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E93" w:rsidRDefault="00353A99" w:rsidP="004B5FF7">
      <w:pPr>
        <w:spacing w:line="360" w:lineRule="auto"/>
        <w:jc w:val="left"/>
        <w:rPr>
          <w:rFonts w:ascii="黑体" w:eastAsia="黑体" w:hAnsi="黑体"/>
          <w:sz w:val="44"/>
          <w:szCs w:val="44"/>
        </w:rPr>
      </w:pPr>
      <w:r>
        <w:rPr>
          <w:rFonts w:ascii="黑体" w:eastAsia="黑体" w:hAnsi="黑体" w:hint="eastAsia"/>
          <w:sz w:val="44"/>
          <w:szCs w:val="44"/>
        </w:rPr>
        <w:t xml:space="preserve">  </w:t>
      </w:r>
    </w:p>
    <w:p w:rsidR="00267E93" w:rsidRDefault="00267E93" w:rsidP="004B5FF7">
      <w:pPr>
        <w:spacing w:line="360" w:lineRule="auto"/>
        <w:jc w:val="left"/>
        <w:rPr>
          <w:rFonts w:ascii="黑体" w:eastAsia="黑体" w:hAnsi="黑体"/>
          <w:sz w:val="44"/>
          <w:szCs w:val="44"/>
        </w:rPr>
      </w:pPr>
    </w:p>
    <w:p w:rsidR="00076B61" w:rsidRDefault="00353A99" w:rsidP="004B5FF7">
      <w:pPr>
        <w:spacing w:line="360" w:lineRule="auto"/>
        <w:jc w:val="center"/>
        <w:rPr>
          <w:rFonts w:ascii="黑体" w:eastAsia="黑体" w:hAnsi="黑体"/>
          <w:sz w:val="36"/>
          <w:szCs w:val="36"/>
        </w:rPr>
      </w:pPr>
      <w:r w:rsidRPr="00267E93">
        <w:rPr>
          <w:rFonts w:ascii="黑体" w:eastAsia="黑体" w:hAnsi="黑体" w:hint="eastAsia"/>
          <w:sz w:val="36"/>
          <w:szCs w:val="36"/>
        </w:rPr>
        <w:t>浅谈当代农村家庭教育的问题和对策</w:t>
      </w:r>
    </w:p>
    <w:p w:rsidR="00267E93" w:rsidRDefault="00267E93" w:rsidP="004B5FF7">
      <w:pPr>
        <w:spacing w:line="360" w:lineRule="auto"/>
        <w:jc w:val="center"/>
        <w:rPr>
          <w:rFonts w:ascii="黑体" w:eastAsia="黑体" w:hAnsi="黑体"/>
          <w:sz w:val="36"/>
          <w:szCs w:val="36"/>
        </w:rPr>
      </w:pPr>
    </w:p>
    <w:p w:rsidR="00267E93" w:rsidRPr="00267E93" w:rsidRDefault="00267E93" w:rsidP="004B5FF7">
      <w:pPr>
        <w:spacing w:line="360" w:lineRule="auto"/>
        <w:jc w:val="center"/>
        <w:rPr>
          <w:rFonts w:ascii="楷体" w:eastAsia="楷体" w:hAnsi="楷体"/>
          <w:sz w:val="28"/>
          <w:szCs w:val="28"/>
        </w:rPr>
      </w:pPr>
      <w:r w:rsidRPr="00267E93">
        <w:rPr>
          <w:rFonts w:ascii="楷体" w:eastAsia="楷体" w:hAnsi="楷体" w:hint="eastAsia"/>
          <w:sz w:val="28"/>
          <w:szCs w:val="28"/>
        </w:rPr>
        <w:t>韦敏灵</w:t>
      </w:r>
    </w:p>
    <w:p w:rsidR="00267E93" w:rsidRPr="00EC15CC" w:rsidRDefault="00267E93" w:rsidP="004B5FF7">
      <w:pPr>
        <w:spacing w:line="360" w:lineRule="auto"/>
        <w:jc w:val="center"/>
        <w:rPr>
          <w:rFonts w:ascii="楷体" w:eastAsia="楷体" w:hAnsi="楷体"/>
          <w:sz w:val="24"/>
          <w:szCs w:val="24"/>
        </w:rPr>
      </w:pPr>
      <w:r w:rsidRPr="00EC15CC">
        <w:rPr>
          <w:rFonts w:ascii="楷体" w:eastAsia="楷体" w:hAnsi="楷体" w:hint="eastAsia"/>
          <w:sz w:val="24"/>
          <w:szCs w:val="24"/>
        </w:rPr>
        <w:t>广西省河池市巴马县凤凰乡初级中学</w:t>
      </w:r>
    </w:p>
    <w:p w:rsidR="00267E93" w:rsidRPr="00EC15CC" w:rsidRDefault="00267E93" w:rsidP="004B5FF7">
      <w:pPr>
        <w:spacing w:line="360" w:lineRule="auto"/>
        <w:jc w:val="center"/>
        <w:rPr>
          <w:rFonts w:ascii="楷体" w:eastAsia="楷体" w:hAnsi="楷体"/>
          <w:sz w:val="24"/>
          <w:szCs w:val="24"/>
        </w:rPr>
      </w:pPr>
      <w:r w:rsidRPr="00EC15CC">
        <w:rPr>
          <w:rFonts w:ascii="楷体" w:eastAsia="楷体" w:hAnsi="楷体" w:hint="eastAsia"/>
          <w:sz w:val="24"/>
          <w:szCs w:val="24"/>
        </w:rPr>
        <w:t>电话:13737989068</w:t>
      </w:r>
      <w:r>
        <w:rPr>
          <w:rFonts w:ascii="楷体" w:eastAsia="楷体" w:hAnsi="楷体" w:hint="eastAsia"/>
          <w:sz w:val="24"/>
          <w:szCs w:val="24"/>
        </w:rPr>
        <w:t xml:space="preserve"> </w:t>
      </w:r>
      <w:r w:rsidRPr="00EC15CC">
        <w:rPr>
          <w:rFonts w:ascii="楷体" w:eastAsia="楷体" w:hAnsi="楷体" w:hint="eastAsia"/>
          <w:sz w:val="24"/>
          <w:szCs w:val="24"/>
        </w:rPr>
        <w:t>邮箱:fhzxwml@163.com</w:t>
      </w:r>
      <w:r>
        <w:rPr>
          <w:rFonts w:ascii="楷体" w:eastAsia="楷体" w:hAnsi="楷体" w:hint="eastAsia"/>
          <w:sz w:val="24"/>
          <w:szCs w:val="24"/>
        </w:rPr>
        <w:t xml:space="preserve"> </w:t>
      </w:r>
      <w:r w:rsidRPr="00EC15CC">
        <w:rPr>
          <w:rFonts w:ascii="楷体" w:eastAsia="楷体" w:hAnsi="楷体" w:hint="eastAsia"/>
          <w:sz w:val="24"/>
          <w:szCs w:val="24"/>
        </w:rPr>
        <w:t>邮编</w:t>
      </w:r>
      <w:r>
        <w:rPr>
          <w:rFonts w:ascii="楷体" w:eastAsia="楷体" w:hAnsi="楷体" w:hint="eastAsia"/>
          <w:sz w:val="24"/>
          <w:szCs w:val="24"/>
        </w:rPr>
        <w:t>：</w:t>
      </w:r>
      <w:r w:rsidRPr="00EC15CC">
        <w:rPr>
          <w:rFonts w:ascii="楷体" w:eastAsia="楷体" w:hAnsi="楷体" w:hint="eastAsia"/>
          <w:sz w:val="24"/>
          <w:szCs w:val="24"/>
        </w:rPr>
        <w:t>547511</w:t>
      </w:r>
    </w:p>
    <w:p w:rsidR="00267E93" w:rsidRDefault="00267E93" w:rsidP="004B5FF7">
      <w:pPr>
        <w:spacing w:line="360" w:lineRule="auto"/>
        <w:rPr>
          <w:rFonts w:ascii="黑体" w:eastAsia="黑体" w:hAnsi="黑体"/>
          <w:sz w:val="36"/>
          <w:szCs w:val="36"/>
        </w:rPr>
      </w:pPr>
    </w:p>
    <w:p w:rsidR="00076B61" w:rsidRDefault="004B5FF7" w:rsidP="004B5FF7">
      <w:pPr>
        <w:spacing w:line="360" w:lineRule="auto"/>
        <w:rPr>
          <w:rFonts w:ascii="楷体" w:eastAsia="楷体" w:hAnsi="楷体" w:cs="楷体"/>
          <w:sz w:val="36"/>
          <w:szCs w:val="36"/>
        </w:rPr>
      </w:pPr>
      <w:r>
        <w:rPr>
          <w:rFonts w:ascii="黑体" w:eastAsia="黑体" w:hAnsi="黑体" w:cs="楷体" w:hint="eastAsia"/>
          <w:szCs w:val="21"/>
        </w:rPr>
        <w:t xml:space="preserve">   【</w:t>
      </w:r>
      <w:r w:rsidR="00353A99" w:rsidRPr="00267E93">
        <w:rPr>
          <w:rFonts w:ascii="黑体" w:eastAsia="黑体" w:hAnsi="黑体" w:cs="楷体" w:hint="eastAsia"/>
          <w:szCs w:val="21"/>
        </w:rPr>
        <w:t>摘要</w:t>
      </w:r>
      <w:r>
        <w:rPr>
          <w:rFonts w:ascii="黑体" w:eastAsia="黑体" w:hAnsi="黑体" w:cs="楷体" w:hint="eastAsia"/>
          <w:szCs w:val="21"/>
        </w:rPr>
        <w:t>】</w:t>
      </w:r>
      <w:r w:rsidR="00353A99" w:rsidRPr="00267E93">
        <w:rPr>
          <w:rFonts w:ascii="楷体" w:eastAsia="楷体" w:hAnsi="楷体" w:cs="楷体" w:hint="eastAsia"/>
          <w:szCs w:val="21"/>
        </w:rPr>
        <w:t>当今家庭教育是孩子成长的环境，家庭教育质量的高低不仅影响孩子的身心健康，也影响到学校教育的质量和效益，家庭教育需要学校的指导，学校教育需要家庭的配合，学校教育和家庭教育具有互动的作用。不同的家庭结构对孩子的教育是有差异性的。而且家庭环境、父母的素质、教养、人格、生活态度、言谈举止等都对孩子的道德观念，行为准则以及一些良好习惯的形成产生着潜移默化的影响。因此，在当代的农村家庭教育中，与城市家庭教育相比存在着很大的差别，农村家庭教育如何转换自己的角色，明确自己在家庭中的责任与地位，以积极的心态适应新形势下的家庭教育显得十分重要。希望通过家庭教育方法的探讨来提高家长的教育方法，改变家长的教育观、人才观，使每个孩子能够健康、快乐的成长。</w:t>
      </w:r>
    </w:p>
    <w:p w:rsidR="00076B61" w:rsidRPr="00267E93" w:rsidRDefault="00267E93" w:rsidP="004B5FF7">
      <w:pPr>
        <w:spacing w:line="360" w:lineRule="auto"/>
        <w:rPr>
          <w:rFonts w:ascii="楷体" w:eastAsia="楷体" w:hAnsi="楷体" w:cs="楷体"/>
          <w:szCs w:val="21"/>
        </w:rPr>
      </w:pPr>
      <w:r>
        <w:rPr>
          <w:rFonts w:ascii="黑体" w:eastAsia="黑体" w:hAnsi="黑体" w:cs="楷体" w:hint="eastAsia"/>
          <w:szCs w:val="21"/>
        </w:rPr>
        <w:t xml:space="preserve">   【</w:t>
      </w:r>
      <w:r w:rsidR="00353A99" w:rsidRPr="00267E93">
        <w:rPr>
          <w:rFonts w:ascii="黑体" w:eastAsia="黑体" w:hAnsi="黑体" w:cs="楷体" w:hint="eastAsia"/>
          <w:szCs w:val="21"/>
        </w:rPr>
        <w:t>关</w:t>
      </w:r>
      <w:r>
        <w:rPr>
          <w:rFonts w:ascii="黑体" w:eastAsia="黑体" w:hAnsi="黑体" w:cs="楷体" w:hint="eastAsia"/>
          <w:szCs w:val="21"/>
        </w:rPr>
        <w:t xml:space="preserve"> </w:t>
      </w:r>
      <w:r w:rsidR="00353A99" w:rsidRPr="00267E93">
        <w:rPr>
          <w:rFonts w:ascii="黑体" w:eastAsia="黑体" w:hAnsi="黑体" w:cs="楷体" w:hint="eastAsia"/>
          <w:szCs w:val="21"/>
        </w:rPr>
        <w:t>键</w:t>
      </w:r>
      <w:r>
        <w:rPr>
          <w:rFonts w:ascii="黑体" w:eastAsia="黑体" w:hAnsi="黑体" w:cs="楷体" w:hint="eastAsia"/>
          <w:szCs w:val="21"/>
        </w:rPr>
        <w:t xml:space="preserve"> </w:t>
      </w:r>
      <w:r w:rsidR="00353A99" w:rsidRPr="00267E93">
        <w:rPr>
          <w:rFonts w:ascii="黑体" w:eastAsia="黑体" w:hAnsi="黑体" w:cs="楷体" w:hint="eastAsia"/>
          <w:szCs w:val="21"/>
        </w:rPr>
        <w:t>词</w:t>
      </w:r>
      <w:r>
        <w:rPr>
          <w:rFonts w:ascii="黑体" w:eastAsia="黑体" w:hAnsi="黑体" w:cs="楷体" w:hint="eastAsia"/>
          <w:szCs w:val="21"/>
        </w:rPr>
        <w:t>】</w:t>
      </w:r>
      <w:r w:rsidR="00353A99" w:rsidRPr="00267E93">
        <w:rPr>
          <w:rFonts w:ascii="楷体" w:eastAsia="楷体" w:hAnsi="楷体" w:cs="楷体" w:hint="eastAsia"/>
          <w:szCs w:val="21"/>
        </w:rPr>
        <w:t>农村家庭教育 问题  对策</w:t>
      </w:r>
      <w:r w:rsidR="00D62404">
        <w:rPr>
          <w:rFonts w:ascii="楷体" w:eastAsia="楷体" w:hAnsi="楷体" w:cs="楷体" w:hint="eastAsia"/>
          <w:szCs w:val="21"/>
        </w:rPr>
        <w:t>和</w:t>
      </w:r>
      <w:r w:rsidR="00353A99" w:rsidRPr="00267E93">
        <w:rPr>
          <w:rFonts w:ascii="楷体" w:eastAsia="楷体" w:hAnsi="楷体" w:cs="楷体" w:hint="eastAsia"/>
          <w:szCs w:val="21"/>
        </w:rPr>
        <w:t>建议</w:t>
      </w:r>
    </w:p>
    <w:p w:rsidR="004B5FF7" w:rsidRDefault="00353A99" w:rsidP="004B5FF7">
      <w:pPr>
        <w:spacing w:line="360" w:lineRule="auto"/>
        <w:rPr>
          <w:rFonts w:ascii="楷体" w:eastAsia="楷体" w:hAnsi="楷体" w:cs="楷体"/>
          <w:sz w:val="36"/>
          <w:szCs w:val="36"/>
        </w:rPr>
      </w:pPr>
      <w:r>
        <w:rPr>
          <w:rFonts w:ascii="楷体" w:eastAsia="楷体" w:hAnsi="楷体" w:cs="楷体" w:hint="eastAsia"/>
          <w:sz w:val="36"/>
          <w:szCs w:val="36"/>
        </w:rPr>
        <w:t xml:space="preserve">    </w:t>
      </w:r>
    </w:p>
    <w:p w:rsidR="004B5FF7" w:rsidRPr="00CA26D7" w:rsidRDefault="004B5FF7" w:rsidP="004B5FF7">
      <w:pPr>
        <w:spacing w:line="360" w:lineRule="auto"/>
        <w:rPr>
          <w:rFonts w:asciiTheme="minorEastAsia" w:hAnsiTheme="minorEastAsia" w:cs="楷体"/>
          <w:szCs w:val="21"/>
        </w:rPr>
      </w:pPr>
    </w:p>
    <w:p w:rsidR="00076B61" w:rsidRPr="00CA26D7" w:rsidRDefault="004B5FF7" w:rsidP="004B5FF7">
      <w:pPr>
        <w:spacing w:line="360" w:lineRule="auto"/>
        <w:rPr>
          <w:rFonts w:asciiTheme="minorEastAsia" w:hAnsiTheme="minorEastAsia" w:cs="楷体"/>
          <w:szCs w:val="21"/>
        </w:rPr>
      </w:pPr>
      <w:r w:rsidRPr="00CA26D7">
        <w:rPr>
          <w:rFonts w:asciiTheme="minorEastAsia" w:hAnsiTheme="minorEastAsia" w:cs="楷体" w:hint="eastAsia"/>
          <w:szCs w:val="21"/>
        </w:rPr>
        <w:t xml:space="preserve">    </w:t>
      </w:r>
      <w:r w:rsidR="005D6D0F" w:rsidRPr="00CA26D7">
        <w:rPr>
          <w:rFonts w:asciiTheme="minorEastAsia" w:hAnsiTheme="minorEastAsia" w:cs="楷体" w:hint="eastAsia"/>
          <w:szCs w:val="21"/>
        </w:rPr>
        <w:t>爱子之心,人皆有之。</w:t>
      </w:r>
      <w:r w:rsidR="00353A99" w:rsidRPr="00CA26D7">
        <w:rPr>
          <w:rFonts w:asciiTheme="minorEastAsia" w:hAnsiTheme="minorEastAsia" w:cs="楷体" w:hint="eastAsia"/>
          <w:szCs w:val="21"/>
        </w:rPr>
        <w:t>“望子成龙，望女成凤 ”从古至今都是我们每个家庭父母的最大心愿，如何营造一个适合孩子成长的环境，如何正确教育孩子，是每位家长必须认真对待、慎重考虑的问题。它不仅关系孩子的</w:t>
      </w:r>
      <w:r w:rsidR="005D6D0F" w:rsidRPr="00CA26D7">
        <w:rPr>
          <w:rFonts w:asciiTheme="minorEastAsia" w:hAnsiTheme="minorEastAsia" w:cs="楷体" w:hint="eastAsia"/>
          <w:szCs w:val="21"/>
        </w:rPr>
        <w:t>成才</w:t>
      </w:r>
      <w:r w:rsidR="00353A99" w:rsidRPr="00CA26D7">
        <w:rPr>
          <w:rFonts w:asciiTheme="minorEastAsia" w:hAnsiTheme="minorEastAsia" w:cs="楷体" w:hint="eastAsia"/>
          <w:szCs w:val="21"/>
        </w:rPr>
        <w:t>，还关系到孩子能够健康、快乐地成长。</w:t>
      </w:r>
    </w:p>
    <w:p w:rsidR="00076B61" w:rsidRPr="00CA26D7" w:rsidRDefault="00353A99" w:rsidP="004B5FF7">
      <w:pPr>
        <w:spacing w:line="360" w:lineRule="auto"/>
        <w:rPr>
          <w:rFonts w:asciiTheme="minorEastAsia" w:hAnsiTheme="minorEastAsia" w:cs="楷体"/>
          <w:szCs w:val="21"/>
        </w:rPr>
      </w:pPr>
      <w:r w:rsidRPr="00CA26D7">
        <w:rPr>
          <w:rFonts w:asciiTheme="minorEastAsia" w:hAnsiTheme="minorEastAsia" w:cs="楷体" w:hint="eastAsia"/>
          <w:szCs w:val="21"/>
        </w:rPr>
        <w:t xml:space="preserve">    如今，家庭教育受到前所未有的挑战，家庭教育问题日益增多，学生存在的问题也比较严重，特别是在我们边远的农村</w:t>
      </w:r>
      <w:r w:rsidR="005D6D0F" w:rsidRPr="00CA26D7">
        <w:rPr>
          <w:rFonts w:asciiTheme="minorEastAsia" w:hAnsiTheme="minorEastAsia" w:cs="楷体" w:hint="eastAsia"/>
          <w:szCs w:val="21"/>
        </w:rPr>
        <w:t>，孩子的顶撞、叛逆无时不有。这里居住着壮族、汉族、瑶族、毛南族等四种民族，</w:t>
      </w:r>
      <w:r w:rsidRPr="00CA26D7">
        <w:rPr>
          <w:rFonts w:asciiTheme="minorEastAsia" w:hAnsiTheme="minorEastAsia" w:cs="楷体" w:hint="eastAsia"/>
          <w:szCs w:val="21"/>
        </w:rPr>
        <w:t>各民族的文化素质、道德修养、风俗习惯、教育方法各不尽相同，加上留守儿童较多以及历史和现实原因形成了家长参与教育意识不强，家长教育角色的错位，导致家庭教育未能真正地发挥其作用，与城市家庭教育相比相差甚远。家庭教育方法不当，问题出在孩子身上，根子出在家</w:t>
      </w:r>
      <w:r w:rsidRPr="00CA26D7">
        <w:rPr>
          <w:rFonts w:asciiTheme="minorEastAsia" w:hAnsiTheme="minorEastAsia" w:cs="楷体" w:hint="eastAsia"/>
          <w:szCs w:val="21"/>
        </w:rPr>
        <w:lastRenderedPageBreak/>
        <w:t>长身上。因而，分析农村家庭教育问题的现状是</w:t>
      </w:r>
      <w:r w:rsidR="005D6D0F" w:rsidRPr="00CA26D7">
        <w:rPr>
          <w:rFonts w:asciiTheme="minorEastAsia" w:hAnsiTheme="minorEastAsia" w:cs="楷体" w:hint="eastAsia"/>
          <w:szCs w:val="21"/>
        </w:rPr>
        <w:t>解决农村家庭教育问题的关键，从农村家庭教育的现状进行剖析，找出</w:t>
      </w:r>
      <w:r w:rsidRPr="00CA26D7">
        <w:rPr>
          <w:rFonts w:asciiTheme="minorEastAsia" w:hAnsiTheme="minorEastAsia" w:cs="楷体" w:hint="eastAsia"/>
          <w:szCs w:val="21"/>
        </w:rPr>
        <w:t>存在的问题，并提出可行性的应对策略。</w:t>
      </w:r>
    </w:p>
    <w:p w:rsidR="00076B61" w:rsidRPr="00CA26D7" w:rsidRDefault="004B5FF7" w:rsidP="004B5FF7">
      <w:pPr>
        <w:spacing w:line="360" w:lineRule="auto"/>
        <w:rPr>
          <w:rFonts w:asciiTheme="minorEastAsia" w:hAnsiTheme="minorEastAsia" w:cs="楷体"/>
          <w:szCs w:val="21"/>
        </w:rPr>
      </w:pPr>
      <w:r w:rsidRPr="00CA26D7">
        <w:rPr>
          <w:rFonts w:asciiTheme="minorEastAsia" w:hAnsiTheme="minorEastAsia" w:cs="楷体" w:hint="eastAsia"/>
          <w:szCs w:val="21"/>
        </w:rPr>
        <w:t xml:space="preserve">   </w:t>
      </w:r>
      <w:r w:rsidR="00353A99" w:rsidRPr="00CA26D7">
        <w:rPr>
          <w:rFonts w:asciiTheme="minorEastAsia" w:hAnsiTheme="minorEastAsia" w:cs="楷体" w:hint="eastAsia"/>
          <w:szCs w:val="21"/>
        </w:rPr>
        <w:t>一、农村家庭教育的基本情况及存在的问题</w:t>
      </w:r>
    </w:p>
    <w:p w:rsidR="00076B61" w:rsidRPr="00CA26D7" w:rsidRDefault="00FF6143" w:rsidP="004B5FF7">
      <w:pPr>
        <w:spacing w:line="360" w:lineRule="auto"/>
        <w:rPr>
          <w:rFonts w:asciiTheme="minorEastAsia" w:hAnsiTheme="minorEastAsia" w:cs="楷体"/>
          <w:szCs w:val="21"/>
        </w:rPr>
      </w:pPr>
      <w:r w:rsidRPr="00CA26D7">
        <w:rPr>
          <w:rFonts w:asciiTheme="minorEastAsia" w:hAnsiTheme="minorEastAsia" w:cs="楷体" w:hint="eastAsia"/>
          <w:szCs w:val="21"/>
        </w:rPr>
        <w:t xml:space="preserve">  （一）</w:t>
      </w:r>
      <w:r w:rsidR="00353A99" w:rsidRPr="00CA26D7">
        <w:rPr>
          <w:rFonts w:asciiTheme="minorEastAsia" w:hAnsiTheme="minorEastAsia" w:cs="楷体" w:hint="eastAsia"/>
          <w:szCs w:val="21"/>
        </w:rPr>
        <w:t>家庭教育观念落后</w:t>
      </w:r>
    </w:p>
    <w:p w:rsidR="00076B61" w:rsidRPr="00CA26D7" w:rsidRDefault="00353A99" w:rsidP="004B5FF7">
      <w:pPr>
        <w:spacing w:line="360" w:lineRule="auto"/>
        <w:rPr>
          <w:rFonts w:asciiTheme="minorEastAsia" w:hAnsiTheme="minorEastAsia" w:cs="楷体"/>
          <w:szCs w:val="21"/>
        </w:rPr>
      </w:pPr>
      <w:r w:rsidRPr="00CA26D7">
        <w:rPr>
          <w:rFonts w:asciiTheme="minorEastAsia" w:hAnsiTheme="minorEastAsia" w:cs="楷体" w:hint="eastAsia"/>
          <w:szCs w:val="21"/>
        </w:rPr>
        <w:t xml:space="preserve">    在我们边远的农村，由于家长文化素质、道德修养、教育方法及其低下，因而在教育子女遇到问题时，遵循古老传统的教育方法，非打即骂，认为棍棒底下出孝子，殊不知时代已经变迁，这样的结果事与愿违；</w:t>
      </w:r>
      <w:r w:rsidR="005D6D0F" w:rsidRPr="00CA26D7">
        <w:rPr>
          <w:rFonts w:asciiTheme="minorEastAsia" w:hAnsiTheme="minorEastAsia" w:cs="楷体" w:hint="eastAsia"/>
          <w:szCs w:val="21"/>
        </w:rPr>
        <w:t>特别是八十年代出生的父母，当时受读书条件的限制，能读书的人不多，</w:t>
      </w:r>
      <w:r w:rsidRPr="00CA26D7">
        <w:rPr>
          <w:rFonts w:asciiTheme="minorEastAsia" w:hAnsiTheme="minorEastAsia" w:cs="楷体" w:hint="eastAsia"/>
          <w:szCs w:val="21"/>
        </w:rPr>
        <w:t>在一次200份问卷调查中，5%的家长没有文化，30%的家长只有小学文化，60%的家长只有初中文化，5%的家长只有高中文化，中专文化程度以上的家长没有。在被问到对孩子的教育方法时，48.5%的家长都不知道怎样去教育孩子。有的家长认为只要不出事，不惹事，不做坏</w:t>
      </w:r>
      <w:r w:rsidR="00CA26D7" w:rsidRPr="00CA26D7">
        <w:rPr>
          <w:rFonts w:asciiTheme="minorEastAsia" w:hAnsiTheme="minorEastAsia" w:cs="楷体" w:hint="eastAsia"/>
          <w:szCs w:val="21"/>
        </w:rPr>
        <w:t>事就行了，再说学校里有老师教啊。可见，文化素质影响家庭的教育认识</w:t>
      </w:r>
      <w:r w:rsidRPr="00CA26D7">
        <w:rPr>
          <w:rFonts w:asciiTheme="minorEastAsia" w:hAnsiTheme="minorEastAsia" w:cs="楷体" w:hint="eastAsia"/>
          <w:szCs w:val="21"/>
        </w:rPr>
        <w:t>。</w:t>
      </w:r>
    </w:p>
    <w:p w:rsidR="00076B61" w:rsidRPr="00CA26D7" w:rsidRDefault="00FF6143" w:rsidP="00FF6143">
      <w:pPr>
        <w:spacing w:line="360" w:lineRule="auto"/>
        <w:rPr>
          <w:rFonts w:asciiTheme="minorEastAsia" w:hAnsiTheme="minorEastAsia" w:cs="楷体"/>
          <w:szCs w:val="21"/>
        </w:rPr>
      </w:pPr>
      <w:r w:rsidRPr="00CA26D7">
        <w:rPr>
          <w:rFonts w:asciiTheme="minorEastAsia" w:hAnsiTheme="minorEastAsia" w:cs="楷体" w:hint="eastAsia"/>
          <w:szCs w:val="21"/>
        </w:rPr>
        <w:t xml:space="preserve">   （二）</w:t>
      </w:r>
      <w:r w:rsidR="00353A99" w:rsidRPr="00CA26D7">
        <w:rPr>
          <w:rFonts w:asciiTheme="minorEastAsia" w:hAnsiTheme="minorEastAsia" w:cs="楷体" w:hint="eastAsia"/>
          <w:szCs w:val="21"/>
        </w:rPr>
        <w:t>批评教育方法的缺失</w:t>
      </w:r>
    </w:p>
    <w:p w:rsidR="00076B61" w:rsidRPr="00CA26D7" w:rsidRDefault="00CD19AC"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农村家庭孩子，有的</w:t>
      </w:r>
      <w:r w:rsidR="00353A99" w:rsidRPr="00CA26D7">
        <w:rPr>
          <w:rFonts w:asciiTheme="minorEastAsia" w:hAnsiTheme="minorEastAsia" w:cs="楷体" w:hint="eastAsia"/>
          <w:szCs w:val="21"/>
        </w:rPr>
        <w:t>做错了事情时，父母没有弄清楚事情的原委时，就是一顿打骂，</w:t>
      </w:r>
      <w:r w:rsidRPr="00CA26D7">
        <w:rPr>
          <w:rFonts w:asciiTheme="minorEastAsia" w:hAnsiTheme="minorEastAsia" w:cs="楷体" w:hint="eastAsia"/>
          <w:szCs w:val="21"/>
        </w:rPr>
        <w:t>或者在客人、同学面前数落孩子的弱点，长此以往</w:t>
      </w:r>
      <w:r w:rsidR="00353A99" w:rsidRPr="00CA26D7">
        <w:rPr>
          <w:rFonts w:asciiTheme="minorEastAsia" w:hAnsiTheme="minorEastAsia" w:cs="楷体" w:hint="eastAsia"/>
          <w:szCs w:val="21"/>
        </w:rPr>
        <w:t>，在孩子的心中产生逆反心理。</w:t>
      </w:r>
    </w:p>
    <w:p w:rsidR="00076B61" w:rsidRPr="00CA26D7" w:rsidRDefault="00FF6143" w:rsidP="00FF6143">
      <w:pPr>
        <w:spacing w:line="360" w:lineRule="auto"/>
        <w:rPr>
          <w:rFonts w:asciiTheme="minorEastAsia" w:hAnsiTheme="minorEastAsia" w:cs="楷体"/>
          <w:szCs w:val="21"/>
        </w:rPr>
      </w:pPr>
      <w:r w:rsidRPr="00CA26D7">
        <w:rPr>
          <w:rFonts w:asciiTheme="minorEastAsia" w:hAnsiTheme="minorEastAsia" w:cs="楷体" w:hint="eastAsia"/>
          <w:szCs w:val="21"/>
        </w:rPr>
        <w:t xml:space="preserve">   （三）</w:t>
      </w:r>
      <w:r w:rsidR="00353A99" w:rsidRPr="00CA26D7">
        <w:rPr>
          <w:rFonts w:asciiTheme="minorEastAsia" w:hAnsiTheme="minorEastAsia" w:cs="楷体" w:hint="eastAsia"/>
          <w:szCs w:val="21"/>
        </w:rPr>
        <w:t>过于溺爱孩子的成长</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溺爱型的家长常常把孩子放在特殊的位置上，对孩子过于宠爱，孩子的任何要求有求必应，一味满足，百依百顺，一切服务于孩子，处处迁就，事事代劳。现在的农村，留守的孩子比较多，父母外出打工，大都孩子与爷爷奶奶相互居住，爷爷奶奶对孙子孙女有求必应。有的家长在外打工，为了与孩子经常取得联系，给孩子摩托车、买手机，说是方便联系孩子、方便上学，殊不知，这部手机就慢慢毁掉了孩子，对孩子的安全</w:t>
      </w:r>
      <w:r w:rsidR="00CD19AC" w:rsidRPr="00CA26D7">
        <w:rPr>
          <w:rFonts w:asciiTheme="minorEastAsia" w:hAnsiTheme="minorEastAsia" w:cs="楷体" w:hint="eastAsia"/>
          <w:szCs w:val="21"/>
        </w:rPr>
        <w:t>也</w:t>
      </w:r>
      <w:r w:rsidRPr="00CA26D7">
        <w:rPr>
          <w:rFonts w:asciiTheme="minorEastAsia" w:hAnsiTheme="minorEastAsia" w:cs="楷体" w:hint="eastAsia"/>
          <w:szCs w:val="21"/>
        </w:rPr>
        <w:t>置之度外。有的家长不指导孩子参与家务事，在访谈中，发现有的孩子14-15岁的年龄，父母农忙时节下地干活，他们在家里清清有味地在玩手机或者看电视，连煮饭等待父母的意愿都没有，等到父母从地里干活回来之后才煮饭叫他们吃，有时还生父母的气，当问到他们父母时，他们答道，孩子还小，还不会做呢！这在我的心里产生反思，14、15岁的孩子，为何不让他们参加力所能及的劳动呢？我们还能为他们做到几时？难道要一辈子为他们付出吗？</w:t>
      </w:r>
    </w:p>
    <w:p w:rsidR="00076B61" w:rsidRPr="00CA26D7" w:rsidRDefault="00FF6143" w:rsidP="00FF6143">
      <w:pPr>
        <w:spacing w:line="360" w:lineRule="auto"/>
        <w:rPr>
          <w:rFonts w:asciiTheme="minorEastAsia" w:hAnsiTheme="minorEastAsia" w:cs="楷体"/>
          <w:szCs w:val="21"/>
        </w:rPr>
      </w:pPr>
      <w:r w:rsidRPr="00CA26D7">
        <w:rPr>
          <w:rFonts w:asciiTheme="minorEastAsia" w:hAnsiTheme="minorEastAsia" w:cs="楷体" w:hint="eastAsia"/>
          <w:szCs w:val="21"/>
        </w:rPr>
        <w:t xml:space="preserve">   （四）</w:t>
      </w:r>
      <w:r w:rsidR="00353A99" w:rsidRPr="00CA26D7">
        <w:rPr>
          <w:rFonts w:asciiTheme="minorEastAsia" w:hAnsiTheme="minorEastAsia" w:cs="楷体" w:hint="eastAsia"/>
          <w:szCs w:val="21"/>
        </w:rPr>
        <w:t>对孩子的期望值过高</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在边远贫困山村，有的家长对孩子的教育过分严格要求，但他们教育观念滞后，而又忽视了自身的学习，有的对孩子期望值很高，急功近利，许多父母只关注孩子的学业和分数，一开口就是“考了多少分，排了多少名”，而对于孩子的思想品德、行为习惯、内心隐秘、情感世界，以及理想、兴趣、意志、等非智力因素则不闻不问，对孩子的奖惩随其考分高低而起伏，考好了，笑逐颜开，</w:t>
      </w:r>
      <w:r w:rsidRPr="00CA26D7">
        <w:rPr>
          <w:rFonts w:asciiTheme="minorEastAsia" w:hAnsiTheme="minorEastAsia" w:cs="楷体" w:hint="eastAsia"/>
          <w:szCs w:val="21"/>
        </w:rPr>
        <w:lastRenderedPageBreak/>
        <w:t>有求必应，出手大方；考差了，阴云密布，横眉冷对，弄得许多孩子心力焦瘁，不是自暴自弃，就是弄虚作假，考试用作弊的方式来掩盖自己的成绩。</w:t>
      </w:r>
    </w:p>
    <w:p w:rsidR="00076B61" w:rsidRPr="00CA26D7" w:rsidRDefault="00FF6143" w:rsidP="00FF6143">
      <w:pPr>
        <w:spacing w:line="360" w:lineRule="auto"/>
        <w:rPr>
          <w:rFonts w:asciiTheme="minorEastAsia" w:hAnsiTheme="minorEastAsia" w:cs="楷体"/>
          <w:szCs w:val="21"/>
        </w:rPr>
      </w:pPr>
      <w:r w:rsidRPr="00CA26D7">
        <w:rPr>
          <w:rFonts w:asciiTheme="minorEastAsia" w:hAnsiTheme="minorEastAsia" w:cs="楷体" w:hint="eastAsia"/>
          <w:szCs w:val="21"/>
        </w:rPr>
        <w:t xml:space="preserve">   （五）</w:t>
      </w:r>
      <w:r w:rsidR="00353A99" w:rsidRPr="00CA26D7">
        <w:rPr>
          <w:rFonts w:asciiTheme="minorEastAsia" w:hAnsiTheme="minorEastAsia" w:cs="楷体" w:hint="eastAsia"/>
          <w:szCs w:val="21"/>
        </w:rPr>
        <w:t>家庭文明礼貌教育的错位</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在日常生活中，家长的一言一行都在潜移默化中影响着孩子，我们的行为习惯也就最容易被孩子模仿，这其中有很多习惯在不知不觉中“带坏”孩子。在调查走访中，遇到一些“熊孩子”往往跟家庭教育脱离不了关系，如果家中的父母经常打架、吵闹，经常说粗话或</w:t>
      </w:r>
      <w:r w:rsidR="00CD19AC" w:rsidRPr="00CA26D7">
        <w:rPr>
          <w:rFonts w:asciiTheme="minorEastAsia" w:hAnsiTheme="minorEastAsia" w:cs="楷体" w:hint="eastAsia"/>
          <w:szCs w:val="21"/>
        </w:rPr>
        <w:t>者与隔壁邻舍闹得不和，他的孩子在家中或者学校与同学相处也是一样。</w:t>
      </w:r>
      <w:r w:rsidRPr="00CA26D7">
        <w:rPr>
          <w:rFonts w:asciiTheme="minorEastAsia" w:hAnsiTheme="minorEastAsia" w:cs="楷体" w:hint="eastAsia"/>
          <w:szCs w:val="21"/>
        </w:rPr>
        <w:t>可见家庭文明礼貌的教育很重要，我们不要求所有的孩子个个都成才，但要求他们要学会做人的道理。</w:t>
      </w:r>
    </w:p>
    <w:p w:rsidR="00076B61" w:rsidRPr="00CA26D7" w:rsidRDefault="00FF6143" w:rsidP="00FF6143">
      <w:pPr>
        <w:spacing w:line="360" w:lineRule="auto"/>
        <w:rPr>
          <w:rFonts w:asciiTheme="minorEastAsia" w:hAnsiTheme="minorEastAsia" w:cs="楷体"/>
          <w:szCs w:val="21"/>
        </w:rPr>
      </w:pPr>
      <w:r w:rsidRPr="00CA26D7">
        <w:rPr>
          <w:rFonts w:asciiTheme="minorEastAsia" w:hAnsiTheme="minorEastAsia" w:cs="楷体" w:hint="eastAsia"/>
          <w:szCs w:val="21"/>
        </w:rPr>
        <w:t xml:space="preserve">   （六）</w:t>
      </w:r>
      <w:r w:rsidR="00353A99" w:rsidRPr="00CA26D7">
        <w:rPr>
          <w:rFonts w:asciiTheme="minorEastAsia" w:hAnsiTheme="minorEastAsia" w:cs="楷体" w:hint="eastAsia"/>
          <w:szCs w:val="21"/>
        </w:rPr>
        <w:t>家庭教育缺乏与学校教育的配合</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孩子的成长与教育，需要家庭、学校和社会的共同努力尤其需要家长与学校老师的良好配合，这已经成为共识。有的家长认为我的小孩已经交到学校老师的手中，完全由学校和老师来管教，然后像放下一个沉重的包袱一样，轻松地回家去了，不闻不问。孩子的教育，家长是第一责任人，而且最了解孩子的也是家长，老师自然希望能和家长建立联系，及时掌握孩子的情况，好能及时调整对孩子的教育方式。有一初中生为了想得到一部手机，回家后骗取家里要钱，说学校要钱征订复习资料。这是家长缺乏与学校沟通的结果。</w:t>
      </w:r>
    </w:p>
    <w:p w:rsidR="00076B61" w:rsidRPr="00CA26D7" w:rsidRDefault="00FF6143" w:rsidP="004B5FF7">
      <w:pPr>
        <w:spacing w:line="360" w:lineRule="auto"/>
        <w:rPr>
          <w:rFonts w:asciiTheme="minorEastAsia" w:hAnsiTheme="minorEastAsia" w:cs="楷体"/>
          <w:szCs w:val="21"/>
        </w:rPr>
      </w:pPr>
      <w:r w:rsidRPr="00CA26D7">
        <w:rPr>
          <w:rFonts w:asciiTheme="minorEastAsia" w:hAnsiTheme="minorEastAsia" w:cs="楷体" w:hint="eastAsia"/>
          <w:szCs w:val="21"/>
        </w:rPr>
        <w:t xml:space="preserve">    </w:t>
      </w:r>
      <w:r w:rsidR="00353A99" w:rsidRPr="00CA26D7">
        <w:rPr>
          <w:rFonts w:asciiTheme="minorEastAsia" w:hAnsiTheme="minorEastAsia" w:cs="楷体" w:hint="eastAsia"/>
          <w:szCs w:val="21"/>
        </w:rPr>
        <w:t>二、针对上述家庭教育存在的问题，我认为应该采取如下的措施</w:t>
      </w:r>
    </w:p>
    <w:p w:rsidR="00076B61" w:rsidRPr="00CA26D7" w:rsidRDefault="00FF6143" w:rsidP="00FF6143">
      <w:pPr>
        <w:spacing w:line="360" w:lineRule="auto"/>
        <w:rPr>
          <w:rFonts w:asciiTheme="minorEastAsia" w:hAnsiTheme="minorEastAsia" w:cs="楷体"/>
          <w:szCs w:val="21"/>
        </w:rPr>
      </w:pPr>
      <w:r w:rsidRPr="00CA26D7">
        <w:rPr>
          <w:rFonts w:asciiTheme="minorEastAsia" w:hAnsiTheme="minorEastAsia" w:cs="楷体" w:hint="eastAsia"/>
          <w:szCs w:val="21"/>
        </w:rPr>
        <w:t xml:space="preserve">  （一）</w:t>
      </w:r>
      <w:r w:rsidR="00353A99" w:rsidRPr="00CA26D7">
        <w:rPr>
          <w:rFonts w:asciiTheme="minorEastAsia" w:hAnsiTheme="minorEastAsia" w:cs="楷体" w:hint="eastAsia"/>
          <w:szCs w:val="21"/>
        </w:rPr>
        <w:t>家长要认识到家庭教育对孩子的重要性</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一个将来能成为什么样的人，这取决于孩子在成长的过程中做到什么样的家庭教育。父母是孩子的影子，孩子是父母的翻版，做父母的行为要自慎应该处处做孩子的表率。孩子好的行为，坏的习惯都是父母教育影响的结果。不要时时说我们总是在忙，但是孩子的教育根本不可能等着我们来弥补，只要稍微有点忽略，孩子的成长变化就会很明显。有些毛病一旦养成，会花费很多精力来改正，甚是根本无法纠正。</w:t>
      </w:r>
    </w:p>
    <w:p w:rsidR="00076B61" w:rsidRPr="00CA26D7" w:rsidRDefault="00914D02" w:rsidP="00914D02">
      <w:pPr>
        <w:spacing w:line="360" w:lineRule="auto"/>
        <w:rPr>
          <w:rFonts w:asciiTheme="minorEastAsia" w:hAnsiTheme="minorEastAsia" w:cs="楷体"/>
          <w:szCs w:val="21"/>
        </w:rPr>
      </w:pPr>
      <w:r w:rsidRPr="00CA26D7">
        <w:rPr>
          <w:rFonts w:asciiTheme="minorEastAsia" w:hAnsiTheme="minorEastAsia" w:cs="楷体" w:hint="eastAsia"/>
          <w:szCs w:val="21"/>
        </w:rPr>
        <w:t xml:space="preserve">   （二）</w:t>
      </w:r>
      <w:r w:rsidR="00353A99" w:rsidRPr="00CA26D7">
        <w:rPr>
          <w:rFonts w:asciiTheme="minorEastAsia" w:hAnsiTheme="minorEastAsia" w:cs="楷体" w:hint="eastAsia"/>
          <w:szCs w:val="21"/>
        </w:rPr>
        <w:t>指导孩子学会做家务的能力</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一个孩子的勤懒，关键是家庭要从小培养。农村的孩子能吃苦耐劳，如果从小能培养他的参与，长大后就没有依赖性，平时让孩子学做洗洗家里的衣服，打扫家里的卫生，农忙时节可以让他们到地里参加力所能及</w:t>
      </w:r>
      <w:r w:rsidR="002242C8" w:rsidRPr="00CA26D7">
        <w:rPr>
          <w:rFonts w:asciiTheme="minorEastAsia" w:hAnsiTheme="minorEastAsia" w:cs="楷体" w:hint="eastAsia"/>
          <w:szCs w:val="21"/>
        </w:rPr>
        <w:t>的劳动，让他们真正体念到劳动的辛酸，培养他们的意志。网上经常流言</w:t>
      </w:r>
      <w:r w:rsidRPr="00CA26D7">
        <w:rPr>
          <w:rFonts w:asciiTheme="minorEastAsia" w:hAnsiTheme="minorEastAsia" w:cs="楷体" w:hint="eastAsia"/>
          <w:szCs w:val="21"/>
        </w:rPr>
        <w:t>有的学生上了大学，衣服还拿回家给父母洗，这是家庭教育的后果。</w:t>
      </w:r>
    </w:p>
    <w:p w:rsidR="00076B61" w:rsidRPr="00CA26D7" w:rsidRDefault="00914D02" w:rsidP="00914D02">
      <w:pPr>
        <w:spacing w:line="360" w:lineRule="auto"/>
        <w:rPr>
          <w:rFonts w:asciiTheme="minorEastAsia" w:hAnsiTheme="minorEastAsia" w:cs="楷体"/>
          <w:szCs w:val="21"/>
        </w:rPr>
      </w:pPr>
      <w:r w:rsidRPr="00CA26D7">
        <w:rPr>
          <w:rFonts w:asciiTheme="minorEastAsia" w:hAnsiTheme="minorEastAsia" w:cs="楷体" w:hint="eastAsia"/>
          <w:szCs w:val="21"/>
        </w:rPr>
        <w:t xml:space="preserve">   （三）</w:t>
      </w:r>
      <w:r w:rsidR="00353A99" w:rsidRPr="00CA26D7">
        <w:rPr>
          <w:rFonts w:asciiTheme="minorEastAsia" w:hAnsiTheme="minorEastAsia" w:cs="楷体" w:hint="eastAsia"/>
          <w:szCs w:val="21"/>
        </w:rPr>
        <w:t>学会与孩子聊天的技巧</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跟孩子聊天，听起来是一件再正常不过的事情，但是很多父母生硬把“聊天”变成“说教”，其实和孩子聊天，只要你没有把他们当成小孩子，而是作为朋友一般尊重他们、引导他们，孩子就</w:t>
      </w:r>
      <w:r w:rsidRPr="00CA26D7">
        <w:rPr>
          <w:rFonts w:asciiTheme="minorEastAsia" w:hAnsiTheme="minorEastAsia" w:cs="楷体" w:hint="eastAsia"/>
          <w:szCs w:val="21"/>
        </w:rPr>
        <w:lastRenderedPageBreak/>
        <w:t>会向你敞开心扉。例如，与孩子交谈时，不要直问“你今天在学校过得如何？你今天在学校做了什么？”，这种问题孩子很难回答，或是简单回答：“还好。”或者“没做什么！”这样的聊天很难持续下去。不妨改问“你今天在学校上了哪些课程？”孩子就有话可说可答，你就有机会再继续问下去了。</w:t>
      </w:r>
    </w:p>
    <w:p w:rsidR="00076B61" w:rsidRPr="00CA26D7" w:rsidRDefault="00914D02" w:rsidP="00914D02">
      <w:pPr>
        <w:spacing w:line="360" w:lineRule="auto"/>
        <w:rPr>
          <w:rFonts w:asciiTheme="minorEastAsia" w:hAnsiTheme="minorEastAsia" w:cs="楷体"/>
          <w:szCs w:val="21"/>
        </w:rPr>
      </w:pPr>
      <w:r w:rsidRPr="00CA26D7">
        <w:rPr>
          <w:rFonts w:asciiTheme="minorEastAsia" w:hAnsiTheme="minorEastAsia" w:cs="楷体" w:hint="eastAsia"/>
          <w:szCs w:val="21"/>
        </w:rPr>
        <w:t xml:space="preserve">   （四）</w:t>
      </w:r>
      <w:r w:rsidR="00353A99" w:rsidRPr="00CA26D7">
        <w:rPr>
          <w:rFonts w:asciiTheme="minorEastAsia" w:hAnsiTheme="minorEastAsia" w:cs="楷体" w:hint="eastAsia"/>
          <w:szCs w:val="21"/>
        </w:rPr>
        <w:t>教会孩子学会做人的道理</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一个孩子成才是重要，但成人更重要。一个家庭环境对孩子的教育影响最大，作为父母做事时要以身作则，言传身教，才能起到导向的作用。比如，叫孩子写家庭作业时，自己却在那里大声地玩手机或者看电视；或者看人打牌、打麻将；有人到家来访时，没有主动与客人打声招呼；或者经常怨气、脏话连篇等，这些都影响孩子将来成长的迹象。</w:t>
      </w:r>
    </w:p>
    <w:p w:rsidR="00076B61" w:rsidRPr="00CA26D7" w:rsidRDefault="00914D02" w:rsidP="004B5FF7">
      <w:pPr>
        <w:spacing w:line="360" w:lineRule="auto"/>
        <w:rPr>
          <w:rFonts w:asciiTheme="minorEastAsia" w:hAnsiTheme="minorEastAsia" w:cs="楷体"/>
          <w:szCs w:val="21"/>
        </w:rPr>
      </w:pPr>
      <w:r w:rsidRPr="00CA26D7">
        <w:rPr>
          <w:rFonts w:asciiTheme="minorEastAsia" w:hAnsiTheme="minorEastAsia" w:cs="楷体" w:hint="eastAsia"/>
          <w:szCs w:val="21"/>
        </w:rPr>
        <w:t xml:space="preserve">   （五）</w:t>
      </w:r>
      <w:r w:rsidR="00353A99" w:rsidRPr="00CA26D7">
        <w:rPr>
          <w:rFonts w:asciiTheme="minorEastAsia" w:hAnsiTheme="minorEastAsia" w:cs="楷体" w:hint="eastAsia"/>
          <w:szCs w:val="21"/>
        </w:rPr>
        <w:t>调动孩子的自信、增添家庭的和谐氛围</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一个家庭是否和谐，关系到家庭的美满幸福，影响到孩子未来的事业是否有成就。遇到问题的孩子时，不要对着孩子斥责、怨骂，说一些刺伤孩子的自尊心，如我整天起早贪黑，打工赚钱来养活你，你一点都没给我争气，白养你了，这样孩子认为自己真的是一个废物，精神上受到很大的打击。我们不妨多与孩子交谈，寻找问题的根源，</w:t>
      </w:r>
      <w:r w:rsidR="002242C8" w:rsidRPr="00CA26D7">
        <w:rPr>
          <w:rFonts w:asciiTheme="minorEastAsia" w:hAnsiTheme="minorEastAsia" w:cs="楷体" w:hint="eastAsia"/>
          <w:szCs w:val="21"/>
        </w:rPr>
        <w:t>多</w:t>
      </w:r>
      <w:r w:rsidRPr="00CA26D7">
        <w:rPr>
          <w:rFonts w:asciiTheme="minorEastAsia" w:hAnsiTheme="minorEastAsia" w:cs="楷体" w:hint="eastAsia"/>
          <w:szCs w:val="21"/>
        </w:rPr>
        <w:t>鼓励孩子勇于面对问题，找出解决问题的所在。</w:t>
      </w:r>
    </w:p>
    <w:p w:rsidR="00076B61" w:rsidRPr="00CA26D7" w:rsidRDefault="00914D02" w:rsidP="00914D02">
      <w:pPr>
        <w:spacing w:line="360" w:lineRule="auto"/>
        <w:rPr>
          <w:rFonts w:asciiTheme="minorEastAsia" w:hAnsiTheme="minorEastAsia" w:cs="楷体"/>
          <w:szCs w:val="21"/>
        </w:rPr>
      </w:pPr>
      <w:r w:rsidRPr="00CA26D7">
        <w:rPr>
          <w:rFonts w:asciiTheme="minorEastAsia" w:hAnsiTheme="minorEastAsia" w:cs="楷体" w:hint="eastAsia"/>
          <w:szCs w:val="21"/>
        </w:rPr>
        <w:t xml:space="preserve">   （六）</w:t>
      </w:r>
      <w:r w:rsidR="00353A99" w:rsidRPr="00CA26D7">
        <w:rPr>
          <w:rFonts w:asciiTheme="minorEastAsia" w:hAnsiTheme="minorEastAsia" w:cs="楷体" w:hint="eastAsia"/>
          <w:szCs w:val="21"/>
        </w:rPr>
        <w:t>家庭教育要宽严相济</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现在农村家庭物质相对比较丰富，有些家长对孩子非常溺爱，买手机、摩托车给小孩上学，造成施舍“爱”的泛滥，家长关爱不能溺爱，要明白“再穷也不能穷孩子，再富也不能富孩子”，不能无条件满足孩子的要求，应更多地注重与子女的情感交流和心理沟通，从精神上关心孩子的发展，多与孩子说说话，孩子表现好了要表扬，犯错了要惩罚，营造一个民主、温馨的家庭氛围。</w:t>
      </w:r>
    </w:p>
    <w:p w:rsidR="00076B61" w:rsidRPr="00CA26D7" w:rsidRDefault="00914D02" w:rsidP="00914D02">
      <w:pPr>
        <w:spacing w:line="360" w:lineRule="auto"/>
        <w:rPr>
          <w:rFonts w:asciiTheme="minorEastAsia" w:hAnsiTheme="minorEastAsia" w:cs="楷体"/>
          <w:szCs w:val="21"/>
        </w:rPr>
      </w:pPr>
      <w:r w:rsidRPr="00CA26D7">
        <w:rPr>
          <w:rFonts w:asciiTheme="minorEastAsia" w:hAnsiTheme="minorEastAsia" w:cs="楷体" w:hint="eastAsia"/>
          <w:szCs w:val="21"/>
        </w:rPr>
        <w:t xml:space="preserve">   （七）</w:t>
      </w:r>
      <w:r w:rsidR="00353A99" w:rsidRPr="00CA26D7">
        <w:rPr>
          <w:rFonts w:asciiTheme="minorEastAsia" w:hAnsiTheme="minorEastAsia" w:cs="楷体" w:hint="eastAsia"/>
          <w:szCs w:val="21"/>
        </w:rPr>
        <w:t>建立家校沟通的教育平台</w:t>
      </w:r>
    </w:p>
    <w:p w:rsidR="00076B61" w:rsidRPr="00CA26D7" w:rsidRDefault="00353A99" w:rsidP="00CA26D7">
      <w:pPr>
        <w:spacing w:line="360" w:lineRule="auto"/>
        <w:ind w:firstLineChars="200" w:firstLine="420"/>
        <w:rPr>
          <w:rFonts w:asciiTheme="minorEastAsia" w:hAnsiTheme="minorEastAsia" w:cs="楷体"/>
          <w:szCs w:val="21"/>
        </w:rPr>
      </w:pPr>
      <w:r w:rsidRPr="00CA26D7">
        <w:rPr>
          <w:rFonts w:asciiTheme="minorEastAsia" w:hAnsiTheme="minorEastAsia" w:cs="楷体" w:hint="eastAsia"/>
          <w:szCs w:val="21"/>
        </w:rPr>
        <w:t>家庭、学校及社会是孩子成长过程中不可缺少的三大教育阵地，现在虽然随着时代的进步，固定电话、手机和网络这些现代的通讯工具架起了父母、孩子与学校之间沟通的桥梁，但学校老师与家长的联系有限，交流的内容也局限于学生的学习好不好、身体健康不健康、听话不听话而已，对于学生的日常行为习惯、情感交流极少。如果学校建立网络视频室，规定每周三的课外活动，让学生与家长视频通话，既方便又经济，解决家长对孩子的担忧。</w:t>
      </w:r>
      <w:r w:rsidR="00CA26D7">
        <w:rPr>
          <w:rFonts w:asciiTheme="minorEastAsia" w:hAnsiTheme="minorEastAsia" w:cs="楷体" w:hint="eastAsia"/>
          <w:szCs w:val="21"/>
        </w:rPr>
        <w:t>同时邀请家长参与学校开展的各种文艺晚会活动，开阔他们的视野。</w:t>
      </w:r>
    </w:p>
    <w:p w:rsidR="00076B61" w:rsidRPr="00CA26D7" w:rsidRDefault="00914D02" w:rsidP="004B5FF7">
      <w:pPr>
        <w:spacing w:line="360" w:lineRule="auto"/>
        <w:rPr>
          <w:rFonts w:asciiTheme="minorEastAsia" w:hAnsiTheme="minorEastAsia" w:cs="楷体"/>
          <w:szCs w:val="21"/>
        </w:rPr>
      </w:pPr>
      <w:r w:rsidRPr="00CA26D7">
        <w:rPr>
          <w:rFonts w:asciiTheme="minorEastAsia" w:hAnsiTheme="minorEastAsia" w:cs="楷体" w:hint="eastAsia"/>
          <w:szCs w:val="21"/>
        </w:rPr>
        <w:t xml:space="preserve">    </w:t>
      </w:r>
      <w:r w:rsidR="00353A99" w:rsidRPr="00CA26D7">
        <w:rPr>
          <w:rFonts w:asciiTheme="minorEastAsia" w:hAnsiTheme="minorEastAsia" w:cs="楷体" w:hint="eastAsia"/>
          <w:szCs w:val="21"/>
        </w:rPr>
        <w:t>结束语：家庭教育是一项长期复杂性的系统工程，家长要重视家庭教育的重要性，自觉地做好孩子的教育工作，履行好家长的责任与义务。同时搞好农村家庭教育工作，也是提高农村人口素质的重要内容；只要我们齐抓共管，孩子就会能够健康、快乐地成长。</w:t>
      </w:r>
    </w:p>
    <w:p w:rsidR="00076B61" w:rsidRPr="00CA26D7" w:rsidRDefault="00914D02" w:rsidP="004B5FF7">
      <w:pPr>
        <w:spacing w:line="360" w:lineRule="auto"/>
        <w:rPr>
          <w:rFonts w:asciiTheme="minorEastAsia" w:hAnsiTheme="minorEastAsia" w:cs="楷体"/>
          <w:szCs w:val="21"/>
        </w:rPr>
      </w:pPr>
      <w:r w:rsidRPr="00CA26D7">
        <w:rPr>
          <w:rFonts w:asciiTheme="minorEastAsia" w:hAnsiTheme="minorEastAsia" w:cs="楷体" w:hint="eastAsia"/>
          <w:szCs w:val="21"/>
        </w:rPr>
        <w:t xml:space="preserve">    </w:t>
      </w:r>
      <w:r w:rsidR="00353A99" w:rsidRPr="00CA26D7">
        <w:rPr>
          <w:rFonts w:asciiTheme="minorEastAsia" w:hAnsiTheme="minorEastAsia" w:cs="楷体" w:hint="eastAsia"/>
          <w:szCs w:val="21"/>
        </w:rPr>
        <w:t>参考文献：</w:t>
      </w:r>
    </w:p>
    <w:p w:rsidR="00076B61" w:rsidRPr="00CA26D7" w:rsidRDefault="00353A99" w:rsidP="004B5FF7">
      <w:pPr>
        <w:spacing w:line="360" w:lineRule="auto"/>
        <w:rPr>
          <w:rFonts w:asciiTheme="minorEastAsia" w:hAnsiTheme="minorEastAsia" w:cs="楷体"/>
          <w:szCs w:val="21"/>
        </w:rPr>
      </w:pPr>
      <w:r w:rsidRPr="00CA26D7">
        <w:rPr>
          <w:rFonts w:asciiTheme="minorEastAsia" w:hAnsiTheme="minorEastAsia" w:cs="楷体" w:hint="eastAsia"/>
          <w:szCs w:val="21"/>
        </w:rPr>
        <w:lastRenderedPageBreak/>
        <w:t>【1】陈克娥.</w:t>
      </w:r>
      <w:r w:rsidR="00914D02" w:rsidRPr="00CA26D7">
        <w:rPr>
          <w:rFonts w:asciiTheme="minorEastAsia" w:hAnsiTheme="minorEastAsia" w:cs="楷体" w:hint="eastAsia"/>
          <w:szCs w:val="21"/>
        </w:rPr>
        <w:t>《</w:t>
      </w:r>
      <w:r w:rsidRPr="00CA26D7">
        <w:rPr>
          <w:rFonts w:asciiTheme="minorEastAsia" w:hAnsiTheme="minorEastAsia" w:cs="楷体" w:hint="eastAsia"/>
          <w:szCs w:val="21"/>
        </w:rPr>
        <w:t>家庭教养对青少年发展的影响探析</w:t>
      </w:r>
      <w:r w:rsidR="00914D02" w:rsidRPr="00CA26D7">
        <w:rPr>
          <w:rFonts w:asciiTheme="minorEastAsia" w:hAnsiTheme="minorEastAsia" w:cs="楷体" w:hint="eastAsia"/>
          <w:szCs w:val="21"/>
        </w:rPr>
        <w:t>》</w:t>
      </w:r>
      <w:r w:rsidRPr="00CA26D7">
        <w:rPr>
          <w:rFonts w:asciiTheme="minorEastAsia" w:hAnsiTheme="minorEastAsia" w:cs="楷体" w:hint="eastAsia"/>
          <w:szCs w:val="21"/>
        </w:rPr>
        <w:t>[J].当代经济</w:t>
      </w:r>
      <w:r w:rsidR="006F5F25">
        <w:rPr>
          <w:rFonts w:asciiTheme="minorEastAsia" w:hAnsiTheme="minorEastAsia" w:cs="楷体" w:hint="eastAsia"/>
          <w:szCs w:val="21"/>
        </w:rPr>
        <w:t>.2007</w:t>
      </w:r>
      <w:r w:rsidRPr="00CA26D7">
        <w:rPr>
          <w:rFonts w:asciiTheme="minorEastAsia" w:hAnsiTheme="minorEastAsia" w:cs="楷体" w:hint="eastAsia"/>
          <w:szCs w:val="21"/>
        </w:rPr>
        <w:t>（</w:t>
      </w:r>
      <w:r w:rsidR="006F5F25">
        <w:rPr>
          <w:rFonts w:asciiTheme="minorEastAsia" w:hAnsiTheme="minorEastAsia" w:cs="楷体" w:hint="eastAsia"/>
          <w:szCs w:val="21"/>
        </w:rPr>
        <w:t>6</w:t>
      </w:r>
      <w:r w:rsidRPr="00CA26D7">
        <w:rPr>
          <w:rFonts w:asciiTheme="minorEastAsia" w:hAnsiTheme="minorEastAsia" w:cs="楷体" w:hint="eastAsia"/>
          <w:szCs w:val="21"/>
        </w:rPr>
        <w:t>）</w:t>
      </w:r>
      <w:r w:rsidR="006F5F25">
        <w:rPr>
          <w:rFonts w:asciiTheme="minorEastAsia" w:hAnsiTheme="minorEastAsia" w:cs="楷体" w:hint="eastAsia"/>
          <w:szCs w:val="21"/>
        </w:rPr>
        <w:t>:38</w:t>
      </w:r>
      <w:r w:rsidRPr="00CA26D7">
        <w:rPr>
          <w:rFonts w:asciiTheme="minorEastAsia" w:hAnsiTheme="minorEastAsia" w:cs="楷体" w:hint="eastAsia"/>
          <w:szCs w:val="21"/>
        </w:rPr>
        <w:t>-39</w:t>
      </w:r>
    </w:p>
    <w:p w:rsidR="00076B61" w:rsidRPr="00CA26D7" w:rsidRDefault="00353A99" w:rsidP="004B5FF7">
      <w:pPr>
        <w:spacing w:line="360" w:lineRule="auto"/>
        <w:rPr>
          <w:rFonts w:ascii="宋体" w:eastAsia="宋体" w:hAnsi="宋体" w:cs="楷体"/>
          <w:szCs w:val="21"/>
        </w:rPr>
      </w:pPr>
      <w:r w:rsidRPr="00CA26D7">
        <w:rPr>
          <w:rFonts w:asciiTheme="minorEastAsia" w:hAnsiTheme="minorEastAsia" w:cs="楷体" w:hint="eastAsia"/>
          <w:szCs w:val="21"/>
        </w:rPr>
        <w:t>【2】夏之洪、黄志清.</w:t>
      </w:r>
      <w:r w:rsidR="00914D02" w:rsidRPr="00CA26D7">
        <w:rPr>
          <w:rFonts w:asciiTheme="minorEastAsia" w:hAnsiTheme="minorEastAsia" w:cs="楷体" w:hint="eastAsia"/>
          <w:szCs w:val="21"/>
        </w:rPr>
        <w:t>《</w:t>
      </w:r>
      <w:r w:rsidRPr="00CA26D7">
        <w:rPr>
          <w:rFonts w:asciiTheme="minorEastAsia" w:hAnsiTheme="minorEastAsia" w:cs="楷体" w:hint="eastAsia"/>
          <w:szCs w:val="21"/>
        </w:rPr>
        <w:t>农村家庭教育现状及对策</w:t>
      </w:r>
      <w:r w:rsidR="00914D02" w:rsidRPr="00CA26D7">
        <w:rPr>
          <w:rFonts w:asciiTheme="minorEastAsia" w:hAnsiTheme="minorEastAsia" w:cs="楷体" w:hint="eastAsia"/>
          <w:szCs w:val="21"/>
        </w:rPr>
        <w:t>》</w:t>
      </w:r>
      <w:r w:rsidRPr="00CA26D7">
        <w:rPr>
          <w:rFonts w:asciiTheme="minorEastAsia" w:hAnsiTheme="minorEastAsia" w:cs="楷体" w:hint="eastAsia"/>
          <w:szCs w:val="21"/>
        </w:rPr>
        <w:t>.广西教育</w:t>
      </w:r>
      <w:r w:rsidRPr="00CA26D7">
        <w:rPr>
          <w:rFonts w:ascii="宋体" w:eastAsia="宋体" w:hAnsi="宋体" w:cs="楷体" w:hint="eastAsia"/>
          <w:szCs w:val="21"/>
        </w:rPr>
        <w:t>2006（14）</w:t>
      </w:r>
    </w:p>
    <w:p w:rsidR="00076B61" w:rsidRPr="00CA26D7" w:rsidRDefault="00353A99" w:rsidP="004B5FF7">
      <w:pPr>
        <w:spacing w:line="360" w:lineRule="auto"/>
        <w:rPr>
          <w:rFonts w:ascii="宋体" w:eastAsia="宋体" w:hAnsi="宋体" w:cs="楷体"/>
          <w:szCs w:val="21"/>
        </w:rPr>
      </w:pPr>
      <w:r w:rsidRPr="00CA26D7">
        <w:rPr>
          <w:rFonts w:asciiTheme="minorEastAsia" w:hAnsiTheme="minorEastAsia" w:cs="楷体" w:hint="eastAsia"/>
          <w:szCs w:val="21"/>
        </w:rPr>
        <w:t>【</w:t>
      </w:r>
      <w:r w:rsidR="006F5F25">
        <w:rPr>
          <w:rFonts w:asciiTheme="minorEastAsia" w:hAnsiTheme="minorEastAsia" w:cs="楷体" w:hint="eastAsia"/>
          <w:szCs w:val="21"/>
        </w:rPr>
        <w:t>3</w:t>
      </w:r>
      <w:r w:rsidRPr="00CA26D7">
        <w:rPr>
          <w:rFonts w:asciiTheme="minorEastAsia" w:hAnsiTheme="minorEastAsia" w:cs="楷体" w:hint="eastAsia"/>
          <w:szCs w:val="21"/>
        </w:rPr>
        <w:t>】</w:t>
      </w:r>
      <w:r w:rsidRPr="00CA26D7">
        <w:rPr>
          <w:rFonts w:asciiTheme="minorEastAsia" w:hAnsiTheme="minorEastAsia" w:cs="楷体"/>
          <w:szCs w:val="21"/>
        </w:rPr>
        <w:t>苟丽萍．</w:t>
      </w:r>
      <w:r w:rsidR="00914D02" w:rsidRPr="00CA26D7">
        <w:rPr>
          <w:rFonts w:asciiTheme="minorEastAsia" w:hAnsiTheme="minorEastAsia" w:cs="楷体" w:hint="eastAsia"/>
          <w:szCs w:val="21"/>
        </w:rPr>
        <w:t>《</w:t>
      </w:r>
      <w:r w:rsidRPr="00CA26D7">
        <w:rPr>
          <w:rFonts w:asciiTheme="minorEastAsia" w:hAnsiTheme="minorEastAsia" w:cs="楷体"/>
          <w:szCs w:val="21"/>
        </w:rPr>
        <w:t>浅谈中小学学生家庭教育的重要性</w:t>
      </w:r>
      <w:r w:rsidR="00914D02" w:rsidRPr="00CA26D7">
        <w:rPr>
          <w:rFonts w:asciiTheme="minorEastAsia" w:hAnsiTheme="minorEastAsia" w:cs="楷体" w:hint="eastAsia"/>
          <w:szCs w:val="21"/>
        </w:rPr>
        <w:t>》</w:t>
      </w:r>
      <w:r w:rsidRPr="00CA26D7">
        <w:rPr>
          <w:rFonts w:asciiTheme="minorEastAsia" w:hAnsiTheme="minorEastAsia" w:cs="楷体"/>
          <w:szCs w:val="21"/>
        </w:rPr>
        <w:t>［Ｊ］．文学教育，</w:t>
      </w:r>
      <w:r w:rsidR="006F5F25">
        <w:rPr>
          <w:rFonts w:ascii="宋体" w:eastAsia="宋体" w:hAnsi="宋体" w:cs="楷体" w:hint="eastAsia"/>
          <w:szCs w:val="21"/>
        </w:rPr>
        <w:t>2016</w:t>
      </w:r>
      <w:r w:rsidR="006F5F25">
        <w:rPr>
          <w:rFonts w:ascii="宋体" w:eastAsia="宋体" w:hAnsi="宋体" w:cs="楷体"/>
          <w:szCs w:val="21"/>
        </w:rPr>
        <w:t>，（</w:t>
      </w:r>
      <w:r w:rsidR="006F5F25">
        <w:rPr>
          <w:rFonts w:ascii="宋体" w:eastAsia="宋体" w:hAnsi="宋体" w:cs="楷体" w:hint="eastAsia"/>
          <w:szCs w:val="21"/>
        </w:rPr>
        <w:t>01</w:t>
      </w:r>
      <w:r w:rsidR="006F5F25">
        <w:rPr>
          <w:rFonts w:ascii="宋体" w:eastAsia="宋体" w:hAnsi="宋体" w:cs="楷体"/>
          <w:szCs w:val="21"/>
        </w:rPr>
        <w:t>）：</w:t>
      </w:r>
      <w:r w:rsidR="006F5F25">
        <w:rPr>
          <w:rFonts w:ascii="宋体" w:eastAsia="宋体" w:hAnsi="宋体" w:cs="楷体" w:hint="eastAsia"/>
          <w:szCs w:val="21"/>
        </w:rPr>
        <w:t>158</w:t>
      </w:r>
      <w:r w:rsidRPr="00CA26D7">
        <w:rPr>
          <w:rFonts w:ascii="宋体" w:eastAsia="宋体" w:hAnsi="宋体" w:cs="楷体"/>
          <w:szCs w:val="21"/>
        </w:rPr>
        <w:t>．</w:t>
      </w:r>
      <w:bookmarkStart w:id="0" w:name="_GoBack"/>
      <w:bookmarkEnd w:id="0"/>
    </w:p>
    <w:sectPr w:rsidR="00076B61" w:rsidRPr="00CA26D7" w:rsidSect="004B5FF7">
      <w:footerReference w:type="default" r:id="rId8"/>
      <w:pgSz w:w="11906" w:h="16838"/>
      <w:pgMar w:top="1440" w:right="1418"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2233" w:rsidRDefault="00802233" w:rsidP="00076B61">
      <w:r>
        <w:separator/>
      </w:r>
    </w:p>
  </w:endnote>
  <w:endnote w:type="continuationSeparator" w:id="0">
    <w:p w:rsidR="00802233" w:rsidRDefault="00802233" w:rsidP="00076B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85016"/>
    </w:sdtPr>
    <w:sdtContent>
      <w:p w:rsidR="00076B61" w:rsidRDefault="00652F75">
        <w:pPr>
          <w:pStyle w:val="a3"/>
          <w:jc w:val="center"/>
        </w:pPr>
        <w:r w:rsidRPr="00652F75">
          <w:fldChar w:fldCharType="begin"/>
        </w:r>
        <w:r w:rsidR="00353A99">
          <w:instrText xml:space="preserve"> PAGE   \* MERGEFORMAT </w:instrText>
        </w:r>
        <w:r w:rsidRPr="00652F75">
          <w:fldChar w:fldCharType="separate"/>
        </w:r>
        <w:r w:rsidR="00D62404" w:rsidRPr="00D62404">
          <w:rPr>
            <w:noProof/>
            <w:lang w:val="zh-CN"/>
          </w:rPr>
          <w:t>1</w:t>
        </w:r>
        <w:r>
          <w:rPr>
            <w:lang w:val="zh-CN"/>
          </w:rPr>
          <w:fldChar w:fldCharType="end"/>
        </w:r>
      </w:p>
    </w:sdtContent>
  </w:sdt>
  <w:p w:rsidR="00076B61" w:rsidRDefault="00076B61">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2233" w:rsidRDefault="00802233" w:rsidP="00076B61">
      <w:r>
        <w:separator/>
      </w:r>
    </w:p>
  </w:footnote>
  <w:footnote w:type="continuationSeparator" w:id="0">
    <w:p w:rsidR="00802233" w:rsidRDefault="00802233" w:rsidP="00076B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E40E64"/>
    <w:multiLevelType w:val="singleLevel"/>
    <w:tmpl w:val="B3E40E64"/>
    <w:lvl w:ilvl="0">
      <w:start w:val="2"/>
      <w:numFmt w:val="decimal"/>
      <w:suff w:val="nothing"/>
      <w:lvlText w:val="%1、"/>
      <w:lvlJc w:val="left"/>
    </w:lvl>
  </w:abstractNum>
  <w:abstractNum w:abstractNumId="1">
    <w:nsid w:val="4B90581C"/>
    <w:multiLevelType w:val="singleLevel"/>
    <w:tmpl w:val="4B90581C"/>
    <w:lvl w:ilvl="0">
      <w:start w:val="1"/>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BD1AAD"/>
    <w:rsid w:val="000264BC"/>
    <w:rsid w:val="00053A51"/>
    <w:rsid w:val="00054427"/>
    <w:rsid w:val="00062214"/>
    <w:rsid w:val="00076B61"/>
    <w:rsid w:val="000C7666"/>
    <w:rsid w:val="001F0A1F"/>
    <w:rsid w:val="002242C8"/>
    <w:rsid w:val="00267E93"/>
    <w:rsid w:val="002B4234"/>
    <w:rsid w:val="00353A99"/>
    <w:rsid w:val="003E2545"/>
    <w:rsid w:val="004B5FF7"/>
    <w:rsid w:val="005D6D0F"/>
    <w:rsid w:val="00652F75"/>
    <w:rsid w:val="006F5F25"/>
    <w:rsid w:val="007F2A0A"/>
    <w:rsid w:val="00802233"/>
    <w:rsid w:val="008D675B"/>
    <w:rsid w:val="00910771"/>
    <w:rsid w:val="00914D02"/>
    <w:rsid w:val="00973294"/>
    <w:rsid w:val="00A22702"/>
    <w:rsid w:val="00A34EF5"/>
    <w:rsid w:val="00A41126"/>
    <w:rsid w:val="00B27660"/>
    <w:rsid w:val="00BD1587"/>
    <w:rsid w:val="00BD1AAD"/>
    <w:rsid w:val="00BF179F"/>
    <w:rsid w:val="00CA26D7"/>
    <w:rsid w:val="00CD19AC"/>
    <w:rsid w:val="00CF0E3E"/>
    <w:rsid w:val="00D05DC2"/>
    <w:rsid w:val="00D15337"/>
    <w:rsid w:val="00D62404"/>
    <w:rsid w:val="00DC62D7"/>
    <w:rsid w:val="00EA6409"/>
    <w:rsid w:val="00F51F8E"/>
    <w:rsid w:val="00F9103F"/>
    <w:rsid w:val="00FF1C1D"/>
    <w:rsid w:val="00FF6143"/>
    <w:rsid w:val="0C095B6E"/>
    <w:rsid w:val="1256471E"/>
    <w:rsid w:val="13415866"/>
    <w:rsid w:val="23CE61DA"/>
    <w:rsid w:val="2AAC4080"/>
    <w:rsid w:val="2AC3398E"/>
    <w:rsid w:val="30B14AAA"/>
    <w:rsid w:val="383054AE"/>
    <w:rsid w:val="56AF233E"/>
    <w:rsid w:val="65D8707B"/>
    <w:rsid w:val="68DD58D7"/>
    <w:rsid w:val="71A54FE0"/>
    <w:rsid w:val="7C4C2E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B6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076B61"/>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076B6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qFormat/>
    <w:rsid w:val="00076B61"/>
    <w:rPr>
      <w:sz w:val="18"/>
      <w:szCs w:val="18"/>
    </w:rPr>
  </w:style>
  <w:style w:type="character" w:customStyle="1" w:styleId="Char">
    <w:name w:val="页脚 Char"/>
    <w:basedOn w:val="a0"/>
    <w:link w:val="a3"/>
    <w:uiPriority w:val="99"/>
    <w:qFormat/>
    <w:rsid w:val="00076B61"/>
    <w:rPr>
      <w:sz w:val="18"/>
      <w:szCs w:val="18"/>
    </w:rPr>
  </w:style>
  <w:style w:type="paragraph" w:styleId="a5">
    <w:name w:val="Balloon Text"/>
    <w:basedOn w:val="a"/>
    <w:link w:val="Char1"/>
    <w:uiPriority w:val="99"/>
    <w:semiHidden/>
    <w:unhideWhenUsed/>
    <w:rsid w:val="00267E93"/>
    <w:rPr>
      <w:sz w:val="18"/>
      <w:szCs w:val="18"/>
    </w:rPr>
  </w:style>
  <w:style w:type="character" w:customStyle="1" w:styleId="Char1">
    <w:name w:val="批注框文本 Char"/>
    <w:basedOn w:val="a0"/>
    <w:link w:val="a5"/>
    <w:uiPriority w:val="99"/>
    <w:semiHidden/>
    <w:rsid w:val="00267E9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2019-05-06T03:41:00Z</dcterms:created>
  <dcterms:modified xsi:type="dcterms:W3CDTF">2019-05-15T23:26:00Z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