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D42" w:rsidRDefault="00A964AF">
      <w:pPr>
        <w:spacing w:line="520" w:lineRule="exact"/>
        <w:jc w:val="center"/>
        <w:rPr>
          <w:rFonts w:ascii="黑体" w:eastAsia="黑体" w:hAnsiTheme="majorEastAsia"/>
          <w:sz w:val="28"/>
          <w:szCs w:val="44"/>
        </w:rPr>
      </w:pPr>
      <w:bookmarkStart w:id="0" w:name="OLE_LINK5"/>
      <w:r>
        <w:rPr>
          <w:rFonts w:ascii="黑体" w:eastAsia="黑体" w:hAnsiTheme="majorEastAsia" w:hint="eastAsia"/>
          <w:sz w:val="28"/>
          <w:szCs w:val="44"/>
        </w:rPr>
        <w:t>核心素养视域下之丰富的语言实践</w:t>
      </w:r>
    </w:p>
    <w:p w:rsidR="00430D42" w:rsidRDefault="00A964AF">
      <w:pPr>
        <w:spacing w:line="520" w:lineRule="exact"/>
        <w:jc w:val="center"/>
        <w:rPr>
          <w:rFonts w:ascii="黑体" w:eastAsia="黑体" w:hAnsiTheme="majorEastAsia"/>
          <w:sz w:val="28"/>
          <w:szCs w:val="44"/>
        </w:rPr>
      </w:pPr>
      <w:r>
        <w:rPr>
          <w:rFonts w:ascii="黑体" w:eastAsia="黑体" w:hAnsiTheme="majorEastAsia" w:hint="eastAsia"/>
          <w:sz w:val="28"/>
          <w:szCs w:val="44"/>
        </w:rPr>
        <w:t>以《动物游戏之谜》为例</w:t>
      </w:r>
    </w:p>
    <w:bookmarkEnd w:id="0"/>
    <w:p w:rsidR="00430D42" w:rsidRPr="00A964AF" w:rsidRDefault="00162601" w:rsidP="00A964AF">
      <w:pPr>
        <w:spacing w:line="520" w:lineRule="exact"/>
        <w:ind w:leftChars="100" w:left="210"/>
        <w:jc w:val="center"/>
        <w:rPr>
          <w:rFonts w:ascii="宋体" w:eastAsia="宋体" w:hAnsi="楷体"/>
          <w:szCs w:val="28"/>
        </w:rPr>
      </w:pPr>
      <w:r>
        <w:rPr>
          <w:rFonts w:ascii="宋体" w:eastAsia="宋体" w:hAnsi="楷体" w:hint="eastAsia"/>
          <w:szCs w:val="28"/>
        </w:rPr>
        <w:t>孙小金，1989，女，福建省三明市，</w:t>
      </w:r>
      <w:r w:rsidR="00A964AF" w:rsidRPr="00A964AF">
        <w:rPr>
          <w:rFonts w:ascii="宋体" w:eastAsia="宋体" w:hAnsi="楷体"/>
          <w:szCs w:val="28"/>
        </w:rPr>
        <w:t>中学一级教师</w:t>
      </w:r>
      <w:r>
        <w:rPr>
          <w:rFonts w:ascii="宋体" w:eastAsia="宋体" w:hAnsi="楷体"/>
          <w:szCs w:val="28"/>
        </w:rPr>
        <w:t>，</w:t>
      </w:r>
      <w:r>
        <w:rPr>
          <w:rFonts w:ascii="宋体" w:eastAsia="宋体" w:hAnsi="楷体" w:hint="eastAsia"/>
          <w:szCs w:val="28"/>
        </w:rPr>
        <w:t>本科</w:t>
      </w:r>
      <w:r w:rsidR="00A964AF" w:rsidRPr="00A964AF">
        <w:rPr>
          <w:rFonts w:ascii="宋体" w:eastAsia="宋体" w:hAnsi="楷体" w:hint="eastAsia"/>
          <w:szCs w:val="28"/>
        </w:rPr>
        <w:t xml:space="preserve"> </w:t>
      </w:r>
      <w:r w:rsidR="00A964AF">
        <w:rPr>
          <w:rFonts w:ascii="宋体" w:eastAsia="宋体" w:hAnsi="楷体" w:hint="eastAsia"/>
          <w:i/>
          <w:szCs w:val="28"/>
        </w:rPr>
        <w:t xml:space="preserve"> </w:t>
      </w:r>
    </w:p>
    <w:p w:rsidR="00430D42" w:rsidRPr="00195A95" w:rsidRDefault="00A964AF">
      <w:pPr>
        <w:spacing w:line="520" w:lineRule="exact"/>
        <w:rPr>
          <w:rFonts w:asciiTheme="majorEastAsia" w:eastAsiaTheme="majorEastAsia" w:hAnsiTheme="majorEastAsia"/>
          <w:b/>
          <w:szCs w:val="28"/>
        </w:rPr>
      </w:pPr>
      <w:r w:rsidRPr="00195A95">
        <w:rPr>
          <w:rFonts w:asciiTheme="majorEastAsia" w:eastAsiaTheme="majorEastAsia" w:hAnsiTheme="majorEastAsia" w:hint="eastAsia"/>
          <w:b/>
          <w:szCs w:val="28"/>
        </w:rPr>
        <w:t>摘要：丰富的语言实践是核心素养之语言建构与运用中的重要内容，本文从丰富的文本、多样的认知活动、教学与生活相结合三个大方面对丰富语言实践提出笔者一些浅薄的看法与做法。</w:t>
      </w:r>
    </w:p>
    <w:p w:rsidR="00430D42" w:rsidRPr="00195A95" w:rsidRDefault="00A964AF">
      <w:pPr>
        <w:spacing w:line="520" w:lineRule="exact"/>
        <w:rPr>
          <w:rFonts w:asciiTheme="majorEastAsia" w:eastAsiaTheme="majorEastAsia" w:hAnsiTheme="majorEastAsia"/>
          <w:b/>
          <w:szCs w:val="21"/>
        </w:rPr>
      </w:pPr>
      <w:r w:rsidRPr="00195A95">
        <w:rPr>
          <w:rFonts w:asciiTheme="majorEastAsia" w:eastAsiaTheme="majorEastAsia" w:hAnsiTheme="majorEastAsia" w:hint="eastAsia"/>
          <w:b/>
          <w:szCs w:val="21"/>
        </w:rPr>
        <w:t>关键词：核心素养</w:t>
      </w:r>
      <w:bookmarkStart w:id="1" w:name="_GoBack"/>
      <w:bookmarkEnd w:id="1"/>
      <w:r w:rsidRPr="00195A95">
        <w:rPr>
          <w:rFonts w:asciiTheme="majorEastAsia" w:eastAsiaTheme="majorEastAsia" w:hAnsiTheme="majorEastAsia" w:hint="eastAsia"/>
          <w:b/>
          <w:szCs w:val="21"/>
        </w:rPr>
        <w:t xml:space="preserve">；语言实践 </w:t>
      </w:r>
      <w:r w:rsidR="002E5B01">
        <w:rPr>
          <w:rFonts w:asciiTheme="majorEastAsia" w:eastAsiaTheme="majorEastAsia" w:hAnsiTheme="majorEastAsia" w:hint="eastAsia"/>
          <w:b/>
          <w:szCs w:val="21"/>
        </w:rPr>
        <w:t>；</w:t>
      </w:r>
      <w:r w:rsidRPr="00195A95">
        <w:rPr>
          <w:rFonts w:asciiTheme="majorEastAsia" w:eastAsiaTheme="majorEastAsia" w:hAnsiTheme="majorEastAsia" w:hint="eastAsia"/>
          <w:b/>
          <w:szCs w:val="21"/>
        </w:rPr>
        <w:t>方法措施；《动物游戏之谜》</w:t>
      </w:r>
    </w:p>
    <w:p w:rsidR="00430D42" w:rsidRDefault="00430D42">
      <w:pPr>
        <w:ind w:firstLineChars="200" w:firstLine="420"/>
        <w:rPr>
          <w:rFonts w:ascii="宋体" w:eastAsia="宋体" w:hAnsi="宋体"/>
        </w:rPr>
      </w:pPr>
      <w:bookmarkStart w:id="2" w:name="OLE_LINK3"/>
      <w:bookmarkStart w:id="3" w:name="OLE_LINK2"/>
    </w:p>
    <w:p w:rsidR="00430D42" w:rsidRDefault="002E5B01">
      <w:pPr>
        <w:ind w:firstLineChars="200" w:firstLine="420"/>
        <w:rPr>
          <w:rFonts w:ascii="宋体" w:eastAsia="宋体" w:hAnsi="宋体"/>
        </w:rPr>
      </w:pPr>
      <w:r>
        <w:rPr>
          <w:rFonts w:ascii="宋体" w:eastAsia="宋体" w:hAnsi="宋体" w:hint="eastAsia"/>
        </w:rPr>
        <w:t>随着课程标准的修订，高考命题的改革。</w:t>
      </w:r>
      <w:r w:rsidR="00A964AF">
        <w:rPr>
          <w:rFonts w:ascii="宋体" w:eastAsia="宋体" w:hAnsi="宋体" w:hint="eastAsia"/>
        </w:rPr>
        <w:t>近年，语文学科的核心素养</w:t>
      </w:r>
      <w:r>
        <w:rPr>
          <w:rFonts w:ascii="宋体" w:eastAsia="宋体" w:hAnsi="宋体" w:hint="eastAsia"/>
        </w:rPr>
        <w:t>经过专家</w:t>
      </w:r>
      <w:r w:rsidR="00A964AF">
        <w:rPr>
          <w:rFonts w:ascii="宋体" w:eastAsia="宋体" w:hAnsi="宋体" w:hint="eastAsia"/>
        </w:rPr>
        <w:t>多次凝练提升</w:t>
      </w:r>
      <w:r w:rsidR="00746F2A">
        <w:rPr>
          <w:rFonts w:ascii="宋体" w:eastAsia="宋体" w:hAnsi="宋体" w:hint="eastAsia"/>
        </w:rPr>
        <w:t>。</w:t>
      </w:r>
      <w:r w:rsidR="00A964AF">
        <w:rPr>
          <w:rFonts w:ascii="宋体" w:eastAsia="宋体" w:hAnsi="宋体" w:hint="eastAsia"/>
        </w:rPr>
        <w:t>主要包括“语言建构与运用”、“思维发展与提升”、“审美鉴赏与创造”、“文化传承与理解”四个方面</w:t>
      </w:r>
      <w:r w:rsidR="00A964AF">
        <w:rPr>
          <w:rFonts w:ascii="宋体" w:eastAsia="宋体" w:hAnsi="宋体" w:hint="eastAsia"/>
          <w:vertAlign w:val="superscript"/>
        </w:rPr>
        <w:t>[1]</w:t>
      </w:r>
      <w:r w:rsidR="00A964AF">
        <w:rPr>
          <w:rFonts w:ascii="宋体" w:eastAsia="宋体" w:hAnsi="宋体" w:hint="eastAsia"/>
        </w:rPr>
        <w:t>。</w:t>
      </w:r>
    </w:p>
    <w:p w:rsidR="00430D42" w:rsidRDefault="00A964AF">
      <w:pPr>
        <w:ind w:firstLineChars="200" w:firstLine="420"/>
        <w:rPr>
          <w:rFonts w:ascii="宋体" w:eastAsia="宋体" w:hAnsi="宋体"/>
        </w:rPr>
      </w:pPr>
      <w:r>
        <w:rPr>
          <w:rFonts w:ascii="宋体" w:eastAsia="宋体" w:hAnsi="宋体" w:hint="eastAsia"/>
        </w:rPr>
        <w:t>而</w:t>
      </w:r>
      <w:r w:rsidR="00746F2A">
        <w:rPr>
          <w:rFonts w:ascii="宋体" w:eastAsia="宋体" w:hAnsi="宋体" w:hint="eastAsia"/>
        </w:rPr>
        <w:t>其中</w:t>
      </w:r>
      <w:r>
        <w:rPr>
          <w:rFonts w:ascii="宋体" w:eastAsia="宋体" w:hAnsi="宋体" w:hint="eastAsia"/>
        </w:rPr>
        <w:t>语言建构与运用是指学生在丰富的语言实践中通过主动的积累，梳理与整合，逐步掌握祖国语言文字特点及其运用规律，形成个体的言语经验，在具体的语言情境中正确有效地运用祖国文字进行沟通的能力。本文将对语言建构与运用中如何丰富语言实践谈谈自己的看法。</w:t>
      </w:r>
    </w:p>
    <w:p w:rsidR="00430D42" w:rsidRDefault="00A964AF">
      <w:pPr>
        <w:ind w:firstLineChars="200" w:firstLine="420"/>
        <w:rPr>
          <w:rFonts w:ascii="宋体" w:eastAsia="宋体" w:hAnsi="宋体"/>
        </w:rPr>
      </w:pPr>
      <w:r>
        <w:rPr>
          <w:rFonts w:ascii="宋体" w:eastAsia="宋体" w:hAnsi="宋体" w:hint="eastAsia"/>
        </w:rPr>
        <w:t>一、充裕的文体(文本)</w:t>
      </w:r>
      <w:r w:rsidR="00A90C4F">
        <w:rPr>
          <w:rFonts w:ascii="宋体" w:eastAsia="宋体" w:hAnsi="宋体" w:hint="eastAsia"/>
        </w:rPr>
        <w:t>是丰富的语言实践之基础</w:t>
      </w:r>
    </w:p>
    <w:p w:rsidR="00F775FB" w:rsidRDefault="00A964AF">
      <w:pPr>
        <w:ind w:firstLineChars="200" w:firstLine="420"/>
        <w:rPr>
          <w:rFonts w:ascii="宋体" w:eastAsia="宋体" w:hAnsi="宋体"/>
        </w:rPr>
      </w:pPr>
      <w:r>
        <w:rPr>
          <w:rFonts w:ascii="宋体" w:eastAsia="宋体" w:hAnsi="宋体" w:hint="eastAsia"/>
        </w:rPr>
        <w:t>根据本校的学情，以艺术生为主，教师在选择文本时往往是重诗歌和文言文单元，而其他单元，例如科普单元则被束之高阁。当然，诗歌古文是传统文化，文化的传承与理解本身就是核心素养的一部分</w:t>
      </w:r>
      <w:r w:rsidR="00F775FB">
        <w:rPr>
          <w:rFonts w:ascii="宋体" w:eastAsia="宋体" w:hAnsi="宋体" w:hint="eastAsia"/>
        </w:rPr>
        <w:t>，</w:t>
      </w:r>
      <w:r>
        <w:rPr>
          <w:rFonts w:ascii="宋体" w:eastAsia="宋体" w:hAnsi="宋体" w:hint="eastAsia"/>
        </w:rPr>
        <w:t>但其他文体完全被忽略，这是有失偏颇的。每种文体都具有某种对现实社会内容的表达功能，这是文体的本质特征，也是它产生和存在的前提。</w:t>
      </w:r>
      <w:bookmarkEnd w:id="2"/>
    </w:p>
    <w:p w:rsidR="00430D42" w:rsidRDefault="00A964AF">
      <w:pPr>
        <w:ind w:firstLineChars="200" w:firstLine="420"/>
        <w:rPr>
          <w:rFonts w:ascii="宋体" w:eastAsia="宋体" w:hAnsi="宋体"/>
        </w:rPr>
      </w:pPr>
      <w:r>
        <w:rPr>
          <w:rFonts w:ascii="宋体" w:eastAsia="宋体" w:hAnsi="宋体" w:hint="eastAsia"/>
        </w:rPr>
        <w:t>二、多样的认知活动是丰富的语言实践之主体</w:t>
      </w:r>
    </w:p>
    <w:p w:rsidR="00430D42" w:rsidRDefault="00A964AF" w:rsidP="00746F2A">
      <w:pPr>
        <w:ind w:firstLineChars="200" w:firstLine="420"/>
        <w:rPr>
          <w:rFonts w:ascii="宋体" w:eastAsia="宋体" w:hAnsi="宋体"/>
        </w:rPr>
      </w:pPr>
      <w:r>
        <w:rPr>
          <w:rFonts w:ascii="宋体" w:eastAsia="宋体" w:hAnsi="宋体" w:hint="eastAsia"/>
        </w:rPr>
        <w:t>语文学科核心素养中的语言积累与建构，它需要学生积累较为丰富的语言材料和言语的活动经验，形成良好的语感；在已经积累的语言材料间建构起有机的联系，掌握祖国语言文字运用的基本规律。</w:t>
      </w:r>
      <w:r w:rsidR="00F775FB">
        <w:rPr>
          <w:rFonts w:ascii="宋体" w:eastAsia="宋体" w:hAnsi="宋体" w:hint="eastAsia"/>
        </w:rPr>
        <w:t>老师</w:t>
      </w:r>
      <w:r w:rsidR="00746F2A">
        <w:rPr>
          <w:rFonts w:ascii="宋体" w:eastAsia="宋体" w:hAnsi="宋体" w:hint="eastAsia"/>
        </w:rPr>
        <w:t>要</w:t>
      </w:r>
      <w:r w:rsidR="00F775FB">
        <w:rPr>
          <w:rFonts w:ascii="宋体" w:eastAsia="宋体" w:hAnsi="宋体" w:hint="eastAsia"/>
        </w:rPr>
        <w:t>从更高的层面引导学生，</w:t>
      </w:r>
      <w:r>
        <w:rPr>
          <w:rFonts w:ascii="宋体" w:eastAsia="宋体" w:hAnsi="宋体" w:hint="eastAsia"/>
        </w:rPr>
        <w:t>多样的认知活动可以有以下内容:</w:t>
      </w:r>
    </w:p>
    <w:p w:rsidR="00430D42" w:rsidRDefault="002E5B01">
      <w:pPr>
        <w:ind w:firstLineChars="200" w:firstLine="420"/>
        <w:rPr>
          <w:rFonts w:ascii="宋体" w:eastAsia="宋体" w:hAnsi="宋体"/>
        </w:rPr>
      </w:pPr>
      <w:r>
        <w:rPr>
          <w:rFonts w:ascii="宋体" w:eastAsia="宋体" w:hAnsi="宋体" w:hint="eastAsia"/>
        </w:rPr>
        <w:t>（一）低阶思维的简单训练</w:t>
      </w:r>
    </w:p>
    <w:p w:rsidR="00430D42" w:rsidRDefault="00A964AF">
      <w:pPr>
        <w:ind w:firstLineChars="200" w:firstLine="420"/>
        <w:rPr>
          <w:rFonts w:ascii="宋体" w:eastAsia="宋体" w:hAnsi="宋体"/>
        </w:rPr>
      </w:pPr>
      <w:r>
        <w:rPr>
          <w:rFonts w:ascii="宋体" w:eastAsia="宋体" w:hAnsi="宋体" w:hint="eastAsia"/>
        </w:rPr>
        <w:t>人们通常将布</w:t>
      </w:r>
      <w:proofErr w:type="gramStart"/>
      <w:r>
        <w:rPr>
          <w:rFonts w:ascii="宋体" w:eastAsia="宋体" w:hAnsi="宋体" w:hint="eastAsia"/>
        </w:rPr>
        <w:t>卢姆</w:t>
      </w:r>
      <w:proofErr w:type="gramEnd"/>
      <w:r>
        <w:rPr>
          <w:rFonts w:ascii="宋体" w:eastAsia="宋体" w:hAnsi="宋体" w:hint="eastAsia"/>
        </w:rPr>
        <w:t>认知目标的记忆、领会、运用、分析、综合和评价中六个层次中的前三者指认为低阶思维</w:t>
      </w:r>
      <w:r>
        <w:rPr>
          <w:rFonts w:ascii="宋体" w:eastAsia="宋体" w:hAnsi="宋体" w:hint="eastAsia"/>
          <w:vertAlign w:val="superscript"/>
        </w:rPr>
        <w:t>[2]</w:t>
      </w:r>
      <w:r>
        <w:rPr>
          <w:rFonts w:ascii="宋体" w:eastAsia="宋体" w:hAnsi="宋体" w:hint="eastAsia"/>
        </w:rPr>
        <w:t>。而我们平时语文课堂中的字词的音、形、义，信息的筛选与整合即为低阶思维，在课堂，我们应点到为止</w:t>
      </w:r>
      <w:r w:rsidR="00677F5A">
        <w:rPr>
          <w:rFonts w:ascii="宋体" w:eastAsia="宋体" w:hAnsi="宋体" w:hint="eastAsia"/>
        </w:rPr>
        <w:t>，</w:t>
      </w:r>
      <w:r>
        <w:rPr>
          <w:rFonts w:ascii="宋体" w:eastAsia="宋体" w:hAnsi="宋体" w:hint="eastAsia"/>
        </w:rPr>
        <w:t>切忌长篇大论。</w:t>
      </w:r>
    </w:p>
    <w:p w:rsidR="00430D42" w:rsidRDefault="00A964AF">
      <w:pPr>
        <w:ind w:firstLineChars="200" w:firstLine="420"/>
        <w:rPr>
          <w:rFonts w:ascii="宋体" w:eastAsia="宋体" w:hAnsi="宋体"/>
        </w:rPr>
      </w:pPr>
      <w:r>
        <w:rPr>
          <w:rFonts w:ascii="宋体" w:eastAsia="宋体" w:hAnsi="宋体" w:hint="eastAsia"/>
        </w:rPr>
        <w:t>（二）加强</w:t>
      </w:r>
      <w:proofErr w:type="gramStart"/>
      <w:r>
        <w:rPr>
          <w:rFonts w:ascii="宋体" w:eastAsia="宋体" w:hAnsi="宋体" w:hint="eastAsia"/>
        </w:rPr>
        <w:t>高阶段</w:t>
      </w:r>
      <w:proofErr w:type="gramEnd"/>
      <w:r>
        <w:rPr>
          <w:rFonts w:ascii="宋体" w:eastAsia="宋体" w:hAnsi="宋体" w:hint="eastAsia"/>
        </w:rPr>
        <w:t>思维的训练。</w:t>
      </w:r>
    </w:p>
    <w:p w:rsidR="00430D42" w:rsidRDefault="00A964AF">
      <w:pPr>
        <w:ind w:firstLineChars="200" w:firstLine="420"/>
        <w:rPr>
          <w:rFonts w:ascii="宋体" w:eastAsia="宋体" w:hAnsi="宋体"/>
        </w:rPr>
      </w:pPr>
      <w:r>
        <w:rPr>
          <w:rFonts w:ascii="宋体" w:eastAsia="宋体" w:hAnsi="宋体" w:hint="eastAsia"/>
        </w:rPr>
        <w:t>分析，综合，评价被定义为高阶思维，但在很多学校被忽视，特别是以艺术生为主的艺术校，总是以我们生源不好为由。以《动物游戏之谜》为例，很多的网上资源，很多的一线教师，包括本人在处理这篇文章也是如此，对此文的讲解停留在低阶思维阶段。一般</w:t>
      </w:r>
      <w:r w:rsidR="00514EE8">
        <w:rPr>
          <w:rFonts w:ascii="宋体" w:eastAsia="宋体" w:hAnsi="宋体" w:hint="eastAsia"/>
        </w:rPr>
        <w:t>问有几种假说，并找出依据。</w:t>
      </w:r>
    </w:p>
    <w:p w:rsidR="00430D42" w:rsidRDefault="00A964AF">
      <w:pPr>
        <w:ind w:firstLineChars="200" w:firstLine="420"/>
        <w:rPr>
          <w:rFonts w:ascii="宋体" w:eastAsia="宋体" w:hAnsi="宋体"/>
        </w:rPr>
      </w:pPr>
      <w:r>
        <w:rPr>
          <w:rFonts w:ascii="宋体" w:eastAsia="宋体" w:hAnsi="宋体" w:hint="eastAsia"/>
        </w:rPr>
        <w:t>用一个课时解决以上问题，显然是课堂的无效利用。教师在教学中应引导学生进行高阶思维训练，找出隐性信息。</w:t>
      </w:r>
      <w:r w:rsidR="00514EE8">
        <w:rPr>
          <w:rFonts w:ascii="宋体" w:eastAsia="宋体" w:hAnsi="宋体" w:hint="eastAsia"/>
        </w:rPr>
        <w:t>本文教学，我认为应多让学生</w:t>
      </w:r>
      <w:r>
        <w:rPr>
          <w:rFonts w:ascii="宋体" w:eastAsia="宋体" w:hAnsi="宋体" w:hint="eastAsia"/>
        </w:rPr>
        <w:t>深入探讨以下问题:</w:t>
      </w:r>
    </w:p>
    <w:p w:rsidR="00430D42" w:rsidRDefault="00A964AF">
      <w:pPr>
        <w:ind w:firstLineChars="200" w:firstLine="420"/>
        <w:rPr>
          <w:rFonts w:ascii="宋体" w:eastAsia="宋体" w:hAnsi="宋体"/>
        </w:rPr>
      </w:pPr>
      <w:r>
        <w:rPr>
          <w:rFonts w:ascii="宋体" w:eastAsia="宋体" w:hAnsi="宋体" w:hint="eastAsia"/>
        </w:rPr>
        <w:t>1.文章为什么没有明确结论</w:t>
      </w:r>
    </w:p>
    <w:p w:rsidR="00430D42" w:rsidRDefault="002E5B01">
      <w:pPr>
        <w:ind w:firstLineChars="200" w:firstLine="420"/>
        <w:rPr>
          <w:rFonts w:ascii="宋体" w:eastAsia="宋体" w:hAnsi="宋体"/>
        </w:rPr>
      </w:pPr>
      <w:r>
        <w:rPr>
          <w:rFonts w:ascii="宋体" w:eastAsia="宋体" w:hAnsi="宋体" w:hint="eastAsia"/>
        </w:rPr>
        <w:t>2</w:t>
      </w:r>
      <w:r w:rsidR="00A964AF">
        <w:rPr>
          <w:rFonts w:ascii="宋体" w:eastAsia="宋体" w:hAnsi="宋体" w:hint="eastAsia"/>
        </w:rPr>
        <w:t>.文中的这些假说合理吗？请举例说明</w:t>
      </w:r>
    </w:p>
    <w:p w:rsidR="00430D42" w:rsidRDefault="00A964AF">
      <w:pPr>
        <w:ind w:firstLineChars="200" w:firstLine="420"/>
        <w:rPr>
          <w:rFonts w:ascii="宋体" w:eastAsia="宋体" w:hAnsi="宋体"/>
        </w:rPr>
      </w:pPr>
      <w:r>
        <w:rPr>
          <w:rFonts w:ascii="宋体" w:eastAsia="宋体" w:hAnsi="宋体" w:hint="eastAsia"/>
        </w:rPr>
        <w:t>只有引导学生找到隐性信息，品味文章语言，这才能在真正意义上丰富学生的认知活动，把学科核心素养落到实处。</w:t>
      </w:r>
    </w:p>
    <w:p w:rsidR="00430D42" w:rsidRDefault="00A964AF">
      <w:pPr>
        <w:ind w:firstLineChars="200" w:firstLine="420"/>
        <w:rPr>
          <w:rFonts w:ascii="宋体" w:eastAsia="宋体" w:hAnsi="宋体"/>
        </w:rPr>
      </w:pPr>
      <w:r>
        <w:rPr>
          <w:rFonts w:ascii="宋体" w:eastAsia="宋体" w:hAnsi="宋体" w:hint="eastAsia"/>
        </w:rPr>
        <w:t>（三）重视培养学生的质疑能力</w:t>
      </w:r>
    </w:p>
    <w:p w:rsidR="00B07A25" w:rsidRDefault="00A964AF">
      <w:pPr>
        <w:ind w:firstLineChars="200" w:firstLine="420"/>
        <w:rPr>
          <w:rFonts w:ascii="宋体" w:eastAsia="宋体" w:hAnsi="宋体"/>
        </w:rPr>
      </w:pPr>
      <w:r>
        <w:rPr>
          <w:rFonts w:ascii="宋体" w:eastAsia="宋体" w:hAnsi="宋体" w:hint="eastAsia"/>
        </w:rPr>
        <w:t>在如今的高考语文教学中，我们发现学生问题意识淡</w:t>
      </w:r>
      <w:r w:rsidR="00B07A25">
        <w:rPr>
          <w:rFonts w:ascii="宋体" w:eastAsia="宋体" w:hAnsi="宋体" w:hint="eastAsia"/>
        </w:rPr>
        <w:t>薄，质疑能力低，这严重制约了学生语文素养的提高，培养其质疑能力。</w:t>
      </w:r>
    </w:p>
    <w:p w:rsidR="00430D42" w:rsidRDefault="00B07A25">
      <w:pPr>
        <w:ind w:firstLineChars="200" w:firstLine="420"/>
        <w:rPr>
          <w:rFonts w:ascii="宋体" w:eastAsia="宋体" w:hAnsi="宋体"/>
        </w:rPr>
      </w:pPr>
      <w:r>
        <w:rPr>
          <w:rFonts w:ascii="宋体" w:eastAsia="宋体" w:hAnsi="宋体" w:hint="eastAsia"/>
        </w:rPr>
        <w:t xml:space="preserve"> </w:t>
      </w:r>
      <w:r w:rsidR="00A964AF">
        <w:rPr>
          <w:rFonts w:ascii="宋体" w:eastAsia="宋体" w:hAnsi="宋体" w:hint="eastAsia"/>
        </w:rPr>
        <w:t>1.创设宽松环境，培育问题土壤</w:t>
      </w:r>
    </w:p>
    <w:p w:rsidR="00430D42" w:rsidRDefault="00A964AF">
      <w:pPr>
        <w:ind w:firstLineChars="200" w:firstLine="420"/>
        <w:rPr>
          <w:rFonts w:ascii="宋体" w:eastAsia="宋体" w:hAnsi="宋体"/>
        </w:rPr>
      </w:pPr>
      <w:r>
        <w:rPr>
          <w:rFonts w:ascii="宋体" w:eastAsia="宋体" w:hAnsi="宋体" w:hint="eastAsia"/>
        </w:rPr>
        <w:lastRenderedPageBreak/>
        <w:t>2.加强思维训练，激发问题火花</w:t>
      </w:r>
    </w:p>
    <w:p w:rsidR="00430D42" w:rsidRDefault="00A964AF">
      <w:pPr>
        <w:ind w:firstLineChars="200" w:firstLine="420"/>
        <w:rPr>
          <w:rFonts w:ascii="宋体" w:eastAsia="宋体" w:hAnsi="宋体"/>
        </w:rPr>
      </w:pPr>
      <w:r>
        <w:rPr>
          <w:rFonts w:ascii="宋体" w:eastAsia="宋体" w:hAnsi="宋体" w:hint="eastAsia"/>
        </w:rPr>
        <w:t>3.</w:t>
      </w:r>
      <w:r w:rsidR="005C3AEB">
        <w:rPr>
          <w:rFonts w:ascii="宋体" w:eastAsia="宋体" w:hAnsi="宋体" w:hint="eastAsia"/>
        </w:rPr>
        <w:t>变革质疑方式，教给质疑方法</w:t>
      </w:r>
    </w:p>
    <w:p w:rsidR="00430D42" w:rsidRDefault="00A964AF">
      <w:pPr>
        <w:ind w:firstLineChars="200" w:firstLine="420"/>
        <w:rPr>
          <w:rFonts w:ascii="宋体" w:eastAsia="宋体" w:hAnsi="宋体"/>
        </w:rPr>
      </w:pPr>
      <w:r>
        <w:rPr>
          <w:rFonts w:ascii="宋体" w:eastAsia="宋体" w:hAnsi="宋体" w:hint="eastAsia"/>
        </w:rPr>
        <w:t>三、教学与生活相结合，是丰富语言实践之途径</w:t>
      </w:r>
    </w:p>
    <w:p w:rsidR="00430D42" w:rsidRDefault="00A964AF">
      <w:pPr>
        <w:ind w:firstLineChars="200" w:firstLine="420"/>
        <w:rPr>
          <w:rFonts w:ascii="宋体" w:eastAsia="宋体" w:hAnsi="宋体"/>
        </w:rPr>
      </w:pPr>
      <w:r>
        <w:rPr>
          <w:rFonts w:ascii="宋体" w:eastAsia="宋体" w:hAnsi="宋体" w:hint="eastAsia"/>
        </w:rPr>
        <w:t>美</w:t>
      </w:r>
      <w:r>
        <w:rPr>
          <w:rFonts w:ascii="宋体" w:eastAsia="宋体" w:hAnsi="宋体"/>
        </w:rPr>
        <w:t>国教育家</w:t>
      </w:r>
      <w:r>
        <w:rPr>
          <w:rFonts w:ascii="宋体" w:eastAsia="宋体" w:hAnsi="宋体" w:hint="eastAsia"/>
        </w:rPr>
        <w:t>杜威曾经说过</w:t>
      </w:r>
      <w:r>
        <w:rPr>
          <w:rFonts w:ascii="宋体" w:eastAsia="宋体" w:hAnsi="宋体"/>
        </w:rPr>
        <w:t>，</w:t>
      </w:r>
      <w:r>
        <w:rPr>
          <w:rFonts w:ascii="宋体" w:eastAsia="宋体" w:hAnsi="宋体" w:hint="eastAsia"/>
        </w:rPr>
        <w:t>“教育即生活”，</w:t>
      </w:r>
      <w:r>
        <w:rPr>
          <w:rFonts w:ascii="宋体" w:eastAsia="宋体" w:hAnsi="宋体"/>
        </w:rPr>
        <w:t>我国著名的教育家、思想家</w:t>
      </w:r>
      <w:r>
        <w:rPr>
          <w:rFonts w:ascii="宋体" w:eastAsia="宋体" w:hAnsi="宋体" w:hint="eastAsia"/>
        </w:rPr>
        <w:t>陶行知说过</w:t>
      </w:r>
      <w:r>
        <w:rPr>
          <w:rFonts w:ascii="宋体" w:eastAsia="宋体" w:hAnsi="宋体"/>
        </w:rPr>
        <w:t>，</w:t>
      </w:r>
      <w:r>
        <w:rPr>
          <w:rFonts w:ascii="宋体" w:eastAsia="宋体" w:hAnsi="宋体" w:hint="eastAsia"/>
        </w:rPr>
        <w:t>“生活即教育”，虽侧重点不同，但却揭示了教育与生活的本质联系。语文教育会丰富学生的生活，尤其精神生活。因而语文教育焕发出生命的活力，学生现在及未来的精神世界将会丰富而崇高。</w:t>
      </w:r>
    </w:p>
    <w:p w:rsidR="00430D42" w:rsidRDefault="00F775FB" w:rsidP="00195A95">
      <w:pPr>
        <w:ind w:firstLineChars="200" w:firstLine="420"/>
        <w:rPr>
          <w:rFonts w:ascii="宋体" w:eastAsia="宋体" w:hAnsi="宋体"/>
        </w:rPr>
      </w:pPr>
      <w:bookmarkStart w:id="4" w:name="OLE_LINK6"/>
      <w:r>
        <w:rPr>
          <w:rFonts w:ascii="宋体" w:eastAsia="宋体" w:hAnsi="宋体"/>
        </w:rPr>
        <w:t>近年来高考语用题也更加生活化，以</w:t>
      </w:r>
      <w:r w:rsidR="00A964AF">
        <w:rPr>
          <w:rFonts w:ascii="宋体" w:eastAsia="宋体" w:hAnsi="宋体" w:hint="eastAsia"/>
        </w:rPr>
        <w:t>201</w:t>
      </w:r>
      <w:r w:rsidR="00A964AF">
        <w:rPr>
          <w:rFonts w:ascii="宋体" w:eastAsia="宋体" w:hAnsi="宋体"/>
        </w:rPr>
        <w:t>8</w:t>
      </w:r>
      <w:r w:rsidR="00A964AF">
        <w:rPr>
          <w:rFonts w:ascii="宋体" w:eastAsia="宋体" w:hAnsi="宋体" w:hint="eastAsia"/>
        </w:rPr>
        <w:t>年全国高考试卷</w:t>
      </w:r>
      <w:proofErr w:type="gramStart"/>
      <w:r w:rsidR="00A964AF">
        <w:rPr>
          <w:rFonts w:ascii="宋体" w:eastAsia="宋体" w:hAnsi="宋体" w:hint="eastAsia"/>
        </w:rPr>
        <w:t>一</w:t>
      </w:r>
      <w:proofErr w:type="gramEnd"/>
      <w:r w:rsidR="00A964AF">
        <w:rPr>
          <w:rFonts w:ascii="宋体" w:eastAsia="宋体" w:hAnsi="宋体" w:hint="eastAsia"/>
        </w:rPr>
        <w:t>第</w:t>
      </w:r>
      <w:r w:rsidR="00A964AF">
        <w:rPr>
          <w:rFonts w:ascii="宋体" w:eastAsia="宋体" w:hAnsi="宋体"/>
        </w:rPr>
        <w:t>20</w:t>
      </w:r>
      <w:r w:rsidR="00A964AF">
        <w:rPr>
          <w:rFonts w:ascii="宋体" w:eastAsia="宋体" w:hAnsi="宋体" w:hint="eastAsia"/>
        </w:rPr>
        <w:t>题</w:t>
      </w:r>
      <w:r w:rsidR="00B07A25">
        <w:rPr>
          <w:rFonts w:ascii="宋体" w:eastAsia="宋体" w:hAnsi="宋体" w:hint="eastAsia"/>
        </w:rPr>
        <w:t>为例：</w:t>
      </w:r>
    </w:p>
    <w:bookmarkEnd w:id="4"/>
    <w:p w:rsidR="00430D42" w:rsidRDefault="00A964AF">
      <w:pPr>
        <w:ind w:firstLineChars="200" w:firstLine="420"/>
        <w:rPr>
          <w:rFonts w:ascii="宋体" w:eastAsia="宋体" w:hAnsi="宋体"/>
        </w:rPr>
      </w:pPr>
      <w:r>
        <w:rPr>
          <w:rFonts w:ascii="宋体" w:eastAsia="宋体" w:hAnsi="宋体" w:hint="eastAsia"/>
        </w:rPr>
        <w:t>下面是某校一则启事初稿的片段,其中有五处不合书面语体的要求,请找出并作修改。</w:t>
      </w:r>
    </w:p>
    <w:p w:rsidR="00430D42" w:rsidRDefault="00A964AF">
      <w:pPr>
        <w:ind w:firstLineChars="200" w:firstLine="420"/>
        <w:rPr>
          <w:rFonts w:ascii="宋体" w:eastAsia="宋体" w:hAnsi="宋体"/>
        </w:rPr>
      </w:pPr>
      <w:r>
        <w:rPr>
          <w:rFonts w:ascii="宋体" w:eastAsia="宋体" w:hAnsi="宋体" w:hint="eastAsia"/>
        </w:rPr>
        <w:t>我校学生宿舍下水道时常</w:t>
      </w:r>
      <w:r>
        <w:rPr>
          <w:rFonts w:ascii="宋体" w:eastAsia="宋体" w:hAnsi="宋体" w:hint="eastAsia"/>
          <w:u w:val="wave"/>
        </w:rPr>
        <w:t>堵住</w:t>
      </w:r>
      <w:r>
        <w:rPr>
          <w:rFonts w:ascii="宋体" w:eastAsia="宋体" w:hAnsi="宋体" w:hint="eastAsia"/>
        </w:rPr>
        <w:t>。后勤处认真调查了原因,发现</w:t>
      </w:r>
      <w:r>
        <w:rPr>
          <w:rFonts w:ascii="宋体" w:eastAsia="宋体" w:hAnsi="宋体" w:hint="eastAsia"/>
          <w:u w:val="wave"/>
        </w:rPr>
        <w:t>管子</w:t>
      </w:r>
      <w:r>
        <w:rPr>
          <w:rFonts w:ascii="宋体" w:eastAsia="宋体" w:hAnsi="宋体" w:hint="eastAsia"/>
        </w:rPr>
        <w:t>陈旧,需要</w:t>
      </w:r>
      <w:r>
        <w:rPr>
          <w:rFonts w:ascii="宋体" w:eastAsia="宋体" w:hAnsi="宋体" w:hint="eastAsia"/>
          <w:u w:val="wave"/>
        </w:rPr>
        <w:t>换掉</w:t>
      </w:r>
      <w:r>
        <w:rPr>
          <w:rFonts w:ascii="宋体" w:eastAsia="宋体" w:hAnsi="宋体" w:hint="eastAsia"/>
        </w:rPr>
        <w:t>。学校</w:t>
      </w:r>
      <w:r>
        <w:rPr>
          <w:rFonts w:ascii="宋体" w:eastAsia="宋体" w:hAnsi="宋体" w:hint="eastAsia"/>
          <w:u w:val="wave"/>
        </w:rPr>
        <w:t>打算</w:t>
      </w:r>
      <w:r>
        <w:rPr>
          <w:rFonts w:ascii="宋体" w:eastAsia="宋体" w:hAnsi="宋体" w:hint="eastAsia"/>
        </w:rPr>
        <w:t>7月15日开始施工。施工期间</w:t>
      </w:r>
      <w:r>
        <w:rPr>
          <w:rFonts w:ascii="宋体" w:eastAsia="宋体" w:hAnsi="宋体" w:hint="eastAsia"/>
          <w:u w:val="wave"/>
        </w:rPr>
        <w:t>正遇上</w:t>
      </w:r>
      <w:r>
        <w:rPr>
          <w:rFonts w:ascii="宋体" w:eastAsia="宋体" w:hAnsi="宋体" w:hint="eastAsia"/>
        </w:rPr>
        <w:t>暑假,为安全起见,请全体学生暑假期间不要在校住宿。望大家配合。</w:t>
      </w:r>
    </w:p>
    <w:p w:rsidR="00430D42" w:rsidRDefault="00A964AF">
      <w:pPr>
        <w:ind w:firstLineChars="200" w:firstLine="420"/>
        <w:rPr>
          <w:rFonts w:ascii="宋体" w:eastAsia="宋体" w:hAnsi="宋体"/>
        </w:rPr>
      </w:pPr>
      <w:r>
        <w:rPr>
          <w:rFonts w:ascii="宋体" w:eastAsia="宋体" w:hAnsi="宋体" w:hint="eastAsia"/>
        </w:rPr>
        <w:t>通过</w:t>
      </w:r>
      <w:r>
        <w:rPr>
          <w:rFonts w:ascii="宋体" w:eastAsia="宋体" w:hAnsi="宋体"/>
        </w:rPr>
        <w:t>高考命题</w:t>
      </w:r>
      <w:r>
        <w:rPr>
          <w:rFonts w:ascii="宋体" w:eastAsia="宋体" w:hAnsi="宋体" w:hint="eastAsia"/>
        </w:rPr>
        <w:t>对</w:t>
      </w:r>
      <w:r>
        <w:rPr>
          <w:rFonts w:ascii="宋体" w:eastAsia="宋体" w:hAnsi="宋体"/>
        </w:rPr>
        <w:t>书面语体的考查，可以看出</w:t>
      </w:r>
      <w:r>
        <w:rPr>
          <w:rFonts w:ascii="宋体" w:eastAsia="宋体" w:hAnsi="宋体" w:hint="eastAsia"/>
        </w:rPr>
        <w:t>2018年</w:t>
      </w:r>
      <w:r>
        <w:rPr>
          <w:rFonts w:ascii="宋体" w:eastAsia="宋体" w:hAnsi="宋体"/>
        </w:rPr>
        <w:t>的题目更加贴近生活。</w:t>
      </w:r>
      <w:proofErr w:type="gramStart"/>
      <w:r>
        <w:rPr>
          <w:rFonts w:ascii="宋体" w:eastAsia="宋体" w:hAnsi="宋体"/>
        </w:rPr>
        <w:t>“</w:t>
      </w:r>
      <w:proofErr w:type="gramEnd"/>
      <w:r>
        <w:rPr>
          <w:rFonts w:ascii="宋体" w:eastAsia="宋体" w:hAnsi="宋体" w:hint="eastAsia"/>
        </w:rPr>
        <w:t>源于生活“是新课程的一大特点，贴近生活，让语文教学生活化，是重塑语文教学人文精神的重要途经。生活，永远是语文学习的源头活水</w:t>
      </w:r>
      <w:r>
        <w:rPr>
          <w:rFonts w:ascii="宋体" w:eastAsia="宋体" w:hAnsi="宋体" w:hint="eastAsia"/>
          <w:vertAlign w:val="superscript"/>
        </w:rPr>
        <w:t>[3]</w:t>
      </w:r>
      <w:r>
        <w:rPr>
          <w:rFonts w:ascii="宋体" w:eastAsia="宋体" w:hAnsi="宋体" w:hint="eastAsia"/>
        </w:rPr>
        <w:t>。</w:t>
      </w:r>
      <w:r>
        <w:rPr>
          <w:rFonts w:ascii="宋体" w:eastAsia="宋体" w:hAnsi="宋体"/>
        </w:rPr>
        <w:t>在语文教学中，如何将生活与语文相结合，可以从以下方面</w:t>
      </w:r>
      <w:r>
        <w:rPr>
          <w:rFonts w:ascii="宋体" w:eastAsia="宋体" w:hAnsi="宋体" w:hint="eastAsia"/>
        </w:rPr>
        <w:t>着</w:t>
      </w:r>
      <w:r>
        <w:rPr>
          <w:rFonts w:ascii="宋体" w:eastAsia="宋体" w:hAnsi="宋体"/>
        </w:rPr>
        <w:t>手：</w:t>
      </w:r>
    </w:p>
    <w:p w:rsidR="00430D42" w:rsidRDefault="00A964AF">
      <w:pPr>
        <w:ind w:firstLineChars="200" w:firstLine="420"/>
        <w:rPr>
          <w:rFonts w:ascii="宋体" w:eastAsia="宋体" w:hAnsi="宋体"/>
        </w:rPr>
      </w:pPr>
      <w:r>
        <w:rPr>
          <w:rFonts w:ascii="宋体" w:eastAsia="宋体" w:hAnsi="宋体" w:hint="eastAsia"/>
        </w:rPr>
        <w:t>（一）加强生活化教学方式的应用。</w:t>
      </w:r>
    </w:p>
    <w:p w:rsidR="002E5B01" w:rsidRDefault="00A964AF">
      <w:pPr>
        <w:ind w:firstLineChars="200" w:firstLine="420"/>
        <w:rPr>
          <w:rFonts w:ascii="宋体" w:eastAsia="宋体" w:hAnsi="宋体"/>
        </w:rPr>
      </w:pPr>
      <w:r>
        <w:rPr>
          <w:rFonts w:ascii="宋体" w:eastAsia="宋体" w:hAnsi="宋体" w:hint="eastAsia"/>
        </w:rPr>
        <w:t>丰富的语言实践需要将高中语文教学活动与生活实例进行结合，将</w:t>
      </w:r>
      <w:r>
        <w:rPr>
          <w:rFonts w:ascii="宋体" w:eastAsia="宋体" w:hAnsi="宋体"/>
        </w:rPr>
        <w:t>具有</w:t>
      </w:r>
      <w:r>
        <w:rPr>
          <w:rFonts w:ascii="宋体" w:eastAsia="宋体" w:hAnsi="宋体" w:hint="eastAsia"/>
        </w:rPr>
        <w:t>更强的生活性，生活实例相</w:t>
      </w:r>
      <w:r>
        <w:rPr>
          <w:rFonts w:ascii="宋体" w:eastAsia="宋体" w:hAnsi="宋体"/>
        </w:rPr>
        <w:t>结合的</w:t>
      </w:r>
      <w:r>
        <w:rPr>
          <w:rFonts w:ascii="宋体" w:eastAsia="宋体" w:hAnsi="宋体" w:hint="eastAsia"/>
        </w:rPr>
        <w:t>课</w:t>
      </w:r>
      <w:r>
        <w:rPr>
          <w:rFonts w:ascii="宋体" w:eastAsia="宋体" w:hAnsi="宋体"/>
        </w:rPr>
        <w:t>堂教</w:t>
      </w:r>
      <w:r>
        <w:rPr>
          <w:rFonts w:ascii="宋体" w:eastAsia="宋体" w:hAnsi="宋体" w:hint="eastAsia"/>
        </w:rPr>
        <w:t>学呈现</w:t>
      </w:r>
      <w:r>
        <w:rPr>
          <w:rFonts w:ascii="宋体" w:eastAsia="宋体" w:hAnsi="宋体"/>
        </w:rPr>
        <w:t>出</w:t>
      </w:r>
      <w:r>
        <w:rPr>
          <w:rFonts w:ascii="宋体" w:eastAsia="宋体" w:hAnsi="宋体" w:hint="eastAsia"/>
        </w:rPr>
        <w:t>来</w:t>
      </w:r>
      <w:r>
        <w:rPr>
          <w:rFonts w:ascii="宋体" w:eastAsia="宋体" w:hAnsi="宋体"/>
        </w:rPr>
        <w:t>的</w:t>
      </w:r>
      <w:r>
        <w:rPr>
          <w:rFonts w:ascii="宋体" w:eastAsia="宋体" w:hAnsi="宋体" w:hint="eastAsia"/>
        </w:rPr>
        <w:t>内容</w:t>
      </w:r>
      <w:r>
        <w:rPr>
          <w:rFonts w:ascii="宋体" w:eastAsia="宋体" w:hAnsi="宋体"/>
        </w:rPr>
        <w:t>会更加容易理解。</w:t>
      </w:r>
      <w:r>
        <w:rPr>
          <w:rFonts w:ascii="宋体" w:eastAsia="宋体" w:hAnsi="宋体" w:hint="eastAsia"/>
        </w:rPr>
        <w:t>用学习来充实生活，是</w:t>
      </w:r>
      <w:r>
        <w:rPr>
          <w:rFonts w:ascii="宋体" w:eastAsia="宋体" w:hAnsi="宋体"/>
        </w:rPr>
        <w:t>每一</w:t>
      </w:r>
      <w:r>
        <w:rPr>
          <w:rFonts w:ascii="宋体" w:eastAsia="宋体" w:hAnsi="宋体" w:hint="eastAsia"/>
        </w:rPr>
        <w:t>名</w:t>
      </w:r>
      <w:r>
        <w:rPr>
          <w:rFonts w:ascii="宋体" w:eastAsia="宋体" w:hAnsi="宋体"/>
        </w:rPr>
        <w:t>学</w:t>
      </w:r>
      <w:r>
        <w:rPr>
          <w:rFonts w:ascii="宋体" w:eastAsia="宋体" w:hAnsi="宋体" w:hint="eastAsia"/>
        </w:rPr>
        <w:t>生应该</w:t>
      </w:r>
      <w:r>
        <w:rPr>
          <w:rFonts w:ascii="宋体" w:eastAsia="宋体" w:hAnsi="宋体"/>
        </w:rPr>
        <w:t>在日常生活中养成的好</w:t>
      </w:r>
      <w:r>
        <w:rPr>
          <w:rFonts w:ascii="宋体" w:eastAsia="宋体" w:hAnsi="宋体" w:hint="eastAsia"/>
        </w:rPr>
        <w:t>习惯</w:t>
      </w:r>
      <w:r>
        <w:rPr>
          <w:rFonts w:ascii="宋体" w:eastAsia="宋体" w:hAnsi="宋体"/>
        </w:rPr>
        <w:t>，也是学生不断进步的</w:t>
      </w:r>
      <w:r>
        <w:rPr>
          <w:rFonts w:ascii="宋体" w:eastAsia="宋体" w:hAnsi="宋体" w:hint="eastAsia"/>
        </w:rPr>
        <w:t>良性循环的重要标志。</w:t>
      </w:r>
    </w:p>
    <w:p w:rsidR="00430D42" w:rsidRDefault="00A964AF">
      <w:pPr>
        <w:ind w:firstLineChars="200" w:firstLine="420"/>
        <w:rPr>
          <w:rFonts w:ascii="宋体" w:eastAsia="宋体" w:hAnsi="宋体"/>
        </w:rPr>
      </w:pPr>
      <w:r>
        <w:rPr>
          <w:rFonts w:ascii="宋体" w:eastAsia="宋体" w:hAnsi="宋体" w:hint="eastAsia"/>
        </w:rPr>
        <w:t>（二）加强高中语文作业的生活化</w:t>
      </w:r>
    </w:p>
    <w:p w:rsidR="00430D42" w:rsidRDefault="00A964AF">
      <w:pPr>
        <w:ind w:firstLineChars="200" w:firstLine="420"/>
        <w:rPr>
          <w:rFonts w:ascii="宋体" w:eastAsia="宋体" w:hAnsi="宋体"/>
        </w:rPr>
      </w:pPr>
      <w:r>
        <w:rPr>
          <w:rFonts w:ascii="宋体" w:eastAsia="宋体" w:hAnsi="宋体" w:hint="eastAsia"/>
        </w:rPr>
        <w:t>作业</w:t>
      </w:r>
      <w:r>
        <w:rPr>
          <w:rFonts w:ascii="宋体" w:eastAsia="宋体" w:hAnsi="宋体"/>
        </w:rPr>
        <w:t>是课堂知识点的巩固和提高，</w:t>
      </w:r>
      <w:r>
        <w:rPr>
          <w:rFonts w:ascii="宋体" w:eastAsia="宋体" w:hAnsi="宋体" w:hint="eastAsia"/>
        </w:rPr>
        <w:t>但</w:t>
      </w:r>
      <w:r>
        <w:rPr>
          <w:rFonts w:ascii="宋体" w:eastAsia="宋体" w:hAnsi="宋体"/>
        </w:rPr>
        <w:t>在以往的</w:t>
      </w:r>
      <w:r>
        <w:rPr>
          <w:rFonts w:ascii="宋体" w:eastAsia="宋体" w:hAnsi="宋体" w:hint="eastAsia"/>
        </w:rPr>
        <w:t>语</w:t>
      </w:r>
      <w:r>
        <w:rPr>
          <w:rFonts w:ascii="宋体" w:eastAsia="宋体" w:hAnsi="宋体"/>
        </w:rPr>
        <w:t>文教学</w:t>
      </w:r>
      <w:r>
        <w:rPr>
          <w:rFonts w:ascii="宋体" w:eastAsia="宋体" w:hAnsi="宋体" w:hint="eastAsia"/>
        </w:rPr>
        <w:t>当</w:t>
      </w:r>
      <w:r>
        <w:rPr>
          <w:rFonts w:ascii="宋体" w:eastAsia="宋体" w:hAnsi="宋体"/>
        </w:rPr>
        <w:t>中，</w:t>
      </w:r>
      <w:r>
        <w:rPr>
          <w:rFonts w:ascii="宋体" w:eastAsia="宋体" w:hAnsi="宋体" w:hint="eastAsia"/>
        </w:rPr>
        <w:t>过</w:t>
      </w:r>
      <w:r>
        <w:rPr>
          <w:rFonts w:ascii="宋体" w:eastAsia="宋体" w:hAnsi="宋体"/>
        </w:rPr>
        <w:t>分的关注</w:t>
      </w:r>
      <w:r>
        <w:rPr>
          <w:rFonts w:ascii="宋体" w:eastAsia="宋体" w:hAnsi="宋体" w:hint="eastAsia"/>
        </w:rPr>
        <w:t>学习</w:t>
      </w:r>
      <w:r>
        <w:rPr>
          <w:rFonts w:ascii="宋体" w:eastAsia="宋体" w:hAnsi="宋体"/>
        </w:rPr>
        <w:t>对于</w:t>
      </w:r>
      <w:r>
        <w:rPr>
          <w:rFonts w:ascii="宋体" w:eastAsia="宋体" w:hAnsi="宋体" w:hint="eastAsia"/>
        </w:rPr>
        <w:t>词</w:t>
      </w:r>
      <w:r>
        <w:rPr>
          <w:rFonts w:ascii="宋体" w:eastAsia="宋体" w:hAnsi="宋体"/>
        </w:rPr>
        <w:t>汇的掌握、对于语</w:t>
      </w:r>
      <w:r>
        <w:rPr>
          <w:rFonts w:ascii="宋体" w:eastAsia="宋体" w:hAnsi="宋体" w:hint="eastAsia"/>
        </w:rPr>
        <w:t>句</w:t>
      </w:r>
      <w:r>
        <w:rPr>
          <w:rFonts w:ascii="宋体" w:eastAsia="宋体" w:hAnsi="宋体"/>
        </w:rPr>
        <w:t>的记诵</w:t>
      </w:r>
      <w:r>
        <w:rPr>
          <w:rFonts w:ascii="宋体" w:eastAsia="宋体" w:hAnsi="宋体" w:hint="eastAsia"/>
        </w:rPr>
        <w:t>、对</w:t>
      </w:r>
      <w:r>
        <w:rPr>
          <w:rFonts w:ascii="宋体" w:eastAsia="宋体" w:hAnsi="宋体"/>
        </w:rPr>
        <w:t>于</w:t>
      </w:r>
      <w:r>
        <w:rPr>
          <w:rFonts w:ascii="宋体" w:eastAsia="宋体" w:hAnsi="宋体" w:hint="eastAsia"/>
        </w:rPr>
        <w:t>技巧</w:t>
      </w:r>
      <w:r>
        <w:rPr>
          <w:rFonts w:ascii="宋体" w:eastAsia="宋体" w:hAnsi="宋体"/>
        </w:rPr>
        <w:t>的</w:t>
      </w:r>
      <w:r>
        <w:rPr>
          <w:rFonts w:ascii="宋体" w:eastAsia="宋体" w:hAnsi="宋体" w:hint="eastAsia"/>
        </w:rPr>
        <w:t>运用</w:t>
      </w:r>
      <w:r>
        <w:rPr>
          <w:rFonts w:ascii="宋体" w:eastAsia="宋体" w:hAnsi="宋体"/>
        </w:rPr>
        <w:t>。通过</w:t>
      </w:r>
      <w:r>
        <w:rPr>
          <w:rFonts w:ascii="宋体" w:eastAsia="宋体" w:hAnsi="宋体" w:hint="eastAsia"/>
        </w:rPr>
        <w:t>在</w:t>
      </w:r>
      <w:r>
        <w:rPr>
          <w:rFonts w:ascii="宋体" w:eastAsia="宋体" w:hAnsi="宋体"/>
        </w:rPr>
        <w:t>作业中</w:t>
      </w:r>
      <w:r>
        <w:rPr>
          <w:rFonts w:ascii="宋体" w:eastAsia="宋体" w:hAnsi="宋体" w:hint="eastAsia"/>
        </w:rPr>
        <w:t>融入实践，让</w:t>
      </w:r>
      <w:r>
        <w:rPr>
          <w:rFonts w:ascii="宋体" w:eastAsia="宋体" w:hAnsi="宋体"/>
        </w:rPr>
        <w:t>学生在作业中找到自主学习的乐趣，会</w:t>
      </w:r>
      <w:r>
        <w:rPr>
          <w:rFonts w:ascii="宋体" w:eastAsia="宋体" w:hAnsi="宋体" w:hint="eastAsia"/>
        </w:rPr>
        <w:t>促进生活实例与语文教学的结合。</w:t>
      </w:r>
    </w:p>
    <w:p w:rsidR="00430D42" w:rsidRDefault="00A964AF">
      <w:pPr>
        <w:ind w:firstLineChars="200" w:firstLine="420"/>
        <w:rPr>
          <w:rFonts w:ascii="宋体" w:eastAsia="宋体" w:hAnsi="宋体"/>
        </w:rPr>
      </w:pPr>
      <w:r>
        <w:rPr>
          <w:rFonts w:ascii="宋体" w:eastAsia="宋体" w:hAnsi="宋体" w:hint="eastAsia"/>
        </w:rPr>
        <w:t>以《动物游戏之谜》一文</w:t>
      </w:r>
      <w:r>
        <w:rPr>
          <w:rFonts w:ascii="宋体" w:eastAsia="宋体" w:hAnsi="宋体"/>
        </w:rPr>
        <w:t>为例，</w:t>
      </w:r>
      <w:r>
        <w:rPr>
          <w:rFonts w:ascii="宋体" w:eastAsia="宋体" w:hAnsi="宋体" w:hint="eastAsia"/>
        </w:rPr>
        <w:t>我</w:t>
      </w:r>
      <w:r>
        <w:rPr>
          <w:rFonts w:ascii="宋体" w:eastAsia="宋体" w:hAnsi="宋体"/>
        </w:rPr>
        <w:t>们可以让学生</w:t>
      </w:r>
      <w:r>
        <w:rPr>
          <w:rFonts w:ascii="宋体" w:eastAsia="宋体" w:hAnsi="宋体" w:hint="eastAsia"/>
        </w:rPr>
        <w:t>借鉴阅读文章的结构与内容，</w:t>
      </w:r>
      <w:r>
        <w:rPr>
          <w:rFonts w:ascii="宋体" w:eastAsia="宋体" w:hAnsi="宋体"/>
        </w:rPr>
        <w:t>利用课余时间，</w:t>
      </w:r>
      <w:r>
        <w:rPr>
          <w:rFonts w:ascii="宋体" w:eastAsia="宋体" w:hAnsi="宋体" w:hint="eastAsia"/>
        </w:rPr>
        <w:t>寒暑假，去参加社会实践、去体验生活，观察动物之间的交流与交往，从生活入手进行语言表达练习。这</w:t>
      </w:r>
      <w:r>
        <w:rPr>
          <w:rFonts w:ascii="宋体" w:eastAsia="宋体" w:hAnsi="宋体"/>
        </w:rPr>
        <w:t>种生活化的</w:t>
      </w:r>
      <w:r>
        <w:rPr>
          <w:rFonts w:ascii="宋体" w:eastAsia="宋体" w:hAnsi="宋体" w:hint="eastAsia"/>
        </w:rPr>
        <w:t>语文作业，能够让学生成为生活实例的引入者，让生活实例在课堂活动中的出现更加自然。</w:t>
      </w:r>
    </w:p>
    <w:p w:rsidR="00644C95" w:rsidRDefault="00A964AF">
      <w:pPr>
        <w:ind w:firstLineChars="200" w:firstLine="420"/>
        <w:rPr>
          <w:rFonts w:ascii="宋体" w:eastAsia="宋体" w:hAnsi="宋体"/>
        </w:rPr>
      </w:pPr>
      <w:r>
        <w:rPr>
          <w:rFonts w:ascii="宋体" w:eastAsia="宋体" w:hAnsi="宋体" w:hint="eastAsia"/>
        </w:rPr>
        <w:t>综上所述，在教育事业飞速发展的今天，要</w:t>
      </w:r>
      <w:r>
        <w:rPr>
          <w:rFonts w:ascii="宋体" w:eastAsia="宋体" w:hAnsi="宋体"/>
        </w:rPr>
        <w:t>提高</w:t>
      </w:r>
      <w:r>
        <w:rPr>
          <w:rFonts w:ascii="宋体" w:eastAsia="宋体" w:hAnsi="宋体" w:hint="eastAsia"/>
        </w:rPr>
        <w:t>教师教学水平以</w:t>
      </w:r>
      <w:r>
        <w:rPr>
          <w:rFonts w:ascii="宋体" w:eastAsia="宋体" w:hAnsi="宋体"/>
        </w:rPr>
        <w:t>及</w:t>
      </w:r>
      <w:r>
        <w:rPr>
          <w:rFonts w:ascii="宋体" w:eastAsia="宋体" w:hAnsi="宋体" w:hint="eastAsia"/>
        </w:rPr>
        <w:t>学生学习能力，</w:t>
      </w:r>
      <w:r>
        <w:rPr>
          <w:rFonts w:ascii="宋体" w:eastAsia="宋体" w:hAnsi="宋体"/>
        </w:rPr>
        <w:t>就必须</w:t>
      </w:r>
      <w:r>
        <w:rPr>
          <w:rFonts w:ascii="宋体" w:eastAsia="宋体" w:hAnsi="宋体" w:hint="eastAsia"/>
        </w:rPr>
        <w:t>将新课程标准理念和核心素养融入到教学活动中。</w:t>
      </w:r>
      <w:bookmarkEnd w:id="3"/>
    </w:p>
    <w:p w:rsidR="00430D42" w:rsidRDefault="00A964AF">
      <w:pPr>
        <w:ind w:firstLineChars="200" w:firstLine="420"/>
        <w:rPr>
          <w:rFonts w:ascii="宋体" w:eastAsia="宋体" w:hAnsi="宋体"/>
        </w:rPr>
      </w:pPr>
      <w:r>
        <w:rPr>
          <w:rFonts w:ascii="宋体" w:eastAsia="宋体" w:hAnsi="宋体" w:hint="eastAsia"/>
        </w:rPr>
        <w:t>参考文献：</w:t>
      </w:r>
    </w:p>
    <w:p w:rsidR="00430D42" w:rsidRDefault="00A964AF">
      <w:pPr>
        <w:ind w:firstLineChars="200" w:firstLine="420"/>
        <w:rPr>
          <w:rFonts w:ascii="宋体" w:eastAsia="宋体" w:hAnsi="宋体"/>
        </w:rPr>
      </w:pPr>
      <w:r>
        <w:rPr>
          <w:rFonts w:ascii="宋体" w:eastAsia="宋体" w:hAnsi="宋体" w:hint="eastAsia"/>
        </w:rPr>
        <w:t>[1] 普通高中语文课程标准,2018</w:t>
      </w:r>
    </w:p>
    <w:p w:rsidR="00430D42" w:rsidRDefault="00A964AF">
      <w:pPr>
        <w:ind w:firstLineChars="200" w:firstLine="420"/>
        <w:rPr>
          <w:rFonts w:ascii="宋体" w:eastAsia="宋体" w:hAnsi="宋体"/>
        </w:rPr>
      </w:pPr>
      <w:r>
        <w:rPr>
          <w:rFonts w:ascii="宋体" w:eastAsia="宋体" w:hAnsi="宋体" w:hint="eastAsia"/>
        </w:rPr>
        <w:t>[2] 杨九诠.学科核心素养与高阶思维.江西科技学院学报,2017（01）</w:t>
      </w:r>
    </w:p>
    <w:p w:rsidR="00430D42" w:rsidRDefault="00A964AF">
      <w:pPr>
        <w:ind w:firstLineChars="200" w:firstLine="420"/>
        <w:rPr>
          <w:rFonts w:ascii="宋体" w:eastAsia="宋体" w:hAnsi="宋体"/>
        </w:rPr>
      </w:pPr>
      <w:r>
        <w:rPr>
          <w:rFonts w:ascii="宋体" w:eastAsia="宋体" w:hAnsi="宋体" w:hint="eastAsia"/>
        </w:rPr>
        <w:t>[3] 王淑琴.语文教学要与生活相融合.吉林教育,2016（39）</w:t>
      </w:r>
    </w:p>
    <w:sectPr w:rsidR="00430D42">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51B" w:rsidRDefault="0009051B" w:rsidP="00A90C4F">
      <w:r>
        <w:separator/>
      </w:r>
    </w:p>
  </w:endnote>
  <w:endnote w:type="continuationSeparator" w:id="0">
    <w:p w:rsidR="0009051B" w:rsidRDefault="0009051B" w:rsidP="00A90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51B" w:rsidRDefault="0009051B" w:rsidP="00A90C4F">
      <w:r>
        <w:separator/>
      </w:r>
    </w:p>
  </w:footnote>
  <w:footnote w:type="continuationSeparator" w:id="0">
    <w:p w:rsidR="0009051B" w:rsidRDefault="0009051B" w:rsidP="00A90C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47E"/>
    <w:rsid w:val="000724F6"/>
    <w:rsid w:val="0008680B"/>
    <w:rsid w:val="0009051B"/>
    <w:rsid w:val="00097BB8"/>
    <w:rsid w:val="000A2210"/>
    <w:rsid w:val="000B7833"/>
    <w:rsid w:val="00110C56"/>
    <w:rsid w:val="00114A06"/>
    <w:rsid w:val="00162601"/>
    <w:rsid w:val="00164816"/>
    <w:rsid w:val="001716AA"/>
    <w:rsid w:val="001743B0"/>
    <w:rsid w:val="00174BC2"/>
    <w:rsid w:val="00184E5C"/>
    <w:rsid w:val="00195A95"/>
    <w:rsid w:val="001F2DE0"/>
    <w:rsid w:val="001F4EFE"/>
    <w:rsid w:val="00293C73"/>
    <w:rsid w:val="002B5302"/>
    <w:rsid w:val="002D0C0D"/>
    <w:rsid w:val="002E5B01"/>
    <w:rsid w:val="00342F3B"/>
    <w:rsid w:val="003B78E9"/>
    <w:rsid w:val="0040690E"/>
    <w:rsid w:val="00430D42"/>
    <w:rsid w:val="00444458"/>
    <w:rsid w:val="00470A57"/>
    <w:rsid w:val="004A2C86"/>
    <w:rsid w:val="004C406E"/>
    <w:rsid w:val="004C796B"/>
    <w:rsid w:val="00514EE8"/>
    <w:rsid w:val="00563D4A"/>
    <w:rsid w:val="005B4A35"/>
    <w:rsid w:val="005C3AEB"/>
    <w:rsid w:val="005E2A52"/>
    <w:rsid w:val="00612C2E"/>
    <w:rsid w:val="00644C95"/>
    <w:rsid w:val="00677F5A"/>
    <w:rsid w:val="006A41FE"/>
    <w:rsid w:val="00702BE1"/>
    <w:rsid w:val="00711CF9"/>
    <w:rsid w:val="00746F2A"/>
    <w:rsid w:val="00752AA9"/>
    <w:rsid w:val="007C1DDC"/>
    <w:rsid w:val="007D17BB"/>
    <w:rsid w:val="008A2EBF"/>
    <w:rsid w:val="009071E5"/>
    <w:rsid w:val="00937213"/>
    <w:rsid w:val="009444D9"/>
    <w:rsid w:val="00A3147E"/>
    <w:rsid w:val="00A40BFC"/>
    <w:rsid w:val="00A72CEF"/>
    <w:rsid w:val="00A90C4F"/>
    <w:rsid w:val="00A964AF"/>
    <w:rsid w:val="00B06A95"/>
    <w:rsid w:val="00B07A25"/>
    <w:rsid w:val="00B34D0A"/>
    <w:rsid w:val="00B358B3"/>
    <w:rsid w:val="00B67A4F"/>
    <w:rsid w:val="00BE24FE"/>
    <w:rsid w:val="00BF0AA1"/>
    <w:rsid w:val="00C175D3"/>
    <w:rsid w:val="00C22B2D"/>
    <w:rsid w:val="00C53CA6"/>
    <w:rsid w:val="00C72187"/>
    <w:rsid w:val="00CA4014"/>
    <w:rsid w:val="00DF4399"/>
    <w:rsid w:val="00E34373"/>
    <w:rsid w:val="00E4298E"/>
    <w:rsid w:val="00E6569C"/>
    <w:rsid w:val="00E9283D"/>
    <w:rsid w:val="00EA74C5"/>
    <w:rsid w:val="00EB390B"/>
    <w:rsid w:val="00F23E77"/>
    <w:rsid w:val="00F66010"/>
    <w:rsid w:val="00F76AC7"/>
    <w:rsid w:val="00F775FB"/>
    <w:rsid w:val="00FB1E00"/>
    <w:rsid w:val="00FC499B"/>
    <w:rsid w:val="00FF652C"/>
    <w:rsid w:val="2CE46D42"/>
    <w:rsid w:val="30C67D42"/>
    <w:rsid w:val="3F12238A"/>
    <w:rsid w:val="42D00463"/>
    <w:rsid w:val="440226A0"/>
    <w:rsid w:val="5C495009"/>
    <w:rsid w:val="6E7D0ED7"/>
    <w:rsid w:val="746722B6"/>
    <w:rsid w:val="7AEB7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link w:val="Char0"/>
    <w:pPr>
      <w:tabs>
        <w:tab w:val="center" w:pos="4153"/>
        <w:tab w:val="right" w:pos="8306"/>
      </w:tabs>
      <w:snapToGrid w:val="0"/>
      <w:jc w:val="left"/>
    </w:pPr>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99"/>
    <w:pPr>
      <w:ind w:firstLineChars="200" w:firstLine="420"/>
    </w:pPr>
  </w:style>
  <w:style w:type="character" w:customStyle="1" w:styleId="Char">
    <w:name w:val="批注框文本 Char"/>
    <w:basedOn w:val="a0"/>
    <w:link w:val="a3"/>
    <w:rPr>
      <w:kern w:val="2"/>
      <w:sz w:val="18"/>
      <w:szCs w:val="18"/>
    </w:rPr>
  </w:style>
  <w:style w:type="character" w:customStyle="1" w:styleId="Char1">
    <w:name w:val="页眉 Char"/>
    <w:basedOn w:val="a0"/>
    <w:link w:val="a5"/>
    <w:rPr>
      <w:kern w:val="2"/>
      <w:sz w:val="18"/>
      <w:szCs w:val="18"/>
    </w:rPr>
  </w:style>
  <w:style w:type="character" w:customStyle="1" w:styleId="Char0">
    <w:name w:val="页脚 Char"/>
    <w:basedOn w:val="a0"/>
    <w:link w:val="a4"/>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link w:val="Char0"/>
    <w:pPr>
      <w:tabs>
        <w:tab w:val="center" w:pos="4153"/>
        <w:tab w:val="right" w:pos="8306"/>
      </w:tabs>
      <w:snapToGrid w:val="0"/>
      <w:jc w:val="left"/>
    </w:pPr>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99"/>
    <w:pPr>
      <w:ind w:firstLineChars="200" w:firstLine="420"/>
    </w:pPr>
  </w:style>
  <w:style w:type="character" w:customStyle="1" w:styleId="Char">
    <w:name w:val="批注框文本 Char"/>
    <w:basedOn w:val="a0"/>
    <w:link w:val="a3"/>
    <w:rPr>
      <w:kern w:val="2"/>
      <w:sz w:val="18"/>
      <w:szCs w:val="18"/>
    </w:rPr>
  </w:style>
  <w:style w:type="character" w:customStyle="1" w:styleId="Char1">
    <w:name w:val="页眉 Char"/>
    <w:basedOn w:val="a0"/>
    <w:link w:val="a5"/>
    <w:rPr>
      <w:kern w:val="2"/>
      <w:sz w:val="18"/>
      <w:szCs w:val="18"/>
    </w:rPr>
  </w:style>
  <w:style w:type="character" w:customStyle="1" w:styleId="Char0">
    <w:name w:val="页脚 Char"/>
    <w:basedOn w:val="a0"/>
    <w:link w:val="a4"/>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741F15-D981-41D3-93D5-03956CF2A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Pages>
  <Words>1108</Words>
  <Characters>1120</Characters>
  <Application>Microsoft Office Word</Application>
  <DocSecurity>0</DocSecurity>
  <Lines>32</Lines>
  <Paragraphs>23</Paragraphs>
  <ScaleCrop>false</ScaleCrop>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smjz</cp:lastModifiedBy>
  <cp:revision>56</cp:revision>
  <cp:lastPrinted>2018-08-19T10:31:00Z</cp:lastPrinted>
  <dcterms:created xsi:type="dcterms:W3CDTF">2018-08-19T02:53:00Z</dcterms:created>
  <dcterms:modified xsi:type="dcterms:W3CDTF">2019-05-25T02:59:00Z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y fmtid="{D5CDD505-2E9C-101B-9397-08002B2CF9AE}" pid="3" name="_DocHome">
    <vt:i4>681569179</vt:i4>
  </property>
</Properties>
</file>