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宋体"/>
          <w:b/>
          <w:bCs/>
          <w:lang w:val="en-US" w:eastAsia="zh-CN"/>
        </w:rPr>
      </w:pPr>
      <w:r>
        <w:rPr>
          <w:rFonts w:hint="eastAsia"/>
          <w:b/>
          <w:bCs/>
          <w:lang w:eastAsia="zh-CN"/>
        </w:rPr>
        <w:t>文章主题不是广播记者是电视记者</w:t>
      </w:r>
      <w:r>
        <w:rPr>
          <w:rFonts w:hint="eastAsia"/>
          <w:b/>
          <w:bCs/>
          <w:lang w:val="en-US" w:eastAsia="zh-CN"/>
        </w:rPr>
        <w:t xml:space="preserve"> 需要修改  另外作者查重比较多 需出一份检测报告</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rPr>
      </w:pPr>
      <w:r>
        <w:rPr>
          <w:rFonts w:hint="eastAsia"/>
          <w:b/>
          <w:bCs/>
        </w:rPr>
        <w:t>融媒体环境下广播记者的应对策略</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宋体"/>
          <w:lang w:val="en-US" w:eastAsia="zh-CN"/>
        </w:rPr>
      </w:pPr>
      <w:r>
        <w:rPr>
          <w:rFonts w:hint="eastAsia"/>
          <w:b/>
          <w:bCs/>
        </w:rPr>
        <w:t>摘要：</w:t>
      </w:r>
      <w:r>
        <w:rPr>
          <w:rFonts w:hint="eastAsia"/>
          <w:lang w:val="en-US" w:eastAsia="zh-CN"/>
        </w:rPr>
        <w:t>文章当中先是阐述了融媒体的定义，之后分析了广播记者的特点，并浅谈了当前融媒体环境对于广播记者带来的冲击，最后探讨了在融媒体环境之下，广播记者的应对策略，完成转型，从而为人民大众带来更高质量的新闻资讯报道。</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宋体"/>
          <w:lang w:val="en-US" w:eastAsia="zh-CN"/>
        </w:rPr>
      </w:pPr>
      <w:r>
        <w:rPr>
          <w:rFonts w:hint="eastAsia"/>
          <w:b/>
          <w:bCs/>
        </w:rPr>
        <w:t>关键词：</w:t>
      </w:r>
      <w:r>
        <w:rPr>
          <w:rFonts w:hint="eastAsia"/>
        </w:rPr>
        <w:t>融媒体；广播记者；</w:t>
      </w:r>
      <w:r>
        <w:rPr>
          <w:rFonts w:hint="eastAsia"/>
          <w:lang w:val="en-US" w:eastAsia="zh-CN"/>
        </w:rPr>
        <w:t>冲击；</w:t>
      </w:r>
      <w:r>
        <w:rPr>
          <w:rFonts w:hint="eastAsia"/>
        </w:rPr>
        <w:t>应对策略；</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lang w:val="en-US" w:eastAsia="zh-CN"/>
        </w:rPr>
      </w:pPr>
      <w:r>
        <w:rPr>
          <w:rFonts w:hint="eastAsia"/>
          <w:b/>
          <w:bCs/>
          <w:lang w:val="en-US" w:eastAsia="zh-CN"/>
        </w:rPr>
        <w:t>引言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随着科学技术的发展，这使得人们的生活变得更加丰富多彩，这不仅体现在人们的衣食住行上，在人们的生活当中更是无处不在。人们的探索范围不断的扩大，因此对于资讯的要求也在不断上升。在现今互联网事业发达的现在，各种社交软件充斥着现在的人们的生活，以微信、微博、小视频手机软件应用为代表的新型媒体方式对于传统的传媒形式造成了冲击，尤其是对于广播类节目更是造成了一种前所未有的大挑战，如何突破重围，在现今的融媒体时代当中立稳脚跟，是当前广播媒体人共同努力的方向。</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lang w:val="en-US" w:eastAsia="zh-CN"/>
        </w:rPr>
      </w:pPr>
      <w:r>
        <w:rPr>
          <w:rFonts w:hint="eastAsia"/>
          <w:b/>
          <w:bCs/>
          <w:lang w:val="en-US" w:eastAsia="zh-CN"/>
        </w:rPr>
        <w:t>一、融媒体的基本概念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融媒体是当前社会发展下的新型产物，是媒体发展的的一种理念，并不是指某一个独立的媒体。在过去人们想要获取信息，是通过报纸、杂志、广播，在改革开放以后，家中都有了电视机，人们便通过电视新闻报道来获取资讯。在近三十年的时间当中，电脑越发的普及起来，人们在网络当中获取更多的资讯。现今，在网络的基础之上，各种新型的媒体形式开始崛起，这些更多的是自媒体，即没有专业化的媒体制作知识，却将自己的亲身经验、精力、喜怒哀乐放到网上大家一起来分享。这多种媒体形式在当前的社会当中相互碰撞，所产生的便是融媒体。</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lang w:val="en-US" w:eastAsia="zh-CN"/>
        </w:rPr>
      </w:pPr>
      <w:r>
        <w:rPr>
          <w:rFonts w:hint="eastAsia"/>
          <w:b/>
          <w:bCs/>
          <w:lang w:val="en-US" w:eastAsia="zh-CN"/>
        </w:rPr>
        <w:t>二、广播记者的特点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广播的形式是传统媒体的一个典型代表形式，主要是通过声音来进行讯息的传播，速度快，信号的覆盖面广，传播的信息量较大，而且接收信息的工具较为多样，从几十元的收音机到上千元的手机不等，都可以接收到广播讯息十分的方便、与电视相比，更加随时随地，与报纸相比也更加灵活，而且人们只需出耳朵来听便好，解放了视觉与双手，使人们在听广播的同时还可以做其他的事情。作为广播媒体的媒体人——广播记者，为了能够更好的进行广播播报，应具备以下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1.普通话标准，这也是一个记者最基本的一个能力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2.现场观察与取舍，广播记者不仅是要进行事件的报道，更要求能够在一个事件当中寻找出其中的关键点进行简洁的播报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3.语言组织能力，广播的内容主要在于一个“鲜”字，因此大多时候是由记者在现场进行报告的，没有底稿，完全靠记者自行发挥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4.现场应变能力，事件现场可能会发生多种多种的意外事件，记者要在保证自己安全的情况下来进行事件的真实报道。</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lang w:val="en-US" w:eastAsia="zh-CN"/>
        </w:rPr>
      </w:pPr>
      <w:r>
        <w:rPr>
          <w:rFonts w:hint="eastAsia"/>
          <w:b/>
          <w:bCs/>
          <w:lang w:val="en-US" w:eastAsia="zh-CN"/>
        </w:rPr>
        <w:t>三、融媒体时代，传统广播面临尴尬局面</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i w:val="0"/>
          <w:caps w:val="0"/>
          <w:color w:val="000000"/>
          <w:spacing w:val="0"/>
          <w:sz w:val="24"/>
          <w:szCs w:val="24"/>
          <w:shd w:val="clear" w:fill="FFFFFF"/>
        </w:rPr>
      </w:pPr>
      <w:r>
        <w:rPr>
          <w:rFonts w:hint="eastAsia" w:ascii="宋体" w:hAnsi="宋体" w:eastAsia="宋体" w:cs="宋体"/>
          <w:b/>
          <w:bCs/>
          <w:i w:val="0"/>
          <w:caps w:val="0"/>
          <w:color w:val="000000"/>
          <w:spacing w:val="0"/>
          <w:sz w:val="24"/>
          <w:szCs w:val="24"/>
          <w:shd w:val="clear" w:fill="FFFFFF"/>
        </w:rPr>
        <w:t>1.人们接收信息的路径和方式发生了颠覆性变化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bCs/>
          <w:i w:val="0"/>
          <w:caps w:val="0"/>
          <w:color w:val="000000"/>
          <w:spacing w:val="0"/>
          <w:sz w:val="24"/>
          <w:szCs w:val="24"/>
          <w:shd w:val="clear" w:fill="FFFFFF"/>
        </w:rPr>
      </w:pPr>
      <w:r>
        <w:rPr>
          <w:rFonts w:hint="eastAsia" w:ascii="宋体" w:hAnsi="宋体" w:cs="宋体"/>
          <w:b w:val="0"/>
          <w:i w:val="0"/>
          <w:caps w:val="0"/>
          <w:color w:val="000000"/>
          <w:spacing w:val="0"/>
          <w:sz w:val="24"/>
          <w:szCs w:val="24"/>
          <w:shd w:val="clear" w:fill="FFFFFF"/>
          <w:lang w:val="en-US" w:eastAsia="zh-CN"/>
        </w:rPr>
        <w:t>在过去，人们接受信息的形式便是通过收音机，现今人手一部手机，虽然依旧可以听广播，但是人们在手机上能够获取更多更加新颖的信息，形式也更加的多变，这就使得人们获取信息的方式也变得更加多选。而在网络当中新兴起的多种软件、客户端，使得人们获取信息的方式变得更加轻松，这就使得人们的更加偏向于丰富多彩的形式，而渐渐淡忘了广播媒体的存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cs="宋体"/>
          <w:b/>
          <w:bCs/>
          <w:i w:val="0"/>
          <w:caps w:val="0"/>
          <w:color w:val="000000"/>
          <w:spacing w:val="0"/>
          <w:sz w:val="24"/>
          <w:szCs w:val="24"/>
          <w:shd w:val="clear" w:fill="FFFFFF"/>
          <w:lang w:val="en-US" w:eastAsia="zh-CN"/>
        </w:rPr>
        <w:t xml:space="preserve">    </w:t>
      </w:r>
      <w:r>
        <w:rPr>
          <w:rFonts w:hint="eastAsia" w:ascii="宋体" w:hAnsi="宋体" w:eastAsia="宋体" w:cs="宋体"/>
          <w:b/>
          <w:bCs/>
          <w:i w:val="0"/>
          <w:caps w:val="0"/>
          <w:color w:val="000000"/>
          <w:spacing w:val="0"/>
          <w:sz w:val="24"/>
          <w:szCs w:val="24"/>
          <w:shd w:val="clear" w:fill="FFFFFF"/>
        </w:rPr>
        <w:t>2.信息传播形态跳出声音的藩篱，空前繁荣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bCs/>
          <w:i w:val="0"/>
          <w:caps w:val="0"/>
          <w:color w:val="000000"/>
          <w:spacing w:val="0"/>
          <w:sz w:val="24"/>
          <w:szCs w:val="24"/>
          <w:shd w:val="clear" w:fill="FFFFFF"/>
          <w:lang w:val="en-US" w:eastAsia="zh-CN"/>
        </w:rPr>
      </w:pPr>
      <w:r>
        <w:rPr>
          <w:rFonts w:hint="eastAsia" w:ascii="宋体" w:hAnsi="宋体" w:cs="宋体"/>
          <w:b w:val="0"/>
          <w:i w:val="0"/>
          <w:caps w:val="0"/>
          <w:color w:val="000000"/>
          <w:spacing w:val="0"/>
          <w:sz w:val="24"/>
          <w:szCs w:val="24"/>
          <w:shd w:val="clear" w:fill="FFFFFF"/>
          <w:lang w:val="en-US" w:eastAsia="zh-CN"/>
        </w:rPr>
        <w:t>现在各种高科技发展迅猛，为了人们能够有更好的视觉体验，人们研究出了直播、高像素照片、3D立体影像等，网络当中为了吸引人们的目光，也研发了网络语言，如咆哮体、淘宝体等，使得信息的传播形式不在局限于声音的形式。而且现今是新生代的时代，青年人更加追求时尚，单纯的声音已经无法满足与这一部分人对于信息的需求。</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cs="宋体"/>
          <w:b/>
          <w:bCs/>
          <w:i w:val="0"/>
          <w:caps w:val="0"/>
          <w:color w:val="000000"/>
          <w:spacing w:val="0"/>
          <w:sz w:val="24"/>
          <w:szCs w:val="24"/>
          <w:shd w:val="clear" w:fill="FFFFFF"/>
          <w:lang w:val="en-US" w:eastAsia="zh-CN"/>
        </w:rPr>
        <w:t xml:space="preserve">    </w:t>
      </w:r>
      <w:r>
        <w:rPr>
          <w:rFonts w:hint="eastAsia" w:ascii="宋体" w:hAnsi="宋体" w:eastAsia="宋体" w:cs="宋体"/>
          <w:b/>
          <w:bCs/>
          <w:i w:val="0"/>
          <w:caps w:val="0"/>
          <w:color w:val="000000"/>
          <w:spacing w:val="0"/>
          <w:sz w:val="24"/>
          <w:szCs w:val="24"/>
          <w:shd w:val="clear" w:fill="FFFFFF"/>
        </w:rPr>
        <w:t>3.</w:t>
      </w:r>
      <w:r>
        <w:rPr>
          <w:rFonts w:hint="eastAsia" w:ascii="宋体" w:hAnsi="宋体" w:cs="宋体"/>
          <w:b/>
          <w:bCs/>
          <w:i w:val="0"/>
          <w:caps w:val="0"/>
          <w:color w:val="000000"/>
          <w:spacing w:val="0"/>
          <w:sz w:val="24"/>
          <w:szCs w:val="24"/>
          <w:shd w:val="clear" w:fill="FFFFFF"/>
          <w:lang w:val="en-US" w:eastAsia="zh-CN"/>
        </w:rPr>
        <w:t>受众身份的转变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i w:val="0"/>
          <w:caps w:val="0"/>
          <w:color w:val="000000"/>
          <w:spacing w:val="0"/>
          <w:sz w:val="24"/>
          <w:szCs w:val="24"/>
          <w:shd w:val="clear" w:fill="FFFFFF"/>
          <w:lang w:val="en-US" w:eastAsia="zh-CN"/>
        </w:rPr>
      </w:pPr>
      <w:r>
        <w:rPr>
          <w:rFonts w:hint="eastAsia" w:ascii="宋体" w:hAnsi="宋体" w:cs="宋体"/>
          <w:b w:val="0"/>
          <w:i w:val="0"/>
          <w:caps w:val="0"/>
          <w:color w:val="000000"/>
          <w:spacing w:val="0"/>
          <w:sz w:val="24"/>
          <w:szCs w:val="24"/>
          <w:shd w:val="clear" w:fill="FFFFFF"/>
          <w:lang w:val="en-US" w:eastAsia="zh-CN"/>
        </w:rPr>
        <w:t>现今人们不仅仅是信息的接收者，同时也演绎着传播者的身份。现今很多人都经营着自己的微信号、公众号、微博号，或者是火山小视频、斗鱼虎牙直播间等，这些使得人们在获取信息的同时，自己也成为了播报资讯的第一人，人们对于节目的收听实践与节目内容有了更多的选择。</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lang w:val="en-US" w:eastAsia="zh-CN"/>
        </w:rPr>
      </w:pPr>
      <w:r>
        <w:rPr>
          <w:rFonts w:hint="eastAsia"/>
          <w:b/>
          <w:bCs/>
          <w:lang w:val="en-US" w:eastAsia="zh-CN"/>
        </w:rPr>
        <w:t>四、融媒体环境下广播记者的应对策略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虽然广播记者在当前的情况之下面领着多种挑战，但是这也是一种机遇，能够促进广播事业发展的一个新的突破口。广播记者应该抓住这次机遇，迎接挑战，积极促进自身进行转型，从而适应现今社会的需要。具体可以从以下几个方面进行：</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lang w:val="en-US" w:eastAsia="zh-CN"/>
        </w:rPr>
      </w:pPr>
      <w:r>
        <w:rPr>
          <w:rFonts w:hint="eastAsia"/>
          <w:b/>
          <w:bCs/>
          <w:lang w:val="en-US" w:eastAsia="zh-CN"/>
        </w:rPr>
        <w:t>1.转变观念，树立融媒体新思维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广播媒体人应该认清现今社会的发展趋势，也认识到自身的工作环境，静下心来仔细思考未来自身的发展方向。广播不在是过去单纯的音频传输工具，而是当前的一种与其他各个媒体相互融合发展的重要传输手段。因此，广播媒体人应该认清现今广播媒体的发展大势，主动融入到这个大的环境当中。广播记者应该摒弃过去的固化思维，正视现今自媒体的发展，并积极的与自媒体相合作，从而获取更快的第一手资讯。</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lang w:val="en-US" w:eastAsia="zh-CN"/>
        </w:rPr>
      </w:pPr>
      <w:r>
        <w:rPr>
          <w:rFonts w:hint="eastAsia"/>
          <w:b/>
          <w:bCs/>
          <w:lang w:val="en-US" w:eastAsia="zh-CN"/>
        </w:rPr>
        <w:t>2.提升业务素质，生产优质融媒体产品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融媒体时代，新闻产品形态多样，传统媒体所具备的采编队伍专业化、规模化特点为其打造“内容为王”优势提供了良好的先决条件，而采编人员水平高低是关系到这一优势能否得到充分展示的关键。因此，传统广播媒体记者必须把“提高自身业务素质，生产吸引受众注意力和有影响力的新闻产品”放到至关重要的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（1）重要、重大题材做立体深度报道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新崛起的媒体形式具有较之广播媒体更加快速的传播速度，同时容量也变大了，但其中存在着专业人员所没有的专业化素质，使得传播的内容当中存在着低俗化、同质化、碎片化的缺点。因此广播记者应该借助自身的权威性、采编队伍的专业性来对于重要事件与重大题材进行深入的、立体化的报道。如在党中央召开的十九大会议当中，广播媒体记者就应该抓住时机，对于习主席的讲话内容进行深入的挖掘，深挖其中的思想精神与工作指引，使广大民众能够更好的了解党中央的意思，从而更好的日常生活当中引领自身进行社会实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（2）加大音频现场报道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在场报道是指记者在现场进行新闻资讯的采访、录制、播放、解说报道的形式，一般分为直播与录播两种。而在当前的融媒体时代，直播的形式已经成为了一种常态，人们也对于直播的形式更加的信服，因为这样的的方式更加真实，更加具有说服力，也能够让听众与广播内容快速的产生共鸣。因此在发展当中，应该加强音频现场报道的形式，让观众能够真真切切的感受到这种直接交流的好处，从而使报道更加具有影响力、传播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（3）利用短、平、快新闻，做有温度的报道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广播媒体人做有温度的新闻，除了要借助先进手段建立通畅的新闻线索渠道外，更重要的是要有一种24小时分分秒秒“我在岗”的工作意识和状态。2017年年初的一个早晨，北京人民广播电台新闻广播的一位记者正在晨练，忽然看见附近小区一栋楼房冒起浓浓烟雾。“不好，可能是发生火灾了！”她立刻向现场跑去，并在第一时间向电台采访部报告了这一线索，随即展开采访。十几分钟后，她即以现场报道的形式在北京电台的直播平台上简要发布了这一火情火势。随着采访深入，北京电台又对火灾情况进行了深入的直播报道，使北京新闻广播成为这一事件的首发媒体。而这种有温度的新闻正是融媒体时代媒体竞争取胜的要素。</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lang w:val="en-US" w:eastAsia="zh-CN"/>
        </w:rPr>
      </w:pPr>
      <w:r>
        <w:rPr>
          <w:rFonts w:hint="eastAsia"/>
          <w:b/>
          <w:bCs/>
          <w:lang w:val="en-US" w:eastAsia="zh-CN"/>
        </w:rPr>
        <w:t>结语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融媒体时代是当前时代发展的必然趋势，也是现今媒体发展的一个必然方向。在此背景之下，广播媒体应该遵循发展的规律，努力适应现今的发展形式，广播媒体人也应该不断地增强自身的额能力，转变自身的思想，融入到融媒体的环境当中，做更真实、更高质量的广播报道。</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lang w:val="en-US" w:eastAsia="zh-CN"/>
        </w:rPr>
      </w:pPr>
      <w:r>
        <w:rPr>
          <w:rFonts w:hint="eastAsia"/>
          <w:b/>
          <w:bCs/>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[1]刘翔.融媒体环境下广播电视记者的转型策略[J].西部广播电视,2018(18):121.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[2]李斌.融媒体环境下广播记者的应对策略[J].电视指南,2018(12):63.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[3]邓艳昕.媒介融合趋势下广播新闻播音主持的创新策略初探[J].采写编,2018(03):127-129.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[4]吴萌.融媒体环境下广播记者的应对策略[J].西部广播电视,2017(10):164-165.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[5]戴红莲,张祎.融媒体环境下应急广播应对突发事件的传播策略研究——以安徽交通广播2016抗洪应急宣传报道为例[J].新闻世界,2017(04):53-56.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p>
    <w:sectPr>
      <w:pgSz w:w="11906" w:h="16838"/>
      <w:pgMar w:top="1440" w:right="1800" w:bottom="1440" w:left="1800" w:header="851" w:footer="992"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41A23"/>
    <w:rsid w:val="0A073B7E"/>
    <w:rsid w:val="219B0848"/>
    <w:rsid w:val="2C011D10"/>
    <w:rsid w:val="2FBE65A5"/>
    <w:rsid w:val="3D6974F2"/>
    <w:rsid w:val="4BEB1E09"/>
    <w:rsid w:val="69532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1"/>
    <w:basedOn w:val="1"/>
    <w:qFormat/>
    <w:uiPriority w:val="0"/>
    <w:pPr>
      <w:spacing w:before="100" w:beforeLines="100" w:after="100" w:afterLines="100" w:line="300" w:lineRule="auto"/>
    </w:pPr>
    <w:rPr>
      <w:rFonts w:asciiTheme="minorAscii" w:hAnsiTheme="minorAscii" w:eastAsiaTheme="minorEastAsia"/>
      <w:b/>
      <w:sz w:val="28"/>
    </w:rPr>
  </w:style>
  <w:style w:type="paragraph" w:customStyle="1" w:styleId="5">
    <w:name w:val="全文"/>
    <w:basedOn w:val="1"/>
    <w:uiPriority w:val="0"/>
    <w:pPr>
      <w:spacing w:line="360" w:lineRule="auto"/>
      <w:ind w:firstLine="480" w:firstLineChars="200"/>
    </w:pPr>
    <w:rPr>
      <w:rFonts w:ascii="Times New Roman"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221</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苏雪樱</dc:creator>
  <cp:lastModifiedBy>杨编辑</cp:lastModifiedBy>
  <dcterms:modified xsi:type="dcterms:W3CDTF">2019-01-02T01:55:30Z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