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F8" w:rsidRDefault="008A58CC">
      <w:pPr>
        <w:jc w:val="center"/>
        <w:rPr>
          <w:rFonts w:ascii="Times New Roman" w:eastAsia="微软雅黑" w:hAnsi="Times New Roman" w:cs="Times New Roman" w:hint="eastAsia"/>
          <w:sz w:val="36"/>
          <w:szCs w:val="36"/>
        </w:rPr>
      </w:pPr>
      <w:r>
        <w:rPr>
          <w:rFonts w:ascii="Times New Roman" w:eastAsia="微软雅黑" w:hAnsi="Times New Roman" w:cs="Times New Roman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D4A45">
        <w:rPr>
          <w:rFonts w:ascii="Times New Roman" w:eastAsia="微软雅黑" w:hAnsi="Times New Roman" w:cs="Times New Roman"/>
          <w:sz w:val="36"/>
          <w:szCs w:val="36"/>
        </w:rPr>
        <w:instrText>ADDIN CNKISM.UserStyle</w:instrText>
      </w:r>
      <w:r>
        <w:rPr>
          <w:rFonts w:ascii="Times New Roman" w:eastAsia="微软雅黑" w:hAnsi="Times New Roman" w:cs="Times New Roman"/>
          <w:sz w:val="36"/>
          <w:szCs w:val="36"/>
        </w:rPr>
      </w:r>
      <w:r>
        <w:rPr>
          <w:rFonts w:ascii="Times New Roman" w:eastAsia="微软雅黑" w:hAnsi="Times New Roman" w:cs="Times New Roman"/>
          <w:sz w:val="36"/>
          <w:szCs w:val="36"/>
        </w:rPr>
        <w:fldChar w:fldCharType="end"/>
      </w:r>
      <w:r w:rsidR="000D4A45">
        <w:rPr>
          <w:rFonts w:ascii="Times New Roman" w:eastAsia="微软雅黑" w:hAnsi="Times New Roman" w:cs="Times New Roman"/>
          <w:sz w:val="36"/>
          <w:szCs w:val="36"/>
        </w:rPr>
        <w:t>盆栽葡萄种植</w:t>
      </w:r>
      <w:r w:rsidR="00397930">
        <w:rPr>
          <w:rFonts w:ascii="Times New Roman" w:eastAsia="微软雅黑" w:hAnsi="Times New Roman" w:cs="Times New Roman" w:hint="eastAsia"/>
          <w:sz w:val="36"/>
          <w:szCs w:val="36"/>
        </w:rPr>
        <w:t>技术</w:t>
      </w:r>
    </w:p>
    <w:p w:rsidR="00397930" w:rsidRPr="00E63D50" w:rsidRDefault="00397930" w:rsidP="00397930">
      <w:pPr>
        <w:spacing w:beforeLines="50" w:afterLines="100"/>
        <w:jc w:val="center"/>
        <w:rPr>
          <w:rFonts w:asciiTheme="minorEastAsia" w:hAnsiTheme="minorEastAsia" w:cs="Times New Roman"/>
          <w:sz w:val="18"/>
          <w:szCs w:val="44"/>
          <w:vertAlign w:val="superscript"/>
        </w:rPr>
      </w:pPr>
      <w:r w:rsidRPr="00E63D50">
        <w:rPr>
          <w:rFonts w:asciiTheme="minorEastAsia" w:hAnsiTheme="minorEastAsia" w:cs="Times New Roman" w:hint="eastAsia"/>
          <w:sz w:val="18"/>
          <w:szCs w:val="44"/>
        </w:rPr>
        <w:t>武瑞娜</w:t>
      </w:r>
      <w:r w:rsidRPr="00E63D50">
        <w:rPr>
          <w:rFonts w:asciiTheme="minorEastAsia" w:hAnsiTheme="minorEastAsia" w:cs="Times New Roman" w:hint="eastAsia"/>
          <w:sz w:val="18"/>
          <w:szCs w:val="44"/>
          <w:vertAlign w:val="superscript"/>
        </w:rPr>
        <w:t>1</w:t>
      </w:r>
      <w:r w:rsidRPr="00E63D50">
        <w:rPr>
          <w:rFonts w:asciiTheme="minorEastAsia" w:hAnsiTheme="minorEastAsia" w:cs="Times New Roman" w:hint="eastAsia"/>
          <w:sz w:val="18"/>
          <w:szCs w:val="44"/>
        </w:rPr>
        <w:t xml:space="preserve"> 郭玲娟</w:t>
      </w:r>
      <w:r w:rsidRPr="00E63D50">
        <w:rPr>
          <w:rFonts w:asciiTheme="minorEastAsia" w:hAnsiTheme="minorEastAsia" w:cs="Times New Roman" w:hint="eastAsia"/>
          <w:sz w:val="18"/>
          <w:szCs w:val="44"/>
          <w:vertAlign w:val="superscript"/>
        </w:rPr>
        <w:t>1</w:t>
      </w:r>
      <w:r w:rsidRPr="00E63D50">
        <w:rPr>
          <w:rFonts w:asciiTheme="minorEastAsia" w:hAnsiTheme="minorEastAsia" w:cs="Times New Roman" w:hint="eastAsia"/>
          <w:sz w:val="18"/>
          <w:szCs w:val="44"/>
        </w:rPr>
        <w:t xml:space="preserve"> 温璐华</w:t>
      </w:r>
      <w:r w:rsidRPr="00E63D50">
        <w:rPr>
          <w:rFonts w:asciiTheme="minorEastAsia" w:hAnsiTheme="minorEastAsia" w:cs="Times New Roman" w:hint="eastAsia"/>
          <w:sz w:val="18"/>
          <w:szCs w:val="44"/>
          <w:vertAlign w:val="superscript"/>
        </w:rPr>
        <w:t>1</w:t>
      </w:r>
      <w:r w:rsidRPr="00E63D50">
        <w:rPr>
          <w:rFonts w:asciiTheme="minorEastAsia" w:hAnsiTheme="minorEastAsia" w:cs="Times New Roman" w:hint="eastAsia"/>
          <w:sz w:val="18"/>
          <w:szCs w:val="44"/>
        </w:rPr>
        <w:t xml:space="preserve"> 张天柱</w:t>
      </w:r>
      <w:r>
        <w:rPr>
          <w:rFonts w:asciiTheme="minorEastAsia" w:hAnsiTheme="minorEastAsia" w:cs="Times New Roman" w:hint="eastAsia"/>
          <w:sz w:val="18"/>
          <w:szCs w:val="44"/>
          <w:vertAlign w:val="superscript"/>
        </w:rPr>
        <w:t>1.2</w:t>
      </w:r>
    </w:p>
    <w:p w:rsidR="00397930" w:rsidRDefault="00397930" w:rsidP="00397930">
      <w:pPr>
        <w:spacing w:beforeLines="50" w:afterLines="100"/>
        <w:jc w:val="center"/>
        <w:rPr>
          <w:rFonts w:asciiTheme="minorEastAsia" w:hAnsiTheme="minorEastAsia" w:cs="Times New Roman" w:hint="eastAsia"/>
          <w:sz w:val="18"/>
          <w:szCs w:val="44"/>
        </w:rPr>
      </w:pPr>
      <w:r w:rsidRPr="00E63D50">
        <w:rPr>
          <w:rFonts w:asciiTheme="minorEastAsia" w:hAnsiTheme="minorEastAsia" w:cs="Times New Roman" w:hint="eastAsia"/>
          <w:sz w:val="18"/>
          <w:szCs w:val="44"/>
        </w:rPr>
        <w:t>（1.河北富硕农业科技发展有限公司  邢台 054499</w:t>
      </w:r>
    </w:p>
    <w:p w:rsidR="00397930" w:rsidRPr="00E63D50" w:rsidRDefault="00397930" w:rsidP="00397930">
      <w:pPr>
        <w:spacing w:beforeLines="50" w:afterLines="100"/>
        <w:jc w:val="center"/>
        <w:rPr>
          <w:rFonts w:asciiTheme="minorEastAsia" w:hAnsiTheme="minorEastAsia" w:cs="Times New Roman"/>
          <w:sz w:val="18"/>
          <w:szCs w:val="44"/>
        </w:rPr>
      </w:pPr>
      <w:r>
        <w:rPr>
          <w:rFonts w:asciiTheme="minorEastAsia" w:hAnsiTheme="minorEastAsia" w:cs="Times New Roman" w:hint="eastAsia"/>
          <w:sz w:val="18"/>
          <w:szCs w:val="44"/>
        </w:rPr>
        <w:t>2.中国农业大学水利与土木工程学院  北京 100083</w:t>
      </w:r>
      <w:r w:rsidRPr="00E63D50">
        <w:rPr>
          <w:rFonts w:asciiTheme="minorEastAsia" w:hAnsiTheme="minorEastAsia" w:cs="Times New Roman" w:hint="eastAsia"/>
          <w:sz w:val="18"/>
          <w:szCs w:val="44"/>
        </w:rPr>
        <w:t>）</w:t>
      </w:r>
    </w:p>
    <w:p w:rsidR="00BE33F5" w:rsidRPr="0072738E" w:rsidRDefault="00BE33F5" w:rsidP="00BE33F5">
      <w:pPr>
        <w:spacing w:line="360" w:lineRule="auto"/>
        <w:rPr>
          <w:rFonts w:asciiTheme="minorEastAsia" w:hAnsiTheme="minorEastAsia" w:cs="Times New Roman" w:hint="eastAsia"/>
          <w:sz w:val="24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摘要：</w:t>
      </w:r>
      <w:r w:rsidR="00885917" w:rsidRPr="0072738E">
        <w:rPr>
          <w:rFonts w:asciiTheme="minorEastAsia" w:hAnsiTheme="minorEastAsia" w:cs="Times New Roman" w:hint="eastAsia"/>
          <w:sz w:val="24"/>
        </w:rPr>
        <w:t>以盆栽葡萄的特点为入手，</w:t>
      </w:r>
      <w:r w:rsidRPr="0072738E">
        <w:rPr>
          <w:rFonts w:asciiTheme="minorEastAsia" w:hAnsiTheme="minorEastAsia" w:cs="Times New Roman" w:hint="eastAsia"/>
          <w:sz w:val="24"/>
        </w:rPr>
        <w:t>本文是从</w:t>
      </w:r>
      <w:r w:rsidR="00DD442F" w:rsidRPr="0072738E">
        <w:rPr>
          <w:rFonts w:asciiTheme="minorEastAsia" w:hAnsiTheme="minorEastAsia" w:cs="Times New Roman" w:hint="eastAsia"/>
          <w:sz w:val="24"/>
        </w:rPr>
        <w:t>品种及栽培容器选择、基质配制、上盆、施肥、浇水、整形修剪、换土修根及病虫害综合防治等方面详细介绍了盆栽葡萄种植过程，以期为盆栽葡萄种植提供技术参考。</w:t>
      </w:r>
    </w:p>
    <w:p w:rsidR="00DD442F" w:rsidRDefault="00DD442F" w:rsidP="00BE33F5">
      <w:pPr>
        <w:spacing w:line="360" w:lineRule="auto"/>
        <w:rPr>
          <w:rFonts w:ascii="Times New Roman" w:eastAsia="黑体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关键词：</w:t>
      </w:r>
      <w:r w:rsidRPr="001E6702">
        <w:rPr>
          <w:rFonts w:asciiTheme="minorEastAsia" w:hAnsiTheme="minorEastAsia" w:cs="Times New Roman" w:hint="eastAsia"/>
          <w:sz w:val="24"/>
        </w:rPr>
        <w:t>葡萄；盆栽；整形修剪；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葡萄（</w:t>
      </w:r>
      <w:proofErr w:type="spellStart"/>
      <w:r w:rsidR="00070E71" w:rsidRPr="00070E71">
        <w:rPr>
          <w:rFonts w:ascii="Times New Roman" w:hAnsi="Times New Roman" w:cs="Times New Roman" w:hint="eastAsia"/>
          <w:i/>
        </w:rPr>
        <w:t>Vitis</w:t>
      </w:r>
      <w:proofErr w:type="spellEnd"/>
      <w:r w:rsidR="00070E71" w:rsidRPr="00070E71">
        <w:rPr>
          <w:rFonts w:ascii="Times New Roman" w:hAnsi="Times New Roman" w:cs="Times New Roman" w:hint="eastAsia"/>
          <w:i/>
        </w:rPr>
        <w:t xml:space="preserve"> </w:t>
      </w:r>
      <w:proofErr w:type="spellStart"/>
      <w:r w:rsidR="00070E71" w:rsidRPr="00070E71">
        <w:rPr>
          <w:rFonts w:ascii="Times New Roman" w:hAnsi="Times New Roman" w:cs="Times New Roman" w:hint="eastAsia"/>
          <w:i/>
        </w:rPr>
        <w:t>vinifera</w:t>
      </w:r>
      <w:proofErr w:type="spellEnd"/>
      <w:r w:rsidR="00070E71" w:rsidRPr="00070E71">
        <w:rPr>
          <w:rFonts w:ascii="Times New Roman" w:hAnsi="Times New Roman" w:cs="Times New Roman" w:hint="eastAsia"/>
          <w:i/>
        </w:rPr>
        <w:t xml:space="preserve"> L.</w:t>
      </w:r>
      <w:r>
        <w:rPr>
          <w:rFonts w:ascii="Times New Roman" w:hAnsi="Times New Roman" w:cs="Times New Roman"/>
        </w:rPr>
        <w:t>）又名浦桃，葡萄皮薄而多汁，酸甜味美，营养丰富，有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水晶明珠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之美称。葡萄原产西亚，据说是汉朝张骞出使西域时经丝绸之路带入中国的，在中国种植的历史已有</w:t>
      </w:r>
      <w:r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>年之久</w:t>
      </w:r>
      <w:r w:rsidR="00885917" w:rsidRPr="00885917">
        <w:rPr>
          <w:rFonts w:ascii="Times New Roman" w:hAnsi="Times New Roman" w:cs="Times New Roman" w:hint="eastAsia"/>
          <w:vertAlign w:val="superscript"/>
        </w:rPr>
        <w:t>[1]</w:t>
      </w:r>
      <w:r>
        <w:rPr>
          <w:rFonts w:ascii="Times New Roman" w:hAnsi="Times New Roman" w:cs="Times New Roman"/>
        </w:rPr>
        <w:t>。近年来，随着我国城镇建设的发展</w:t>
      </w:r>
      <w:r w:rsidR="00866D59">
        <w:rPr>
          <w:rFonts w:ascii="Times New Roman" w:hAnsi="Times New Roman" w:cs="Times New Roman"/>
        </w:rPr>
        <w:t>，利用盆栽葡萄美化居室、阳台、楼顶及道边，越来越受到广泛的重视</w:t>
      </w:r>
      <w:r w:rsidR="00866D59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盆栽葡萄结果早，易管理，每盆葡萄可产果</w:t>
      </w:r>
      <w:r>
        <w:rPr>
          <w:rFonts w:ascii="Times New Roman" w:hAnsi="Times New Roman" w:cs="Times New Roman"/>
        </w:rPr>
        <w:t>1-3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，多的可达</w:t>
      </w:r>
      <w:r>
        <w:rPr>
          <w:rFonts w:ascii="Times New Roman" w:hAnsi="Times New Roman" w:cs="Times New Roman"/>
        </w:rPr>
        <w:t>5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kg</w:t>
      </w:r>
      <w:r w:rsidR="00866D59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因此在北方一些气温较低的地方和南方雨量较多的地区，盆栽植物备受青睐，形成良好的美化和栽培效果</w:t>
      </w:r>
      <w:r w:rsidR="00F8275A" w:rsidRPr="001E6702">
        <w:rPr>
          <w:rFonts w:ascii="Times New Roman" w:hAnsi="Times New Roman" w:cs="Times New Roman" w:hint="eastAsia"/>
          <w:vertAlign w:val="superscript"/>
        </w:rPr>
        <w:t>[2]</w:t>
      </w:r>
      <w:r>
        <w:rPr>
          <w:rFonts w:ascii="Times New Roman" w:hAnsi="Times New Roman" w:cs="Times New Roman"/>
        </w:rPr>
        <w:t>。</w:t>
      </w:r>
      <w:r w:rsidR="0033684D">
        <w:rPr>
          <w:rFonts w:ascii="Times New Roman" w:hAnsi="Times New Roman" w:cs="Times New Roman" w:hint="eastAsia"/>
        </w:rPr>
        <w:t>现阶段</w:t>
      </w:r>
      <w:r w:rsidR="00866D59">
        <w:rPr>
          <w:rFonts w:ascii="Times New Roman" w:hAnsi="Times New Roman" w:cs="Times New Roman" w:hint="eastAsia"/>
        </w:rPr>
        <w:t>种植户</w:t>
      </w:r>
      <w:r w:rsidR="0033684D">
        <w:rPr>
          <w:rFonts w:ascii="Times New Roman" w:hAnsi="Times New Roman" w:cs="Times New Roman" w:hint="eastAsia"/>
        </w:rPr>
        <w:t>对盆栽葡萄栽培管理不规范，盆栽葡萄生长较差或不结果，即使结果，果实较小，口感较涩，导致盆栽葡萄种植</w:t>
      </w:r>
      <w:r w:rsidR="00BE33F5">
        <w:rPr>
          <w:rFonts w:ascii="Times New Roman" w:hAnsi="Times New Roman" w:cs="Times New Roman" w:hint="eastAsia"/>
        </w:rPr>
        <w:t>价值达不到理想效果。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盆栽葡萄特点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1</w:t>
      </w:r>
      <w:r w:rsidR="000D4A45">
        <w:rPr>
          <w:rFonts w:ascii="Times New Roman" w:eastAsia="黑体" w:hAnsi="Times New Roman" w:cs="Times New Roman"/>
          <w:sz w:val="24"/>
        </w:rPr>
        <w:t>.1</w:t>
      </w:r>
      <w:r w:rsidR="000D4A45">
        <w:rPr>
          <w:rFonts w:ascii="Times New Roman" w:eastAsia="黑体" w:hAnsi="Times New Roman" w:cs="Times New Roman"/>
          <w:sz w:val="24"/>
        </w:rPr>
        <w:t>体积较小，便于移动。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盆栽葡萄和露天环境下在中的葡萄相比，体积小，便于移动，能够在室内阳台，走廊，甚至在餐桌上做装饰品。白天可以在室外阳光充足的地方放置，充分接受阳光，尽心光合作用，晚上则可以搬进室内，防止恶劣天气对葡萄的损伤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1</w:t>
      </w:r>
      <w:r w:rsidR="000D4A45">
        <w:rPr>
          <w:rFonts w:ascii="Times New Roman" w:eastAsia="黑体" w:hAnsi="Times New Roman" w:cs="Times New Roman"/>
          <w:sz w:val="24"/>
        </w:rPr>
        <w:t>.2</w:t>
      </w:r>
      <w:r w:rsidR="000D4A45">
        <w:rPr>
          <w:rFonts w:ascii="Times New Roman" w:eastAsia="黑体" w:hAnsi="Times New Roman" w:cs="Times New Roman"/>
          <w:sz w:val="24"/>
        </w:rPr>
        <w:t>容器体积有限，肥水较难控制。</w:t>
      </w:r>
      <w:r w:rsidR="000D4A45">
        <w:rPr>
          <w:rFonts w:ascii="Times New Roman" w:eastAsia="黑体" w:hAnsi="Times New Roman" w:cs="Times New Roman"/>
          <w:sz w:val="24"/>
        </w:rPr>
        <w:t xml:space="preserve"> 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大田葡萄根系接触土壤面积大，吸收的营养物质多，生长发育快。盆栽葡萄由于容器限制，土壤容量少，所贮存的营养物质和水分有一定限制。故盆栽葡萄根系分布浅，养分和水分容易散失，水分调节不当可造成植株生理伤害，甚至整株死亡。所以盆栽葡萄需要勤加管理，及时补充水分和养分</w:t>
      </w:r>
      <w:r w:rsidR="001E6702">
        <w:rPr>
          <w:rFonts w:ascii="Times New Roman" w:hAnsi="Times New Roman" w:cs="Times New Roman" w:hint="eastAsia"/>
        </w:rPr>
        <w:t>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1</w:t>
      </w:r>
      <w:r w:rsidR="000D4A45">
        <w:rPr>
          <w:rFonts w:ascii="Times New Roman" w:eastAsia="黑体" w:hAnsi="Times New Roman" w:cs="Times New Roman"/>
          <w:sz w:val="24"/>
        </w:rPr>
        <w:t xml:space="preserve">.3 </w:t>
      </w:r>
      <w:r w:rsidR="000D4A45">
        <w:rPr>
          <w:rFonts w:ascii="Times New Roman" w:eastAsia="黑体" w:hAnsi="Times New Roman" w:cs="Times New Roman"/>
          <w:sz w:val="24"/>
        </w:rPr>
        <w:t>对架式结构和造型有特殊的要求。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盆栽葡萄因容器影响，根茎的发育和植物本体的高度与露天种植的葡萄有很大的差别，盆栽葡萄的整形和设立的支架都不宜过大，同时还应选择生长势中庸或偏弱的品种</w:t>
      </w:r>
      <w:r w:rsidR="00F8275A" w:rsidRPr="001E6702">
        <w:rPr>
          <w:rFonts w:ascii="Times New Roman" w:hAnsi="Times New Roman" w:cs="Times New Roman" w:hint="eastAsia"/>
          <w:vertAlign w:val="superscript"/>
        </w:rPr>
        <w:t>[3]</w:t>
      </w:r>
      <w:r>
        <w:rPr>
          <w:rFonts w:ascii="Times New Roman" w:hAnsi="Times New Roman" w:cs="Times New Roman"/>
        </w:rPr>
        <w:t>。</w:t>
      </w:r>
      <w:r w:rsidR="00397930">
        <w:rPr>
          <w:rStyle w:val="a5"/>
          <w:rFonts w:ascii="Times New Roman" w:hAnsi="Times New Roman" w:cs="Times New Roman"/>
        </w:rPr>
        <w:footnoteReference w:id="1"/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盆栽葡萄的种植技术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</w:t>
      </w:r>
      <w:r w:rsidR="000D4A45">
        <w:rPr>
          <w:rFonts w:ascii="Times New Roman" w:eastAsia="黑体" w:hAnsi="Times New Roman" w:cs="Times New Roman"/>
          <w:sz w:val="24"/>
        </w:rPr>
        <w:t>.1</w:t>
      </w:r>
      <w:r w:rsidR="000D4A45">
        <w:rPr>
          <w:rFonts w:ascii="Times New Roman" w:eastAsia="黑体" w:hAnsi="Times New Roman" w:cs="Times New Roman"/>
          <w:sz w:val="24"/>
        </w:rPr>
        <w:t>品种选择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盆栽葡萄种植过程中，因为其枝蔓生长有所限制，因此选择的品种应具有节间短、适于短梢修剪、结实性强、着果率高、穗大粒大、穗形美观、品质优良、抗病等优良性状。例如玫瑰香、巨峰、京超等适宜北方地区盆栽品种</w:t>
      </w:r>
      <w:r w:rsidR="00F8275A" w:rsidRPr="00F8275A">
        <w:rPr>
          <w:rFonts w:ascii="Times New Roman" w:hAnsi="Times New Roman" w:cs="Times New Roman" w:hint="eastAsia"/>
          <w:vertAlign w:val="superscript"/>
        </w:rPr>
        <w:t>[4]</w:t>
      </w:r>
      <w:r>
        <w:rPr>
          <w:rFonts w:ascii="Times New Roman" w:hAnsi="Times New Roman" w:cs="Times New Roman"/>
        </w:rPr>
        <w:t>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</w:t>
      </w:r>
      <w:r w:rsidR="000D4A45">
        <w:rPr>
          <w:rFonts w:ascii="Times New Roman" w:eastAsia="黑体" w:hAnsi="Times New Roman" w:cs="Times New Roman"/>
          <w:sz w:val="24"/>
        </w:rPr>
        <w:t>.2</w:t>
      </w:r>
      <w:r w:rsidR="000D4A45">
        <w:rPr>
          <w:rFonts w:ascii="Times New Roman" w:eastAsia="黑体" w:hAnsi="Times New Roman" w:cs="Times New Roman"/>
          <w:sz w:val="24"/>
        </w:rPr>
        <w:t>栽培容器选择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考种植容器根据葡萄苗龄确定。</w:t>
      </w:r>
      <w:r>
        <w:rPr>
          <w:rFonts w:ascii="Times New Roman" w:hAnsi="Times New Roman" w:cs="Times New Roman"/>
        </w:rPr>
        <w:t>1-2</w:t>
      </w:r>
      <w:r>
        <w:rPr>
          <w:rFonts w:ascii="Times New Roman" w:hAnsi="Times New Roman" w:cs="Times New Roman"/>
        </w:rPr>
        <w:t>龄幼苗宜用盆径</w:t>
      </w:r>
      <w:r>
        <w:rPr>
          <w:rFonts w:ascii="Times New Roman" w:hAnsi="Times New Roman" w:cs="Times New Roman"/>
        </w:rPr>
        <w:t>20-25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的中型花盆，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年以上大苗应用盆径</w:t>
      </w:r>
      <w:r>
        <w:rPr>
          <w:rFonts w:ascii="Times New Roman" w:hAnsi="Times New Roman" w:cs="Times New Roman"/>
        </w:rPr>
        <w:t>35-40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的大型花盆。如培育摆放于公园、庭院的大型盆栽，应用盆径</w:t>
      </w:r>
      <w:r>
        <w:rPr>
          <w:rFonts w:ascii="Times New Roman" w:hAnsi="Times New Roman" w:cs="Times New Roman"/>
        </w:rPr>
        <w:t>40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以上、盆高</w:t>
      </w:r>
      <w:r>
        <w:rPr>
          <w:rFonts w:ascii="Times New Roman" w:hAnsi="Times New Roman" w:cs="Times New Roman"/>
        </w:rPr>
        <w:t>25-30</w:t>
      </w:r>
      <w:r w:rsidR="001E6702">
        <w:rPr>
          <w:rFonts w:ascii="Times New Roman" w:hAnsi="Times New Roman" w:cs="Times New Roman" w:hint="eastAsia"/>
        </w:rPr>
        <w:t xml:space="preserve"> </w:t>
      </w:r>
      <w:r w:rsidR="001E6702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的花盆。体积较大、质地坚硬的塑料桶、木桶、包装箱等也可使用。使用前在底部多钻一些排水孔。在栽盆的类型上，可选木盆、陶盆、瓦盆、塑料盆及紫砂盆等。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</w:t>
      </w:r>
      <w:r w:rsidR="000D4A45">
        <w:rPr>
          <w:rFonts w:ascii="Times New Roman" w:eastAsia="黑体" w:hAnsi="Times New Roman" w:cs="Times New Roman"/>
          <w:sz w:val="24"/>
        </w:rPr>
        <w:t>.3</w:t>
      </w:r>
      <w:r w:rsidR="000D4A45">
        <w:rPr>
          <w:rFonts w:ascii="Times New Roman" w:eastAsia="黑体" w:hAnsi="Times New Roman" w:cs="Times New Roman"/>
          <w:sz w:val="24"/>
        </w:rPr>
        <w:t>栽培基质配制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盆栽葡萄喜土质疏松、排水性好、通透性强、腐殖质成分高的基质为宜。以针叶林下的腐殖土最佳。其不仅含有一定的有机质，而且保肥保水、通气性好，又呈微酸性，适宜葡萄生长。也可用园田土</w:t>
      </w:r>
      <w:r w:rsidR="001E6702">
        <w:rPr>
          <w:rFonts w:ascii="Times New Roman" w:hAnsi="Times New Roman" w:cs="Times New Roman"/>
        </w:rPr>
        <w:t>40%</w:t>
      </w:r>
      <w:r>
        <w:rPr>
          <w:rFonts w:ascii="Times New Roman" w:hAnsi="Times New Roman" w:cs="Times New Roman"/>
        </w:rPr>
        <w:t>、腐叶土</w:t>
      </w:r>
      <w:r w:rsidR="001E6702">
        <w:rPr>
          <w:rFonts w:ascii="Times New Roman" w:hAnsi="Times New Roman" w:cs="Times New Roman"/>
        </w:rPr>
        <w:t>40%</w:t>
      </w:r>
      <w:r>
        <w:rPr>
          <w:rFonts w:ascii="Times New Roman" w:hAnsi="Times New Roman" w:cs="Times New Roman"/>
        </w:rPr>
        <w:t>、砂土</w:t>
      </w:r>
      <w:r w:rsidR="001E6702"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混合配制。上盆前按肥土比例</w:t>
      </w:r>
      <w:r>
        <w:rPr>
          <w:rFonts w:ascii="Times New Roman" w:hAnsi="Times New Roman" w:cs="Times New Roman"/>
        </w:rPr>
        <w:t>3:7</w:t>
      </w:r>
      <w:r>
        <w:rPr>
          <w:rFonts w:ascii="Times New Roman" w:hAnsi="Times New Roman" w:cs="Times New Roman"/>
        </w:rPr>
        <w:t>掺入肥料，以家禽的腐熟有机肥为主，辅以少量骨粉或磷肥。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</w:t>
      </w:r>
      <w:r w:rsidR="000D4A45">
        <w:rPr>
          <w:rFonts w:ascii="Times New Roman" w:eastAsia="黑体" w:hAnsi="Times New Roman" w:cs="Times New Roman"/>
          <w:sz w:val="24"/>
        </w:rPr>
        <w:t>.4</w:t>
      </w:r>
      <w:r w:rsidR="000D4A45">
        <w:rPr>
          <w:rFonts w:ascii="Times New Roman" w:eastAsia="黑体" w:hAnsi="Times New Roman" w:cs="Times New Roman"/>
          <w:sz w:val="24"/>
        </w:rPr>
        <w:t>选苗定植</w:t>
      </w:r>
      <w:r w:rsidR="000D4A45">
        <w:rPr>
          <w:rFonts w:ascii="Times New Roman" w:eastAsia="黑体" w:hAnsi="Times New Roman" w:cs="Times New Roman"/>
          <w:sz w:val="24"/>
        </w:rPr>
        <w:t xml:space="preserve">  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套盆压条是培育盆栽葡萄时最好的一种方法，一般春季压条当年即可成形挂果，是值得大力推广的一种盆栽方法，其具体作法是：春季萌芽前，在露地或温室中选择生长健壮植株上的结果母枝，先在枝条下部要埋入盆中的部分，用刀轻轻纵刻几下，并涂上</w:t>
      </w:r>
      <w:r>
        <w:rPr>
          <w:rFonts w:ascii="Times New Roman" w:hAnsi="Times New Roman" w:cs="Times New Roman"/>
        </w:rPr>
        <w:t>500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mg/kg</w:t>
      </w:r>
      <w:r>
        <w:rPr>
          <w:rFonts w:ascii="Times New Roman" w:hAnsi="Times New Roman" w:cs="Times New Roman"/>
        </w:rPr>
        <w:t>的萘乙酸或其他生根剂，然后将其从瓦盆或容器底部的排水孔中穿出，在盆中填好营养土，土面以上留</w:t>
      </w:r>
      <w:r>
        <w:rPr>
          <w:rFonts w:ascii="Times New Roman" w:hAnsi="Times New Roman" w:cs="Times New Roman"/>
        </w:rPr>
        <w:t>3-4</w:t>
      </w:r>
      <w:r>
        <w:rPr>
          <w:rFonts w:ascii="Times New Roman" w:hAnsi="Times New Roman" w:cs="Times New Roman"/>
        </w:rPr>
        <w:t>个饱满芽，然后将盆固定好或埋在葡萄行中株间的土壤中，并随即灌水，枝条萌芽后设置支架引缚枝蔓，正常进行管理，促进其开花结果，一般在果实上色成熟、盆内长满新根时，再从盆底排水孔外处将压条枝条剪断，与母株分离，形成一独立的带果穗的盆栽葡萄</w:t>
      </w:r>
      <w:r w:rsidR="00F8275A" w:rsidRPr="00F8275A">
        <w:rPr>
          <w:rFonts w:ascii="Times New Roman" w:hAnsi="Times New Roman" w:cs="Times New Roman" w:hint="eastAsia"/>
          <w:vertAlign w:val="superscript"/>
        </w:rPr>
        <w:t>[5]</w:t>
      </w:r>
      <w:r>
        <w:rPr>
          <w:rFonts w:ascii="Times New Roman" w:hAnsi="Times New Roman" w:cs="Times New Roman"/>
        </w:rPr>
        <w:t>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定植后管理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3</w:t>
      </w:r>
      <w:r w:rsidR="001E6702">
        <w:rPr>
          <w:rFonts w:ascii="Times New Roman" w:eastAsia="黑体" w:hAnsi="Times New Roman" w:cs="Times New Roman"/>
          <w:sz w:val="24"/>
        </w:rPr>
        <w:t>.1</w:t>
      </w:r>
      <w:r w:rsidR="000D4A45">
        <w:rPr>
          <w:rFonts w:ascii="Times New Roman" w:eastAsia="黑体" w:hAnsi="Times New Roman" w:cs="Times New Roman"/>
          <w:sz w:val="24"/>
        </w:rPr>
        <w:t>浇水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浇水是盆栽葡萄日常养护中最频繁、最重要的工作。盆土要保持一定湿度，忽干忽湿、过干过湿都会影响植株的正常生长。春季气温较低，浇水后土壤降温幅度大，蒸腾量又小，浇水间隔要长。生长旺盛的夏天，气温高，枝繁叶茂果穗多，植株蒸腾量大，需水量多，浇水次数要增加，必要时每日浇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次水。秋季要适当控水，以利果穗、枝蔓成熟。休眠期，仅在入窖藏前浇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次透水即可。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3</w:t>
      </w:r>
      <w:r w:rsidR="001E6702">
        <w:rPr>
          <w:rFonts w:ascii="Times New Roman" w:eastAsia="黑体" w:hAnsi="Times New Roman" w:cs="Times New Roman"/>
          <w:sz w:val="24"/>
        </w:rPr>
        <w:t>.2</w:t>
      </w:r>
      <w:r w:rsidR="000D4A45">
        <w:rPr>
          <w:rFonts w:ascii="Times New Roman" w:eastAsia="黑体" w:hAnsi="Times New Roman" w:cs="Times New Roman"/>
          <w:sz w:val="24"/>
        </w:rPr>
        <w:t>施肥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盆栽葡萄施肥应以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少而勤，绝不施浓肥生肥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为原则。幼龄苗每</w:t>
      </w:r>
      <w:r>
        <w:rPr>
          <w:rFonts w:ascii="Times New Roman" w:hAnsi="Times New Roman" w:cs="Times New Roman"/>
        </w:rPr>
        <w:t>10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左右施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次液体有机肥。取豆饼等置于水中浸泡，腐熟发酵后，取原液加水</w:t>
      </w:r>
      <w:r>
        <w:rPr>
          <w:rFonts w:ascii="Times New Roman" w:hAnsi="Times New Roman" w:cs="Times New Roman"/>
        </w:rPr>
        <w:t>15-20</w:t>
      </w:r>
      <w:r>
        <w:rPr>
          <w:rFonts w:ascii="Times New Roman" w:hAnsi="Times New Roman" w:cs="Times New Roman"/>
        </w:rPr>
        <w:t>倍稀释。原则上做到稀肥勤施，一般从苗高</w:t>
      </w:r>
      <w:r>
        <w:rPr>
          <w:rFonts w:ascii="Times New Roman" w:hAnsi="Times New Roman" w:cs="Times New Roman"/>
        </w:rPr>
        <w:t>20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开始，每</w:t>
      </w:r>
      <w:r>
        <w:rPr>
          <w:rFonts w:ascii="Times New Roman" w:hAnsi="Times New Roman" w:cs="Times New Roman"/>
        </w:rPr>
        <w:t>5-7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</w:t>
      </w:r>
      <w:r w:rsidR="001E6702">
        <w:rPr>
          <w:rFonts w:ascii="Times New Roman" w:hAnsi="Times New Roman" w:cs="Times New Roman" w:hint="eastAsia"/>
        </w:rPr>
        <w:t>浇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次。进入盛果期，应在日常肥水基础上增施化肥。氮肥每次每盆</w:t>
      </w:r>
      <w:r>
        <w:rPr>
          <w:rFonts w:ascii="Times New Roman" w:hAnsi="Times New Roman" w:cs="Times New Roman"/>
        </w:rPr>
        <w:t>5-10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，磷钾肥、复合肥</w:t>
      </w:r>
      <w:r>
        <w:rPr>
          <w:rFonts w:ascii="Times New Roman" w:hAnsi="Times New Roman" w:cs="Times New Roman"/>
        </w:rPr>
        <w:t>4-8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。此外，在盆栽葡萄生长发育期，还应及时追肥，促进生长发育。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整形修剪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4</w:t>
      </w:r>
      <w:r w:rsidR="001E6702">
        <w:rPr>
          <w:rFonts w:ascii="Times New Roman" w:eastAsia="黑体" w:hAnsi="Times New Roman" w:cs="Times New Roman"/>
          <w:sz w:val="24"/>
        </w:rPr>
        <w:t>.1</w:t>
      </w:r>
      <w:r w:rsidR="000D4A45">
        <w:rPr>
          <w:rFonts w:ascii="Times New Roman" w:eastAsia="黑体" w:hAnsi="Times New Roman" w:cs="Times New Roman"/>
          <w:sz w:val="24"/>
        </w:rPr>
        <w:t>整形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盆栽葡萄主要是为了观赏，整形很重要。盆栽葡萄萌发后，随着不同的架式选留</w:t>
      </w:r>
      <w:r>
        <w:rPr>
          <w:rFonts w:ascii="Times New Roman" w:hAnsi="Times New Roman" w:cs="Times New Roman"/>
        </w:rPr>
        <w:t>1-2</w:t>
      </w:r>
      <w:r>
        <w:rPr>
          <w:rFonts w:ascii="Times New Roman" w:hAnsi="Times New Roman" w:cs="Times New Roman"/>
        </w:rPr>
        <w:t>个健壮新梢培养成主蔓，至</w:t>
      </w:r>
      <w:r>
        <w:rPr>
          <w:rFonts w:ascii="Times New Roman" w:hAnsi="Times New Roman" w:cs="Times New Roman"/>
        </w:rPr>
        <w:t>90-100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高度时，留约</w:t>
      </w:r>
      <w:r>
        <w:rPr>
          <w:rFonts w:ascii="Times New Roman" w:hAnsi="Times New Roman" w:cs="Times New Roman"/>
        </w:rPr>
        <w:t>80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摘心，主蔓上的副梢留</w:t>
      </w:r>
      <w:r>
        <w:rPr>
          <w:rFonts w:ascii="Times New Roman" w:hAnsi="Times New Roman" w:cs="Times New Roman"/>
        </w:rPr>
        <w:t>4-5</w:t>
      </w:r>
      <w:r>
        <w:rPr>
          <w:rFonts w:ascii="Times New Roman" w:hAnsi="Times New Roman" w:cs="Times New Roman"/>
        </w:rPr>
        <w:t>叶摘心，下部副梢留</w:t>
      </w:r>
      <w:r>
        <w:rPr>
          <w:rFonts w:ascii="Times New Roman" w:hAnsi="Times New Roman" w:cs="Times New Roman"/>
        </w:rPr>
        <w:t>1-2</w:t>
      </w:r>
      <w:r>
        <w:rPr>
          <w:rFonts w:ascii="Times New Roman" w:hAnsi="Times New Roman" w:cs="Times New Roman"/>
        </w:rPr>
        <w:t>叶摘心，促使主蔓增粗生长和冬芽分化，为下年结果打下基础。也可根据个人的喜好扎成不同的形状。主要是架式整形，一般的造形有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圆球形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圆盘形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丛生矮化形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4</w:t>
      </w:r>
      <w:r w:rsidR="001E6702">
        <w:rPr>
          <w:rFonts w:ascii="Times New Roman" w:eastAsia="黑体" w:hAnsi="Times New Roman" w:cs="Times New Roman"/>
          <w:sz w:val="24"/>
        </w:rPr>
        <w:t>.2</w:t>
      </w:r>
      <w:r w:rsidR="000D4A45">
        <w:rPr>
          <w:rFonts w:ascii="Times New Roman" w:eastAsia="黑体" w:hAnsi="Times New Roman" w:cs="Times New Roman"/>
          <w:sz w:val="24"/>
        </w:rPr>
        <w:t>修剪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栽植当年，在盆中央立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根长</w:t>
      </w:r>
      <w:r>
        <w:rPr>
          <w:rFonts w:ascii="Times New Roman" w:hAnsi="Times New Roman" w:cs="Times New Roman"/>
        </w:rPr>
        <w:t>1.2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左右的竹杆，待新梢萌发后，留一健壮枝做主蔓，绑缚于竹杆上，长到</w:t>
      </w:r>
      <w:r>
        <w:rPr>
          <w:rFonts w:ascii="Times New Roman" w:hAnsi="Times New Roman" w:cs="Times New Roman"/>
        </w:rPr>
        <w:t>80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左右时摘心，对以后发出的副梢除顶端一个任其生长外，其余副梢均留</w:t>
      </w:r>
      <w:r>
        <w:rPr>
          <w:rFonts w:ascii="Times New Roman" w:hAnsi="Times New Roman" w:cs="Times New Roman"/>
        </w:rPr>
        <w:t>1-2</w:t>
      </w:r>
      <w:r>
        <w:rPr>
          <w:rFonts w:ascii="Times New Roman" w:hAnsi="Times New Roman" w:cs="Times New Roman"/>
        </w:rPr>
        <w:t>片叶反复摘心。冬剪时，成熟良好的枝蔓可留</w:t>
      </w:r>
      <w:r>
        <w:rPr>
          <w:rFonts w:ascii="Times New Roman" w:hAnsi="Times New Roman" w:cs="Times New Roman"/>
        </w:rPr>
        <w:t>50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bookmarkStart w:id="0" w:name="_GoBack"/>
      <w:r>
        <w:rPr>
          <w:rFonts w:ascii="Times New Roman" w:hAnsi="Times New Roman" w:cs="Times New Roman"/>
        </w:rPr>
        <w:t>，</w:t>
      </w:r>
      <w:bookmarkEnd w:id="0"/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年在主蔓上留</w:t>
      </w:r>
      <w:r>
        <w:rPr>
          <w:rFonts w:ascii="Times New Roman" w:hAnsi="Times New Roman" w:cs="Times New Roman"/>
        </w:rPr>
        <w:t>3-5</w:t>
      </w:r>
      <w:r>
        <w:rPr>
          <w:rFonts w:ascii="Times New Roman" w:hAnsi="Times New Roman" w:cs="Times New Roman"/>
        </w:rPr>
        <w:t>个健壮新梢，修剪时每个结果枝的基部留</w:t>
      </w:r>
      <w:r>
        <w:rPr>
          <w:rFonts w:ascii="Times New Roman" w:hAnsi="Times New Roman" w:cs="Times New Roman"/>
        </w:rPr>
        <w:t>2-3</w:t>
      </w:r>
      <w:r>
        <w:rPr>
          <w:rFonts w:ascii="Times New Roman" w:hAnsi="Times New Roman" w:cs="Times New Roman"/>
        </w:rPr>
        <w:t>个芽以后每年反复修剪。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换土和修根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换土时期可在秋末或春季萌芽前进行，先浇透水，然后将盆倒置轻扣盆沿，倒出整个根系及盆土，然后用竹片将布满根系的土团松落一部分，将四周根系减去一部分，长根可减去</w:t>
      </w:r>
      <w:r>
        <w:rPr>
          <w:rFonts w:ascii="Times New Roman" w:hAnsi="Times New Roman" w:cs="Times New Roman"/>
        </w:rPr>
        <w:t>1/2</w:t>
      </w:r>
      <w:r>
        <w:rPr>
          <w:rFonts w:ascii="Times New Roman" w:hAnsi="Times New Roman" w:cs="Times New Roman"/>
        </w:rPr>
        <w:t>，然后重新定植在新的培养土中。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病虫害防治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6</w:t>
      </w:r>
      <w:r w:rsidR="000D4A45">
        <w:rPr>
          <w:rFonts w:ascii="Times New Roman" w:eastAsia="黑体" w:hAnsi="Times New Roman" w:cs="Times New Roman"/>
          <w:sz w:val="24"/>
        </w:rPr>
        <w:t>.1</w:t>
      </w:r>
      <w:r w:rsidR="000D4A45">
        <w:rPr>
          <w:rFonts w:ascii="Times New Roman" w:eastAsia="黑体" w:hAnsi="Times New Roman" w:cs="Times New Roman"/>
          <w:sz w:val="24"/>
        </w:rPr>
        <w:t>病害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葡萄的主要病害是霜霉病，发病后叶背面出现灰白色霉层，一般是在低温多湿环境中发生，此时要摘除病叶，定期喷施杀菌药剂，如退菌持，百菌清等农药。</w:t>
      </w:r>
    </w:p>
    <w:p w:rsidR="007E2EF8" w:rsidRDefault="0072738E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6</w:t>
      </w:r>
      <w:r w:rsidR="000D4A45">
        <w:rPr>
          <w:rFonts w:ascii="Times New Roman" w:eastAsia="黑体" w:hAnsi="Times New Roman" w:cs="Times New Roman"/>
          <w:sz w:val="24"/>
        </w:rPr>
        <w:t>.2</w:t>
      </w:r>
      <w:r w:rsidR="000D4A45">
        <w:rPr>
          <w:rFonts w:ascii="Times New Roman" w:eastAsia="黑体" w:hAnsi="Times New Roman" w:cs="Times New Roman"/>
          <w:sz w:val="24"/>
        </w:rPr>
        <w:t>虫害</w:t>
      </w:r>
    </w:p>
    <w:p w:rsidR="007E2EF8" w:rsidRDefault="000D4A45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葡萄的虫害主要有红蜘蛛和介壳虫，危害葡萄枝叶，发生后要剪除病叶，定期喷施触杀蚧螨、蚧螨灵等药剂。</w:t>
      </w:r>
    </w:p>
    <w:p w:rsidR="007E2EF8" w:rsidRDefault="000D4A45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越冬管护</w:t>
      </w:r>
    </w:p>
    <w:p w:rsidR="004E1B25" w:rsidRDefault="000D4A45" w:rsidP="004E1B25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秋季，葡萄落叶进入休眠期。葡萄耐寒力不高，越冬适合的低温在</w:t>
      </w:r>
      <w:r>
        <w:rPr>
          <w:rFonts w:ascii="Times New Roman" w:hAnsi="Times New Roman" w:cs="Times New Roman"/>
        </w:rPr>
        <w:t>0-5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℃</w:t>
      </w:r>
      <w:r>
        <w:rPr>
          <w:rFonts w:ascii="Times New Roman" w:hAnsi="Times New Roman" w:cs="Times New Roman"/>
        </w:rPr>
        <w:t>，以</w:t>
      </w:r>
      <w:r>
        <w:rPr>
          <w:rFonts w:ascii="Times New Roman" w:hAnsi="Times New Roman" w:cs="Times New Roman"/>
        </w:rPr>
        <w:t>0</w:t>
      </w:r>
      <w:r w:rsidR="001E670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℃</w:t>
      </w:r>
      <w:r>
        <w:rPr>
          <w:rFonts w:ascii="Times New Roman" w:hAnsi="Times New Roman" w:cs="Times New Roman"/>
        </w:rPr>
        <w:t>为好。因此，冬季应将盆栽葡萄放在温湿度较稳定的地方。北方地区以窖藏越冬最为常见。盆栽数量少可放于菜窖中越冬，数量多应挖沟贮藏。贮藏期间，经常检查覆盖物有无破损，一旦发现应及时修补。在温度允许的情况下，城市花友可将葡萄存放于三楼以上的楼道或平台上，将盆及茎蔓用塑膜包好，既保温，又能防止碰撞等机械损伤。</w:t>
      </w:r>
    </w:p>
    <w:p w:rsidR="0072738E" w:rsidRDefault="0072738E" w:rsidP="007273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参考文献：</w:t>
      </w:r>
    </w:p>
    <w:p w:rsidR="00F8275A" w:rsidRDefault="00F8275A" w:rsidP="007273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[1]</w:t>
      </w:r>
      <w:r>
        <w:rPr>
          <w:rFonts w:ascii="Times New Roman" w:hAnsi="Times New Roman" w:cs="Times New Roman" w:hint="eastAsia"/>
        </w:rPr>
        <w:t>刘崇利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中国葡萄属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Vitis</w:t>
      </w:r>
      <w:proofErr w:type="spellEnd"/>
      <w:r>
        <w:rPr>
          <w:rFonts w:ascii="Times New Roman" w:hAnsi="Times New Roman" w:cs="Times New Roman" w:hint="eastAsia"/>
        </w:rPr>
        <w:t xml:space="preserve"> L.)</w:t>
      </w:r>
      <w:r>
        <w:rPr>
          <w:rFonts w:ascii="Times New Roman" w:hAnsi="Times New Roman" w:cs="Times New Roman" w:hint="eastAsia"/>
        </w:rPr>
        <w:t>植物分类与地理分布研究</w:t>
      </w:r>
      <w:r>
        <w:rPr>
          <w:rFonts w:ascii="Times New Roman" w:hAnsi="Times New Roman" w:cs="Times New Roman" w:hint="eastAsia"/>
        </w:rPr>
        <w:t>[D].</w:t>
      </w:r>
      <w:r w:rsidR="0072738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河南农业大学</w:t>
      </w:r>
      <w:r>
        <w:rPr>
          <w:rFonts w:ascii="Times New Roman" w:hAnsi="Times New Roman" w:cs="Times New Roman" w:hint="eastAsia"/>
        </w:rPr>
        <w:t>,2012.</w:t>
      </w:r>
    </w:p>
    <w:p w:rsidR="00F8275A" w:rsidRDefault="00F8275A" w:rsidP="007273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[2]</w:t>
      </w:r>
      <w:r>
        <w:rPr>
          <w:rFonts w:ascii="Times New Roman" w:hAnsi="Times New Roman" w:cs="Times New Roman" w:hint="eastAsia"/>
        </w:rPr>
        <w:t>杨秀花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浅谈盆栽葡萄的栽培技术</w:t>
      </w:r>
      <w:r>
        <w:rPr>
          <w:rFonts w:ascii="Times New Roman" w:hAnsi="Times New Roman" w:cs="Times New Roman" w:hint="eastAsia"/>
        </w:rPr>
        <w:t xml:space="preserve">[J]. </w:t>
      </w:r>
      <w:r>
        <w:rPr>
          <w:rFonts w:ascii="Times New Roman" w:hAnsi="Times New Roman" w:cs="Times New Roman" w:hint="eastAsia"/>
        </w:rPr>
        <w:t>内蒙古农业科技</w:t>
      </w:r>
      <w:r>
        <w:rPr>
          <w:rFonts w:ascii="Times New Roman" w:hAnsi="Times New Roman" w:cs="Times New Roman" w:hint="eastAsia"/>
        </w:rPr>
        <w:t>,2003(S2):216-217.</w:t>
      </w:r>
    </w:p>
    <w:p w:rsidR="0072738E" w:rsidRDefault="00F8275A" w:rsidP="007273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[3]</w:t>
      </w:r>
      <w:r>
        <w:rPr>
          <w:rFonts w:ascii="Times New Roman" w:hAnsi="Times New Roman" w:cs="Times New Roman" w:hint="eastAsia"/>
        </w:rPr>
        <w:t>汪文忠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盆栽葡萄种植技术</w:t>
      </w:r>
      <w:r>
        <w:rPr>
          <w:rFonts w:ascii="Times New Roman" w:hAnsi="Times New Roman" w:cs="Times New Roman" w:hint="eastAsia"/>
        </w:rPr>
        <w:t xml:space="preserve">[J]. </w:t>
      </w:r>
      <w:r>
        <w:rPr>
          <w:rFonts w:ascii="Times New Roman" w:hAnsi="Times New Roman" w:cs="Times New Roman" w:hint="eastAsia"/>
        </w:rPr>
        <w:t>果树实用技术与信息</w:t>
      </w:r>
      <w:r>
        <w:rPr>
          <w:rFonts w:ascii="Times New Roman" w:hAnsi="Times New Roman" w:cs="Times New Roman" w:hint="eastAsia"/>
        </w:rPr>
        <w:t>,2016(09</w:t>
      </w:r>
      <w:r w:rsidR="0072738E">
        <w:rPr>
          <w:rFonts w:ascii="Times New Roman" w:hAnsi="Times New Roman" w:cs="Times New Roman" w:hint="eastAsia"/>
        </w:rPr>
        <w:t>):23-24.</w:t>
      </w:r>
    </w:p>
    <w:p w:rsidR="00F8275A" w:rsidRDefault="00F8275A" w:rsidP="0072738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[4]</w:t>
      </w:r>
      <w:r w:rsidR="0072738E">
        <w:rPr>
          <w:rFonts w:ascii="Times New Roman" w:hAnsi="Times New Roman" w:cs="Times New Roman" w:hint="eastAsia"/>
        </w:rPr>
        <w:t>聂继磊</w:t>
      </w:r>
      <w:r w:rsidR="0072738E">
        <w:rPr>
          <w:rFonts w:ascii="Times New Roman" w:hAnsi="Times New Roman" w:cs="Times New Roman" w:hint="eastAsia"/>
        </w:rPr>
        <w:t xml:space="preserve">. </w:t>
      </w:r>
      <w:r w:rsidR="0072738E">
        <w:rPr>
          <w:rFonts w:ascii="Times New Roman" w:hAnsi="Times New Roman" w:cs="Times New Roman" w:hint="eastAsia"/>
        </w:rPr>
        <w:t>盆栽葡萄的栽培技术</w:t>
      </w:r>
      <w:r w:rsidR="0072738E">
        <w:rPr>
          <w:rFonts w:ascii="Times New Roman" w:hAnsi="Times New Roman" w:cs="Times New Roman" w:hint="eastAsia"/>
        </w:rPr>
        <w:t xml:space="preserve">[J]. </w:t>
      </w:r>
      <w:r w:rsidR="0072738E">
        <w:rPr>
          <w:rFonts w:ascii="Times New Roman" w:hAnsi="Times New Roman" w:cs="Times New Roman" w:hint="eastAsia"/>
        </w:rPr>
        <w:t>安徽农业通报</w:t>
      </w:r>
      <w:r w:rsidR="0072738E">
        <w:rPr>
          <w:rFonts w:ascii="Times New Roman" w:hAnsi="Times New Roman" w:cs="Times New Roman" w:hint="eastAsia"/>
        </w:rPr>
        <w:t>(</w:t>
      </w:r>
      <w:r w:rsidR="0072738E">
        <w:rPr>
          <w:rFonts w:ascii="Times New Roman" w:hAnsi="Times New Roman" w:cs="Times New Roman" w:hint="eastAsia"/>
        </w:rPr>
        <w:t>下半月刊</w:t>
      </w:r>
      <w:r w:rsidR="0072738E">
        <w:rPr>
          <w:rFonts w:ascii="Times New Roman" w:hAnsi="Times New Roman" w:cs="Times New Roman" w:hint="eastAsia"/>
        </w:rPr>
        <w:t>),2012,18(06):63+99.</w:t>
      </w:r>
    </w:p>
    <w:p w:rsidR="004E1B25" w:rsidRPr="0072738E" w:rsidRDefault="00F8275A" w:rsidP="007273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[5]</w:t>
      </w:r>
      <w:r w:rsidR="0072738E">
        <w:rPr>
          <w:rFonts w:ascii="Times New Roman" w:hAnsi="Times New Roman" w:cs="Times New Roman" w:hint="eastAsia"/>
        </w:rPr>
        <w:t>闵建强</w:t>
      </w:r>
      <w:r w:rsidR="0072738E">
        <w:rPr>
          <w:rFonts w:ascii="Times New Roman" w:hAnsi="Times New Roman" w:cs="Times New Roman" w:hint="eastAsia"/>
        </w:rPr>
        <w:t>,</w:t>
      </w:r>
      <w:r w:rsidR="0072738E">
        <w:rPr>
          <w:rFonts w:ascii="Times New Roman" w:hAnsi="Times New Roman" w:cs="Times New Roman" w:hint="eastAsia"/>
        </w:rPr>
        <w:t>钱伟茂</w:t>
      </w:r>
      <w:r w:rsidR="0072738E">
        <w:rPr>
          <w:rFonts w:ascii="Times New Roman" w:hAnsi="Times New Roman" w:cs="Times New Roman" w:hint="eastAsia"/>
        </w:rPr>
        <w:t>,</w:t>
      </w:r>
      <w:r w:rsidR="0072738E">
        <w:rPr>
          <w:rFonts w:ascii="Times New Roman" w:hAnsi="Times New Roman" w:cs="Times New Roman" w:hint="eastAsia"/>
        </w:rPr>
        <w:t>王凯成</w:t>
      </w:r>
      <w:r w:rsidR="0072738E">
        <w:rPr>
          <w:rFonts w:ascii="Times New Roman" w:hAnsi="Times New Roman" w:cs="Times New Roman" w:hint="eastAsia"/>
        </w:rPr>
        <w:t xml:space="preserve">. </w:t>
      </w:r>
      <w:r w:rsidR="0072738E">
        <w:rPr>
          <w:rFonts w:ascii="Times New Roman" w:hAnsi="Times New Roman" w:cs="Times New Roman" w:hint="eastAsia"/>
        </w:rPr>
        <w:t>盆栽葡萄的特点及其培育技术</w:t>
      </w:r>
      <w:r w:rsidR="0072738E">
        <w:rPr>
          <w:rFonts w:ascii="Times New Roman" w:hAnsi="Times New Roman" w:cs="Times New Roman" w:hint="eastAsia"/>
        </w:rPr>
        <w:t xml:space="preserve">[J]. </w:t>
      </w:r>
      <w:r w:rsidR="0072738E">
        <w:rPr>
          <w:rFonts w:ascii="Times New Roman" w:hAnsi="Times New Roman" w:cs="Times New Roman" w:hint="eastAsia"/>
        </w:rPr>
        <w:t>新农村</w:t>
      </w:r>
      <w:r w:rsidR="0072738E">
        <w:rPr>
          <w:rFonts w:ascii="Times New Roman" w:hAnsi="Times New Roman" w:cs="Times New Roman" w:hint="eastAsia"/>
        </w:rPr>
        <w:t>,2012(12):18-19.</w:t>
      </w:r>
    </w:p>
    <w:sectPr w:rsidR="004E1B25" w:rsidRPr="0072738E" w:rsidSect="007E2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95F" w:rsidRDefault="00AF295F" w:rsidP="00397930">
      <w:r>
        <w:separator/>
      </w:r>
    </w:p>
  </w:endnote>
  <w:endnote w:type="continuationSeparator" w:id="0">
    <w:p w:rsidR="00AF295F" w:rsidRDefault="00AF295F" w:rsidP="00397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95F" w:rsidRDefault="00AF295F" w:rsidP="00397930">
      <w:r>
        <w:separator/>
      </w:r>
    </w:p>
  </w:footnote>
  <w:footnote w:type="continuationSeparator" w:id="0">
    <w:p w:rsidR="00AF295F" w:rsidRDefault="00AF295F" w:rsidP="00397930">
      <w:r>
        <w:continuationSeparator/>
      </w:r>
    </w:p>
  </w:footnote>
  <w:footnote w:id="1">
    <w:p w:rsidR="00397930" w:rsidRDefault="00397930">
      <w:pPr>
        <w:pStyle w:val="a4"/>
        <w:rPr>
          <w:rFonts w:hint="eastAsia"/>
        </w:rPr>
      </w:pPr>
      <w:r>
        <w:rPr>
          <w:rFonts w:hint="eastAsia"/>
        </w:rPr>
        <w:t>作者简介：武瑞娜（</w:t>
      </w:r>
      <w:r>
        <w:rPr>
          <w:rFonts w:hint="eastAsia"/>
        </w:rPr>
        <w:t>1993-</w:t>
      </w:r>
      <w:r>
        <w:rPr>
          <w:rFonts w:hint="eastAsia"/>
        </w:rPr>
        <w:t>），女，河北邢台人，硕士，主要从事设施园艺作物育种与栽培技术研究。</w:t>
      </w:r>
    </w:p>
    <w:p w:rsidR="00397930" w:rsidRDefault="00397930">
      <w:pPr>
        <w:pStyle w:val="a4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电话：</w:t>
      </w:r>
      <w:r>
        <w:rPr>
          <w:rFonts w:hint="eastAsia"/>
        </w:rPr>
        <w:t>15029921775</w:t>
      </w:r>
      <w:r>
        <w:rPr>
          <w:rFonts w:hint="eastAsia"/>
        </w:rPr>
        <w:t>；</w:t>
      </w:r>
      <w:r>
        <w:rPr>
          <w:rFonts w:hint="eastAsia"/>
        </w:rPr>
        <w:t>E-mail:hbfsyfb@126.com</w:t>
      </w:r>
    </w:p>
    <w:p w:rsidR="00397930" w:rsidRDefault="00397930">
      <w:pPr>
        <w:pStyle w:val="a4"/>
        <w:rPr>
          <w:rFonts w:hint="eastAsia"/>
        </w:rPr>
      </w:pPr>
      <w:r>
        <w:rPr>
          <w:rFonts w:hint="eastAsia"/>
        </w:rPr>
        <w:t>通讯作者：张天柱，教授，主要从事农业生物环境与能源工程等教学与科研工作。电话：</w:t>
      </w:r>
      <w:r>
        <w:rPr>
          <w:rFonts w:hint="eastAsia"/>
        </w:rPr>
        <w:t>18630515426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6CEDB"/>
    <w:multiLevelType w:val="singleLevel"/>
    <w:tmpl w:val="5BB6CED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95310FF"/>
    <w:rsid w:val="00070E71"/>
    <w:rsid w:val="000D4A45"/>
    <w:rsid w:val="001E6702"/>
    <w:rsid w:val="0033684D"/>
    <w:rsid w:val="00397930"/>
    <w:rsid w:val="004B1DF5"/>
    <w:rsid w:val="004E1B25"/>
    <w:rsid w:val="006F6969"/>
    <w:rsid w:val="0072738E"/>
    <w:rsid w:val="007E2EF8"/>
    <w:rsid w:val="00866D59"/>
    <w:rsid w:val="00885917"/>
    <w:rsid w:val="008A58CC"/>
    <w:rsid w:val="00AF295F"/>
    <w:rsid w:val="00BE33F5"/>
    <w:rsid w:val="00DD442F"/>
    <w:rsid w:val="00F8275A"/>
    <w:rsid w:val="07E910D9"/>
    <w:rsid w:val="119A6309"/>
    <w:rsid w:val="15622E02"/>
    <w:rsid w:val="29557ED3"/>
    <w:rsid w:val="70E9503E"/>
    <w:rsid w:val="7953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E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2EF8"/>
    <w:rPr>
      <w:color w:val="0000FF"/>
      <w:u w:val="single"/>
    </w:rPr>
  </w:style>
  <w:style w:type="paragraph" w:styleId="a4">
    <w:name w:val="footnote text"/>
    <w:basedOn w:val="a"/>
    <w:link w:val="Char"/>
    <w:rsid w:val="0039793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rsid w:val="0039793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footnote reference"/>
    <w:basedOn w:val="a0"/>
    <w:rsid w:val="0039793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F64C9-1397-4B9D-9B8E-4111315E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史辛凯</dc:creator>
  <cp:lastModifiedBy>Administrator</cp:lastModifiedBy>
  <cp:revision>4</cp:revision>
  <dcterms:created xsi:type="dcterms:W3CDTF">2018-09-20T11:38:00Z</dcterms:created>
  <dcterms:modified xsi:type="dcterms:W3CDTF">2019-06-02T07:47:00Z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