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745" w:rsidRDefault="0090246E">
      <w:pPr>
        <w:adjustRightInd/>
        <w:snapToGrid/>
        <w:spacing w:after="0"/>
        <w:jc w:val="center"/>
        <w:outlineLvl w:val="0"/>
        <w:rPr>
          <w:rFonts w:ascii="黑体" w:eastAsia="黑体" w:hAnsi="黑体" w:cs="Arial"/>
          <w:b/>
          <w:bCs/>
          <w:color w:val="000000"/>
          <w:kern w:val="36"/>
          <w:sz w:val="30"/>
          <w:szCs w:val="30"/>
        </w:rPr>
      </w:pPr>
      <w:r>
        <w:rPr>
          <w:rFonts w:ascii="黑体" w:eastAsia="黑体" w:hAnsi="黑体" w:cs="Arial" w:hint="eastAsia"/>
          <w:b/>
          <w:bCs/>
          <w:color w:val="000000"/>
          <w:kern w:val="36"/>
          <w:sz w:val="30"/>
          <w:szCs w:val="30"/>
        </w:rPr>
        <w:t>矿区</w:t>
      </w:r>
      <w:r>
        <w:rPr>
          <w:rFonts w:ascii="黑体" w:eastAsia="黑体" w:hAnsi="黑体" w:cs="Arial"/>
          <w:b/>
          <w:bCs/>
          <w:color w:val="000000"/>
          <w:kern w:val="36"/>
          <w:sz w:val="30"/>
          <w:szCs w:val="30"/>
        </w:rPr>
        <w:t>农村小学数学学困生的成因及转化策略</w:t>
      </w:r>
    </w:p>
    <w:p w:rsidR="00954745" w:rsidRPr="00056E6C" w:rsidRDefault="00056E6C" w:rsidP="00056E6C">
      <w:pPr>
        <w:spacing w:line="220" w:lineRule="atLeast"/>
        <w:ind w:firstLineChars="500" w:firstLine="1200"/>
        <w:rPr>
          <w:rFonts w:ascii="黑体" w:eastAsia="黑体" w:hAnsi="黑体" w:cs="Arial"/>
          <w:color w:val="242424"/>
          <w:sz w:val="24"/>
          <w:szCs w:val="24"/>
          <w:shd w:val="clear" w:color="auto" w:fill="F4F4F4"/>
        </w:rPr>
      </w:pPr>
      <w:bookmarkStart w:id="0" w:name="_GoBack"/>
      <w:bookmarkEnd w:id="0"/>
      <w:r w:rsidRPr="00056E6C">
        <w:rPr>
          <w:rFonts w:ascii="黑体" w:eastAsia="黑体" w:hAnsi="黑体" w:cs="Arial" w:hint="eastAsia"/>
          <w:color w:val="242424"/>
          <w:sz w:val="24"/>
          <w:szCs w:val="24"/>
          <w:shd w:val="clear" w:color="auto" w:fill="F4F4F4"/>
        </w:rPr>
        <w:t>甘肃省兰州市红古区窑街学校     李小彤  邮编730080</w:t>
      </w:r>
    </w:p>
    <w:p w:rsidR="00954745" w:rsidRDefault="0090246E">
      <w:pPr>
        <w:spacing w:line="220" w:lineRule="atLeast"/>
        <w:rPr>
          <w:rFonts w:ascii="Arial" w:hAnsi="Arial" w:cs="Arial"/>
          <w:color w:val="242424"/>
          <w:sz w:val="21"/>
          <w:szCs w:val="21"/>
          <w:shd w:val="clear" w:color="auto" w:fill="F4F4F4"/>
        </w:rPr>
      </w:pPr>
      <w:r>
        <w:rPr>
          <w:rFonts w:ascii="Arial" w:hAnsi="Arial" w:cs="Arial"/>
          <w:color w:val="242424"/>
          <w:sz w:val="21"/>
          <w:szCs w:val="21"/>
          <w:shd w:val="clear" w:color="auto" w:fill="F4F4F4"/>
        </w:rPr>
        <w:t>【摘要】</w:t>
      </w:r>
      <w:r>
        <w:rPr>
          <w:rFonts w:ascii="Arial" w:hAnsi="Arial" w:cs="Arial"/>
          <w:color w:val="242424"/>
          <w:sz w:val="21"/>
          <w:szCs w:val="21"/>
          <w:shd w:val="clear" w:color="auto" w:fill="F4F4F4"/>
        </w:rPr>
        <w:t> </w:t>
      </w:r>
      <w:r>
        <w:rPr>
          <w:rFonts w:ascii="Arial" w:hAnsi="Arial" w:cs="Arial"/>
          <w:color w:val="242424"/>
          <w:sz w:val="21"/>
          <w:szCs w:val="21"/>
          <w:shd w:val="clear" w:color="auto" w:fill="F4F4F4"/>
        </w:rPr>
        <w:t>学困生是教育教学中普遍存在的一个群体</w:t>
      </w:r>
      <w:r>
        <w:rPr>
          <w:rFonts w:ascii="Arial" w:hAnsi="Arial" w:cs="Arial"/>
          <w:color w:val="242424"/>
          <w:sz w:val="21"/>
          <w:szCs w:val="21"/>
          <w:shd w:val="clear" w:color="auto" w:fill="F4F4F4"/>
        </w:rPr>
        <w:t>,</w:t>
      </w:r>
      <w:r>
        <w:rPr>
          <w:rFonts w:ascii="Arial" w:hAnsi="Arial" w:cs="Arial"/>
          <w:color w:val="242424"/>
          <w:sz w:val="21"/>
          <w:szCs w:val="21"/>
          <w:shd w:val="clear" w:color="auto" w:fill="F4F4F4"/>
        </w:rPr>
        <w:t>转化学困生是全面提高教学质量的重要途径。学困生形成的原因是多方面的</w:t>
      </w:r>
      <w:r>
        <w:rPr>
          <w:rFonts w:ascii="Arial" w:hAnsi="Arial" w:cs="Arial"/>
          <w:color w:val="242424"/>
          <w:sz w:val="21"/>
          <w:szCs w:val="21"/>
          <w:shd w:val="clear" w:color="auto" w:fill="F4F4F4"/>
        </w:rPr>
        <w:t>,</w:t>
      </w:r>
      <w:r>
        <w:rPr>
          <w:rFonts w:ascii="Arial" w:hAnsi="Arial" w:cs="Arial"/>
          <w:color w:val="242424"/>
          <w:sz w:val="21"/>
          <w:szCs w:val="21"/>
          <w:shd w:val="clear" w:color="auto" w:fill="F4F4F4"/>
        </w:rPr>
        <w:t>主要有学生自身的因素、家庭环境、教师的教学方法态度等因素的影响。转化学困生就要通过激发学习兴趣</w:t>
      </w:r>
      <w:r>
        <w:rPr>
          <w:rFonts w:ascii="Arial" w:hAnsi="Arial" w:cs="Arial"/>
          <w:color w:val="242424"/>
          <w:sz w:val="21"/>
          <w:szCs w:val="21"/>
          <w:shd w:val="clear" w:color="auto" w:fill="F4F4F4"/>
        </w:rPr>
        <w:t>,</w:t>
      </w:r>
      <w:r>
        <w:rPr>
          <w:rFonts w:ascii="Arial" w:hAnsi="Arial" w:cs="Arial"/>
          <w:color w:val="242424"/>
          <w:sz w:val="21"/>
          <w:szCs w:val="21"/>
          <w:shd w:val="clear" w:color="auto" w:fill="F4F4F4"/>
        </w:rPr>
        <w:t>培养良好习惯、教给科学的学习方法、家校合作和改进教师教学方法等</w:t>
      </w:r>
      <w:r>
        <w:rPr>
          <w:rFonts w:ascii="Arial" w:hAnsi="Arial" w:cs="Arial"/>
          <w:color w:val="242424"/>
          <w:sz w:val="21"/>
          <w:szCs w:val="21"/>
          <w:shd w:val="clear" w:color="auto" w:fill="F4F4F4"/>
        </w:rPr>
        <w:t>,</w:t>
      </w:r>
      <w:r>
        <w:rPr>
          <w:rFonts w:ascii="Arial" w:hAnsi="Arial" w:cs="Arial"/>
          <w:color w:val="242424"/>
          <w:sz w:val="21"/>
          <w:szCs w:val="21"/>
          <w:shd w:val="clear" w:color="auto" w:fill="F4F4F4"/>
        </w:rPr>
        <w:t>使学困生脱困乐学</w:t>
      </w:r>
      <w:r>
        <w:rPr>
          <w:rFonts w:ascii="Arial" w:hAnsi="Arial" w:cs="Arial" w:hint="eastAsia"/>
          <w:color w:val="242424"/>
          <w:sz w:val="21"/>
          <w:szCs w:val="21"/>
          <w:shd w:val="clear" w:color="auto" w:fill="F4F4F4"/>
        </w:rPr>
        <w:t>.</w:t>
      </w:r>
    </w:p>
    <w:p w:rsidR="00954745" w:rsidRDefault="0090246E">
      <w:pPr>
        <w:spacing w:line="220" w:lineRule="atLeast"/>
        <w:rPr>
          <w:rFonts w:asciiTheme="minorEastAsia" w:eastAsiaTheme="minorEastAsia" w:hAnsi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cs="Arial" w:hint="eastAsia"/>
          <w:color w:val="242424"/>
          <w:sz w:val="24"/>
          <w:szCs w:val="24"/>
          <w:shd w:val="clear" w:color="auto" w:fill="F4F4F4"/>
        </w:rPr>
        <w:t>关键词：</w:t>
      </w:r>
      <w:r>
        <w:rPr>
          <w:rFonts w:asciiTheme="minorEastAsia" w:eastAsiaTheme="minorEastAsia" w:hAnsiTheme="minorEastAsia" w:hint="eastAsia"/>
          <w:b/>
          <w:bCs/>
          <w:sz w:val="24"/>
          <w:szCs w:val="24"/>
        </w:rPr>
        <w:t>矿区农村小学  学困生  转化策略</w:t>
      </w:r>
    </w:p>
    <w:p w:rsidR="00954745" w:rsidRDefault="0090246E" w:rsidP="00056E6C">
      <w:pPr>
        <w:spacing w:beforeLines="50" w:afterLines="5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一、分析矿区农村小学数学学困生形成的原因</w:t>
      </w:r>
    </w:p>
    <w:p w:rsidR="00954745" w:rsidRPr="000131EA" w:rsidRDefault="0090246E" w:rsidP="00056E6C">
      <w:pPr>
        <w:spacing w:beforeLines="50" w:afterLines="50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0131EA">
        <w:rPr>
          <w:rFonts w:asciiTheme="minorEastAsia" w:eastAsiaTheme="minorEastAsia" w:hAnsiTheme="minorEastAsia" w:hint="eastAsia"/>
          <w:sz w:val="24"/>
          <w:szCs w:val="24"/>
        </w:rPr>
        <w:t>在全面实施素质教育的今天，必须是面对全体学生的教育，要使每个学生得到全面健康的发展，但面对参差不齐的学生，教学中不可避免的产生一些非智力因素的学困生，我们矿区农村小学数学学困生产生的原因比较复杂，但从教育教学角度来审视可将其形成分为内部原因和外部原因。</w:t>
      </w:r>
    </w:p>
    <w:p w:rsidR="00954745" w:rsidRPr="000131EA" w:rsidRDefault="0090246E" w:rsidP="00056E6C">
      <w:pPr>
        <w:spacing w:beforeLines="50" w:afterLines="50"/>
        <w:rPr>
          <w:rFonts w:asciiTheme="minorEastAsia" w:eastAsiaTheme="minorEastAsia" w:hAnsiTheme="minorEastAsia"/>
          <w:sz w:val="24"/>
          <w:szCs w:val="24"/>
        </w:rPr>
      </w:pPr>
      <w:r w:rsidRPr="000131EA">
        <w:rPr>
          <w:rFonts w:asciiTheme="minorEastAsia" w:eastAsiaTheme="minorEastAsia" w:hAnsiTheme="minorEastAsia" w:hint="eastAsia"/>
          <w:sz w:val="24"/>
          <w:szCs w:val="24"/>
        </w:rPr>
        <w:t>（一）内部原因</w:t>
      </w:r>
    </w:p>
    <w:p w:rsidR="00954745" w:rsidRPr="000131EA" w:rsidRDefault="0090246E" w:rsidP="00056E6C">
      <w:pPr>
        <w:spacing w:beforeLines="50" w:afterLines="50"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0131EA">
        <w:rPr>
          <w:rFonts w:asciiTheme="minorEastAsia" w:eastAsiaTheme="minorEastAsia" w:hAnsiTheme="minorEastAsia" w:hint="eastAsia"/>
          <w:sz w:val="24"/>
          <w:szCs w:val="24"/>
        </w:rPr>
        <w:t>1、心理特征，后进生最显著的个性特征就是他们自我评价低，自尊心、自信心、自我调控水平低。学习成绩不好，怕父母的责备甚至打骂、老师的批评以及以及同学的嘲笑，考试后又不能及时投入下一轮学习，形成恶性循环，导致学习成绩一直不理想。</w:t>
      </w:r>
    </w:p>
    <w:p w:rsidR="00954745" w:rsidRPr="000131EA" w:rsidRDefault="0090246E" w:rsidP="00056E6C">
      <w:pPr>
        <w:spacing w:beforeLines="50" w:afterLines="50"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0131EA">
        <w:rPr>
          <w:rFonts w:asciiTheme="minorEastAsia" w:eastAsiaTheme="minorEastAsia" w:hAnsiTheme="minorEastAsia" w:hint="eastAsia"/>
          <w:sz w:val="24"/>
          <w:szCs w:val="24"/>
        </w:rPr>
        <w:t>2、学习态度，态度决定成败，他们往往对学习不敢兴趣，缺乏细心性，缺乏克服困难的坚强意志和学习毅力，学习懒惰，不爱动脑、动手、在学习过程中不转心，做小动作，有的还影响其他同学的学习；也有部分后进生凭个人的爱好学习，另外也有一部分学生是缺乏一定的意志，即随着学习任务的加重和难点的增多，一旦成绩不好就丧失了迎难而上，奋力追赶的决心和勇气，没有坚定的意志，最后导致学习困难。</w:t>
      </w:r>
    </w:p>
    <w:p w:rsidR="00954745" w:rsidRPr="000131EA" w:rsidRDefault="0090246E" w:rsidP="00056E6C">
      <w:pPr>
        <w:spacing w:beforeLines="50" w:afterLines="50"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0131EA">
        <w:rPr>
          <w:rFonts w:asciiTheme="minorEastAsia" w:eastAsiaTheme="minorEastAsia" w:hAnsiTheme="minorEastAsia" w:hint="eastAsia"/>
          <w:sz w:val="24"/>
          <w:szCs w:val="24"/>
        </w:rPr>
        <w:t>3、学习目的不明确，缺乏上进心。大多数后进生由于缺乏学习的主动性，加上矿区环境影响，认为读书无用，无心学习；认为学习是一种负担，读书是碍于家长的要求，因此缺乏上进心，上课不愿听讲，甚至违反纪律或旷课去玩，作业照抄应付老师，从没想到提搞自己。</w:t>
      </w:r>
    </w:p>
    <w:p w:rsidR="00954745" w:rsidRPr="000131EA" w:rsidRDefault="0090246E" w:rsidP="00056E6C">
      <w:pPr>
        <w:spacing w:beforeLines="50" w:afterLines="50"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0131EA">
        <w:rPr>
          <w:rFonts w:asciiTheme="minorEastAsia" w:eastAsiaTheme="minorEastAsia" w:hAnsiTheme="minorEastAsia" w:hint="eastAsia"/>
          <w:sz w:val="24"/>
          <w:szCs w:val="24"/>
        </w:rPr>
        <w:t>4、自卑心理严重，缺乏自信心。由于后进生长期处于班级“底层</w:t>
      </w:r>
      <w:r w:rsidR="00BA4763" w:rsidRPr="000131EA">
        <w:rPr>
          <w:rFonts w:asciiTheme="minorEastAsia" w:eastAsiaTheme="minorEastAsia" w:hAnsiTheme="minorEastAsia"/>
          <w:sz w:val="24"/>
          <w:szCs w:val="24"/>
        </w:rPr>
        <w:t>”</w:t>
      </w:r>
      <w:r w:rsidRPr="000131EA">
        <w:rPr>
          <w:rFonts w:asciiTheme="minorEastAsia" w:eastAsiaTheme="minorEastAsia" w:hAnsiTheme="minorEastAsia" w:hint="eastAsia"/>
          <w:sz w:val="24"/>
          <w:szCs w:val="24"/>
        </w:rPr>
        <w:t>，处于被遗忘的角落，他们内心深处一般都很自卑。认为自己不行，不愿意接近老师，对教师缺乏信任或对老师怀有敬而远之，敬而怕之，很少主动提问或回答问题。太多的失败感使后进生常感到学习很无聊、很枯燥，情绪低落、沉闷，心理敏感脆弱，易形成挫折感，导致对学习缺乏自信心。</w:t>
      </w:r>
    </w:p>
    <w:p w:rsidR="00954745" w:rsidRPr="000131EA" w:rsidRDefault="0090246E" w:rsidP="00056E6C">
      <w:pPr>
        <w:spacing w:beforeLines="50" w:afterLines="50"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0131EA">
        <w:rPr>
          <w:rFonts w:asciiTheme="minorEastAsia" w:eastAsiaTheme="minorEastAsia" w:hAnsiTheme="minorEastAsia" w:hint="eastAsia"/>
          <w:sz w:val="24"/>
          <w:szCs w:val="24"/>
        </w:rPr>
        <w:t>5、知识结构缺乏系统性。后进生基础差，知识脱节多，知识结构不完整。对知识的掌握只停留在表象上，没有深入到实质。</w:t>
      </w:r>
    </w:p>
    <w:p w:rsidR="00954745" w:rsidRPr="000131EA" w:rsidRDefault="0090246E" w:rsidP="00056E6C">
      <w:pPr>
        <w:spacing w:beforeLines="50" w:afterLines="50"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0131EA">
        <w:rPr>
          <w:rFonts w:asciiTheme="minorEastAsia" w:eastAsiaTheme="minorEastAsia" w:hAnsiTheme="minorEastAsia" w:hint="eastAsia"/>
          <w:sz w:val="24"/>
          <w:szCs w:val="24"/>
        </w:rPr>
        <w:t>6、学习的方法差，学习效率低。后进生一般都是学习机械、呆板、理解慢、学习总是死记硬背，不了解、掌握知识的内在联系，学到的知识处于零散的无序状态，，无法形成知识结构，从而造成理解能力差；同时后进生没有课前预习、课后复习的习惯，满足于“喂一口吃一口”的学习方法。知识掌握之中是</w:t>
      </w:r>
    </w:p>
    <w:p w:rsidR="00954745" w:rsidRPr="000131EA" w:rsidRDefault="0090246E" w:rsidP="00056E6C">
      <w:pPr>
        <w:spacing w:beforeLines="50" w:afterLines="50"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0131EA">
        <w:rPr>
          <w:rFonts w:asciiTheme="minorEastAsia" w:eastAsiaTheme="minorEastAsia" w:hAnsiTheme="minorEastAsia" w:hint="eastAsia"/>
          <w:sz w:val="24"/>
          <w:szCs w:val="24"/>
        </w:rPr>
        <w:lastRenderedPageBreak/>
        <w:t>结论，生搬硬套，定时强，有疑问的也不及时弄清楚，学习时抓不住重点，成绩低下，学习效率低。</w:t>
      </w:r>
    </w:p>
    <w:p w:rsidR="00954745" w:rsidRPr="000131EA" w:rsidRDefault="0090246E" w:rsidP="00056E6C">
      <w:pPr>
        <w:spacing w:beforeLines="50" w:afterLines="50"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0131EA">
        <w:rPr>
          <w:rFonts w:asciiTheme="minorEastAsia" w:eastAsiaTheme="minorEastAsia" w:hAnsiTheme="minorEastAsia" w:hint="eastAsia"/>
          <w:sz w:val="24"/>
          <w:szCs w:val="24"/>
        </w:rPr>
        <w:t>7、知识水平低，思维不力。思考问题表面化，反应慢，表达力差。遇到实际问题时，不知所措、分析综合能力差，概括礼和想象力不够，不能灵活运用知识。</w:t>
      </w:r>
    </w:p>
    <w:p w:rsidR="00954745" w:rsidRPr="000131EA" w:rsidRDefault="0090246E" w:rsidP="00056E6C">
      <w:pPr>
        <w:spacing w:beforeLines="50" w:afterLines="50"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0131EA">
        <w:rPr>
          <w:rFonts w:asciiTheme="minorEastAsia" w:eastAsiaTheme="minorEastAsia" w:hAnsiTheme="minorEastAsia" w:hint="eastAsia"/>
          <w:sz w:val="24"/>
          <w:szCs w:val="24"/>
        </w:rPr>
        <w:t>8、依赖心理强。上课依赖老师，作业依赖老师，把学习的希望寄托于老师和同学的讲解上。依赖心理的存在，使之对知识的理解不深刻，解答问题习惯于一步一步地模仿硬套，因而学习时表现为程式化、模式化，缺乏创新和变通能力，影响了学习效果。</w:t>
      </w:r>
    </w:p>
    <w:p w:rsidR="00954745" w:rsidRPr="000131EA" w:rsidRDefault="0090246E" w:rsidP="00056E6C">
      <w:pPr>
        <w:spacing w:beforeLines="50" w:afterLines="50"/>
        <w:rPr>
          <w:rFonts w:asciiTheme="minorEastAsia" w:eastAsiaTheme="minorEastAsia" w:hAnsiTheme="minorEastAsia"/>
          <w:sz w:val="24"/>
          <w:szCs w:val="24"/>
        </w:rPr>
      </w:pPr>
      <w:r w:rsidRPr="000131EA">
        <w:rPr>
          <w:rFonts w:asciiTheme="minorEastAsia" w:eastAsiaTheme="minorEastAsia" w:hAnsiTheme="minorEastAsia" w:hint="eastAsia"/>
          <w:sz w:val="24"/>
          <w:szCs w:val="24"/>
        </w:rPr>
        <w:t>（二）外部原因</w:t>
      </w:r>
    </w:p>
    <w:p w:rsidR="00954745" w:rsidRPr="000131EA" w:rsidRDefault="0090246E" w:rsidP="00056E6C">
      <w:pPr>
        <w:spacing w:beforeLines="50" w:afterLines="50"/>
        <w:ind w:firstLineChars="50" w:firstLine="120"/>
        <w:rPr>
          <w:rFonts w:asciiTheme="minorEastAsia" w:eastAsiaTheme="minorEastAsia" w:hAnsiTheme="minorEastAsia"/>
          <w:sz w:val="24"/>
          <w:szCs w:val="24"/>
        </w:rPr>
      </w:pPr>
      <w:r w:rsidRPr="000131EA">
        <w:rPr>
          <w:rFonts w:asciiTheme="minorEastAsia" w:eastAsiaTheme="minorEastAsia" w:hAnsiTheme="minorEastAsia" w:hint="eastAsia"/>
          <w:sz w:val="24"/>
          <w:szCs w:val="24"/>
        </w:rPr>
        <w:t>1、应试教育原因。目前，应试教育仍然在唱“主角”在应试教育背景下，教学脱离我们矿区农村学生实际，只能赶进度，造成教师授课“重”知识的传授，“轻”知识的生成过程，不重视知识的消化和巩固。学校家长对学生成绩的期望值较高，教师的应考思想会使学生忙于大量的练习中，后进生始终吃不了。</w:t>
      </w:r>
    </w:p>
    <w:p w:rsidR="00954745" w:rsidRPr="000131EA" w:rsidRDefault="0090246E" w:rsidP="00056E6C">
      <w:pPr>
        <w:spacing w:beforeLines="50" w:afterLines="50"/>
        <w:ind w:firstLineChars="50" w:firstLine="120"/>
        <w:rPr>
          <w:rFonts w:asciiTheme="minorEastAsia" w:eastAsiaTheme="minorEastAsia" w:hAnsiTheme="minorEastAsia"/>
          <w:sz w:val="24"/>
          <w:szCs w:val="24"/>
        </w:rPr>
      </w:pPr>
      <w:r w:rsidRPr="000131EA">
        <w:rPr>
          <w:rFonts w:asciiTheme="minorEastAsia" w:eastAsiaTheme="minorEastAsia" w:hAnsiTheme="minorEastAsia" w:hint="eastAsia"/>
          <w:sz w:val="24"/>
          <w:szCs w:val="24"/>
        </w:rPr>
        <w:t>2、家庭的原因。家庭方面主要表现在四种情况：其一矿区大多数家庭都是父亲下井养活多子女家庭，对孩子的教育属于“散养”，家长素质不高从不过问孩子的学习，对子女的学习放任自流，根本谈不上书本上的辅导和教育。一方面望子成龙，望女成凤，另一方面又有重男轻女的思想，过分溺爱，造成了学生复杂的矛盾心理，造成自私、蛮狠的不良恶习，没有吃苦耐劳，认真学习，帮助别人的意识，对学习失去信心，对教师的善意批评教育无所谓；其二是父母都外出打工，造成留守儿童占20%-30%，来自这些家庭的后进生，其父母往往长年在外很少回家，甚至是离异独自在外闯荡，一般都是爷爷奶奶管孩子们的吃穿，对老人们来说已经是一件很不容易的事，对他们的学习想管确实也关不上。所以对后进生的读书之事只能是放任自流。其三是放任自流为主，偶尔管教，这些后进生的家长往往为生计整天忙于奔波，无暇顾及教育子女，平时较少关心子女学习，只是学期结束或看到子女考试成绩时才进行管教，但为时已晚导致一部分学生受到冷遇，困难得不到及时解决，随着问题的积累，成绩下降，沦为“后进生”。</w:t>
      </w:r>
    </w:p>
    <w:p w:rsidR="00954745" w:rsidRPr="000131EA" w:rsidRDefault="0090246E" w:rsidP="00056E6C">
      <w:pPr>
        <w:spacing w:beforeLines="50" w:afterLines="50"/>
        <w:ind w:firstLineChars="50" w:firstLine="120"/>
        <w:rPr>
          <w:rFonts w:asciiTheme="minorEastAsia" w:eastAsiaTheme="minorEastAsia" w:hAnsiTheme="minorEastAsia"/>
          <w:sz w:val="24"/>
          <w:szCs w:val="24"/>
        </w:rPr>
      </w:pPr>
      <w:r w:rsidRPr="000131EA">
        <w:rPr>
          <w:rFonts w:asciiTheme="minorEastAsia" w:eastAsiaTheme="minorEastAsia" w:hAnsiTheme="minorEastAsia" w:hint="eastAsia"/>
          <w:sz w:val="24"/>
          <w:szCs w:val="24"/>
        </w:rPr>
        <w:t>3、教材原因。教材难度增加，知识难度增大，学生负担呈现加重的趋势，语数英学科的重要性都在加强，整天应付作业，加上学校课外组织的兴趣小组活动比较多，没时间消化，影响了他们学习成绩的提升。</w:t>
      </w:r>
    </w:p>
    <w:p w:rsidR="00954745" w:rsidRPr="000131EA" w:rsidRDefault="0090246E" w:rsidP="00056E6C">
      <w:pPr>
        <w:spacing w:beforeLines="50" w:afterLines="50"/>
        <w:ind w:firstLineChars="50" w:firstLine="120"/>
        <w:rPr>
          <w:rFonts w:asciiTheme="minorEastAsia" w:eastAsiaTheme="minorEastAsia" w:hAnsiTheme="minorEastAsia"/>
          <w:sz w:val="24"/>
          <w:szCs w:val="24"/>
        </w:rPr>
      </w:pPr>
      <w:r w:rsidRPr="000131EA">
        <w:rPr>
          <w:rFonts w:asciiTheme="minorEastAsia" w:eastAsiaTheme="minorEastAsia" w:hAnsiTheme="minorEastAsia" w:hint="eastAsia"/>
          <w:sz w:val="24"/>
          <w:szCs w:val="24"/>
        </w:rPr>
        <w:t>4、教师的原因。教师是科学知识的主要传播者和学生迈向正确人生道路的引领者。他们的师德和业务素质，直接影响着学习效果和学生的成长。教师职业的辛苦、清贫以及社会、家长对教师职业的不理解，存在老师不敢管、管不了、不想管学生的做佛系教师思想影响：评职称中出现的不公平现象。当一线老师不得不重新审视自己的价值的时候，这一职业已经失去了它的吸引力。出现主课教师的调动频繁，教师老化，“青黄不接”。所以部分教师不安心本职，讲课敷衍、教法单调乏味、内容安排上缺乏层次，没有充分照顾后进生这一弱势群体；不注意学法指导和兴趣培养，对学生的了解渗透着个人的意识偏向，以教师自己的认识、情感、价值观，意向和个人特征去认识学生致使部分教师产生心理偏差，出现体罚、讽刺、挖苦学生的现象，严重挫伤了这部分学生的自尊心和学习积极性。</w:t>
      </w:r>
    </w:p>
    <w:p w:rsidR="00954745" w:rsidRPr="000131EA" w:rsidRDefault="0090246E" w:rsidP="00056E6C">
      <w:pPr>
        <w:spacing w:beforeLines="50" w:afterLines="50"/>
        <w:ind w:firstLineChars="50" w:firstLine="120"/>
        <w:rPr>
          <w:rFonts w:asciiTheme="minorEastAsia" w:eastAsiaTheme="minorEastAsia" w:hAnsiTheme="minorEastAsia"/>
          <w:sz w:val="24"/>
          <w:szCs w:val="24"/>
        </w:rPr>
      </w:pPr>
      <w:r w:rsidRPr="000131EA">
        <w:rPr>
          <w:rFonts w:asciiTheme="minorEastAsia" w:eastAsiaTheme="minorEastAsia" w:hAnsiTheme="minorEastAsia" w:hint="eastAsia"/>
          <w:sz w:val="24"/>
          <w:szCs w:val="24"/>
        </w:rPr>
        <w:lastRenderedPageBreak/>
        <w:t>5、社会原因。由于商品经济社会的快速进步，互联网时代的飞跃发展，在给人们带来生活便利的同时，给小学生的思想带来的冲击不可小觑，大学生就业难，不良社会功利思想的影响，加上学校、家长未给予及时正确引导，“读书无用论”又在悄然的蚕食着他们幼小的心灵。特别是矿区农村学校所处的工业生产环境更加复杂，有时学生的思想混乱达到让人瞠目的程度。</w:t>
      </w:r>
    </w:p>
    <w:p w:rsidR="00954745" w:rsidRPr="000131EA" w:rsidRDefault="0090246E" w:rsidP="00056E6C">
      <w:pPr>
        <w:spacing w:beforeLines="50" w:afterLines="50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0131EA">
        <w:rPr>
          <w:rFonts w:asciiTheme="minorEastAsia" w:eastAsiaTheme="minorEastAsia" w:hAnsiTheme="minorEastAsia" w:hint="eastAsia"/>
          <w:b/>
          <w:bCs/>
          <w:sz w:val="24"/>
          <w:szCs w:val="24"/>
        </w:rPr>
        <w:t>二、</w:t>
      </w:r>
      <w:r w:rsidRPr="000131EA">
        <w:rPr>
          <w:rFonts w:asciiTheme="minorEastAsia" w:eastAsiaTheme="minorEastAsia" w:hAnsiTheme="minorEastAsia" w:hint="eastAsia"/>
          <w:b/>
          <w:sz w:val="24"/>
          <w:szCs w:val="24"/>
        </w:rPr>
        <w:t>矿区农村小学数学学困生的转化策略</w:t>
      </w:r>
    </w:p>
    <w:p w:rsidR="00954745" w:rsidRPr="000131EA" w:rsidRDefault="000131EA" w:rsidP="00056E6C">
      <w:pPr>
        <w:spacing w:beforeLines="50" w:afterLines="50"/>
        <w:ind w:firstLineChars="200" w:firstLine="480"/>
        <w:rPr>
          <w:rFonts w:asciiTheme="minorEastAsia" w:eastAsiaTheme="minorEastAsia" w:hAnsiTheme="minorEastAsia"/>
          <w:bCs/>
          <w:sz w:val="24"/>
          <w:szCs w:val="24"/>
        </w:rPr>
      </w:pPr>
      <w:r w:rsidRPr="000131EA">
        <w:rPr>
          <w:rFonts w:asciiTheme="minorEastAsia" w:eastAsiaTheme="minorEastAsia" w:hAnsiTheme="minorEastAsia" w:hint="eastAsia"/>
          <w:sz w:val="24"/>
          <w:szCs w:val="24"/>
        </w:rPr>
        <w:t>从思想上对学困生转化的意义及措施有个更深刻的认识，</w:t>
      </w:r>
      <w:r w:rsidR="0090246E" w:rsidRPr="000131EA">
        <w:rPr>
          <w:rFonts w:asciiTheme="minorEastAsia" w:eastAsiaTheme="minorEastAsia" w:hAnsiTheme="minorEastAsia" w:hint="eastAsia"/>
          <w:sz w:val="24"/>
          <w:szCs w:val="24"/>
        </w:rPr>
        <w:t>从自</w:t>
      </w:r>
      <w:r w:rsidRPr="000131EA">
        <w:rPr>
          <w:rFonts w:asciiTheme="minorEastAsia" w:eastAsiaTheme="minorEastAsia" w:hAnsiTheme="minorEastAsia" w:hint="eastAsia"/>
          <w:sz w:val="24"/>
          <w:szCs w:val="24"/>
        </w:rPr>
        <w:t>我做起，转化教育观念，注重学生的全面发展</w:t>
      </w:r>
      <w:r w:rsidR="0090246E" w:rsidRPr="000131EA">
        <w:rPr>
          <w:rFonts w:asciiTheme="minorEastAsia" w:eastAsiaTheme="minorEastAsia" w:hAnsiTheme="minorEastAsia" w:hint="eastAsia"/>
          <w:sz w:val="24"/>
          <w:szCs w:val="24"/>
        </w:rPr>
        <w:t>。从学困生的实际入手，做好心理疏导，注重基础教学，基本学法指导，激发学生学习兴趣，调动学</w:t>
      </w:r>
      <w:r w:rsidRPr="000131EA">
        <w:rPr>
          <w:rFonts w:asciiTheme="minorEastAsia" w:eastAsiaTheme="minorEastAsia" w:hAnsiTheme="minorEastAsia" w:hint="eastAsia"/>
          <w:sz w:val="24"/>
          <w:szCs w:val="24"/>
        </w:rPr>
        <w:t>生的主动性。</w:t>
      </w:r>
      <w:r w:rsidR="0090246E" w:rsidRPr="000131EA">
        <w:rPr>
          <w:rFonts w:asciiTheme="minorEastAsia" w:eastAsiaTheme="minorEastAsia" w:hAnsiTheme="minorEastAsia" w:hint="eastAsia"/>
          <w:sz w:val="24"/>
          <w:szCs w:val="24"/>
        </w:rPr>
        <w:t>下面是通过实践教学研究总结出的</w:t>
      </w:r>
      <w:r w:rsidR="0090246E" w:rsidRPr="000131EA">
        <w:rPr>
          <w:rFonts w:asciiTheme="minorEastAsia" w:eastAsiaTheme="minorEastAsia" w:hAnsiTheme="minorEastAsia" w:hint="eastAsia"/>
          <w:bCs/>
          <w:sz w:val="24"/>
          <w:szCs w:val="24"/>
        </w:rPr>
        <w:t>矿区农村小学数学学困生的转化策略。</w:t>
      </w:r>
    </w:p>
    <w:p w:rsidR="00954745" w:rsidRPr="000131EA" w:rsidRDefault="0090246E" w:rsidP="00056E6C">
      <w:pPr>
        <w:spacing w:beforeLines="50" w:afterLines="50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0131EA">
        <w:rPr>
          <w:rFonts w:asciiTheme="minorEastAsia" w:eastAsiaTheme="minorEastAsia" w:hAnsiTheme="minorEastAsia" w:hint="eastAsia"/>
          <w:sz w:val="24"/>
          <w:szCs w:val="24"/>
        </w:rPr>
        <w:t>1、倾之师爱、关注数学学困生</w:t>
      </w:r>
    </w:p>
    <w:p w:rsidR="00954745" w:rsidRPr="000131EA" w:rsidRDefault="0090246E" w:rsidP="00056E6C">
      <w:pPr>
        <w:spacing w:beforeLines="50" w:afterLines="50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0131EA">
        <w:rPr>
          <w:rFonts w:asciiTheme="minorEastAsia" w:eastAsiaTheme="minorEastAsia" w:hAnsiTheme="minorEastAsia" w:hint="eastAsia"/>
          <w:sz w:val="24"/>
          <w:szCs w:val="24"/>
        </w:rPr>
        <w:t>“没有爱就没有教育</w:t>
      </w:r>
      <w:r w:rsidRPr="000131EA">
        <w:rPr>
          <w:rFonts w:asciiTheme="minorEastAsia" w:eastAsiaTheme="minorEastAsia" w:hAnsiTheme="minorEastAsia"/>
          <w:sz w:val="24"/>
          <w:szCs w:val="24"/>
        </w:rPr>
        <w:t>”</w:t>
      </w:r>
      <w:r w:rsidRPr="000131EA">
        <w:rPr>
          <w:rFonts w:asciiTheme="minorEastAsia" w:eastAsiaTheme="minorEastAsia" w:hAnsiTheme="minorEastAsia" w:hint="eastAsia"/>
          <w:sz w:val="24"/>
          <w:szCs w:val="24"/>
        </w:rPr>
        <w:t>。教师的爱能唤醒学生的精神世界，能拉近师和学生的距离，加深老师和学生的感情，让学困生对自己</w:t>
      </w:r>
      <w:r w:rsidR="000131EA" w:rsidRPr="000131EA">
        <w:rPr>
          <w:rFonts w:asciiTheme="minorEastAsia" w:eastAsiaTheme="minorEastAsia" w:hAnsiTheme="minorEastAsia" w:hint="eastAsia"/>
          <w:sz w:val="24"/>
          <w:szCs w:val="24"/>
        </w:rPr>
        <w:t>充分信赖。</w:t>
      </w:r>
      <w:r w:rsidRPr="000131EA">
        <w:rPr>
          <w:rFonts w:asciiTheme="minorEastAsia" w:eastAsiaTheme="minorEastAsia" w:hAnsiTheme="minorEastAsia" w:hint="eastAsia"/>
          <w:sz w:val="24"/>
          <w:szCs w:val="24"/>
        </w:rPr>
        <w:t>以“师爱”为魂，把“爱”作为转化学困生的源动力，并以了解学生、关心学生、尊重学生、信任学生、因材施教、循序渐进、诲人不倦、严格要求，多多关注学困生为工作重点，从学困生的行为、习惯、态度、方法等各个方面给予帮助和关爱，无形中增加了孩子的自信性，性格逐渐变得开朗起来，促进了学困生的转化。</w:t>
      </w:r>
    </w:p>
    <w:p w:rsidR="00954745" w:rsidRPr="000131EA" w:rsidRDefault="0090246E" w:rsidP="00056E6C">
      <w:pPr>
        <w:spacing w:beforeLines="50" w:afterLines="50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0131EA">
        <w:rPr>
          <w:rFonts w:asciiTheme="minorEastAsia" w:eastAsiaTheme="minorEastAsia" w:hAnsiTheme="minorEastAsia" w:hint="eastAsia"/>
          <w:sz w:val="24"/>
          <w:szCs w:val="24"/>
        </w:rPr>
        <w:t>2、优化课堂教学，提高后进生的参与度</w:t>
      </w:r>
    </w:p>
    <w:p w:rsidR="00954745" w:rsidRPr="000131EA" w:rsidRDefault="0090246E" w:rsidP="00056E6C">
      <w:pPr>
        <w:spacing w:beforeLines="50" w:afterLines="50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0131EA">
        <w:rPr>
          <w:rFonts w:asciiTheme="minorEastAsia" w:eastAsiaTheme="minorEastAsia" w:hAnsiTheme="minorEastAsia" w:hint="eastAsia"/>
          <w:sz w:val="24"/>
          <w:szCs w:val="24"/>
        </w:rPr>
        <w:t>学困生由于数学学习基础差、学习习惯差、学习成绩差，在学习过程中往往缺乏学习兴趣和主动性，有时可能也想进步，但是缺少克服困难的决心所以进步起来依旧困难。兴趣是学习动机中最现实、最活跃的成分，在这种情绪下大脑异常活跃，神经细胞处于最活跃状态，必然会提高学习效率，产生良好的学习效果。因此，在教学时，教师要抓住课堂，优化课堂结构，创造良好的教学环境，激发学困生的学习兴趣，让他们积极的参与到课堂活动中来，留给他们说和做的机会中，教会他们学习数学的基础方法，帮助他们逐渐去除学习数学的困境，积极主动的解决学习中遇到的困难，成为数学学习活动中的小主人，从而感受到数学学习的乐趣。</w:t>
      </w:r>
    </w:p>
    <w:p w:rsidR="00954745" w:rsidRPr="000131EA" w:rsidRDefault="0090246E" w:rsidP="00056E6C">
      <w:pPr>
        <w:spacing w:beforeLines="50" w:afterLines="50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0131EA">
        <w:rPr>
          <w:rFonts w:asciiTheme="minorEastAsia" w:eastAsiaTheme="minorEastAsia" w:hAnsiTheme="minorEastAsia" w:hint="eastAsia"/>
          <w:sz w:val="24"/>
          <w:szCs w:val="24"/>
        </w:rPr>
        <w:t>3、循序渐进，培养良好的学习习惯</w:t>
      </w:r>
    </w:p>
    <w:p w:rsidR="00954745" w:rsidRPr="000131EA" w:rsidRDefault="0090246E" w:rsidP="00056E6C">
      <w:pPr>
        <w:spacing w:beforeLines="50" w:afterLines="50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0131EA">
        <w:rPr>
          <w:rFonts w:asciiTheme="minorEastAsia" w:eastAsiaTheme="minorEastAsia" w:hAnsiTheme="minorEastAsia" w:hint="eastAsia"/>
          <w:sz w:val="24"/>
          <w:szCs w:val="24"/>
        </w:rPr>
        <w:t>学困生的转化工作需要一定的过程在教学过程，在教学过程中，教师要心平气和，尊重学困生，造就一个相对轻松、和谐、民主、平等的教学氛围，提高学困生的参与意识，注重培养学困生良好习惯。开始对他们可以适当降低要求，先端正学习态度，教育他们按时认真完成作业，然后从基础抓起重视对基础概念的理解，计算能力的提高，真是学习中的困难，做到简单题目不犯错误，比较难的题目敢于挑战。目前学生的学习态度有所转化，能积极认真的完成数学作业，抄袭作业现象已经杜绝，计算能力有所提高，学生良好的学习习惯已初步养成。</w:t>
      </w:r>
    </w:p>
    <w:p w:rsidR="00954745" w:rsidRPr="000131EA" w:rsidRDefault="0090246E" w:rsidP="00056E6C">
      <w:pPr>
        <w:spacing w:beforeLines="50" w:afterLines="50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0131EA">
        <w:rPr>
          <w:rFonts w:asciiTheme="minorEastAsia" w:eastAsiaTheme="minorEastAsia" w:hAnsiTheme="minorEastAsia" w:hint="eastAsia"/>
          <w:sz w:val="24"/>
          <w:szCs w:val="24"/>
        </w:rPr>
        <w:t>4、表扬激励，唤起学习积极性</w:t>
      </w:r>
    </w:p>
    <w:p w:rsidR="00954745" w:rsidRPr="000131EA" w:rsidRDefault="0090246E" w:rsidP="00056E6C">
      <w:pPr>
        <w:spacing w:beforeLines="50" w:afterLines="50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0131EA">
        <w:rPr>
          <w:rFonts w:asciiTheme="minorEastAsia" w:eastAsiaTheme="minorEastAsia" w:hAnsiTheme="minorEastAsia" w:hint="eastAsia"/>
          <w:sz w:val="24"/>
          <w:szCs w:val="24"/>
        </w:rPr>
        <w:t>心理学研究表明：“表扬激励下，学生学习的主动性要比平时高出3-4倍，恰当的表扬和鼓励，能增强学生的学习自信心，提高其学习兴趣，因此，教师在平时的教学中善于发现学困生的闪光点，并及时给予表扬和鼓励。</w:t>
      </w:r>
    </w:p>
    <w:p w:rsidR="00954745" w:rsidRPr="000131EA" w:rsidRDefault="0090246E" w:rsidP="00056E6C">
      <w:pPr>
        <w:spacing w:beforeLines="50" w:afterLines="50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0131EA">
        <w:rPr>
          <w:rFonts w:asciiTheme="minorEastAsia" w:eastAsiaTheme="minorEastAsia" w:hAnsiTheme="minorEastAsia" w:hint="eastAsia"/>
          <w:sz w:val="24"/>
          <w:szCs w:val="24"/>
        </w:rPr>
        <w:lastRenderedPageBreak/>
        <w:t>5、发挥小班化的优势，建立一帮一的帮扶活动</w:t>
      </w:r>
    </w:p>
    <w:p w:rsidR="00954745" w:rsidRPr="000131EA" w:rsidRDefault="0090246E" w:rsidP="00056E6C">
      <w:pPr>
        <w:spacing w:beforeLines="50" w:afterLines="50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0131EA">
        <w:rPr>
          <w:rFonts w:asciiTheme="minorEastAsia" w:eastAsiaTheme="minorEastAsia" w:hAnsiTheme="minorEastAsia" w:hint="eastAsia"/>
          <w:sz w:val="24"/>
          <w:szCs w:val="24"/>
        </w:rPr>
        <w:t>要利用我校日趋小班化的形式，抓紧课外的时间安排成绩好的同学辅导后进生，让成绩好的同学当小老师，使后进生遇到困难时可以得到及时帮助。小班化教育有助于学生的发展，能有效提高学生的学习兴趣和积极性，培养学生的创新意识和自我评价能力，尤其是对学习困难的学习有很大帮助，极易进行个性化辅导。</w:t>
      </w:r>
    </w:p>
    <w:p w:rsidR="00954745" w:rsidRPr="000131EA" w:rsidRDefault="0090246E" w:rsidP="00056E6C">
      <w:pPr>
        <w:spacing w:beforeLines="50" w:afterLines="50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0131EA">
        <w:rPr>
          <w:rFonts w:asciiTheme="minorEastAsia" w:eastAsiaTheme="minorEastAsia" w:hAnsiTheme="minorEastAsia" w:hint="eastAsia"/>
          <w:sz w:val="24"/>
          <w:szCs w:val="24"/>
        </w:rPr>
        <w:t>6、加强辅导、重视基础</w:t>
      </w:r>
    </w:p>
    <w:p w:rsidR="00954745" w:rsidRPr="000131EA" w:rsidRDefault="0090246E" w:rsidP="00056E6C">
      <w:pPr>
        <w:spacing w:beforeLines="50" w:afterLines="50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0131EA">
        <w:rPr>
          <w:rFonts w:asciiTheme="minorEastAsia" w:eastAsiaTheme="minorEastAsia" w:hAnsiTheme="minorEastAsia" w:hint="eastAsia"/>
          <w:sz w:val="24"/>
          <w:szCs w:val="24"/>
        </w:rPr>
        <w:t>学困生学习成绩差，跟不上教学任务的根本原因是基础知识差，基础打不好，学习新知是肯定跟不上，时间一长就成了恶性循环，导致不会的知识越积越多。因此，帮助学困生把基础知识打牢，提高其基本技能，才是转化学困生的保障措施。教师除了在课堂上照顾他们，从基础抓起，在课堂后还加强辅导，举一反三，及时查漏补缺。另外，在班级里还可以发挥优等生的作用，开展“同伴互助”活动，积极促进学困生转化。</w:t>
      </w:r>
    </w:p>
    <w:p w:rsidR="00954745" w:rsidRPr="000131EA" w:rsidRDefault="0090246E" w:rsidP="00056E6C">
      <w:pPr>
        <w:spacing w:beforeLines="50" w:afterLines="50"/>
        <w:ind w:left="480"/>
        <w:rPr>
          <w:rFonts w:asciiTheme="minorEastAsia" w:eastAsiaTheme="minorEastAsia" w:hAnsiTheme="minorEastAsia"/>
          <w:sz w:val="24"/>
          <w:szCs w:val="24"/>
        </w:rPr>
      </w:pPr>
      <w:r w:rsidRPr="000131EA">
        <w:rPr>
          <w:rFonts w:asciiTheme="minorEastAsia" w:eastAsiaTheme="minorEastAsia" w:hAnsiTheme="minorEastAsia" w:hint="eastAsia"/>
          <w:sz w:val="24"/>
          <w:szCs w:val="24"/>
        </w:rPr>
        <w:t>7、形成矿区农村小学数学课堂教学的模式</w:t>
      </w:r>
    </w:p>
    <w:p w:rsidR="00954745" w:rsidRPr="000131EA" w:rsidRDefault="007E43E2" w:rsidP="00056E6C">
      <w:pPr>
        <w:spacing w:beforeLines="50" w:afterLines="50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形成</w:t>
      </w:r>
      <w:r w:rsidR="0090246E" w:rsidRPr="000131EA">
        <w:rPr>
          <w:rFonts w:asciiTheme="minorEastAsia" w:eastAsiaTheme="minorEastAsia" w:hAnsiTheme="minorEastAsia" w:hint="eastAsia"/>
          <w:sz w:val="24"/>
          <w:szCs w:val="24"/>
        </w:rPr>
        <w:t>具有实践价值的教学模式“分层导学教学探究式模式”：具体进行教学目标分层、课前预习分层、课堂提问分层、问题探索分层、作业布置分层、单元考评分层、课外辅导分层等：通过“</w:t>
      </w:r>
      <w:r w:rsidR="0090246E" w:rsidRPr="000131EA">
        <w:rPr>
          <w:rFonts w:asciiTheme="minorEastAsia" w:eastAsiaTheme="minorEastAsia" w:hAnsiTheme="minorEastAsia" w:hint="eastAsia"/>
          <w:b/>
          <w:sz w:val="24"/>
          <w:szCs w:val="24"/>
        </w:rPr>
        <w:t>创设问题情境---提出问题---探究问题----解决问题---课堂练习---课堂小结---布置作业</w:t>
      </w:r>
      <w:r w:rsidR="0090246E" w:rsidRPr="000131EA">
        <w:rPr>
          <w:rFonts w:asciiTheme="minorEastAsia" w:eastAsiaTheme="minorEastAsia" w:hAnsiTheme="minorEastAsia" w:hint="eastAsia"/>
          <w:sz w:val="24"/>
          <w:szCs w:val="24"/>
        </w:rPr>
        <w:t>”，让学生充分发挥主体作用，自己去观察、探究，从而解决问题。</w:t>
      </w:r>
    </w:p>
    <w:p w:rsidR="00954745" w:rsidRPr="000131EA" w:rsidRDefault="0090246E" w:rsidP="00056E6C">
      <w:pPr>
        <w:spacing w:beforeLines="50" w:afterLines="50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0131EA">
        <w:rPr>
          <w:rFonts w:asciiTheme="minorEastAsia" w:eastAsiaTheme="minorEastAsia" w:hAnsiTheme="minorEastAsia" w:hint="eastAsia"/>
          <w:sz w:val="24"/>
          <w:szCs w:val="24"/>
        </w:rPr>
        <w:t>8、提高教师心理素质，提高教师的心理健康水平</w:t>
      </w:r>
    </w:p>
    <w:p w:rsidR="00954745" w:rsidRPr="000131EA" w:rsidRDefault="0090246E" w:rsidP="00056E6C">
      <w:pPr>
        <w:spacing w:beforeLines="50" w:afterLines="50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0131EA">
        <w:rPr>
          <w:rFonts w:asciiTheme="minorEastAsia" w:eastAsiaTheme="minorEastAsia" w:hAnsiTheme="minorEastAsia" w:hint="eastAsia"/>
          <w:sz w:val="24"/>
          <w:szCs w:val="24"/>
        </w:rPr>
        <w:t>作为教师，为了学生的健康成长，应该做的且能够做的还是从自身做起。</w:t>
      </w:r>
    </w:p>
    <w:p w:rsidR="00954745" w:rsidRPr="000131EA" w:rsidRDefault="0090246E" w:rsidP="00056E6C">
      <w:pPr>
        <w:spacing w:beforeLines="50" w:afterLines="50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0131EA">
        <w:rPr>
          <w:rFonts w:asciiTheme="minorEastAsia" w:eastAsiaTheme="minorEastAsia" w:hAnsiTheme="minorEastAsia" w:hint="eastAsia"/>
          <w:sz w:val="24"/>
          <w:szCs w:val="24"/>
        </w:rPr>
        <w:t>首先，进行认知调节。心理研究认为，认知评估在增加压力感和缓解压力中有着重要作用。一位哲人说：“人类不是被问题被问题本身所困扰，而是被他们对问题的看法所困扰”人们往往同时存在着理性观念和非理性观念，那些非理性观念是导致我们心理健康问题的根源。因此教师要学会克服生活中的那些非理性观念，通过改变认知世界的方式形成积极的人生态度。</w:t>
      </w:r>
    </w:p>
    <w:p w:rsidR="00954745" w:rsidRPr="000131EA" w:rsidRDefault="0090246E" w:rsidP="00056E6C">
      <w:pPr>
        <w:spacing w:beforeLines="50" w:afterLines="50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0131EA">
        <w:rPr>
          <w:rFonts w:asciiTheme="minorEastAsia" w:eastAsiaTheme="minorEastAsia" w:hAnsiTheme="minorEastAsia" w:hint="eastAsia"/>
          <w:sz w:val="24"/>
          <w:szCs w:val="24"/>
        </w:rPr>
        <w:t>其次，保持良好的心态，在这样一个竞争激烈的社会力越是保持很好的心态，越容易成功。再次，恰当地评价自己、悦纳自己。第四改善行为方式。心理健康的自我维护除了认知调节外，还可以从改善行为方式入手。</w:t>
      </w:r>
    </w:p>
    <w:p w:rsidR="00954745" w:rsidRPr="000131EA" w:rsidRDefault="0090246E" w:rsidP="00056E6C">
      <w:pPr>
        <w:spacing w:beforeLines="50" w:afterLines="50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0131EA">
        <w:rPr>
          <w:rFonts w:asciiTheme="minorEastAsia" w:eastAsiaTheme="minorEastAsia" w:hAnsiTheme="minorEastAsia" w:hint="eastAsia"/>
          <w:sz w:val="24"/>
          <w:szCs w:val="24"/>
        </w:rPr>
        <w:t>只有教师的心理健康水平和心理素质改善，师生关系的改善才会有基础。教师良好的心态影响其在工作场所的情绪，减少师源性伤害发生。另外教师的积极心态也会影响和促进学生的心理健康，从而减少学生包括学习困难在内的各种心理和行为问题的发生。</w:t>
      </w:r>
    </w:p>
    <w:p w:rsidR="00954745" w:rsidRPr="000131EA" w:rsidRDefault="0090246E" w:rsidP="00056E6C">
      <w:pPr>
        <w:spacing w:beforeLines="50" w:afterLines="50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0131EA">
        <w:rPr>
          <w:rFonts w:asciiTheme="minorEastAsia" w:eastAsiaTheme="minorEastAsia" w:hAnsiTheme="minorEastAsia" w:hint="eastAsia"/>
          <w:sz w:val="24"/>
          <w:szCs w:val="24"/>
        </w:rPr>
        <w:t>8、家校联系，共同管理</w:t>
      </w:r>
    </w:p>
    <w:p w:rsidR="00954745" w:rsidRPr="000131EA" w:rsidRDefault="0090246E" w:rsidP="00056E6C">
      <w:pPr>
        <w:spacing w:beforeLines="50" w:afterLines="50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0131EA">
        <w:rPr>
          <w:rFonts w:asciiTheme="minorEastAsia" w:eastAsiaTheme="minorEastAsia" w:hAnsiTheme="minorEastAsia" w:hint="eastAsia"/>
          <w:sz w:val="24"/>
          <w:szCs w:val="24"/>
        </w:rPr>
        <w:t>父母是孩子的第一任老师，家庭教育对孩子的影响往往是潜移默化。随着现代社会经济的快速发展，人们的生活节奏也在加快，很多家长忙于工作，没时间去关心孩子，对孩子的学习放任自流，有的家长认为教育是学校和老师的任务，他们管不管无所谓，忽视了自身在孩子的学习生活中所起的作用。当孩子的表现与家长的期望相差很多时，往往他们对孩子埋怨指责，给学生造成了很大的精神压力，从而使孩子对学习失去兴趣甚至产生了抵触甚至恐惧心理。</w:t>
      </w:r>
      <w:r w:rsidRPr="000131EA">
        <w:rPr>
          <w:rFonts w:asciiTheme="minorEastAsia" w:eastAsiaTheme="minorEastAsia" w:hAnsiTheme="minorEastAsia" w:hint="eastAsia"/>
          <w:sz w:val="24"/>
          <w:szCs w:val="24"/>
        </w:rPr>
        <w:lastRenderedPageBreak/>
        <w:t>因此，家校之间密切联系，全面了解学困生的日常表现，增进家校之间的勾通、理解、信任、支持尤为重要。实践证明，教师与家长的密切联系，可以很好地促进他们的智力，情感和个性健全地发展，使之稳步提高，走出学困生的行列。</w:t>
      </w:r>
    </w:p>
    <w:p w:rsidR="00954745" w:rsidRPr="000131EA" w:rsidRDefault="0090246E" w:rsidP="00056E6C">
      <w:pPr>
        <w:spacing w:beforeLines="50" w:afterLines="50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0131EA">
        <w:rPr>
          <w:rFonts w:asciiTheme="minorEastAsia" w:eastAsiaTheme="minorEastAsia" w:hAnsiTheme="minorEastAsia" w:hint="eastAsia"/>
          <w:sz w:val="24"/>
          <w:szCs w:val="24"/>
        </w:rPr>
        <w:t>9、分清学校、家庭、矿区街道社区的责任，</w:t>
      </w:r>
      <w:r w:rsidRPr="000131EA">
        <w:rPr>
          <w:rFonts w:asciiTheme="minorEastAsia" w:eastAsiaTheme="minorEastAsia" w:hAnsiTheme="minorEastAsia" w:cs="microsoft yahei" w:hint="eastAsia"/>
          <w:color w:val="222222"/>
          <w:sz w:val="24"/>
          <w:szCs w:val="24"/>
        </w:rPr>
        <w:t>加大三位一体的作用。</w:t>
      </w:r>
    </w:p>
    <w:p w:rsidR="00954745" w:rsidRPr="000131EA" w:rsidRDefault="0090246E" w:rsidP="00056E6C">
      <w:pPr>
        <w:spacing w:beforeLines="50" w:afterLines="50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0131EA">
        <w:rPr>
          <w:rFonts w:asciiTheme="minorEastAsia" w:eastAsiaTheme="minorEastAsia" w:hAnsiTheme="minorEastAsia" w:hint="eastAsia"/>
          <w:sz w:val="24"/>
          <w:szCs w:val="24"/>
        </w:rPr>
        <w:t>呼吁从宏观上加大学校、家庭、矿区街道社区对小学生的社会主义思想核心价值观教育力度。要明确家长的责任不止是小学生生活的供养，还在于小学生的人生理想教育，做人的立德树人教育，配合学校教育的思想文化教育。</w:t>
      </w:r>
    </w:p>
    <w:p w:rsidR="00954745" w:rsidRPr="000131EA" w:rsidRDefault="0090246E" w:rsidP="00056E6C">
      <w:pPr>
        <w:spacing w:beforeLines="50" w:afterLines="50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0131EA">
        <w:rPr>
          <w:rFonts w:asciiTheme="minorEastAsia" w:eastAsiaTheme="minorEastAsia" w:hAnsiTheme="minorEastAsia" w:hint="eastAsia"/>
          <w:sz w:val="24"/>
          <w:szCs w:val="24"/>
        </w:rPr>
        <w:t>学校教育，教师做好基本的教书育人的工作，学校要发挥家长会的作用，做好家长的培训提高教育孩子的能力。做好家长、矿区街道社区的沟通协调工作，是小学生学习教育的核心和枢纽。</w:t>
      </w:r>
    </w:p>
    <w:p w:rsidR="00954745" w:rsidRPr="000131EA" w:rsidRDefault="0090246E" w:rsidP="00056E6C">
      <w:pPr>
        <w:spacing w:beforeLines="50" w:afterLines="50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0131EA">
        <w:rPr>
          <w:rFonts w:asciiTheme="minorEastAsia" w:eastAsiaTheme="minorEastAsia" w:hAnsiTheme="minorEastAsia" w:hint="eastAsia"/>
          <w:sz w:val="24"/>
          <w:szCs w:val="24"/>
        </w:rPr>
        <w:t>矿区街道社区对孩子的教育主要是管理教育，是学校教育的延伸教育和完善，如社区的8-14岁孩子的学校托管机构，使家长放心，孩子放学之后知道怎样去活动、娱乐放松自己。</w:t>
      </w:r>
    </w:p>
    <w:p w:rsidR="00954745" w:rsidRPr="000131EA" w:rsidRDefault="0090246E" w:rsidP="00056E6C">
      <w:pPr>
        <w:spacing w:beforeLines="50" w:afterLines="50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0131EA">
        <w:rPr>
          <w:rFonts w:asciiTheme="minorEastAsia" w:eastAsiaTheme="minorEastAsia" w:hAnsiTheme="minorEastAsia" w:cs="microsoft yahei" w:hint="eastAsia"/>
          <w:color w:val="222222"/>
          <w:sz w:val="24"/>
          <w:szCs w:val="24"/>
        </w:rPr>
        <w:t>总之，要树立以人为本，一切为了学生终身发展的新理念。充分发挥好学校、家庭、矿区街道社区的作用，创造良好的学困生学习转化的外部环境，达到事半功倍的转化效果。</w:t>
      </w:r>
    </w:p>
    <w:p w:rsidR="00954745" w:rsidRDefault="0090246E" w:rsidP="00056E6C">
      <w:pPr>
        <w:spacing w:beforeLines="50" w:afterLines="5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参考文献：</w:t>
      </w:r>
    </w:p>
    <w:p w:rsidR="00954745" w:rsidRDefault="0090246E" w:rsidP="00056E6C">
      <w:pPr>
        <w:spacing w:beforeLines="50" w:afterLines="50"/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[1]张奠宇.数学差生问题研究[M]上海华东师范出版社.2003</w:t>
      </w:r>
    </w:p>
    <w:p w:rsidR="00954745" w:rsidRDefault="0090246E" w:rsidP="00056E6C">
      <w:pPr>
        <w:spacing w:beforeLines="50" w:afterLines="50"/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[2]孙颖.小学数学教研的理论和对策.广东人民出版社.2007</w:t>
      </w:r>
    </w:p>
    <w:p w:rsidR="00954745" w:rsidRDefault="0090246E" w:rsidP="00056E6C">
      <w:pPr>
        <w:spacing w:beforeLines="50" w:afterLines="50"/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[3]韩玉昌.学困生的认知特征与对策[M].吉林人民出版社.2005</w:t>
      </w:r>
    </w:p>
    <w:p w:rsidR="00954745" w:rsidRDefault="0090246E" w:rsidP="00056E6C">
      <w:pPr>
        <w:spacing w:beforeLines="50" w:afterLines="50"/>
        <w:ind w:leftChars="218" w:left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[4]程美娟.一个不容忽视的角落----关注小学数学学困生[J].数学学研究(教研版）.2009</w:t>
      </w:r>
    </w:p>
    <w:p w:rsidR="00954745" w:rsidRDefault="00954745">
      <w:pPr>
        <w:spacing w:line="220" w:lineRule="atLeast"/>
        <w:rPr>
          <w:rFonts w:asciiTheme="minorEastAsia" w:eastAsiaTheme="minorEastAsia" w:hAnsiTheme="minorEastAsia" w:cs="Arial"/>
          <w:b/>
          <w:bCs/>
          <w:color w:val="242424"/>
          <w:sz w:val="18"/>
          <w:szCs w:val="18"/>
          <w:shd w:val="clear" w:color="auto" w:fill="F4F4F4"/>
        </w:rPr>
      </w:pPr>
    </w:p>
    <w:sectPr w:rsidR="00954745" w:rsidSect="00954745">
      <w:footerReference w:type="default" r:id="rId7"/>
      <w:pgSz w:w="11906" w:h="16838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2F05" w:rsidRDefault="00AB2F05" w:rsidP="00954745">
      <w:pPr>
        <w:spacing w:after="0"/>
      </w:pPr>
      <w:r>
        <w:separator/>
      </w:r>
    </w:p>
  </w:endnote>
  <w:endnote w:type="continuationSeparator" w:id="0">
    <w:p w:rsidR="00AB2F05" w:rsidRDefault="00AB2F05" w:rsidP="0095474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Latha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745" w:rsidRDefault="009F1E55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0;margin-top:0;width:2in;height:2in;z-index:251658240;mso-wrap-style:none;mso-position-horizontal:center;mso-position-horizontal-relative:margin" filled="f" stroked="f">
          <v:textbox style="mso-fit-shape-to-text:t" inset="0,0,0,0">
            <w:txbxContent>
              <w:p w:rsidR="00954745" w:rsidRDefault="009F1E55">
                <w:pPr>
                  <w:pStyle w:val="a3"/>
                </w:pPr>
                <w:r>
                  <w:rPr>
                    <w:rFonts w:hint="eastAsia"/>
                  </w:rPr>
                  <w:fldChar w:fldCharType="begin"/>
                </w:r>
                <w:r w:rsidR="0090246E"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056E6C">
                  <w:rPr>
                    <w:noProof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2F05" w:rsidRDefault="00AB2F05" w:rsidP="00954745">
      <w:pPr>
        <w:spacing w:after="0"/>
      </w:pPr>
      <w:r>
        <w:separator/>
      </w:r>
    </w:p>
  </w:footnote>
  <w:footnote w:type="continuationSeparator" w:id="0">
    <w:p w:rsidR="00AB2F05" w:rsidRDefault="00AB2F05" w:rsidP="0095474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720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31EA"/>
    <w:rsid w:val="00056E6C"/>
    <w:rsid w:val="000C735D"/>
    <w:rsid w:val="000E1302"/>
    <w:rsid w:val="00323B43"/>
    <w:rsid w:val="003D37D8"/>
    <w:rsid w:val="00426133"/>
    <w:rsid w:val="004358AB"/>
    <w:rsid w:val="00597107"/>
    <w:rsid w:val="00682EAE"/>
    <w:rsid w:val="006F5617"/>
    <w:rsid w:val="00713132"/>
    <w:rsid w:val="007E43E2"/>
    <w:rsid w:val="008B7726"/>
    <w:rsid w:val="0090246E"/>
    <w:rsid w:val="00954745"/>
    <w:rsid w:val="00973BAB"/>
    <w:rsid w:val="009A1CC3"/>
    <w:rsid w:val="009C1288"/>
    <w:rsid w:val="009F1E55"/>
    <w:rsid w:val="00AB2F05"/>
    <w:rsid w:val="00BA4763"/>
    <w:rsid w:val="00C414C8"/>
    <w:rsid w:val="00CE440C"/>
    <w:rsid w:val="00D31D50"/>
    <w:rsid w:val="02A8735E"/>
    <w:rsid w:val="228253FD"/>
    <w:rsid w:val="479E512D"/>
    <w:rsid w:val="7EC07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745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54745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qFormat/>
    <w:rsid w:val="00954745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qFormat/>
    <w:rsid w:val="0095474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95474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har0">
    <w:name w:val="页眉 Char"/>
    <w:basedOn w:val="a0"/>
    <w:link w:val="a4"/>
    <w:uiPriority w:val="99"/>
    <w:semiHidden/>
    <w:qFormat/>
    <w:rsid w:val="00954745"/>
    <w:rPr>
      <w:rFonts w:ascii="Tahoma" w:eastAsia="微软雅黑" w:hAnsi="Tahoma" w:cstheme="minorBidi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954745"/>
    <w:rPr>
      <w:rFonts w:ascii="Tahoma" w:eastAsia="微软雅黑" w:hAnsi="Tahoma" w:cstheme="min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815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2008-09-11T17:20:00Z</dcterms:created>
  <dcterms:modified xsi:type="dcterms:W3CDTF">2019-05-28T11:41:00Z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