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 w:val="0"/>
          <w:bCs w:val="0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44"/>
          <w:szCs w:val="44"/>
          <w:lang w:eastAsia="zh-CN"/>
        </w:rPr>
        <w:t>有一种记忆叫温暖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  <w:t>山东省招远市第十六中学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  <w:t>孙裕斐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人间的温暖，就犹冰天雪地中的一纵篝火，哪怕再细小微弱也能暖人心脾。</w:t>
      </w:r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从一人细微的行为，便能带来一纵温暖的火光。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寒冬，天地银素，丝丝寒风犹如根根细小的针尖，刺的人身心疲惫。我拖拉着大袋大袋的零食，撑着购物袋凹凸不平。双手这四斤的重量在我之手，严寒中竟给人以昏昏欲睡的错感。看着前面矗立的铁门，一时之间都不知如何，我脚一勾，手一撑，那门纹丝不动，仿佛在和我较劲。我冷哼一声，想把我手上的袋子放下，这时一只温暖的手映入眸间。那手粗糙棕黑，好似饱受岁月的侵蚀，为人挡风雪。“小姑娘，没事吧？”这一声确映入我的心间，回首间，一个中年妇女的形象，挺着身子，直着脊背，站在我的身前。“我....没错，您先走吧。”“我结实着呢，快走了。”虽陌生但又熟悉，那身影久久在我心中屹立长存。在雪絮忽飘的寒冷冬，我的心却像在燃烧，暖暖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冬至入春，正是疾病蔓延之时。母亲带累的身躯随处可见，厨房里，客厅中，房檐下.....。母亲一刻都不停息，好似一枚永不停止的陀螺。再加上我的接送，更是忙的脚不沾地。有时我问她是否有过怨言，她常常露出惬意的笑容，“怎么会，只要我女儿有出息了，让我干再多的活儿都不算辛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”这时我会微闭双眼，因为我怕眼中闪烁的泪光被发现。在整日的辛勤劳作中，母亲病了。她无力的卷在床上，身体软的像一根熟了的面条，她颤抖着声音说：“快，去把作业写了，不用管我。”“你都这样了，我怎么.......。”她打断我的话，“让你不要管，我自己可以。”我知道她是为了让我能好好学习，我把热水放在床头，照常做作业了。清晨，再次看见母亲的身影在厨房中忙碌，此时，我原中容得下山河的眸，却最终留不下两道泪水。此时，母亲的柔情，化作一缕缕春水，流入我的心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人间处处有温暖，人间每每有火焰。我们怎能忘记这温暖的时刻呢？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873E4"/>
    <w:rsid w:val="16D873E4"/>
    <w:rsid w:val="3F4E6D1A"/>
    <w:rsid w:val="4B46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2019-10-07T08:26:00Z</dcterms:created>
  <dc:creator>妮~</dc:creator>
  <cp:lastModifiedBy>Administrator</cp:lastModifiedBy>
  <dcterms:modified xsi:type="dcterms:W3CDTF">2019-10-17T11:06:59Z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