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625" w:rsidRDefault="001073DE" w:rsidP="00106544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浅谈</w:t>
      </w:r>
      <w:r w:rsidR="00B635A4" w:rsidRPr="00106544">
        <w:rPr>
          <w:rFonts w:ascii="方正小标宋简体" w:eastAsia="方正小标宋简体" w:hint="eastAsia"/>
          <w:sz w:val="44"/>
          <w:szCs w:val="44"/>
        </w:rPr>
        <w:t>教育信息化助力教育精准扶贫，促进教育公平</w:t>
      </w:r>
      <w:r>
        <w:rPr>
          <w:rFonts w:ascii="方正小标宋简体" w:eastAsia="方正小标宋简体" w:hint="eastAsia"/>
          <w:sz w:val="44"/>
          <w:szCs w:val="44"/>
        </w:rPr>
        <w:t>发展</w:t>
      </w:r>
    </w:p>
    <w:p w:rsidR="00954735" w:rsidRDefault="00954735" w:rsidP="00106544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李长宝  西宁市教育科学研究院 青海西宁 810003</w:t>
      </w:r>
    </w:p>
    <w:p w:rsidR="00866259" w:rsidRDefault="00866259" w:rsidP="00106544">
      <w:pPr>
        <w:spacing w:line="576" w:lineRule="exact"/>
        <w:ind w:firstLineChars="200" w:firstLine="643"/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</w:pPr>
      <w:r w:rsidRPr="00106544"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  <w:t>摘要</w:t>
      </w:r>
      <w:r w:rsidR="00442821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 xml:space="preserve">  教育信息化是当今教育教学的一种新方式，它迫使教师改变传统的教育教学模式，带给学生一个全新的知识世界，缩短了人们了解知识的途径，扩大了人们了解知识的眼界，带给人们思想的深刻变化。</w:t>
      </w:r>
    </w:p>
    <w:p w:rsidR="00442821" w:rsidRDefault="00442821" w:rsidP="00106544">
      <w:pPr>
        <w:spacing w:line="576" w:lineRule="exact"/>
        <w:ind w:firstLineChars="200" w:firstLine="643"/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</w:pPr>
      <w:r w:rsidRPr="00106544"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  <w:t>关键词</w:t>
      </w:r>
      <w:r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 xml:space="preserve">  教育信息化 教育教学 优质资源 创新模式</w:t>
      </w:r>
    </w:p>
    <w:p w:rsidR="00E745FF" w:rsidRPr="002E215E" w:rsidRDefault="001A3625" w:rsidP="00106544">
      <w:pPr>
        <w:spacing w:line="576" w:lineRule="exact"/>
        <w:ind w:firstLineChars="200" w:firstLine="640"/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</w:pPr>
      <w:r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随着人类社会的不断进步，教育也发生了翻天覆地的变化，新的教育模式</w:t>
      </w:r>
      <w:r w:rsidR="008C326A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不断涌现</w:t>
      </w:r>
      <w:r w:rsidR="004560FF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。</w:t>
      </w:r>
      <w:r w:rsidR="008C326A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教育信息化</w:t>
      </w:r>
      <w:r w:rsidR="00E745FF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的</w:t>
      </w:r>
      <w:r w:rsidR="004560FF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出现及</w:t>
      </w:r>
      <w:r w:rsidR="007C1316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推广</w:t>
      </w:r>
      <w:r w:rsidR="00E745FF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，</w:t>
      </w:r>
      <w:r w:rsidR="008C326A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使</w:t>
      </w:r>
      <w:r w:rsidR="00E745FF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教育形式和学习方式</w:t>
      </w:r>
      <w:r w:rsidR="008C326A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发生了</w:t>
      </w:r>
      <w:r w:rsidR="00E745FF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重大变革，</w:t>
      </w:r>
      <w:r w:rsidR="008C326A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教育信息化</w:t>
      </w:r>
      <w:r w:rsidR="00E745FF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对传统的教育思想、观念、模式、内容和方法产生了巨大</w:t>
      </w:r>
      <w:r w:rsidR="007C1316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的</w:t>
      </w:r>
      <w:r w:rsidR="00E745FF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冲击</w:t>
      </w:r>
      <w:r w:rsidR="004560FF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，促使</w:t>
      </w:r>
      <w:r w:rsidR="007C1316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教育观念要改变，</w:t>
      </w:r>
      <w:r w:rsidR="004560FF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教育教学</w:t>
      </w:r>
      <w:r w:rsidR="007C1316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方式要</w:t>
      </w:r>
      <w:r w:rsidR="004560FF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改革。</w:t>
      </w:r>
      <w:r w:rsidR="00E745FF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教育信息化</w:t>
      </w:r>
      <w:r w:rsidR="008446DD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的不断推广，对于助力教育精准扶贫，促进教育公平具有重要的意义。</w:t>
      </w:r>
    </w:p>
    <w:p w:rsidR="00ED13C8" w:rsidRPr="00106544" w:rsidRDefault="00ED13C8" w:rsidP="00106544">
      <w:pPr>
        <w:spacing w:line="576" w:lineRule="exact"/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</w:pPr>
      <w:r w:rsidRPr="00106544"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  <w:t>一、</w:t>
      </w:r>
      <w:r w:rsidR="00A6128C" w:rsidRPr="00106544"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  <w:t>加速了</w:t>
      </w:r>
      <w:r w:rsidRPr="00106544"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  <w:t>教育均衡化发展的步伐</w:t>
      </w:r>
    </w:p>
    <w:p w:rsidR="00A6128C" w:rsidRPr="002E215E" w:rsidRDefault="0074417E" w:rsidP="00106544">
      <w:pPr>
        <w:spacing w:line="576" w:lineRule="exact"/>
        <w:ind w:firstLineChars="200" w:firstLine="640"/>
        <w:rPr>
          <w:rFonts w:ascii="仿宋_GB2312" w:eastAsia="仿宋_GB2312" w:hAnsi="microsoft yahei" w:cs="宋体" w:hint="eastAsia"/>
          <w:kern w:val="0"/>
          <w:sz w:val="32"/>
          <w:szCs w:val="32"/>
        </w:rPr>
      </w:pPr>
      <w:r w:rsidRPr="002E215E">
        <w:rPr>
          <w:rFonts w:ascii="仿宋_GB2312" w:eastAsia="仿宋_GB2312" w:hAnsi="microsoft yahei" w:cs="宋体" w:hint="eastAsia"/>
          <w:kern w:val="0"/>
          <w:sz w:val="32"/>
          <w:szCs w:val="32"/>
        </w:rPr>
        <w:t>教育均衡化指的是不同地区、不同学校，受教育者在教育机会与程度、教育结果以及性别、自我能力、经济水平等影响因素之间的相对平衡，也可以说是同一范围内合理、均衡地配置教育资源，使受教育者能够平等享受教育机会，实现自身的全面发展。</w:t>
      </w:r>
      <w:r w:rsidR="00A6128C" w:rsidRPr="002E215E">
        <w:rPr>
          <w:rFonts w:ascii="仿宋_GB2312" w:eastAsia="仿宋_GB2312" w:hAnsi="microsoft yahei" w:cs="宋体" w:hint="eastAsia"/>
          <w:kern w:val="0"/>
          <w:sz w:val="32"/>
          <w:szCs w:val="32"/>
        </w:rPr>
        <w:t>但是，在实际过程中，由于学校所处的地理位置、学生生源、家长人文素养</w:t>
      </w:r>
      <w:r w:rsidR="00912610" w:rsidRPr="002E215E">
        <w:rPr>
          <w:rFonts w:ascii="仿宋_GB2312" w:eastAsia="仿宋_GB2312" w:hAnsi="microsoft yahei" w:cs="宋体" w:hint="eastAsia"/>
          <w:kern w:val="0"/>
          <w:sz w:val="32"/>
          <w:szCs w:val="32"/>
        </w:rPr>
        <w:t>、教育资源的配置</w:t>
      </w:r>
      <w:r w:rsidR="00A6128C" w:rsidRPr="002E215E">
        <w:rPr>
          <w:rFonts w:ascii="仿宋_GB2312" w:eastAsia="仿宋_GB2312" w:hAnsi="microsoft yahei" w:cs="宋体" w:hint="eastAsia"/>
          <w:kern w:val="0"/>
          <w:sz w:val="32"/>
          <w:szCs w:val="32"/>
        </w:rPr>
        <w:t>等的</w:t>
      </w:r>
      <w:r w:rsidR="00A6128C" w:rsidRPr="002E215E">
        <w:rPr>
          <w:rFonts w:ascii="仿宋_GB2312" w:eastAsia="仿宋_GB2312" w:hAnsi="microsoft yahei" w:cs="宋体" w:hint="eastAsia"/>
          <w:kern w:val="0"/>
          <w:sz w:val="32"/>
          <w:szCs w:val="32"/>
        </w:rPr>
        <w:lastRenderedPageBreak/>
        <w:t>不同，形成了教育发展的不均衡性，</w:t>
      </w:r>
      <w:r w:rsidR="002E215E">
        <w:rPr>
          <w:rFonts w:ascii="仿宋_GB2312" w:eastAsia="仿宋_GB2312" w:hAnsi="microsoft yahei" w:cs="宋体" w:hint="eastAsia"/>
          <w:kern w:val="0"/>
          <w:sz w:val="32"/>
          <w:szCs w:val="32"/>
        </w:rPr>
        <w:t>使优质学校越来越好，薄弱学校越来越差，薄弱</w:t>
      </w:r>
      <w:r w:rsidR="00A6128C" w:rsidRPr="002E215E">
        <w:rPr>
          <w:rFonts w:ascii="仿宋_GB2312" w:eastAsia="仿宋_GB2312" w:hAnsi="microsoft yahei" w:cs="宋体" w:hint="eastAsia"/>
          <w:kern w:val="0"/>
          <w:sz w:val="32"/>
          <w:szCs w:val="32"/>
        </w:rPr>
        <w:t>学校在进行教育教学过程中遇到很多困难，</w:t>
      </w:r>
      <w:r w:rsidR="002E215E">
        <w:rPr>
          <w:rFonts w:ascii="仿宋_GB2312" w:eastAsia="仿宋_GB2312" w:hAnsi="microsoft yahei" w:cs="宋体" w:hint="eastAsia"/>
          <w:kern w:val="0"/>
          <w:sz w:val="32"/>
          <w:szCs w:val="32"/>
        </w:rPr>
        <w:t>尤其在教育资源配置方面，薄弱学校与优质学校间存在很大差距，</w:t>
      </w:r>
      <w:r w:rsidR="00A6128C" w:rsidRPr="002E215E">
        <w:rPr>
          <w:rFonts w:ascii="仿宋_GB2312" w:eastAsia="仿宋_GB2312" w:hAnsi="microsoft yahei" w:cs="宋体" w:hint="eastAsia"/>
          <w:kern w:val="0"/>
          <w:sz w:val="32"/>
          <w:szCs w:val="32"/>
        </w:rPr>
        <w:t>严重影响了</w:t>
      </w:r>
      <w:r w:rsidR="002E215E">
        <w:rPr>
          <w:rFonts w:ascii="仿宋_GB2312" w:eastAsia="仿宋_GB2312" w:hAnsi="microsoft yahei" w:cs="宋体" w:hint="eastAsia"/>
          <w:kern w:val="0"/>
          <w:sz w:val="32"/>
          <w:szCs w:val="32"/>
        </w:rPr>
        <w:t>薄弱</w:t>
      </w:r>
      <w:r w:rsidR="00A6128C" w:rsidRPr="002E215E">
        <w:rPr>
          <w:rFonts w:ascii="仿宋_GB2312" w:eastAsia="仿宋_GB2312" w:hAnsi="microsoft yahei" w:cs="宋体" w:hint="eastAsia"/>
          <w:kern w:val="0"/>
          <w:sz w:val="32"/>
          <w:szCs w:val="32"/>
        </w:rPr>
        <w:t>学校教育教学质量的提升和教育事业的发展。</w:t>
      </w:r>
      <w:r w:rsidR="0079714A" w:rsidRPr="002E215E">
        <w:rPr>
          <w:rFonts w:ascii="仿宋_GB2312" w:eastAsia="仿宋_GB2312" w:hAnsi="microsoft yahei" w:cs="宋体" w:hint="eastAsia"/>
          <w:kern w:val="0"/>
          <w:sz w:val="32"/>
          <w:szCs w:val="32"/>
        </w:rPr>
        <w:t>教育信息化的普及弥补了教育发展的这一短板，学校充分利用信息化的有力条件来实施课堂教学，提升教育教学质量，使不同区域、不同地域间</w:t>
      </w:r>
      <w:r w:rsidR="00912610" w:rsidRPr="002E215E">
        <w:rPr>
          <w:rFonts w:ascii="仿宋_GB2312" w:eastAsia="仿宋_GB2312" w:hAnsi="microsoft yahei" w:cs="宋体" w:hint="eastAsia"/>
          <w:kern w:val="0"/>
          <w:sz w:val="32"/>
          <w:szCs w:val="32"/>
        </w:rPr>
        <w:t>、城乡之间</w:t>
      </w:r>
      <w:r w:rsidR="0079714A" w:rsidRPr="002E215E">
        <w:rPr>
          <w:rFonts w:ascii="仿宋_GB2312" w:eastAsia="仿宋_GB2312" w:hAnsi="microsoft yahei" w:cs="宋体" w:hint="eastAsia"/>
          <w:kern w:val="0"/>
          <w:sz w:val="32"/>
          <w:szCs w:val="32"/>
        </w:rPr>
        <w:t>的差距进一步缩小。</w:t>
      </w:r>
    </w:p>
    <w:p w:rsidR="00ED13C8" w:rsidRPr="00106544" w:rsidRDefault="00ED13C8" w:rsidP="00106544">
      <w:pPr>
        <w:spacing w:line="576" w:lineRule="exact"/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</w:pPr>
      <w:r w:rsidRPr="00106544"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  <w:t>二、提升了乡村教师、贫困地区教师专业化发展</w:t>
      </w:r>
      <w:r w:rsidR="00A6128C" w:rsidRPr="00106544"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  <w:t>水平</w:t>
      </w:r>
    </w:p>
    <w:p w:rsidR="0079714A" w:rsidRPr="002E215E" w:rsidRDefault="00351DC4" w:rsidP="00106544">
      <w:pPr>
        <w:spacing w:line="576" w:lineRule="exact"/>
        <w:ind w:firstLineChars="200" w:firstLine="640"/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随着社会的发展，信息技术已</w:t>
      </w:r>
      <w:r w:rsidR="0079714A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进入了千家万户，人们对信息技术的需求也在不断加大，教育也是如此，很多课堂教学也需要用现代技术来进行辅助</w:t>
      </w:r>
      <w:r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教学</w:t>
      </w:r>
      <w:r w:rsidR="0079714A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。但由于各方面的原因，尤其是城市边缘学校和广大农村教师，对于信息技术的运用比较单一，</w:t>
      </w:r>
      <w:r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只局限于简单的运用，</w:t>
      </w:r>
      <w:r w:rsidR="0079714A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摆脱不了传统的教学模式，课堂教学效率得不到提高，学生素养得不到提升</w:t>
      </w:r>
      <w:r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，</w:t>
      </w:r>
      <w:r w:rsidR="0079714A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对外界教育教学新理念、新手段比较陌生，</w:t>
      </w:r>
      <w:r w:rsidR="00B14F1D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严重影响了这些教师专业化的发展。</w:t>
      </w:r>
      <w:r w:rsidR="00912610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教育信息技术的大量投入，教育信息化培训的不断加大，使这些教师可以零距离的感受当前教育教学所发生的巨大</w:t>
      </w:r>
      <w:r w:rsidR="004A6B5E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变革</w:t>
      </w:r>
      <w:r w:rsidR="00912610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，迫使他们</w:t>
      </w:r>
      <w:r w:rsidR="004A6B5E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借助信息技术</w:t>
      </w:r>
      <w:r w:rsidR="00912610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不断接受新理念</w:t>
      </w:r>
      <w:r w:rsidR="004A6B5E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、</w:t>
      </w:r>
      <w:r w:rsidR="00912610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寻找新方法</w:t>
      </w:r>
      <w:r w:rsidR="004A6B5E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、</w:t>
      </w:r>
      <w:r w:rsidR="00912610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探究教育教学新手段</w:t>
      </w:r>
      <w:r w:rsidR="004A6B5E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，想尽办法提高自己的专业水平。</w:t>
      </w:r>
    </w:p>
    <w:p w:rsidR="00ED13C8" w:rsidRPr="00106544" w:rsidRDefault="00ED13C8" w:rsidP="00106544">
      <w:pPr>
        <w:spacing w:line="576" w:lineRule="exact"/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</w:pPr>
      <w:r w:rsidRPr="00106544"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  <w:t>三、开阔了边远</w:t>
      </w:r>
      <w:r w:rsidR="00FD257D" w:rsidRPr="00106544"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  <w:t>、贫困</w:t>
      </w:r>
      <w:r w:rsidRPr="00106544"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  <w:t>地区学生眼界</w:t>
      </w:r>
      <w:r w:rsidR="00867515" w:rsidRPr="00106544"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  <w:t>，提高了学习的信心</w:t>
      </w:r>
    </w:p>
    <w:p w:rsidR="009B2B14" w:rsidRPr="002E215E" w:rsidRDefault="00FD257D" w:rsidP="00106544">
      <w:pPr>
        <w:spacing w:line="576" w:lineRule="exact"/>
        <w:ind w:firstLineChars="200" w:firstLine="640"/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</w:pPr>
      <w:r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教育信息化的普及，打开了边远、贫困地区学生的眼界，</w:t>
      </w:r>
      <w:r w:rsidR="00E91EC8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近距离感受其他地区不同的教学方法，</w:t>
      </w:r>
      <w:r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使他们及时了解这个</w:t>
      </w:r>
      <w:r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lastRenderedPageBreak/>
        <w:t>全新的社会、全新的教育、全新的知识，使他们在教育的道路上不那么孤单。</w:t>
      </w:r>
      <w:r w:rsidR="00D957EF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他们从中学习到了方法、知识、理论等，知识的来源不在单一，不在死板。</w:t>
      </w:r>
      <w:r w:rsidR="009B2B14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向薄弱学校、乡村学校不断普及教育信息化，是教育领域一种脱贫创新模式。</w:t>
      </w:r>
    </w:p>
    <w:p w:rsidR="00ED13C8" w:rsidRPr="00106544" w:rsidRDefault="00ED13C8" w:rsidP="00106544">
      <w:pPr>
        <w:spacing w:line="576" w:lineRule="exact"/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</w:pPr>
      <w:r w:rsidRPr="00106544"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  <w:t>四、为薄弱学校</w:t>
      </w:r>
      <w:r w:rsidR="00817399" w:rsidRPr="00106544"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  <w:t>搭建了学习优质学校资源</w:t>
      </w:r>
      <w:r w:rsidRPr="00106544"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  <w:t>的平台</w:t>
      </w:r>
    </w:p>
    <w:p w:rsidR="00342171" w:rsidRPr="002E215E" w:rsidRDefault="00470645" w:rsidP="00106544">
      <w:pPr>
        <w:spacing w:line="576" w:lineRule="exact"/>
        <w:ind w:firstLineChars="200" w:firstLine="640"/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</w:pPr>
      <w:r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薄弱学校是</w:t>
      </w:r>
      <w:r w:rsidR="00817399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指</w:t>
      </w:r>
      <w:r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在校园建设，教学设施，师资力量，学生生源，信息资讯，升学率，教学成果等方面与各级各类示范性学校相比或多或少存在差距。是教育质量低下，升学率不高，校风校纪不好</w:t>
      </w:r>
      <w:r w:rsidR="00342171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，</w:t>
      </w:r>
      <w:r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学校管理困难，办学条件相对滞后</w:t>
      </w:r>
      <w:r w:rsidR="00342171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的表现</w:t>
      </w:r>
      <w:r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，学校与兄弟学校相比没有优势可言</w:t>
      </w:r>
      <w:r w:rsidR="00342171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，差距在短期内无法消除</w:t>
      </w:r>
      <w:r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。</w:t>
      </w:r>
    </w:p>
    <w:p w:rsidR="00342171" w:rsidRPr="002E215E" w:rsidRDefault="00342171" w:rsidP="00106544">
      <w:pPr>
        <w:spacing w:line="576" w:lineRule="exact"/>
        <w:ind w:firstLineChars="200" w:firstLine="640"/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</w:pPr>
      <w:r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教育信息化的基本特征是数字化、网络化、智能化和多媒化。也是开放性、共享性、交互性与协作性的融合。薄弱学校借助信息化的手段</w:t>
      </w:r>
      <w:r w:rsidR="00E745FF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不断借鉴优质学校的办学经验、管理理念</w:t>
      </w:r>
      <w:r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等，</w:t>
      </w:r>
      <w:r w:rsidR="00E745FF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不断完善自己的管理策略，借鉴优质学校教育教学方法。</w:t>
      </w:r>
      <w:r w:rsidR="004560FF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例如，我市与北京四中网校间的合作交流，使</w:t>
      </w:r>
      <w:r w:rsidR="004D120E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我市</w:t>
      </w:r>
      <w:r w:rsidR="004560FF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薄弱学校</w:t>
      </w:r>
      <w:r w:rsidR="004D120E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可以</w:t>
      </w:r>
      <w:r w:rsidR="004560FF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近距离观看优质学校教师授课、学生互动等情况，使学生积极参与优质学校课堂教学中，</w:t>
      </w:r>
      <w:r w:rsidR="004D120E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这不但在知识能力上得以提升，学生的精神层面也得</w:t>
      </w:r>
      <w:r w:rsidR="00E91EC8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以</w:t>
      </w:r>
      <w:r w:rsidR="004D120E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较大的满足</w:t>
      </w:r>
      <w:r w:rsidR="008446DD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。</w:t>
      </w:r>
    </w:p>
    <w:p w:rsidR="00ED13C8" w:rsidRPr="00106544" w:rsidRDefault="00ED13C8" w:rsidP="00106544">
      <w:pPr>
        <w:spacing w:line="576" w:lineRule="exact"/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</w:pPr>
      <w:r w:rsidRPr="00106544"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  <w:t>五、</w:t>
      </w:r>
      <w:r w:rsidR="008446DD" w:rsidRPr="00106544"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  <w:t>教育信息化</w:t>
      </w:r>
      <w:r w:rsidRPr="00106544"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  <w:t>促进了教育</w:t>
      </w:r>
      <w:r w:rsidR="008446DD" w:rsidRPr="00106544"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  <w:t>的</w:t>
      </w:r>
      <w:r w:rsidRPr="00106544">
        <w:rPr>
          <w:rFonts w:ascii="仿宋_GB2312" w:eastAsia="仿宋_GB2312" w:hAnsi="microsoft yahei" w:cs="宋体" w:hint="eastAsia"/>
          <w:b/>
          <w:color w:val="000000"/>
          <w:kern w:val="0"/>
          <w:sz w:val="32"/>
          <w:szCs w:val="32"/>
        </w:rPr>
        <w:t>公平发展</w:t>
      </w:r>
    </w:p>
    <w:p w:rsidR="008446DD" w:rsidRDefault="008446DD" w:rsidP="00106544">
      <w:pPr>
        <w:spacing w:line="576" w:lineRule="exact"/>
        <w:ind w:firstLineChars="200" w:firstLine="640"/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</w:pPr>
      <w:r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新中国成立后，国家确定了“民族的、科学的、大众的”新民主主义的教育方针，体现了新中国重视社会公平、教育公平的基本价值。但是城乡、地区、阶层差异日益拉大的今天，教育也面临诸多问题，教育公平则是比较突出的问题，</w:t>
      </w:r>
      <w:r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lastRenderedPageBreak/>
        <w:t>从现有的很多突发事件和群众的呼声可以看出，社会对这种现状的容忍度已经很低，这个问题已经成为社会的焦点矛盾也引起了政府的高度重视，</w:t>
      </w:r>
      <w:r w:rsidR="004F15FB" w:rsidRPr="002E215E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采取了相应的措施。其中教育信息化建设是其中之一。</w:t>
      </w:r>
    </w:p>
    <w:p w:rsidR="002C4511" w:rsidRDefault="002C4511" w:rsidP="00106544">
      <w:pPr>
        <w:spacing w:line="576" w:lineRule="exact"/>
        <w:ind w:firstLineChars="200" w:firstLine="640"/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总之，</w:t>
      </w:r>
      <w:r w:rsidRPr="002C4511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教育信息化</w:t>
      </w:r>
      <w:r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的推广及运用，缩短了优质教育与薄弱学校间在资源配置方面的差距，使薄弱学校学生有足够的自信投入到学习、生活中，使薄弱学校的教师在教育信息化运用过程中不断成长，学以致用，提高自己的专业能力。同时，</w:t>
      </w:r>
      <w:r w:rsidRPr="002C4511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教育信息化</w:t>
      </w:r>
      <w:r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的推广也是</w:t>
      </w:r>
      <w:r w:rsidR="00C600F7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实现</w:t>
      </w:r>
      <w:r w:rsidRPr="002C4511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教育精准扶贫，促进教育公平</w:t>
      </w:r>
      <w:r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的</w:t>
      </w:r>
      <w:r w:rsidR="00C600F7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重要手段</w:t>
      </w:r>
      <w:r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。</w:t>
      </w:r>
    </w:p>
    <w:p w:rsidR="004747D3" w:rsidRDefault="004747D3" w:rsidP="00954735">
      <w:pPr>
        <w:spacing w:line="576" w:lineRule="exact"/>
        <w:ind w:firstLineChars="200" w:firstLine="640"/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</w:pPr>
    </w:p>
    <w:p w:rsidR="004747D3" w:rsidRDefault="00954735" w:rsidP="00954735">
      <w:pPr>
        <w:spacing w:line="576" w:lineRule="exact"/>
        <w:ind w:firstLineChars="200" w:firstLine="640"/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</w:pPr>
      <w:r w:rsidRPr="00954735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通讯地址</w:t>
      </w:r>
      <w:r w:rsidR="004747D3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 xml:space="preserve">：青海省城北区萨尔斯堡文博校区西宁市教育科学研究院 </w:t>
      </w:r>
    </w:p>
    <w:p w:rsidR="004747D3" w:rsidRDefault="00954735" w:rsidP="00954735">
      <w:pPr>
        <w:spacing w:line="576" w:lineRule="exact"/>
        <w:ind w:firstLineChars="200" w:firstLine="640"/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</w:pPr>
      <w:r w:rsidRPr="00954735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收件人</w:t>
      </w:r>
      <w:r w:rsidR="004747D3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：李长宝</w:t>
      </w:r>
    </w:p>
    <w:p w:rsidR="004747D3" w:rsidRDefault="00954735" w:rsidP="00954735">
      <w:pPr>
        <w:spacing w:line="576" w:lineRule="exact"/>
        <w:ind w:firstLineChars="200" w:firstLine="640"/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</w:pPr>
      <w:r w:rsidRPr="00954735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邮编</w:t>
      </w:r>
      <w:r w:rsidR="004747D3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：810003</w:t>
      </w:r>
    </w:p>
    <w:p w:rsidR="004747D3" w:rsidRDefault="00954735" w:rsidP="00954735">
      <w:pPr>
        <w:spacing w:line="576" w:lineRule="exact"/>
        <w:ind w:firstLineChars="200" w:firstLine="640"/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</w:pPr>
      <w:r w:rsidRPr="00954735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联系电话</w:t>
      </w:r>
      <w:r w:rsidR="004747D3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：13519778032</w:t>
      </w:r>
    </w:p>
    <w:p w:rsidR="001C4552" w:rsidRDefault="001C4552" w:rsidP="001C4552">
      <w:pPr>
        <w:spacing w:line="576" w:lineRule="exact"/>
        <w:ind w:firstLineChars="200" w:firstLine="640"/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常用邮箱：</w:t>
      </w:r>
      <w:r w:rsidRPr="001C4552">
        <w:rPr>
          <w:rFonts w:ascii="仿宋_GB2312" w:eastAsia="仿宋_GB2312" w:hAnsi="microsoft yahei" w:cs="宋体"/>
          <w:color w:val="000000"/>
          <w:kern w:val="0"/>
          <w:sz w:val="32"/>
          <w:szCs w:val="32"/>
        </w:rPr>
        <w:t>652471027@qq.com</w:t>
      </w:r>
    </w:p>
    <w:p w:rsidR="00954735" w:rsidRPr="00954735" w:rsidRDefault="00954735" w:rsidP="00954735">
      <w:pPr>
        <w:spacing w:line="576" w:lineRule="exact"/>
        <w:ind w:firstLineChars="200" w:firstLine="640"/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</w:pPr>
      <w:r w:rsidRPr="00954735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简介格式：</w:t>
      </w:r>
      <w:r w:rsidR="004747D3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李长宝</w:t>
      </w:r>
      <w:r w:rsidRPr="00954735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(</w:t>
      </w:r>
      <w:r w:rsidR="004747D3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197608</w:t>
      </w:r>
      <w:r w:rsidRPr="00954735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)，性别</w:t>
      </w:r>
      <w:r w:rsidR="004747D3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：男</w:t>
      </w:r>
      <w:r w:rsidRPr="00954735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，</w:t>
      </w:r>
      <w:r w:rsidR="004747D3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青海省西宁</w:t>
      </w:r>
      <w:r w:rsidRPr="00954735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市，</w:t>
      </w:r>
      <w:r w:rsidR="004747D3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一级教师</w:t>
      </w:r>
      <w:r w:rsidRPr="00954735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，</w:t>
      </w:r>
      <w:r w:rsidR="004747D3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大学本科</w:t>
      </w:r>
      <w:r w:rsidRPr="00954735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，研究方向：</w:t>
      </w:r>
      <w:r w:rsidR="004747D3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历史教学</w:t>
      </w:r>
      <w:r w:rsidRPr="00954735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>。</w:t>
      </w:r>
    </w:p>
    <w:p w:rsidR="00954735" w:rsidRPr="00954735" w:rsidRDefault="00954735" w:rsidP="00954735">
      <w:pPr>
        <w:spacing w:line="576" w:lineRule="exact"/>
        <w:ind w:firstLineChars="200" w:firstLine="640"/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</w:pPr>
    </w:p>
    <w:p w:rsidR="00954735" w:rsidRPr="002E215E" w:rsidRDefault="00954735" w:rsidP="00954735">
      <w:pPr>
        <w:spacing w:line="576" w:lineRule="exact"/>
        <w:ind w:firstLineChars="200" w:firstLine="640"/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</w:pPr>
      <w:r w:rsidRPr="00954735">
        <w:rPr>
          <w:rFonts w:ascii="仿宋_GB2312" w:eastAsia="仿宋_GB2312" w:hAnsi="microsoft yahei" w:cs="宋体" w:hint="eastAsia"/>
          <w:color w:val="000000"/>
          <w:kern w:val="0"/>
          <w:sz w:val="32"/>
          <w:szCs w:val="32"/>
        </w:rPr>
        <w:t xml:space="preserve">　　</w:t>
      </w:r>
    </w:p>
    <w:sectPr w:rsidR="00954735" w:rsidRPr="002E215E" w:rsidSect="006E3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E4C" w:rsidRDefault="00310E4C" w:rsidP="00C600F7">
      <w:r>
        <w:separator/>
      </w:r>
    </w:p>
  </w:endnote>
  <w:endnote w:type="continuationSeparator" w:id="0">
    <w:p w:rsidR="00310E4C" w:rsidRDefault="00310E4C" w:rsidP="00C600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E4C" w:rsidRDefault="00310E4C" w:rsidP="00C600F7">
      <w:r>
        <w:separator/>
      </w:r>
    </w:p>
  </w:footnote>
  <w:footnote w:type="continuationSeparator" w:id="0">
    <w:p w:rsidR="00310E4C" w:rsidRDefault="00310E4C" w:rsidP="00C600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35A4"/>
    <w:rsid w:val="0004011C"/>
    <w:rsid w:val="00106544"/>
    <w:rsid w:val="001073DE"/>
    <w:rsid w:val="00174D2F"/>
    <w:rsid w:val="001A3625"/>
    <w:rsid w:val="001C4552"/>
    <w:rsid w:val="001F7ED6"/>
    <w:rsid w:val="002B5C6C"/>
    <w:rsid w:val="002C4511"/>
    <w:rsid w:val="002E215E"/>
    <w:rsid w:val="00310E4C"/>
    <w:rsid w:val="003158FC"/>
    <w:rsid w:val="00342171"/>
    <w:rsid w:val="00351DC4"/>
    <w:rsid w:val="00370439"/>
    <w:rsid w:val="004111C3"/>
    <w:rsid w:val="00442821"/>
    <w:rsid w:val="004560FF"/>
    <w:rsid w:val="00470645"/>
    <w:rsid w:val="004747D3"/>
    <w:rsid w:val="004A6B5E"/>
    <w:rsid w:val="004B4CAC"/>
    <w:rsid w:val="004D120E"/>
    <w:rsid w:val="004F15FB"/>
    <w:rsid w:val="00556D4D"/>
    <w:rsid w:val="005C6019"/>
    <w:rsid w:val="0060207D"/>
    <w:rsid w:val="0060362B"/>
    <w:rsid w:val="00652856"/>
    <w:rsid w:val="00673AB9"/>
    <w:rsid w:val="006E35F0"/>
    <w:rsid w:val="00715F48"/>
    <w:rsid w:val="0074417E"/>
    <w:rsid w:val="00767583"/>
    <w:rsid w:val="0079714A"/>
    <w:rsid w:val="007C1316"/>
    <w:rsid w:val="007F33C8"/>
    <w:rsid w:val="00817399"/>
    <w:rsid w:val="00827B59"/>
    <w:rsid w:val="008446DD"/>
    <w:rsid w:val="00866259"/>
    <w:rsid w:val="00867515"/>
    <w:rsid w:val="008765BC"/>
    <w:rsid w:val="008C326A"/>
    <w:rsid w:val="00906B43"/>
    <w:rsid w:val="00912610"/>
    <w:rsid w:val="00954735"/>
    <w:rsid w:val="009A4AA2"/>
    <w:rsid w:val="009B2B14"/>
    <w:rsid w:val="00A6128C"/>
    <w:rsid w:val="00B14F1D"/>
    <w:rsid w:val="00B635A4"/>
    <w:rsid w:val="00B84E33"/>
    <w:rsid w:val="00C600F7"/>
    <w:rsid w:val="00C640C5"/>
    <w:rsid w:val="00D957EF"/>
    <w:rsid w:val="00E745FF"/>
    <w:rsid w:val="00E91EC8"/>
    <w:rsid w:val="00ED0F82"/>
    <w:rsid w:val="00ED13C8"/>
    <w:rsid w:val="00EE75D2"/>
    <w:rsid w:val="00FD2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5F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35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635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35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635A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B635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635A4"/>
    <w:rPr>
      <w:color w:val="0000FF"/>
      <w:u w:val="single"/>
    </w:rPr>
  </w:style>
  <w:style w:type="character" w:customStyle="1" w:styleId="opt">
    <w:name w:val="opt"/>
    <w:basedOn w:val="a0"/>
    <w:rsid w:val="00B635A4"/>
  </w:style>
  <w:style w:type="character" w:styleId="a5">
    <w:name w:val="Strong"/>
    <w:basedOn w:val="a0"/>
    <w:uiPriority w:val="22"/>
    <w:qFormat/>
    <w:rsid w:val="00B635A4"/>
    <w:rPr>
      <w:b/>
      <w:bCs/>
    </w:rPr>
  </w:style>
  <w:style w:type="paragraph" w:styleId="a6">
    <w:name w:val="header"/>
    <w:basedOn w:val="a"/>
    <w:link w:val="Char"/>
    <w:uiPriority w:val="99"/>
    <w:semiHidden/>
    <w:unhideWhenUsed/>
    <w:rsid w:val="00C60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C600F7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C60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C600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2019-09-06T03:43:00Z</dcterms:created>
  <dcterms:modified xsi:type="dcterms:W3CDTF">2019-12-05T06:56:00Z</dcterms:modified>
</cp:coreProperties>
</file>