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8F7" w:rsidRPr="00EE32EA" w:rsidRDefault="00710CD8" w:rsidP="00EE32EA">
      <w:pPr>
        <w:ind w:firstLine="482"/>
        <w:jc w:val="center"/>
        <w:rPr>
          <w:b/>
          <w:sz w:val="24"/>
        </w:rPr>
      </w:pPr>
      <w:r w:rsidRPr="00EE32EA">
        <w:rPr>
          <w:b/>
          <w:sz w:val="24"/>
        </w:rPr>
        <w:t>工程总承包项目的技术质量管理</w:t>
      </w:r>
    </w:p>
    <w:p w:rsidR="009E7E3B" w:rsidRDefault="009E7E3B" w:rsidP="007C169D">
      <w:pPr>
        <w:ind w:firstLine="480"/>
        <w:jc w:val="center"/>
        <w:rPr>
          <w:sz w:val="24"/>
        </w:rPr>
      </w:pPr>
    </w:p>
    <w:p w:rsidR="009E7E3B" w:rsidRDefault="009E7E3B" w:rsidP="00EE32EA">
      <w:pPr>
        <w:ind w:firstLine="482"/>
        <w:jc w:val="left"/>
        <w:rPr>
          <w:sz w:val="24"/>
        </w:rPr>
      </w:pPr>
      <w:r w:rsidRPr="00EE32EA">
        <w:rPr>
          <w:rFonts w:hint="eastAsia"/>
          <w:b/>
          <w:sz w:val="24"/>
        </w:rPr>
        <w:t>【摘要】</w:t>
      </w:r>
      <w:r>
        <w:rPr>
          <w:rFonts w:hint="eastAsia"/>
          <w:sz w:val="24"/>
        </w:rPr>
        <w:t>工程总承包模式下技术质量管理</w:t>
      </w:r>
      <w:proofErr w:type="gramStart"/>
      <w:r>
        <w:rPr>
          <w:rFonts w:hint="eastAsia"/>
          <w:sz w:val="24"/>
        </w:rPr>
        <w:t>最</w:t>
      </w:r>
      <w:proofErr w:type="gramEnd"/>
      <w:r>
        <w:rPr>
          <w:rFonts w:hint="eastAsia"/>
          <w:sz w:val="24"/>
        </w:rPr>
        <w:t>核心的工作就是把设计和施工密切的融合，充分发挥施工在设计前的辅助作用和设计在施工中的作用指导作用</w:t>
      </w:r>
      <w:r w:rsidR="00F97BFF">
        <w:rPr>
          <w:rFonts w:hint="eastAsia"/>
          <w:sz w:val="24"/>
        </w:rPr>
        <w:t>，打造完美技术质量管理下的优质工程。</w:t>
      </w:r>
    </w:p>
    <w:p w:rsidR="009E7E3B" w:rsidRDefault="009E7E3B" w:rsidP="009E7E3B">
      <w:pPr>
        <w:ind w:firstLine="480"/>
        <w:jc w:val="left"/>
        <w:rPr>
          <w:sz w:val="24"/>
        </w:rPr>
      </w:pPr>
    </w:p>
    <w:p w:rsidR="009E7E3B" w:rsidRDefault="009E7E3B" w:rsidP="00EE32EA">
      <w:pPr>
        <w:ind w:firstLine="482"/>
        <w:jc w:val="left"/>
        <w:rPr>
          <w:sz w:val="24"/>
        </w:rPr>
      </w:pPr>
      <w:r w:rsidRPr="00EE32EA">
        <w:rPr>
          <w:rFonts w:hint="eastAsia"/>
          <w:b/>
          <w:sz w:val="24"/>
        </w:rPr>
        <w:t>【关键词】</w:t>
      </w:r>
      <w:r>
        <w:rPr>
          <w:rFonts w:hint="eastAsia"/>
          <w:sz w:val="24"/>
        </w:rPr>
        <w:t>工程总承包</w:t>
      </w:r>
      <w:r>
        <w:rPr>
          <w:rFonts w:hint="eastAsia"/>
          <w:sz w:val="24"/>
        </w:rPr>
        <w:t xml:space="preserve">    </w:t>
      </w:r>
      <w:r>
        <w:rPr>
          <w:rFonts w:hint="eastAsia"/>
          <w:sz w:val="24"/>
        </w:rPr>
        <w:t>技术质量管理</w:t>
      </w:r>
      <w:r>
        <w:rPr>
          <w:rFonts w:hint="eastAsia"/>
          <w:sz w:val="24"/>
        </w:rPr>
        <w:t xml:space="preserve">    </w:t>
      </w:r>
      <w:r>
        <w:rPr>
          <w:rFonts w:hint="eastAsia"/>
          <w:sz w:val="24"/>
        </w:rPr>
        <w:t>设计</w:t>
      </w:r>
      <w:r>
        <w:rPr>
          <w:rFonts w:hint="eastAsia"/>
          <w:sz w:val="24"/>
        </w:rPr>
        <w:t xml:space="preserve">    </w:t>
      </w:r>
      <w:r>
        <w:rPr>
          <w:rFonts w:hint="eastAsia"/>
          <w:sz w:val="24"/>
        </w:rPr>
        <w:t>施工</w:t>
      </w:r>
    </w:p>
    <w:p w:rsidR="009E7E3B" w:rsidRPr="009E7E3B" w:rsidRDefault="009E7E3B" w:rsidP="009E7E3B">
      <w:pPr>
        <w:ind w:firstLine="480"/>
        <w:jc w:val="left"/>
        <w:rPr>
          <w:sz w:val="24"/>
        </w:rPr>
      </w:pPr>
    </w:p>
    <w:p w:rsidR="00710CD8" w:rsidRPr="007C169D" w:rsidRDefault="00710CD8" w:rsidP="007C169D">
      <w:pPr>
        <w:ind w:firstLine="480"/>
        <w:jc w:val="left"/>
        <w:rPr>
          <w:sz w:val="24"/>
        </w:rPr>
      </w:pPr>
      <w:r w:rsidRPr="007C169D">
        <w:rPr>
          <w:sz w:val="24"/>
        </w:rPr>
        <w:t>工程总承包在中国作为一个相对较新的承包模式</w:t>
      </w:r>
      <w:r w:rsidRPr="007C169D">
        <w:rPr>
          <w:rFonts w:hint="eastAsia"/>
          <w:sz w:val="24"/>
        </w:rPr>
        <w:t>，各方面的管理都还处于摸索阶段，但由于工程总承包模式有比施工总承包模式更多的优点，自然而然工程总承包模式的大面积推广必然是建设工程承包模式发展的趋势</w:t>
      </w:r>
      <w:r w:rsidR="006A138D" w:rsidRPr="007C169D">
        <w:rPr>
          <w:rFonts w:hint="eastAsia"/>
          <w:sz w:val="24"/>
        </w:rPr>
        <w:t>，鉴于这种模式的不断推广，我们急需要有一套在这种模式</w:t>
      </w:r>
      <w:proofErr w:type="gramStart"/>
      <w:r w:rsidR="006A138D" w:rsidRPr="007C169D">
        <w:rPr>
          <w:rFonts w:hint="eastAsia"/>
          <w:sz w:val="24"/>
        </w:rPr>
        <w:t>下成熟</w:t>
      </w:r>
      <w:proofErr w:type="gramEnd"/>
      <w:r w:rsidR="006A138D" w:rsidRPr="007C169D">
        <w:rPr>
          <w:rFonts w:hint="eastAsia"/>
          <w:sz w:val="24"/>
        </w:rPr>
        <w:t>的管理方法来指导我们前进</w:t>
      </w:r>
      <w:r w:rsidR="004D3A33" w:rsidRPr="007C169D">
        <w:rPr>
          <w:rFonts w:hint="eastAsia"/>
          <w:sz w:val="24"/>
        </w:rPr>
        <w:t>，</w:t>
      </w:r>
      <w:r w:rsidR="00746A97">
        <w:rPr>
          <w:rFonts w:hint="eastAsia"/>
          <w:sz w:val="24"/>
        </w:rPr>
        <w:t>工程总承包模式下技术质量管理方法和</w:t>
      </w:r>
      <w:r w:rsidR="004D3A33" w:rsidRPr="007C169D">
        <w:rPr>
          <w:rFonts w:hint="eastAsia"/>
          <w:sz w:val="24"/>
        </w:rPr>
        <w:t>经验总结则是其中的一个主要方面。</w:t>
      </w:r>
    </w:p>
    <w:p w:rsidR="004D3A33" w:rsidRPr="007C169D" w:rsidRDefault="00117421" w:rsidP="007C169D">
      <w:pPr>
        <w:ind w:firstLine="480"/>
        <w:jc w:val="left"/>
        <w:rPr>
          <w:sz w:val="24"/>
        </w:rPr>
      </w:pPr>
      <w:r w:rsidRPr="007C169D">
        <w:rPr>
          <w:sz w:val="24"/>
        </w:rPr>
        <w:t>工程总承包项目的技术质量管理与施工总承包项目的技术质量管理</w:t>
      </w:r>
      <w:r w:rsidR="00490FAF" w:rsidRPr="007C169D">
        <w:rPr>
          <w:sz w:val="24"/>
        </w:rPr>
        <w:t>相比有很多优点</w:t>
      </w:r>
      <w:r w:rsidRPr="007C169D">
        <w:rPr>
          <w:rFonts w:hint="eastAsia"/>
          <w:sz w:val="24"/>
        </w:rPr>
        <w:t>，</w:t>
      </w:r>
      <w:r w:rsidRPr="007C169D">
        <w:rPr>
          <w:sz w:val="24"/>
        </w:rPr>
        <w:t>因为工程总承包项目的技术质量管理更加全面</w:t>
      </w:r>
      <w:r w:rsidRPr="007C169D">
        <w:rPr>
          <w:rFonts w:hint="eastAsia"/>
          <w:sz w:val="24"/>
        </w:rPr>
        <w:t>，</w:t>
      </w:r>
      <w:r w:rsidRPr="007C169D">
        <w:rPr>
          <w:sz w:val="24"/>
        </w:rPr>
        <w:t>主要因为工程总承包项目把设计纳入自己的管理范畴</w:t>
      </w:r>
      <w:r w:rsidR="008A163D" w:rsidRPr="007C169D">
        <w:rPr>
          <w:rFonts w:hint="eastAsia"/>
          <w:sz w:val="24"/>
        </w:rPr>
        <w:t>，所以</w:t>
      </w:r>
      <w:r w:rsidRPr="007C169D">
        <w:rPr>
          <w:rFonts w:hint="eastAsia"/>
          <w:sz w:val="24"/>
        </w:rPr>
        <w:t>工程总承包项目技术管理的重点就是：</w:t>
      </w:r>
      <w:r w:rsidR="004B008F" w:rsidRPr="007C169D">
        <w:rPr>
          <w:rFonts w:hint="eastAsia"/>
          <w:sz w:val="24"/>
        </w:rPr>
        <w:t>通过设计和施工的有机结合，</w:t>
      </w:r>
      <w:r w:rsidRPr="007C169D">
        <w:rPr>
          <w:rFonts w:hint="eastAsia"/>
          <w:sz w:val="24"/>
        </w:rPr>
        <w:t>依靠设计</w:t>
      </w:r>
      <w:r w:rsidR="00A50AC6" w:rsidRPr="007C169D">
        <w:rPr>
          <w:rFonts w:hint="eastAsia"/>
          <w:sz w:val="24"/>
        </w:rPr>
        <w:t>管理</w:t>
      </w:r>
      <w:r w:rsidRPr="007C169D">
        <w:rPr>
          <w:rFonts w:hint="eastAsia"/>
          <w:sz w:val="24"/>
        </w:rPr>
        <w:t>运筹帷幄，通过施工</w:t>
      </w:r>
      <w:r w:rsidR="00A50AC6" w:rsidRPr="007C169D">
        <w:rPr>
          <w:rFonts w:hint="eastAsia"/>
          <w:sz w:val="24"/>
        </w:rPr>
        <w:t>管理</w:t>
      </w:r>
      <w:r w:rsidRPr="007C169D">
        <w:rPr>
          <w:rFonts w:hint="eastAsia"/>
          <w:sz w:val="24"/>
        </w:rPr>
        <w:t>决胜千里</w:t>
      </w:r>
      <w:r w:rsidR="004B008F" w:rsidRPr="007C169D">
        <w:rPr>
          <w:rFonts w:hint="eastAsia"/>
          <w:sz w:val="24"/>
        </w:rPr>
        <w:t>。</w:t>
      </w:r>
    </w:p>
    <w:p w:rsidR="00827292" w:rsidRPr="007C169D" w:rsidRDefault="00486511" w:rsidP="007C169D">
      <w:pPr>
        <w:ind w:firstLine="480"/>
        <w:jc w:val="left"/>
        <w:rPr>
          <w:sz w:val="24"/>
        </w:rPr>
      </w:pPr>
      <w:r w:rsidRPr="007C169D">
        <w:rPr>
          <w:rFonts w:hint="eastAsia"/>
          <w:sz w:val="24"/>
        </w:rPr>
        <w:t>一、</w:t>
      </w:r>
      <w:r w:rsidRPr="007C169D">
        <w:rPr>
          <w:sz w:val="24"/>
        </w:rPr>
        <w:t>工程总承包项目的技术质量管理从设计准备阶段就应该开始</w:t>
      </w:r>
      <w:r w:rsidRPr="007C169D">
        <w:rPr>
          <w:rFonts w:hint="eastAsia"/>
          <w:sz w:val="24"/>
        </w:rPr>
        <w:t>。</w:t>
      </w:r>
    </w:p>
    <w:p w:rsidR="00486511" w:rsidRPr="007C169D" w:rsidRDefault="0088359D" w:rsidP="007C169D">
      <w:pPr>
        <w:ind w:firstLine="480"/>
        <w:jc w:val="left"/>
        <w:rPr>
          <w:sz w:val="24"/>
        </w:rPr>
      </w:pPr>
      <w:r w:rsidRPr="007C169D">
        <w:rPr>
          <w:rFonts w:hint="eastAsia"/>
          <w:sz w:val="24"/>
        </w:rPr>
        <w:t>工程</w:t>
      </w:r>
      <w:r w:rsidRPr="007C169D">
        <w:rPr>
          <w:sz w:val="24"/>
        </w:rPr>
        <w:t>中标后</w:t>
      </w:r>
      <w:r w:rsidRPr="007C169D">
        <w:rPr>
          <w:rFonts w:hint="eastAsia"/>
          <w:sz w:val="24"/>
        </w:rPr>
        <w:t>，</w:t>
      </w:r>
      <w:r w:rsidRPr="007C169D">
        <w:rPr>
          <w:sz w:val="24"/>
        </w:rPr>
        <w:t>工程总承包项目部就应该成立</w:t>
      </w:r>
      <w:r w:rsidRPr="007C169D">
        <w:rPr>
          <w:rFonts w:hint="eastAsia"/>
          <w:sz w:val="24"/>
        </w:rPr>
        <w:t>，</w:t>
      </w:r>
      <w:r w:rsidRPr="007C169D">
        <w:rPr>
          <w:sz w:val="24"/>
        </w:rPr>
        <w:t>同时组织设计管理和施工管理</w:t>
      </w:r>
      <w:r w:rsidRPr="007C169D">
        <w:rPr>
          <w:rFonts w:hint="eastAsia"/>
          <w:sz w:val="24"/>
        </w:rPr>
        <w:t>，在以后的任何一个阶段，工程总承包项目部都应同时进行着两方面管理的有机结合。首先，在设计出方案的时候，相关负责施工的技术人员应针对设计方案提出便于施工、节约成本、保证安全等方面的建议，这样</w:t>
      </w:r>
      <w:proofErr w:type="gramStart"/>
      <w:r w:rsidRPr="007C169D">
        <w:rPr>
          <w:rFonts w:hint="eastAsia"/>
          <w:sz w:val="24"/>
        </w:rPr>
        <w:t>就策底解决</w:t>
      </w:r>
      <w:proofErr w:type="gramEnd"/>
      <w:r w:rsidRPr="007C169D">
        <w:rPr>
          <w:rFonts w:hint="eastAsia"/>
          <w:sz w:val="24"/>
        </w:rPr>
        <w:t>了设计者施工经验缺乏的短板，能最大限度的保证设计出来的图纸对现</w:t>
      </w:r>
      <w:r w:rsidR="004339C1">
        <w:rPr>
          <w:rFonts w:hint="eastAsia"/>
          <w:sz w:val="24"/>
        </w:rPr>
        <w:t>场施工的有利性和科学性。其次，负责施工的技术质量管理人员应参与到</w:t>
      </w:r>
      <w:r w:rsidRPr="007C169D">
        <w:rPr>
          <w:rFonts w:hint="eastAsia"/>
          <w:sz w:val="24"/>
        </w:rPr>
        <w:t>地勘的管理中，对地勘单位的勘察进行现场监督，这样可以保证地勘报告的质量，同时，可以对于一些可能影响后期施工的一些特殊地段要求增加勘察</w:t>
      </w:r>
      <w:r w:rsidR="00080B98" w:rsidRPr="007C169D">
        <w:rPr>
          <w:rFonts w:hint="eastAsia"/>
          <w:sz w:val="24"/>
        </w:rPr>
        <w:t>点的设置或其他一些增补措施避免后期出现影响施工的设计问题，这</w:t>
      </w:r>
      <w:r w:rsidR="004339C1">
        <w:rPr>
          <w:rFonts w:hint="eastAsia"/>
          <w:sz w:val="24"/>
        </w:rPr>
        <w:t>样一方面给设计提供了更加</w:t>
      </w:r>
      <w:r w:rsidR="00080B98" w:rsidRPr="007C169D">
        <w:rPr>
          <w:rFonts w:hint="eastAsia"/>
          <w:sz w:val="24"/>
        </w:rPr>
        <w:t>准确的依据，另一方面可以避免在后期施工的过程中出现一些棘手的问题，引起不必要的变更，</w:t>
      </w:r>
      <w:r w:rsidR="004339C1">
        <w:rPr>
          <w:rFonts w:hint="eastAsia"/>
          <w:sz w:val="24"/>
        </w:rPr>
        <w:t>在保证工程进度的同时也节约了工程风险成品</w:t>
      </w:r>
      <w:r w:rsidR="00080B98" w:rsidRPr="007C169D">
        <w:rPr>
          <w:rFonts w:hint="eastAsia"/>
          <w:sz w:val="24"/>
        </w:rPr>
        <w:t>。</w:t>
      </w:r>
      <w:r w:rsidR="00506BC1" w:rsidRPr="007C169D">
        <w:rPr>
          <w:rFonts w:hint="eastAsia"/>
          <w:sz w:val="24"/>
        </w:rPr>
        <w:t>另外，由于负责施工板块的技术人员能够</w:t>
      </w:r>
      <w:r w:rsidR="00506BC1" w:rsidRPr="007C169D">
        <w:rPr>
          <w:rFonts w:hint="eastAsia"/>
          <w:sz w:val="24"/>
        </w:rPr>
        <w:lastRenderedPageBreak/>
        <w:t>在设计准备阶段和地勘阶段参与管理，这就使自己能更早的开始对施工现场的技术研究，同时也更早的了解设计意图，这样，负责施工板块的技术人员就有更充分的时间去研究现场施工的组织，而且一旦发现不合理之处，可以第一时间与设计沟通，争取设计的最优化。</w:t>
      </w:r>
    </w:p>
    <w:p w:rsidR="00080B98" w:rsidRPr="007C169D" w:rsidRDefault="00080B98" w:rsidP="007C169D">
      <w:pPr>
        <w:ind w:firstLine="480"/>
        <w:jc w:val="left"/>
        <w:rPr>
          <w:sz w:val="24"/>
        </w:rPr>
      </w:pPr>
      <w:r w:rsidRPr="007C169D">
        <w:rPr>
          <w:rFonts w:hint="eastAsia"/>
          <w:sz w:val="24"/>
        </w:rPr>
        <w:t>二、工程总承包项目在设计阶段的技术质量管理尤其重要。</w:t>
      </w:r>
    </w:p>
    <w:p w:rsidR="00080B98" w:rsidRPr="007C169D" w:rsidRDefault="00506BC1" w:rsidP="007C169D">
      <w:pPr>
        <w:ind w:firstLine="480"/>
        <w:jc w:val="left"/>
        <w:rPr>
          <w:sz w:val="24"/>
        </w:rPr>
      </w:pPr>
      <w:r w:rsidRPr="007C169D">
        <w:rPr>
          <w:rFonts w:hint="eastAsia"/>
          <w:sz w:val="24"/>
        </w:rPr>
        <w:t>工程总承包项目最大的优点就是把设计融入项目的管理范畴。</w:t>
      </w:r>
      <w:r w:rsidR="00764B6E" w:rsidRPr="007C169D">
        <w:rPr>
          <w:rFonts w:hint="eastAsia"/>
          <w:sz w:val="24"/>
        </w:rPr>
        <w:t>首先，在设计出图的同时，负责施工的技术人员可以对地方政策、法规、交通、民生、习惯以及类似项目情况等进行调查研究，同时针对本工程的地理位置和客观条件等给设计提出意见，以便于设计者在设计过程中及时调整不合理的地方。其次，在设计初稿出来之后第一时间交于负责施工的技术人员予以校对，一方面核对图纸有无错漏之处，另一方面核对图纸</w:t>
      </w:r>
      <w:r w:rsidR="00B26202" w:rsidRPr="007C169D">
        <w:rPr>
          <w:rFonts w:hint="eastAsia"/>
          <w:sz w:val="24"/>
        </w:rPr>
        <w:t>中</w:t>
      </w:r>
      <w:r w:rsidR="00764B6E" w:rsidRPr="007C169D">
        <w:rPr>
          <w:rFonts w:hint="eastAsia"/>
          <w:sz w:val="24"/>
        </w:rPr>
        <w:t>有无</w:t>
      </w:r>
      <w:r w:rsidR="00B26202" w:rsidRPr="007C169D">
        <w:rPr>
          <w:rFonts w:hint="eastAsia"/>
          <w:sz w:val="24"/>
        </w:rPr>
        <w:t>对施工造成不良影响</w:t>
      </w:r>
      <w:r w:rsidR="00764B6E" w:rsidRPr="007C169D">
        <w:rPr>
          <w:rFonts w:hint="eastAsia"/>
          <w:sz w:val="24"/>
        </w:rPr>
        <w:t>的地方，这样大大节约了后期审图及重新调整的时间，同时，负责施工的技术人员可以根据图纸初稿进行施工组织设计和施工方案的</w:t>
      </w:r>
      <w:r w:rsidR="00A63158" w:rsidRPr="007C169D">
        <w:rPr>
          <w:rFonts w:hint="eastAsia"/>
          <w:sz w:val="24"/>
        </w:rPr>
        <w:t>探讨和</w:t>
      </w:r>
      <w:r w:rsidR="00764B6E" w:rsidRPr="007C169D">
        <w:rPr>
          <w:rFonts w:hint="eastAsia"/>
          <w:sz w:val="24"/>
        </w:rPr>
        <w:t>编制等工作，大大节约的后期进行技术策划的时间，这样更有利于后期的技术质量管理。</w:t>
      </w:r>
      <w:r w:rsidR="0026575E" w:rsidRPr="007C169D">
        <w:rPr>
          <w:rFonts w:hint="eastAsia"/>
          <w:sz w:val="24"/>
        </w:rPr>
        <w:t>另外，科技研发一般是</w:t>
      </w:r>
      <w:r w:rsidR="00332AFA">
        <w:rPr>
          <w:rFonts w:hint="eastAsia"/>
          <w:sz w:val="24"/>
        </w:rPr>
        <w:t>每个项目必做的一项工作，也属于项目技术质量管理的有所突破的一个重要</w:t>
      </w:r>
      <w:r w:rsidR="0026575E" w:rsidRPr="007C169D">
        <w:rPr>
          <w:rFonts w:hint="eastAsia"/>
          <w:sz w:val="24"/>
        </w:rPr>
        <w:t>方面，为了能更好的开展项目的科技研发工作，负责施工的技术人员可以在设计阶段进行策划，将一些有利于科技研发的工艺做法建议告知设计人员，由设计人员将相关做法要求编制到图纸内，便于项目</w:t>
      </w:r>
      <w:proofErr w:type="gramStart"/>
      <w:r w:rsidR="0026575E" w:rsidRPr="007C169D">
        <w:rPr>
          <w:rFonts w:hint="eastAsia"/>
          <w:sz w:val="24"/>
        </w:rPr>
        <w:t>后期科技</w:t>
      </w:r>
      <w:proofErr w:type="gramEnd"/>
      <w:r w:rsidR="0026575E" w:rsidRPr="007C169D">
        <w:rPr>
          <w:rFonts w:hint="eastAsia"/>
          <w:sz w:val="24"/>
        </w:rPr>
        <w:t>研发的开展，这样有利于项目技术质量管理的创新和创奖，在创新的同时，也推动了整个建筑业的发展。</w:t>
      </w:r>
    </w:p>
    <w:p w:rsidR="003C63E0" w:rsidRPr="007C169D" w:rsidRDefault="003C63E0" w:rsidP="007C169D">
      <w:pPr>
        <w:ind w:firstLine="480"/>
        <w:jc w:val="left"/>
        <w:rPr>
          <w:sz w:val="24"/>
        </w:rPr>
      </w:pPr>
      <w:r w:rsidRPr="007C169D">
        <w:rPr>
          <w:rFonts w:hint="eastAsia"/>
          <w:sz w:val="24"/>
        </w:rPr>
        <w:t>三、工程总承包项目在施工准备阶段的技术质量管理</w:t>
      </w:r>
      <w:r w:rsidR="00872B97" w:rsidRPr="007C169D">
        <w:rPr>
          <w:rFonts w:hint="eastAsia"/>
          <w:sz w:val="24"/>
        </w:rPr>
        <w:t>更为有效</w:t>
      </w:r>
      <w:r w:rsidRPr="007C169D">
        <w:rPr>
          <w:rFonts w:hint="eastAsia"/>
          <w:sz w:val="24"/>
        </w:rPr>
        <w:t>。</w:t>
      </w:r>
    </w:p>
    <w:p w:rsidR="00872B97" w:rsidRPr="007C169D" w:rsidRDefault="00872B97" w:rsidP="007C169D">
      <w:pPr>
        <w:ind w:firstLine="480"/>
        <w:jc w:val="left"/>
        <w:rPr>
          <w:sz w:val="24"/>
        </w:rPr>
      </w:pPr>
      <w:r w:rsidRPr="007C169D">
        <w:rPr>
          <w:rFonts w:hint="eastAsia"/>
          <w:sz w:val="24"/>
        </w:rPr>
        <w:t>工程总承包项目负责施工的技术质量管理人员因参与了设计阶段的各项工作，因而对图纸设计有了非常深刻的理解，并且已经纠正了图纸中大部分的错误或不足，同时也完成了部分的技术质量策划工作，所以，负责施工的技术质量管理人员在施工准备阶段能发挥更有效的作用。首先，在劳务分包、专业分包、租赁商和供应商的招标方面，项目负责技术质量管理的人员能深入的参与其中，提供准确的参数，确保招标文件编制的准确合理，</w:t>
      </w:r>
      <w:r w:rsidR="00E543B2" w:rsidRPr="007C169D">
        <w:rPr>
          <w:rFonts w:hint="eastAsia"/>
          <w:sz w:val="24"/>
        </w:rPr>
        <w:t>尤其是对于评标要求这一块提出更准确的标准，</w:t>
      </w:r>
      <w:r w:rsidRPr="007C169D">
        <w:rPr>
          <w:rFonts w:hint="eastAsia"/>
          <w:sz w:val="24"/>
        </w:rPr>
        <w:t>更有利于项目招到合格的劳务分包、专业分包、租赁商和供应商</w:t>
      </w:r>
      <w:r w:rsidR="00E543B2" w:rsidRPr="007C169D">
        <w:rPr>
          <w:rFonts w:hint="eastAsia"/>
          <w:sz w:val="24"/>
        </w:rPr>
        <w:t>。其次，</w:t>
      </w:r>
      <w:r w:rsidR="00270D2B" w:rsidRPr="007C169D">
        <w:rPr>
          <w:rFonts w:hint="eastAsia"/>
          <w:sz w:val="24"/>
        </w:rPr>
        <w:t>在设计交底和图纸会审过程中，项目技术质量管理人员应该查漏补缺，在对最终图纸审查的过程中，提出更好的建议，有利于项目的施工管理。另外，</w:t>
      </w:r>
      <w:r w:rsidR="009725BB" w:rsidRPr="007C169D">
        <w:rPr>
          <w:rFonts w:hint="eastAsia"/>
          <w:sz w:val="24"/>
        </w:rPr>
        <w:t>通</w:t>
      </w:r>
      <w:r w:rsidR="009725BB" w:rsidRPr="007C169D">
        <w:rPr>
          <w:rFonts w:hint="eastAsia"/>
          <w:sz w:val="24"/>
        </w:rPr>
        <w:lastRenderedPageBreak/>
        <w:t>过前期对设计图纸的深刻理解和对施工组织或方案的提前编制，项目技术质量管理人员可以对分包做更全面更详细更准确的交底，以有利于后期施工的顺利进行。</w:t>
      </w:r>
    </w:p>
    <w:p w:rsidR="009725BB" w:rsidRPr="007C169D" w:rsidRDefault="009725BB" w:rsidP="007C169D">
      <w:pPr>
        <w:ind w:firstLine="480"/>
        <w:jc w:val="left"/>
        <w:rPr>
          <w:sz w:val="24"/>
        </w:rPr>
      </w:pPr>
      <w:r w:rsidRPr="007C169D">
        <w:rPr>
          <w:rFonts w:hint="eastAsia"/>
          <w:sz w:val="24"/>
        </w:rPr>
        <w:t>四、工程总承包项目在施工阶段的技术质量管理</w:t>
      </w:r>
      <w:r w:rsidR="00BF4162" w:rsidRPr="007C169D">
        <w:rPr>
          <w:rFonts w:hint="eastAsia"/>
          <w:sz w:val="24"/>
        </w:rPr>
        <w:t>是</w:t>
      </w:r>
      <w:r w:rsidR="008D399E" w:rsidRPr="007C169D">
        <w:rPr>
          <w:rFonts w:hint="eastAsia"/>
          <w:sz w:val="24"/>
        </w:rPr>
        <w:t>项目</w:t>
      </w:r>
      <w:r w:rsidR="00BF4162" w:rsidRPr="007C169D">
        <w:rPr>
          <w:rFonts w:hint="eastAsia"/>
          <w:sz w:val="24"/>
        </w:rPr>
        <w:t>技术质量管理工作的核心部分</w:t>
      </w:r>
      <w:r w:rsidRPr="007C169D">
        <w:rPr>
          <w:rFonts w:hint="eastAsia"/>
          <w:sz w:val="24"/>
        </w:rPr>
        <w:t>。</w:t>
      </w:r>
    </w:p>
    <w:p w:rsidR="009725BB" w:rsidRPr="007C169D" w:rsidRDefault="00DE14CE" w:rsidP="007C169D">
      <w:pPr>
        <w:ind w:firstLine="480"/>
        <w:jc w:val="left"/>
        <w:rPr>
          <w:sz w:val="24"/>
        </w:rPr>
      </w:pPr>
      <w:r w:rsidRPr="007C169D">
        <w:rPr>
          <w:rFonts w:hint="eastAsia"/>
          <w:sz w:val="24"/>
        </w:rPr>
        <w:t>首先，</w:t>
      </w:r>
      <w:r w:rsidR="008D399E" w:rsidRPr="007C169D">
        <w:rPr>
          <w:rFonts w:hint="eastAsia"/>
          <w:sz w:val="24"/>
        </w:rPr>
        <w:t>在设计变更和优化方面多做工作，工程总承包项目最大的特点就是把设计和施工融合在了一起，目的就是为了使设计和施工有机的结合以打造完美工程，所以，在施工过程中仍要多考虑优化设计，并在第一时间向设计提出优化意见，由于设计和施工同属于一个组织机构，更有利于优化意见的快速达成。其次，在施工过程中出现了质量缺陷等质量问题，负责施工的技术人员可以第一时间向设计征求处理意见，这样既提高了效率又能使问题的解决办法更有可靠度。</w:t>
      </w:r>
      <w:r w:rsidR="00143B34" w:rsidRPr="007C169D">
        <w:rPr>
          <w:rFonts w:hint="eastAsia"/>
          <w:sz w:val="24"/>
        </w:rPr>
        <w:t>另外</w:t>
      </w:r>
      <w:r w:rsidR="00811B02" w:rsidRPr="007C169D">
        <w:rPr>
          <w:rFonts w:hint="eastAsia"/>
          <w:sz w:val="24"/>
        </w:rPr>
        <w:t>，在施工过程中出现需要</w:t>
      </w:r>
      <w:proofErr w:type="gramStart"/>
      <w:r w:rsidR="00811B02" w:rsidRPr="007C169D">
        <w:rPr>
          <w:rFonts w:hint="eastAsia"/>
          <w:sz w:val="24"/>
        </w:rPr>
        <w:t>因堆载</w:t>
      </w:r>
      <w:proofErr w:type="gramEnd"/>
      <w:r w:rsidR="00811B02" w:rsidRPr="007C169D">
        <w:rPr>
          <w:rFonts w:hint="eastAsia"/>
          <w:sz w:val="24"/>
        </w:rPr>
        <w:t>过重而要考虑结构承载力的问题时，可以第一时间向设计征求</w:t>
      </w:r>
      <w:proofErr w:type="gramStart"/>
      <w:r w:rsidR="00F21C14" w:rsidRPr="007C169D">
        <w:rPr>
          <w:rFonts w:hint="eastAsia"/>
          <w:sz w:val="24"/>
        </w:rPr>
        <w:t>允许堆载的</w:t>
      </w:r>
      <w:proofErr w:type="gramEnd"/>
      <w:r w:rsidR="00F21C14" w:rsidRPr="007C169D">
        <w:rPr>
          <w:rFonts w:hint="eastAsia"/>
          <w:sz w:val="24"/>
        </w:rPr>
        <w:t>相关</w:t>
      </w:r>
      <w:r w:rsidR="00811B02" w:rsidRPr="007C169D">
        <w:rPr>
          <w:rFonts w:hint="eastAsia"/>
          <w:sz w:val="24"/>
        </w:rPr>
        <w:t>数据或加固意见，已达到管理有据的效果，防止各种质量事故的发生。</w:t>
      </w:r>
    </w:p>
    <w:p w:rsidR="00143B34" w:rsidRPr="007C169D" w:rsidRDefault="00EE32EA" w:rsidP="00EE32EA">
      <w:pPr>
        <w:ind w:firstLine="482"/>
        <w:jc w:val="left"/>
        <w:rPr>
          <w:sz w:val="24"/>
        </w:rPr>
      </w:pPr>
      <w:r w:rsidRPr="00EE32EA">
        <w:rPr>
          <w:rFonts w:hint="eastAsia"/>
          <w:b/>
          <w:sz w:val="24"/>
        </w:rPr>
        <w:t>结论：</w:t>
      </w:r>
      <w:r w:rsidR="00143B34" w:rsidRPr="007C169D">
        <w:rPr>
          <w:rFonts w:hint="eastAsia"/>
          <w:sz w:val="24"/>
        </w:rPr>
        <w:t>在工程总承包这个崭新的承包模式下，技术质量管理工作也应与时俱进，不断创新，只等我们不断去努力</w:t>
      </w:r>
      <w:r w:rsidR="00A97939" w:rsidRPr="007C169D">
        <w:rPr>
          <w:rFonts w:hint="eastAsia"/>
          <w:sz w:val="24"/>
        </w:rPr>
        <w:t>，为</w:t>
      </w:r>
      <w:r w:rsidR="00143B34" w:rsidRPr="007C169D">
        <w:rPr>
          <w:rFonts w:hint="eastAsia"/>
          <w:sz w:val="24"/>
        </w:rPr>
        <w:t>节约</w:t>
      </w:r>
      <w:r w:rsidR="00A97939" w:rsidRPr="007C169D">
        <w:rPr>
          <w:rFonts w:hint="eastAsia"/>
          <w:sz w:val="24"/>
        </w:rPr>
        <w:t>国家</w:t>
      </w:r>
      <w:r w:rsidR="00143B34" w:rsidRPr="007C169D">
        <w:rPr>
          <w:rFonts w:hint="eastAsia"/>
          <w:sz w:val="24"/>
        </w:rPr>
        <w:t>资源、减少污染</w:t>
      </w:r>
      <w:r w:rsidR="00A97939" w:rsidRPr="007C169D">
        <w:rPr>
          <w:rFonts w:hint="eastAsia"/>
          <w:sz w:val="24"/>
        </w:rPr>
        <w:t>排放</w:t>
      </w:r>
      <w:r w:rsidR="00143B34" w:rsidRPr="007C169D">
        <w:rPr>
          <w:rFonts w:hint="eastAsia"/>
          <w:sz w:val="24"/>
        </w:rPr>
        <w:t>、</w:t>
      </w:r>
      <w:r w:rsidR="00A97939" w:rsidRPr="007C169D">
        <w:rPr>
          <w:rFonts w:hint="eastAsia"/>
          <w:sz w:val="24"/>
        </w:rPr>
        <w:t>提高工程质量做出自己的贡献。</w:t>
      </w:r>
      <w:bookmarkStart w:id="0" w:name="_GoBack"/>
      <w:bookmarkEnd w:id="0"/>
    </w:p>
    <w:sectPr w:rsidR="00143B34" w:rsidRPr="007C1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F7468"/>
    <w:multiLevelType w:val="multilevel"/>
    <w:tmpl w:val="21622BC0"/>
    <w:lvl w:ilvl="0">
      <w:start w:val="1"/>
      <w:numFmt w:val="chineseCountingThousand"/>
      <w:suff w:val="nothing"/>
      <w:lvlText w:val="第%1章"/>
      <w:lvlJc w:val="center"/>
      <w:pPr>
        <w:ind w:left="3398" w:firstLine="288"/>
      </w:pPr>
      <w:rPr>
        <w:rFonts w:eastAsia="黑体" w:hint="eastAsia"/>
        <w:b w:val="0"/>
        <w:i w:val="0"/>
        <w:sz w:val="28"/>
      </w:rPr>
    </w:lvl>
    <w:lvl w:ilvl="1">
      <w:start w:val="1"/>
      <w:numFmt w:val="decimal"/>
      <w:isLgl/>
      <w:suff w:val="space"/>
      <w:lvlText w:val="%1.%2"/>
      <w:lvlJc w:val="left"/>
      <w:pPr>
        <w:ind w:left="0" w:firstLine="0"/>
      </w:pPr>
      <w:rPr>
        <w:rFonts w:eastAsia="黑体" w:hint="eastAsia"/>
        <w:b w:val="0"/>
        <w:i w:val="0"/>
        <w:sz w:val="24"/>
      </w:rPr>
    </w:lvl>
    <w:lvl w:ilvl="2">
      <w:start w:val="1"/>
      <w:numFmt w:val="decimal"/>
      <w:isLgl/>
      <w:suff w:val="space"/>
      <w:lvlText w:val="%1.%2.%3"/>
      <w:lvlJc w:val="left"/>
      <w:pPr>
        <w:ind w:left="567" w:hanging="283"/>
      </w:pPr>
      <w:rPr>
        <w:rFonts w:eastAsia="黑体" w:hint="eastAsia"/>
        <w:b w:val="0"/>
        <w:i w:val="0"/>
        <w:sz w:val="24"/>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D3F5105"/>
    <w:multiLevelType w:val="hybridMultilevel"/>
    <w:tmpl w:val="E2183E20"/>
    <w:lvl w:ilvl="0" w:tplc="EBA0F5B6">
      <w:start w:val="1"/>
      <w:numFmt w:val="decimal"/>
      <w:pStyle w:val="1"/>
      <w:lvlText w:val="(%1)"/>
      <w:lvlJc w:val="left"/>
      <w:pPr>
        <w:ind w:left="780" w:hanging="360"/>
      </w:pPr>
      <w:rPr>
        <w:rFonts w:hint="default"/>
      </w:rPr>
    </w:lvl>
    <w:lvl w:ilvl="1" w:tplc="04090019" w:tentative="1">
      <w:start w:val="1"/>
      <w:numFmt w:val="lowerLetter"/>
      <w:pStyle w:val="2"/>
      <w:lvlText w:val="%2)"/>
      <w:lvlJc w:val="left"/>
      <w:pPr>
        <w:ind w:left="1260" w:hanging="420"/>
      </w:pPr>
    </w:lvl>
    <w:lvl w:ilvl="2" w:tplc="0409001B">
      <w:start w:val="1"/>
      <w:numFmt w:val="lowerRoman"/>
      <w:pStyle w:val="3"/>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pStyle w:val="5"/>
      <w:lvlText w:val="%5)"/>
      <w:lvlJc w:val="left"/>
      <w:pPr>
        <w:ind w:left="2520" w:hanging="420"/>
      </w:pPr>
    </w:lvl>
    <w:lvl w:ilvl="5" w:tplc="0409001B" w:tentative="1">
      <w:start w:val="1"/>
      <w:numFmt w:val="lowerRoman"/>
      <w:pStyle w:val="6"/>
      <w:lvlText w:val="%6."/>
      <w:lvlJc w:val="right"/>
      <w:pPr>
        <w:ind w:left="2940" w:hanging="420"/>
      </w:pPr>
    </w:lvl>
    <w:lvl w:ilvl="6" w:tplc="0409000F" w:tentative="1">
      <w:start w:val="1"/>
      <w:numFmt w:val="decimal"/>
      <w:pStyle w:val="7"/>
      <w:lvlText w:val="%7."/>
      <w:lvlJc w:val="left"/>
      <w:pPr>
        <w:ind w:left="3360" w:hanging="420"/>
      </w:pPr>
    </w:lvl>
    <w:lvl w:ilvl="7" w:tplc="04090019" w:tentative="1">
      <w:start w:val="1"/>
      <w:numFmt w:val="lowerLetter"/>
      <w:pStyle w:val="8"/>
      <w:lvlText w:val="%8)"/>
      <w:lvlJc w:val="left"/>
      <w:pPr>
        <w:ind w:left="3780" w:hanging="420"/>
      </w:pPr>
    </w:lvl>
    <w:lvl w:ilvl="8" w:tplc="0409001B" w:tentative="1">
      <w:start w:val="1"/>
      <w:numFmt w:val="lowerRoman"/>
      <w:pStyle w:val="9"/>
      <w:lvlText w:val="%9."/>
      <w:lvlJc w:val="right"/>
      <w:pPr>
        <w:ind w:left="4200" w:hanging="420"/>
      </w:pPr>
    </w:lvl>
  </w:abstractNum>
  <w:abstractNum w:abstractNumId="2">
    <w:nsid w:val="5A622522"/>
    <w:multiLevelType w:val="multilevel"/>
    <w:tmpl w:val="3656D478"/>
    <w:lvl w:ilvl="0">
      <w:start w:val="1"/>
      <w:numFmt w:val="chineseCountingThousand"/>
      <w:suff w:val="nothing"/>
      <w:lvlText w:val="第%1章  "/>
      <w:lvlJc w:val="left"/>
      <w:pPr>
        <w:ind w:left="0" w:firstLine="0"/>
      </w:pPr>
      <w:rPr>
        <w:rFonts w:ascii="黑体" w:eastAsia="黑体" w:hAnsi="黑体" w:hint="eastAsia"/>
        <w:b w:val="0"/>
        <w:i w:val="0"/>
        <w:caps w:val="0"/>
        <w:strike w:val="0"/>
        <w:dstrike w:val="0"/>
        <w:vanish w:val="0"/>
        <w:color w:val="auto"/>
        <w:sz w:val="28"/>
        <w:u w:val="none"/>
        <w:vertAlign w:val="baseline"/>
        <w:em w:val="none"/>
      </w:rPr>
    </w:lvl>
    <w:lvl w:ilvl="1">
      <w:start w:val="1"/>
      <w:numFmt w:val="decimal"/>
      <w:isLgl/>
      <w:suff w:val="nothing"/>
      <w:lvlText w:val="%1.%2  "/>
      <w:lvlJc w:val="left"/>
      <w:pPr>
        <w:ind w:left="0" w:firstLine="0"/>
      </w:pPr>
      <w:rPr>
        <w:rFonts w:ascii="黑体" w:eastAsia="黑体" w:hAnsi="黑体" w:hint="eastAsia"/>
        <w:b w:val="0"/>
        <w:i w:val="0"/>
        <w:caps w:val="0"/>
        <w:strike w:val="0"/>
        <w:dstrike w:val="0"/>
        <w:vanish w:val="0"/>
        <w:color w:val="auto"/>
        <w:sz w:val="24"/>
        <w:u w:val="none"/>
        <w:vertAlign w:val="baseline"/>
        <w:em w:val="none"/>
      </w:rPr>
    </w:lvl>
    <w:lvl w:ilvl="2">
      <w:start w:val="1"/>
      <w:numFmt w:val="decimal"/>
      <w:isLgl/>
      <w:suff w:val="nothing"/>
      <w:lvlText w:val="%1.%2.%3  "/>
      <w:lvlJc w:val="left"/>
      <w:pPr>
        <w:ind w:left="0" w:firstLine="0"/>
      </w:pPr>
      <w:rPr>
        <w:rFonts w:ascii="黑体" w:eastAsia="黑体" w:hAnsi="黑体" w:hint="eastAsia"/>
        <w:b w:val="0"/>
        <w:i w:val="0"/>
        <w:caps w:val="0"/>
        <w:strike w:val="0"/>
        <w:dstrike w:val="0"/>
        <w:vanish w:val="0"/>
        <w:color w:val="auto"/>
        <w:sz w:val="24"/>
        <w:u w:val="none"/>
        <w:vertAlign w:val="baseline"/>
        <w:em w:val="none"/>
      </w:rPr>
    </w:lvl>
    <w:lvl w:ilvl="3">
      <w:start w:val="1"/>
      <w:numFmt w:val="none"/>
      <w:isLgl/>
      <w:suff w:val="nothing"/>
      <w:lvlText w:val="%1.%2.%3"/>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    %5  "/>
      <w:lvlJc w:val="left"/>
      <w:pPr>
        <w:ind w:left="993" w:hanging="993"/>
      </w:pPr>
      <w:rPr>
        <w:rFonts w:ascii="宋体" w:eastAsia="宋体" w:hAnsi="宋体" w:hint="eastAsia"/>
        <w:b w:val="0"/>
        <w:i w:val="0"/>
        <w:sz w:val="24"/>
        <w:szCs w:val="24"/>
      </w:rPr>
    </w:lvl>
    <w:lvl w:ilvl="5">
      <w:start w:val="1"/>
      <w:numFmt w:val="decimal"/>
      <w:suff w:val="nothing"/>
      <w:lvlText w:val="    %6) "/>
      <w:lvlJc w:val="left"/>
      <w:pPr>
        <w:ind w:left="0" w:firstLine="0"/>
      </w:pPr>
      <w:rPr>
        <w:rFonts w:ascii="宋体" w:eastAsia="宋体" w:hAnsi="宋体" w:hint="eastAsia"/>
        <w:b w:val="0"/>
        <w:i w:val="0"/>
        <w:sz w:val="24"/>
        <w:szCs w:val="24"/>
      </w:rPr>
    </w:lvl>
    <w:lvl w:ilvl="6">
      <w:start w:val="1"/>
      <w:numFmt w:val="decimal"/>
      <w:lvlRestart w:val="2"/>
      <w:isLgl/>
      <w:suff w:val="nothing"/>
      <w:lvlText w:val="图%1.%2-%7  "/>
      <w:lvlJc w:val="left"/>
      <w:pPr>
        <w:ind w:left="2836" w:firstLine="0"/>
      </w:pPr>
      <w:rPr>
        <w:rFonts w:hint="eastAsia"/>
        <w:b w:val="0"/>
        <w:bCs w:val="0"/>
        <w:i w:val="0"/>
        <w:iCs w:val="0"/>
        <w:caps w:val="0"/>
        <w:smallCaps w:val="0"/>
        <w:strike w:val="0"/>
        <w:dstrike w:val="0"/>
        <w:outline w:val="0"/>
        <w:shadow w:val="0"/>
        <w:emboss w:val="0"/>
        <w:imprint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2"/>
      <w:isLgl/>
      <w:suff w:val="nothing"/>
      <w:lvlText w:val="表%1.%2-%8  "/>
      <w:lvlJc w:val="center"/>
      <w:pPr>
        <w:ind w:left="6947" w:hanging="3545"/>
      </w:pPr>
      <w:rPr>
        <w:rFonts w:ascii="黑体" w:eastAsia="黑体" w:cs="Times New Roman" w:hint="eastAsia"/>
        <w:b w:val="0"/>
        <w:bCs w:val="0"/>
        <w:i w:val="0"/>
        <w:iCs w:val="0"/>
        <w:caps w:val="0"/>
        <w:smallCaps w:val="0"/>
        <w:strike w:val="0"/>
        <w:dstrike w:val="0"/>
        <w:outline w:val="0"/>
        <w:shadow w:val="0"/>
        <w:emboss w:val="0"/>
        <w:imprint w:val="0"/>
        <w:noProof w:val="0"/>
        <w:vanish w:val="0"/>
        <w:spacing w:val="0"/>
        <w:position w:val="0"/>
        <w:sz w:val="21"/>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suff w:val="nothing"/>
      <w:lvlText w:val="%9"/>
      <w:lvlJc w:val="left"/>
      <w:pPr>
        <w:ind w:left="0" w:firstLine="0"/>
      </w:pPr>
      <w:rPr>
        <w:rFonts w:ascii="宋体" w:eastAsia="宋体" w:hAnsi="宋体" w:hint="eastAsia"/>
        <w:b w:val="0"/>
        <w:i w:val="0"/>
        <w:sz w:val="21"/>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05"/>
    <w:rsid w:val="00080B98"/>
    <w:rsid w:val="00117421"/>
    <w:rsid w:val="00143B34"/>
    <w:rsid w:val="001F1962"/>
    <w:rsid w:val="0026575E"/>
    <w:rsid w:val="00270D2B"/>
    <w:rsid w:val="00332AFA"/>
    <w:rsid w:val="003C63E0"/>
    <w:rsid w:val="004339C1"/>
    <w:rsid w:val="00486511"/>
    <w:rsid w:val="00490FAF"/>
    <w:rsid w:val="004B008F"/>
    <w:rsid w:val="004B667C"/>
    <w:rsid w:val="004D3A33"/>
    <w:rsid w:val="00506BC1"/>
    <w:rsid w:val="005F18F7"/>
    <w:rsid w:val="006A138D"/>
    <w:rsid w:val="00710CD8"/>
    <w:rsid w:val="00746A97"/>
    <w:rsid w:val="00764B6E"/>
    <w:rsid w:val="007C169D"/>
    <w:rsid w:val="00811B02"/>
    <w:rsid w:val="00827292"/>
    <w:rsid w:val="00872B97"/>
    <w:rsid w:val="0088359D"/>
    <w:rsid w:val="008A163D"/>
    <w:rsid w:val="008D399E"/>
    <w:rsid w:val="009725BB"/>
    <w:rsid w:val="009E7E3B"/>
    <w:rsid w:val="009F2F62"/>
    <w:rsid w:val="00A50AC6"/>
    <w:rsid w:val="00A63158"/>
    <w:rsid w:val="00A97939"/>
    <w:rsid w:val="00B1492B"/>
    <w:rsid w:val="00B26202"/>
    <w:rsid w:val="00BF4162"/>
    <w:rsid w:val="00CE3674"/>
    <w:rsid w:val="00DE14CE"/>
    <w:rsid w:val="00E543B2"/>
    <w:rsid w:val="00EE32EA"/>
    <w:rsid w:val="00F15B05"/>
    <w:rsid w:val="00F21C14"/>
    <w:rsid w:val="00F97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CD8"/>
    <w:pPr>
      <w:widowControl w:val="0"/>
      <w:spacing w:line="360" w:lineRule="auto"/>
      <w:ind w:firstLineChars="200" w:firstLine="200"/>
      <w:jc w:val="both"/>
    </w:pPr>
    <w:rPr>
      <w:kern w:val="2"/>
      <w:sz w:val="21"/>
      <w:szCs w:val="24"/>
    </w:rPr>
  </w:style>
  <w:style w:type="paragraph" w:styleId="1">
    <w:name w:val="heading 1"/>
    <w:aliases w:val="章,自标题 1"/>
    <w:basedOn w:val="a"/>
    <w:next w:val="a"/>
    <w:link w:val="1Char"/>
    <w:qFormat/>
    <w:rsid w:val="001F1962"/>
    <w:pPr>
      <w:keepNext/>
      <w:keepLines/>
      <w:numPr>
        <w:numId w:val="5"/>
      </w:numPr>
      <w:spacing w:before="340" w:after="330" w:line="578" w:lineRule="auto"/>
      <w:outlineLvl w:val="0"/>
    </w:pPr>
    <w:rPr>
      <w:b/>
      <w:bCs/>
      <w:kern w:val="44"/>
      <w:sz w:val="44"/>
      <w:szCs w:val="44"/>
    </w:rPr>
  </w:style>
  <w:style w:type="paragraph" w:styleId="2">
    <w:name w:val="heading 2"/>
    <w:aliases w:val="节"/>
    <w:basedOn w:val="a"/>
    <w:next w:val="a"/>
    <w:link w:val="2Char"/>
    <w:qFormat/>
    <w:rsid w:val="001F1962"/>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aliases w:val="section:3,3,l3,Level 3 Head,H3,heading 3,sect1.2.3,sect1.2.31,sect1.2.32,sect1.2.311,sect1.2.33,sect1.2.312,h3,列表编号3,1.1.1,自标题 3,第二级目录,条,一,一级编号"/>
    <w:basedOn w:val="a"/>
    <w:next w:val="a"/>
    <w:link w:val="3Char"/>
    <w:qFormat/>
    <w:rsid w:val="001F1962"/>
    <w:pPr>
      <w:widowControl/>
      <w:numPr>
        <w:ilvl w:val="2"/>
        <w:numId w:val="5"/>
      </w:numPr>
      <w:spacing w:before="100" w:after="100" w:line="440" w:lineRule="exact"/>
      <w:jc w:val="left"/>
      <w:outlineLvl w:val="2"/>
    </w:pPr>
    <w:rPr>
      <w:rFonts w:ascii="黑体" w:eastAsia="黑体" w:hAnsi="宋体"/>
      <w:sz w:val="28"/>
      <w:szCs w:val="32"/>
    </w:rPr>
  </w:style>
  <w:style w:type="paragraph" w:styleId="40">
    <w:name w:val="heading 4"/>
    <w:aliases w:val="标题4,项目标1,1.1.1.1,标题五,H4,标书－标题 4,PIM 4,h4,4,sect 1.2.3.4,Ref Heading 1,rh1,sect 1.2.3.41,Ref Heading 11,rh11,sect 1.2.3.42,Ref Heading 12,rh12,sect 1.2.3.411,Ref Heading 111,rh111,sect 1.2.3.43,Ref Heading 13,rh13,sect 1.2.3.412,Ref Heading 112,款"/>
    <w:basedOn w:val="4"/>
    <w:next w:val="a"/>
    <w:link w:val="4Char"/>
    <w:autoRedefine/>
    <w:unhideWhenUsed/>
    <w:qFormat/>
    <w:rsid w:val="00B1492B"/>
    <w:pPr>
      <w:keepNext/>
      <w:keepLines/>
      <w:numPr>
        <w:ilvl w:val="0"/>
        <w:numId w:val="0"/>
      </w:numPr>
      <w:spacing w:before="280" w:after="290" w:line="376" w:lineRule="auto"/>
      <w:ind w:left="2100" w:firstLineChars="200" w:hanging="420"/>
    </w:pPr>
    <w:rPr>
      <w:rFonts w:asciiTheme="majorHAnsi" w:eastAsiaTheme="majorEastAsia" w:hAnsiTheme="majorHAnsi" w:cstheme="majorBidi"/>
      <w:b/>
      <w:bCs/>
      <w:sz w:val="28"/>
      <w:szCs w:val="28"/>
    </w:rPr>
  </w:style>
  <w:style w:type="paragraph" w:styleId="5">
    <w:name w:val="heading 5"/>
    <w:aliases w:val="三级编号"/>
    <w:basedOn w:val="a"/>
    <w:next w:val="a"/>
    <w:link w:val="5Char"/>
    <w:qFormat/>
    <w:rsid w:val="001F1962"/>
    <w:pPr>
      <w:numPr>
        <w:ilvl w:val="4"/>
        <w:numId w:val="5"/>
      </w:numPr>
      <w:autoSpaceDE w:val="0"/>
      <w:autoSpaceDN w:val="0"/>
      <w:adjustRightInd w:val="0"/>
      <w:spacing w:line="520" w:lineRule="exact"/>
      <w:jc w:val="left"/>
      <w:textAlignment w:val="baseline"/>
      <w:outlineLvl w:val="4"/>
    </w:pPr>
    <w:rPr>
      <w:rFonts w:eastAsia="楷体_GB2312"/>
      <w:kern w:val="0"/>
      <w:sz w:val="28"/>
      <w:szCs w:val="20"/>
    </w:rPr>
  </w:style>
  <w:style w:type="paragraph" w:styleId="6">
    <w:name w:val="heading 6"/>
    <w:aliases w:val="四级编号"/>
    <w:basedOn w:val="a"/>
    <w:next w:val="a"/>
    <w:link w:val="6Char"/>
    <w:qFormat/>
    <w:rsid w:val="001F1962"/>
    <w:pPr>
      <w:numPr>
        <w:ilvl w:val="5"/>
        <w:numId w:val="5"/>
      </w:numPr>
      <w:autoSpaceDE w:val="0"/>
      <w:autoSpaceDN w:val="0"/>
      <w:adjustRightInd w:val="0"/>
      <w:spacing w:line="520" w:lineRule="exact"/>
      <w:jc w:val="left"/>
      <w:textAlignment w:val="baseline"/>
      <w:outlineLvl w:val="5"/>
    </w:pPr>
    <w:rPr>
      <w:rFonts w:eastAsia="楷体_GB2312"/>
      <w:kern w:val="0"/>
      <w:sz w:val="28"/>
      <w:szCs w:val="20"/>
    </w:rPr>
  </w:style>
  <w:style w:type="paragraph" w:styleId="7">
    <w:name w:val="heading 7"/>
    <w:aliases w:val="五级编号"/>
    <w:basedOn w:val="a"/>
    <w:next w:val="a"/>
    <w:link w:val="7Char"/>
    <w:qFormat/>
    <w:rsid w:val="001F1962"/>
    <w:pPr>
      <w:keepNext/>
      <w:keepLines/>
      <w:numPr>
        <w:ilvl w:val="6"/>
        <w:numId w:val="5"/>
      </w:numPr>
      <w:autoSpaceDE w:val="0"/>
      <w:autoSpaceDN w:val="0"/>
      <w:adjustRightInd w:val="0"/>
      <w:spacing w:before="240" w:after="64" w:line="320" w:lineRule="auto"/>
      <w:jc w:val="left"/>
      <w:textAlignment w:val="baseline"/>
      <w:outlineLvl w:val="6"/>
    </w:pPr>
    <w:rPr>
      <w:kern w:val="0"/>
      <w:sz w:val="24"/>
      <w:szCs w:val="20"/>
    </w:rPr>
  </w:style>
  <w:style w:type="paragraph" w:styleId="8">
    <w:name w:val="heading 8"/>
    <w:aliases w:val="六级编号"/>
    <w:basedOn w:val="a"/>
    <w:next w:val="a"/>
    <w:link w:val="8Char"/>
    <w:qFormat/>
    <w:rsid w:val="001F1962"/>
    <w:pPr>
      <w:keepNext/>
      <w:keepLines/>
      <w:numPr>
        <w:ilvl w:val="7"/>
        <w:numId w:val="5"/>
      </w:numPr>
      <w:autoSpaceDE w:val="0"/>
      <w:autoSpaceDN w:val="0"/>
      <w:adjustRightInd w:val="0"/>
      <w:spacing w:before="240" w:after="64" w:line="320" w:lineRule="auto"/>
      <w:jc w:val="left"/>
      <w:textAlignment w:val="baseline"/>
      <w:outlineLvl w:val="7"/>
    </w:pPr>
    <w:rPr>
      <w:b/>
      <w:kern w:val="0"/>
      <w:sz w:val="24"/>
      <w:szCs w:val="20"/>
    </w:rPr>
  </w:style>
  <w:style w:type="paragraph" w:styleId="9">
    <w:name w:val="heading 9"/>
    <w:aliases w:val="七级编号"/>
    <w:basedOn w:val="a"/>
    <w:next w:val="a"/>
    <w:link w:val="9Char"/>
    <w:qFormat/>
    <w:rsid w:val="001F1962"/>
    <w:pPr>
      <w:keepNext/>
      <w:keepLines/>
      <w:numPr>
        <w:ilvl w:val="8"/>
        <w:numId w:val="5"/>
      </w:numPr>
      <w:autoSpaceDE w:val="0"/>
      <w:autoSpaceDN w:val="0"/>
      <w:adjustRightInd w:val="0"/>
      <w:spacing w:before="240" w:after="64" w:line="320" w:lineRule="auto"/>
      <w:jc w:val="left"/>
      <w:textAlignment w:val="baseline"/>
      <w:outlineLvl w:val="8"/>
    </w:pPr>
    <w:rPr>
      <w:b/>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 Char,自标题 1 Char"/>
    <w:basedOn w:val="a0"/>
    <w:link w:val="1"/>
    <w:rsid w:val="001F1962"/>
    <w:rPr>
      <w:b/>
      <w:bCs/>
      <w:kern w:val="44"/>
      <w:sz w:val="44"/>
      <w:szCs w:val="44"/>
    </w:rPr>
  </w:style>
  <w:style w:type="character" w:customStyle="1" w:styleId="2Char">
    <w:name w:val="标题 2 Char"/>
    <w:aliases w:val="节 Char"/>
    <w:basedOn w:val="a0"/>
    <w:link w:val="2"/>
    <w:rsid w:val="001F1962"/>
    <w:rPr>
      <w:rFonts w:ascii="Arial" w:eastAsia="黑体" w:hAnsi="Arial"/>
      <w:b/>
      <w:bCs/>
      <w:kern w:val="2"/>
      <w:sz w:val="32"/>
      <w:szCs w:val="32"/>
    </w:rPr>
  </w:style>
  <w:style w:type="character" w:customStyle="1" w:styleId="3Char">
    <w:name w:val="标题 3 Char"/>
    <w:aliases w:val="section:3 Char,3 Char,l3 Char,Level 3 Head Char,H3 Char,heading 3 Char,sect1.2.3 Char,sect1.2.31 Char,sect1.2.32 Char,sect1.2.311 Char,sect1.2.33 Char,sect1.2.312 Char,h3 Char,列表编号3 Char,1.1.1 Char,自标题 3 Char,第二级目录 Char,条 Char,一 Char,一级编号 Char"/>
    <w:basedOn w:val="a0"/>
    <w:link w:val="3"/>
    <w:rsid w:val="001F1962"/>
    <w:rPr>
      <w:rFonts w:ascii="黑体" w:eastAsia="黑体" w:hAnsi="宋体"/>
      <w:kern w:val="2"/>
      <w:sz w:val="28"/>
      <w:szCs w:val="32"/>
    </w:rPr>
  </w:style>
  <w:style w:type="character" w:customStyle="1" w:styleId="4Char">
    <w:name w:val="标题 4 Char"/>
    <w:aliases w:val="标题4 Char,项目标1 Char,1.1.1.1 Char,标题五 Char,H4 Char,标书－标题 4 Char,PIM 4 Char,h4 Char,4 Char,sect 1.2.3.4 Char,Ref Heading 1 Char,rh1 Char,sect 1.2.3.41 Char,Ref Heading 11 Char,rh11 Char,sect 1.2.3.42 Char,Ref Heading 12 Char,rh12 Char,rh111 Char"/>
    <w:basedOn w:val="a0"/>
    <w:link w:val="40"/>
    <w:rsid w:val="00B1492B"/>
    <w:rPr>
      <w:rFonts w:asciiTheme="majorHAnsi" w:eastAsiaTheme="majorEastAsia" w:hAnsiTheme="majorHAnsi" w:cstheme="majorBidi"/>
      <w:b/>
      <w:bCs/>
      <w:kern w:val="2"/>
      <w:sz w:val="28"/>
      <w:szCs w:val="28"/>
    </w:rPr>
  </w:style>
  <w:style w:type="character" w:customStyle="1" w:styleId="5Char">
    <w:name w:val="标题 5 Char"/>
    <w:aliases w:val="三级编号 Char"/>
    <w:basedOn w:val="a0"/>
    <w:link w:val="5"/>
    <w:rsid w:val="001F1962"/>
    <w:rPr>
      <w:rFonts w:eastAsia="楷体_GB2312"/>
      <w:sz w:val="28"/>
    </w:rPr>
  </w:style>
  <w:style w:type="character" w:customStyle="1" w:styleId="6Char">
    <w:name w:val="标题 6 Char"/>
    <w:aliases w:val="四级编号 Char"/>
    <w:basedOn w:val="a0"/>
    <w:link w:val="6"/>
    <w:rsid w:val="001F1962"/>
    <w:rPr>
      <w:rFonts w:eastAsia="楷体_GB2312"/>
      <w:sz w:val="28"/>
    </w:rPr>
  </w:style>
  <w:style w:type="character" w:customStyle="1" w:styleId="7Char">
    <w:name w:val="标题 7 Char"/>
    <w:aliases w:val="五级编号 Char"/>
    <w:basedOn w:val="a0"/>
    <w:link w:val="7"/>
    <w:rsid w:val="001F1962"/>
    <w:rPr>
      <w:sz w:val="24"/>
    </w:rPr>
  </w:style>
  <w:style w:type="character" w:customStyle="1" w:styleId="8Char">
    <w:name w:val="标题 8 Char"/>
    <w:aliases w:val="六级编号 Char"/>
    <w:basedOn w:val="a0"/>
    <w:link w:val="8"/>
    <w:rsid w:val="001F1962"/>
    <w:rPr>
      <w:b/>
      <w:sz w:val="24"/>
    </w:rPr>
  </w:style>
  <w:style w:type="character" w:customStyle="1" w:styleId="9Char">
    <w:name w:val="标题 9 Char"/>
    <w:aliases w:val="七级编号 Char"/>
    <w:basedOn w:val="a0"/>
    <w:link w:val="9"/>
    <w:rsid w:val="001F1962"/>
    <w:rPr>
      <w:b/>
      <w:sz w:val="21"/>
    </w:rPr>
  </w:style>
  <w:style w:type="character" w:styleId="a3">
    <w:name w:val="Strong"/>
    <w:qFormat/>
    <w:rsid w:val="001F1962"/>
    <w:rPr>
      <w:b/>
      <w:bCs/>
    </w:rPr>
  </w:style>
  <w:style w:type="paragraph" w:customStyle="1" w:styleId="4">
    <w:name w:val="4级标题"/>
    <w:basedOn w:val="a"/>
    <w:next w:val="a"/>
    <w:link w:val="4Char0"/>
    <w:rsid w:val="00B1492B"/>
    <w:pPr>
      <w:numPr>
        <w:ilvl w:val="3"/>
        <w:numId w:val="2"/>
      </w:numPr>
      <w:tabs>
        <w:tab w:val="num" w:pos="987"/>
      </w:tabs>
      <w:adjustRightInd w:val="0"/>
      <w:snapToGrid w:val="0"/>
      <w:spacing w:line="440" w:lineRule="exact"/>
      <w:ind w:left="0" w:firstLine="480"/>
      <w:outlineLvl w:val="3"/>
    </w:pPr>
    <w:rPr>
      <w:rFonts w:eastAsiaTheme="minorEastAsia"/>
      <w:sz w:val="24"/>
    </w:rPr>
  </w:style>
  <w:style w:type="character" w:customStyle="1" w:styleId="4Char0">
    <w:name w:val="4级标题 Char"/>
    <w:basedOn w:val="a0"/>
    <w:link w:val="4"/>
    <w:rsid w:val="00B1492B"/>
    <w:rPr>
      <w:rFonts w:eastAsiaTheme="minorEastAsia"/>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CD8"/>
    <w:pPr>
      <w:widowControl w:val="0"/>
      <w:spacing w:line="360" w:lineRule="auto"/>
      <w:ind w:firstLineChars="200" w:firstLine="200"/>
      <w:jc w:val="both"/>
    </w:pPr>
    <w:rPr>
      <w:kern w:val="2"/>
      <w:sz w:val="21"/>
      <w:szCs w:val="24"/>
    </w:rPr>
  </w:style>
  <w:style w:type="paragraph" w:styleId="1">
    <w:name w:val="heading 1"/>
    <w:aliases w:val="章,自标题 1"/>
    <w:basedOn w:val="a"/>
    <w:next w:val="a"/>
    <w:link w:val="1Char"/>
    <w:qFormat/>
    <w:rsid w:val="001F1962"/>
    <w:pPr>
      <w:keepNext/>
      <w:keepLines/>
      <w:numPr>
        <w:numId w:val="5"/>
      </w:numPr>
      <w:spacing w:before="340" w:after="330" w:line="578" w:lineRule="auto"/>
      <w:outlineLvl w:val="0"/>
    </w:pPr>
    <w:rPr>
      <w:b/>
      <w:bCs/>
      <w:kern w:val="44"/>
      <w:sz w:val="44"/>
      <w:szCs w:val="44"/>
    </w:rPr>
  </w:style>
  <w:style w:type="paragraph" w:styleId="2">
    <w:name w:val="heading 2"/>
    <w:aliases w:val="节"/>
    <w:basedOn w:val="a"/>
    <w:next w:val="a"/>
    <w:link w:val="2Char"/>
    <w:qFormat/>
    <w:rsid w:val="001F1962"/>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aliases w:val="section:3,3,l3,Level 3 Head,H3,heading 3,sect1.2.3,sect1.2.31,sect1.2.32,sect1.2.311,sect1.2.33,sect1.2.312,h3,列表编号3,1.1.1,自标题 3,第二级目录,条,一,一级编号"/>
    <w:basedOn w:val="a"/>
    <w:next w:val="a"/>
    <w:link w:val="3Char"/>
    <w:qFormat/>
    <w:rsid w:val="001F1962"/>
    <w:pPr>
      <w:widowControl/>
      <w:numPr>
        <w:ilvl w:val="2"/>
        <w:numId w:val="5"/>
      </w:numPr>
      <w:spacing w:before="100" w:after="100" w:line="440" w:lineRule="exact"/>
      <w:jc w:val="left"/>
      <w:outlineLvl w:val="2"/>
    </w:pPr>
    <w:rPr>
      <w:rFonts w:ascii="黑体" w:eastAsia="黑体" w:hAnsi="宋体"/>
      <w:sz w:val="28"/>
      <w:szCs w:val="32"/>
    </w:rPr>
  </w:style>
  <w:style w:type="paragraph" w:styleId="40">
    <w:name w:val="heading 4"/>
    <w:aliases w:val="标题4,项目标1,1.1.1.1,标题五,H4,标书－标题 4,PIM 4,h4,4,sect 1.2.3.4,Ref Heading 1,rh1,sect 1.2.3.41,Ref Heading 11,rh11,sect 1.2.3.42,Ref Heading 12,rh12,sect 1.2.3.411,Ref Heading 111,rh111,sect 1.2.3.43,Ref Heading 13,rh13,sect 1.2.3.412,Ref Heading 112,款"/>
    <w:basedOn w:val="4"/>
    <w:next w:val="a"/>
    <w:link w:val="4Char"/>
    <w:autoRedefine/>
    <w:unhideWhenUsed/>
    <w:qFormat/>
    <w:rsid w:val="00B1492B"/>
    <w:pPr>
      <w:keepNext/>
      <w:keepLines/>
      <w:numPr>
        <w:ilvl w:val="0"/>
        <w:numId w:val="0"/>
      </w:numPr>
      <w:spacing w:before="280" w:after="290" w:line="376" w:lineRule="auto"/>
      <w:ind w:left="2100" w:firstLineChars="200" w:hanging="420"/>
    </w:pPr>
    <w:rPr>
      <w:rFonts w:asciiTheme="majorHAnsi" w:eastAsiaTheme="majorEastAsia" w:hAnsiTheme="majorHAnsi" w:cstheme="majorBidi"/>
      <w:b/>
      <w:bCs/>
      <w:sz w:val="28"/>
      <w:szCs w:val="28"/>
    </w:rPr>
  </w:style>
  <w:style w:type="paragraph" w:styleId="5">
    <w:name w:val="heading 5"/>
    <w:aliases w:val="三级编号"/>
    <w:basedOn w:val="a"/>
    <w:next w:val="a"/>
    <w:link w:val="5Char"/>
    <w:qFormat/>
    <w:rsid w:val="001F1962"/>
    <w:pPr>
      <w:numPr>
        <w:ilvl w:val="4"/>
        <w:numId w:val="5"/>
      </w:numPr>
      <w:autoSpaceDE w:val="0"/>
      <w:autoSpaceDN w:val="0"/>
      <w:adjustRightInd w:val="0"/>
      <w:spacing w:line="520" w:lineRule="exact"/>
      <w:jc w:val="left"/>
      <w:textAlignment w:val="baseline"/>
      <w:outlineLvl w:val="4"/>
    </w:pPr>
    <w:rPr>
      <w:rFonts w:eastAsia="楷体_GB2312"/>
      <w:kern w:val="0"/>
      <w:sz w:val="28"/>
      <w:szCs w:val="20"/>
    </w:rPr>
  </w:style>
  <w:style w:type="paragraph" w:styleId="6">
    <w:name w:val="heading 6"/>
    <w:aliases w:val="四级编号"/>
    <w:basedOn w:val="a"/>
    <w:next w:val="a"/>
    <w:link w:val="6Char"/>
    <w:qFormat/>
    <w:rsid w:val="001F1962"/>
    <w:pPr>
      <w:numPr>
        <w:ilvl w:val="5"/>
        <w:numId w:val="5"/>
      </w:numPr>
      <w:autoSpaceDE w:val="0"/>
      <w:autoSpaceDN w:val="0"/>
      <w:adjustRightInd w:val="0"/>
      <w:spacing w:line="520" w:lineRule="exact"/>
      <w:jc w:val="left"/>
      <w:textAlignment w:val="baseline"/>
      <w:outlineLvl w:val="5"/>
    </w:pPr>
    <w:rPr>
      <w:rFonts w:eastAsia="楷体_GB2312"/>
      <w:kern w:val="0"/>
      <w:sz w:val="28"/>
      <w:szCs w:val="20"/>
    </w:rPr>
  </w:style>
  <w:style w:type="paragraph" w:styleId="7">
    <w:name w:val="heading 7"/>
    <w:aliases w:val="五级编号"/>
    <w:basedOn w:val="a"/>
    <w:next w:val="a"/>
    <w:link w:val="7Char"/>
    <w:qFormat/>
    <w:rsid w:val="001F1962"/>
    <w:pPr>
      <w:keepNext/>
      <w:keepLines/>
      <w:numPr>
        <w:ilvl w:val="6"/>
        <w:numId w:val="5"/>
      </w:numPr>
      <w:autoSpaceDE w:val="0"/>
      <w:autoSpaceDN w:val="0"/>
      <w:adjustRightInd w:val="0"/>
      <w:spacing w:before="240" w:after="64" w:line="320" w:lineRule="auto"/>
      <w:jc w:val="left"/>
      <w:textAlignment w:val="baseline"/>
      <w:outlineLvl w:val="6"/>
    </w:pPr>
    <w:rPr>
      <w:kern w:val="0"/>
      <w:sz w:val="24"/>
      <w:szCs w:val="20"/>
    </w:rPr>
  </w:style>
  <w:style w:type="paragraph" w:styleId="8">
    <w:name w:val="heading 8"/>
    <w:aliases w:val="六级编号"/>
    <w:basedOn w:val="a"/>
    <w:next w:val="a"/>
    <w:link w:val="8Char"/>
    <w:qFormat/>
    <w:rsid w:val="001F1962"/>
    <w:pPr>
      <w:keepNext/>
      <w:keepLines/>
      <w:numPr>
        <w:ilvl w:val="7"/>
        <w:numId w:val="5"/>
      </w:numPr>
      <w:autoSpaceDE w:val="0"/>
      <w:autoSpaceDN w:val="0"/>
      <w:adjustRightInd w:val="0"/>
      <w:spacing w:before="240" w:after="64" w:line="320" w:lineRule="auto"/>
      <w:jc w:val="left"/>
      <w:textAlignment w:val="baseline"/>
      <w:outlineLvl w:val="7"/>
    </w:pPr>
    <w:rPr>
      <w:b/>
      <w:kern w:val="0"/>
      <w:sz w:val="24"/>
      <w:szCs w:val="20"/>
    </w:rPr>
  </w:style>
  <w:style w:type="paragraph" w:styleId="9">
    <w:name w:val="heading 9"/>
    <w:aliases w:val="七级编号"/>
    <w:basedOn w:val="a"/>
    <w:next w:val="a"/>
    <w:link w:val="9Char"/>
    <w:qFormat/>
    <w:rsid w:val="001F1962"/>
    <w:pPr>
      <w:keepNext/>
      <w:keepLines/>
      <w:numPr>
        <w:ilvl w:val="8"/>
        <w:numId w:val="5"/>
      </w:numPr>
      <w:autoSpaceDE w:val="0"/>
      <w:autoSpaceDN w:val="0"/>
      <w:adjustRightInd w:val="0"/>
      <w:spacing w:before="240" w:after="64" w:line="320" w:lineRule="auto"/>
      <w:jc w:val="left"/>
      <w:textAlignment w:val="baseline"/>
      <w:outlineLvl w:val="8"/>
    </w:pPr>
    <w:rPr>
      <w:b/>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 Char,自标题 1 Char"/>
    <w:basedOn w:val="a0"/>
    <w:link w:val="1"/>
    <w:rsid w:val="001F1962"/>
    <w:rPr>
      <w:b/>
      <w:bCs/>
      <w:kern w:val="44"/>
      <w:sz w:val="44"/>
      <w:szCs w:val="44"/>
    </w:rPr>
  </w:style>
  <w:style w:type="character" w:customStyle="1" w:styleId="2Char">
    <w:name w:val="标题 2 Char"/>
    <w:aliases w:val="节 Char"/>
    <w:basedOn w:val="a0"/>
    <w:link w:val="2"/>
    <w:rsid w:val="001F1962"/>
    <w:rPr>
      <w:rFonts w:ascii="Arial" w:eastAsia="黑体" w:hAnsi="Arial"/>
      <w:b/>
      <w:bCs/>
      <w:kern w:val="2"/>
      <w:sz w:val="32"/>
      <w:szCs w:val="32"/>
    </w:rPr>
  </w:style>
  <w:style w:type="character" w:customStyle="1" w:styleId="3Char">
    <w:name w:val="标题 3 Char"/>
    <w:aliases w:val="section:3 Char,3 Char,l3 Char,Level 3 Head Char,H3 Char,heading 3 Char,sect1.2.3 Char,sect1.2.31 Char,sect1.2.32 Char,sect1.2.311 Char,sect1.2.33 Char,sect1.2.312 Char,h3 Char,列表编号3 Char,1.1.1 Char,自标题 3 Char,第二级目录 Char,条 Char,一 Char,一级编号 Char"/>
    <w:basedOn w:val="a0"/>
    <w:link w:val="3"/>
    <w:rsid w:val="001F1962"/>
    <w:rPr>
      <w:rFonts w:ascii="黑体" w:eastAsia="黑体" w:hAnsi="宋体"/>
      <w:kern w:val="2"/>
      <w:sz w:val="28"/>
      <w:szCs w:val="32"/>
    </w:rPr>
  </w:style>
  <w:style w:type="character" w:customStyle="1" w:styleId="4Char">
    <w:name w:val="标题 4 Char"/>
    <w:aliases w:val="标题4 Char,项目标1 Char,1.1.1.1 Char,标题五 Char,H4 Char,标书－标题 4 Char,PIM 4 Char,h4 Char,4 Char,sect 1.2.3.4 Char,Ref Heading 1 Char,rh1 Char,sect 1.2.3.41 Char,Ref Heading 11 Char,rh11 Char,sect 1.2.3.42 Char,Ref Heading 12 Char,rh12 Char,rh111 Char"/>
    <w:basedOn w:val="a0"/>
    <w:link w:val="40"/>
    <w:rsid w:val="00B1492B"/>
    <w:rPr>
      <w:rFonts w:asciiTheme="majorHAnsi" w:eastAsiaTheme="majorEastAsia" w:hAnsiTheme="majorHAnsi" w:cstheme="majorBidi"/>
      <w:b/>
      <w:bCs/>
      <w:kern w:val="2"/>
      <w:sz w:val="28"/>
      <w:szCs w:val="28"/>
    </w:rPr>
  </w:style>
  <w:style w:type="character" w:customStyle="1" w:styleId="5Char">
    <w:name w:val="标题 5 Char"/>
    <w:aliases w:val="三级编号 Char"/>
    <w:basedOn w:val="a0"/>
    <w:link w:val="5"/>
    <w:rsid w:val="001F1962"/>
    <w:rPr>
      <w:rFonts w:eastAsia="楷体_GB2312"/>
      <w:sz w:val="28"/>
    </w:rPr>
  </w:style>
  <w:style w:type="character" w:customStyle="1" w:styleId="6Char">
    <w:name w:val="标题 6 Char"/>
    <w:aliases w:val="四级编号 Char"/>
    <w:basedOn w:val="a0"/>
    <w:link w:val="6"/>
    <w:rsid w:val="001F1962"/>
    <w:rPr>
      <w:rFonts w:eastAsia="楷体_GB2312"/>
      <w:sz w:val="28"/>
    </w:rPr>
  </w:style>
  <w:style w:type="character" w:customStyle="1" w:styleId="7Char">
    <w:name w:val="标题 7 Char"/>
    <w:aliases w:val="五级编号 Char"/>
    <w:basedOn w:val="a0"/>
    <w:link w:val="7"/>
    <w:rsid w:val="001F1962"/>
    <w:rPr>
      <w:sz w:val="24"/>
    </w:rPr>
  </w:style>
  <w:style w:type="character" w:customStyle="1" w:styleId="8Char">
    <w:name w:val="标题 8 Char"/>
    <w:aliases w:val="六级编号 Char"/>
    <w:basedOn w:val="a0"/>
    <w:link w:val="8"/>
    <w:rsid w:val="001F1962"/>
    <w:rPr>
      <w:b/>
      <w:sz w:val="24"/>
    </w:rPr>
  </w:style>
  <w:style w:type="character" w:customStyle="1" w:styleId="9Char">
    <w:name w:val="标题 9 Char"/>
    <w:aliases w:val="七级编号 Char"/>
    <w:basedOn w:val="a0"/>
    <w:link w:val="9"/>
    <w:rsid w:val="001F1962"/>
    <w:rPr>
      <w:b/>
      <w:sz w:val="21"/>
    </w:rPr>
  </w:style>
  <w:style w:type="character" w:styleId="a3">
    <w:name w:val="Strong"/>
    <w:qFormat/>
    <w:rsid w:val="001F1962"/>
    <w:rPr>
      <w:b/>
      <w:bCs/>
    </w:rPr>
  </w:style>
  <w:style w:type="paragraph" w:customStyle="1" w:styleId="4">
    <w:name w:val="4级标题"/>
    <w:basedOn w:val="a"/>
    <w:next w:val="a"/>
    <w:link w:val="4Char0"/>
    <w:rsid w:val="00B1492B"/>
    <w:pPr>
      <w:numPr>
        <w:ilvl w:val="3"/>
        <w:numId w:val="2"/>
      </w:numPr>
      <w:tabs>
        <w:tab w:val="num" w:pos="987"/>
      </w:tabs>
      <w:adjustRightInd w:val="0"/>
      <w:snapToGrid w:val="0"/>
      <w:spacing w:line="440" w:lineRule="exact"/>
      <w:ind w:left="0" w:firstLine="480"/>
      <w:outlineLvl w:val="3"/>
    </w:pPr>
    <w:rPr>
      <w:rFonts w:eastAsiaTheme="minorEastAsia"/>
      <w:sz w:val="24"/>
    </w:rPr>
  </w:style>
  <w:style w:type="character" w:customStyle="1" w:styleId="4Char0">
    <w:name w:val="4级标题 Char"/>
    <w:basedOn w:val="a0"/>
    <w:link w:val="4"/>
    <w:rsid w:val="00B1492B"/>
    <w:rPr>
      <w:rFonts w:eastAsiaTheme="minorEastAsia"/>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dc:creator>
  <cp:keywords/>
  <dc:description/>
  <cp:lastModifiedBy>bs</cp:lastModifiedBy>
  <cp:revision>35</cp:revision>
  <dcterms:created xsi:type="dcterms:W3CDTF">2019-11-29T00:16:00Z</dcterms:created>
  <dcterms:modified xsi:type="dcterms:W3CDTF">2019-12-05T01:04:00Z</dcterms:modified>
</cp:coreProperties>
</file>