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856" w:rsidRPr="003E6035" w:rsidRDefault="00C15A0C" w:rsidP="003E6035">
      <w:pPr>
        <w:spacing w:line="576" w:lineRule="exact"/>
        <w:jc w:val="center"/>
        <w:rPr>
          <w:rStyle w:val="articletitle"/>
          <w:rFonts w:ascii="华文楷体" w:eastAsia="华文楷体" w:hAnsi="华文楷体" w:cs="方正小标宋_GBK"/>
          <w:b/>
          <w:bCs/>
          <w:sz w:val="36"/>
          <w:szCs w:val="36"/>
        </w:rPr>
      </w:pPr>
      <w:r w:rsidRPr="003E6035">
        <w:rPr>
          <w:rFonts w:ascii="华文楷体" w:eastAsia="华文楷体" w:hAnsi="华文楷体" w:cs="方正小标宋_GBK" w:hint="eastAsia"/>
          <w:b/>
          <w:w w:val="90"/>
          <w:sz w:val="36"/>
          <w:szCs w:val="36"/>
        </w:rPr>
        <w:t>破难解困 提速增效 务实开展高三复习教学</w:t>
      </w:r>
    </w:p>
    <w:p w:rsidR="00BF7856" w:rsidRPr="003E6035" w:rsidRDefault="00330885" w:rsidP="003E6035">
      <w:pPr>
        <w:spacing w:line="576" w:lineRule="exact"/>
        <w:jc w:val="center"/>
        <w:rPr>
          <w:rFonts w:ascii="华文楷体" w:eastAsia="华文楷体" w:hAnsi="华文楷体" w:cs="仿宋_GB2312"/>
          <w:b/>
          <w:sz w:val="30"/>
          <w:szCs w:val="30"/>
        </w:rPr>
      </w:pPr>
      <w:r w:rsidRPr="003E6035">
        <w:rPr>
          <w:rFonts w:ascii="华文楷体" w:eastAsia="华文楷体" w:hAnsi="华文楷体" w:cs="仿宋_GB2312" w:hint="eastAsia"/>
          <w:b/>
          <w:sz w:val="30"/>
          <w:szCs w:val="30"/>
        </w:rPr>
        <w:t>---</w:t>
      </w:r>
      <w:r w:rsidR="00C15A0C" w:rsidRPr="003E6035">
        <w:rPr>
          <w:rFonts w:ascii="华文楷体" w:eastAsia="华文楷体" w:hAnsi="华文楷体" w:cs="仿宋_GB2312" w:hint="eastAsia"/>
          <w:b/>
          <w:sz w:val="30"/>
          <w:szCs w:val="30"/>
        </w:rPr>
        <w:t>关于高三复习教学策略的探索与思考</w:t>
      </w:r>
    </w:p>
    <w:p w:rsidR="00BF7856" w:rsidRPr="003E6035" w:rsidRDefault="003E6035" w:rsidP="003E6035">
      <w:pPr>
        <w:spacing w:line="576" w:lineRule="exact"/>
        <w:jc w:val="center"/>
        <w:rPr>
          <w:rFonts w:ascii="华文楷体" w:eastAsia="华文楷体" w:hAnsi="华文楷体" w:cs="楷体_GB2312"/>
          <w:b/>
          <w:szCs w:val="21"/>
        </w:rPr>
      </w:pPr>
      <w:r w:rsidRPr="003E6035">
        <w:rPr>
          <w:rFonts w:ascii="华文楷体" w:eastAsia="华文楷体" w:hAnsi="华文楷体" w:cs="楷体_GB2312" w:hint="eastAsia"/>
          <w:b/>
          <w:szCs w:val="21"/>
        </w:rPr>
        <w:t>四川省</w:t>
      </w:r>
      <w:r w:rsidR="00C15A0C" w:rsidRPr="003E6035">
        <w:rPr>
          <w:rFonts w:ascii="华文楷体" w:eastAsia="华文楷体" w:hAnsi="华文楷体" w:cs="楷体_GB2312" w:hint="eastAsia"/>
          <w:b/>
          <w:szCs w:val="21"/>
        </w:rPr>
        <w:t>苍溪中学校</w:t>
      </w:r>
      <w:r w:rsidRPr="003E6035">
        <w:rPr>
          <w:rFonts w:ascii="华文楷体" w:eastAsia="华文楷体" w:hAnsi="华文楷体" w:cs="楷体_GB2312" w:hint="eastAsia"/>
          <w:b/>
          <w:szCs w:val="21"/>
        </w:rPr>
        <w:t xml:space="preserve">  </w:t>
      </w:r>
      <w:r w:rsidR="00C15A0C" w:rsidRPr="003E6035">
        <w:rPr>
          <w:rFonts w:ascii="华文楷体" w:eastAsia="华文楷体" w:hAnsi="华文楷体" w:cs="楷体_GB2312" w:hint="eastAsia"/>
          <w:b/>
          <w:szCs w:val="21"/>
        </w:rPr>
        <w:t>阳彦</w:t>
      </w:r>
      <w:r w:rsidRPr="003E6035">
        <w:rPr>
          <w:rFonts w:ascii="华文楷体" w:eastAsia="华文楷体" w:hAnsi="华文楷体" w:cs="楷体_GB2312" w:hint="eastAsia"/>
          <w:b/>
          <w:szCs w:val="21"/>
        </w:rPr>
        <w:t xml:space="preserve">  </w:t>
      </w:r>
      <w:proofErr w:type="gramStart"/>
      <w:r w:rsidRPr="003E6035">
        <w:rPr>
          <w:rFonts w:ascii="华文楷体" w:eastAsia="华文楷体" w:hAnsi="华文楷体" w:cs="楷体_GB2312" w:hint="eastAsia"/>
          <w:b/>
          <w:szCs w:val="21"/>
        </w:rPr>
        <w:t>陈霞</w:t>
      </w:r>
      <w:proofErr w:type="gramEnd"/>
      <w:r w:rsidRPr="003E6035">
        <w:rPr>
          <w:rFonts w:ascii="华文楷体" w:eastAsia="华文楷体" w:hAnsi="华文楷体" w:cs="楷体_GB2312" w:hint="eastAsia"/>
          <w:b/>
          <w:szCs w:val="21"/>
        </w:rPr>
        <w:t xml:space="preserve">    邮编 628400</w:t>
      </w:r>
      <w:r w:rsidR="00DE3F87">
        <w:rPr>
          <w:rFonts w:ascii="华文楷体" w:eastAsia="华文楷体" w:hAnsi="华文楷体" w:cs="楷体_GB2312" w:hint="eastAsia"/>
          <w:b/>
          <w:szCs w:val="21"/>
        </w:rPr>
        <w:t xml:space="preserve">   联系电话：13981237222</w:t>
      </w:r>
    </w:p>
    <w:p w:rsidR="003E6035" w:rsidRPr="003E6035" w:rsidRDefault="003E6035">
      <w:pPr>
        <w:spacing w:line="576" w:lineRule="exact"/>
        <w:jc w:val="center"/>
        <w:rPr>
          <w:rFonts w:ascii="华文楷体" w:eastAsia="华文楷体" w:hAnsi="华文楷体" w:cs="楷体_GB2312"/>
          <w:sz w:val="28"/>
          <w:szCs w:val="28"/>
        </w:rPr>
      </w:pP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当前，</w:t>
      </w:r>
      <w:r w:rsidR="003E6035">
        <w:rPr>
          <w:rFonts w:ascii="华文楷体" w:eastAsia="华文楷体" w:hAnsi="华文楷体" w:cs="仿宋_GB2312" w:hint="eastAsia"/>
          <w:sz w:val="28"/>
          <w:szCs w:val="28"/>
        </w:rPr>
        <w:t>各校新一轮</w:t>
      </w:r>
      <w:r w:rsidRPr="003E6035">
        <w:rPr>
          <w:rFonts w:ascii="华文楷体" w:eastAsia="华文楷体" w:hAnsi="华文楷体" w:cs="仿宋_GB2312" w:hint="eastAsia"/>
          <w:sz w:val="28"/>
          <w:szCs w:val="28"/>
        </w:rPr>
        <w:t>高三复习</w:t>
      </w:r>
      <w:r w:rsidR="003E6035">
        <w:rPr>
          <w:rFonts w:ascii="华文楷体" w:eastAsia="华文楷体" w:hAnsi="华文楷体" w:cs="仿宋_GB2312" w:hint="eastAsia"/>
          <w:sz w:val="28"/>
          <w:szCs w:val="28"/>
        </w:rPr>
        <w:t>备考工作正在推进</w:t>
      </w:r>
      <w:r w:rsidRPr="003E6035">
        <w:rPr>
          <w:rFonts w:ascii="华文楷体" w:eastAsia="华文楷体" w:hAnsi="华文楷体" w:cs="仿宋_GB2312" w:hint="eastAsia"/>
          <w:sz w:val="28"/>
          <w:szCs w:val="28"/>
        </w:rPr>
        <w:t>，攻城拔寨的</w:t>
      </w:r>
      <w:bookmarkStart w:id="0" w:name="_GoBack"/>
      <w:bookmarkEnd w:id="0"/>
      <w:r w:rsidRPr="003E6035">
        <w:rPr>
          <w:rFonts w:ascii="华文楷体" w:eastAsia="华文楷体" w:hAnsi="华文楷体" w:cs="仿宋_GB2312" w:hint="eastAsia"/>
          <w:sz w:val="28"/>
          <w:szCs w:val="28"/>
        </w:rPr>
        <w:t>号角已经吹响。如何有效开展复习教学，如何克难攻坚</w:t>
      </w:r>
      <w:r w:rsidR="003E6035">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再创</w:t>
      </w:r>
      <w:r w:rsidR="003E6035">
        <w:rPr>
          <w:rFonts w:ascii="华文楷体" w:eastAsia="华文楷体" w:hAnsi="华文楷体" w:cs="仿宋_GB2312" w:hint="eastAsia"/>
          <w:sz w:val="28"/>
          <w:szCs w:val="28"/>
        </w:rPr>
        <w:t>高考</w:t>
      </w:r>
      <w:r w:rsidRPr="003E6035">
        <w:rPr>
          <w:rFonts w:ascii="华文楷体" w:eastAsia="华文楷体" w:hAnsi="华文楷体" w:cs="仿宋_GB2312" w:hint="eastAsia"/>
          <w:sz w:val="28"/>
          <w:szCs w:val="28"/>
        </w:rPr>
        <w:t>辉煌，一直是</w:t>
      </w:r>
      <w:r w:rsidR="003E6035">
        <w:rPr>
          <w:rFonts w:ascii="华文楷体" w:eastAsia="华文楷体" w:hAnsi="华文楷体" w:cs="仿宋_GB2312" w:hint="eastAsia"/>
          <w:sz w:val="28"/>
          <w:szCs w:val="28"/>
        </w:rPr>
        <w:t>各校高三管理者和教师</w:t>
      </w:r>
      <w:r w:rsidRPr="003E6035">
        <w:rPr>
          <w:rFonts w:ascii="华文楷体" w:eastAsia="华文楷体" w:hAnsi="华文楷体" w:cs="仿宋_GB2312" w:hint="eastAsia"/>
          <w:sz w:val="28"/>
          <w:szCs w:val="28"/>
        </w:rPr>
        <w:t>思考的主要问题。</w:t>
      </w:r>
      <w:r w:rsidR="003E6035">
        <w:rPr>
          <w:rFonts w:ascii="华文楷体" w:eastAsia="华文楷体" w:hAnsi="华文楷体" w:cs="仿宋_GB2312" w:hint="eastAsia"/>
          <w:sz w:val="28"/>
          <w:szCs w:val="28"/>
        </w:rPr>
        <w:t>本文</w:t>
      </w:r>
      <w:r w:rsidRPr="003E6035">
        <w:rPr>
          <w:rFonts w:ascii="华文楷体" w:eastAsia="华文楷体" w:hAnsi="华文楷体" w:cs="仿宋_GB2312" w:hint="eastAsia"/>
          <w:sz w:val="28"/>
          <w:szCs w:val="28"/>
        </w:rPr>
        <w:t>结合“不忘初心、牢记使命”主题教育，</w:t>
      </w:r>
      <w:r w:rsidR="003E6035">
        <w:rPr>
          <w:rFonts w:ascii="华文楷体" w:eastAsia="华文楷体" w:hAnsi="华文楷体" w:cs="仿宋_GB2312" w:hint="eastAsia"/>
          <w:sz w:val="28"/>
          <w:szCs w:val="28"/>
        </w:rPr>
        <w:t>结合对我县各校高三复习教学</w:t>
      </w:r>
      <w:r w:rsidRPr="003E6035">
        <w:rPr>
          <w:rFonts w:ascii="华文楷体" w:eastAsia="华文楷体" w:hAnsi="华文楷体" w:cs="仿宋_GB2312" w:hint="eastAsia"/>
          <w:sz w:val="28"/>
          <w:szCs w:val="28"/>
        </w:rPr>
        <w:t>的总体情况</w:t>
      </w:r>
      <w:r w:rsidR="003E6035">
        <w:rPr>
          <w:rFonts w:ascii="华文楷体" w:eastAsia="华文楷体" w:hAnsi="华文楷体" w:cs="仿宋_GB2312" w:hint="eastAsia"/>
          <w:sz w:val="28"/>
          <w:szCs w:val="28"/>
        </w:rPr>
        <w:t>和</w:t>
      </w:r>
      <w:r w:rsidR="003E6035" w:rsidRPr="003E6035">
        <w:rPr>
          <w:rFonts w:ascii="华文楷体" w:eastAsia="华文楷体" w:hAnsi="华文楷体" w:cs="仿宋_GB2312" w:hint="eastAsia"/>
          <w:sz w:val="28"/>
          <w:szCs w:val="28"/>
        </w:rPr>
        <w:t>综合分析</w:t>
      </w:r>
      <w:r w:rsidRPr="003E6035">
        <w:rPr>
          <w:rFonts w:ascii="华文楷体" w:eastAsia="华文楷体" w:hAnsi="华文楷体" w:cs="仿宋_GB2312" w:hint="eastAsia"/>
          <w:sz w:val="28"/>
          <w:szCs w:val="28"/>
        </w:rPr>
        <w:t>，深入了解学校、教师、学生三个方面的</w:t>
      </w:r>
      <w:r w:rsidR="00F46BC7">
        <w:rPr>
          <w:rFonts w:ascii="华文楷体" w:eastAsia="华文楷体" w:hAnsi="华文楷体" w:cs="仿宋_GB2312" w:hint="eastAsia"/>
          <w:sz w:val="28"/>
          <w:szCs w:val="28"/>
        </w:rPr>
        <w:t>具体</w:t>
      </w:r>
      <w:r w:rsidRPr="003E6035">
        <w:rPr>
          <w:rFonts w:ascii="华文楷体" w:eastAsia="华文楷体" w:hAnsi="华文楷体" w:cs="仿宋_GB2312" w:hint="eastAsia"/>
          <w:sz w:val="28"/>
          <w:szCs w:val="28"/>
        </w:rPr>
        <w:t>问题，</w:t>
      </w:r>
      <w:proofErr w:type="gramStart"/>
      <w:r w:rsidRPr="003E6035">
        <w:rPr>
          <w:rFonts w:ascii="华文楷体" w:eastAsia="华文楷体" w:hAnsi="华文楷体" w:cs="仿宋_GB2312" w:hint="eastAsia"/>
          <w:sz w:val="28"/>
          <w:szCs w:val="28"/>
        </w:rPr>
        <w:t>本着破</w:t>
      </w:r>
      <w:proofErr w:type="gramEnd"/>
      <w:r w:rsidRPr="003E6035">
        <w:rPr>
          <w:rFonts w:ascii="华文楷体" w:eastAsia="华文楷体" w:hAnsi="华文楷体" w:cs="仿宋_GB2312" w:hint="eastAsia"/>
          <w:sz w:val="28"/>
          <w:szCs w:val="28"/>
        </w:rPr>
        <w:t>困局、提效率、增实效的原则，对创新开展</w:t>
      </w:r>
      <w:r w:rsidR="00F46BC7">
        <w:rPr>
          <w:rFonts w:ascii="华文楷体" w:eastAsia="华文楷体" w:hAnsi="华文楷体" w:cs="仿宋_GB2312" w:hint="eastAsia"/>
          <w:sz w:val="28"/>
          <w:szCs w:val="28"/>
        </w:rPr>
        <w:t>学</w:t>
      </w:r>
      <w:r w:rsidRPr="003E6035">
        <w:rPr>
          <w:rFonts w:ascii="华文楷体" w:eastAsia="华文楷体" w:hAnsi="华文楷体" w:cs="仿宋_GB2312" w:hint="eastAsia"/>
          <w:sz w:val="28"/>
          <w:szCs w:val="28"/>
        </w:rPr>
        <w:t>校高三复习教学进行了有益的思考和探索。</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黑体" w:hint="eastAsia"/>
          <w:sz w:val="28"/>
          <w:szCs w:val="28"/>
        </w:rPr>
        <w:t>一、</w:t>
      </w:r>
      <w:r w:rsidR="00F46BC7">
        <w:rPr>
          <w:rFonts w:ascii="华文楷体" w:eastAsia="华文楷体" w:hAnsi="华文楷体" w:cs="黑体" w:hint="eastAsia"/>
          <w:sz w:val="28"/>
          <w:szCs w:val="28"/>
        </w:rPr>
        <w:t>高三复习教学</w:t>
      </w:r>
      <w:r w:rsidRPr="003E6035">
        <w:rPr>
          <w:rFonts w:ascii="华文楷体" w:eastAsia="华文楷体" w:hAnsi="华文楷体" w:cs="黑体" w:hint="eastAsia"/>
          <w:sz w:val="28"/>
          <w:szCs w:val="28"/>
        </w:rPr>
        <w:t>存在的主要问题。</w:t>
      </w:r>
    </w:p>
    <w:p w:rsidR="00BF7856" w:rsidRPr="003E6035" w:rsidRDefault="00C15A0C" w:rsidP="003E6035">
      <w:pPr>
        <w:spacing w:line="576" w:lineRule="exact"/>
        <w:ind w:firstLineChars="200" w:firstLine="560"/>
        <w:rPr>
          <w:rFonts w:ascii="华文楷体" w:eastAsia="华文楷体" w:hAnsi="华文楷体" w:cs="楷体_GB2312"/>
          <w:sz w:val="28"/>
          <w:szCs w:val="28"/>
        </w:rPr>
      </w:pPr>
      <w:r w:rsidRPr="003E6035">
        <w:rPr>
          <w:rFonts w:ascii="华文楷体" w:eastAsia="华文楷体" w:hAnsi="华文楷体" w:cs="楷体_GB2312" w:hint="eastAsia"/>
          <w:sz w:val="28"/>
          <w:szCs w:val="28"/>
        </w:rPr>
        <w:t>（一）从教师的层面来看主要存在的问题</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一是在学生独立思考、探究方面“惜时如金”。教师在课前事先准备了大量的各种配套练习，由浅入深、层层推进，知识点的复习刚一结束，这些练习就如潮水一样涌来，通常是每个题目</w:t>
      </w:r>
      <w:proofErr w:type="gramStart"/>
      <w:r w:rsidRPr="003E6035">
        <w:rPr>
          <w:rFonts w:ascii="华文楷体" w:eastAsia="华文楷体" w:hAnsi="华文楷体" w:cs="仿宋_GB2312" w:hint="eastAsia"/>
          <w:sz w:val="28"/>
          <w:szCs w:val="28"/>
        </w:rPr>
        <w:t>刚展示</w:t>
      </w:r>
      <w:proofErr w:type="gramEnd"/>
      <w:r w:rsidRPr="003E6035">
        <w:rPr>
          <w:rFonts w:ascii="华文楷体" w:eastAsia="华文楷体" w:hAnsi="华文楷体" w:cs="仿宋_GB2312" w:hint="eastAsia"/>
          <w:sz w:val="28"/>
          <w:szCs w:val="28"/>
        </w:rPr>
        <w:t>两三分钟，教师就匆忙叫“停”，有的学生能做则请其回答，无人能做则自己讲解。据调查，课堂上“根本没有时间思考”的学生约占30%左右,刚有点眉目就被老师叫停</w:t>
      </w:r>
      <w:proofErr w:type="gramStart"/>
      <w:r w:rsidRPr="003E6035">
        <w:rPr>
          <w:rFonts w:ascii="华文楷体" w:eastAsia="华文楷体" w:hAnsi="华文楷体" w:cs="仿宋_GB2312" w:hint="eastAsia"/>
          <w:sz w:val="28"/>
          <w:szCs w:val="28"/>
        </w:rPr>
        <w:t>”</w:t>
      </w:r>
      <w:proofErr w:type="gramEnd"/>
      <w:r w:rsidRPr="003E6035">
        <w:rPr>
          <w:rFonts w:ascii="华文楷体" w:eastAsia="华文楷体" w:hAnsi="华文楷体" w:cs="仿宋_GB2312" w:hint="eastAsia"/>
          <w:sz w:val="28"/>
          <w:szCs w:val="28"/>
        </w:rPr>
        <w:t>的约占40%以上。</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二是过分依赖教辅资料是难以治愈的顽疾。个别教师对教辅资料的依赖性过强。资料就是教案，凡是资料上有的，</w:t>
      </w:r>
      <w:r w:rsidR="00F46BC7">
        <w:rPr>
          <w:rFonts w:ascii="华文楷体" w:eastAsia="华文楷体" w:hAnsi="华文楷体" w:cs="仿宋_GB2312" w:hint="eastAsia"/>
          <w:sz w:val="28"/>
          <w:szCs w:val="28"/>
        </w:rPr>
        <w:t>一</w:t>
      </w:r>
      <w:r w:rsidRPr="003E6035">
        <w:rPr>
          <w:rFonts w:ascii="华文楷体" w:eastAsia="华文楷体" w:hAnsi="华文楷体" w:cs="仿宋_GB2312" w:hint="eastAsia"/>
          <w:sz w:val="28"/>
          <w:szCs w:val="28"/>
        </w:rPr>
        <w:t>题不漏地从头讲到尾，没有取舍、删减，没有自己东西，完全被资料牵着走，没有自己教学风格和特点。作业的布置也是依赖于资料，有些作业与上课内容严重不匹配，而且过深过难</w:t>
      </w:r>
      <w:r w:rsidR="00F46BC7">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实际上，教辅资料由于编者工作背景和思维角度不同，他所教学生情况不同，决定了资料带有较强的局限性如果使用者不能根据所教学生实际照搬过来，必将缺乏针对性，导致高考复习的低效率。</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三是满堂灌是高三复习一种普遍现象。个别教师在45分钟课堂教学中，过</w:t>
      </w:r>
      <w:r w:rsidRPr="003E6035">
        <w:rPr>
          <w:rFonts w:ascii="华文楷体" w:eastAsia="华文楷体" w:hAnsi="华文楷体" w:cs="仿宋_GB2312" w:hint="eastAsia"/>
          <w:sz w:val="28"/>
          <w:szCs w:val="28"/>
        </w:rPr>
        <w:lastRenderedPageBreak/>
        <w:t>分追求内容的完整性，总感觉一节课不够用，争分夺秒把内容和方法推销给学生，追求课堂的大容量和高密度，学生忙于听讲和记笔记，毫无思考的余地和演练的机会，这必将使学生“大开眼界”，陷入题海之中。</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四是教师用自己的思路和思维方法取代学生的思路和思维方法根深蒂固。有些教师在课堂教学中</w:t>
      </w:r>
      <w:r w:rsidR="00F46BC7">
        <w:rPr>
          <w:rFonts w:ascii="华文楷体" w:eastAsia="华文楷体" w:hAnsi="华文楷体" w:cs="仿宋_GB2312" w:hint="eastAsia"/>
          <w:sz w:val="28"/>
          <w:szCs w:val="28"/>
        </w:rPr>
        <w:t>不注重学科核心素养的培养，</w:t>
      </w:r>
      <w:r w:rsidRPr="003E6035">
        <w:rPr>
          <w:rFonts w:ascii="华文楷体" w:eastAsia="华文楷体" w:hAnsi="华文楷体" w:cs="仿宋_GB2312" w:hint="eastAsia"/>
          <w:sz w:val="28"/>
          <w:szCs w:val="28"/>
        </w:rPr>
        <w:t>习惯于用自己成熟的思路讲题，有时喜欢炫耀自己独特巧妙方法，教师讲的头头是道，学生看似一听就懂， 但遇到类似的</w:t>
      </w:r>
      <w:proofErr w:type="gramStart"/>
      <w:r w:rsidRPr="003E6035">
        <w:rPr>
          <w:rFonts w:ascii="华文楷体" w:eastAsia="华文楷体" w:hAnsi="华文楷体" w:cs="仿宋_GB2312" w:hint="eastAsia"/>
          <w:sz w:val="28"/>
          <w:szCs w:val="28"/>
        </w:rPr>
        <w:t>新问颗时</w:t>
      </w:r>
      <w:proofErr w:type="gramEnd"/>
      <w:r w:rsidRPr="003E6035">
        <w:rPr>
          <w:rFonts w:ascii="华文楷体" w:eastAsia="华文楷体" w:hAnsi="华文楷体" w:cs="仿宋_GB2312" w:hint="eastAsia"/>
          <w:sz w:val="28"/>
          <w:szCs w:val="28"/>
        </w:rPr>
        <w:t>，往往思维停留原有水平，</w:t>
      </w:r>
      <w:proofErr w:type="gramStart"/>
      <w:r w:rsidRPr="003E6035">
        <w:rPr>
          <w:rFonts w:ascii="华文楷体" w:eastAsia="华文楷体" w:hAnsi="华文楷体" w:cs="仿宋_GB2312" w:hint="eastAsia"/>
          <w:sz w:val="28"/>
          <w:szCs w:val="28"/>
        </w:rPr>
        <w:t>沿用着</w:t>
      </w:r>
      <w:proofErr w:type="gramEnd"/>
      <w:r w:rsidRPr="003E6035">
        <w:rPr>
          <w:rFonts w:ascii="华文楷体" w:eastAsia="华文楷体" w:hAnsi="华文楷体" w:cs="仿宋_GB2312" w:hint="eastAsia"/>
          <w:sz w:val="28"/>
          <w:szCs w:val="28"/>
        </w:rPr>
        <w:t>老方法，解决问题能力没有提高。</w:t>
      </w:r>
    </w:p>
    <w:p w:rsidR="00BF7856" w:rsidRPr="003E6035" w:rsidRDefault="00C15A0C" w:rsidP="003E6035">
      <w:pPr>
        <w:spacing w:line="576" w:lineRule="exact"/>
        <w:ind w:firstLineChars="200" w:firstLine="560"/>
        <w:rPr>
          <w:rFonts w:ascii="华文楷体" w:eastAsia="华文楷体" w:hAnsi="华文楷体" w:cs="楷体_GB2312"/>
          <w:sz w:val="28"/>
          <w:szCs w:val="28"/>
        </w:rPr>
      </w:pPr>
      <w:r w:rsidRPr="003E6035">
        <w:rPr>
          <w:rFonts w:ascii="华文楷体" w:eastAsia="华文楷体" w:hAnsi="华文楷体" w:cs="楷体_GB2312" w:hint="eastAsia"/>
          <w:sz w:val="28"/>
          <w:szCs w:val="28"/>
        </w:rPr>
        <w:t>（二）从学生的层面来看主要存在的问题</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一是重视基础知识</w:t>
      </w:r>
      <w:proofErr w:type="gramStart"/>
      <w:r w:rsidRPr="003E6035">
        <w:rPr>
          <w:rFonts w:ascii="华文楷体" w:eastAsia="华文楷体" w:hAnsi="华文楷体" w:cs="仿宋_GB2312" w:hint="eastAsia"/>
          <w:sz w:val="28"/>
          <w:szCs w:val="28"/>
        </w:rPr>
        <w:t>落实但落而</w:t>
      </w:r>
      <w:proofErr w:type="gramEnd"/>
      <w:r w:rsidRPr="003E6035">
        <w:rPr>
          <w:rFonts w:ascii="华文楷体" w:eastAsia="华文楷体" w:hAnsi="华文楷体" w:cs="仿宋_GB2312" w:hint="eastAsia"/>
          <w:sz w:val="28"/>
          <w:szCs w:val="28"/>
        </w:rPr>
        <w:t>不实。主要表现在重点知识记忆不准确，易错易混点和知识的区别把握不清。</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二是选修部分复习不充分。主要表现在选修部分的复习不充分,临阵磨枪,“水过地皮湿”,学生对具体知识缺乏深入理解。</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三是一轮复习学生形成的能力与《考试说明》规定的考核目标与要求有较大差距。主要表现在获取和解读信息能力、调动和运用知识的能力、描述和阐释事物能力、论证和探究问题能力等方面欠缺。</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四是一轮复习的基础性与高考的高层次、全面性的知识与能力要求不相适应。主要表现在基础不牢固</w:t>
      </w:r>
      <w:r w:rsidR="00F46BC7">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记忆不准确</w:t>
      </w:r>
      <w:r w:rsidR="00F46BC7">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再现能力不足</w:t>
      </w:r>
      <w:r w:rsidR="00F46BC7">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知识的系统性、整体性不够。</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五是在考试中暴露出来了不同程度的解题能力不足。主要表现在以人文素养为代表的综合素质、综合能力不高</w:t>
      </w:r>
      <w:r w:rsidR="00F46BC7">
        <w:rPr>
          <w:rFonts w:ascii="华文楷体" w:eastAsia="华文楷体" w:hAnsi="华文楷体" w:cs="仿宋_GB2312" w:hint="eastAsia"/>
          <w:sz w:val="28"/>
          <w:szCs w:val="28"/>
        </w:rPr>
        <w:t>，思考问题往往顾此失彼</w:t>
      </w:r>
      <w:r w:rsidRPr="003E6035">
        <w:rPr>
          <w:rFonts w:ascii="华文楷体" w:eastAsia="华文楷体" w:hAnsi="华文楷体" w:cs="仿宋_GB2312" w:hint="eastAsia"/>
          <w:sz w:val="28"/>
          <w:szCs w:val="28"/>
        </w:rPr>
        <w:t>。</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六是对失分原因分析不清楚。在历次考试后的考试总结中</w:t>
      </w:r>
      <w:r w:rsidR="00F46BC7">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学生总将部分失分归于“粗心”</w:t>
      </w:r>
      <w:r w:rsidR="00F46BC7">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选择题错选干扰项</w:t>
      </w:r>
      <w:r w:rsidR="00F46BC7">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非选择题作答“下笔千言,离题万里”。</w:t>
      </w:r>
    </w:p>
    <w:p w:rsidR="00BF7856" w:rsidRPr="003E6035" w:rsidRDefault="00C15A0C" w:rsidP="003E6035">
      <w:pPr>
        <w:spacing w:line="576" w:lineRule="exact"/>
        <w:ind w:firstLineChars="200" w:firstLine="560"/>
        <w:rPr>
          <w:rFonts w:ascii="华文楷体" w:eastAsia="华文楷体" w:hAnsi="华文楷体" w:cs="黑体"/>
          <w:sz w:val="28"/>
          <w:szCs w:val="28"/>
        </w:rPr>
      </w:pPr>
      <w:r w:rsidRPr="003E6035">
        <w:rPr>
          <w:rFonts w:ascii="华文楷体" w:eastAsia="华文楷体" w:hAnsi="华文楷体" w:cs="黑体" w:hint="eastAsia"/>
          <w:sz w:val="28"/>
          <w:szCs w:val="28"/>
        </w:rPr>
        <w:t>二</w:t>
      </w:r>
      <w:r w:rsidR="0044476F" w:rsidRPr="003E6035">
        <w:rPr>
          <w:rFonts w:ascii="华文楷体" w:eastAsia="华文楷体" w:hAnsi="华文楷体" w:cs="黑体" w:hint="eastAsia"/>
          <w:sz w:val="28"/>
          <w:szCs w:val="28"/>
        </w:rPr>
        <w:t>、</w:t>
      </w:r>
      <w:r w:rsidR="00F46BC7">
        <w:rPr>
          <w:rFonts w:ascii="华文楷体" w:eastAsia="华文楷体" w:hAnsi="华文楷体" w:cs="黑体" w:hint="eastAsia"/>
          <w:sz w:val="28"/>
          <w:szCs w:val="28"/>
        </w:rPr>
        <w:t>高三复习教学</w:t>
      </w:r>
      <w:r w:rsidRPr="003E6035">
        <w:rPr>
          <w:rFonts w:ascii="华文楷体" w:eastAsia="华文楷体" w:hAnsi="华文楷体" w:cs="黑体" w:hint="eastAsia"/>
          <w:sz w:val="28"/>
          <w:szCs w:val="28"/>
        </w:rPr>
        <w:t>存在问题的原因分析</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一是教师急功近利的思想作祟。高三复习教学本来就有时间短、内容多、</w:t>
      </w:r>
      <w:r w:rsidRPr="003E6035">
        <w:rPr>
          <w:rFonts w:ascii="华文楷体" w:eastAsia="华文楷体" w:hAnsi="华文楷体" w:cs="仿宋_GB2312" w:hint="eastAsia"/>
          <w:sz w:val="28"/>
          <w:szCs w:val="28"/>
        </w:rPr>
        <w:lastRenderedPageBreak/>
        <w:t>范围广等特点，来自学校、社会、家长三个方面的压力集中在教师身上。同时老师们都普遍存在教了</w:t>
      </w:r>
      <w:r w:rsidR="00F46BC7">
        <w:rPr>
          <w:rFonts w:ascii="华文楷体" w:eastAsia="华文楷体" w:hAnsi="华文楷体" w:cs="仿宋_GB2312" w:hint="eastAsia"/>
          <w:sz w:val="28"/>
          <w:szCs w:val="28"/>
        </w:rPr>
        <w:t>三</w:t>
      </w:r>
      <w:r w:rsidRPr="003E6035">
        <w:rPr>
          <w:rFonts w:ascii="华文楷体" w:eastAsia="华文楷体" w:hAnsi="华文楷体" w:cs="仿宋_GB2312" w:hint="eastAsia"/>
          <w:sz w:val="28"/>
          <w:szCs w:val="28"/>
        </w:rPr>
        <w:t>年，高考就是唯一的标杆，就是评价</w:t>
      </w:r>
      <w:r w:rsidR="00F46BC7">
        <w:rPr>
          <w:rFonts w:ascii="华文楷体" w:eastAsia="华文楷体" w:hAnsi="华文楷体" w:cs="仿宋_GB2312" w:hint="eastAsia"/>
          <w:sz w:val="28"/>
          <w:szCs w:val="28"/>
        </w:rPr>
        <w:t>三</w:t>
      </w:r>
      <w:r w:rsidRPr="003E6035">
        <w:rPr>
          <w:rFonts w:ascii="华文楷体" w:eastAsia="华文楷体" w:hAnsi="华文楷体" w:cs="仿宋_GB2312" w:hint="eastAsia"/>
          <w:sz w:val="28"/>
          <w:szCs w:val="28"/>
        </w:rPr>
        <w:t>年业绩的具体体现，所有就自然产生了急于成功的心理。课堂上追求大容量、课后追求海量习题，变成了一种常规手段，而忽略了学生的接受能力</w:t>
      </w:r>
      <w:r w:rsidR="00F46BC7">
        <w:rPr>
          <w:rFonts w:ascii="华文楷体" w:eastAsia="华文楷体" w:hAnsi="华文楷体" w:cs="仿宋_GB2312" w:hint="eastAsia"/>
          <w:sz w:val="28"/>
          <w:szCs w:val="28"/>
        </w:rPr>
        <w:t>和发展实际</w:t>
      </w:r>
      <w:r w:rsidRPr="003E6035">
        <w:rPr>
          <w:rFonts w:ascii="华文楷体" w:eastAsia="华文楷体" w:hAnsi="华文楷体" w:cs="仿宋_GB2312" w:hint="eastAsia"/>
          <w:sz w:val="28"/>
          <w:szCs w:val="28"/>
        </w:rPr>
        <w:t>。</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二是教师的主导和学生的主体作用发挥不好。教和学本身是互相促进的工作，但这两个角色定位没有发挥好往往会适得其反。教学中老师的角色就是引导，把学生要方正主体的位置，遇到问题老师要充分的给学生时间，让学生思考，暴露学生所思所想，从学生角度考虑他用什么方法解题，在解题环节出现哪些错误，引导学生纠正错误，引导学生从多角度、多方位考虑问题和解决问题，真正使学生在思维能力上有</w:t>
      </w:r>
      <w:proofErr w:type="gramStart"/>
      <w:r w:rsidRPr="003E6035">
        <w:rPr>
          <w:rFonts w:ascii="华文楷体" w:eastAsia="华文楷体" w:hAnsi="华文楷体" w:cs="仿宋_GB2312" w:hint="eastAsia"/>
          <w:sz w:val="28"/>
          <w:szCs w:val="28"/>
        </w:rPr>
        <w:t>一一个</w:t>
      </w:r>
      <w:proofErr w:type="gramEnd"/>
      <w:r w:rsidRPr="003E6035">
        <w:rPr>
          <w:rFonts w:ascii="华文楷体" w:eastAsia="华文楷体" w:hAnsi="华文楷体" w:cs="仿宋_GB2312" w:hint="eastAsia"/>
          <w:sz w:val="28"/>
          <w:szCs w:val="28"/>
        </w:rPr>
        <w:t>飞跃。</w:t>
      </w:r>
    </w:p>
    <w:p w:rsidR="006108D0" w:rsidRDefault="00C15A0C" w:rsidP="003E6035">
      <w:pPr>
        <w:spacing w:line="576" w:lineRule="exact"/>
        <w:ind w:firstLineChars="200" w:firstLine="560"/>
        <w:rPr>
          <w:rFonts w:ascii="华文楷体" w:eastAsia="华文楷体" w:hAnsi="华文楷体" w:cs="宋体"/>
          <w:sz w:val="28"/>
          <w:szCs w:val="28"/>
        </w:rPr>
      </w:pPr>
      <w:r w:rsidRPr="003E6035">
        <w:rPr>
          <w:rFonts w:ascii="华文楷体" w:eastAsia="华文楷体" w:hAnsi="华文楷体" w:cs="仿宋_GB2312" w:hint="eastAsia"/>
          <w:sz w:val="28"/>
          <w:szCs w:val="28"/>
        </w:rPr>
        <w:t>三是高三学生需要逾越的两大障碍。高三期间，教师的压力很大，其实学生的压力比老师更大。他们的心理起伏、状态的起伏本身是一种正常现象，也是必须在整过复习过程中需要逐步克服的心路历程。一种是“高原现象”又称“瓶颈效应”。相当多的高三学生在复习过程中会出现一段时间学习成绩和复习效率停止不前，甚至学过的知识感觉模糊的现象，心理学上把这种现象称为“高原现象”，很多同学都说，遭遇了学习瓶颈。第二种是“舌尖现象”。高三学生在平时的学习或考试中也可能看见一些很容易的题目，答案就在嘴边盘旋，但就是写不出来，心理学家称之为“舌尖现象”。这两种现象会一直持续在高三整过复习过程中，解决的好坏，决定了高考的成败。</w:t>
      </w:r>
    </w:p>
    <w:p w:rsidR="00BF7856" w:rsidRPr="003E6035" w:rsidRDefault="00C15A0C" w:rsidP="003E6035">
      <w:pPr>
        <w:spacing w:line="576" w:lineRule="exact"/>
        <w:ind w:firstLineChars="200" w:firstLine="560"/>
        <w:rPr>
          <w:rFonts w:ascii="华文楷体" w:eastAsia="华文楷体" w:hAnsi="华文楷体" w:cs="仿宋_GB2312"/>
          <w:sz w:val="28"/>
          <w:szCs w:val="28"/>
        </w:rPr>
      </w:pPr>
      <w:r w:rsidRPr="003E6035">
        <w:rPr>
          <w:rFonts w:ascii="华文楷体" w:eastAsia="华文楷体" w:hAnsi="华文楷体" w:cs="黑体" w:hint="eastAsia"/>
          <w:sz w:val="28"/>
          <w:szCs w:val="28"/>
        </w:rPr>
        <w:t xml:space="preserve">  三、</w:t>
      </w:r>
      <w:r w:rsidR="00E06FFD">
        <w:rPr>
          <w:rFonts w:ascii="华文楷体" w:eastAsia="华文楷体" w:hAnsi="华文楷体" w:cs="黑体" w:hint="eastAsia"/>
          <w:sz w:val="28"/>
          <w:szCs w:val="28"/>
        </w:rPr>
        <w:t>高三复习教学</w:t>
      </w:r>
      <w:r w:rsidRPr="003E6035">
        <w:rPr>
          <w:rFonts w:ascii="华文楷体" w:eastAsia="华文楷体" w:hAnsi="华文楷体" w:cs="黑体" w:hint="eastAsia"/>
          <w:sz w:val="28"/>
          <w:szCs w:val="28"/>
        </w:rPr>
        <w:t>应对策略与措施</w:t>
      </w:r>
    </w:p>
    <w:p w:rsidR="00BF7856" w:rsidRPr="003E6035" w:rsidRDefault="00C15A0C" w:rsidP="003E6035">
      <w:pPr>
        <w:spacing w:line="576" w:lineRule="exact"/>
        <w:ind w:firstLineChars="300" w:firstLine="84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一是力求一个“早</w:t>
      </w:r>
      <w:r w:rsidR="0044476F" w:rsidRPr="003E6035">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字。高三复习教学工作不能等，更不能问题成堆才设法解决，必须及早分析研究。做到工作思考早，发展定位早，目标确定早，计划谋略早，问题的</w:t>
      </w:r>
      <w:proofErr w:type="gramStart"/>
      <w:r w:rsidRPr="003E6035">
        <w:rPr>
          <w:rFonts w:ascii="华文楷体" w:eastAsia="华文楷体" w:hAnsi="华文楷体" w:cs="仿宋_GB2312" w:hint="eastAsia"/>
          <w:sz w:val="28"/>
          <w:szCs w:val="28"/>
        </w:rPr>
        <w:t>解诀</w:t>
      </w:r>
      <w:proofErr w:type="gramEnd"/>
      <w:r w:rsidRPr="003E6035">
        <w:rPr>
          <w:rFonts w:ascii="华文楷体" w:eastAsia="华文楷体" w:hAnsi="华文楷体" w:cs="仿宋_GB2312" w:hint="eastAsia"/>
          <w:sz w:val="28"/>
          <w:szCs w:val="28"/>
        </w:rPr>
        <w:t>早，各项工作行动措施早。力求把所有的困难尽量估计充分,把可能遇到的问题解决在萌芽状态，做到有的放矢，努力克服高三复习教学中的困难。实现“一步为先，步步领先”。</w:t>
      </w:r>
    </w:p>
    <w:p w:rsidR="00BF7856" w:rsidRPr="003E6035" w:rsidRDefault="00C15A0C" w:rsidP="00E06FFD">
      <w:pPr>
        <w:spacing w:line="576" w:lineRule="exact"/>
        <w:ind w:firstLineChars="300" w:firstLine="84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lastRenderedPageBreak/>
        <w:t>二是把握一个“准</w:t>
      </w:r>
      <w:r w:rsidR="0044476F" w:rsidRPr="003E6035">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字。即必须依据教材和各科考试说明，对准中考要求。高三复习教学工作的脉络要号准，面临的情</w:t>
      </w:r>
      <w:proofErr w:type="gramStart"/>
      <w:r w:rsidRPr="003E6035">
        <w:rPr>
          <w:rFonts w:ascii="华文楷体" w:eastAsia="华文楷体" w:hAnsi="华文楷体" w:cs="仿宋_GB2312" w:hint="eastAsia"/>
          <w:sz w:val="28"/>
          <w:szCs w:val="28"/>
        </w:rPr>
        <w:t>祝问题</w:t>
      </w:r>
      <w:proofErr w:type="gramEnd"/>
      <w:r w:rsidRPr="003E6035">
        <w:rPr>
          <w:rFonts w:ascii="华文楷体" w:eastAsia="华文楷体" w:hAnsi="华文楷体" w:cs="仿宋_GB2312" w:hint="eastAsia"/>
          <w:sz w:val="28"/>
          <w:szCs w:val="28"/>
        </w:rPr>
        <w:t>分析准，教学复习方向要认准，措施方法要找准，认真做到家底清、情况明、方法对、人头准。</w:t>
      </w:r>
    </w:p>
    <w:p w:rsidR="00BF7856" w:rsidRPr="003E6035" w:rsidRDefault="00C15A0C" w:rsidP="00E06FFD">
      <w:pPr>
        <w:spacing w:line="576" w:lineRule="exact"/>
        <w:ind w:firstLineChars="300" w:firstLine="84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三是落实一个“实</w:t>
      </w:r>
      <w:r w:rsidR="0044476F" w:rsidRPr="003E6035">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字。即坚持教学为中心的要求要落实，领导管理要务实，复习计划、目标任务要写实，各项工作要做实，切实做到不虚化浮夸、不夸夸其谈、不搞花架子，脚踏实地、实实在在地做好各项工作。管理教学，后勤服务等各项工作都要讲究真实效果，实际效益。</w:t>
      </w:r>
    </w:p>
    <w:p w:rsidR="00BF7856" w:rsidRPr="003E6035" w:rsidRDefault="00C15A0C" w:rsidP="00E06FFD">
      <w:pPr>
        <w:spacing w:line="576" w:lineRule="exact"/>
        <w:ind w:firstLineChars="300" w:firstLine="840"/>
        <w:rPr>
          <w:rFonts w:ascii="华文楷体" w:eastAsia="华文楷体" w:hAnsi="华文楷体" w:cs="仿宋_GB2312"/>
          <w:sz w:val="28"/>
          <w:szCs w:val="28"/>
        </w:rPr>
      </w:pPr>
      <w:r w:rsidRPr="003E6035">
        <w:rPr>
          <w:rFonts w:ascii="华文楷体" w:eastAsia="华文楷体" w:hAnsi="华文楷体" w:cs="仿宋_GB2312" w:hint="eastAsia"/>
          <w:sz w:val="28"/>
          <w:szCs w:val="28"/>
        </w:rPr>
        <w:t>四是体现一个“活”字。即</w:t>
      </w:r>
      <w:r w:rsidR="006108D0">
        <w:rPr>
          <w:rFonts w:ascii="华文楷体" w:eastAsia="华文楷体" w:hAnsi="华文楷体" w:cs="仿宋_GB2312" w:hint="eastAsia"/>
          <w:sz w:val="28"/>
          <w:szCs w:val="28"/>
        </w:rPr>
        <w:t>：</w:t>
      </w:r>
      <w:r w:rsidRPr="003E6035">
        <w:rPr>
          <w:rFonts w:ascii="华文楷体" w:eastAsia="华文楷体" w:hAnsi="华文楷体" w:cs="仿宋_GB2312" w:hint="eastAsia"/>
          <w:sz w:val="28"/>
          <w:szCs w:val="28"/>
        </w:rPr>
        <w:t>思想政治工作要做活，工作方法措施要灵活。基础知识要使活，典型讲评要讲活，信息、资料、经验要用活。在以“不变应万变”的同时，也要做到 以变应变。</w:t>
      </w:r>
    </w:p>
    <w:p w:rsidR="00BF7856" w:rsidRPr="003E6035" w:rsidRDefault="006108D0" w:rsidP="00E06FFD">
      <w:pPr>
        <w:spacing w:line="576" w:lineRule="exact"/>
        <w:ind w:firstLineChars="300" w:firstLine="840"/>
        <w:rPr>
          <w:rFonts w:ascii="华文楷体" w:eastAsia="华文楷体" w:hAnsi="华文楷体" w:cs="仿宋_GB2312"/>
          <w:sz w:val="28"/>
          <w:szCs w:val="28"/>
        </w:rPr>
      </w:pPr>
      <w:r>
        <w:rPr>
          <w:rFonts w:ascii="华文楷体" w:eastAsia="华文楷体" w:hAnsi="华文楷体" w:cs="仿宋_GB2312" w:hint="eastAsia"/>
          <w:sz w:val="28"/>
          <w:szCs w:val="28"/>
        </w:rPr>
        <w:t>五是突出一个“新”。</w:t>
      </w:r>
      <w:r w:rsidR="00C15A0C" w:rsidRPr="003E6035">
        <w:rPr>
          <w:rFonts w:ascii="华文楷体" w:eastAsia="华文楷体" w:hAnsi="华文楷体" w:cs="仿宋_GB2312" w:hint="eastAsia"/>
          <w:sz w:val="28"/>
          <w:szCs w:val="28"/>
        </w:rPr>
        <w:t>高三毕业年级面临新形式、新要求、新任务，我们必须要有开拓的精神，创新的勇气，做到树立新理念、引入新机制、运用新方法、解决新问题、努力创造出新经验、新业绩。既不因循守旧、固步自封，也不条条框框、作茧自缚。敢于迎接新挑 战、探索新方法、写好新篇章、铸就新辉煌。</w:t>
      </w:r>
    </w:p>
    <w:p w:rsidR="00BF7856" w:rsidRPr="003E6035" w:rsidRDefault="006108D0" w:rsidP="006108D0">
      <w:pPr>
        <w:spacing w:line="576" w:lineRule="exact"/>
        <w:rPr>
          <w:rFonts w:ascii="华文楷体" w:eastAsia="华文楷体" w:hAnsi="华文楷体" w:cs="仿宋_GB2312"/>
          <w:sz w:val="28"/>
          <w:szCs w:val="28"/>
        </w:rPr>
      </w:pPr>
      <w:r>
        <w:rPr>
          <w:rFonts w:ascii="华文楷体" w:eastAsia="华文楷体" w:hAnsi="华文楷体" w:cs="仿宋_GB2312" w:hint="eastAsia"/>
          <w:sz w:val="28"/>
          <w:szCs w:val="28"/>
        </w:rPr>
        <w:t xml:space="preserve">    </w:t>
      </w:r>
      <w:r w:rsidR="00E06FFD">
        <w:rPr>
          <w:rFonts w:ascii="华文楷体" w:eastAsia="华文楷体" w:hAnsi="华文楷体" w:cs="仿宋_GB2312" w:hint="eastAsia"/>
          <w:sz w:val="28"/>
          <w:szCs w:val="28"/>
        </w:rPr>
        <w:t xml:space="preserve">  通常一届高考需要三年备考，在高三阶段时间紧、任务重、压力大，只有坚持问题导向，坚持以学生为中心，坚持落实在课堂，复习教学才会事半功倍、高考备考才会</w:t>
      </w:r>
      <w:r w:rsidR="00D048A0">
        <w:rPr>
          <w:rFonts w:ascii="华文楷体" w:eastAsia="华文楷体" w:hAnsi="华文楷体" w:cs="仿宋_GB2312" w:hint="eastAsia"/>
          <w:sz w:val="28"/>
          <w:szCs w:val="28"/>
        </w:rPr>
        <w:t>优</w:t>
      </w:r>
      <w:r w:rsidR="00E06FFD">
        <w:rPr>
          <w:rFonts w:ascii="华文楷体" w:eastAsia="华文楷体" w:hAnsi="华文楷体" w:cs="仿宋_GB2312" w:hint="eastAsia"/>
          <w:sz w:val="28"/>
          <w:szCs w:val="28"/>
        </w:rPr>
        <w:t>质高效。</w:t>
      </w:r>
    </w:p>
    <w:sectPr w:rsidR="00BF7856" w:rsidRPr="003E6035" w:rsidSect="00E06FFD">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577" w:rsidRDefault="00DE1577">
      <w:r>
        <w:separator/>
      </w:r>
    </w:p>
  </w:endnote>
  <w:endnote w:type="continuationSeparator" w:id="0">
    <w:p w:rsidR="00DE1577" w:rsidRDefault="00DE1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方正小标宋_GBK">
    <w:altName w:val="Arial Unicode MS"/>
    <w:charset w:val="86"/>
    <w:family w:val="script"/>
    <w:pitch w:val="default"/>
    <w:sig w:usb0="00000000" w:usb1="080E0000" w:usb2="00000000" w:usb3="00000000" w:csb0="00040000"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856" w:rsidRDefault="00C15A0C">
    <w:pPr>
      <w:pStyle w:val="a3"/>
    </w:pPr>
    <w:r>
      <w:rPr>
        <w:noProof/>
      </w:rPr>
      <mc:AlternateContent>
        <mc:Choice Requires="wps">
          <w:drawing>
            <wp:anchor distT="0" distB="0" distL="114300" distR="114300" simplePos="0" relativeHeight="251658240" behindDoc="0" locked="0" layoutInCell="1" allowOverlap="1" wp14:anchorId="61E3AA41" wp14:editId="760772DA">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7856" w:rsidRDefault="00C15A0C">
                          <w:pPr>
                            <w:pStyle w:val="a3"/>
                            <w:rPr>
                              <w:rFonts w:ascii="仿宋_GB2312" w:eastAsia="仿宋_GB2312" w:hAnsi="仿宋_GB2312" w:cs="仿宋_GB2312"/>
                              <w:sz w:val="28"/>
                              <w:szCs w:val="28"/>
                            </w:rPr>
                          </w:pP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E3F87">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BF7856" w:rsidRDefault="00C15A0C">
                    <w:pPr>
                      <w:pStyle w:val="a3"/>
                      <w:rPr>
                        <w:rFonts w:ascii="仿宋_GB2312" w:eastAsia="仿宋_GB2312" w:hAnsi="仿宋_GB2312" w:cs="仿宋_GB2312"/>
                        <w:sz w:val="28"/>
                        <w:szCs w:val="28"/>
                      </w:rPr>
                    </w:pP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E3F87">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577" w:rsidRDefault="00DE1577">
      <w:r>
        <w:separator/>
      </w:r>
    </w:p>
  </w:footnote>
  <w:footnote w:type="continuationSeparator" w:id="0">
    <w:p w:rsidR="00DE1577" w:rsidRDefault="00DE15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55"/>
    <w:rsid w:val="001C0EAF"/>
    <w:rsid w:val="001F0EFB"/>
    <w:rsid w:val="00330885"/>
    <w:rsid w:val="003E6035"/>
    <w:rsid w:val="0044476F"/>
    <w:rsid w:val="00492FB8"/>
    <w:rsid w:val="004D4CF4"/>
    <w:rsid w:val="006108D0"/>
    <w:rsid w:val="00612255"/>
    <w:rsid w:val="007D2BC8"/>
    <w:rsid w:val="00875423"/>
    <w:rsid w:val="00890471"/>
    <w:rsid w:val="00917923"/>
    <w:rsid w:val="009E6EF1"/>
    <w:rsid w:val="00A51C61"/>
    <w:rsid w:val="00B00054"/>
    <w:rsid w:val="00B5043D"/>
    <w:rsid w:val="00BF7856"/>
    <w:rsid w:val="00C15A0C"/>
    <w:rsid w:val="00C34035"/>
    <w:rsid w:val="00CB6DAC"/>
    <w:rsid w:val="00CC129A"/>
    <w:rsid w:val="00CD5C6F"/>
    <w:rsid w:val="00D048A0"/>
    <w:rsid w:val="00D25BA1"/>
    <w:rsid w:val="00DE1577"/>
    <w:rsid w:val="00DE3F87"/>
    <w:rsid w:val="00E06F14"/>
    <w:rsid w:val="00E06FFD"/>
    <w:rsid w:val="00EC5B43"/>
    <w:rsid w:val="00F46BC7"/>
    <w:rsid w:val="00F91A48"/>
    <w:rsid w:val="00FC3801"/>
    <w:rsid w:val="00FD1C21"/>
    <w:rsid w:val="00FE4034"/>
    <w:rsid w:val="00FE45B1"/>
    <w:rsid w:val="031948CD"/>
    <w:rsid w:val="04FF1C44"/>
    <w:rsid w:val="050915C9"/>
    <w:rsid w:val="0B8700C1"/>
    <w:rsid w:val="1382378E"/>
    <w:rsid w:val="151A2C3C"/>
    <w:rsid w:val="153A10F7"/>
    <w:rsid w:val="17E219F7"/>
    <w:rsid w:val="183144DC"/>
    <w:rsid w:val="188C3C09"/>
    <w:rsid w:val="1A901F2F"/>
    <w:rsid w:val="1CEF6C62"/>
    <w:rsid w:val="21F157ED"/>
    <w:rsid w:val="22A4122B"/>
    <w:rsid w:val="22E06CB1"/>
    <w:rsid w:val="237E66C5"/>
    <w:rsid w:val="2F890FBF"/>
    <w:rsid w:val="345A68DB"/>
    <w:rsid w:val="38A64FB2"/>
    <w:rsid w:val="38F60EB0"/>
    <w:rsid w:val="395C12C7"/>
    <w:rsid w:val="3A8D4933"/>
    <w:rsid w:val="3D0A097C"/>
    <w:rsid w:val="3D191F49"/>
    <w:rsid w:val="3D433309"/>
    <w:rsid w:val="40012FB1"/>
    <w:rsid w:val="4048030A"/>
    <w:rsid w:val="42CF6BB4"/>
    <w:rsid w:val="4391428D"/>
    <w:rsid w:val="446F34ED"/>
    <w:rsid w:val="488701EC"/>
    <w:rsid w:val="49365550"/>
    <w:rsid w:val="49DE3D66"/>
    <w:rsid w:val="4D1938D7"/>
    <w:rsid w:val="4DB0192E"/>
    <w:rsid w:val="515719B3"/>
    <w:rsid w:val="522152AE"/>
    <w:rsid w:val="59062A8D"/>
    <w:rsid w:val="59D73C3C"/>
    <w:rsid w:val="59EF2783"/>
    <w:rsid w:val="5BF40152"/>
    <w:rsid w:val="5D6939DE"/>
    <w:rsid w:val="5E600BF2"/>
    <w:rsid w:val="61EA7955"/>
    <w:rsid w:val="63486BDC"/>
    <w:rsid w:val="646A4298"/>
    <w:rsid w:val="67451203"/>
    <w:rsid w:val="6AD00302"/>
    <w:rsid w:val="6CFA1EDA"/>
    <w:rsid w:val="70F20D39"/>
    <w:rsid w:val="73362DB2"/>
    <w:rsid w:val="754216C4"/>
    <w:rsid w:val="767F7F03"/>
    <w:rsid w:val="771651B0"/>
    <w:rsid w:val="7FF62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rticletitle">
    <w:name w:val="article_title"/>
    <w:basedOn w:val="a0"/>
    <w:qFormat/>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rticletitle">
    <w:name w:val="article_title"/>
    <w:basedOn w:val="a0"/>
    <w:qFormat/>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217701-82D3-4972-852F-3768CF7E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4</Pages>
  <Words>412</Words>
  <Characters>2352</Characters>
  <Application>Microsoft Office Word</Application>
  <DocSecurity>0</DocSecurity>
  <Lines>19</Lines>
  <Paragraphs>5</Paragraphs>
  <ScaleCrop>false</ScaleCrop>
  <Company>Microsoft</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XTZJ</cp:lastModifiedBy>
  <cp:revision>16</cp:revision>
  <dcterms:created xsi:type="dcterms:W3CDTF">2019-10-12T11:00:00Z</dcterms:created>
  <dcterms:modified xsi:type="dcterms:W3CDTF">2019-12-06T12:13:00Z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