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color w:val="000000"/>
          <w:kern w:val="0"/>
          <w:sz w:val="32"/>
          <w:szCs w:val="32"/>
          <w:lang w:val="en-US" w:eastAsia="zh-CN" w:bidi="ar"/>
        </w:rPr>
      </w:pPr>
      <w:r>
        <w:rPr>
          <w:rFonts w:hint="eastAsia" w:ascii="宋体" w:hAnsi="宋体" w:eastAsia="宋体" w:cs="宋体"/>
          <w:color w:val="000000"/>
          <w:kern w:val="0"/>
          <w:sz w:val="32"/>
          <w:szCs w:val="32"/>
          <w:lang w:val="en-US" w:eastAsia="zh-CN" w:bidi="ar"/>
        </w:rPr>
        <w:t>基于“平台+名师”的高职高专创新型人才培养模式的研究与实践</w:t>
      </w:r>
    </w:p>
    <w:p>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sz w:val="21"/>
          <w:szCs w:val="21"/>
        </w:rPr>
      </w:pPr>
      <w:r>
        <w:rPr>
          <w:rFonts w:hint="eastAsia" w:ascii="宋体" w:hAnsi="宋体" w:eastAsia="宋体" w:cs="宋体"/>
          <w:color w:val="000000"/>
          <w:kern w:val="0"/>
          <w:sz w:val="21"/>
          <w:szCs w:val="21"/>
          <w:lang w:val="en-US" w:eastAsia="zh-CN" w:bidi="ar"/>
        </w:rPr>
        <w:t xml:space="preserve">赵 黎 </w:t>
      </w:r>
      <w:r>
        <w:rPr>
          <w:rFonts w:hint="eastAsia" w:ascii="姹変华涔﹀畫涓" w:hAnsi="姹変华涔﹀畫涓" w:eastAsia="姹変华涔﹀畫涓" w:cs="姹変华涔﹀畫涓"/>
          <w:color w:val="000000"/>
          <w:kern w:val="0"/>
          <w:sz w:val="21"/>
          <w:szCs w:val="21"/>
          <w:lang w:val="en-US" w:eastAsia="zh-CN" w:bidi="ar"/>
        </w:rPr>
        <w:t xml:space="preserve">  殷镜波  吕庆龙  宋凤敏  褚彩萍  王 凯    </w:t>
      </w:r>
    </w:p>
    <w:p>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sz w:val="21"/>
          <w:szCs w:val="21"/>
        </w:rPr>
      </w:pPr>
      <w:r>
        <w:rPr>
          <w:rFonts w:hint="eastAsia" w:ascii="宋体" w:hAnsi="宋体" w:eastAsia="宋体" w:cs="宋体"/>
          <w:color w:val="000000"/>
          <w:kern w:val="0"/>
          <w:sz w:val="21"/>
          <w:szCs w:val="21"/>
          <w:lang w:val="en-US" w:eastAsia="zh-CN" w:bidi="ar"/>
        </w:rPr>
        <w:t>山东水利职业学院，山东日照276826</w:t>
      </w:r>
      <w:bookmarkStart w:id="0" w:name="_GoBack"/>
      <w:bookmarkEnd w:id="0"/>
    </w:p>
    <w:p>
      <w:pPr>
        <w:keepNext w:val="0"/>
        <w:keepLines w:val="0"/>
        <w:pageBreakBefore w:val="0"/>
        <w:widowControl w:val="0"/>
        <w:kinsoku/>
        <w:wordWrap/>
        <w:overflowPunct/>
        <w:topLinePunct w:val="0"/>
        <w:autoSpaceDE/>
        <w:autoSpaceDN/>
        <w:bidi w:val="0"/>
        <w:adjustRightInd/>
        <w:snapToGrid/>
        <w:spacing w:line="460" w:lineRule="exact"/>
        <w:ind w:firstLine="361" w:firstLineChars="200"/>
        <w:jc w:val="both"/>
        <w:textAlignment w:val="auto"/>
        <w:rPr>
          <w:rFonts w:hint="eastAsia" w:ascii="仿宋_GB2312" w:eastAsia="仿宋_GB2312"/>
          <w:sz w:val="18"/>
          <w:szCs w:val="18"/>
          <w:lang w:val="en-US" w:eastAsia="zh-CN"/>
        </w:rPr>
      </w:pPr>
      <w:r>
        <w:rPr>
          <w:rFonts w:hint="eastAsia" w:ascii="宋体" w:hAnsi="宋体" w:eastAsia="宋体" w:cs="宋体"/>
          <w:b/>
          <w:bCs/>
          <w:color w:val="000000"/>
          <w:kern w:val="0"/>
          <w:sz w:val="18"/>
          <w:szCs w:val="18"/>
          <w:lang w:val="en-US" w:eastAsia="zh-CN" w:bidi="ar"/>
        </w:rPr>
        <w:t>【摘要】</w:t>
      </w:r>
      <w:r>
        <w:rPr>
          <w:rFonts w:hint="eastAsia" w:ascii="宋体" w:hAnsi="宋体" w:eastAsia="宋体" w:cs="宋体"/>
          <w:color w:val="000000"/>
          <w:kern w:val="0"/>
          <w:sz w:val="18"/>
          <w:szCs w:val="18"/>
          <w:lang w:val="en-US" w:eastAsia="zh-CN" w:bidi="ar"/>
        </w:rPr>
        <w:t>高职院校要提升人才培养质量，必须创新人才培养模式，才能培养出创新型人才。本文以名师工作室、工程技术研究中心为平台，名师和行业企业技术专家和技能大师为引导，探索“平台+名师”的高职高专创新型人才培养机制体制建设，构建“多方协同、项目驱动、分层培养”的创新型人才培养模式，提升高职院校的人才培养质量，适应区域经济社会发展对人才的需求。</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361" w:firstLineChars="200"/>
        <w:jc w:val="left"/>
        <w:textAlignment w:val="auto"/>
        <w:rPr>
          <w:sz w:val="18"/>
          <w:szCs w:val="18"/>
        </w:rPr>
      </w:pPr>
      <w:r>
        <w:rPr>
          <w:rFonts w:hint="eastAsia" w:ascii="宋体" w:hAnsi="宋体" w:eastAsia="宋体" w:cs="宋体"/>
          <w:b/>
          <w:bCs/>
          <w:color w:val="000000"/>
          <w:kern w:val="0"/>
          <w:sz w:val="18"/>
          <w:szCs w:val="18"/>
          <w:lang w:val="en-US" w:eastAsia="zh-CN" w:bidi="ar"/>
        </w:rPr>
        <w:t>【关键词】</w:t>
      </w:r>
      <w:r>
        <w:rPr>
          <w:rFonts w:hint="eastAsia" w:ascii="宋体" w:hAnsi="宋体" w:eastAsia="宋体" w:cs="宋体"/>
          <w:color w:val="000000"/>
          <w:kern w:val="0"/>
          <w:sz w:val="18"/>
          <w:szCs w:val="18"/>
          <w:lang w:val="en-US" w:eastAsia="zh-CN" w:bidi="ar"/>
        </w:rPr>
        <w:t>平台+名师；协同培养；创新型人才</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18"/>
          <w:szCs w:val="18"/>
          <w:lang w:val="en-US" w:eastAsia="zh-CN" w:bidi="ar"/>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b/>
          <w:bCs/>
        </w:rPr>
      </w:pPr>
      <w:r>
        <w:rPr>
          <w:rFonts w:hint="eastAsia" w:ascii="宋体" w:hAnsi="宋体" w:eastAsia="宋体" w:cs="宋体"/>
          <w:b/>
          <w:bCs/>
          <w:color w:val="000000"/>
          <w:kern w:val="0"/>
          <w:sz w:val="25"/>
          <w:szCs w:val="25"/>
          <w:lang w:val="en-US" w:eastAsia="zh-CN" w:bidi="ar"/>
        </w:rPr>
        <w:t>0引言</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当前我国正处于全面建成小康社会的关键时期和全面深化改革、加快转变经济发展方式的攻坚时期，各行各业对人才的需求非常迫切，创新型人才培养工作非常重要。</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eastAsia="仿宋_GB2312"/>
          <w:b/>
          <w:bCs/>
          <w:sz w:val="30"/>
          <w:szCs w:val="30"/>
          <w:u w:val="none"/>
          <w:lang w:eastAsia="zh-CN"/>
        </w:rPr>
      </w:pPr>
      <w:r>
        <w:rPr>
          <w:rFonts w:hint="eastAsia" w:ascii="宋体" w:hAnsi="宋体" w:eastAsia="宋体" w:cs="宋体"/>
          <w:color w:val="000000"/>
          <w:kern w:val="0"/>
          <w:sz w:val="21"/>
          <w:szCs w:val="21"/>
          <w:lang w:val="en-US" w:eastAsia="zh-CN" w:bidi="ar"/>
        </w:rPr>
        <w:t>2017年至今，我院先后获批赵黎山东省名师工作室，</w:t>
      </w:r>
      <w:r>
        <w:rPr>
          <w:rFonts w:hint="eastAsia" w:asciiTheme="majorEastAsia" w:hAnsiTheme="majorEastAsia" w:eastAsiaTheme="majorEastAsia" w:cstheme="majorEastAsia"/>
          <w:szCs w:val="21"/>
        </w:rPr>
        <w:t>山东省水工机械工程技术研究中心</w:t>
      </w:r>
      <w:r>
        <w:rPr>
          <w:rFonts w:hint="eastAsia" w:asciiTheme="majorEastAsia" w:hAnsiTheme="majorEastAsia" w:eastAsiaTheme="majorEastAsia" w:cstheme="majorEastAsia"/>
          <w:szCs w:val="21"/>
          <w:lang w:eastAsia="zh-CN"/>
        </w:rPr>
        <w:t>产学研平台</w:t>
      </w:r>
      <w:r>
        <w:rPr>
          <w:rFonts w:hint="eastAsia" w:ascii="宋体" w:hAnsi="宋体" w:eastAsia="宋体" w:cs="宋体"/>
          <w:color w:val="000000"/>
          <w:kern w:val="0"/>
          <w:sz w:val="21"/>
          <w:szCs w:val="21"/>
          <w:lang w:val="en-US" w:eastAsia="zh-CN" w:bidi="ar"/>
        </w:rPr>
        <w:t>建设。针对当前国家高职教育发展要求，加强对学生的创新创业教育,将学生的创新精神和创新能力培养融入教育教学全过程，是当前职业教育的重要任务。为了更好的培养学生创新精神、创新能力，在建设上述产学研平台的过程中，以平台为基础，以名师引导，深入研究，积极探索“平台+名师”的创新型人才培养模式，提升高职院校的人才培养质量，适应区域经济社会发展对人才的需求。</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1 健全平台体制机制建设</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1.1创新平台师资队伍建设长效机制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要创新产学研平台教师管理制度，健全师德建设长效机制。组建由名师、骨干教师和企业技术专家为主的创新型教师团队，把职业理想、职业道德教育融入培养、培训和管理全过程，充分发挥名师和企业技术专家、技术技能大师的传帮带作用，建成一只结构合理、梯次有序、理论知识扎实、技术技能过硬的技术专业技能创新团队。</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1.2创新平台多方共建、合作育人机制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加强产教融合、校企合作的办学模式。健全企业参与平台建设的体制机制，支持企业参与人才培养全过程，促进职业教育与社会需求对接。充分发挥行业主管部门的指导、评价和服务作用，支持行业组织推进校企合作，加强政府管理职能，建立一个政府主导、行业指导、企业参与、高校推进的长效合作运行机制和科学合理的发展平台。</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1.3创新平台社会服务的长效机制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政行校企互利共赢，形成社会服务长效机制，创新平台发挥人力资源优势，以服务企业换取企业支持，实现合作共赢，在合作过程中教师和学生能力不断提高，有效促进校企合作的深度融合和稳定发展，为校企紧密合作长效机制的建立提供动力支持。</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2  构建平台三大功能模块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学生的认知规律构建平台建设模块。学生的认知过程为“感知、理解、巩固、应用”，要培养学生创新意识、创新精神、创新能力和解决实际问题的能力，应按照认知规律，围绕认知迁移的“四个环节”引领学生学习，构建适合培养学生创新精神和创新能力的知识体系。为此，将平台构建成三个模块，三个模块功能与学生的认知规律相对应，通过不同模块的学习，使学生从基础创新教育认知到基本创新实践能力训练到综合创新能力的掌握，最终实现对创新型人才的培养目标。</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2.1创新基础教育模块 </w:t>
      </w:r>
      <w:r>
        <w:rPr>
          <w:rFonts w:hint="eastAsia" w:ascii="宋体" w:hAnsi="宋体" w:eastAsia="宋体" w:cs="宋体"/>
          <w:color w:val="000000"/>
          <w:kern w:val="0"/>
          <w:sz w:val="21"/>
          <w:szCs w:val="21"/>
          <w:lang w:val="en-US" w:eastAsia="zh-CN" w:bidi="ar"/>
        </w:rPr>
        <w:t xml:space="preserve">建立渗透创业教育内容的基础教育课程体系，在课堂上采用创业案例进行教学，向学生直接展示创业者的创业精神、创业方法、过程，培养学生自主创业意识，启发学生的创业思路、拓宽创业视野，培养学生创业的基本素质、能力和品质。在技能名师和企业技术专家指导下，围绕技艺技能创新、应用、传承，拓展创新创业形式，开展技术创新、创意设计、创业计划等创新创业活动，加强创新创业交流研讨，提升学生的创新意识、创新精神。 </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2.2创新资源开发模块 </w:t>
      </w:r>
      <w:r>
        <w:rPr>
          <w:rFonts w:hint="eastAsia" w:ascii="宋体" w:hAnsi="宋体" w:eastAsia="宋体" w:cs="宋体"/>
          <w:color w:val="000000"/>
          <w:kern w:val="0"/>
          <w:sz w:val="21"/>
          <w:szCs w:val="21"/>
          <w:lang w:val="en-US" w:eastAsia="zh-CN" w:bidi="ar"/>
        </w:rPr>
        <w:t xml:space="preserve">根据产业技术发展趋势，规划校内外实训基地建设，校企共建工程技术研发中心，大师工作室，提升实训资源建设和实训设备装备水平，建设虚拟仿真实训系统，开发实习实训教学项目、内容和资源，推行线上线下混合教学模式，采用项目式、案例式、参与式等探究式教学方法，提高学生基本创新能力。 </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2.3创新实践应用模块 </w:t>
      </w:r>
      <w:r>
        <w:rPr>
          <w:rFonts w:hint="eastAsia" w:ascii="宋体" w:hAnsi="宋体" w:eastAsia="宋体" w:cs="宋体"/>
          <w:color w:val="000000"/>
          <w:kern w:val="0"/>
          <w:sz w:val="21"/>
          <w:szCs w:val="21"/>
          <w:lang w:val="en-US" w:eastAsia="zh-CN" w:bidi="ar"/>
        </w:rPr>
        <w:t>服务企业技术进步和转型升级，发挥平台团队优势，立足企业生产技术难题，开展技术创新、产品研发；服务“中国制造 2025”和“互联网+”发展，以十大高端制造业领域技术和生产发展为重点，围绕新技术、新业态、新产业、新岗位要求，研究总结技能名师绝招绝技，开展新技术技能的开发和应用，实施新技术技能传帮带，提升学生综合创新能力。</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3 构建“多方协同、项目驱动、分层培养”的人才培养模式</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多方协同是指科教协同、校校协同、校企协同。</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3.1科教协同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科教协同是指科研和教学协同，加强科教融合和科研育人，引导学生参与科研项目研究，实现“寓教于研”和“研中有教”的教学模式。</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3.2校校协同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校校协同是指学校之间协同，我省许多职业院校都有名师工作室，工程技术研究中心。在平台建设过程中，整合学校和学校的优质创新团队和科研资源，形成优质资源共享、协调合作的体制机制。</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3.3校企协同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校企协同是指学校和企业的协同，学校引入产业资源，企业引入人才资源，实现学校与企业信息、资源共享，让学校和企业的设备、技术实现优势互补，节约了教育与企业成本，实现"双赢"。</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3.4分层培养</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分层培养是根据企业需求及学生的实际能力，按照不同的工作岗位技能要求培养学生。</w:t>
      </w:r>
    </w:p>
    <w:p>
      <w:pPr>
        <w:keepNext w:val="0"/>
        <w:keepLines w:val="0"/>
        <w:pageBreakBefore w:val="0"/>
        <w:widowControl w:val="0"/>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3.5项目驱动</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项目驱动是采用企业真实工程项目案例实践，培养学生的技术能力、思维力和想象力,学生在项目实践过程中，理解和把握基本知识和技能，</w:t>
      </w:r>
      <w:r>
        <w:rPr>
          <w:rFonts w:hint="default" w:ascii="宋体" w:hAnsi="宋体" w:eastAsia="宋体" w:cs="宋体"/>
          <w:color w:val="000000"/>
          <w:kern w:val="0"/>
          <w:sz w:val="21"/>
          <w:szCs w:val="21"/>
          <w:lang w:val="en-US" w:eastAsia="zh-CN" w:bidi="ar"/>
        </w:rPr>
        <w:fldChar w:fldCharType="begin"/>
      </w:r>
      <w:r>
        <w:rPr>
          <w:rFonts w:hint="default" w:ascii="宋体" w:hAnsi="宋体" w:eastAsia="宋体" w:cs="宋体"/>
          <w:color w:val="000000"/>
          <w:kern w:val="0"/>
          <w:sz w:val="21"/>
          <w:szCs w:val="21"/>
          <w:lang w:val="en-US" w:eastAsia="zh-CN" w:bidi="ar"/>
        </w:rPr>
        <w:instrText xml:space="preserve"> HYPERLINK "https://baike.so.com/doc/1885130-1994465.html" \t "https://baike.so.com/doc/_blank" </w:instrText>
      </w:r>
      <w:r>
        <w:rPr>
          <w:rFonts w:hint="default" w:ascii="宋体" w:hAnsi="宋体" w:eastAsia="宋体" w:cs="宋体"/>
          <w:color w:val="000000"/>
          <w:kern w:val="0"/>
          <w:sz w:val="21"/>
          <w:szCs w:val="21"/>
          <w:lang w:val="en-US" w:eastAsia="zh-CN" w:bidi="ar"/>
        </w:rPr>
        <w:fldChar w:fldCharType="separate"/>
      </w:r>
      <w:r>
        <w:rPr>
          <w:rFonts w:hint="default" w:ascii="宋体" w:hAnsi="宋体" w:eastAsia="宋体" w:cs="宋体"/>
          <w:color w:val="000000"/>
          <w:kern w:val="0"/>
          <w:sz w:val="21"/>
          <w:szCs w:val="21"/>
          <w:lang w:val="en-US" w:eastAsia="zh-CN" w:bidi="ar"/>
        </w:rPr>
        <w:t>培养分析</w:t>
      </w:r>
      <w:r>
        <w:rPr>
          <w:rFonts w:hint="default" w:ascii="宋体" w:hAnsi="宋体" w:eastAsia="宋体" w:cs="宋体"/>
          <w:color w:val="000000"/>
          <w:kern w:val="0"/>
          <w:sz w:val="21"/>
          <w:szCs w:val="21"/>
          <w:lang w:val="en-US" w:eastAsia="zh-CN" w:bidi="ar"/>
        </w:rPr>
        <w:fldChar w:fldCharType="end"/>
      </w:r>
      <w:r>
        <w:rPr>
          <w:rFonts w:hint="default" w:ascii="宋体" w:hAnsi="宋体" w:eastAsia="宋体" w:cs="宋体"/>
          <w:color w:val="000000"/>
          <w:kern w:val="0"/>
          <w:sz w:val="21"/>
          <w:szCs w:val="21"/>
          <w:lang w:val="en-US" w:eastAsia="zh-CN" w:bidi="ar"/>
        </w:rPr>
        <w:t>问题和解决问题的思想方法</w:t>
      </w:r>
      <w:r>
        <w:rPr>
          <w:rFonts w:hint="eastAsia" w:ascii="宋体" w:hAnsi="宋体" w:eastAsia="宋体" w:cs="宋体"/>
          <w:color w:val="000000"/>
          <w:kern w:val="0"/>
          <w:sz w:val="21"/>
          <w:szCs w:val="21"/>
          <w:lang w:val="en-US" w:eastAsia="zh-CN" w:bidi="ar"/>
        </w:rPr>
        <w:t>及勇于创新的精神和毅力，通过项目训练使学生真正具有创新精神和能力。</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4.构建多元创新型人才培养质量检测与评价体系</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eastAsia="仿宋_GB2312"/>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在培养学生的过程中，主要采用真实的项目来进行教学，所以在评价考核中，按照不同层次学生所做的不同项目进行量化考核。考核分为学生自评、学生互评、教师评价、企业评价等多元方式相结合，对每个学生的创新能力进行全面系统的评价以此来检测对创新型人才培养质量。</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eastAsia" w:ascii="宋体" w:hAnsi="宋体" w:eastAsia="宋体" w:cs="宋体"/>
          <w:b/>
          <w:bCs/>
          <w:color w:val="000000"/>
          <w:kern w:val="0"/>
          <w:sz w:val="25"/>
          <w:szCs w:val="25"/>
          <w:lang w:val="en-US" w:eastAsia="zh-CN" w:bidi="ar"/>
        </w:rPr>
      </w:pPr>
      <w:r>
        <w:rPr>
          <w:rFonts w:hint="eastAsia" w:ascii="宋体" w:hAnsi="宋体" w:eastAsia="宋体" w:cs="宋体"/>
          <w:b/>
          <w:bCs/>
          <w:color w:val="000000"/>
          <w:kern w:val="0"/>
          <w:sz w:val="25"/>
          <w:szCs w:val="25"/>
          <w:lang w:val="en-US" w:eastAsia="zh-CN" w:bidi="ar"/>
        </w:rPr>
        <w:t xml:space="preserve">5结语 </w:t>
      </w:r>
    </w:p>
    <w:p>
      <w:pPr>
        <w:keepNext w:val="0"/>
        <w:keepLines w:val="0"/>
        <w:pageBreakBefore w:val="0"/>
        <w:widowControl w:val="0"/>
        <w:kinsoku/>
        <w:wordWrap w:val="0"/>
        <w:overflowPunct/>
        <w:topLinePunct w:val="0"/>
        <w:autoSpaceDE/>
        <w:autoSpaceDN/>
        <w:bidi w:val="0"/>
        <w:adjustRightInd/>
        <w:snapToGrid/>
        <w:spacing w:line="460" w:lineRule="exact"/>
        <w:ind w:firstLine="420" w:firstLineChars="20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经过多年实践，以产学研平台为基础，培养了一批师德高尚、素质优良、技艺精湛、创新能力强的高素质专业化的“双师型”教师队伍，为全面提高创新型人才培养质量提供强有力的师资支撑。</w:t>
      </w:r>
    </w:p>
    <w:p>
      <w:pPr>
        <w:keepNext w:val="0"/>
        <w:keepLines w:val="0"/>
        <w:pageBreakBefore w:val="0"/>
        <w:widowControl w:val="0"/>
        <w:kinsoku/>
        <w:wordWrap w:val="0"/>
        <w:overflowPunct/>
        <w:topLinePunct w:val="0"/>
        <w:autoSpaceDE/>
        <w:autoSpaceDN/>
        <w:bidi w:val="0"/>
        <w:adjustRightInd/>
        <w:snapToGrid/>
        <w:spacing w:line="460" w:lineRule="exact"/>
        <w:ind w:firstLine="420" w:firstLineChars="200"/>
        <w:textAlignment w:val="auto"/>
        <w:rPr>
          <w:rFonts w:hint="eastAsia" w:ascii="宋体" w:hAnsi="宋体" w:eastAsia="宋体" w:cs="宋体"/>
          <w:color w:val="000000"/>
          <w:kern w:val="0"/>
          <w:sz w:val="21"/>
          <w:szCs w:val="21"/>
          <w:lang w:val="en-US" w:eastAsia="zh-CN" w:bidi="ar"/>
        </w:rPr>
      </w:pPr>
      <w:r>
        <w:rPr>
          <w:rFonts w:hint="eastAsia" w:asciiTheme="majorEastAsia" w:hAnsiTheme="majorEastAsia" w:eastAsiaTheme="majorEastAsia" w:cstheme="majorEastAsia"/>
          <w:sz w:val="21"/>
          <w:szCs w:val="21"/>
          <w:lang w:val="en-US" w:eastAsia="zh-CN"/>
        </w:rPr>
        <w:t>在产学研平台中培养锻炼走出的学生，有的已成为单位技术骨干，有的考取了硕士研究生，有的还考上了博士研究生。有21位学生被山东省教育厅认定为“齐鲁工匠”，</w:t>
      </w:r>
      <w:r>
        <w:rPr>
          <w:rFonts w:hint="eastAsia" w:ascii="宋体" w:hAnsi="宋体" w:eastAsia="宋体" w:cs="宋体"/>
          <w:color w:val="000000"/>
          <w:kern w:val="0"/>
          <w:sz w:val="21"/>
          <w:szCs w:val="21"/>
          <w:lang w:val="en-US" w:eastAsia="zh-CN" w:bidi="ar"/>
        </w:rPr>
        <w:t>多名学生成功创业，成为行业的佼佼者。</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jc w:val="both"/>
        <w:textAlignment w:val="auto"/>
        <w:rPr>
          <w:rFonts w:hint="eastAsia" w:ascii="仿宋_GB2312" w:hAnsi="宋体" w:eastAsia="仿宋_GB2312" w:cs="仿宋_GB2312"/>
          <w:color w:val="FF0000"/>
          <w:kern w:val="0"/>
          <w:sz w:val="31"/>
          <w:szCs w:val="31"/>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宋体" w:hAnsi="宋体" w:eastAsia="宋体" w:cs="宋体"/>
          <w:color w:val="000000"/>
          <w:kern w:val="0"/>
          <w:sz w:val="21"/>
          <w:szCs w:val="21"/>
          <w:lang w:val="en-US" w:eastAsia="zh-CN" w:bidi="ar"/>
        </w:rPr>
        <w:t>实践证明，基于“平台+名师”的高职院校对创新型人才培养提供了一种新的模式，对提高高职院校人才培养质量起到了有力的促进作用。</w:t>
      </w:r>
    </w:p>
    <w:p>
      <w:pPr>
        <w:keepNext w:val="0"/>
        <w:keepLines w:val="0"/>
        <w:pageBreakBefore w:val="0"/>
        <w:kinsoku/>
        <w:overflowPunct/>
        <w:topLinePunct w:val="0"/>
        <w:autoSpaceDE/>
        <w:autoSpaceDN/>
        <w:bidi w:val="0"/>
        <w:adjustRightInd/>
        <w:snapToGrid/>
        <w:spacing w:line="460" w:lineRule="exact"/>
        <w:textAlignment w:val="auto"/>
        <w:rPr>
          <w:rFonts w:hint="default" w:ascii="Times New Roman" w:hAnsi="Times New Roman" w:cs="Times New Roman" w:eastAsiaTheme="minorEastAsia"/>
          <w:color w:val="FF0000"/>
          <w:sz w:val="24"/>
          <w:szCs w:val="24"/>
          <w:lang w:val="en-US" w:eastAsia="zh-CN"/>
        </w:rPr>
      </w:pPr>
      <w:r>
        <w:rPr>
          <w:rFonts w:hint="eastAsia" w:ascii="宋体" w:hAnsi="宋体" w:eastAsia="宋体" w:cs="宋体"/>
          <w:b/>
          <w:bCs/>
          <w:color w:val="000000"/>
          <w:kern w:val="0"/>
          <w:sz w:val="21"/>
          <w:szCs w:val="21"/>
          <w:lang w:val="en-US" w:eastAsia="zh-CN" w:bidi="ar"/>
        </w:rPr>
        <w:t>作者简介：</w:t>
      </w:r>
      <w:r>
        <w:rPr>
          <w:rFonts w:hint="eastAsia" w:ascii="宋体" w:hAnsi="宋体" w:eastAsia="宋体" w:cs="宋体"/>
          <w:color w:val="000000"/>
          <w:kern w:val="0"/>
          <w:sz w:val="21"/>
          <w:szCs w:val="21"/>
          <w:lang w:val="en-US" w:eastAsia="zh-CN" w:bidi="ar"/>
        </w:rPr>
        <w:t>赵黎，副教授，硕士，山东省教学名师，现就职于山东水利职业学院，主要研究方向为机械设计与制造；</w:t>
      </w:r>
      <w:r>
        <w:rPr>
          <w:rFonts w:hint="eastAsia" w:ascii="Times New Roman" w:hAnsi="Times New Roman" w:cs="Times New Roman"/>
          <w:color w:val="FF0000"/>
          <w:sz w:val="24"/>
          <w:szCs w:val="24"/>
          <w:lang w:eastAsia="zh-CN"/>
        </w:rPr>
        <w:t>邮箱为：</w:t>
      </w:r>
      <w:r>
        <w:rPr>
          <w:rFonts w:hint="eastAsia" w:ascii="Times New Roman" w:hAnsi="Times New Roman" w:cs="Times New Roman"/>
          <w:color w:val="FF0000"/>
          <w:sz w:val="24"/>
          <w:szCs w:val="24"/>
          <w:lang w:val="en-US" w:eastAsia="zh-CN"/>
        </w:rPr>
        <w:t>hezezhaoli@163.com</w:t>
      </w:r>
    </w:p>
    <w:p>
      <w:pPr>
        <w:keepNext w:val="0"/>
        <w:keepLines w:val="0"/>
        <w:pageBreakBefore w:val="0"/>
        <w:widowControl/>
        <w:suppressLineNumbers w:val="0"/>
        <w:kinsoku/>
        <w:overflowPunct/>
        <w:topLinePunct w:val="0"/>
        <w:autoSpaceDE/>
        <w:autoSpaceDN/>
        <w:bidi w:val="0"/>
        <w:adjustRightInd/>
        <w:snapToGrid/>
        <w:spacing w:line="460" w:lineRule="exact"/>
        <w:jc w:val="left"/>
        <w:textAlignment w:val="auto"/>
        <w:rPr>
          <w:rFonts w:hint="default"/>
          <w:color w:val="FF0000"/>
          <w:sz w:val="28"/>
          <w:szCs w:val="28"/>
          <w:lang w:val="en-US" w:eastAsia="zh-CN"/>
        </w:rPr>
      </w:pPr>
      <w:r>
        <w:rPr>
          <w:rFonts w:hint="eastAsia" w:ascii="仿宋_GB2312" w:hAnsi="宋体" w:eastAsia="仿宋_GB2312" w:cs="仿宋_GB2312"/>
          <w:color w:val="FF0000"/>
          <w:kern w:val="0"/>
          <w:sz w:val="28"/>
          <w:szCs w:val="28"/>
          <w:lang w:val="en-US" w:eastAsia="zh-CN" w:bidi="ar"/>
        </w:rPr>
        <w:t>注：</w:t>
      </w:r>
      <w:r>
        <w:rPr>
          <w:rFonts w:ascii="仿宋_GB2312" w:hAnsi="宋体" w:eastAsia="仿宋_GB2312" w:cs="仿宋_GB2312"/>
          <w:color w:val="FF0000"/>
          <w:kern w:val="0"/>
          <w:sz w:val="28"/>
          <w:szCs w:val="28"/>
          <w:lang w:val="en-US" w:eastAsia="zh-CN" w:bidi="ar"/>
        </w:rPr>
        <w:t>山东省职业教育名师工作室（</w:t>
      </w:r>
      <w:r>
        <w:rPr>
          <w:rFonts w:hint="eastAsia" w:ascii="仿宋_GB2312" w:hAnsi="宋体" w:eastAsia="仿宋_GB2312" w:cs="仿宋_GB2312"/>
          <w:color w:val="FF0000"/>
          <w:kern w:val="0"/>
          <w:sz w:val="28"/>
          <w:szCs w:val="28"/>
          <w:lang w:val="en-US" w:eastAsia="zh-CN" w:bidi="ar"/>
        </w:rPr>
        <w:t>赵黎</w:t>
      </w:r>
      <w:r>
        <w:rPr>
          <w:rFonts w:ascii="仿宋_GB2312" w:hAnsi="宋体" w:eastAsia="仿宋_GB2312" w:cs="仿宋_GB2312"/>
          <w:color w:val="FF0000"/>
          <w:kern w:val="0"/>
          <w:sz w:val="28"/>
          <w:szCs w:val="28"/>
          <w:lang w:val="en-US" w:eastAsia="zh-CN" w:bidi="ar"/>
        </w:rPr>
        <w:t>工作</w:t>
      </w:r>
      <w:r>
        <w:rPr>
          <w:rFonts w:hint="default" w:ascii="仿宋_GB2312" w:hAnsi="宋体" w:eastAsia="仿宋_GB2312" w:cs="仿宋_GB2312"/>
          <w:color w:val="FF0000"/>
          <w:kern w:val="0"/>
          <w:sz w:val="28"/>
          <w:szCs w:val="28"/>
          <w:lang w:val="en-US" w:eastAsia="zh-CN" w:bidi="ar"/>
        </w:rPr>
        <w:t>室）资助</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PMingLiU">
    <w:panose1 w:val="02020500000000000000"/>
    <w:charset w:val="88"/>
    <w:family w:val="roman"/>
    <w:pitch w:val="default"/>
    <w:sig w:usb0="A00002FF" w:usb1="28CFFCFA" w:usb2="00000016" w:usb3="00000000" w:csb0="00100001" w:csb1="00000000"/>
  </w:font>
  <w:font w:name="姹変华涔﹀畫涓">
    <w:altName w:val="SWAstro"/>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SWAstro">
    <w:panose1 w:val="02000400000000000000"/>
    <w:charset w:val="00"/>
    <w:family w:val="auto"/>
    <w:pitch w:val="default"/>
    <w:sig w:usb0="000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A1"/>
    <w:rsid w:val="000024F7"/>
    <w:rsid w:val="000052FC"/>
    <w:rsid w:val="00005645"/>
    <w:rsid w:val="0001335E"/>
    <w:rsid w:val="00022601"/>
    <w:rsid w:val="00044F0C"/>
    <w:rsid w:val="00090C5B"/>
    <w:rsid w:val="000E78C6"/>
    <w:rsid w:val="000F3BDE"/>
    <w:rsid w:val="000F60D1"/>
    <w:rsid w:val="000F7485"/>
    <w:rsid w:val="000F79D8"/>
    <w:rsid w:val="001073DB"/>
    <w:rsid w:val="00107CFE"/>
    <w:rsid w:val="00125CAF"/>
    <w:rsid w:val="0013371F"/>
    <w:rsid w:val="00135C71"/>
    <w:rsid w:val="001400F0"/>
    <w:rsid w:val="00161E90"/>
    <w:rsid w:val="001647B3"/>
    <w:rsid w:val="001672A1"/>
    <w:rsid w:val="00170A32"/>
    <w:rsid w:val="00173AE9"/>
    <w:rsid w:val="0017563C"/>
    <w:rsid w:val="00185F0E"/>
    <w:rsid w:val="001946B8"/>
    <w:rsid w:val="001A7F96"/>
    <w:rsid w:val="001B021E"/>
    <w:rsid w:val="001B19EB"/>
    <w:rsid w:val="001B7812"/>
    <w:rsid w:val="001C1B68"/>
    <w:rsid w:val="001D55E2"/>
    <w:rsid w:val="001D61D5"/>
    <w:rsid w:val="001E4966"/>
    <w:rsid w:val="001E6E73"/>
    <w:rsid w:val="0021370A"/>
    <w:rsid w:val="00215F28"/>
    <w:rsid w:val="00216CA8"/>
    <w:rsid w:val="0022485D"/>
    <w:rsid w:val="00225CDA"/>
    <w:rsid w:val="00227CB5"/>
    <w:rsid w:val="00241703"/>
    <w:rsid w:val="0025139C"/>
    <w:rsid w:val="00254975"/>
    <w:rsid w:val="00283F5A"/>
    <w:rsid w:val="002A65C4"/>
    <w:rsid w:val="002B3011"/>
    <w:rsid w:val="002C351F"/>
    <w:rsid w:val="002C4069"/>
    <w:rsid w:val="002C7956"/>
    <w:rsid w:val="002E6AE9"/>
    <w:rsid w:val="002E6AF9"/>
    <w:rsid w:val="002F5DF1"/>
    <w:rsid w:val="0030373F"/>
    <w:rsid w:val="00303D3E"/>
    <w:rsid w:val="00307067"/>
    <w:rsid w:val="00315413"/>
    <w:rsid w:val="003179B8"/>
    <w:rsid w:val="00345F01"/>
    <w:rsid w:val="0035006F"/>
    <w:rsid w:val="00351FE4"/>
    <w:rsid w:val="00353D24"/>
    <w:rsid w:val="00357589"/>
    <w:rsid w:val="003853E5"/>
    <w:rsid w:val="00387FDF"/>
    <w:rsid w:val="003B0981"/>
    <w:rsid w:val="003B10F2"/>
    <w:rsid w:val="003B4312"/>
    <w:rsid w:val="003C0489"/>
    <w:rsid w:val="003C1245"/>
    <w:rsid w:val="003D6892"/>
    <w:rsid w:val="00417A10"/>
    <w:rsid w:val="00424287"/>
    <w:rsid w:val="004273A0"/>
    <w:rsid w:val="00445285"/>
    <w:rsid w:val="0047092D"/>
    <w:rsid w:val="004750AF"/>
    <w:rsid w:val="00482422"/>
    <w:rsid w:val="0049698C"/>
    <w:rsid w:val="004B5DEF"/>
    <w:rsid w:val="004B606F"/>
    <w:rsid w:val="004F566E"/>
    <w:rsid w:val="004F76A1"/>
    <w:rsid w:val="00501203"/>
    <w:rsid w:val="00504F44"/>
    <w:rsid w:val="005400DB"/>
    <w:rsid w:val="005433DF"/>
    <w:rsid w:val="00551E77"/>
    <w:rsid w:val="0055487E"/>
    <w:rsid w:val="00561AE8"/>
    <w:rsid w:val="005634F6"/>
    <w:rsid w:val="005722ED"/>
    <w:rsid w:val="00582C50"/>
    <w:rsid w:val="005A74B0"/>
    <w:rsid w:val="005B0AE5"/>
    <w:rsid w:val="005B62E5"/>
    <w:rsid w:val="005D255A"/>
    <w:rsid w:val="005D6E5A"/>
    <w:rsid w:val="005E5D39"/>
    <w:rsid w:val="00601895"/>
    <w:rsid w:val="00602C15"/>
    <w:rsid w:val="00605FB2"/>
    <w:rsid w:val="00615458"/>
    <w:rsid w:val="00622E82"/>
    <w:rsid w:val="00633AFC"/>
    <w:rsid w:val="00643D29"/>
    <w:rsid w:val="006447B8"/>
    <w:rsid w:val="0065361E"/>
    <w:rsid w:val="00665C12"/>
    <w:rsid w:val="00670BD3"/>
    <w:rsid w:val="00694137"/>
    <w:rsid w:val="006A038D"/>
    <w:rsid w:val="006A3905"/>
    <w:rsid w:val="006A68BB"/>
    <w:rsid w:val="006B15A1"/>
    <w:rsid w:val="006E2CAC"/>
    <w:rsid w:val="006E4FBC"/>
    <w:rsid w:val="006F1C34"/>
    <w:rsid w:val="007011B5"/>
    <w:rsid w:val="007047D6"/>
    <w:rsid w:val="00706C70"/>
    <w:rsid w:val="00715CED"/>
    <w:rsid w:val="007200D1"/>
    <w:rsid w:val="00733D95"/>
    <w:rsid w:val="00754C0D"/>
    <w:rsid w:val="00772476"/>
    <w:rsid w:val="00772C08"/>
    <w:rsid w:val="007875B1"/>
    <w:rsid w:val="007A5E59"/>
    <w:rsid w:val="007F32CC"/>
    <w:rsid w:val="00811E8B"/>
    <w:rsid w:val="0081584D"/>
    <w:rsid w:val="008255DF"/>
    <w:rsid w:val="00842755"/>
    <w:rsid w:val="00855D92"/>
    <w:rsid w:val="0087359D"/>
    <w:rsid w:val="00885675"/>
    <w:rsid w:val="00897DFE"/>
    <w:rsid w:val="008A1CBF"/>
    <w:rsid w:val="008A3AE3"/>
    <w:rsid w:val="008C450B"/>
    <w:rsid w:val="008C4E7C"/>
    <w:rsid w:val="008D25B2"/>
    <w:rsid w:val="008D3266"/>
    <w:rsid w:val="008D3615"/>
    <w:rsid w:val="008D75EC"/>
    <w:rsid w:val="008E567C"/>
    <w:rsid w:val="008F2BAD"/>
    <w:rsid w:val="008F3678"/>
    <w:rsid w:val="00924890"/>
    <w:rsid w:val="009709FD"/>
    <w:rsid w:val="00971EB0"/>
    <w:rsid w:val="0097314F"/>
    <w:rsid w:val="009B3E09"/>
    <w:rsid w:val="009C30E7"/>
    <w:rsid w:val="009C68AA"/>
    <w:rsid w:val="009D485E"/>
    <w:rsid w:val="009D5BF4"/>
    <w:rsid w:val="009F1AD5"/>
    <w:rsid w:val="00A02B66"/>
    <w:rsid w:val="00A05872"/>
    <w:rsid w:val="00A07D23"/>
    <w:rsid w:val="00A220C4"/>
    <w:rsid w:val="00A345E4"/>
    <w:rsid w:val="00A44349"/>
    <w:rsid w:val="00A57AB6"/>
    <w:rsid w:val="00A647EA"/>
    <w:rsid w:val="00A735C2"/>
    <w:rsid w:val="00A76786"/>
    <w:rsid w:val="00A81331"/>
    <w:rsid w:val="00A84789"/>
    <w:rsid w:val="00AD303C"/>
    <w:rsid w:val="00AE7A4C"/>
    <w:rsid w:val="00B21C40"/>
    <w:rsid w:val="00B400D9"/>
    <w:rsid w:val="00B824FB"/>
    <w:rsid w:val="00BB4622"/>
    <w:rsid w:val="00BC6285"/>
    <w:rsid w:val="00BE4F4B"/>
    <w:rsid w:val="00BF341F"/>
    <w:rsid w:val="00BF4C12"/>
    <w:rsid w:val="00C03E42"/>
    <w:rsid w:val="00C03F8E"/>
    <w:rsid w:val="00C1202B"/>
    <w:rsid w:val="00C162F0"/>
    <w:rsid w:val="00C23380"/>
    <w:rsid w:val="00C364C6"/>
    <w:rsid w:val="00C508E2"/>
    <w:rsid w:val="00C65782"/>
    <w:rsid w:val="00C729B5"/>
    <w:rsid w:val="00C76B80"/>
    <w:rsid w:val="00CB214C"/>
    <w:rsid w:val="00CC6BF5"/>
    <w:rsid w:val="00CD429A"/>
    <w:rsid w:val="00CE0798"/>
    <w:rsid w:val="00CE4452"/>
    <w:rsid w:val="00D10E2A"/>
    <w:rsid w:val="00D2395D"/>
    <w:rsid w:val="00D27A4F"/>
    <w:rsid w:val="00D30422"/>
    <w:rsid w:val="00D462A9"/>
    <w:rsid w:val="00D46824"/>
    <w:rsid w:val="00D52745"/>
    <w:rsid w:val="00D6258F"/>
    <w:rsid w:val="00D64C88"/>
    <w:rsid w:val="00D738DD"/>
    <w:rsid w:val="00D74B26"/>
    <w:rsid w:val="00D827F4"/>
    <w:rsid w:val="00D91370"/>
    <w:rsid w:val="00DC0041"/>
    <w:rsid w:val="00DD0061"/>
    <w:rsid w:val="00DF196E"/>
    <w:rsid w:val="00DF2B55"/>
    <w:rsid w:val="00E07C72"/>
    <w:rsid w:val="00E3550B"/>
    <w:rsid w:val="00E4781C"/>
    <w:rsid w:val="00E5413A"/>
    <w:rsid w:val="00E71F2D"/>
    <w:rsid w:val="00E721BA"/>
    <w:rsid w:val="00E75CD8"/>
    <w:rsid w:val="00E8076C"/>
    <w:rsid w:val="00E81468"/>
    <w:rsid w:val="00EB1158"/>
    <w:rsid w:val="00EC3D59"/>
    <w:rsid w:val="00EC3D8D"/>
    <w:rsid w:val="00EC6587"/>
    <w:rsid w:val="00ED4571"/>
    <w:rsid w:val="00F11911"/>
    <w:rsid w:val="00F1768A"/>
    <w:rsid w:val="00F27306"/>
    <w:rsid w:val="00F3599A"/>
    <w:rsid w:val="00F44712"/>
    <w:rsid w:val="00F47DD9"/>
    <w:rsid w:val="00F50224"/>
    <w:rsid w:val="00F50D00"/>
    <w:rsid w:val="00F57CED"/>
    <w:rsid w:val="00F70537"/>
    <w:rsid w:val="00F7624E"/>
    <w:rsid w:val="00F8539B"/>
    <w:rsid w:val="00F96B82"/>
    <w:rsid w:val="00FC39B4"/>
    <w:rsid w:val="00FE037A"/>
    <w:rsid w:val="00FF188F"/>
    <w:rsid w:val="00FF374B"/>
    <w:rsid w:val="00FF46BA"/>
    <w:rsid w:val="016A3B53"/>
    <w:rsid w:val="01761E14"/>
    <w:rsid w:val="019E4A94"/>
    <w:rsid w:val="01A97BA1"/>
    <w:rsid w:val="01AA6158"/>
    <w:rsid w:val="01DB371C"/>
    <w:rsid w:val="01DE2E1B"/>
    <w:rsid w:val="01E7186B"/>
    <w:rsid w:val="021F1AC4"/>
    <w:rsid w:val="02247034"/>
    <w:rsid w:val="0239046A"/>
    <w:rsid w:val="02500034"/>
    <w:rsid w:val="02751E77"/>
    <w:rsid w:val="029D4142"/>
    <w:rsid w:val="02E605DE"/>
    <w:rsid w:val="02F92ABD"/>
    <w:rsid w:val="034823CC"/>
    <w:rsid w:val="03604404"/>
    <w:rsid w:val="038513BE"/>
    <w:rsid w:val="03873B6B"/>
    <w:rsid w:val="03BE590C"/>
    <w:rsid w:val="03C17831"/>
    <w:rsid w:val="03DC5CA9"/>
    <w:rsid w:val="03F81CD7"/>
    <w:rsid w:val="03FC3379"/>
    <w:rsid w:val="04105FE7"/>
    <w:rsid w:val="041E090A"/>
    <w:rsid w:val="043E6EAF"/>
    <w:rsid w:val="045664E4"/>
    <w:rsid w:val="047A70FE"/>
    <w:rsid w:val="049B7C54"/>
    <w:rsid w:val="04B03600"/>
    <w:rsid w:val="04DA3D57"/>
    <w:rsid w:val="04E4443A"/>
    <w:rsid w:val="04F76C87"/>
    <w:rsid w:val="05135EE9"/>
    <w:rsid w:val="05147B28"/>
    <w:rsid w:val="05273BE5"/>
    <w:rsid w:val="0536626B"/>
    <w:rsid w:val="05393188"/>
    <w:rsid w:val="05937D27"/>
    <w:rsid w:val="059C5EF1"/>
    <w:rsid w:val="05DA7506"/>
    <w:rsid w:val="05F63A2A"/>
    <w:rsid w:val="06054ED2"/>
    <w:rsid w:val="061939CD"/>
    <w:rsid w:val="062056CE"/>
    <w:rsid w:val="064956EC"/>
    <w:rsid w:val="064A5DA3"/>
    <w:rsid w:val="066F31B2"/>
    <w:rsid w:val="066F515F"/>
    <w:rsid w:val="0688388B"/>
    <w:rsid w:val="06CE6D58"/>
    <w:rsid w:val="06DC46DF"/>
    <w:rsid w:val="06E83829"/>
    <w:rsid w:val="0702139E"/>
    <w:rsid w:val="07286124"/>
    <w:rsid w:val="07375176"/>
    <w:rsid w:val="073D660C"/>
    <w:rsid w:val="0750270D"/>
    <w:rsid w:val="0767482D"/>
    <w:rsid w:val="07AA6A8A"/>
    <w:rsid w:val="07B2786F"/>
    <w:rsid w:val="07BA1F3A"/>
    <w:rsid w:val="07D367D9"/>
    <w:rsid w:val="07D93EA5"/>
    <w:rsid w:val="07F338C5"/>
    <w:rsid w:val="07F53494"/>
    <w:rsid w:val="08237716"/>
    <w:rsid w:val="0828706B"/>
    <w:rsid w:val="084117A4"/>
    <w:rsid w:val="08470CB6"/>
    <w:rsid w:val="085170D4"/>
    <w:rsid w:val="0852246B"/>
    <w:rsid w:val="087452C2"/>
    <w:rsid w:val="087A01A4"/>
    <w:rsid w:val="088E393F"/>
    <w:rsid w:val="08C87850"/>
    <w:rsid w:val="08D81A12"/>
    <w:rsid w:val="08D82730"/>
    <w:rsid w:val="08E406AD"/>
    <w:rsid w:val="08F4441D"/>
    <w:rsid w:val="09193AC0"/>
    <w:rsid w:val="095678A5"/>
    <w:rsid w:val="09AC5D1C"/>
    <w:rsid w:val="09AE0D6A"/>
    <w:rsid w:val="09CC1640"/>
    <w:rsid w:val="09FE796B"/>
    <w:rsid w:val="0A1E2567"/>
    <w:rsid w:val="0A3C178D"/>
    <w:rsid w:val="0A5753B6"/>
    <w:rsid w:val="0A77409E"/>
    <w:rsid w:val="0A893771"/>
    <w:rsid w:val="0AA92E6A"/>
    <w:rsid w:val="0ABF6872"/>
    <w:rsid w:val="0ACB58F4"/>
    <w:rsid w:val="0AE40308"/>
    <w:rsid w:val="0B1F47B2"/>
    <w:rsid w:val="0B2829AD"/>
    <w:rsid w:val="0B5976B5"/>
    <w:rsid w:val="0B8219FA"/>
    <w:rsid w:val="0B826587"/>
    <w:rsid w:val="0B8A62E1"/>
    <w:rsid w:val="0B9C748B"/>
    <w:rsid w:val="0BBB3D34"/>
    <w:rsid w:val="0C0913E5"/>
    <w:rsid w:val="0C0B2F81"/>
    <w:rsid w:val="0C1C3FA3"/>
    <w:rsid w:val="0C2C25DD"/>
    <w:rsid w:val="0C5D5F73"/>
    <w:rsid w:val="0C6F0282"/>
    <w:rsid w:val="0C745850"/>
    <w:rsid w:val="0C84154B"/>
    <w:rsid w:val="0C894005"/>
    <w:rsid w:val="0CD6090B"/>
    <w:rsid w:val="0D0C2743"/>
    <w:rsid w:val="0D844FC7"/>
    <w:rsid w:val="0D8A447F"/>
    <w:rsid w:val="0DBB278B"/>
    <w:rsid w:val="0DD538F1"/>
    <w:rsid w:val="0DF040E4"/>
    <w:rsid w:val="0DF04D45"/>
    <w:rsid w:val="0DF34559"/>
    <w:rsid w:val="0E024E5A"/>
    <w:rsid w:val="0E1B078A"/>
    <w:rsid w:val="0E3A1308"/>
    <w:rsid w:val="0E481EB9"/>
    <w:rsid w:val="0E505AD6"/>
    <w:rsid w:val="0E6C0CC2"/>
    <w:rsid w:val="0E6C58F1"/>
    <w:rsid w:val="0EB91CA1"/>
    <w:rsid w:val="0EC33D9B"/>
    <w:rsid w:val="0F1115F0"/>
    <w:rsid w:val="0F493F3A"/>
    <w:rsid w:val="0F537BE8"/>
    <w:rsid w:val="0F6223A2"/>
    <w:rsid w:val="0F6F4232"/>
    <w:rsid w:val="0F81715D"/>
    <w:rsid w:val="0F8C53FF"/>
    <w:rsid w:val="0FA8164B"/>
    <w:rsid w:val="0FB177FA"/>
    <w:rsid w:val="0FC32DCB"/>
    <w:rsid w:val="0FDE1CD0"/>
    <w:rsid w:val="1016535C"/>
    <w:rsid w:val="108477EC"/>
    <w:rsid w:val="10C07FD4"/>
    <w:rsid w:val="10D666B1"/>
    <w:rsid w:val="10FB43A9"/>
    <w:rsid w:val="110F0B66"/>
    <w:rsid w:val="111A4924"/>
    <w:rsid w:val="113039AC"/>
    <w:rsid w:val="11964716"/>
    <w:rsid w:val="119D36F8"/>
    <w:rsid w:val="11A163DE"/>
    <w:rsid w:val="11A676B3"/>
    <w:rsid w:val="11C436A4"/>
    <w:rsid w:val="11C736B0"/>
    <w:rsid w:val="11D60A6D"/>
    <w:rsid w:val="11DA5697"/>
    <w:rsid w:val="11DC55C4"/>
    <w:rsid w:val="11F6580A"/>
    <w:rsid w:val="12114A8E"/>
    <w:rsid w:val="12277477"/>
    <w:rsid w:val="122C16D4"/>
    <w:rsid w:val="122D7FCD"/>
    <w:rsid w:val="12625680"/>
    <w:rsid w:val="12987AD9"/>
    <w:rsid w:val="12A51C6F"/>
    <w:rsid w:val="12EE1E0D"/>
    <w:rsid w:val="12FA36DC"/>
    <w:rsid w:val="13123616"/>
    <w:rsid w:val="13542E92"/>
    <w:rsid w:val="135754EC"/>
    <w:rsid w:val="1380667D"/>
    <w:rsid w:val="13C42C16"/>
    <w:rsid w:val="13CE2C8A"/>
    <w:rsid w:val="13D13FE4"/>
    <w:rsid w:val="13DF53BF"/>
    <w:rsid w:val="13EC3DEC"/>
    <w:rsid w:val="13EE3FDF"/>
    <w:rsid w:val="13F813B2"/>
    <w:rsid w:val="1426328E"/>
    <w:rsid w:val="142B5629"/>
    <w:rsid w:val="144C2E2E"/>
    <w:rsid w:val="14542F9E"/>
    <w:rsid w:val="14721509"/>
    <w:rsid w:val="14725C9D"/>
    <w:rsid w:val="14855B20"/>
    <w:rsid w:val="14D37BE6"/>
    <w:rsid w:val="14D43C6E"/>
    <w:rsid w:val="14DB0E63"/>
    <w:rsid w:val="14FD6666"/>
    <w:rsid w:val="15014FA1"/>
    <w:rsid w:val="152422EB"/>
    <w:rsid w:val="155A3ADE"/>
    <w:rsid w:val="15A71E09"/>
    <w:rsid w:val="16066A4A"/>
    <w:rsid w:val="16307FD8"/>
    <w:rsid w:val="16580631"/>
    <w:rsid w:val="167132D1"/>
    <w:rsid w:val="16965297"/>
    <w:rsid w:val="16A64504"/>
    <w:rsid w:val="16B868C1"/>
    <w:rsid w:val="16CC3187"/>
    <w:rsid w:val="16DC4D30"/>
    <w:rsid w:val="16E0781D"/>
    <w:rsid w:val="16E57C13"/>
    <w:rsid w:val="16F61AAF"/>
    <w:rsid w:val="17226213"/>
    <w:rsid w:val="17271BE3"/>
    <w:rsid w:val="17325021"/>
    <w:rsid w:val="17413418"/>
    <w:rsid w:val="174817E8"/>
    <w:rsid w:val="17644C13"/>
    <w:rsid w:val="176B65A0"/>
    <w:rsid w:val="17BD5CFC"/>
    <w:rsid w:val="17BE44C2"/>
    <w:rsid w:val="17C77A8C"/>
    <w:rsid w:val="17D732B3"/>
    <w:rsid w:val="17D86A6E"/>
    <w:rsid w:val="18315749"/>
    <w:rsid w:val="18426332"/>
    <w:rsid w:val="18733E24"/>
    <w:rsid w:val="18A740E3"/>
    <w:rsid w:val="18C242E6"/>
    <w:rsid w:val="18FE2223"/>
    <w:rsid w:val="19002123"/>
    <w:rsid w:val="1944153E"/>
    <w:rsid w:val="195F01CC"/>
    <w:rsid w:val="196F2F49"/>
    <w:rsid w:val="19745317"/>
    <w:rsid w:val="1981191D"/>
    <w:rsid w:val="19CA240A"/>
    <w:rsid w:val="1A1B6354"/>
    <w:rsid w:val="1A4058E1"/>
    <w:rsid w:val="1A670C4D"/>
    <w:rsid w:val="1AA20E27"/>
    <w:rsid w:val="1AA80056"/>
    <w:rsid w:val="1AB55485"/>
    <w:rsid w:val="1AEC5AAA"/>
    <w:rsid w:val="1AFF7FD2"/>
    <w:rsid w:val="1B0B3C6B"/>
    <w:rsid w:val="1B177AA1"/>
    <w:rsid w:val="1B2C668B"/>
    <w:rsid w:val="1B2D2681"/>
    <w:rsid w:val="1B3339D6"/>
    <w:rsid w:val="1B4B74D0"/>
    <w:rsid w:val="1B7669A5"/>
    <w:rsid w:val="1B7F0A74"/>
    <w:rsid w:val="1B8B5BEF"/>
    <w:rsid w:val="1BD474FA"/>
    <w:rsid w:val="1BE97D8D"/>
    <w:rsid w:val="1C624B0A"/>
    <w:rsid w:val="1C8E31F9"/>
    <w:rsid w:val="1C9530A4"/>
    <w:rsid w:val="1CB12625"/>
    <w:rsid w:val="1CC61536"/>
    <w:rsid w:val="1CCB63C5"/>
    <w:rsid w:val="1CE152C8"/>
    <w:rsid w:val="1CE652DC"/>
    <w:rsid w:val="1CF05196"/>
    <w:rsid w:val="1CF31864"/>
    <w:rsid w:val="1D2B7726"/>
    <w:rsid w:val="1D350A39"/>
    <w:rsid w:val="1D3B66B0"/>
    <w:rsid w:val="1D9C6E45"/>
    <w:rsid w:val="1D9C78F9"/>
    <w:rsid w:val="1DA00AFB"/>
    <w:rsid w:val="1DB56418"/>
    <w:rsid w:val="1DC26B98"/>
    <w:rsid w:val="1DC64D7E"/>
    <w:rsid w:val="1DD51A1B"/>
    <w:rsid w:val="1DEE7DAD"/>
    <w:rsid w:val="1E0A794F"/>
    <w:rsid w:val="1E3019DB"/>
    <w:rsid w:val="1E5170BD"/>
    <w:rsid w:val="1E5A76CD"/>
    <w:rsid w:val="1E602BE1"/>
    <w:rsid w:val="1E635DB9"/>
    <w:rsid w:val="1E7042BB"/>
    <w:rsid w:val="1E951857"/>
    <w:rsid w:val="1E9E463C"/>
    <w:rsid w:val="1EB76D9D"/>
    <w:rsid w:val="1EC33790"/>
    <w:rsid w:val="1ED42E46"/>
    <w:rsid w:val="1EE076DF"/>
    <w:rsid w:val="1F0A4050"/>
    <w:rsid w:val="1F0F2EDB"/>
    <w:rsid w:val="1F163EC7"/>
    <w:rsid w:val="1F756132"/>
    <w:rsid w:val="1F9E6F23"/>
    <w:rsid w:val="1FA16ED3"/>
    <w:rsid w:val="1FB43E7D"/>
    <w:rsid w:val="1FCA6C1C"/>
    <w:rsid w:val="1FCE4783"/>
    <w:rsid w:val="1FD91FAD"/>
    <w:rsid w:val="1FF50D3D"/>
    <w:rsid w:val="1FFD7F6B"/>
    <w:rsid w:val="200F5D53"/>
    <w:rsid w:val="20172277"/>
    <w:rsid w:val="205B09B8"/>
    <w:rsid w:val="205C1BA9"/>
    <w:rsid w:val="20870164"/>
    <w:rsid w:val="208A2A43"/>
    <w:rsid w:val="211F48F4"/>
    <w:rsid w:val="2169719C"/>
    <w:rsid w:val="21791B4D"/>
    <w:rsid w:val="21900606"/>
    <w:rsid w:val="219B2957"/>
    <w:rsid w:val="219C4CB8"/>
    <w:rsid w:val="21A82C01"/>
    <w:rsid w:val="21AF769F"/>
    <w:rsid w:val="21B6535C"/>
    <w:rsid w:val="22085178"/>
    <w:rsid w:val="22245678"/>
    <w:rsid w:val="223B6B48"/>
    <w:rsid w:val="22642554"/>
    <w:rsid w:val="227213CF"/>
    <w:rsid w:val="227E757A"/>
    <w:rsid w:val="228504F8"/>
    <w:rsid w:val="22896C7A"/>
    <w:rsid w:val="22B477CC"/>
    <w:rsid w:val="22B801D8"/>
    <w:rsid w:val="22BC2CDC"/>
    <w:rsid w:val="22C33D09"/>
    <w:rsid w:val="22C61914"/>
    <w:rsid w:val="22C6253A"/>
    <w:rsid w:val="22D9138F"/>
    <w:rsid w:val="232034EF"/>
    <w:rsid w:val="2325762B"/>
    <w:rsid w:val="234E74BA"/>
    <w:rsid w:val="238A282E"/>
    <w:rsid w:val="239830F6"/>
    <w:rsid w:val="239F59E7"/>
    <w:rsid w:val="23CE726E"/>
    <w:rsid w:val="23D87A0D"/>
    <w:rsid w:val="23DB71D3"/>
    <w:rsid w:val="2469730C"/>
    <w:rsid w:val="24B4136B"/>
    <w:rsid w:val="24F631AC"/>
    <w:rsid w:val="256371BC"/>
    <w:rsid w:val="257D3713"/>
    <w:rsid w:val="25AD20D8"/>
    <w:rsid w:val="25F42B33"/>
    <w:rsid w:val="26305C20"/>
    <w:rsid w:val="263125CB"/>
    <w:rsid w:val="263442AC"/>
    <w:rsid w:val="26461C19"/>
    <w:rsid w:val="26582149"/>
    <w:rsid w:val="2688201B"/>
    <w:rsid w:val="268B7E0C"/>
    <w:rsid w:val="26A745C8"/>
    <w:rsid w:val="26CE13E6"/>
    <w:rsid w:val="26D62945"/>
    <w:rsid w:val="26F94500"/>
    <w:rsid w:val="26FD361F"/>
    <w:rsid w:val="2705477F"/>
    <w:rsid w:val="270A06C0"/>
    <w:rsid w:val="272F15FD"/>
    <w:rsid w:val="273E2062"/>
    <w:rsid w:val="27493C48"/>
    <w:rsid w:val="274E20CE"/>
    <w:rsid w:val="27523091"/>
    <w:rsid w:val="27584AAD"/>
    <w:rsid w:val="275C0EAC"/>
    <w:rsid w:val="275D404D"/>
    <w:rsid w:val="27912117"/>
    <w:rsid w:val="27AB22FA"/>
    <w:rsid w:val="27C76EB8"/>
    <w:rsid w:val="27CA7703"/>
    <w:rsid w:val="27F72222"/>
    <w:rsid w:val="28145167"/>
    <w:rsid w:val="281A7B87"/>
    <w:rsid w:val="28366848"/>
    <w:rsid w:val="284F093D"/>
    <w:rsid w:val="285132EA"/>
    <w:rsid w:val="28860AE3"/>
    <w:rsid w:val="28A262A7"/>
    <w:rsid w:val="28AB6064"/>
    <w:rsid w:val="28C24F1D"/>
    <w:rsid w:val="28C7470D"/>
    <w:rsid w:val="28EB022A"/>
    <w:rsid w:val="28EC21A9"/>
    <w:rsid w:val="29090A04"/>
    <w:rsid w:val="29386F76"/>
    <w:rsid w:val="293D019E"/>
    <w:rsid w:val="29407634"/>
    <w:rsid w:val="296275A7"/>
    <w:rsid w:val="297F6F58"/>
    <w:rsid w:val="297F6F78"/>
    <w:rsid w:val="2A0B72E2"/>
    <w:rsid w:val="2A813142"/>
    <w:rsid w:val="2A8A5302"/>
    <w:rsid w:val="2A8D728E"/>
    <w:rsid w:val="2AE045F3"/>
    <w:rsid w:val="2B210B9C"/>
    <w:rsid w:val="2B376D77"/>
    <w:rsid w:val="2B4976BB"/>
    <w:rsid w:val="2B506CD4"/>
    <w:rsid w:val="2B524436"/>
    <w:rsid w:val="2B6D18FB"/>
    <w:rsid w:val="2B8473DF"/>
    <w:rsid w:val="2B8E7C02"/>
    <w:rsid w:val="2BB07D10"/>
    <w:rsid w:val="2BBF3E27"/>
    <w:rsid w:val="2BDA509D"/>
    <w:rsid w:val="2BF45DCA"/>
    <w:rsid w:val="2BF61E7F"/>
    <w:rsid w:val="2C017FF8"/>
    <w:rsid w:val="2C082E19"/>
    <w:rsid w:val="2D0B4539"/>
    <w:rsid w:val="2D1E79EB"/>
    <w:rsid w:val="2D243F95"/>
    <w:rsid w:val="2D5E5AA9"/>
    <w:rsid w:val="2D96401E"/>
    <w:rsid w:val="2DAB36BD"/>
    <w:rsid w:val="2DD74A65"/>
    <w:rsid w:val="2DF2138A"/>
    <w:rsid w:val="2E1642BB"/>
    <w:rsid w:val="2E2C2F9E"/>
    <w:rsid w:val="2E641749"/>
    <w:rsid w:val="2E726B2E"/>
    <w:rsid w:val="2E885787"/>
    <w:rsid w:val="2EBE434E"/>
    <w:rsid w:val="2EDF6670"/>
    <w:rsid w:val="2EF61D7A"/>
    <w:rsid w:val="2F057485"/>
    <w:rsid w:val="2F130105"/>
    <w:rsid w:val="2F317471"/>
    <w:rsid w:val="2F3F5B95"/>
    <w:rsid w:val="2F42339B"/>
    <w:rsid w:val="2F443FC3"/>
    <w:rsid w:val="2F4767CF"/>
    <w:rsid w:val="2F587811"/>
    <w:rsid w:val="2F612632"/>
    <w:rsid w:val="2F6300EA"/>
    <w:rsid w:val="2F7068E6"/>
    <w:rsid w:val="2FBF7FBB"/>
    <w:rsid w:val="2FC82109"/>
    <w:rsid w:val="2FC86461"/>
    <w:rsid w:val="2FDC4A53"/>
    <w:rsid w:val="300D2D17"/>
    <w:rsid w:val="30274952"/>
    <w:rsid w:val="303451E4"/>
    <w:rsid w:val="303D503F"/>
    <w:rsid w:val="309C36B0"/>
    <w:rsid w:val="310F78E6"/>
    <w:rsid w:val="31232490"/>
    <w:rsid w:val="312F60B5"/>
    <w:rsid w:val="31865AB0"/>
    <w:rsid w:val="31892782"/>
    <w:rsid w:val="3194629D"/>
    <w:rsid w:val="31983AD2"/>
    <w:rsid w:val="31A80494"/>
    <w:rsid w:val="31AB6D81"/>
    <w:rsid w:val="31C74E22"/>
    <w:rsid w:val="31D16E4D"/>
    <w:rsid w:val="31D55033"/>
    <w:rsid w:val="3200480C"/>
    <w:rsid w:val="322635F8"/>
    <w:rsid w:val="322C33CD"/>
    <w:rsid w:val="32627A03"/>
    <w:rsid w:val="327F19EF"/>
    <w:rsid w:val="328970F9"/>
    <w:rsid w:val="32C23DAC"/>
    <w:rsid w:val="32CC310B"/>
    <w:rsid w:val="32DF22EA"/>
    <w:rsid w:val="32E928FA"/>
    <w:rsid w:val="32F54E25"/>
    <w:rsid w:val="331E7B99"/>
    <w:rsid w:val="3369344C"/>
    <w:rsid w:val="33841B16"/>
    <w:rsid w:val="33A628B7"/>
    <w:rsid w:val="33BC01CA"/>
    <w:rsid w:val="33DC0C43"/>
    <w:rsid w:val="33FF6154"/>
    <w:rsid w:val="340028CD"/>
    <w:rsid w:val="34091386"/>
    <w:rsid w:val="340C4E33"/>
    <w:rsid w:val="344C5448"/>
    <w:rsid w:val="344D1E66"/>
    <w:rsid w:val="34532703"/>
    <w:rsid w:val="3493796F"/>
    <w:rsid w:val="34A1180D"/>
    <w:rsid w:val="34BF69A3"/>
    <w:rsid w:val="350A5738"/>
    <w:rsid w:val="35120974"/>
    <w:rsid w:val="351841E7"/>
    <w:rsid w:val="351E5C13"/>
    <w:rsid w:val="355C615F"/>
    <w:rsid w:val="358715B8"/>
    <w:rsid w:val="35A0091F"/>
    <w:rsid w:val="35C37204"/>
    <w:rsid w:val="35C45252"/>
    <w:rsid w:val="35F306E7"/>
    <w:rsid w:val="36063562"/>
    <w:rsid w:val="362C11B0"/>
    <w:rsid w:val="362F4F80"/>
    <w:rsid w:val="36620E00"/>
    <w:rsid w:val="366D7169"/>
    <w:rsid w:val="36797E31"/>
    <w:rsid w:val="36A7505B"/>
    <w:rsid w:val="36C01387"/>
    <w:rsid w:val="36DE3479"/>
    <w:rsid w:val="36EC4255"/>
    <w:rsid w:val="36FA4F31"/>
    <w:rsid w:val="37123361"/>
    <w:rsid w:val="373D1921"/>
    <w:rsid w:val="38010BDD"/>
    <w:rsid w:val="380127E5"/>
    <w:rsid w:val="3815656A"/>
    <w:rsid w:val="381E0CAB"/>
    <w:rsid w:val="38203AE2"/>
    <w:rsid w:val="3853438B"/>
    <w:rsid w:val="38A82B8D"/>
    <w:rsid w:val="38C550D1"/>
    <w:rsid w:val="38CE4BFF"/>
    <w:rsid w:val="3911170B"/>
    <w:rsid w:val="39177045"/>
    <w:rsid w:val="39545ACE"/>
    <w:rsid w:val="39590B0C"/>
    <w:rsid w:val="395D5383"/>
    <w:rsid w:val="397700BA"/>
    <w:rsid w:val="39A263C7"/>
    <w:rsid w:val="39C811F1"/>
    <w:rsid w:val="39DA255F"/>
    <w:rsid w:val="3A0C7EA3"/>
    <w:rsid w:val="3A2F70F7"/>
    <w:rsid w:val="3A33120B"/>
    <w:rsid w:val="3AAF2331"/>
    <w:rsid w:val="3AC07C97"/>
    <w:rsid w:val="3ADE6B0A"/>
    <w:rsid w:val="3AEA6F4A"/>
    <w:rsid w:val="3B090DFD"/>
    <w:rsid w:val="3B4A5BF2"/>
    <w:rsid w:val="3BAA7EAA"/>
    <w:rsid w:val="3BCA70CD"/>
    <w:rsid w:val="3BCE224B"/>
    <w:rsid w:val="3C2F52E1"/>
    <w:rsid w:val="3C30562C"/>
    <w:rsid w:val="3C6E794A"/>
    <w:rsid w:val="3CB71B66"/>
    <w:rsid w:val="3CB82DFA"/>
    <w:rsid w:val="3CBC3E2F"/>
    <w:rsid w:val="3CCC4951"/>
    <w:rsid w:val="3CE0482D"/>
    <w:rsid w:val="3CE47E99"/>
    <w:rsid w:val="3CEB0E05"/>
    <w:rsid w:val="3D2C04D8"/>
    <w:rsid w:val="3D387C8A"/>
    <w:rsid w:val="3D450C74"/>
    <w:rsid w:val="3D4679F4"/>
    <w:rsid w:val="3D9B0A21"/>
    <w:rsid w:val="3DB904F5"/>
    <w:rsid w:val="3DDD0541"/>
    <w:rsid w:val="3DF4295E"/>
    <w:rsid w:val="3E132757"/>
    <w:rsid w:val="3E211480"/>
    <w:rsid w:val="3E25150F"/>
    <w:rsid w:val="3E462021"/>
    <w:rsid w:val="3E7F1BA5"/>
    <w:rsid w:val="3E800A59"/>
    <w:rsid w:val="3E947D55"/>
    <w:rsid w:val="3EA049C7"/>
    <w:rsid w:val="3EDE39FD"/>
    <w:rsid w:val="3EDE4044"/>
    <w:rsid w:val="3EE9034F"/>
    <w:rsid w:val="3F14276A"/>
    <w:rsid w:val="3F214EAD"/>
    <w:rsid w:val="3F5F60F7"/>
    <w:rsid w:val="3F7A7DC1"/>
    <w:rsid w:val="3F8C254F"/>
    <w:rsid w:val="3F925895"/>
    <w:rsid w:val="3FAA742D"/>
    <w:rsid w:val="3FC322C1"/>
    <w:rsid w:val="3FCD7646"/>
    <w:rsid w:val="3FFF0ABA"/>
    <w:rsid w:val="401B46D5"/>
    <w:rsid w:val="40667AA0"/>
    <w:rsid w:val="406B598B"/>
    <w:rsid w:val="40807D11"/>
    <w:rsid w:val="40B069AF"/>
    <w:rsid w:val="40B4285F"/>
    <w:rsid w:val="41120817"/>
    <w:rsid w:val="412A3029"/>
    <w:rsid w:val="412E537B"/>
    <w:rsid w:val="416600E6"/>
    <w:rsid w:val="41823B1E"/>
    <w:rsid w:val="41830D28"/>
    <w:rsid w:val="41C3420E"/>
    <w:rsid w:val="41C84327"/>
    <w:rsid w:val="41CE4E4F"/>
    <w:rsid w:val="41E1209B"/>
    <w:rsid w:val="41F03A66"/>
    <w:rsid w:val="41FA53C2"/>
    <w:rsid w:val="42060B6E"/>
    <w:rsid w:val="420A798E"/>
    <w:rsid w:val="42187D7F"/>
    <w:rsid w:val="421D73A9"/>
    <w:rsid w:val="425D3988"/>
    <w:rsid w:val="42627A48"/>
    <w:rsid w:val="42961234"/>
    <w:rsid w:val="429C6CF9"/>
    <w:rsid w:val="42ED75A0"/>
    <w:rsid w:val="42F52155"/>
    <w:rsid w:val="42FA4A1D"/>
    <w:rsid w:val="436A7CF1"/>
    <w:rsid w:val="43722043"/>
    <w:rsid w:val="439808D9"/>
    <w:rsid w:val="43CA491E"/>
    <w:rsid w:val="43D81B24"/>
    <w:rsid w:val="43EC11AC"/>
    <w:rsid w:val="43F17379"/>
    <w:rsid w:val="43F2198F"/>
    <w:rsid w:val="4436129B"/>
    <w:rsid w:val="44446BB1"/>
    <w:rsid w:val="44564B7F"/>
    <w:rsid w:val="446318EA"/>
    <w:rsid w:val="447C28BE"/>
    <w:rsid w:val="447F5224"/>
    <w:rsid w:val="44C76AD1"/>
    <w:rsid w:val="45190CD8"/>
    <w:rsid w:val="45355AB6"/>
    <w:rsid w:val="453D0355"/>
    <w:rsid w:val="4558420A"/>
    <w:rsid w:val="45596582"/>
    <w:rsid w:val="45794BB9"/>
    <w:rsid w:val="458903C2"/>
    <w:rsid w:val="45A96A16"/>
    <w:rsid w:val="45E2267F"/>
    <w:rsid w:val="46287621"/>
    <w:rsid w:val="464C61C9"/>
    <w:rsid w:val="46606D00"/>
    <w:rsid w:val="46AF7E9D"/>
    <w:rsid w:val="46CA70F2"/>
    <w:rsid w:val="46CC6E78"/>
    <w:rsid w:val="46DA137C"/>
    <w:rsid w:val="46ED3106"/>
    <w:rsid w:val="47272137"/>
    <w:rsid w:val="47517943"/>
    <w:rsid w:val="47775257"/>
    <w:rsid w:val="47802F77"/>
    <w:rsid w:val="47915789"/>
    <w:rsid w:val="47B9344D"/>
    <w:rsid w:val="47C40FA0"/>
    <w:rsid w:val="47D927B3"/>
    <w:rsid w:val="47DB06B8"/>
    <w:rsid w:val="47DC6D09"/>
    <w:rsid w:val="47DF156C"/>
    <w:rsid w:val="47F96902"/>
    <w:rsid w:val="480F526B"/>
    <w:rsid w:val="481C69ED"/>
    <w:rsid w:val="48214AEB"/>
    <w:rsid w:val="48235FD2"/>
    <w:rsid w:val="4828198C"/>
    <w:rsid w:val="485621E2"/>
    <w:rsid w:val="48673F29"/>
    <w:rsid w:val="48895FD9"/>
    <w:rsid w:val="48BB5619"/>
    <w:rsid w:val="48FE5F36"/>
    <w:rsid w:val="4903586F"/>
    <w:rsid w:val="491A361D"/>
    <w:rsid w:val="491C75B1"/>
    <w:rsid w:val="492F05E3"/>
    <w:rsid w:val="492F4F93"/>
    <w:rsid w:val="49377944"/>
    <w:rsid w:val="49546BF8"/>
    <w:rsid w:val="496F6F89"/>
    <w:rsid w:val="49987515"/>
    <w:rsid w:val="49B80DA8"/>
    <w:rsid w:val="49BC166D"/>
    <w:rsid w:val="49C63F16"/>
    <w:rsid w:val="49DA5C4E"/>
    <w:rsid w:val="4A337E2B"/>
    <w:rsid w:val="4A36500C"/>
    <w:rsid w:val="4A4F76BD"/>
    <w:rsid w:val="4ACB3B3E"/>
    <w:rsid w:val="4ADE110E"/>
    <w:rsid w:val="4ADE6816"/>
    <w:rsid w:val="4AE67BA4"/>
    <w:rsid w:val="4AE73311"/>
    <w:rsid w:val="4AE8393A"/>
    <w:rsid w:val="4AEB16BE"/>
    <w:rsid w:val="4AF36DC5"/>
    <w:rsid w:val="4B46780D"/>
    <w:rsid w:val="4B8806C8"/>
    <w:rsid w:val="4B8E7E7B"/>
    <w:rsid w:val="4BA610BC"/>
    <w:rsid w:val="4BB30AF5"/>
    <w:rsid w:val="4BC73EB8"/>
    <w:rsid w:val="4BCC453B"/>
    <w:rsid w:val="4BCC5480"/>
    <w:rsid w:val="4BD1464E"/>
    <w:rsid w:val="4BE37BC5"/>
    <w:rsid w:val="4BE961BF"/>
    <w:rsid w:val="4BEB4844"/>
    <w:rsid w:val="4BF23053"/>
    <w:rsid w:val="4C105562"/>
    <w:rsid w:val="4C5013C4"/>
    <w:rsid w:val="4C6B7B26"/>
    <w:rsid w:val="4C7E2C90"/>
    <w:rsid w:val="4C8B5011"/>
    <w:rsid w:val="4C9D7847"/>
    <w:rsid w:val="4CAD69A7"/>
    <w:rsid w:val="4CB3313A"/>
    <w:rsid w:val="4CC72275"/>
    <w:rsid w:val="4CD25F27"/>
    <w:rsid w:val="4CEC3E09"/>
    <w:rsid w:val="4D09171B"/>
    <w:rsid w:val="4D190958"/>
    <w:rsid w:val="4D1E68EF"/>
    <w:rsid w:val="4D223719"/>
    <w:rsid w:val="4D34764B"/>
    <w:rsid w:val="4D407602"/>
    <w:rsid w:val="4D6375A8"/>
    <w:rsid w:val="4D952EEB"/>
    <w:rsid w:val="4DB97B8C"/>
    <w:rsid w:val="4DDF69F9"/>
    <w:rsid w:val="4DEB2B90"/>
    <w:rsid w:val="4DEF0850"/>
    <w:rsid w:val="4DFA4A4B"/>
    <w:rsid w:val="4E1E5BED"/>
    <w:rsid w:val="4E20335B"/>
    <w:rsid w:val="4E391085"/>
    <w:rsid w:val="4EC725AF"/>
    <w:rsid w:val="4EF8736D"/>
    <w:rsid w:val="4F2D772A"/>
    <w:rsid w:val="4F4F4819"/>
    <w:rsid w:val="4F5D22A6"/>
    <w:rsid w:val="4F61789F"/>
    <w:rsid w:val="4F7726E0"/>
    <w:rsid w:val="4F7C2A83"/>
    <w:rsid w:val="4F7F6775"/>
    <w:rsid w:val="4F816CF6"/>
    <w:rsid w:val="4FB2101E"/>
    <w:rsid w:val="4FEF7628"/>
    <w:rsid w:val="500961E0"/>
    <w:rsid w:val="501307E5"/>
    <w:rsid w:val="501F7375"/>
    <w:rsid w:val="504D7AAD"/>
    <w:rsid w:val="506C7036"/>
    <w:rsid w:val="5070758F"/>
    <w:rsid w:val="507612D6"/>
    <w:rsid w:val="507C638F"/>
    <w:rsid w:val="50EB1D0F"/>
    <w:rsid w:val="50F67C5C"/>
    <w:rsid w:val="50FB3F04"/>
    <w:rsid w:val="5100762C"/>
    <w:rsid w:val="5129505B"/>
    <w:rsid w:val="51456AD9"/>
    <w:rsid w:val="517A0770"/>
    <w:rsid w:val="51A1745D"/>
    <w:rsid w:val="51E150B4"/>
    <w:rsid w:val="51ED5F01"/>
    <w:rsid w:val="51F53081"/>
    <w:rsid w:val="52182107"/>
    <w:rsid w:val="522138F9"/>
    <w:rsid w:val="52535B94"/>
    <w:rsid w:val="52694D78"/>
    <w:rsid w:val="527A225F"/>
    <w:rsid w:val="52C3163E"/>
    <w:rsid w:val="52EC31FC"/>
    <w:rsid w:val="52ED407E"/>
    <w:rsid w:val="52F55CFE"/>
    <w:rsid w:val="530D36DF"/>
    <w:rsid w:val="531252D7"/>
    <w:rsid w:val="53265D68"/>
    <w:rsid w:val="53612CB8"/>
    <w:rsid w:val="53703C8F"/>
    <w:rsid w:val="53B226AB"/>
    <w:rsid w:val="53B406F8"/>
    <w:rsid w:val="53BE4A95"/>
    <w:rsid w:val="53D07536"/>
    <w:rsid w:val="53F937CF"/>
    <w:rsid w:val="53FE471A"/>
    <w:rsid w:val="54120B19"/>
    <w:rsid w:val="544223DE"/>
    <w:rsid w:val="545E74C3"/>
    <w:rsid w:val="54717A4B"/>
    <w:rsid w:val="54F54396"/>
    <w:rsid w:val="551E32A9"/>
    <w:rsid w:val="554A4C3E"/>
    <w:rsid w:val="555A097F"/>
    <w:rsid w:val="55920D02"/>
    <w:rsid w:val="559265D0"/>
    <w:rsid w:val="55BF792C"/>
    <w:rsid w:val="55CA357D"/>
    <w:rsid w:val="562B7253"/>
    <w:rsid w:val="562E6EAC"/>
    <w:rsid w:val="564753CD"/>
    <w:rsid w:val="566105D4"/>
    <w:rsid w:val="56C263FC"/>
    <w:rsid w:val="56D94B68"/>
    <w:rsid w:val="56F64A5F"/>
    <w:rsid w:val="56FB5E5F"/>
    <w:rsid w:val="570331D5"/>
    <w:rsid w:val="57102E08"/>
    <w:rsid w:val="57120AF0"/>
    <w:rsid w:val="57261F2E"/>
    <w:rsid w:val="57386BCF"/>
    <w:rsid w:val="5739617C"/>
    <w:rsid w:val="57556F9B"/>
    <w:rsid w:val="575745A2"/>
    <w:rsid w:val="57607FFD"/>
    <w:rsid w:val="57614A4A"/>
    <w:rsid w:val="57687FF4"/>
    <w:rsid w:val="578F6B2D"/>
    <w:rsid w:val="57AA60D5"/>
    <w:rsid w:val="57B02A83"/>
    <w:rsid w:val="58076518"/>
    <w:rsid w:val="58150167"/>
    <w:rsid w:val="58173BDB"/>
    <w:rsid w:val="585B4FA3"/>
    <w:rsid w:val="58B249C4"/>
    <w:rsid w:val="58C87127"/>
    <w:rsid w:val="58CD3195"/>
    <w:rsid w:val="58E9623C"/>
    <w:rsid w:val="58EB433F"/>
    <w:rsid w:val="58F14491"/>
    <w:rsid w:val="5913006F"/>
    <w:rsid w:val="595801AA"/>
    <w:rsid w:val="59601246"/>
    <w:rsid w:val="598B41A1"/>
    <w:rsid w:val="599A08FA"/>
    <w:rsid w:val="59A15C2A"/>
    <w:rsid w:val="5A0F69BD"/>
    <w:rsid w:val="5A5E5EA9"/>
    <w:rsid w:val="5A6543AD"/>
    <w:rsid w:val="5A6A014B"/>
    <w:rsid w:val="5AC536CE"/>
    <w:rsid w:val="5ADA0B32"/>
    <w:rsid w:val="5B0D11BC"/>
    <w:rsid w:val="5B214B5C"/>
    <w:rsid w:val="5B385984"/>
    <w:rsid w:val="5B3968BA"/>
    <w:rsid w:val="5B6D6431"/>
    <w:rsid w:val="5B816201"/>
    <w:rsid w:val="5B8C6DBA"/>
    <w:rsid w:val="5BAA37E0"/>
    <w:rsid w:val="5BBC716C"/>
    <w:rsid w:val="5BCA3785"/>
    <w:rsid w:val="5BEA67FF"/>
    <w:rsid w:val="5BF666E9"/>
    <w:rsid w:val="5C08334A"/>
    <w:rsid w:val="5C501625"/>
    <w:rsid w:val="5C884A76"/>
    <w:rsid w:val="5C94005E"/>
    <w:rsid w:val="5CE36A37"/>
    <w:rsid w:val="5CEC6807"/>
    <w:rsid w:val="5D0B5CE8"/>
    <w:rsid w:val="5D15260C"/>
    <w:rsid w:val="5D316AC4"/>
    <w:rsid w:val="5D76358C"/>
    <w:rsid w:val="5D8469C1"/>
    <w:rsid w:val="5D9039D7"/>
    <w:rsid w:val="5DA5228E"/>
    <w:rsid w:val="5DA70E9F"/>
    <w:rsid w:val="5DD80CA2"/>
    <w:rsid w:val="5DDD73D4"/>
    <w:rsid w:val="5DF55EBE"/>
    <w:rsid w:val="5E5019A7"/>
    <w:rsid w:val="5E677913"/>
    <w:rsid w:val="5E800D97"/>
    <w:rsid w:val="5E8473B5"/>
    <w:rsid w:val="5E917793"/>
    <w:rsid w:val="5EAA3E1C"/>
    <w:rsid w:val="5ED90F44"/>
    <w:rsid w:val="5EEC469E"/>
    <w:rsid w:val="5EF130E2"/>
    <w:rsid w:val="5F081B8D"/>
    <w:rsid w:val="5F0F37D3"/>
    <w:rsid w:val="5F2A2B2B"/>
    <w:rsid w:val="5F39580E"/>
    <w:rsid w:val="5F461899"/>
    <w:rsid w:val="5F4F0127"/>
    <w:rsid w:val="5F8E11DE"/>
    <w:rsid w:val="5FED0DA4"/>
    <w:rsid w:val="601E6446"/>
    <w:rsid w:val="602E480A"/>
    <w:rsid w:val="604E2CA0"/>
    <w:rsid w:val="607063DA"/>
    <w:rsid w:val="60985029"/>
    <w:rsid w:val="609F7A50"/>
    <w:rsid w:val="60A77273"/>
    <w:rsid w:val="60AB3C1D"/>
    <w:rsid w:val="60B4622A"/>
    <w:rsid w:val="60BE3EBA"/>
    <w:rsid w:val="60C92137"/>
    <w:rsid w:val="60CF0E9C"/>
    <w:rsid w:val="611258DC"/>
    <w:rsid w:val="61151E6E"/>
    <w:rsid w:val="615723CA"/>
    <w:rsid w:val="61752838"/>
    <w:rsid w:val="61A67C0F"/>
    <w:rsid w:val="61B02BD7"/>
    <w:rsid w:val="61C456EB"/>
    <w:rsid w:val="61E83745"/>
    <w:rsid w:val="62037708"/>
    <w:rsid w:val="622F0B9E"/>
    <w:rsid w:val="62312DA5"/>
    <w:rsid w:val="623C21B4"/>
    <w:rsid w:val="62756DC6"/>
    <w:rsid w:val="62936BCD"/>
    <w:rsid w:val="62BB3C15"/>
    <w:rsid w:val="62D7585E"/>
    <w:rsid w:val="630323D8"/>
    <w:rsid w:val="630B5B71"/>
    <w:rsid w:val="63122695"/>
    <w:rsid w:val="63126F8A"/>
    <w:rsid w:val="6372091E"/>
    <w:rsid w:val="63992256"/>
    <w:rsid w:val="63C16085"/>
    <w:rsid w:val="63EF3DD9"/>
    <w:rsid w:val="643601D4"/>
    <w:rsid w:val="6519315E"/>
    <w:rsid w:val="65200B82"/>
    <w:rsid w:val="654B1745"/>
    <w:rsid w:val="65586535"/>
    <w:rsid w:val="6580548D"/>
    <w:rsid w:val="65817009"/>
    <w:rsid w:val="658A5F14"/>
    <w:rsid w:val="658F1D36"/>
    <w:rsid w:val="65D11A31"/>
    <w:rsid w:val="666B0CFE"/>
    <w:rsid w:val="668C0425"/>
    <w:rsid w:val="669A4B0E"/>
    <w:rsid w:val="66A41DCF"/>
    <w:rsid w:val="66A95F43"/>
    <w:rsid w:val="66CE3E9A"/>
    <w:rsid w:val="66D133A8"/>
    <w:rsid w:val="66DD4294"/>
    <w:rsid w:val="66F518B9"/>
    <w:rsid w:val="67301BFE"/>
    <w:rsid w:val="673D4F8B"/>
    <w:rsid w:val="675A56E9"/>
    <w:rsid w:val="677200EC"/>
    <w:rsid w:val="677A4F82"/>
    <w:rsid w:val="679567F3"/>
    <w:rsid w:val="67956D34"/>
    <w:rsid w:val="67A16F92"/>
    <w:rsid w:val="67D12EF3"/>
    <w:rsid w:val="67DA56BD"/>
    <w:rsid w:val="68011AA0"/>
    <w:rsid w:val="68032D80"/>
    <w:rsid w:val="680D2550"/>
    <w:rsid w:val="68254580"/>
    <w:rsid w:val="68550C46"/>
    <w:rsid w:val="688651E6"/>
    <w:rsid w:val="68A624DD"/>
    <w:rsid w:val="690E4F45"/>
    <w:rsid w:val="69247AE2"/>
    <w:rsid w:val="69371312"/>
    <w:rsid w:val="6947413A"/>
    <w:rsid w:val="69613212"/>
    <w:rsid w:val="696F21EA"/>
    <w:rsid w:val="69A500AF"/>
    <w:rsid w:val="69B94987"/>
    <w:rsid w:val="6A2C5615"/>
    <w:rsid w:val="6A602334"/>
    <w:rsid w:val="6A6D0924"/>
    <w:rsid w:val="6A885225"/>
    <w:rsid w:val="6A8C623D"/>
    <w:rsid w:val="6AAA533D"/>
    <w:rsid w:val="6AB83328"/>
    <w:rsid w:val="6ABC5728"/>
    <w:rsid w:val="6AF35F41"/>
    <w:rsid w:val="6AF617D2"/>
    <w:rsid w:val="6B5E16D5"/>
    <w:rsid w:val="6B631D82"/>
    <w:rsid w:val="6B9145B1"/>
    <w:rsid w:val="6BDE1B1F"/>
    <w:rsid w:val="6BEC4818"/>
    <w:rsid w:val="6C1B6500"/>
    <w:rsid w:val="6C280973"/>
    <w:rsid w:val="6C3A2215"/>
    <w:rsid w:val="6C571156"/>
    <w:rsid w:val="6C7772EC"/>
    <w:rsid w:val="6C7B1D68"/>
    <w:rsid w:val="6C7D7E50"/>
    <w:rsid w:val="6C877F88"/>
    <w:rsid w:val="6C925EF6"/>
    <w:rsid w:val="6C946D4A"/>
    <w:rsid w:val="6C9E7947"/>
    <w:rsid w:val="6CC05483"/>
    <w:rsid w:val="6CDA014F"/>
    <w:rsid w:val="6CE516CD"/>
    <w:rsid w:val="6D5773A9"/>
    <w:rsid w:val="6D9C23E6"/>
    <w:rsid w:val="6DA76E39"/>
    <w:rsid w:val="6DB2637B"/>
    <w:rsid w:val="6DC465D1"/>
    <w:rsid w:val="6DD114E8"/>
    <w:rsid w:val="6DD97291"/>
    <w:rsid w:val="6E13154C"/>
    <w:rsid w:val="6E1B78A7"/>
    <w:rsid w:val="6E214D23"/>
    <w:rsid w:val="6E346FAA"/>
    <w:rsid w:val="6E3F70F4"/>
    <w:rsid w:val="6E762097"/>
    <w:rsid w:val="6E8F7478"/>
    <w:rsid w:val="6EB1289E"/>
    <w:rsid w:val="6ED36E40"/>
    <w:rsid w:val="6EDD2E89"/>
    <w:rsid w:val="6EF95C97"/>
    <w:rsid w:val="6F1775A9"/>
    <w:rsid w:val="6F221EFD"/>
    <w:rsid w:val="6F2A7390"/>
    <w:rsid w:val="6F2B07E8"/>
    <w:rsid w:val="6F3752B1"/>
    <w:rsid w:val="6F44537C"/>
    <w:rsid w:val="6F452036"/>
    <w:rsid w:val="6F7A6BA5"/>
    <w:rsid w:val="6F855CDC"/>
    <w:rsid w:val="6FCB4AE2"/>
    <w:rsid w:val="70095F6A"/>
    <w:rsid w:val="70142590"/>
    <w:rsid w:val="70202F9B"/>
    <w:rsid w:val="70441DE3"/>
    <w:rsid w:val="70556FF2"/>
    <w:rsid w:val="705A74E6"/>
    <w:rsid w:val="70771DC7"/>
    <w:rsid w:val="70964B70"/>
    <w:rsid w:val="709E7567"/>
    <w:rsid w:val="70A92450"/>
    <w:rsid w:val="70BB21C8"/>
    <w:rsid w:val="70CA614D"/>
    <w:rsid w:val="70E46F5F"/>
    <w:rsid w:val="70E47C71"/>
    <w:rsid w:val="71097D4B"/>
    <w:rsid w:val="710E4E5F"/>
    <w:rsid w:val="711953B5"/>
    <w:rsid w:val="713556A0"/>
    <w:rsid w:val="713C773F"/>
    <w:rsid w:val="71771C18"/>
    <w:rsid w:val="71B0257C"/>
    <w:rsid w:val="71D80705"/>
    <w:rsid w:val="71D8792C"/>
    <w:rsid w:val="722A5ED6"/>
    <w:rsid w:val="723439DC"/>
    <w:rsid w:val="726D4D69"/>
    <w:rsid w:val="7279482A"/>
    <w:rsid w:val="72930807"/>
    <w:rsid w:val="72FF3115"/>
    <w:rsid w:val="731C78D1"/>
    <w:rsid w:val="734F4013"/>
    <w:rsid w:val="73622C65"/>
    <w:rsid w:val="73706D5C"/>
    <w:rsid w:val="73A75B38"/>
    <w:rsid w:val="73AF42CE"/>
    <w:rsid w:val="73B94FE8"/>
    <w:rsid w:val="73EE52AD"/>
    <w:rsid w:val="747B7C3C"/>
    <w:rsid w:val="74902EE0"/>
    <w:rsid w:val="74C70418"/>
    <w:rsid w:val="74CE4081"/>
    <w:rsid w:val="74E61120"/>
    <w:rsid w:val="74F17D65"/>
    <w:rsid w:val="74F24614"/>
    <w:rsid w:val="74F8315E"/>
    <w:rsid w:val="752C7506"/>
    <w:rsid w:val="753E4948"/>
    <w:rsid w:val="755E5A5D"/>
    <w:rsid w:val="75785364"/>
    <w:rsid w:val="758A6AD0"/>
    <w:rsid w:val="75972684"/>
    <w:rsid w:val="75D21936"/>
    <w:rsid w:val="75DB59A7"/>
    <w:rsid w:val="760179EB"/>
    <w:rsid w:val="76137825"/>
    <w:rsid w:val="76205075"/>
    <w:rsid w:val="766F0FB5"/>
    <w:rsid w:val="768D111C"/>
    <w:rsid w:val="769734F6"/>
    <w:rsid w:val="76C53867"/>
    <w:rsid w:val="76E25CC8"/>
    <w:rsid w:val="76E43DF6"/>
    <w:rsid w:val="771F31D7"/>
    <w:rsid w:val="77370E58"/>
    <w:rsid w:val="77536EA1"/>
    <w:rsid w:val="77721061"/>
    <w:rsid w:val="778C38A7"/>
    <w:rsid w:val="77B86E19"/>
    <w:rsid w:val="77DB4CCA"/>
    <w:rsid w:val="77E1228A"/>
    <w:rsid w:val="780B6947"/>
    <w:rsid w:val="781B6B92"/>
    <w:rsid w:val="78276D66"/>
    <w:rsid w:val="7848735F"/>
    <w:rsid w:val="78991DDB"/>
    <w:rsid w:val="78CC2858"/>
    <w:rsid w:val="78D00E86"/>
    <w:rsid w:val="78D7028B"/>
    <w:rsid w:val="78FC0D29"/>
    <w:rsid w:val="790C4F04"/>
    <w:rsid w:val="79360110"/>
    <w:rsid w:val="7948180E"/>
    <w:rsid w:val="794F6AB9"/>
    <w:rsid w:val="79A91AF3"/>
    <w:rsid w:val="79AF0FB8"/>
    <w:rsid w:val="79AF3593"/>
    <w:rsid w:val="79EE10D1"/>
    <w:rsid w:val="7A016F8A"/>
    <w:rsid w:val="7A026CFC"/>
    <w:rsid w:val="7A1059C1"/>
    <w:rsid w:val="7A115C8C"/>
    <w:rsid w:val="7A171AE8"/>
    <w:rsid w:val="7A190588"/>
    <w:rsid w:val="7A4E6AFD"/>
    <w:rsid w:val="7A914E7B"/>
    <w:rsid w:val="7A9615B7"/>
    <w:rsid w:val="7ACD0041"/>
    <w:rsid w:val="7AD57665"/>
    <w:rsid w:val="7AFD69B0"/>
    <w:rsid w:val="7B5656E4"/>
    <w:rsid w:val="7B590689"/>
    <w:rsid w:val="7B5C04B2"/>
    <w:rsid w:val="7B61748E"/>
    <w:rsid w:val="7B68129E"/>
    <w:rsid w:val="7B9F7F89"/>
    <w:rsid w:val="7BCC4AF1"/>
    <w:rsid w:val="7BD563A4"/>
    <w:rsid w:val="7C105E31"/>
    <w:rsid w:val="7C2047EE"/>
    <w:rsid w:val="7C2D6C3A"/>
    <w:rsid w:val="7C4015D1"/>
    <w:rsid w:val="7C5A7A1D"/>
    <w:rsid w:val="7C624F1A"/>
    <w:rsid w:val="7C625B62"/>
    <w:rsid w:val="7CA24A2B"/>
    <w:rsid w:val="7CA54BF5"/>
    <w:rsid w:val="7CA7275B"/>
    <w:rsid w:val="7CCB60E4"/>
    <w:rsid w:val="7D1C2B4F"/>
    <w:rsid w:val="7D3567FD"/>
    <w:rsid w:val="7D425D85"/>
    <w:rsid w:val="7D715BCA"/>
    <w:rsid w:val="7D7C1FD4"/>
    <w:rsid w:val="7DC4339B"/>
    <w:rsid w:val="7DE33A31"/>
    <w:rsid w:val="7DE871FB"/>
    <w:rsid w:val="7DFB0D7A"/>
    <w:rsid w:val="7E426EA2"/>
    <w:rsid w:val="7E4A773A"/>
    <w:rsid w:val="7E5A3791"/>
    <w:rsid w:val="7E5B48A2"/>
    <w:rsid w:val="7E5D602B"/>
    <w:rsid w:val="7EB839D6"/>
    <w:rsid w:val="7F035662"/>
    <w:rsid w:val="7F26553E"/>
    <w:rsid w:val="7F4D131E"/>
    <w:rsid w:val="7F4D32B5"/>
    <w:rsid w:val="7F636062"/>
    <w:rsid w:val="7F781523"/>
    <w:rsid w:val="7F9D3C60"/>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Arial Unicode MS" w:hAnsi="Arial Unicode MS" w:eastAsia="Arial Unicode MS" w:cs="Arial Unicode MS"/>
      <w:sz w:val="17"/>
      <w:szCs w:val="17"/>
      <w:lang w:val="zh-CN" w:eastAsia="zh-CN" w:bidi="zh-CN"/>
    </w:rPr>
  </w:style>
  <w:style w:type="paragraph" w:styleId="5">
    <w:name w:val="Plain Text"/>
    <w:basedOn w:val="1"/>
    <w:qFormat/>
    <w:uiPriority w:val="0"/>
    <w:rPr>
      <w:rFonts w:ascii="宋体" w:hAnsi="Courier New" w:eastAsia="宋体"/>
      <w:sz w:val="20"/>
      <w:szCs w:val="21"/>
    </w:rPr>
  </w:style>
  <w:style w:type="paragraph" w:styleId="6">
    <w:name w:val="Balloon Text"/>
    <w:basedOn w:val="1"/>
    <w:link w:val="18"/>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rPr>
  </w:style>
  <w:style w:type="character" w:styleId="13">
    <w:name w:val="page number"/>
    <w:qFormat/>
    <w:uiPriority w:val="99"/>
    <w:rPr>
      <w:rFonts w:cs="Times New Roman"/>
    </w:rPr>
  </w:style>
  <w:style w:type="character" w:styleId="14">
    <w:name w:val="Emphasis"/>
    <w:basedOn w:val="11"/>
    <w:qFormat/>
    <w:uiPriority w:val="20"/>
    <w:rPr>
      <w:i/>
    </w:rPr>
  </w:style>
  <w:style w:type="character" w:styleId="15">
    <w:name w:val="Hyperlink"/>
    <w:basedOn w:val="11"/>
    <w:semiHidden/>
    <w:unhideWhenUsed/>
    <w:qFormat/>
    <w:uiPriority w:val="99"/>
    <w:rPr>
      <w:color w:val="0000FF"/>
      <w:u w:val="single"/>
    </w:rPr>
  </w:style>
  <w:style w:type="character" w:customStyle="1" w:styleId="16">
    <w:name w:val="页眉 Char"/>
    <w:basedOn w:val="11"/>
    <w:link w:val="8"/>
    <w:qFormat/>
    <w:uiPriority w:val="99"/>
    <w:rPr>
      <w:sz w:val="18"/>
      <w:szCs w:val="18"/>
    </w:rPr>
  </w:style>
  <w:style w:type="character" w:customStyle="1" w:styleId="17">
    <w:name w:val="页脚 Char"/>
    <w:basedOn w:val="11"/>
    <w:link w:val="7"/>
    <w:qFormat/>
    <w:uiPriority w:val="99"/>
    <w:rPr>
      <w:sz w:val="18"/>
      <w:szCs w:val="18"/>
    </w:rPr>
  </w:style>
  <w:style w:type="character" w:customStyle="1" w:styleId="18">
    <w:name w:val="批注框文本 Char"/>
    <w:basedOn w:val="11"/>
    <w:link w:val="6"/>
    <w:semiHidden/>
    <w:qFormat/>
    <w:uiPriority w:val="99"/>
    <w:rPr>
      <w:rFonts w:asciiTheme="minorHAnsi" w:hAnsiTheme="minorHAnsi" w:eastAsiaTheme="minorEastAsia" w:cstheme="minorBidi"/>
      <w:kern w:val="2"/>
      <w:sz w:val="18"/>
      <w:szCs w:val="18"/>
    </w:rPr>
  </w:style>
  <w:style w:type="paragraph" w:styleId="19">
    <w:name w:val="List Paragraph"/>
    <w:basedOn w:val="1"/>
    <w:qFormat/>
    <w:uiPriority w:val="1"/>
    <w:pPr>
      <w:ind w:left="821" w:hanging="341"/>
    </w:pPr>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286</Words>
  <Characters>1634</Characters>
  <Lines>13</Lines>
  <Paragraphs>3</Paragraphs>
  <TotalTime>24</TotalTime>
  <ScaleCrop>false</ScaleCrop>
  <LinksUpToDate>false</LinksUpToDate>
  <CharactersWithSpaces>1917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2019-04-17T08:15:00Z</dcterms:created>
  <dc:creator>lenovo</dc:creator>
  <cp:lastModifiedBy>赵黎</cp:lastModifiedBy>
  <cp:lastPrinted>2019-04-26T07:18:00Z</cp:lastPrinted>
  <dcterms:modified xsi:type="dcterms:W3CDTF">2019-12-04T08:58:23Z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