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BE117B" w14:textId="40AE3A0A" w:rsidR="006F2BF4" w:rsidRPr="00496429" w:rsidRDefault="00A600EB" w:rsidP="006F2BF4">
      <w:pPr>
        <w:rPr>
          <w:rFonts w:ascii="宋体" w:eastAsia="宋体" w:hAnsi="宋体"/>
          <w:b/>
          <w:bCs/>
          <w:sz w:val="28"/>
          <w:szCs w:val="28"/>
        </w:rPr>
      </w:pPr>
      <w:r>
        <w:rPr>
          <w:rFonts w:hint="eastAsia"/>
        </w:rPr>
        <w:t xml:space="preserve"> </w:t>
      </w:r>
      <w:r>
        <w:t xml:space="preserve"> </w:t>
      </w:r>
      <w:r w:rsidRPr="00053C08">
        <w:rPr>
          <w:rFonts w:ascii="宋体" w:eastAsia="宋体" w:hAnsi="宋体"/>
        </w:rPr>
        <w:t xml:space="preserve">             </w:t>
      </w:r>
      <w:r w:rsidRPr="00496429">
        <w:rPr>
          <w:rFonts w:ascii="宋体" w:eastAsia="宋体" w:hAnsi="宋体"/>
          <w:b/>
          <w:bCs/>
          <w:sz w:val="28"/>
          <w:szCs w:val="28"/>
        </w:rPr>
        <w:t xml:space="preserve"> </w:t>
      </w:r>
      <w:r w:rsidRPr="00496429">
        <w:rPr>
          <w:rFonts w:ascii="宋体" w:eastAsia="宋体" w:hAnsi="宋体" w:hint="eastAsia"/>
          <w:b/>
          <w:bCs/>
          <w:sz w:val="28"/>
          <w:szCs w:val="28"/>
        </w:rPr>
        <w:t>互联网+背景下高职智慧物流人才培养研究</w:t>
      </w:r>
    </w:p>
    <w:p w14:paraId="2CDC5AAC" w14:textId="73D1EF57" w:rsidR="00065EEE" w:rsidRPr="00496429" w:rsidRDefault="00065EEE" w:rsidP="006F2BF4">
      <w:pPr>
        <w:rPr>
          <w:rFonts w:ascii="宋体" w:eastAsia="宋体" w:hAnsi="宋体"/>
          <w:b/>
          <w:bCs/>
        </w:rPr>
      </w:pPr>
      <w:r>
        <w:rPr>
          <w:rFonts w:ascii="宋体" w:eastAsia="宋体" w:hAnsi="宋体" w:hint="eastAsia"/>
        </w:rPr>
        <w:t xml:space="preserve"> </w:t>
      </w:r>
      <w:r>
        <w:rPr>
          <w:rFonts w:ascii="宋体" w:eastAsia="宋体" w:hAnsi="宋体"/>
        </w:rPr>
        <w:t xml:space="preserve">                          </w:t>
      </w:r>
      <w:r w:rsidR="0006398C">
        <w:rPr>
          <w:rFonts w:ascii="宋体" w:eastAsia="宋体" w:hAnsi="宋体"/>
        </w:rPr>
        <w:t xml:space="preserve">  </w:t>
      </w:r>
      <w:r w:rsidR="00496429">
        <w:rPr>
          <w:rFonts w:ascii="宋体" w:eastAsia="宋体" w:hAnsi="宋体"/>
        </w:rPr>
        <w:t xml:space="preserve">        </w:t>
      </w:r>
      <w:r w:rsidR="0006398C" w:rsidRPr="00496429">
        <w:rPr>
          <w:rFonts w:ascii="宋体" w:eastAsia="宋体" w:hAnsi="宋体"/>
          <w:b/>
          <w:bCs/>
        </w:rPr>
        <w:t xml:space="preserve"> </w:t>
      </w:r>
      <w:r w:rsidRPr="00496429">
        <w:rPr>
          <w:rFonts w:ascii="宋体" w:eastAsia="宋体" w:hAnsi="宋体" w:hint="eastAsia"/>
          <w:b/>
          <w:bCs/>
        </w:rPr>
        <w:t>-----以上海中侨职业技术学院为例</w:t>
      </w:r>
    </w:p>
    <w:p w14:paraId="4F643334" w14:textId="77777777" w:rsidR="00496429" w:rsidRPr="00584F09" w:rsidRDefault="00496429" w:rsidP="00496429">
      <w:pPr>
        <w:ind w:firstLineChars="1700" w:firstLine="3584"/>
        <w:rPr>
          <w:rFonts w:ascii="宋体" w:eastAsia="宋体" w:hAnsi="宋体"/>
        </w:rPr>
      </w:pPr>
      <w:r w:rsidRPr="00584F09">
        <w:rPr>
          <w:rFonts w:ascii="宋体" w:eastAsia="宋体" w:hAnsi="宋体" w:hint="eastAsia"/>
          <w:b/>
          <w:szCs w:val="21"/>
        </w:rPr>
        <w:t>远亚丽</w:t>
      </w:r>
    </w:p>
    <w:p w14:paraId="520D4461" w14:textId="5F908C91" w:rsidR="00496429" w:rsidRPr="00584F09" w:rsidRDefault="00496429" w:rsidP="00496429">
      <w:pPr>
        <w:ind w:firstLineChars="1000" w:firstLine="1807"/>
        <w:rPr>
          <w:rFonts w:ascii="宋体" w:eastAsia="宋体" w:hAnsi="宋体" w:cs="Times New Roman"/>
          <w:b/>
          <w:bCs/>
          <w:sz w:val="18"/>
          <w:szCs w:val="18"/>
        </w:rPr>
      </w:pPr>
      <w:r w:rsidRPr="00584F09">
        <w:rPr>
          <w:rFonts w:ascii="宋体" w:eastAsia="宋体" w:hAnsi="宋体" w:cs="Times New Roman"/>
          <w:b/>
          <w:bCs/>
          <w:sz w:val="18"/>
          <w:szCs w:val="18"/>
        </w:rPr>
        <w:t>（上海中侨</w:t>
      </w:r>
      <w:r>
        <w:rPr>
          <w:rFonts w:ascii="宋体" w:eastAsia="宋体" w:hAnsi="宋体" w:cs="Times New Roman" w:hint="eastAsia"/>
          <w:b/>
          <w:bCs/>
          <w:sz w:val="18"/>
          <w:szCs w:val="18"/>
        </w:rPr>
        <w:t>职业技术学院</w:t>
      </w:r>
      <w:r w:rsidRPr="00584F09">
        <w:rPr>
          <w:rFonts w:ascii="宋体" w:eastAsia="宋体" w:hAnsi="宋体" w:cs="Times New Roman"/>
          <w:b/>
          <w:bCs/>
          <w:sz w:val="18"/>
          <w:szCs w:val="18"/>
        </w:rPr>
        <w:t>经济与管理学院 上海市  201514）</w:t>
      </w:r>
    </w:p>
    <w:p w14:paraId="633051C6" w14:textId="3A40E162" w:rsidR="00496429" w:rsidRDefault="00496429" w:rsidP="00496429">
      <w:pPr>
        <w:pStyle w:val="abcdef"/>
        <w:adjustRightInd w:val="0"/>
        <w:snapToGrid w:val="0"/>
        <w:spacing w:line="240" w:lineRule="auto"/>
        <w:ind w:firstLine="361"/>
        <w:rPr>
          <w:rFonts w:ascii="宋体" w:eastAsia="宋体" w:hAnsi="宋体" w:cstheme="minorBidi" w:hint="eastAsia"/>
          <w:color w:val="auto"/>
          <w:sz w:val="21"/>
          <w:szCs w:val="22"/>
        </w:rPr>
      </w:pPr>
      <w:r w:rsidRPr="00584F09">
        <w:rPr>
          <w:rFonts w:ascii="宋体" w:eastAsia="宋体" w:hAnsi="宋体" w:hint="eastAsia"/>
          <w:b/>
          <w:sz w:val="18"/>
          <w:szCs w:val="18"/>
        </w:rPr>
        <w:t>摘要：</w:t>
      </w:r>
      <w:r w:rsidRPr="00496429">
        <w:rPr>
          <w:rFonts w:ascii="宋体" w:eastAsia="宋体" w:hAnsi="宋体" w:cstheme="minorBidi" w:hint="eastAsia"/>
          <w:color w:val="auto"/>
          <w:sz w:val="18"/>
          <w:szCs w:val="18"/>
        </w:rPr>
        <w:t>互联网+背景下，物流行业面临着信息化、智能化的挑战，为了适应互联网时代对物流人才的需求，智慧物流人才的培养是十分必要的。本文以上海中侨职业技术学院为例，分析了智慧物流人才培养的现状，提出智慧物流人才培养的策略。</w:t>
      </w:r>
    </w:p>
    <w:p w14:paraId="46CD40F6" w14:textId="77777777" w:rsidR="00496429" w:rsidRPr="00252F45" w:rsidRDefault="00496429" w:rsidP="00496429">
      <w:pPr>
        <w:rPr>
          <w:rFonts w:ascii="宋体" w:eastAsia="宋体" w:hAnsi="宋体" w:hint="eastAsia"/>
          <w:sz w:val="18"/>
          <w:szCs w:val="18"/>
        </w:rPr>
      </w:pPr>
    </w:p>
    <w:p w14:paraId="4B4207D7" w14:textId="46C4F805" w:rsidR="00496429" w:rsidRPr="00252F45" w:rsidRDefault="00496429" w:rsidP="00496429">
      <w:pPr>
        <w:ind w:firstLineChars="147" w:firstLine="266"/>
        <w:rPr>
          <w:rFonts w:ascii="宋体" w:eastAsia="宋体" w:hAnsi="宋体"/>
          <w:sz w:val="18"/>
          <w:szCs w:val="18"/>
        </w:rPr>
      </w:pPr>
      <w:r w:rsidRPr="00584F09">
        <w:rPr>
          <w:rFonts w:ascii="宋体" w:eastAsia="宋体" w:hAnsi="宋体" w:hint="eastAsia"/>
          <w:b/>
          <w:sz w:val="18"/>
          <w:szCs w:val="18"/>
        </w:rPr>
        <w:t>关键词：</w:t>
      </w:r>
      <w:r w:rsidRPr="00584F09">
        <w:rPr>
          <w:rFonts w:ascii="宋体" w:eastAsia="宋体" w:hAnsi="宋体" w:hint="eastAsia"/>
          <w:sz w:val="18"/>
          <w:szCs w:val="18"/>
        </w:rPr>
        <w:t xml:space="preserve"> </w:t>
      </w:r>
      <w:r>
        <w:rPr>
          <w:rFonts w:ascii="宋体" w:eastAsia="宋体" w:hAnsi="宋体" w:hint="eastAsia"/>
          <w:sz w:val="18"/>
          <w:szCs w:val="18"/>
        </w:rPr>
        <w:t>智慧</w:t>
      </w:r>
      <w:r>
        <w:rPr>
          <w:rFonts w:ascii="宋体" w:eastAsia="宋体" w:hAnsi="宋体" w:hint="eastAsia"/>
          <w:sz w:val="18"/>
          <w:szCs w:val="18"/>
        </w:rPr>
        <w:t>物流</w:t>
      </w:r>
      <w:r w:rsidRPr="00252F45">
        <w:rPr>
          <w:rFonts w:ascii="宋体" w:eastAsia="宋体" w:hAnsi="宋体" w:hint="eastAsia"/>
          <w:sz w:val="18"/>
          <w:szCs w:val="18"/>
        </w:rPr>
        <w:t>；</w:t>
      </w:r>
      <w:r>
        <w:rPr>
          <w:rFonts w:ascii="宋体" w:eastAsia="宋体" w:hAnsi="宋体" w:hint="eastAsia"/>
          <w:sz w:val="18"/>
          <w:szCs w:val="18"/>
        </w:rPr>
        <w:t>互联网+</w:t>
      </w:r>
      <w:r w:rsidRPr="00252F45">
        <w:rPr>
          <w:rFonts w:ascii="宋体" w:eastAsia="宋体" w:hAnsi="宋体" w:hint="eastAsia"/>
          <w:sz w:val="18"/>
          <w:szCs w:val="18"/>
        </w:rPr>
        <w:t>；</w:t>
      </w:r>
      <w:r>
        <w:rPr>
          <w:rFonts w:ascii="宋体" w:eastAsia="宋体" w:hAnsi="宋体" w:hint="eastAsia"/>
          <w:sz w:val="18"/>
          <w:szCs w:val="18"/>
        </w:rPr>
        <w:t>人才</w:t>
      </w:r>
    </w:p>
    <w:p w14:paraId="4A5CB037" w14:textId="6771D98E" w:rsidR="00496429" w:rsidRPr="00496429" w:rsidRDefault="00496429" w:rsidP="00496429">
      <w:pPr>
        <w:jc w:val="center"/>
        <w:rPr>
          <w:rFonts w:ascii="Times New Roman" w:eastAsia="宋体" w:hAnsi="Times New Roman" w:cs="Times New Roman" w:hint="eastAsia"/>
          <w:szCs w:val="21"/>
        </w:rPr>
      </w:pPr>
      <w:r w:rsidRPr="00496429">
        <w:rPr>
          <w:rFonts w:ascii="Times New Roman" w:eastAsia="宋体" w:hAnsi="Times New Roman" w:cs="Times New Roman"/>
          <w:sz w:val="30"/>
          <w:szCs w:val="30"/>
        </w:rPr>
        <w:t xml:space="preserve">Research on the cultivation of intelligent logistics talents in Higher Vocational Education under the background of Internet +            </w:t>
      </w:r>
      <w:r>
        <w:rPr>
          <w:rFonts w:ascii="Times New Roman" w:eastAsia="宋体" w:hAnsi="Times New Roman" w:cs="Times New Roman"/>
          <w:sz w:val="30"/>
          <w:szCs w:val="30"/>
        </w:rPr>
        <w:t xml:space="preserve">              </w:t>
      </w:r>
      <w:r w:rsidRPr="00496429">
        <w:rPr>
          <w:rFonts w:ascii="Times New Roman" w:eastAsia="宋体" w:hAnsi="Times New Roman" w:cs="Times New Roman"/>
          <w:szCs w:val="21"/>
        </w:rPr>
        <w:t>-----Take Shanghai</w:t>
      </w:r>
      <w:r w:rsidRPr="00496429">
        <w:rPr>
          <w:rFonts w:ascii="Times New Roman" w:eastAsia="宋体" w:hAnsi="Times New Roman" w:cs="Times New Roman"/>
          <w:szCs w:val="21"/>
        </w:rPr>
        <w:t xml:space="preserve"> </w:t>
      </w:r>
      <w:r w:rsidRPr="00496429">
        <w:rPr>
          <w:rFonts w:ascii="Times New Roman" w:eastAsia="宋体" w:hAnsi="Times New Roman" w:cs="Times New Roman"/>
          <w:szCs w:val="21"/>
        </w:rPr>
        <w:t>Zhong Qiao College as an example</w:t>
      </w:r>
    </w:p>
    <w:p w14:paraId="3ABC9A37" w14:textId="2A6A4819" w:rsidR="00496429" w:rsidRDefault="00496429" w:rsidP="00496429">
      <w:pPr>
        <w:jc w:val="center"/>
        <w:rPr>
          <w:rFonts w:ascii="Times New Roman" w:eastAsia="宋体" w:hAnsi="Times New Roman" w:cs="Times New Roman"/>
          <w:szCs w:val="21"/>
        </w:rPr>
      </w:pPr>
      <w:r w:rsidRPr="00AA33FC">
        <w:rPr>
          <w:rFonts w:ascii="Times New Roman" w:eastAsia="宋体" w:hAnsi="Times New Roman" w:cs="Times New Roman"/>
          <w:szCs w:val="21"/>
        </w:rPr>
        <w:t>Y</w:t>
      </w:r>
      <w:r w:rsidRPr="00AA33FC">
        <w:rPr>
          <w:rFonts w:ascii="Times New Roman" w:eastAsia="宋体" w:hAnsi="Times New Roman" w:cs="Times New Roman" w:hint="eastAsia"/>
          <w:szCs w:val="21"/>
        </w:rPr>
        <w:t>u</w:t>
      </w:r>
      <w:r w:rsidRPr="00AA33FC">
        <w:rPr>
          <w:rFonts w:ascii="Times New Roman" w:eastAsia="宋体" w:hAnsi="Times New Roman" w:cs="Times New Roman"/>
          <w:szCs w:val="21"/>
        </w:rPr>
        <w:t>an  Y</w:t>
      </w:r>
      <w:r w:rsidRPr="00AA33FC">
        <w:rPr>
          <w:rFonts w:ascii="Times New Roman" w:eastAsia="宋体" w:hAnsi="Times New Roman" w:cs="Times New Roman" w:hint="eastAsia"/>
          <w:szCs w:val="21"/>
        </w:rPr>
        <w:t>a</w:t>
      </w:r>
      <w:r w:rsidRPr="00AA33FC">
        <w:rPr>
          <w:rFonts w:ascii="Times New Roman" w:eastAsia="宋体" w:hAnsi="Times New Roman" w:cs="Times New Roman"/>
          <w:szCs w:val="21"/>
        </w:rPr>
        <w:t>-li</w:t>
      </w:r>
    </w:p>
    <w:p w14:paraId="707504A6" w14:textId="77777777" w:rsidR="00496429" w:rsidRDefault="00496429" w:rsidP="00496429">
      <w:pPr>
        <w:rPr>
          <w:rFonts w:ascii="Times New Roman" w:eastAsia="宋体" w:hAnsi="Times New Roman" w:cs="Times New Roman"/>
          <w:szCs w:val="21"/>
        </w:rPr>
      </w:pPr>
      <w:r>
        <w:rPr>
          <w:rFonts w:ascii="Times New Roman" w:eastAsia="宋体" w:hAnsi="Times New Roman" w:cs="Times New Roman" w:hint="eastAsia"/>
          <w:szCs w:val="21"/>
        </w:rPr>
        <w:t xml:space="preserve"> </w:t>
      </w:r>
      <w:r>
        <w:rPr>
          <w:rFonts w:ascii="Times New Roman" w:eastAsia="宋体" w:hAnsi="Times New Roman" w:cs="Times New Roman"/>
          <w:szCs w:val="21"/>
        </w:rPr>
        <w:t xml:space="preserve">    (Economics and Management College,  Shanghai Zhong Qiao College, Shanghai,  201514 )</w:t>
      </w:r>
    </w:p>
    <w:p w14:paraId="544037E2" w14:textId="77777777" w:rsidR="00496429" w:rsidRPr="00AA33FC" w:rsidRDefault="00496429" w:rsidP="00496429">
      <w:pPr>
        <w:rPr>
          <w:rFonts w:ascii="Times New Roman" w:eastAsia="宋体" w:hAnsi="Times New Roman" w:cs="Times New Roman"/>
          <w:szCs w:val="21"/>
        </w:rPr>
      </w:pPr>
    </w:p>
    <w:p w14:paraId="3EACC260" w14:textId="481C43DB" w:rsidR="00496429" w:rsidRPr="00304E15" w:rsidRDefault="00496429" w:rsidP="00496429">
      <w:pPr>
        <w:ind w:firstLineChars="150" w:firstLine="316"/>
        <w:rPr>
          <w:rFonts w:ascii="Times New Roman" w:eastAsia="宋体" w:hAnsi="Times New Roman" w:cs="Times New Roman"/>
        </w:rPr>
      </w:pPr>
      <w:r w:rsidRPr="00AA33FC">
        <w:rPr>
          <w:rFonts w:ascii="Times New Roman" w:eastAsia="宋体" w:hAnsi="Times New Roman" w:cs="Times New Roman"/>
          <w:b/>
          <w:bCs/>
        </w:rPr>
        <w:t>Abstract:</w:t>
      </w:r>
      <w:r w:rsidRPr="00304E15">
        <w:rPr>
          <w:rFonts w:ascii="Times New Roman" w:hAnsi="Times New Roman" w:cs="Times New Roman"/>
        </w:rPr>
        <w:t xml:space="preserve"> Under the background of Internet +</w:t>
      </w:r>
      <w:r w:rsidR="00304E15">
        <w:rPr>
          <w:rFonts w:ascii="Times New Roman" w:hAnsi="Times New Roman" w:cs="Times New Roman" w:hint="eastAsia"/>
        </w:rPr>
        <w:t>，</w:t>
      </w:r>
      <w:r w:rsidRPr="00304E15">
        <w:rPr>
          <w:rFonts w:ascii="Times New Roman" w:hAnsi="Times New Roman" w:cs="Times New Roman"/>
        </w:rPr>
        <w:t>the logistics industry is facing the challenge of informatization and intelligence. In order to meet the demand of logistics talents in the Internet era, it is necessary to cultivate intelligent logistics talents. This paper takes Shanghai Zhong</w:t>
      </w:r>
      <w:r w:rsidR="00304E15">
        <w:rPr>
          <w:rFonts w:ascii="Times New Roman" w:hAnsi="Times New Roman" w:cs="Times New Roman"/>
        </w:rPr>
        <w:t xml:space="preserve"> </w:t>
      </w:r>
      <w:r w:rsidRPr="00304E15">
        <w:rPr>
          <w:rFonts w:ascii="Times New Roman" w:hAnsi="Times New Roman" w:cs="Times New Roman"/>
        </w:rPr>
        <w:t>qiao College as an example, analyzes the current situation of intelligent logistics personnel training, and puts forward the strategy of intelligent logistics personnel training.</w:t>
      </w:r>
    </w:p>
    <w:p w14:paraId="04A9BE96" w14:textId="77777777" w:rsidR="00496429" w:rsidRPr="00304E15" w:rsidRDefault="00496429" w:rsidP="00496429">
      <w:pPr>
        <w:rPr>
          <w:rFonts w:ascii="Times New Roman" w:eastAsia="宋体" w:hAnsi="Times New Roman" w:cs="Times New Roman"/>
        </w:rPr>
      </w:pPr>
    </w:p>
    <w:p w14:paraId="59C95B39" w14:textId="5260BDD5" w:rsidR="006B0BA9" w:rsidRPr="00496429" w:rsidRDefault="00496429" w:rsidP="00496429">
      <w:pPr>
        <w:ind w:firstLineChars="150" w:firstLine="316"/>
        <w:rPr>
          <w:rFonts w:ascii="宋体" w:eastAsia="宋体" w:hAnsi="宋体"/>
        </w:rPr>
      </w:pPr>
      <w:r w:rsidRPr="00AA33FC">
        <w:rPr>
          <w:rFonts w:ascii="Times New Roman" w:eastAsia="宋体" w:hAnsi="Times New Roman" w:cs="Times New Roman"/>
          <w:b/>
          <w:bCs/>
        </w:rPr>
        <w:t>Keywords:</w:t>
      </w:r>
      <w:r w:rsidRPr="006C784D">
        <w:rPr>
          <w:rFonts w:ascii="Times New Roman" w:eastAsia="宋体" w:hAnsi="Times New Roman" w:cs="Times New Roman"/>
        </w:rPr>
        <w:t xml:space="preserve"> </w:t>
      </w:r>
      <w:r w:rsidR="00304E15" w:rsidRPr="00304E15">
        <w:rPr>
          <w:rFonts w:ascii="Times New Roman" w:eastAsia="宋体" w:hAnsi="Times New Roman" w:cs="Times New Roman"/>
        </w:rPr>
        <w:t>Intelligent logistics; Internet +; talent</w:t>
      </w:r>
    </w:p>
    <w:p w14:paraId="4AE0077E" w14:textId="77777777" w:rsidR="00A24770" w:rsidRDefault="00A24770" w:rsidP="006B0BA9">
      <w:pPr>
        <w:rPr>
          <w:rFonts w:ascii="宋体" w:eastAsia="宋体" w:hAnsi="宋体"/>
        </w:rPr>
      </w:pPr>
    </w:p>
    <w:p w14:paraId="112501BD" w14:textId="77777777" w:rsidR="00A24770" w:rsidRDefault="00A24770" w:rsidP="006B0BA9">
      <w:pPr>
        <w:rPr>
          <w:rFonts w:ascii="宋体" w:eastAsia="宋体" w:hAnsi="宋体"/>
        </w:rPr>
      </w:pPr>
    </w:p>
    <w:p w14:paraId="38D72C5F" w14:textId="77777777" w:rsidR="00A24770" w:rsidRDefault="00A24770" w:rsidP="006B0BA9">
      <w:pPr>
        <w:rPr>
          <w:rFonts w:ascii="宋体" w:eastAsia="宋体" w:hAnsi="宋体" w:hint="eastAsia"/>
        </w:rPr>
      </w:pPr>
    </w:p>
    <w:p w14:paraId="5D248172" w14:textId="14FFEA96" w:rsidR="006B0BA9" w:rsidRPr="00304E15" w:rsidRDefault="006B0BA9" w:rsidP="00304E15">
      <w:pPr>
        <w:pStyle w:val="1"/>
        <w:keepNext/>
        <w:keepLines/>
        <w:widowControl w:val="0"/>
        <w:spacing w:before="60" w:beforeAutospacing="0" w:after="60" w:afterAutospacing="0"/>
        <w:jc w:val="both"/>
        <w:rPr>
          <w:rFonts w:ascii="Times New Roman" w:hAnsi="Times New Roman" w:cs="Times New Roman"/>
          <w:kern w:val="44"/>
          <w:sz w:val="24"/>
          <w:szCs w:val="24"/>
        </w:rPr>
      </w:pPr>
      <w:r w:rsidRPr="00304E15">
        <w:rPr>
          <w:rFonts w:ascii="Times New Roman" w:hAnsi="Times New Roman" w:cs="Times New Roman" w:hint="eastAsia"/>
          <w:kern w:val="44"/>
          <w:sz w:val="24"/>
          <w:szCs w:val="24"/>
        </w:rPr>
        <w:t>0</w:t>
      </w:r>
      <w:r w:rsidRPr="00304E15">
        <w:rPr>
          <w:rFonts w:ascii="Times New Roman" w:hAnsi="Times New Roman" w:cs="Times New Roman"/>
          <w:kern w:val="44"/>
          <w:sz w:val="24"/>
          <w:szCs w:val="24"/>
        </w:rPr>
        <w:t xml:space="preserve"> </w:t>
      </w:r>
      <w:r w:rsidRPr="00304E15">
        <w:rPr>
          <w:rFonts w:ascii="Times New Roman" w:hAnsi="Times New Roman" w:cs="Times New Roman" w:hint="eastAsia"/>
          <w:kern w:val="44"/>
          <w:sz w:val="24"/>
          <w:szCs w:val="24"/>
        </w:rPr>
        <w:t>引言</w:t>
      </w:r>
    </w:p>
    <w:p w14:paraId="27B12C5A" w14:textId="06511057" w:rsidR="006F2BF4" w:rsidRPr="006B0BA9" w:rsidRDefault="00053C08" w:rsidP="00E903A9">
      <w:pPr>
        <w:ind w:firstLineChars="200" w:firstLine="420"/>
        <w:rPr>
          <w:rFonts w:ascii="宋体" w:eastAsia="宋体" w:hAnsi="宋体"/>
        </w:rPr>
      </w:pPr>
      <w:r w:rsidRPr="006B0BA9">
        <w:rPr>
          <w:rFonts w:ascii="宋体" w:eastAsia="宋体" w:hAnsi="宋体"/>
        </w:rPr>
        <w:t>2009年</w:t>
      </w:r>
      <w:r w:rsidR="006B0BA9" w:rsidRPr="006B0BA9">
        <w:rPr>
          <w:rFonts w:ascii="宋体" w:eastAsia="宋体" w:hAnsi="宋体" w:hint="eastAsia"/>
        </w:rPr>
        <w:t>I</w:t>
      </w:r>
      <w:r w:rsidR="006B0BA9" w:rsidRPr="006B0BA9">
        <w:rPr>
          <w:rFonts w:ascii="宋体" w:eastAsia="宋体" w:hAnsi="宋体"/>
        </w:rPr>
        <w:t>BM</w:t>
      </w:r>
      <w:r w:rsidRPr="006B0BA9">
        <w:rPr>
          <w:rFonts w:ascii="宋体" w:eastAsia="宋体" w:hAnsi="宋体"/>
        </w:rPr>
        <w:t>提出了，建立一个面向未来的具有先进、互联和智能三大特征的供应链，通过感应器、</w:t>
      </w:r>
      <w:r w:rsidR="006B0BA9" w:rsidRPr="006B0BA9">
        <w:rPr>
          <w:rFonts w:ascii="宋体" w:eastAsia="宋体" w:hAnsi="宋体" w:hint="eastAsia"/>
        </w:rPr>
        <w:t>R</w:t>
      </w:r>
      <w:r w:rsidR="006B0BA9" w:rsidRPr="006B0BA9">
        <w:rPr>
          <w:rFonts w:ascii="宋体" w:eastAsia="宋体" w:hAnsi="宋体"/>
        </w:rPr>
        <w:t>FID</w:t>
      </w:r>
      <w:r w:rsidR="006B0BA9" w:rsidRPr="006B0BA9">
        <w:rPr>
          <w:rFonts w:ascii="宋体" w:eastAsia="宋体" w:hAnsi="宋体" w:hint="eastAsia"/>
        </w:rPr>
        <w:t>标签</w:t>
      </w:r>
      <w:r w:rsidRPr="006B0BA9">
        <w:rPr>
          <w:rFonts w:ascii="宋体" w:eastAsia="宋体" w:hAnsi="宋体"/>
        </w:rPr>
        <w:t>、制动器、GPS和其它设备及系统生成实时信息的“智慧供应链”概念</w:t>
      </w:r>
      <w:r w:rsidR="006B0BA9" w:rsidRPr="006B0BA9">
        <w:rPr>
          <w:rFonts w:ascii="宋体" w:eastAsia="宋体" w:hAnsi="宋体" w:hint="eastAsia"/>
        </w:rPr>
        <w:t>，中国物流技术协会</w:t>
      </w:r>
      <w:r w:rsidR="006B0BA9" w:rsidRPr="006B0BA9">
        <w:rPr>
          <w:rFonts w:ascii="宋体" w:eastAsia="宋体" w:hAnsi="宋体"/>
        </w:rPr>
        <w:t>信息中心、华夏物联网、</w:t>
      </w:r>
      <w:r w:rsidR="006B0BA9" w:rsidRPr="006B0BA9">
        <w:rPr>
          <w:rFonts w:ascii="宋体" w:eastAsia="宋体" w:hAnsi="宋体" w:hint="eastAsia"/>
        </w:rPr>
        <w:t>《物流信息与技术》</w:t>
      </w:r>
      <w:r w:rsidR="006B0BA9" w:rsidRPr="006B0BA9">
        <w:rPr>
          <w:rFonts w:ascii="宋体" w:eastAsia="宋体" w:hAnsi="宋体"/>
        </w:rPr>
        <w:t>编辑部联合提出</w:t>
      </w:r>
      <w:r w:rsidR="006B0BA9" w:rsidRPr="006B0BA9">
        <w:rPr>
          <w:rFonts w:ascii="宋体" w:eastAsia="宋体" w:hAnsi="宋体" w:hint="eastAsia"/>
        </w:rPr>
        <w:t>“智慧物流”的概念，</w:t>
      </w:r>
      <w:r w:rsidR="006B0BA9" w:rsidRPr="006B0BA9">
        <w:rPr>
          <w:rFonts w:ascii="宋体" w:eastAsia="宋体" w:hAnsi="宋体"/>
        </w:rPr>
        <w:t>“智慧物流”是指通过智能硬件、</w:t>
      </w:r>
      <w:bookmarkStart w:id="0" w:name="_Hlk26783848"/>
      <w:r w:rsidR="006B0BA9" w:rsidRPr="006B0BA9">
        <w:rPr>
          <w:rFonts w:ascii="宋体" w:eastAsia="宋体" w:hAnsi="宋体"/>
        </w:rPr>
        <w:t>物联网、大数据</w:t>
      </w:r>
      <w:bookmarkEnd w:id="0"/>
      <w:r w:rsidR="006B0BA9" w:rsidRPr="006B0BA9">
        <w:rPr>
          <w:rFonts w:ascii="宋体" w:eastAsia="宋体" w:hAnsi="宋体"/>
        </w:rPr>
        <w:t>等智慧化技术与手段，提高物流系统分析决策和智能执行的能力，提升整个物流系统的智能化、自动化水平</w:t>
      </w:r>
      <w:r w:rsidR="006B0BA9">
        <w:rPr>
          <w:rFonts w:ascii="宋体" w:eastAsia="宋体" w:hAnsi="宋体" w:hint="eastAsia"/>
        </w:rPr>
        <w:t>。随着互联网时代的到来，物流行业面临着信息化、智能化的挑战，为了适应互联网时代对物流人才的需求，培养新型的智慧物流人才是十分必要的。</w:t>
      </w:r>
      <w:r w:rsidR="006B0BA9" w:rsidRPr="006F2BF4">
        <w:rPr>
          <w:rFonts w:ascii="宋体" w:eastAsia="宋体" w:hAnsi="宋体" w:hint="eastAsia"/>
          <w:color w:val="000000"/>
          <w:kern w:val="0"/>
          <w:szCs w:val="21"/>
        </w:rPr>
        <w:t>“基于互联网的</w:t>
      </w:r>
      <w:r w:rsidR="00E903A9">
        <w:rPr>
          <w:rFonts w:ascii="宋体" w:eastAsia="宋体" w:hAnsi="宋体" w:hint="eastAsia"/>
          <w:color w:val="000000"/>
          <w:kern w:val="0"/>
          <w:szCs w:val="21"/>
        </w:rPr>
        <w:t>智慧</w:t>
      </w:r>
      <w:r w:rsidR="006B0BA9" w:rsidRPr="006F2BF4">
        <w:rPr>
          <w:rFonts w:ascii="宋体" w:eastAsia="宋体" w:hAnsi="宋体" w:hint="eastAsia"/>
          <w:color w:val="000000"/>
          <w:kern w:val="0"/>
          <w:szCs w:val="21"/>
        </w:rPr>
        <w:t>物流人才”是指具有互联网思维和开拓精神，熟悉物流专业知识、掌握现代物流技术，具备信息应用与管理能力，能够适应未来物流行业发展的技能型、高素质专门人才。</w:t>
      </w:r>
    </w:p>
    <w:p w14:paraId="3771E66D" w14:textId="2EA8FAF6" w:rsidR="006F2BF4" w:rsidRDefault="00E903A9" w:rsidP="00862CFF">
      <w:pPr>
        <w:ind w:firstLine="420"/>
        <w:rPr>
          <w:rFonts w:ascii="宋体" w:eastAsia="宋体" w:hAnsi="宋体"/>
        </w:rPr>
      </w:pPr>
      <w:r>
        <w:rPr>
          <w:rFonts w:ascii="宋体" w:eastAsia="宋体" w:hAnsi="宋体" w:hint="eastAsia"/>
        </w:rPr>
        <w:t>目前我国学者从产教融合、校企合作、实训室建设、实践教学基地方面对智慧物流人才的培养进行了研究：王利芳（2019）</w:t>
      </w:r>
      <w:r w:rsidR="00304E15" w:rsidRPr="00304E15">
        <w:rPr>
          <w:rFonts w:ascii="宋体" w:eastAsia="宋体" w:hAnsi="宋体" w:hint="eastAsia"/>
          <w:vertAlign w:val="superscript"/>
        </w:rPr>
        <w:t>[</w:t>
      </w:r>
      <w:r w:rsidRPr="00304E15">
        <w:rPr>
          <w:rFonts w:ascii="宋体" w:eastAsia="宋体" w:hAnsi="宋体" w:hint="eastAsia"/>
          <w:vertAlign w:val="superscript"/>
        </w:rPr>
        <w:t>1</w:t>
      </w:r>
      <w:r w:rsidR="00304E15" w:rsidRPr="00304E15">
        <w:rPr>
          <w:rFonts w:ascii="宋体" w:eastAsia="宋体" w:hAnsi="宋体" w:hint="eastAsia"/>
          <w:vertAlign w:val="superscript"/>
        </w:rPr>
        <w:t>]</w:t>
      </w:r>
      <w:r w:rsidR="00254987">
        <w:rPr>
          <w:rFonts w:ascii="宋体" w:eastAsia="宋体" w:hAnsi="宋体" w:hint="eastAsia"/>
        </w:rPr>
        <w:t>提出</w:t>
      </w:r>
      <w:r w:rsidR="00254987" w:rsidRPr="00254987">
        <w:rPr>
          <w:rFonts w:ascii="宋体" w:eastAsia="宋体" w:hAnsi="宋体" w:hint="eastAsia"/>
        </w:rPr>
        <w:t>进行产教融合、校企合作，才能在“智能</w:t>
      </w:r>
      <w:r w:rsidR="00254987" w:rsidRPr="00254987">
        <w:rPr>
          <w:rFonts w:ascii="宋体" w:eastAsia="宋体" w:hAnsi="宋体"/>
        </w:rPr>
        <w:t>+”大潮下适应</w:t>
      </w:r>
      <w:r w:rsidR="00254987" w:rsidRPr="00254987">
        <w:rPr>
          <w:rFonts w:ascii="宋体" w:eastAsia="宋体" w:hAnsi="宋体" w:hint="eastAsia"/>
        </w:rPr>
        <w:t>企业高质量发展需要和持续健康发展，是我国当前物流人才培养面临的重要课题</w:t>
      </w:r>
      <w:r w:rsidR="00254987">
        <w:rPr>
          <w:rFonts w:ascii="宋体" w:eastAsia="宋体" w:hAnsi="宋体" w:hint="eastAsia"/>
        </w:rPr>
        <w:t>；</w:t>
      </w:r>
      <w:r w:rsidR="00254987" w:rsidRPr="00254987">
        <w:rPr>
          <w:rFonts w:ascii="宋体" w:eastAsia="宋体" w:hAnsi="宋体" w:hint="eastAsia"/>
        </w:rPr>
        <w:t>蔡红玲</w:t>
      </w:r>
      <w:r w:rsidR="00254987">
        <w:rPr>
          <w:rFonts w:ascii="宋体" w:eastAsia="宋体" w:hAnsi="宋体" w:hint="eastAsia"/>
        </w:rPr>
        <w:t>（2019</w:t>
      </w:r>
      <w:r w:rsidR="00254987" w:rsidRPr="00304E15">
        <w:rPr>
          <w:rFonts w:ascii="宋体" w:eastAsia="宋体" w:hAnsi="宋体" w:hint="eastAsia"/>
          <w:vertAlign w:val="superscript"/>
        </w:rPr>
        <w:t>）</w:t>
      </w:r>
      <w:r w:rsidR="00304E15" w:rsidRPr="00304E15">
        <w:rPr>
          <w:rFonts w:ascii="宋体" w:eastAsia="宋体" w:hAnsi="宋体" w:hint="eastAsia"/>
          <w:vertAlign w:val="superscript"/>
        </w:rPr>
        <w:t>[</w:t>
      </w:r>
      <w:r w:rsidR="00254987" w:rsidRPr="00304E15">
        <w:rPr>
          <w:rFonts w:ascii="宋体" w:eastAsia="宋体" w:hAnsi="宋体" w:hint="eastAsia"/>
          <w:vertAlign w:val="superscript"/>
        </w:rPr>
        <w:t>2</w:t>
      </w:r>
      <w:r w:rsidR="00304E15" w:rsidRPr="00304E15">
        <w:rPr>
          <w:rFonts w:ascii="宋体" w:eastAsia="宋体" w:hAnsi="宋体" w:hint="eastAsia"/>
          <w:vertAlign w:val="superscript"/>
        </w:rPr>
        <w:t>]</w:t>
      </w:r>
      <w:r w:rsidR="00254987" w:rsidRPr="00254987">
        <w:rPr>
          <w:rFonts w:ascii="宋体" w:eastAsia="宋体" w:hAnsi="宋体" w:hint="eastAsia"/>
        </w:rPr>
        <w:t>结合智慧物流人才需求特征来分析目前校企合作模式中智慧物流人才培养存在的问题并提出解决建议</w:t>
      </w:r>
      <w:r w:rsidR="00254987">
        <w:rPr>
          <w:rFonts w:ascii="宋体" w:eastAsia="宋体" w:hAnsi="宋体" w:hint="eastAsia"/>
        </w:rPr>
        <w:t>；</w:t>
      </w:r>
      <w:r w:rsidR="009471DB" w:rsidRPr="009471DB">
        <w:rPr>
          <w:rFonts w:ascii="宋体" w:eastAsia="宋体" w:hAnsi="宋体" w:hint="eastAsia"/>
        </w:rPr>
        <w:t>郭鹏</w:t>
      </w:r>
      <w:r w:rsidR="009471DB">
        <w:rPr>
          <w:rFonts w:ascii="宋体" w:eastAsia="宋体" w:hAnsi="宋体" w:hint="eastAsia"/>
        </w:rPr>
        <w:t>（2019）</w:t>
      </w:r>
      <w:r w:rsidR="00304E15" w:rsidRPr="00304E15">
        <w:rPr>
          <w:rFonts w:ascii="宋体" w:eastAsia="宋体" w:hAnsi="宋体" w:hint="eastAsia"/>
          <w:vertAlign w:val="superscript"/>
        </w:rPr>
        <w:t>[</w:t>
      </w:r>
      <w:r w:rsidR="009471DB" w:rsidRPr="00304E15">
        <w:rPr>
          <w:rFonts w:ascii="宋体" w:eastAsia="宋体" w:hAnsi="宋体" w:hint="eastAsia"/>
          <w:vertAlign w:val="superscript"/>
        </w:rPr>
        <w:t>3</w:t>
      </w:r>
      <w:r w:rsidR="00304E15" w:rsidRPr="00304E15">
        <w:rPr>
          <w:rFonts w:ascii="宋体" w:eastAsia="宋体" w:hAnsi="宋体" w:hint="eastAsia"/>
          <w:vertAlign w:val="superscript"/>
        </w:rPr>
        <w:t>]</w:t>
      </w:r>
      <w:r w:rsidR="009471DB">
        <w:rPr>
          <w:rFonts w:ascii="宋体" w:eastAsia="宋体" w:hAnsi="宋体" w:hint="eastAsia"/>
        </w:rPr>
        <w:t>分</w:t>
      </w:r>
      <w:r w:rsidR="009471DB" w:rsidRPr="009471DB">
        <w:rPr>
          <w:rFonts w:ascii="宋体" w:eastAsia="宋体" w:hAnsi="宋体" w:hint="eastAsia"/>
        </w:rPr>
        <w:t>析了智慧物流时代下我国高职院校物流实训室建设的现状以及存在的问题，提出了优化策略和管理方法</w:t>
      </w:r>
      <w:r w:rsidR="00065EEE">
        <w:rPr>
          <w:rFonts w:ascii="宋体" w:eastAsia="宋体" w:hAnsi="宋体" w:hint="eastAsia"/>
        </w:rPr>
        <w:t>；</w:t>
      </w:r>
      <w:r w:rsidR="00065EEE" w:rsidRPr="00065EEE">
        <w:rPr>
          <w:rFonts w:ascii="宋体" w:eastAsia="宋体" w:hAnsi="宋体" w:hint="eastAsia"/>
        </w:rPr>
        <w:t>张议</w:t>
      </w:r>
      <w:r w:rsidR="00065EEE">
        <w:rPr>
          <w:rFonts w:ascii="宋体" w:eastAsia="宋体" w:hAnsi="宋体" w:hint="eastAsia"/>
        </w:rPr>
        <w:t>（2019）</w:t>
      </w:r>
      <w:r w:rsidR="00304E15" w:rsidRPr="00304E15">
        <w:rPr>
          <w:rFonts w:ascii="宋体" w:eastAsia="宋体" w:hAnsi="宋体" w:hint="eastAsia"/>
          <w:vertAlign w:val="superscript"/>
        </w:rPr>
        <w:t>[</w:t>
      </w:r>
      <w:r w:rsidR="00065EEE" w:rsidRPr="00304E15">
        <w:rPr>
          <w:rFonts w:ascii="宋体" w:eastAsia="宋体" w:hAnsi="宋体" w:hint="eastAsia"/>
          <w:vertAlign w:val="superscript"/>
        </w:rPr>
        <w:t>4</w:t>
      </w:r>
      <w:r w:rsidR="00304E15" w:rsidRPr="00304E15">
        <w:rPr>
          <w:rFonts w:ascii="宋体" w:eastAsia="宋体" w:hAnsi="宋体" w:hint="eastAsia"/>
          <w:vertAlign w:val="superscript"/>
        </w:rPr>
        <w:t>]</w:t>
      </w:r>
      <w:r w:rsidR="00065EEE">
        <w:rPr>
          <w:rFonts w:ascii="宋体" w:eastAsia="宋体" w:hAnsi="宋体" w:hint="eastAsia"/>
        </w:rPr>
        <w:t>提出</w:t>
      </w:r>
      <w:r w:rsidR="00065EEE" w:rsidRPr="00065EEE">
        <w:rPr>
          <w:rFonts w:ascii="宋体" w:eastAsia="宋体" w:hAnsi="宋体" w:hint="eastAsia"/>
        </w:rPr>
        <w:t>基于智慧物流核心技术，采取校企合作方式，在校内建立微型的，具有较强实战性的，集教、赛、训、</w:t>
      </w:r>
      <w:r w:rsidR="00065EEE" w:rsidRPr="00065EEE">
        <w:rPr>
          <w:rFonts w:ascii="宋体" w:eastAsia="宋体" w:hAnsi="宋体" w:hint="eastAsia"/>
        </w:rPr>
        <w:lastRenderedPageBreak/>
        <w:t>研等功能于一体的实践教学基地。</w:t>
      </w:r>
      <w:r w:rsidR="00902248">
        <w:rPr>
          <w:rFonts w:ascii="宋体" w:eastAsia="宋体" w:hAnsi="宋体" w:hint="eastAsia"/>
        </w:rPr>
        <w:t>以上研究为本文的</w:t>
      </w:r>
      <w:r w:rsidR="00862CFF">
        <w:rPr>
          <w:rFonts w:ascii="宋体" w:eastAsia="宋体" w:hAnsi="宋体" w:hint="eastAsia"/>
        </w:rPr>
        <w:t>研究提供了一定的借鉴意义。</w:t>
      </w:r>
    </w:p>
    <w:p w14:paraId="08C9CC46" w14:textId="33C085A4" w:rsidR="00862CFF" w:rsidRDefault="00862CFF" w:rsidP="00862CFF">
      <w:pPr>
        <w:ind w:firstLine="420"/>
        <w:rPr>
          <w:rFonts w:ascii="宋体" w:eastAsia="宋体" w:hAnsi="宋体"/>
        </w:rPr>
      </w:pPr>
      <w:r>
        <w:rPr>
          <w:rFonts w:ascii="宋体" w:eastAsia="宋体" w:hAnsi="宋体" w:hint="eastAsia"/>
        </w:rPr>
        <w:t>本文以上海中侨职业技术学院为例，对</w:t>
      </w:r>
      <w:r w:rsidR="0006398C">
        <w:rPr>
          <w:rFonts w:ascii="宋体" w:eastAsia="宋体" w:hAnsi="宋体" w:hint="eastAsia"/>
        </w:rPr>
        <w:t>互联网背景下高职智慧物流人才培养的现状进行分析，提出基于互联网的智慧物流人才培养策略。</w:t>
      </w:r>
    </w:p>
    <w:p w14:paraId="70A8A170" w14:textId="77777777" w:rsidR="0006398C" w:rsidRPr="00304E15" w:rsidRDefault="0006398C" w:rsidP="00304E15">
      <w:pPr>
        <w:pStyle w:val="1"/>
        <w:keepNext/>
        <w:keepLines/>
        <w:widowControl w:val="0"/>
        <w:spacing w:before="60" w:beforeAutospacing="0" w:after="60" w:afterAutospacing="0"/>
        <w:jc w:val="both"/>
        <w:rPr>
          <w:rFonts w:ascii="Times New Roman" w:hAnsi="Times New Roman" w:cs="Times New Roman"/>
          <w:kern w:val="44"/>
          <w:sz w:val="24"/>
          <w:szCs w:val="24"/>
        </w:rPr>
      </w:pPr>
      <w:r w:rsidRPr="00304E15">
        <w:rPr>
          <w:rFonts w:ascii="Times New Roman" w:hAnsi="Times New Roman" w:cs="Times New Roman" w:hint="eastAsia"/>
          <w:kern w:val="44"/>
          <w:sz w:val="24"/>
          <w:szCs w:val="24"/>
        </w:rPr>
        <w:t>1</w:t>
      </w:r>
      <w:r w:rsidRPr="00304E15">
        <w:rPr>
          <w:rFonts w:ascii="Times New Roman" w:hAnsi="Times New Roman" w:cs="Times New Roman"/>
          <w:kern w:val="44"/>
          <w:sz w:val="24"/>
          <w:szCs w:val="24"/>
        </w:rPr>
        <w:t xml:space="preserve"> </w:t>
      </w:r>
      <w:r w:rsidRPr="00304E15">
        <w:rPr>
          <w:rFonts w:ascii="Times New Roman" w:hAnsi="Times New Roman" w:cs="Times New Roman" w:hint="eastAsia"/>
          <w:kern w:val="44"/>
          <w:sz w:val="24"/>
          <w:szCs w:val="24"/>
        </w:rPr>
        <w:t>互联网</w:t>
      </w:r>
      <w:r w:rsidRPr="00304E15">
        <w:rPr>
          <w:rFonts w:ascii="Times New Roman" w:hAnsi="Times New Roman" w:cs="Times New Roman" w:hint="eastAsia"/>
          <w:kern w:val="44"/>
          <w:sz w:val="24"/>
          <w:szCs w:val="24"/>
        </w:rPr>
        <w:t>+</w:t>
      </w:r>
      <w:r w:rsidRPr="00304E15">
        <w:rPr>
          <w:rFonts w:ascii="Times New Roman" w:hAnsi="Times New Roman" w:cs="Times New Roman" w:hint="eastAsia"/>
          <w:kern w:val="44"/>
          <w:sz w:val="24"/>
          <w:szCs w:val="24"/>
        </w:rPr>
        <w:t>背景下智慧物流人才培养的现状</w:t>
      </w:r>
    </w:p>
    <w:p w14:paraId="00E701C1" w14:textId="478F627A" w:rsidR="0006398C" w:rsidRPr="00304E15" w:rsidRDefault="0006398C" w:rsidP="00304E15">
      <w:pPr>
        <w:pStyle w:val="1"/>
        <w:keepNext/>
        <w:keepLines/>
        <w:widowControl w:val="0"/>
        <w:spacing w:before="60" w:beforeAutospacing="0" w:after="60" w:afterAutospacing="0"/>
        <w:jc w:val="both"/>
        <w:rPr>
          <w:rFonts w:ascii="Times New Roman" w:hAnsi="Times New Roman" w:cs="Times New Roman"/>
          <w:kern w:val="44"/>
          <w:sz w:val="24"/>
          <w:szCs w:val="24"/>
        </w:rPr>
      </w:pPr>
      <w:r w:rsidRPr="00304E15">
        <w:rPr>
          <w:rFonts w:ascii="Times New Roman" w:hAnsi="Times New Roman" w:cs="Times New Roman" w:hint="eastAsia"/>
          <w:kern w:val="44"/>
          <w:sz w:val="24"/>
          <w:szCs w:val="24"/>
        </w:rPr>
        <w:t xml:space="preserve"> 1.1</w:t>
      </w:r>
      <w:r w:rsidRPr="00304E15">
        <w:rPr>
          <w:rFonts w:ascii="Times New Roman" w:hAnsi="Times New Roman" w:cs="Times New Roman"/>
          <w:kern w:val="44"/>
          <w:sz w:val="24"/>
          <w:szCs w:val="24"/>
        </w:rPr>
        <w:t xml:space="preserve"> </w:t>
      </w:r>
      <w:r w:rsidRPr="00304E15">
        <w:rPr>
          <w:rFonts w:ascii="Times New Roman" w:hAnsi="Times New Roman" w:cs="Times New Roman" w:hint="eastAsia"/>
          <w:kern w:val="44"/>
          <w:sz w:val="24"/>
          <w:szCs w:val="24"/>
        </w:rPr>
        <w:t>智慧物流师资缺乏</w:t>
      </w:r>
    </w:p>
    <w:p w14:paraId="0468B24B" w14:textId="6098756B" w:rsidR="006F2BF4" w:rsidRDefault="0006398C" w:rsidP="007F6ED8">
      <w:pPr>
        <w:ind w:firstLine="420"/>
        <w:rPr>
          <w:rFonts w:ascii="宋体" w:eastAsia="宋体" w:hAnsi="宋体"/>
        </w:rPr>
      </w:pPr>
      <w:r>
        <w:rPr>
          <w:rFonts w:ascii="宋体" w:eastAsia="宋体" w:hAnsi="宋体"/>
        </w:rPr>
        <w:t xml:space="preserve"> </w:t>
      </w:r>
      <w:r w:rsidR="007F6ED8">
        <w:rPr>
          <w:rFonts w:ascii="宋体" w:eastAsia="宋体" w:hAnsi="宋体" w:hint="eastAsia"/>
        </w:rPr>
        <w:t>上海中侨职业技术学院</w:t>
      </w:r>
      <w:r w:rsidR="007F6ED8" w:rsidRPr="007F6ED8">
        <w:rPr>
          <w:rFonts w:ascii="宋体" w:eastAsia="宋体" w:hAnsi="宋体" w:hint="eastAsia"/>
        </w:rPr>
        <w:t>物流管理专业开办于2003年，经过十多年发展，具有一定专业沉淀和经验。</w:t>
      </w:r>
      <w:r w:rsidR="00DE524D">
        <w:rPr>
          <w:rFonts w:ascii="宋体" w:eastAsia="宋体" w:hAnsi="宋体" w:hint="eastAsia"/>
        </w:rPr>
        <w:t>但是师资相对薄弱</w:t>
      </w:r>
      <w:r w:rsidR="007F6ED8">
        <w:rPr>
          <w:rFonts w:ascii="宋体" w:eastAsia="宋体" w:hAnsi="宋体" w:hint="eastAsia"/>
        </w:rPr>
        <w:t>，</w:t>
      </w:r>
      <w:r w:rsidR="00DE524D">
        <w:rPr>
          <w:rFonts w:ascii="宋体" w:eastAsia="宋体" w:hAnsi="宋体" w:hint="eastAsia"/>
        </w:rPr>
        <w:t>偏年轻化，有企业工作经验的教师不足，且老师多是传统物流教育体系培养出来的，对智慧物流的认知，智慧物流用到的信息技术掌握不够</w:t>
      </w:r>
      <w:r w:rsidR="00E56480">
        <w:rPr>
          <w:rFonts w:ascii="宋体" w:eastAsia="宋体" w:hAnsi="宋体" w:hint="eastAsia"/>
        </w:rPr>
        <w:t>。</w:t>
      </w:r>
      <w:r w:rsidR="00E56480" w:rsidRPr="00E56480">
        <w:rPr>
          <w:rFonts w:ascii="宋体" w:eastAsia="宋体" w:hAnsi="宋体" w:hint="eastAsia"/>
        </w:rPr>
        <w:t>智慧物流的核心是融合，不是简单地将互联网与物流业机械相加，而是利用互联网技术和互联网思维改造、优化传统物流粗放、封闭、局部等问题，重构智慧物流生态体系。智慧物流的目标是智慧，通过对物流赋能，实现人与物、物与物之间的交互对话，智能配置物流资源，优化物流环节，从而系统提升物流运作效率。智慧物流应用在物流溯源、自动控制、无人驾驶、共享循环、智慧仓储、秒速通关、远程监管、机器替人</w:t>
      </w:r>
      <w:r w:rsidR="00E56480">
        <w:rPr>
          <w:rFonts w:ascii="宋体" w:eastAsia="宋体" w:hAnsi="宋体" w:hint="eastAsia"/>
        </w:rPr>
        <w:t>等</w:t>
      </w:r>
      <w:r w:rsidR="00E56480" w:rsidRPr="00E56480">
        <w:rPr>
          <w:rFonts w:ascii="宋体" w:eastAsia="宋体" w:hAnsi="宋体" w:hint="eastAsia"/>
        </w:rPr>
        <w:t>领域</w:t>
      </w:r>
      <w:r w:rsidR="00E56480">
        <w:rPr>
          <w:rFonts w:ascii="宋体" w:eastAsia="宋体" w:hAnsi="宋体" w:hint="eastAsia"/>
        </w:rPr>
        <w:t>，要培养智慧物流人才，首先教师得对智慧物流</w:t>
      </w:r>
      <w:r w:rsidR="00F042F3">
        <w:rPr>
          <w:rFonts w:ascii="宋体" w:eastAsia="宋体" w:hAnsi="宋体" w:hint="eastAsia"/>
        </w:rPr>
        <w:t>有</w:t>
      </w:r>
      <w:r w:rsidR="00E56480">
        <w:rPr>
          <w:rFonts w:ascii="宋体" w:eastAsia="宋体" w:hAnsi="宋体" w:hint="eastAsia"/>
        </w:rPr>
        <w:t>深刻的认知，具备</w:t>
      </w:r>
      <w:r w:rsidR="00E56480" w:rsidRPr="006B0BA9">
        <w:rPr>
          <w:rFonts w:ascii="宋体" w:eastAsia="宋体" w:hAnsi="宋体"/>
        </w:rPr>
        <w:t>物联网、大数据</w:t>
      </w:r>
      <w:r w:rsidR="00E56480">
        <w:rPr>
          <w:rFonts w:ascii="宋体" w:eastAsia="宋体" w:hAnsi="宋体" w:hint="eastAsia"/>
        </w:rPr>
        <w:t>的相关的知识。</w:t>
      </w:r>
    </w:p>
    <w:p w14:paraId="5202E059" w14:textId="04EFFE61" w:rsidR="00E56480" w:rsidRPr="00304E15" w:rsidRDefault="00E56480" w:rsidP="00304E15">
      <w:pPr>
        <w:pStyle w:val="1"/>
        <w:keepNext/>
        <w:keepLines/>
        <w:widowControl w:val="0"/>
        <w:spacing w:before="60" w:beforeAutospacing="0" w:after="60" w:afterAutospacing="0"/>
        <w:jc w:val="both"/>
        <w:rPr>
          <w:rFonts w:ascii="Times New Roman" w:hAnsi="Times New Roman" w:cs="Times New Roman"/>
          <w:kern w:val="44"/>
          <w:sz w:val="24"/>
          <w:szCs w:val="24"/>
        </w:rPr>
      </w:pPr>
      <w:r w:rsidRPr="00304E15">
        <w:rPr>
          <w:rFonts w:ascii="Times New Roman" w:hAnsi="Times New Roman" w:cs="Times New Roman" w:hint="eastAsia"/>
          <w:kern w:val="44"/>
          <w:sz w:val="24"/>
          <w:szCs w:val="24"/>
        </w:rPr>
        <w:t>1.2</w:t>
      </w:r>
      <w:r w:rsidRPr="00304E15">
        <w:rPr>
          <w:rFonts w:ascii="Times New Roman" w:hAnsi="Times New Roman" w:cs="Times New Roman"/>
          <w:kern w:val="44"/>
          <w:sz w:val="24"/>
          <w:szCs w:val="24"/>
        </w:rPr>
        <w:t xml:space="preserve"> </w:t>
      </w:r>
      <w:r w:rsidRPr="00304E15">
        <w:rPr>
          <w:rFonts w:ascii="Times New Roman" w:hAnsi="Times New Roman" w:cs="Times New Roman" w:hint="eastAsia"/>
          <w:kern w:val="44"/>
          <w:sz w:val="24"/>
          <w:szCs w:val="24"/>
        </w:rPr>
        <w:t>缺乏与智慧物流人才培养配套的课程体系</w:t>
      </w:r>
    </w:p>
    <w:p w14:paraId="05FE92FA" w14:textId="49762E77" w:rsidR="00E56480" w:rsidRDefault="00E56480" w:rsidP="00E56480">
      <w:pPr>
        <w:rPr>
          <w:rFonts w:ascii="宋体" w:eastAsia="宋体" w:hAnsi="宋体"/>
        </w:rPr>
      </w:pPr>
      <w:r>
        <w:rPr>
          <w:rFonts w:ascii="宋体" w:eastAsia="宋体" w:hAnsi="宋体" w:hint="eastAsia"/>
        </w:rPr>
        <w:t xml:space="preserve"> </w:t>
      </w:r>
      <w:r>
        <w:rPr>
          <w:rFonts w:ascii="宋体" w:eastAsia="宋体" w:hAnsi="宋体"/>
        </w:rPr>
        <w:t xml:space="preserve">  </w:t>
      </w:r>
      <w:r w:rsidR="00A55E64">
        <w:rPr>
          <w:rFonts w:ascii="宋体" w:eastAsia="宋体" w:hAnsi="宋体" w:hint="eastAsia"/>
        </w:rPr>
        <w:t>为适应互联网时代对物流人才的需求，物流管理专业也对原来的课程设置进行了改变，</w:t>
      </w:r>
      <w:r w:rsidR="00EE040C">
        <w:rPr>
          <w:rFonts w:ascii="宋体" w:eastAsia="宋体" w:hAnsi="宋体" w:hint="eastAsia"/>
        </w:rPr>
        <w:t>但是也只是在原来课程体系的基础上加入了两三门与智慧物流相关的专业课程，如《物流网技术》、《大数据分析》，</w:t>
      </w:r>
      <w:r w:rsidR="00987C5B">
        <w:rPr>
          <w:rFonts w:ascii="宋体" w:eastAsia="宋体" w:hAnsi="宋体" w:hint="eastAsia"/>
        </w:rPr>
        <w:t>没有重新规划设置与智慧物流人才培养相配套的课程体系。</w:t>
      </w:r>
    </w:p>
    <w:p w14:paraId="55E164D8" w14:textId="7F3CB1A6" w:rsidR="00987C5B" w:rsidRPr="00304E15" w:rsidRDefault="00987C5B" w:rsidP="00304E15">
      <w:pPr>
        <w:pStyle w:val="1"/>
        <w:keepNext/>
        <w:keepLines/>
        <w:widowControl w:val="0"/>
        <w:spacing w:before="60" w:beforeAutospacing="0" w:after="60" w:afterAutospacing="0"/>
        <w:jc w:val="both"/>
        <w:rPr>
          <w:rFonts w:ascii="Times New Roman" w:hAnsi="Times New Roman" w:cs="Times New Roman"/>
          <w:kern w:val="44"/>
          <w:sz w:val="24"/>
          <w:szCs w:val="24"/>
        </w:rPr>
      </w:pPr>
      <w:r w:rsidRPr="00304E15">
        <w:rPr>
          <w:rFonts w:ascii="Times New Roman" w:hAnsi="Times New Roman" w:cs="Times New Roman" w:hint="eastAsia"/>
          <w:kern w:val="44"/>
          <w:sz w:val="24"/>
          <w:szCs w:val="24"/>
        </w:rPr>
        <w:t>1.3</w:t>
      </w:r>
      <w:r w:rsidRPr="00304E15">
        <w:rPr>
          <w:rFonts w:ascii="Times New Roman" w:hAnsi="Times New Roman" w:cs="Times New Roman"/>
          <w:kern w:val="44"/>
          <w:sz w:val="24"/>
          <w:szCs w:val="24"/>
        </w:rPr>
        <w:t xml:space="preserve"> </w:t>
      </w:r>
      <w:r w:rsidRPr="00304E15">
        <w:rPr>
          <w:rFonts w:ascii="Times New Roman" w:hAnsi="Times New Roman" w:cs="Times New Roman" w:hint="eastAsia"/>
          <w:kern w:val="44"/>
          <w:sz w:val="24"/>
          <w:szCs w:val="24"/>
        </w:rPr>
        <w:t>校内缺乏与智慧物流实训室</w:t>
      </w:r>
    </w:p>
    <w:p w14:paraId="56782BD2" w14:textId="507E88BC" w:rsidR="00987C5B" w:rsidRDefault="00987C5B" w:rsidP="00E56480">
      <w:pPr>
        <w:rPr>
          <w:rFonts w:ascii="宋体" w:eastAsia="宋体" w:hAnsi="宋体"/>
        </w:rPr>
      </w:pPr>
      <w:r>
        <w:rPr>
          <w:rFonts w:ascii="宋体" w:eastAsia="宋体" w:hAnsi="宋体" w:hint="eastAsia"/>
        </w:rPr>
        <w:t xml:space="preserve"> </w:t>
      </w:r>
      <w:r>
        <w:rPr>
          <w:rFonts w:ascii="宋体" w:eastAsia="宋体" w:hAnsi="宋体"/>
        </w:rPr>
        <w:t xml:space="preserve">  </w:t>
      </w:r>
      <w:r>
        <w:rPr>
          <w:rFonts w:ascii="宋体" w:eastAsia="宋体" w:hAnsi="宋体" w:hint="eastAsia"/>
        </w:rPr>
        <w:t>上海中侨职业技术学院目前拥有仓储配送实训室、电子商务实训室、港口仿真实训室，但这都是传统物流流程的模拟，</w:t>
      </w:r>
      <w:r w:rsidR="00F042F3">
        <w:rPr>
          <w:rFonts w:ascii="宋体" w:eastAsia="宋体" w:hAnsi="宋体" w:hint="eastAsia"/>
        </w:rPr>
        <w:t>缺乏智能化的物流实训室，使得学生未能很好的体会智慧物流的内涵，感受物流</w:t>
      </w:r>
      <w:r w:rsidR="00B63398">
        <w:rPr>
          <w:rFonts w:ascii="宋体" w:eastAsia="宋体" w:hAnsi="宋体" w:hint="eastAsia"/>
        </w:rPr>
        <w:t>的智能化，比如仓储实训室，有叉车，货架，托盘，简单的分拣装置，只能对入库、出库、堆码、上架进行简单的操作。</w:t>
      </w:r>
    </w:p>
    <w:p w14:paraId="21506EF6" w14:textId="5CB73FA0" w:rsidR="00B63398" w:rsidRPr="00304E15" w:rsidRDefault="00B63398" w:rsidP="00304E15">
      <w:pPr>
        <w:pStyle w:val="1"/>
        <w:keepNext/>
        <w:keepLines/>
        <w:widowControl w:val="0"/>
        <w:spacing w:before="60" w:beforeAutospacing="0" w:after="60" w:afterAutospacing="0"/>
        <w:jc w:val="both"/>
        <w:rPr>
          <w:rFonts w:ascii="Times New Roman" w:hAnsi="Times New Roman" w:cs="Times New Roman"/>
          <w:kern w:val="44"/>
          <w:sz w:val="24"/>
          <w:szCs w:val="24"/>
        </w:rPr>
      </w:pPr>
      <w:r w:rsidRPr="00304E15">
        <w:rPr>
          <w:rFonts w:ascii="Times New Roman" w:hAnsi="Times New Roman" w:cs="Times New Roman" w:hint="eastAsia"/>
          <w:kern w:val="44"/>
          <w:sz w:val="24"/>
          <w:szCs w:val="24"/>
        </w:rPr>
        <w:t>1.4</w:t>
      </w:r>
      <w:r w:rsidRPr="00304E15">
        <w:rPr>
          <w:rFonts w:ascii="Times New Roman" w:hAnsi="Times New Roman" w:cs="Times New Roman"/>
          <w:kern w:val="44"/>
          <w:sz w:val="24"/>
          <w:szCs w:val="24"/>
        </w:rPr>
        <w:t xml:space="preserve"> </w:t>
      </w:r>
      <w:r w:rsidRPr="00304E15">
        <w:rPr>
          <w:rFonts w:ascii="Times New Roman" w:hAnsi="Times New Roman" w:cs="Times New Roman" w:hint="eastAsia"/>
          <w:kern w:val="44"/>
          <w:sz w:val="24"/>
          <w:szCs w:val="24"/>
        </w:rPr>
        <w:t>校外实践基地建设不足</w:t>
      </w:r>
    </w:p>
    <w:p w14:paraId="0EFEC98E" w14:textId="2F2AF54B" w:rsidR="006F2BF4" w:rsidRDefault="00E56480" w:rsidP="006F2BF4">
      <w:pPr>
        <w:rPr>
          <w:rFonts w:ascii="宋体" w:eastAsia="宋体" w:hAnsi="宋体"/>
        </w:rPr>
      </w:pPr>
      <w:r>
        <w:rPr>
          <w:rFonts w:ascii="宋体" w:eastAsia="宋体" w:hAnsi="宋体" w:hint="eastAsia"/>
        </w:rPr>
        <w:t xml:space="preserve"> </w:t>
      </w:r>
      <w:r>
        <w:rPr>
          <w:rFonts w:ascii="宋体" w:eastAsia="宋体" w:hAnsi="宋体"/>
        </w:rPr>
        <w:t xml:space="preserve">  </w:t>
      </w:r>
      <w:r w:rsidR="00B63398">
        <w:rPr>
          <w:rFonts w:ascii="宋体" w:eastAsia="宋体" w:hAnsi="宋体" w:hint="eastAsia"/>
        </w:rPr>
        <w:t>物流是实践性比较强的专业，学生在校学习一段时间后，需要理论联系实际，因此，到企业进行实训，学以致用</w:t>
      </w:r>
      <w:r w:rsidR="001E196D">
        <w:rPr>
          <w:rFonts w:ascii="宋体" w:eastAsia="宋体" w:hAnsi="宋体" w:hint="eastAsia"/>
        </w:rPr>
        <w:t>，有利于学生的职业发展。校企合作是比较的的途径，然而，目前，校企合作水平不够高，虽然很多企业和学校建立了合作关系，但未能给学生提供实际操作的岗位，或者，提供了暑期实习岗位，学生怕吃苦，不乐意做，因校企合作制度不完善，最后，流于形式化。</w:t>
      </w:r>
    </w:p>
    <w:p w14:paraId="06BC99E4" w14:textId="77777777" w:rsidR="00361E2E" w:rsidRPr="00304E15" w:rsidRDefault="001E196D" w:rsidP="00304E15">
      <w:pPr>
        <w:pStyle w:val="1"/>
        <w:keepNext/>
        <w:keepLines/>
        <w:widowControl w:val="0"/>
        <w:spacing w:before="60" w:beforeAutospacing="0" w:after="60" w:afterAutospacing="0"/>
        <w:jc w:val="both"/>
        <w:rPr>
          <w:rFonts w:ascii="Times New Roman" w:hAnsi="Times New Roman" w:cs="Times New Roman"/>
          <w:kern w:val="44"/>
          <w:sz w:val="24"/>
          <w:szCs w:val="24"/>
        </w:rPr>
      </w:pPr>
      <w:r w:rsidRPr="00304E15">
        <w:rPr>
          <w:rFonts w:ascii="Times New Roman" w:hAnsi="Times New Roman" w:cs="Times New Roman" w:hint="eastAsia"/>
          <w:kern w:val="44"/>
          <w:sz w:val="24"/>
          <w:szCs w:val="24"/>
        </w:rPr>
        <w:t>2</w:t>
      </w:r>
      <w:r w:rsidRPr="00304E15">
        <w:rPr>
          <w:rFonts w:ascii="Times New Roman" w:hAnsi="Times New Roman" w:cs="Times New Roman"/>
          <w:kern w:val="44"/>
          <w:sz w:val="24"/>
          <w:szCs w:val="24"/>
        </w:rPr>
        <w:t xml:space="preserve"> </w:t>
      </w:r>
      <w:r w:rsidRPr="00304E15">
        <w:rPr>
          <w:rFonts w:ascii="Times New Roman" w:hAnsi="Times New Roman" w:cs="Times New Roman" w:hint="eastAsia"/>
          <w:kern w:val="44"/>
          <w:sz w:val="24"/>
          <w:szCs w:val="24"/>
        </w:rPr>
        <w:t>互联网</w:t>
      </w:r>
      <w:r w:rsidRPr="00304E15">
        <w:rPr>
          <w:rFonts w:ascii="Times New Roman" w:hAnsi="Times New Roman" w:cs="Times New Roman" w:hint="eastAsia"/>
          <w:kern w:val="44"/>
          <w:sz w:val="24"/>
          <w:szCs w:val="24"/>
        </w:rPr>
        <w:t>+</w:t>
      </w:r>
      <w:r w:rsidRPr="00304E15">
        <w:rPr>
          <w:rFonts w:ascii="Times New Roman" w:hAnsi="Times New Roman" w:cs="Times New Roman" w:hint="eastAsia"/>
          <w:kern w:val="44"/>
          <w:sz w:val="24"/>
          <w:szCs w:val="24"/>
        </w:rPr>
        <w:t>背景下智慧物流人才培养</w:t>
      </w:r>
    </w:p>
    <w:p w14:paraId="5C111557" w14:textId="23415B59" w:rsidR="006F2BF4" w:rsidRPr="00304E15" w:rsidRDefault="001E196D" w:rsidP="00304E15">
      <w:pPr>
        <w:pStyle w:val="1"/>
        <w:keepNext/>
        <w:keepLines/>
        <w:widowControl w:val="0"/>
        <w:spacing w:before="60" w:beforeAutospacing="0" w:after="60" w:afterAutospacing="0"/>
        <w:jc w:val="both"/>
        <w:rPr>
          <w:rFonts w:ascii="Times New Roman" w:hAnsi="Times New Roman" w:cs="Times New Roman"/>
          <w:kern w:val="44"/>
          <w:sz w:val="24"/>
          <w:szCs w:val="24"/>
        </w:rPr>
      </w:pPr>
      <w:r w:rsidRPr="00304E15">
        <w:rPr>
          <w:rFonts w:ascii="Times New Roman" w:hAnsi="Times New Roman" w:cs="Times New Roman" w:hint="eastAsia"/>
          <w:kern w:val="44"/>
          <w:sz w:val="24"/>
          <w:szCs w:val="24"/>
        </w:rPr>
        <w:t xml:space="preserve"> </w:t>
      </w:r>
      <w:r w:rsidR="00361E2E" w:rsidRPr="00304E15">
        <w:rPr>
          <w:rFonts w:ascii="Times New Roman" w:hAnsi="Times New Roman" w:cs="Times New Roman" w:hint="eastAsia"/>
          <w:kern w:val="44"/>
          <w:sz w:val="24"/>
          <w:szCs w:val="24"/>
        </w:rPr>
        <w:t>2.1</w:t>
      </w:r>
      <w:r w:rsidR="00361E2E" w:rsidRPr="00304E15">
        <w:rPr>
          <w:rFonts w:ascii="Times New Roman" w:hAnsi="Times New Roman" w:cs="Times New Roman"/>
          <w:kern w:val="44"/>
          <w:sz w:val="24"/>
          <w:szCs w:val="24"/>
        </w:rPr>
        <w:t xml:space="preserve"> </w:t>
      </w:r>
      <w:r w:rsidR="00361E2E" w:rsidRPr="00304E15">
        <w:rPr>
          <w:rFonts w:ascii="Times New Roman" w:hAnsi="Times New Roman" w:cs="Times New Roman" w:hint="eastAsia"/>
          <w:kern w:val="44"/>
          <w:sz w:val="24"/>
          <w:szCs w:val="24"/>
        </w:rPr>
        <w:t>打造高水平带头人牵头，“校企互通，专兼结合”的教学团队</w:t>
      </w:r>
    </w:p>
    <w:p w14:paraId="63708C8A" w14:textId="3EEF271E" w:rsidR="00361E2E" w:rsidRDefault="00361E2E" w:rsidP="00250100">
      <w:pPr>
        <w:ind w:firstLine="420"/>
        <w:rPr>
          <w:rFonts w:ascii="宋体" w:eastAsia="宋体" w:hAnsi="宋体"/>
        </w:rPr>
      </w:pPr>
      <w:r w:rsidRPr="00361E2E">
        <w:rPr>
          <w:rFonts w:ascii="宋体" w:eastAsia="宋体" w:hAnsi="宋体" w:hint="eastAsia"/>
        </w:rPr>
        <w:t>为确保智慧物流人才培养模式及课程体系的改革与实施，采取聘用、培养相结合的方式，突出教学团队梯队建设，加强专业教师“双师”素质培养，提高专业教师的实践教学能力。培养和提高专业带头人的视野，安排其到国外或国内一流学院学习进修，或者奔赴物流企业挂职锻炼；引进或聘请智能物流方向骨干教师，熟悉信息化发展方向，特别是物联网工程或应用；从企业行业聘请企业专家、技术骨干担任兼职教师，建立稳定的兼职教师队伍，使兼职教师承担的课时比例达到50%以上；组建由企业技术骨干、专业带头人、骨干教师和青年教师组成的物流专业教学团队，发挥团队优势，提高教学团队整体教学水平和社会服务能力，企业技术人员与学校教学人员互聘互兼，打造</w:t>
      </w:r>
      <w:r w:rsidR="00250100">
        <w:rPr>
          <w:rFonts w:ascii="宋体" w:eastAsia="宋体" w:hAnsi="宋体" w:hint="eastAsia"/>
        </w:rPr>
        <w:t>高水平大头人牵头，</w:t>
      </w:r>
      <w:r w:rsidRPr="00361E2E">
        <w:rPr>
          <w:rFonts w:ascii="宋体" w:eastAsia="宋体" w:hAnsi="宋体" w:hint="eastAsia"/>
        </w:rPr>
        <w:t>“校企互通、专兼结合”的教学团队。</w:t>
      </w:r>
    </w:p>
    <w:p w14:paraId="59EEF30D" w14:textId="47D772C1" w:rsidR="00250100" w:rsidRPr="00304E15" w:rsidRDefault="00250100" w:rsidP="00304E15">
      <w:pPr>
        <w:pStyle w:val="1"/>
        <w:keepNext/>
        <w:keepLines/>
        <w:widowControl w:val="0"/>
        <w:spacing w:before="60" w:beforeAutospacing="0" w:after="60" w:afterAutospacing="0"/>
        <w:jc w:val="both"/>
        <w:rPr>
          <w:rFonts w:ascii="Times New Roman" w:hAnsi="Times New Roman" w:cs="Times New Roman"/>
          <w:kern w:val="44"/>
          <w:sz w:val="24"/>
          <w:szCs w:val="24"/>
        </w:rPr>
      </w:pPr>
      <w:r w:rsidRPr="00304E15">
        <w:rPr>
          <w:rFonts w:ascii="Times New Roman" w:hAnsi="Times New Roman" w:cs="Times New Roman" w:hint="eastAsia"/>
          <w:kern w:val="44"/>
          <w:sz w:val="24"/>
          <w:szCs w:val="24"/>
        </w:rPr>
        <w:t>2.2</w:t>
      </w:r>
      <w:r w:rsidRPr="00304E15">
        <w:rPr>
          <w:rFonts w:ascii="Times New Roman" w:hAnsi="Times New Roman" w:cs="Times New Roman"/>
          <w:kern w:val="44"/>
          <w:sz w:val="24"/>
          <w:szCs w:val="24"/>
        </w:rPr>
        <w:t xml:space="preserve"> </w:t>
      </w:r>
      <w:r w:rsidRPr="00304E15">
        <w:rPr>
          <w:rFonts w:ascii="Times New Roman" w:hAnsi="Times New Roman" w:cs="Times New Roman" w:hint="eastAsia"/>
          <w:kern w:val="44"/>
          <w:sz w:val="24"/>
          <w:szCs w:val="24"/>
        </w:rPr>
        <w:t>形成</w:t>
      </w:r>
      <w:bookmarkStart w:id="1" w:name="_Hlk27309763"/>
      <w:r w:rsidRPr="00304E15">
        <w:rPr>
          <w:rFonts w:ascii="Times New Roman" w:hAnsi="Times New Roman" w:cs="Times New Roman" w:hint="eastAsia"/>
          <w:kern w:val="44"/>
          <w:sz w:val="24"/>
          <w:szCs w:val="24"/>
        </w:rPr>
        <w:t>互联网</w:t>
      </w:r>
      <w:r w:rsidRPr="00304E15">
        <w:rPr>
          <w:rFonts w:ascii="Times New Roman" w:hAnsi="Times New Roman" w:cs="Times New Roman" w:hint="eastAsia"/>
          <w:kern w:val="44"/>
          <w:sz w:val="24"/>
          <w:szCs w:val="24"/>
        </w:rPr>
        <w:t>+</w:t>
      </w:r>
      <w:r w:rsidRPr="00304E15">
        <w:rPr>
          <w:rFonts w:ascii="Times New Roman" w:hAnsi="Times New Roman" w:cs="Times New Roman" w:hint="eastAsia"/>
          <w:kern w:val="44"/>
          <w:sz w:val="24"/>
          <w:szCs w:val="24"/>
        </w:rPr>
        <w:t>背景下智慧物流人才培养标准</w:t>
      </w:r>
      <w:bookmarkEnd w:id="1"/>
    </w:p>
    <w:p w14:paraId="2419C94F" w14:textId="71ED4292" w:rsidR="007A5FC2" w:rsidRDefault="00250100" w:rsidP="007A5FC2">
      <w:pPr>
        <w:ind w:firstLine="420"/>
        <w:rPr>
          <w:rFonts w:ascii="宋体" w:eastAsia="宋体" w:hAnsi="宋体"/>
        </w:rPr>
      </w:pPr>
      <w:r w:rsidRPr="00250100">
        <w:rPr>
          <w:rFonts w:ascii="宋体" w:eastAsia="宋体" w:hAnsi="宋体" w:hint="eastAsia"/>
        </w:rPr>
        <w:t>物流管理专业建设遵循服务地方经济社会发展的建设定位，</w:t>
      </w:r>
      <w:r w:rsidR="007A5FC2">
        <w:rPr>
          <w:rFonts w:ascii="宋体" w:eastAsia="宋体" w:hAnsi="宋体" w:hint="eastAsia"/>
        </w:rPr>
        <w:t>2014年末，本校物流管理</w:t>
      </w:r>
      <w:r w:rsidR="007A5FC2" w:rsidRPr="007A5FC2">
        <w:rPr>
          <w:rFonts w:ascii="宋体" w:eastAsia="宋体" w:hAnsi="宋体" w:hint="eastAsia"/>
        </w:rPr>
        <w:lastRenderedPageBreak/>
        <w:t>专业与金山云服务物流产业园签署合作框架。</w:t>
      </w:r>
      <w:r w:rsidRPr="00250100">
        <w:rPr>
          <w:rFonts w:ascii="宋体" w:eastAsia="宋体" w:hAnsi="宋体" w:hint="eastAsia"/>
        </w:rPr>
        <w:t>持续完善基于学校、企业、行业协会互动的“政-校-企-行”合作办学的“工学交替、校企互通”人才培养模式。专业建设紧密结合</w:t>
      </w:r>
      <w:r w:rsidR="007A5FC2">
        <w:rPr>
          <w:rFonts w:ascii="宋体" w:eastAsia="宋体" w:hAnsi="宋体" w:hint="eastAsia"/>
        </w:rPr>
        <w:t>上海乃至整个长三角</w:t>
      </w:r>
      <w:r w:rsidRPr="00250100">
        <w:rPr>
          <w:rFonts w:ascii="宋体" w:eastAsia="宋体" w:hAnsi="宋体" w:hint="eastAsia"/>
        </w:rPr>
        <w:t>发展规划纲要，积极预测和适应</w:t>
      </w:r>
      <w:r w:rsidR="007A5FC2">
        <w:rPr>
          <w:rFonts w:ascii="宋体" w:eastAsia="宋体" w:hAnsi="宋体" w:hint="eastAsia"/>
        </w:rPr>
        <w:t>智慧物流</w:t>
      </w:r>
      <w:r w:rsidRPr="00250100">
        <w:rPr>
          <w:rFonts w:ascii="宋体" w:eastAsia="宋体" w:hAnsi="宋体" w:hint="eastAsia"/>
        </w:rPr>
        <w:t>产业发展需求，对</w:t>
      </w:r>
      <w:r w:rsidR="007A5FC2">
        <w:rPr>
          <w:rFonts w:ascii="宋体" w:eastAsia="宋体" w:hAnsi="宋体" w:hint="eastAsia"/>
        </w:rPr>
        <w:t>智慧</w:t>
      </w:r>
      <w:r w:rsidRPr="00250100">
        <w:rPr>
          <w:rFonts w:ascii="宋体" w:eastAsia="宋体" w:hAnsi="宋体" w:hint="eastAsia"/>
        </w:rPr>
        <w:t>物流行业的发展需求展开专项调研和分析论证</w:t>
      </w:r>
      <w:r w:rsidR="007A5FC2">
        <w:rPr>
          <w:rFonts w:ascii="宋体" w:eastAsia="宋体" w:hAnsi="宋体" w:hint="eastAsia"/>
        </w:rPr>
        <w:t>，</w:t>
      </w:r>
      <w:r w:rsidR="007A5FC2" w:rsidRPr="007A5FC2">
        <w:rPr>
          <w:rFonts w:ascii="宋体" w:eastAsia="宋体" w:hAnsi="宋体" w:hint="eastAsia"/>
        </w:rPr>
        <w:t>与物流行业内的企业领导，专家举行研讨，讨论互联网时代，物流产业转型升级对人才的要求变化。</w:t>
      </w:r>
      <w:r w:rsidRPr="00250100">
        <w:rPr>
          <w:rFonts w:ascii="宋体" w:eastAsia="宋体" w:hAnsi="宋体" w:hint="eastAsia"/>
        </w:rPr>
        <w:t>以</w:t>
      </w:r>
      <w:r w:rsidR="007A5FC2" w:rsidRPr="007A5FC2">
        <w:rPr>
          <w:rFonts w:ascii="宋体" w:eastAsia="宋体" w:hAnsi="宋体" w:hint="eastAsia"/>
        </w:rPr>
        <w:t>金山云服务物流产业园</w:t>
      </w:r>
      <w:r w:rsidRPr="00250100">
        <w:rPr>
          <w:rFonts w:ascii="宋体" w:eastAsia="宋体" w:hAnsi="宋体" w:hint="eastAsia"/>
        </w:rPr>
        <w:t>为依托，</w:t>
      </w:r>
      <w:r w:rsidR="007A5FC2">
        <w:rPr>
          <w:rFonts w:ascii="宋体" w:eastAsia="宋体" w:hAnsi="宋体" w:hint="eastAsia"/>
        </w:rPr>
        <w:t>与</w:t>
      </w:r>
      <w:r w:rsidRPr="00250100">
        <w:rPr>
          <w:rFonts w:ascii="宋体" w:eastAsia="宋体" w:hAnsi="宋体" w:hint="eastAsia"/>
        </w:rPr>
        <w:t>物流园区、入园物流企业深度合作，</w:t>
      </w:r>
      <w:r w:rsidR="007A5FC2" w:rsidRPr="007A5FC2">
        <w:rPr>
          <w:rFonts w:ascii="宋体" w:eastAsia="宋体" w:hAnsi="宋体" w:hint="eastAsia"/>
        </w:rPr>
        <w:t>在此基础上，制订形成符合时代背景，具有前瞻性的“互联网+”时代新型物流人才培养标准。</w:t>
      </w:r>
    </w:p>
    <w:p w14:paraId="37356222" w14:textId="3943562C" w:rsidR="0077764A" w:rsidRPr="00304E15" w:rsidRDefault="0077764A" w:rsidP="00304E15">
      <w:pPr>
        <w:pStyle w:val="1"/>
        <w:keepNext/>
        <w:keepLines/>
        <w:widowControl w:val="0"/>
        <w:spacing w:before="60" w:beforeAutospacing="0" w:after="60" w:afterAutospacing="0"/>
        <w:jc w:val="both"/>
        <w:rPr>
          <w:rFonts w:ascii="Times New Roman" w:hAnsi="Times New Roman" w:cs="Times New Roman"/>
          <w:kern w:val="44"/>
          <w:sz w:val="24"/>
          <w:szCs w:val="24"/>
        </w:rPr>
      </w:pPr>
      <w:r w:rsidRPr="00304E15">
        <w:rPr>
          <w:rFonts w:ascii="Times New Roman" w:hAnsi="Times New Roman" w:cs="Times New Roman" w:hint="eastAsia"/>
          <w:kern w:val="44"/>
          <w:sz w:val="24"/>
          <w:szCs w:val="24"/>
        </w:rPr>
        <w:t>2.3</w:t>
      </w:r>
      <w:r w:rsidRPr="00304E15">
        <w:rPr>
          <w:rFonts w:ascii="Times New Roman" w:hAnsi="Times New Roman" w:cs="Times New Roman"/>
          <w:kern w:val="44"/>
          <w:sz w:val="24"/>
          <w:szCs w:val="24"/>
        </w:rPr>
        <w:t xml:space="preserve"> </w:t>
      </w:r>
      <w:r w:rsidRPr="00304E15">
        <w:rPr>
          <w:rFonts w:ascii="Times New Roman" w:hAnsi="Times New Roman" w:cs="Times New Roman" w:hint="eastAsia"/>
          <w:kern w:val="44"/>
          <w:sz w:val="24"/>
          <w:szCs w:val="24"/>
        </w:rPr>
        <w:t>以岗位和行业标准为依据，重构物流专业课程</w:t>
      </w:r>
    </w:p>
    <w:p w14:paraId="0FD46E52" w14:textId="7EC6DE1E" w:rsidR="002859F0" w:rsidRDefault="002859F0" w:rsidP="00304E15">
      <w:pPr>
        <w:ind w:firstLineChars="100" w:firstLine="210"/>
        <w:rPr>
          <w:rFonts w:ascii="宋体" w:eastAsia="宋体" w:hAnsi="宋体"/>
        </w:rPr>
      </w:pPr>
      <w:r>
        <w:rPr>
          <w:rFonts w:ascii="宋体" w:eastAsia="宋体" w:hAnsi="宋体"/>
        </w:rPr>
        <w:t xml:space="preserve">  </w:t>
      </w:r>
      <w:r w:rsidRPr="002859F0">
        <w:rPr>
          <w:rFonts w:ascii="宋体" w:eastAsia="宋体" w:hAnsi="宋体" w:hint="eastAsia"/>
        </w:rPr>
        <w:t>参考</w:t>
      </w:r>
      <w:r>
        <w:rPr>
          <w:rFonts w:ascii="宋体" w:eastAsia="宋体" w:hAnsi="宋体" w:hint="eastAsia"/>
        </w:rPr>
        <w:t>2016年4月，国务院办公厅印发的《关于深入实施“还联网+流通”行动计划的意见》，2017年，国家发改委印发的</w:t>
      </w:r>
      <w:r w:rsidR="00174AFF">
        <w:rPr>
          <w:rFonts w:ascii="宋体" w:eastAsia="宋体" w:hAnsi="宋体" w:hint="eastAsia"/>
        </w:rPr>
        <w:t>《互联网+高效物流实施意见》，2017年7月，国务院新发布的《新一代人工智能发展规划》，</w:t>
      </w:r>
      <w:r w:rsidR="00174AFF" w:rsidRPr="00174AFF">
        <w:rPr>
          <w:rFonts w:ascii="宋体" w:eastAsia="宋体" w:hAnsi="宋体" w:hint="eastAsia"/>
        </w:rPr>
        <w:t>并分析物流职业岗位需求</w:t>
      </w:r>
      <w:r w:rsidR="00A24770">
        <w:rPr>
          <w:rFonts w:ascii="宋体" w:eastAsia="宋体" w:hAnsi="宋体" w:hint="eastAsia"/>
        </w:rPr>
        <w:t>，与企业合作共同开展课程建设，</w:t>
      </w:r>
      <w:r w:rsidR="00174AFF" w:rsidRPr="00174AFF">
        <w:rPr>
          <w:rFonts w:ascii="宋体" w:eastAsia="宋体" w:hAnsi="宋体" w:hint="eastAsia"/>
        </w:rPr>
        <w:t xml:space="preserve"> </w:t>
      </w:r>
      <w:r w:rsidR="00A24770" w:rsidRPr="00A24770">
        <w:rPr>
          <w:rFonts w:ascii="宋体" w:eastAsia="宋体" w:hAnsi="宋体" w:hint="eastAsia"/>
        </w:rPr>
        <w:t>将职业资格考证、行业标准、企业管理规范融入到课程开发中，根据智慧物流行业人才的需求，有效的设计实训、实践环节，以岗位能力为核心重组课程体系，遵循“</w:t>
      </w:r>
      <w:r w:rsidR="00A24770">
        <w:rPr>
          <w:rFonts w:ascii="宋体" w:eastAsia="宋体" w:hAnsi="宋体" w:hint="eastAsia"/>
        </w:rPr>
        <w:t>宽基础，强技能</w:t>
      </w:r>
      <w:r w:rsidR="00A24770" w:rsidRPr="00A24770">
        <w:rPr>
          <w:rFonts w:ascii="宋体" w:eastAsia="宋体" w:hAnsi="宋体" w:hint="eastAsia"/>
        </w:rPr>
        <w:t>”</w:t>
      </w:r>
      <w:r w:rsidR="00A24770">
        <w:rPr>
          <w:rFonts w:ascii="宋体" w:eastAsia="宋体" w:hAnsi="宋体" w:hint="eastAsia"/>
        </w:rPr>
        <w:t>的原则，在课程体系中加入智慧物流模块，包括</w:t>
      </w:r>
      <w:r w:rsidR="001F4BCF">
        <w:rPr>
          <w:rFonts w:ascii="宋体" w:eastAsia="宋体" w:hAnsi="宋体" w:hint="eastAsia"/>
        </w:rPr>
        <w:t>物流技术、物联网、大数据、机器人通识课程，培养学生信息化的能力。</w:t>
      </w:r>
    </w:p>
    <w:p w14:paraId="2E441ECF" w14:textId="0613050D" w:rsidR="001F4BCF" w:rsidRPr="00304E15" w:rsidRDefault="001F4BCF" w:rsidP="00304E15">
      <w:pPr>
        <w:pStyle w:val="1"/>
        <w:keepNext/>
        <w:keepLines/>
        <w:widowControl w:val="0"/>
        <w:spacing w:before="60" w:beforeAutospacing="0" w:after="60" w:afterAutospacing="0"/>
        <w:jc w:val="both"/>
        <w:rPr>
          <w:rFonts w:ascii="Times New Roman" w:hAnsi="Times New Roman" w:cs="Times New Roman"/>
          <w:kern w:val="44"/>
          <w:sz w:val="24"/>
          <w:szCs w:val="24"/>
        </w:rPr>
      </w:pPr>
      <w:r w:rsidRPr="00304E15">
        <w:rPr>
          <w:rFonts w:ascii="Times New Roman" w:hAnsi="Times New Roman" w:cs="Times New Roman" w:hint="eastAsia"/>
          <w:kern w:val="44"/>
          <w:sz w:val="24"/>
          <w:szCs w:val="24"/>
        </w:rPr>
        <w:t>2.4</w:t>
      </w:r>
      <w:r w:rsidRPr="00304E15">
        <w:rPr>
          <w:rFonts w:ascii="Times New Roman" w:hAnsi="Times New Roman" w:cs="Times New Roman"/>
          <w:kern w:val="44"/>
          <w:sz w:val="24"/>
          <w:szCs w:val="24"/>
        </w:rPr>
        <w:t xml:space="preserve"> </w:t>
      </w:r>
      <w:r w:rsidRPr="00304E15">
        <w:rPr>
          <w:rFonts w:ascii="Times New Roman" w:hAnsi="Times New Roman" w:cs="Times New Roman" w:hint="eastAsia"/>
          <w:kern w:val="44"/>
          <w:sz w:val="24"/>
          <w:szCs w:val="24"/>
        </w:rPr>
        <w:t>校企共建“理念先进、功能完善”的校内外实训基地</w:t>
      </w:r>
    </w:p>
    <w:p w14:paraId="4FB5981A" w14:textId="745C89FF" w:rsidR="001F4BCF" w:rsidRPr="009C297A" w:rsidRDefault="001F4BCF" w:rsidP="00F727A3">
      <w:pPr>
        <w:pStyle w:val="abcdef"/>
        <w:adjustRightInd w:val="0"/>
        <w:snapToGrid w:val="0"/>
        <w:spacing w:line="240" w:lineRule="auto"/>
        <w:ind w:firstLine="420"/>
        <w:rPr>
          <w:rFonts w:ascii="宋体" w:eastAsia="宋体" w:hAnsi="宋体" w:cstheme="minorBidi"/>
          <w:color w:val="auto"/>
          <w:sz w:val="21"/>
          <w:szCs w:val="22"/>
        </w:rPr>
      </w:pPr>
      <w:r w:rsidRPr="001F4BCF">
        <w:rPr>
          <w:rFonts w:ascii="宋体" w:eastAsia="宋体" w:hAnsi="宋体" w:cstheme="minorBidi" w:hint="eastAsia"/>
          <w:color w:val="auto"/>
          <w:sz w:val="21"/>
          <w:szCs w:val="22"/>
        </w:rPr>
        <w:t>针对</w:t>
      </w:r>
      <w:r>
        <w:rPr>
          <w:rFonts w:ascii="宋体" w:eastAsia="宋体" w:hAnsi="宋体" w:cstheme="minorBidi" w:hint="eastAsia"/>
          <w:color w:val="auto"/>
          <w:sz w:val="21"/>
          <w:szCs w:val="22"/>
        </w:rPr>
        <w:t>智慧物流行业对人才的需求，参考物流职业岗位标准，在</w:t>
      </w:r>
      <w:r w:rsidRPr="009C297A">
        <w:rPr>
          <w:rFonts w:ascii="宋体" w:eastAsia="宋体" w:hAnsi="宋体" w:cstheme="minorBidi" w:hint="eastAsia"/>
          <w:color w:val="auto"/>
          <w:sz w:val="21"/>
          <w:szCs w:val="22"/>
        </w:rPr>
        <w:t>互联网+背景下智慧物流人才培养标准下，建设“教、学、做”一体化的智慧物流实训室，引进</w:t>
      </w:r>
      <w:r w:rsidRPr="001F4BCF">
        <w:rPr>
          <w:rFonts w:ascii="宋体" w:eastAsia="宋体" w:hAnsi="宋体" w:cstheme="minorBidi" w:hint="eastAsia"/>
          <w:color w:val="auto"/>
          <w:sz w:val="21"/>
          <w:szCs w:val="22"/>
        </w:rPr>
        <w:t>数据存储系统及手持终端</w:t>
      </w:r>
      <w:r w:rsidRPr="009C297A">
        <w:rPr>
          <w:rFonts w:ascii="宋体" w:eastAsia="宋体" w:hAnsi="宋体" w:cstheme="minorBidi" w:hint="eastAsia"/>
          <w:color w:val="auto"/>
          <w:sz w:val="21"/>
          <w:szCs w:val="22"/>
        </w:rPr>
        <w:t>、</w:t>
      </w:r>
      <w:r w:rsidRPr="001F4BCF">
        <w:rPr>
          <w:rFonts w:ascii="宋体" w:eastAsia="宋体" w:hAnsi="宋体" w:cstheme="minorBidi"/>
          <w:color w:val="auto"/>
          <w:sz w:val="21"/>
          <w:szCs w:val="22"/>
        </w:rPr>
        <w:t>温湿度传感器</w:t>
      </w:r>
      <w:r w:rsidRPr="001F4BCF">
        <w:rPr>
          <w:rFonts w:ascii="宋体" w:eastAsia="宋体" w:hAnsi="宋体" w:cstheme="minorBidi" w:hint="eastAsia"/>
          <w:color w:val="auto"/>
          <w:sz w:val="21"/>
          <w:szCs w:val="22"/>
        </w:rPr>
        <w:t>套件</w:t>
      </w:r>
      <w:r w:rsidRPr="009C297A">
        <w:rPr>
          <w:rFonts w:ascii="宋体" w:eastAsia="宋体" w:hAnsi="宋体" w:cstheme="minorBidi" w:hint="eastAsia"/>
          <w:color w:val="auto"/>
          <w:sz w:val="21"/>
          <w:szCs w:val="22"/>
        </w:rPr>
        <w:t>、</w:t>
      </w:r>
      <w:r w:rsidRPr="001F4BCF">
        <w:rPr>
          <w:rFonts w:ascii="宋体" w:eastAsia="宋体" w:hAnsi="宋体" w:cstheme="minorBidi" w:hint="eastAsia"/>
          <w:color w:val="auto"/>
          <w:sz w:val="21"/>
          <w:szCs w:val="22"/>
        </w:rPr>
        <w:t>烟雾</w:t>
      </w:r>
      <w:r w:rsidRPr="001F4BCF">
        <w:rPr>
          <w:rFonts w:ascii="宋体" w:eastAsia="宋体" w:hAnsi="宋体" w:cstheme="minorBidi"/>
          <w:color w:val="auto"/>
          <w:sz w:val="21"/>
          <w:szCs w:val="22"/>
        </w:rPr>
        <w:t>传感器</w:t>
      </w:r>
      <w:r w:rsidRPr="001F4BCF">
        <w:rPr>
          <w:rFonts w:ascii="宋体" w:eastAsia="宋体" w:hAnsi="宋体" w:cstheme="minorBidi" w:hint="eastAsia"/>
          <w:color w:val="auto"/>
          <w:sz w:val="21"/>
          <w:szCs w:val="22"/>
        </w:rPr>
        <w:t>套件</w:t>
      </w:r>
      <w:r w:rsidR="009C297A" w:rsidRPr="009C297A">
        <w:rPr>
          <w:rFonts w:ascii="宋体" w:eastAsia="宋体" w:hAnsi="宋体" w:cstheme="minorBidi" w:hint="eastAsia"/>
          <w:color w:val="auto"/>
          <w:sz w:val="21"/>
          <w:szCs w:val="22"/>
        </w:rPr>
        <w:t>、</w:t>
      </w:r>
      <w:r w:rsidR="009C297A" w:rsidRPr="001F4BCF">
        <w:rPr>
          <w:rFonts w:ascii="宋体" w:eastAsia="宋体" w:hAnsi="宋体" w:cstheme="minorBidi"/>
          <w:color w:val="auto"/>
          <w:sz w:val="21"/>
          <w:szCs w:val="22"/>
        </w:rPr>
        <w:t>气体传感器</w:t>
      </w:r>
      <w:r w:rsidR="009C297A" w:rsidRPr="009C297A">
        <w:rPr>
          <w:rFonts w:ascii="宋体" w:eastAsia="宋体" w:hAnsi="宋体" w:cstheme="minorBidi" w:hint="eastAsia"/>
          <w:color w:val="auto"/>
          <w:sz w:val="21"/>
          <w:szCs w:val="22"/>
        </w:rPr>
        <w:t>、</w:t>
      </w:r>
      <w:r w:rsidR="009C297A" w:rsidRPr="001F4BCF">
        <w:rPr>
          <w:rFonts w:ascii="宋体" w:eastAsia="宋体" w:hAnsi="宋体" w:cstheme="minorBidi" w:hint="eastAsia"/>
          <w:color w:val="auto"/>
          <w:sz w:val="21"/>
          <w:szCs w:val="22"/>
        </w:rPr>
        <w:t>箱式产品检验称重辅助装置</w:t>
      </w:r>
      <w:r w:rsidR="009C297A" w:rsidRPr="009C297A">
        <w:rPr>
          <w:rFonts w:ascii="宋体" w:eastAsia="宋体" w:hAnsi="宋体" w:cstheme="minorBidi" w:hint="eastAsia"/>
          <w:color w:val="auto"/>
          <w:sz w:val="21"/>
          <w:szCs w:val="22"/>
        </w:rPr>
        <w:t>、</w:t>
      </w:r>
      <w:r w:rsidR="009C297A" w:rsidRPr="001F4BCF">
        <w:rPr>
          <w:rFonts w:ascii="宋体" w:eastAsia="宋体" w:hAnsi="宋体" w:cstheme="minorBidi" w:hint="eastAsia"/>
          <w:color w:val="auto"/>
          <w:sz w:val="21"/>
          <w:szCs w:val="22"/>
        </w:rPr>
        <w:t>生产工位检验人员信息登记软件及检验操作界面</w:t>
      </w:r>
      <w:r w:rsidR="009C297A" w:rsidRPr="009C297A">
        <w:rPr>
          <w:rFonts w:ascii="宋体" w:eastAsia="宋体" w:hAnsi="宋体" w:cstheme="minorBidi" w:hint="eastAsia"/>
          <w:color w:val="auto"/>
          <w:sz w:val="21"/>
          <w:szCs w:val="22"/>
        </w:rPr>
        <w:t>、</w:t>
      </w:r>
      <w:r w:rsidR="009C297A" w:rsidRPr="001F4BCF">
        <w:rPr>
          <w:rFonts w:ascii="宋体" w:eastAsia="宋体" w:hAnsi="宋体" w:cstheme="minorBidi" w:hint="eastAsia"/>
          <w:color w:val="auto"/>
          <w:sz w:val="21"/>
          <w:szCs w:val="22"/>
        </w:rPr>
        <w:t>物联网试验耗材</w:t>
      </w:r>
      <w:r w:rsidR="009C297A" w:rsidRPr="009C297A">
        <w:rPr>
          <w:rFonts w:ascii="宋体" w:eastAsia="宋体" w:hAnsi="宋体" w:cstheme="minorBidi" w:hint="eastAsia"/>
          <w:color w:val="auto"/>
          <w:sz w:val="21"/>
          <w:szCs w:val="22"/>
        </w:rPr>
        <w:t>、</w:t>
      </w:r>
      <w:r w:rsidR="009C297A" w:rsidRPr="001F4BCF">
        <w:rPr>
          <w:rFonts w:ascii="宋体" w:eastAsia="宋体" w:hAnsi="宋体" w:cstheme="minorBidi" w:hint="eastAsia"/>
          <w:color w:val="auto"/>
          <w:sz w:val="21"/>
          <w:szCs w:val="22"/>
        </w:rPr>
        <w:t>RFID中间件软件</w:t>
      </w:r>
      <w:r w:rsidR="009C297A" w:rsidRPr="009C297A">
        <w:rPr>
          <w:rFonts w:ascii="宋体" w:eastAsia="宋体" w:hAnsi="宋体" w:cstheme="minorBidi" w:hint="eastAsia"/>
          <w:color w:val="auto"/>
          <w:sz w:val="21"/>
          <w:szCs w:val="22"/>
        </w:rPr>
        <w:t>、</w:t>
      </w:r>
      <w:r w:rsidR="009C297A" w:rsidRPr="001F4BCF">
        <w:rPr>
          <w:rFonts w:ascii="宋体" w:eastAsia="宋体" w:hAnsi="宋体" w:cstheme="minorBidi" w:hint="eastAsia"/>
          <w:color w:val="auto"/>
          <w:sz w:val="21"/>
          <w:szCs w:val="22"/>
        </w:rPr>
        <w:t>RFID台式标签写卡器</w:t>
      </w:r>
      <w:r w:rsidR="009C297A" w:rsidRPr="009C297A">
        <w:rPr>
          <w:rFonts w:ascii="宋体" w:eastAsia="宋体" w:hAnsi="宋体" w:cstheme="minorBidi" w:hint="eastAsia"/>
          <w:color w:val="auto"/>
          <w:sz w:val="21"/>
          <w:szCs w:val="22"/>
        </w:rPr>
        <w:t>、</w:t>
      </w:r>
      <w:r w:rsidR="009C297A" w:rsidRPr="001F4BCF">
        <w:rPr>
          <w:rFonts w:ascii="宋体" w:eastAsia="宋体" w:hAnsi="宋体" w:cstheme="minorBidi" w:hint="eastAsia"/>
          <w:color w:val="auto"/>
          <w:sz w:val="21"/>
          <w:szCs w:val="22"/>
        </w:rPr>
        <w:t>RFID标签</w:t>
      </w:r>
      <w:r w:rsidR="009C297A" w:rsidRPr="009C297A">
        <w:rPr>
          <w:rFonts w:ascii="宋体" w:eastAsia="宋体" w:hAnsi="宋体" w:cstheme="minorBidi" w:hint="eastAsia"/>
          <w:color w:val="auto"/>
          <w:sz w:val="21"/>
          <w:szCs w:val="22"/>
        </w:rPr>
        <w:t>，视频追溯系统、完成自动搬运、自动上下架、自动分拣、自动播种、自动配送、自动识别、自动规划运输和配送运输路线的任务。</w:t>
      </w:r>
      <w:r w:rsidR="009F01C5">
        <w:rPr>
          <w:rFonts w:ascii="宋体" w:eastAsia="宋体" w:hAnsi="宋体" w:cstheme="minorBidi" w:hint="eastAsia"/>
          <w:color w:val="auto"/>
          <w:sz w:val="21"/>
          <w:szCs w:val="22"/>
        </w:rPr>
        <w:t>在建设校内实训室的同时</w:t>
      </w:r>
      <w:r w:rsidR="000D057F">
        <w:rPr>
          <w:rFonts w:ascii="宋体" w:eastAsia="宋体" w:hAnsi="宋体" w:cstheme="minorBidi" w:hint="eastAsia"/>
          <w:color w:val="auto"/>
          <w:sz w:val="21"/>
          <w:szCs w:val="22"/>
        </w:rPr>
        <w:t>开拓校企合作企业，建设校外实训基地，</w:t>
      </w:r>
      <w:r w:rsidR="000D057F" w:rsidRPr="000D057F">
        <w:rPr>
          <w:rFonts w:ascii="宋体" w:eastAsia="宋体" w:hAnsi="宋体" w:cstheme="minorBidi" w:hint="eastAsia"/>
          <w:color w:val="auto"/>
          <w:sz w:val="21"/>
          <w:szCs w:val="22"/>
        </w:rPr>
        <w:t>分阶段逐步加大学生校外实践比例，让学生和企业相互之间形成较为客观和全面的认知，从而更好的培养学生踏实肯干、诚实守信、敬业爱岗的职业素养和职业道德，弥补校内实践基地的不足</w:t>
      </w:r>
      <w:r w:rsidR="000D057F">
        <w:rPr>
          <w:rFonts w:ascii="宋体" w:eastAsia="宋体" w:hAnsi="宋体" w:cstheme="minorBidi" w:hint="eastAsia"/>
          <w:color w:val="auto"/>
          <w:sz w:val="21"/>
          <w:szCs w:val="22"/>
        </w:rPr>
        <w:t>。</w:t>
      </w:r>
    </w:p>
    <w:p w14:paraId="7EBFD119" w14:textId="4A11DA55" w:rsidR="001F4BCF" w:rsidRPr="00304E15" w:rsidRDefault="000D057F" w:rsidP="00304E15">
      <w:pPr>
        <w:pStyle w:val="1"/>
        <w:keepNext/>
        <w:keepLines/>
        <w:widowControl w:val="0"/>
        <w:spacing w:before="60" w:beforeAutospacing="0" w:after="60" w:afterAutospacing="0"/>
        <w:jc w:val="both"/>
        <w:rPr>
          <w:rFonts w:ascii="Times New Roman" w:hAnsi="Times New Roman" w:cs="Times New Roman"/>
          <w:kern w:val="44"/>
          <w:sz w:val="24"/>
          <w:szCs w:val="24"/>
        </w:rPr>
      </w:pPr>
      <w:r w:rsidRPr="00304E15">
        <w:rPr>
          <w:rFonts w:ascii="Times New Roman" w:hAnsi="Times New Roman" w:cs="Times New Roman" w:hint="eastAsia"/>
          <w:kern w:val="44"/>
          <w:sz w:val="24"/>
          <w:szCs w:val="24"/>
        </w:rPr>
        <w:t>2.5</w:t>
      </w:r>
      <w:r w:rsidRPr="00304E15">
        <w:rPr>
          <w:rFonts w:ascii="Times New Roman" w:hAnsi="Times New Roman" w:cs="Times New Roman"/>
          <w:kern w:val="44"/>
          <w:sz w:val="24"/>
          <w:szCs w:val="24"/>
        </w:rPr>
        <w:t xml:space="preserve"> </w:t>
      </w:r>
      <w:r w:rsidRPr="00304E15">
        <w:rPr>
          <w:rFonts w:ascii="Times New Roman" w:hAnsi="Times New Roman" w:cs="Times New Roman" w:hint="eastAsia"/>
          <w:kern w:val="44"/>
          <w:sz w:val="24"/>
          <w:szCs w:val="24"/>
        </w:rPr>
        <w:t>以赛促教，鼓励学生参加“互联网</w:t>
      </w:r>
      <w:r w:rsidRPr="00304E15">
        <w:rPr>
          <w:rFonts w:ascii="Times New Roman" w:hAnsi="Times New Roman" w:cs="Times New Roman" w:hint="eastAsia"/>
          <w:kern w:val="44"/>
          <w:sz w:val="24"/>
          <w:szCs w:val="24"/>
        </w:rPr>
        <w:t>+</w:t>
      </w:r>
      <w:r w:rsidRPr="00304E15">
        <w:rPr>
          <w:rFonts w:ascii="Times New Roman" w:hAnsi="Times New Roman" w:cs="Times New Roman" w:hint="eastAsia"/>
          <w:kern w:val="44"/>
          <w:sz w:val="24"/>
          <w:szCs w:val="24"/>
        </w:rPr>
        <w:t>”竞赛</w:t>
      </w:r>
    </w:p>
    <w:p w14:paraId="003D6907" w14:textId="0CAD0EA4" w:rsidR="00250100" w:rsidRDefault="000D057F" w:rsidP="00DC1974">
      <w:pPr>
        <w:pStyle w:val="abcdef"/>
        <w:adjustRightInd w:val="0"/>
        <w:snapToGrid w:val="0"/>
        <w:spacing w:line="240" w:lineRule="auto"/>
        <w:ind w:firstLine="420"/>
        <w:rPr>
          <w:rFonts w:ascii="宋体" w:eastAsia="宋体" w:hAnsi="宋体" w:cstheme="minorBidi"/>
          <w:color w:val="auto"/>
          <w:sz w:val="21"/>
          <w:szCs w:val="22"/>
        </w:rPr>
      </w:pPr>
      <w:r>
        <w:rPr>
          <w:rFonts w:ascii="宋体" w:eastAsia="宋体" w:hAnsi="宋体" w:cstheme="minorBidi"/>
          <w:color w:val="auto"/>
          <w:sz w:val="21"/>
          <w:szCs w:val="22"/>
        </w:rPr>
        <w:t xml:space="preserve"> </w:t>
      </w:r>
      <w:r>
        <w:rPr>
          <w:rFonts w:ascii="宋体" w:eastAsia="宋体" w:hAnsi="宋体" w:cstheme="minorBidi" w:hint="eastAsia"/>
          <w:color w:val="auto"/>
          <w:sz w:val="21"/>
          <w:szCs w:val="22"/>
        </w:rPr>
        <w:t>互联网背景下，以行业企业为依托，开展</w:t>
      </w:r>
      <w:r w:rsidR="00F727A3">
        <w:rPr>
          <w:rFonts w:ascii="宋体" w:eastAsia="宋体" w:hAnsi="宋体" w:cstheme="minorBidi" w:hint="eastAsia"/>
          <w:color w:val="auto"/>
          <w:sz w:val="21"/>
          <w:szCs w:val="22"/>
        </w:rPr>
        <w:t>了</w:t>
      </w:r>
      <w:r>
        <w:rPr>
          <w:rFonts w:ascii="宋体" w:eastAsia="宋体" w:hAnsi="宋体" w:cstheme="minorBidi" w:hint="eastAsia"/>
          <w:color w:val="auto"/>
          <w:sz w:val="21"/>
          <w:szCs w:val="22"/>
        </w:rPr>
        <w:t>多项比赛</w:t>
      </w:r>
      <w:r w:rsidR="00F727A3">
        <w:rPr>
          <w:rFonts w:ascii="宋体" w:eastAsia="宋体" w:hAnsi="宋体" w:cstheme="minorBidi" w:hint="eastAsia"/>
          <w:color w:val="auto"/>
          <w:sz w:val="21"/>
          <w:szCs w:val="22"/>
        </w:rPr>
        <w:t>，</w:t>
      </w:r>
      <w:r>
        <w:rPr>
          <w:rFonts w:ascii="宋体" w:eastAsia="宋体" w:hAnsi="宋体" w:cstheme="minorBidi" w:hint="eastAsia"/>
          <w:color w:val="auto"/>
          <w:sz w:val="21"/>
          <w:szCs w:val="22"/>
        </w:rPr>
        <w:t>如中诺思的“智慧物流方案设计”比赛，百蝶杯“链战风云大学生智慧供应</w:t>
      </w:r>
      <w:r w:rsidR="00F727A3">
        <w:rPr>
          <w:rFonts w:ascii="宋体" w:eastAsia="宋体" w:hAnsi="宋体" w:cstheme="minorBidi" w:hint="eastAsia"/>
          <w:color w:val="auto"/>
          <w:sz w:val="21"/>
          <w:szCs w:val="22"/>
        </w:rPr>
        <w:t>链</w:t>
      </w:r>
      <w:r>
        <w:rPr>
          <w:rFonts w:ascii="宋体" w:eastAsia="宋体" w:hAnsi="宋体" w:cstheme="minorBidi" w:hint="eastAsia"/>
          <w:color w:val="auto"/>
          <w:sz w:val="21"/>
          <w:szCs w:val="22"/>
        </w:rPr>
        <w:t>创新创业大赛”</w:t>
      </w:r>
      <w:r w:rsidR="00F727A3">
        <w:rPr>
          <w:rFonts w:ascii="宋体" w:eastAsia="宋体" w:hAnsi="宋体" w:cstheme="minorBidi" w:hint="eastAsia"/>
          <w:color w:val="auto"/>
          <w:sz w:val="21"/>
          <w:szCs w:val="22"/>
        </w:rPr>
        <w:t>，鼓励学生参加比赛，“以赛促教、以赛促学、教学相长”，在平时教学的过程中</w:t>
      </w:r>
      <w:r w:rsidR="00DC1974">
        <w:rPr>
          <w:rFonts w:ascii="宋体" w:eastAsia="宋体" w:hAnsi="宋体" w:cstheme="minorBidi" w:hint="eastAsia"/>
          <w:color w:val="auto"/>
          <w:sz w:val="21"/>
          <w:szCs w:val="22"/>
        </w:rPr>
        <w:t>，重新规划，调整教学课程，使相关课程开设</w:t>
      </w:r>
      <w:r w:rsidR="00A00C27">
        <w:rPr>
          <w:rFonts w:ascii="宋体" w:eastAsia="宋体" w:hAnsi="宋体" w:cstheme="minorBidi" w:hint="eastAsia"/>
          <w:color w:val="auto"/>
          <w:sz w:val="21"/>
          <w:szCs w:val="22"/>
        </w:rPr>
        <w:t>时间</w:t>
      </w:r>
      <w:r w:rsidR="00DC1974">
        <w:rPr>
          <w:rFonts w:ascii="宋体" w:eastAsia="宋体" w:hAnsi="宋体" w:cstheme="minorBidi" w:hint="eastAsia"/>
          <w:color w:val="auto"/>
          <w:sz w:val="21"/>
          <w:szCs w:val="22"/>
        </w:rPr>
        <w:t>和相应的竞赛</w:t>
      </w:r>
      <w:r w:rsidR="00A00C27">
        <w:rPr>
          <w:rFonts w:ascii="宋体" w:eastAsia="宋体" w:hAnsi="宋体" w:cstheme="minorBidi" w:hint="eastAsia"/>
          <w:color w:val="auto"/>
          <w:sz w:val="21"/>
          <w:szCs w:val="22"/>
        </w:rPr>
        <w:t>时间</w:t>
      </w:r>
      <w:r w:rsidR="00DC1974">
        <w:rPr>
          <w:rFonts w:ascii="宋体" w:eastAsia="宋体" w:hAnsi="宋体" w:cstheme="minorBidi" w:hint="eastAsia"/>
          <w:color w:val="auto"/>
          <w:sz w:val="21"/>
          <w:szCs w:val="22"/>
        </w:rPr>
        <w:t>相衔接，</w:t>
      </w:r>
      <w:r w:rsidR="00DC1974" w:rsidRPr="00DC1974">
        <w:rPr>
          <w:rFonts w:ascii="宋体" w:eastAsia="宋体" w:hAnsi="宋体" w:cstheme="minorBidi" w:hint="eastAsia"/>
          <w:color w:val="auto"/>
          <w:sz w:val="21"/>
          <w:szCs w:val="22"/>
        </w:rPr>
        <w:t>并</w:t>
      </w:r>
      <w:r w:rsidR="00DC1974" w:rsidRPr="00DC1974">
        <w:rPr>
          <w:rFonts w:ascii="宋体" w:eastAsia="宋体" w:hAnsi="宋体" w:cstheme="minorBidi" w:hint="eastAsia"/>
          <w:color w:val="auto"/>
          <w:sz w:val="21"/>
          <w:szCs w:val="22"/>
        </w:rPr>
        <w:t>采用分组竞赛形式来考查学生完成任务情况，让学生都能参与进来。</w:t>
      </w:r>
      <w:r w:rsidR="00DC1974" w:rsidRPr="00DC1974">
        <w:rPr>
          <w:rFonts w:ascii="宋体" w:eastAsia="宋体" w:hAnsi="宋体" w:cstheme="minorBidi" w:hint="eastAsia"/>
          <w:color w:val="auto"/>
          <w:sz w:val="21"/>
          <w:szCs w:val="22"/>
        </w:rPr>
        <w:t>同时</w:t>
      </w:r>
      <w:r w:rsidR="00DC1974" w:rsidRPr="00DC1974">
        <w:rPr>
          <w:rFonts w:ascii="宋体" w:eastAsia="宋体" w:hAnsi="宋体" w:cstheme="minorBidi" w:hint="eastAsia"/>
          <w:color w:val="auto"/>
          <w:sz w:val="21"/>
          <w:szCs w:val="22"/>
        </w:rPr>
        <w:t>，</w:t>
      </w:r>
      <w:r w:rsidR="00DC1974" w:rsidRPr="00DC1974">
        <w:rPr>
          <w:rFonts w:ascii="宋体" w:eastAsia="宋体" w:hAnsi="宋体" w:cstheme="minorBidi" w:hint="eastAsia"/>
          <w:color w:val="auto"/>
          <w:sz w:val="21"/>
          <w:szCs w:val="22"/>
        </w:rPr>
        <w:t>搭建校内比赛平台，</w:t>
      </w:r>
      <w:r w:rsidR="00DC1974" w:rsidRPr="00DC1974">
        <w:rPr>
          <w:rFonts w:ascii="宋体" w:eastAsia="宋体" w:hAnsi="宋体" w:cstheme="minorBidi" w:hint="eastAsia"/>
          <w:color w:val="auto"/>
          <w:sz w:val="21"/>
          <w:szCs w:val="22"/>
        </w:rPr>
        <w:t>举办校级比赛以实现好中选优。</w:t>
      </w:r>
      <w:r w:rsidR="00DC1974" w:rsidRPr="00DC1974">
        <w:rPr>
          <w:rFonts w:ascii="宋体" w:eastAsia="宋体" w:hAnsi="宋体" w:cstheme="minorBidi" w:hint="eastAsia"/>
          <w:color w:val="auto"/>
          <w:sz w:val="21"/>
          <w:szCs w:val="22"/>
        </w:rPr>
        <w:t>提高学生参加比赛的积极性。</w:t>
      </w:r>
    </w:p>
    <w:p w14:paraId="182EAB71" w14:textId="66825FC8" w:rsidR="00DC1974" w:rsidRPr="00304E15" w:rsidRDefault="00DC1974" w:rsidP="00304E15">
      <w:pPr>
        <w:pStyle w:val="1"/>
        <w:keepNext/>
        <w:keepLines/>
        <w:widowControl w:val="0"/>
        <w:spacing w:before="60" w:beforeAutospacing="0" w:after="60" w:afterAutospacing="0"/>
        <w:jc w:val="both"/>
        <w:rPr>
          <w:rFonts w:ascii="Times New Roman" w:hAnsi="Times New Roman" w:cs="Times New Roman"/>
          <w:kern w:val="44"/>
          <w:sz w:val="24"/>
          <w:szCs w:val="24"/>
        </w:rPr>
      </w:pPr>
      <w:r w:rsidRPr="00304E15">
        <w:rPr>
          <w:rFonts w:ascii="Times New Roman" w:hAnsi="Times New Roman" w:cs="Times New Roman" w:hint="eastAsia"/>
          <w:kern w:val="44"/>
          <w:sz w:val="24"/>
          <w:szCs w:val="24"/>
        </w:rPr>
        <w:t>3</w:t>
      </w:r>
      <w:r w:rsidRPr="00304E15">
        <w:rPr>
          <w:rFonts w:ascii="Times New Roman" w:hAnsi="Times New Roman" w:cs="Times New Roman"/>
          <w:kern w:val="44"/>
          <w:sz w:val="24"/>
          <w:szCs w:val="24"/>
        </w:rPr>
        <w:t xml:space="preserve"> </w:t>
      </w:r>
      <w:r w:rsidRPr="00304E15">
        <w:rPr>
          <w:rFonts w:ascii="Times New Roman" w:hAnsi="Times New Roman" w:cs="Times New Roman" w:hint="eastAsia"/>
          <w:kern w:val="44"/>
          <w:sz w:val="24"/>
          <w:szCs w:val="24"/>
        </w:rPr>
        <w:t>结语</w:t>
      </w:r>
    </w:p>
    <w:p w14:paraId="0112E545" w14:textId="4954289F" w:rsidR="00DC1974" w:rsidRDefault="00DC1974" w:rsidP="00496429">
      <w:pPr>
        <w:pStyle w:val="abcdef"/>
        <w:adjustRightInd w:val="0"/>
        <w:snapToGrid w:val="0"/>
        <w:spacing w:line="240" w:lineRule="auto"/>
        <w:ind w:firstLine="420"/>
        <w:rPr>
          <w:rFonts w:ascii="宋体" w:eastAsia="宋体" w:hAnsi="宋体" w:cstheme="minorBidi" w:hint="eastAsia"/>
          <w:color w:val="auto"/>
          <w:sz w:val="21"/>
          <w:szCs w:val="22"/>
        </w:rPr>
      </w:pPr>
      <w:bookmarkStart w:id="2" w:name="_Hlk27668647"/>
      <w:r>
        <w:rPr>
          <w:rFonts w:ascii="宋体" w:eastAsia="宋体" w:hAnsi="宋体" w:cstheme="minorBidi" w:hint="eastAsia"/>
          <w:color w:val="auto"/>
          <w:sz w:val="21"/>
          <w:szCs w:val="22"/>
        </w:rPr>
        <w:t>互联网+背景下，</w:t>
      </w:r>
      <w:r w:rsidRPr="00496429">
        <w:rPr>
          <w:rFonts w:ascii="宋体" w:eastAsia="宋体" w:hAnsi="宋体" w:cstheme="minorBidi" w:hint="eastAsia"/>
          <w:color w:val="auto"/>
          <w:sz w:val="21"/>
          <w:szCs w:val="22"/>
        </w:rPr>
        <w:t>物流行业面临着信息化、智能化的挑战，为了适应互联网时代对物流人才的需求</w:t>
      </w:r>
      <w:r w:rsidRPr="00496429">
        <w:rPr>
          <w:rFonts w:ascii="宋体" w:eastAsia="宋体" w:hAnsi="宋体" w:cstheme="minorBidi" w:hint="eastAsia"/>
          <w:color w:val="auto"/>
          <w:sz w:val="21"/>
          <w:szCs w:val="22"/>
        </w:rPr>
        <w:t>，智慧物流人才的培养是十分必要的。如何培养智慧型的的物流然才，众多高校都在探索。本文</w:t>
      </w:r>
      <w:r w:rsidR="00496429" w:rsidRPr="00496429">
        <w:rPr>
          <w:rFonts w:ascii="宋体" w:eastAsia="宋体" w:hAnsi="宋体" w:cstheme="minorBidi" w:hint="eastAsia"/>
          <w:color w:val="auto"/>
          <w:sz w:val="21"/>
          <w:szCs w:val="22"/>
        </w:rPr>
        <w:t>以上海中侨职业技术学院为例，分析了智慧物流人才培养的现状，提出智慧物流人才培养的策略。</w:t>
      </w:r>
    </w:p>
    <w:bookmarkEnd w:id="2"/>
    <w:p w14:paraId="0267A63F" w14:textId="5D615DE8" w:rsidR="00DC1974" w:rsidRPr="00DC1974" w:rsidRDefault="00DC1974" w:rsidP="00496429">
      <w:pPr>
        <w:pStyle w:val="abcdef"/>
        <w:adjustRightInd w:val="0"/>
        <w:snapToGrid w:val="0"/>
        <w:spacing w:line="240" w:lineRule="auto"/>
        <w:ind w:firstLine="420"/>
        <w:rPr>
          <w:rFonts w:ascii="宋体" w:eastAsia="宋体" w:hAnsi="宋体" w:cstheme="minorBidi" w:hint="eastAsia"/>
          <w:color w:val="auto"/>
          <w:sz w:val="21"/>
          <w:szCs w:val="22"/>
        </w:rPr>
      </w:pPr>
      <w:r>
        <w:rPr>
          <w:rFonts w:ascii="宋体" w:eastAsia="宋体" w:hAnsi="宋体" w:cstheme="minorBidi" w:hint="eastAsia"/>
          <w:color w:val="auto"/>
          <w:sz w:val="21"/>
          <w:szCs w:val="22"/>
        </w:rPr>
        <w:t xml:space="preserve"> </w:t>
      </w:r>
    </w:p>
    <w:p w14:paraId="0C5AA38F" w14:textId="77777777" w:rsidR="00304E15" w:rsidRPr="00304E15" w:rsidRDefault="00304E15" w:rsidP="00304E15">
      <w:pPr>
        <w:rPr>
          <w:rFonts w:ascii="宋体" w:eastAsia="宋体" w:hAnsi="宋体"/>
          <w:b/>
          <w:bCs/>
          <w:kern w:val="44"/>
          <w:sz w:val="24"/>
        </w:rPr>
      </w:pPr>
      <w:r w:rsidRPr="00304E15">
        <w:rPr>
          <w:rFonts w:ascii="宋体" w:eastAsia="宋体" w:hAnsi="宋体" w:hint="eastAsia"/>
          <w:b/>
          <w:bCs/>
          <w:kern w:val="44"/>
          <w:sz w:val="24"/>
        </w:rPr>
        <w:t>参考文献</w:t>
      </w:r>
    </w:p>
    <w:p w14:paraId="28D2CDA5" w14:textId="3A280630" w:rsidR="00E903A9" w:rsidRDefault="00E903A9" w:rsidP="00304E15">
      <w:pPr>
        <w:rPr>
          <w:rFonts w:ascii="宋体" w:eastAsia="宋体" w:hAnsi="宋体" w:hint="eastAsia"/>
          <w:color w:val="000000"/>
          <w:kern w:val="0"/>
          <w:szCs w:val="21"/>
        </w:rPr>
      </w:pPr>
    </w:p>
    <w:p w14:paraId="2C8231B6" w14:textId="01BF5661" w:rsidR="00E903A9" w:rsidRDefault="00304E15" w:rsidP="00254987">
      <w:pPr>
        <w:rPr>
          <w:rFonts w:ascii="宋体" w:eastAsia="宋体" w:hAnsi="宋体"/>
          <w:color w:val="000000"/>
          <w:kern w:val="0"/>
          <w:szCs w:val="21"/>
        </w:rPr>
      </w:pPr>
      <w:r>
        <w:rPr>
          <w:rFonts w:ascii="宋体" w:eastAsia="宋体" w:hAnsi="宋体" w:hint="eastAsia"/>
          <w:color w:val="000000"/>
          <w:kern w:val="0"/>
          <w:szCs w:val="21"/>
        </w:rPr>
        <w:t>[</w:t>
      </w:r>
      <w:r>
        <w:rPr>
          <w:rFonts w:ascii="宋体" w:eastAsia="宋体" w:hAnsi="宋体"/>
          <w:color w:val="000000"/>
          <w:kern w:val="0"/>
          <w:szCs w:val="21"/>
        </w:rPr>
        <w:t>1]</w:t>
      </w:r>
      <w:r w:rsidRPr="00304E15">
        <w:rPr>
          <w:rFonts w:ascii="宋体" w:eastAsia="宋体" w:hAnsi="宋体" w:hint="eastAsia"/>
          <w:color w:val="000000"/>
          <w:kern w:val="0"/>
          <w:szCs w:val="21"/>
        </w:rPr>
        <w:t xml:space="preserve"> </w:t>
      </w:r>
      <w:r w:rsidRPr="00254987">
        <w:rPr>
          <w:rFonts w:ascii="宋体" w:eastAsia="宋体" w:hAnsi="宋体" w:hint="eastAsia"/>
          <w:color w:val="000000"/>
          <w:kern w:val="0"/>
          <w:szCs w:val="21"/>
        </w:rPr>
        <w:t>王利芳</w:t>
      </w:r>
      <w:r>
        <w:rPr>
          <w:rFonts w:ascii="宋体" w:eastAsia="宋体" w:hAnsi="宋体" w:hint="eastAsia"/>
          <w:color w:val="000000"/>
          <w:kern w:val="0"/>
          <w:szCs w:val="21"/>
        </w:rPr>
        <w:t>.</w:t>
      </w:r>
      <w:r>
        <w:rPr>
          <w:rFonts w:ascii="宋体" w:eastAsia="宋体" w:hAnsi="宋体"/>
          <w:color w:val="000000"/>
          <w:kern w:val="0"/>
          <w:szCs w:val="21"/>
        </w:rPr>
        <w:t xml:space="preserve"> </w:t>
      </w:r>
      <w:r w:rsidR="00254987" w:rsidRPr="00304E15">
        <w:rPr>
          <w:rFonts w:ascii="宋体" w:eastAsia="宋体" w:hAnsi="宋体" w:hint="eastAsia"/>
          <w:color w:val="000000"/>
          <w:kern w:val="0"/>
          <w:szCs w:val="21"/>
        </w:rPr>
        <w:t>产教融合背景下智慧物流人才培养模式研究</w:t>
      </w:r>
      <w:r>
        <w:rPr>
          <w:rFonts w:ascii="宋体" w:eastAsia="宋体" w:hAnsi="宋体" w:hint="eastAsia"/>
          <w:color w:val="000000"/>
          <w:kern w:val="0"/>
          <w:szCs w:val="21"/>
        </w:rPr>
        <w:t>[</w:t>
      </w:r>
      <w:r w:rsidR="00254987" w:rsidRPr="00304E15">
        <w:rPr>
          <w:rFonts w:ascii="宋体" w:eastAsia="宋体" w:hAnsi="宋体" w:hint="eastAsia"/>
          <w:color w:val="000000"/>
          <w:kern w:val="0"/>
          <w:szCs w:val="21"/>
        </w:rPr>
        <w:t>J</w:t>
      </w:r>
      <w:r>
        <w:rPr>
          <w:rFonts w:ascii="宋体" w:eastAsia="宋体" w:hAnsi="宋体"/>
          <w:color w:val="000000"/>
          <w:kern w:val="0"/>
          <w:szCs w:val="21"/>
        </w:rPr>
        <w:t>].</w:t>
      </w:r>
      <w:r w:rsidR="00254987" w:rsidRPr="00254987">
        <w:rPr>
          <w:rFonts w:ascii="宋体" w:eastAsia="宋体" w:hAnsi="宋体" w:hint="eastAsia"/>
          <w:color w:val="000000"/>
          <w:kern w:val="0"/>
          <w:szCs w:val="21"/>
        </w:rPr>
        <w:t>物流技术</w:t>
      </w:r>
      <w:r w:rsidR="00254987">
        <w:rPr>
          <w:rFonts w:ascii="宋体" w:eastAsia="宋体" w:hAnsi="宋体" w:hint="eastAsia"/>
          <w:color w:val="000000"/>
          <w:kern w:val="0"/>
          <w:szCs w:val="21"/>
        </w:rPr>
        <w:t>：2019（6）</w:t>
      </w:r>
      <w:r>
        <w:rPr>
          <w:rFonts w:ascii="宋体" w:eastAsia="宋体" w:hAnsi="宋体" w:hint="eastAsia"/>
          <w:color w:val="000000"/>
          <w:kern w:val="0"/>
          <w:szCs w:val="21"/>
        </w:rPr>
        <w:t>,</w:t>
      </w:r>
      <w:r w:rsidR="00254987">
        <w:rPr>
          <w:rFonts w:ascii="宋体" w:eastAsia="宋体" w:hAnsi="宋体" w:hint="eastAsia"/>
          <w:color w:val="000000"/>
          <w:kern w:val="0"/>
          <w:szCs w:val="21"/>
        </w:rPr>
        <w:t>150-154</w:t>
      </w:r>
    </w:p>
    <w:p w14:paraId="08FE61B8" w14:textId="3C663816" w:rsidR="00254987" w:rsidRPr="00304E15" w:rsidRDefault="00304E15" w:rsidP="00304E15">
      <w:pPr>
        <w:rPr>
          <w:rFonts w:ascii="宋体" w:eastAsia="宋体" w:hAnsi="宋体"/>
          <w:color w:val="000000"/>
          <w:kern w:val="0"/>
          <w:szCs w:val="21"/>
        </w:rPr>
      </w:pPr>
      <w:r>
        <w:rPr>
          <w:rFonts w:ascii="宋体" w:eastAsia="宋体" w:hAnsi="宋体" w:hint="eastAsia"/>
          <w:color w:val="000000"/>
          <w:kern w:val="0"/>
          <w:szCs w:val="21"/>
        </w:rPr>
        <w:t>[</w:t>
      </w:r>
      <w:r>
        <w:rPr>
          <w:rFonts w:ascii="宋体" w:eastAsia="宋体" w:hAnsi="宋体"/>
          <w:color w:val="000000"/>
          <w:kern w:val="0"/>
          <w:szCs w:val="21"/>
        </w:rPr>
        <w:t>2]</w:t>
      </w:r>
      <w:r w:rsidR="00254987" w:rsidRPr="00304E15">
        <w:rPr>
          <w:rFonts w:ascii="宋体" w:eastAsia="宋体" w:hAnsi="宋体" w:hint="eastAsia"/>
          <w:color w:val="000000"/>
          <w:kern w:val="0"/>
          <w:szCs w:val="21"/>
        </w:rPr>
        <w:t xml:space="preserve">蔡红玲 </w:t>
      </w:r>
      <w:r>
        <w:rPr>
          <w:rFonts w:ascii="宋体" w:eastAsia="宋体" w:hAnsi="宋体"/>
          <w:color w:val="000000"/>
          <w:kern w:val="0"/>
          <w:szCs w:val="21"/>
        </w:rPr>
        <w:t>.</w:t>
      </w:r>
      <w:r w:rsidR="00254987" w:rsidRPr="00304E15">
        <w:rPr>
          <w:rFonts w:ascii="宋体" w:eastAsia="宋体" w:hAnsi="宋体" w:hint="eastAsia"/>
          <w:color w:val="000000"/>
          <w:kern w:val="0"/>
          <w:szCs w:val="21"/>
        </w:rPr>
        <w:t>基于校企合作模式的高校智慧物流人才培养分析</w:t>
      </w:r>
      <w:r>
        <w:rPr>
          <w:rFonts w:ascii="宋体" w:eastAsia="宋体" w:hAnsi="宋体" w:hint="eastAsia"/>
          <w:color w:val="000000"/>
          <w:kern w:val="0"/>
          <w:szCs w:val="21"/>
        </w:rPr>
        <w:t>[</w:t>
      </w:r>
      <w:r w:rsidR="00254987" w:rsidRPr="00304E15">
        <w:rPr>
          <w:rFonts w:ascii="宋体" w:eastAsia="宋体" w:hAnsi="宋体"/>
          <w:color w:val="000000"/>
          <w:kern w:val="0"/>
          <w:szCs w:val="21"/>
        </w:rPr>
        <w:t>J</w:t>
      </w:r>
      <w:r>
        <w:rPr>
          <w:rFonts w:ascii="宋体" w:eastAsia="宋体" w:hAnsi="宋体" w:hint="eastAsia"/>
          <w:color w:val="000000"/>
          <w:kern w:val="0"/>
          <w:szCs w:val="21"/>
        </w:rPr>
        <w:t>]</w:t>
      </w:r>
      <w:r>
        <w:rPr>
          <w:rFonts w:ascii="宋体" w:eastAsia="宋体" w:hAnsi="宋体"/>
          <w:color w:val="000000"/>
          <w:kern w:val="0"/>
          <w:szCs w:val="21"/>
        </w:rPr>
        <w:t>.</w:t>
      </w:r>
      <w:r w:rsidR="00254987" w:rsidRPr="00304E15">
        <w:rPr>
          <w:rFonts w:ascii="宋体" w:eastAsia="宋体" w:hAnsi="宋体" w:hint="eastAsia"/>
          <w:color w:val="000000"/>
          <w:kern w:val="0"/>
          <w:szCs w:val="21"/>
        </w:rPr>
        <w:t>商场现代化</w:t>
      </w:r>
      <w:r>
        <w:rPr>
          <w:rFonts w:ascii="宋体" w:eastAsia="宋体" w:hAnsi="宋体" w:hint="eastAsia"/>
          <w:color w:val="000000"/>
          <w:kern w:val="0"/>
          <w:szCs w:val="21"/>
        </w:rPr>
        <w:t>,</w:t>
      </w:r>
      <w:r w:rsidR="009471DB" w:rsidRPr="00304E15">
        <w:rPr>
          <w:rFonts w:ascii="宋体" w:eastAsia="宋体" w:hAnsi="宋体" w:hint="eastAsia"/>
          <w:color w:val="000000"/>
          <w:kern w:val="0"/>
          <w:szCs w:val="21"/>
        </w:rPr>
        <w:t>2019（9）</w:t>
      </w:r>
      <w:r>
        <w:rPr>
          <w:rFonts w:ascii="宋体" w:eastAsia="宋体" w:hAnsi="宋体" w:hint="eastAsia"/>
          <w:color w:val="000000"/>
          <w:kern w:val="0"/>
          <w:szCs w:val="21"/>
        </w:rPr>
        <w:t>:</w:t>
      </w:r>
      <w:r w:rsidR="009471DB" w:rsidRPr="00304E15">
        <w:rPr>
          <w:rFonts w:ascii="宋体" w:eastAsia="宋体" w:hAnsi="宋体" w:hint="eastAsia"/>
          <w:color w:val="000000"/>
          <w:kern w:val="0"/>
          <w:szCs w:val="21"/>
        </w:rPr>
        <w:t>29-30</w:t>
      </w:r>
    </w:p>
    <w:p w14:paraId="7DDC0CD9" w14:textId="1AAABAD8" w:rsidR="009471DB" w:rsidRDefault="00304E15" w:rsidP="00304E15">
      <w:pPr>
        <w:rPr>
          <w:rFonts w:ascii="宋体" w:eastAsia="宋体" w:hAnsi="宋体"/>
          <w:color w:val="000000"/>
          <w:kern w:val="0"/>
          <w:szCs w:val="21"/>
        </w:rPr>
      </w:pPr>
      <w:r>
        <w:rPr>
          <w:rFonts w:ascii="宋体" w:eastAsia="宋体" w:hAnsi="宋体" w:hint="eastAsia"/>
          <w:color w:val="000000"/>
          <w:kern w:val="0"/>
          <w:szCs w:val="21"/>
        </w:rPr>
        <w:t>[</w:t>
      </w:r>
      <w:r>
        <w:rPr>
          <w:rFonts w:ascii="宋体" w:eastAsia="宋体" w:hAnsi="宋体"/>
          <w:color w:val="000000"/>
          <w:kern w:val="0"/>
          <w:szCs w:val="21"/>
        </w:rPr>
        <w:t>3]</w:t>
      </w:r>
      <w:r w:rsidRPr="00304E15">
        <w:rPr>
          <w:rFonts w:ascii="宋体" w:eastAsia="宋体" w:hAnsi="宋体" w:hint="eastAsia"/>
          <w:color w:val="000000"/>
          <w:kern w:val="0"/>
          <w:szCs w:val="21"/>
        </w:rPr>
        <w:t xml:space="preserve"> </w:t>
      </w:r>
      <w:r w:rsidRPr="00065EEE">
        <w:rPr>
          <w:rFonts w:ascii="宋体" w:eastAsia="宋体" w:hAnsi="宋体" w:hint="eastAsia"/>
          <w:color w:val="000000"/>
          <w:kern w:val="0"/>
          <w:szCs w:val="21"/>
        </w:rPr>
        <w:t>郭鹏</w:t>
      </w:r>
      <w:r>
        <w:rPr>
          <w:rFonts w:ascii="宋体" w:eastAsia="宋体" w:hAnsi="宋体" w:hint="eastAsia"/>
          <w:color w:val="000000"/>
          <w:kern w:val="0"/>
          <w:szCs w:val="21"/>
        </w:rPr>
        <w:t>.</w:t>
      </w:r>
      <w:r w:rsidR="00065EEE" w:rsidRPr="00304E15">
        <w:rPr>
          <w:rFonts w:ascii="宋体" w:eastAsia="宋体" w:hAnsi="宋体" w:hint="eastAsia"/>
          <w:color w:val="000000"/>
          <w:kern w:val="0"/>
          <w:szCs w:val="21"/>
        </w:rPr>
        <w:t>智慧物流时代下高职物流实训室建设研究与探讨</w:t>
      </w:r>
      <w:r>
        <w:rPr>
          <w:rFonts w:ascii="宋体" w:eastAsia="宋体" w:hAnsi="宋体" w:hint="eastAsia"/>
          <w:color w:val="000000"/>
          <w:kern w:val="0"/>
          <w:szCs w:val="21"/>
        </w:rPr>
        <w:t>[</w:t>
      </w:r>
      <w:r>
        <w:rPr>
          <w:rFonts w:ascii="宋体" w:eastAsia="宋体" w:hAnsi="宋体"/>
          <w:color w:val="000000"/>
          <w:kern w:val="0"/>
          <w:szCs w:val="21"/>
        </w:rPr>
        <w:t>J].</w:t>
      </w:r>
      <w:r w:rsidR="00065EEE">
        <w:rPr>
          <w:rFonts w:ascii="宋体" w:eastAsia="宋体" w:hAnsi="宋体" w:hint="eastAsia"/>
          <w:color w:val="000000"/>
          <w:kern w:val="0"/>
          <w:szCs w:val="21"/>
        </w:rPr>
        <w:t>农家参谋</w:t>
      </w:r>
      <w:r>
        <w:rPr>
          <w:rFonts w:ascii="宋体" w:eastAsia="宋体" w:hAnsi="宋体" w:hint="eastAsia"/>
          <w:color w:val="000000"/>
          <w:kern w:val="0"/>
          <w:szCs w:val="21"/>
        </w:rPr>
        <w:t>,</w:t>
      </w:r>
      <w:r w:rsidR="00065EEE">
        <w:rPr>
          <w:rFonts w:ascii="宋体" w:eastAsia="宋体" w:hAnsi="宋体" w:hint="eastAsia"/>
          <w:color w:val="000000"/>
          <w:kern w:val="0"/>
          <w:szCs w:val="21"/>
        </w:rPr>
        <w:t>2019（8）：193-</w:t>
      </w:r>
      <w:r w:rsidR="00065EEE">
        <w:rPr>
          <w:rFonts w:ascii="宋体" w:eastAsia="宋体" w:hAnsi="宋体" w:hint="eastAsia"/>
          <w:color w:val="000000"/>
          <w:kern w:val="0"/>
          <w:szCs w:val="21"/>
        </w:rPr>
        <w:lastRenderedPageBreak/>
        <w:t>194</w:t>
      </w:r>
    </w:p>
    <w:p w14:paraId="2C2562B2" w14:textId="4F3BF5DC" w:rsidR="00065EEE" w:rsidRPr="00065EEE" w:rsidRDefault="00304E15" w:rsidP="00065EEE">
      <w:pPr>
        <w:rPr>
          <w:rFonts w:ascii="宋体" w:eastAsia="宋体" w:hAnsi="宋体"/>
          <w:color w:val="000000"/>
          <w:kern w:val="0"/>
          <w:szCs w:val="21"/>
        </w:rPr>
      </w:pPr>
      <w:r>
        <w:rPr>
          <w:rFonts w:ascii="宋体" w:eastAsia="宋体" w:hAnsi="宋体" w:hint="eastAsia"/>
          <w:color w:val="000000"/>
          <w:kern w:val="0"/>
          <w:szCs w:val="21"/>
        </w:rPr>
        <w:t>[</w:t>
      </w:r>
      <w:r w:rsidR="00065EEE">
        <w:rPr>
          <w:rFonts w:ascii="宋体" w:eastAsia="宋体" w:hAnsi="宋体" w:hint="eastAsia"/>
          <w:color w:val="000000"/>
          <w:kern w:val="0"/>
          <w:szCs w:val="21"/>
        </w:rPr>
        <w:t>4</w:t>
      </w:r>
      <w:r>
        <w:rPr>
          <w:rFonts w:ascii="宋体" w:eastAsia="宋体" w:hAnsi="宋体" w:hint="eastAsia"/>
          <w:color w:val="000000"/>
          <w:kern w:val="0"/>
          <w:szCs w:val="21"/>
        </w:rPr>
        <w:t>]</w:t>
      </w:r>
      <w:r w:rsidRPr="00304E15">
        <w:rPr>
          <w:rFonts w:ascii="宋体" w:eastAsia="宋体" w:hAnsi="宋体" w:hint="eastAsia"/>
          <w:color w:val="000000"/>
          <w:kern w:val="0"/>
          <w:szCs w:val="21"/>
        </w:rPr>
        <w:t xml:space="preserve"> </w:t>
      </w:r>
      <w:r>
        <w:rPr>
          <w:rFonts w:ascii="宋体" w:eastAsia="宋体" w:hAnsi="宋体" w:hint="eastAsia"/>
          <w:color w:val="000000"/>
          <w:kern w:val="0"/>
          <w:szCs w:val="21"/>
        </w:rPr>
        <w:t>张仪</w:t>
      </w:r>
      <w:r>
        <w:rPr>
          <w:rFonts w:ascii="宋体" w:eastAsia="宋体" w:hAnsi="宋体" w:hint="eastAsia"/>
          <w:color w:val="000000"/>
          <w:kern w:val="0"/>
          <w:szCs w:val="21"/>
        </w:rPr>
        <w:t>.</w:t>
      </w:r>
      <w:r w:rsidR="00065EEE" w:rsidRPr="00065EEE">
        <w:rPr>
          <w:rFonts w:ascii="宋体" w:eastAsia="宋体" w:hAnsi="宋体" w:hint="eastAsia"/>
          <w:color w:val="000000"/>
          <w:kern w:val="0"/>
          <w:szCs w:val="21"/>
        </w:rPr>
        <w:t>智慧物流校内实践教学基地建设研究</w:t>
      </w:r>
      <w:r>
        <w:rPr>
          <w:rFonts w:ascii="宋体" w:eastAsia="宋体" w:hAnsi="宋体" w:hint="eastAsia"/>
          <w:color w:val="000000"/>
          <w:kern w:val="0"/>
          <w:szCs w:val="21"/>
        </w:rPr>
        <w:t>[</w:t>
      </w:r>
      <w:r w:rsidR="001E196D">
        <w:rPr>
          <w:rFonts w:ascii="宋体" w:eastAsia="宋体" w:hAnsi="宋体" w:hint="eastAsia"/>
          <w:color w:val="000000"/>
          <w:kern w:val="0"/>
          <w:szCs w:val="21"/>
        </w:rPr>
        <w:t>J</w:t>
      </w:r>
      <w:r>
        <w:rPr>
          <w:rFonts w:ascii="宋体" w:eastAsia="宋体" w:hAnsi="宋体" w:hint="eastAsia"/>
          <w:color w:val="000000"/>
          <w:kern w:val="0"/>
          <w:szCs w:val="21"/>
        </w:rPr>
        <w:t>].</w:t>
      </w:r>
      <w:r w:rsidR="001E196D">
        <w:rPr>
          <w:rFonts w:ascii="宋体" w:eastAsia="宋体" w:hAnsi="宋体" w:hint="eastAsia"/>
          <w:color w:val="000000"/>
          <w:kern w:val="0"/>
          <w:szCs w:val="21"/>
        </w:rPr>
        <w:t xml:space="preserve"> 中国物流与采购，2019（1）：40-41</w:t>
      </w:r>
      <w:r w:rsidR="00065EEE" w:rsidRPr="00065EEE">
        <w:rPr>
          <w:rFonts w:ascii="宋体" w:eastAsia="宋体" w:hAnsi="宋体" w:hint="eastAsia"/>
          <w:color w:val="000000"/>
          <w:kern w:val="0"/>
          <w:szCs w:val="21"/>
        </w:rPr>
        <w:t></w:t>
      </w:r>
    </w:p>
    <w:p w14:paraId="329BAA65" w14:textId="18E4BA30" w:rsidR="00E903A9" w:rsidRDefault="00E903A9" w:rsidP="006F2BF4">
      <w:pPr>
        <w:ind w:firstLineChars="200" w:firstLine="420"/>
        <w:rPr>
          <w:rFonts w:ascii="宋体" w:eastAsia="宋体" w:hAnsi="宋体"/>
          <w:color w:val="000000"/>
          <w:kern w:val="0"/>
          <w:szCs w:val="21"/>
        </w:rPr>
      </w:pPr>
    </w:p>
    <w:p w14:paraId="324D087F" w14:textId="589DF8D9" w:rsidR="00E903A9" w:rsidRDefault="00E903A9" w:rsidP="00915E04">
      <w:pPr>
        <w:rPr>
          <w:rFonts w:ascii="宋体" w:eastAsia="宋体" w:hAnsi="宋体"/>
          <w:szCs w:val="21"/>
        </w:rPr>
      </w:pPr>
    </w:p>
    <w:p w14:paraId="3F608F53" w14:textId="76672B9B" w:rsidR="00915E04" w:rsidRDefault="00915E04" w:rsidP="00915E04">
      <w:pPr>
        <w:rPr>
          <w:rFonts w:ascii="宋体" w:eastAsia="宋体" w:hAnsi="宋体"/>
          <w:szCs w:val="21"/>
        </w:rPr>
      </w:pPr>
    </w:p>
    <w:p w14:paraId="0C9CFFD3" w14:textId="77777777" w:rsidR="00915E04" w:rsidRPr="00915E04" w:rsidRDefault="00915E04" w:rsidP="00915E04">
      <w:pPr>
        <w:rPr>
          <w:rFonts w:ascii="宋体" w:eastAsia="宋体" w:hAnsi="宋体"/>
          <w:sz w:val="18"/>
          <w:szCs w:val="18"/>
        </w:rPr>
      </w:pPr>
      <w:r w:rsidRPr="00915E04">
        <w:rPr>
          <w:rFonts w:ascii="宋体" w:eastAsia="宋体" w:hAnsi="宋体" w:hint="eastAsia"/>
          <w:sz w:val="18"/>
          <w:szCs w:val="18"/>
        </w:rPr>
        <w:t>作者简介：</w:t>
      </w:r>
    </w:p>
    <w:p w14:paraId="7E0EED55" w14:textId="3DEC2302" w:rsidR="00915E04" w:rsidRPr="00915E04" w:rsidRDefault="00915E04" w:rsidP="00915E04">
      <w:pPr>
        <w:rPr>
          <w:rFonts w:ascii="宋体" w:eastAsia="宋体" w:hAnsi="宋体"/>
          <w:sz w:val="18"/>
          <w:szCs w:val="18"/>
        </w:rPr>
      </w:pPr>
      <w:r w:rsidRPr="00915E04">
        <w:rPr>
          <w:rFonts w:ascii="宋体" w:eastAsia="宋体" w:hAnsi="宋体" w:hint="eastAsia"/>
          <w:sz w:val="18"/>
          <w:szCs w:val="18"/>
        </w:rPr>
        <w:t>远亚丽（1982</w:t>
      </w:r>
      <w:r w:rsidRPr="00915E04">
        <w:rPr>
          <w:rFonts w:ascii="宋体" w:eastAsia="宋体" w:hAnsi="宋体" w:hint="eastAsia"/>
          <w:sz w:val="18"/>
          <w:szCs w:val="18"/>
        </w:rPr>
        <w:softHyphen/>
        <w:t>—）上海中侨职业技术学院</w:t>
      </w:r>
      <w:r>
        <w:rPr>
          <w:rFonts w:ascii="宋体" w:eastAsia="宋体" w:hAnsi="宋体" w:hint="eastAsia"/>
          <w:sz w:val="18"/>
          <w:szCs w:val="18"/>
        </w:rPr>
        <w:t>经济与管理学院</w:t>
      </w:r>
      <w:r w:rsidRPr="00915E04">
        <w:rPr>
          <w:rFonts w:ascii="宋体" w:eastAsia="宋体" w:hAnsi="宋体" w:hint="eastAsia"/>
          <w:sz w:val="18"/>
          <w:szCs w:val="18"/>
        </w:rPr>
        <w:t xml:space="preserve">   硕士  </w:t>
      </w:r>
      <w:r>
        <w:rPr>
          <w:rFonts w:ascii="宋体" w:eastAsia="宋体" w:hAnsi="宋体" w:hint="eastAsia"/>
          <w:sz w:val="18"/>
          <w:szCs w:val="18"/>
        </w:rPr>
        <w:t>副教授</w:t>
      </w:r>
      <w:r w:rsidRPr="00915E04">
        <w:rPr>
          <w:rFonts w:ascii="宋体" w:eastAsia="宋体" w:hAnsi="宋体" w:hint="eastAsia"/>
          <w:sz w:val="18"/>
          <w:szCs w:val="18"/>
        </w:rPr>
        <w:t xml:space="preserve">   研究方向物流与供应链管理</w:t>
      </w:r>
    </w:p>
    <w:p w14:paraId="1DB3D21D" w14:textId="521AA11C" w:rsidR="00915E04" w:rsidRPr="00A33D88" w:rsidRDefault="00915E04" w:rsidP="00915E04">
      <w:pPr>
        <w:rPr>
          <w:sz w:val="18"/>
          <w:szCs w:val="18"/>
        </w:rPr>
      </w:pPr>
      <w:r w:rsidRPr="00915E04">
        <w:rPr>
          <w:rFonts w:ascii="宋体" w:eastAsia="宋体" w:hAnsi="宋体" w:hint="eastAsia"/>
          <w:sz w:val="18"/>
          <w:szCs w:val="18"/>
        </w:rPr>
        <w:t>电话：15921504795   Email：</w:t>
      </w:r>
      <w:r>
        <w:rPr>
          <w:rFonts w:ascii="宋体" w:eastAsia="宋体" w:hAnsi="宋体" w:hint="eastAsia"/>
          <w:sz w:val="18"/>
          <w:szCs w:val="18"/>
        </w:rPr>
        <w:t>70759698@</w:t>
      </w:r>
      <w:r>
        <w:rPr>
          <w:rFonts w:ascii="宋体" w:eastAsia="宋体" w:hAnsi="宋体"/>
          <w:sz w:val="18"/>
          <w:szCs w:val="18"/>
        </w:rPr>
        <w:t>qq.com</w:t>
      </w:r>
      <w:bookmarkStart w:id="3" w:name="_GoBack"/>
      <w:bookmarkEnd w:id="3"/>
    </w:p>
    <w:p w14:paraId="6F00CBF2" w14:textId="77777777" w:rsidR="00915E04" w:rsidRPr="00915E04" w:rsidRDefault="00915E04" w:rsidP="00915E04">
      <w:pPr>
        <w:rPr>
          <w:rFonts w:ascii="宋体" w:eastAsia="宋体" w:hAnsi="宋体" w:hint="eastAsia"/>
          <w:szCs w:val="21"/>
        </w:rPr>
      </w:pPr>
    </w:p>
    <w:sectPr w:rsidR="00915E04" w:rsidRPr="00915E0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CFF5CE" w14:textId="77777777" w:rsidR="00934483" w:rsidRDefault="00934483" w:rsidP="00A600EB">
      <w:r>
        <w:separator/>
      </w:r>
    </w:p>
  </w:endnote>
  <w:endnote w:type="continuationSeparator" w:id="0">
    <w:p w14:paraId="428A9831" w14:textId="77777777" w:rsidR="00934483" w:rsidRDefault="00934483" w:rsidP="00A600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微软雅黑"/>
    <w:charset w:val="86"/>
    <w:family w:val="modern"/>
    <w:pitch w:val="fixed"/>
    <w:sig w:usb0="00000001" w:usb1="080E0000" w:usb2="00000010" w:usb3="00000000" w:csb0="00040000" w:csb1="00000000"/>
  </w:font>
  <w:font w:name="ˎ̥">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2C494D" w14:textId="77777777" w:rsidR="00934483" w:rsidRDefault="00934483" w:rsidP="00A600EB">
      <w:r>
        <w:separator/>
      </w:r>
    </w:p>
  </w:footnote>
  <w:footnote w:type="continuationSeparator" w:id="0">
    <w:p w14:paraId="58843AD5" w14:textId="77777777" w:rsidR="00934483" w:rsidRDefault="00934483" w:rsidP="00A600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B55EA"/>
    <w:multiLevelType w:val="hybridMultilevel"/>
    <w:tmpl w:val="8DD813BA"/>
    <w:lvl w:ilvl="0" w:tplc="449C7578">
      <w:start w:val="1"/>
      <w:numFmt w:val="decimal"/>
      <w:lvlText w:val="【%1】"/>
      <w:lvlJc w:val="left"/>
      <w:pPr>
        <w:ind w:left="720"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843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70D"/>
    <w:rsid w:val="00053C08"/>
    <w:rsid w:val="0006398C"/>
    <w:rsid w:val="00065EEE"/>
    <w:rsid w:val="000D057F"/>
    <w:rsid w:val="00174AFF"/>
    <w:rsid w:val="001E196D"/>
    <w:rsid w:val="001F4BCF"/>
    <w:rsid w:val="00250100"/>
    <w:rsid w:val="00254987"/>
    <w:rsid w:val="002859F0"/>
    <w:rsid w:val="002D0FD0"/>
    <w:rsid w:val="00304E15"/>
    <w:rsid w:val="00361E2E"/>
    <w:rsid w:val="0038012D"/>
    <w:rsid w:val="003941E1"/>
    <w:rsid w:val="00496429"/>
    <w:rsid w:val="00583B5B"/>
    <w:rsid w:val="006B0BA9"/>
    <w:rsid w:val="006F2BF4"/>
    <w:rsid w:val="00701011"/>
    <w:rsid w:val="0077764A"/>
    <w:rsid w:val="007A5FC2"/>
    <w:rsid w:val="007D5AD5"/>
    <w:rsid w:val="007D79B1"/>
    <w:rsid w:val="007F6ED8"/>
    <w:rsid w:val="00862CFF"/>
    <w:rsid w:val="00902248"/>
    <w:rsid w:val="00915E04"/>
    <w:rsid w:val="00934483"/>
    <w:rsid w:val="009471DB"/>
    <w:rsid w:val="00987C5B"/>
    <w:rsid w:val="009C297A"/>
    <w:rsid w:val="009F01C5"/>
    <w:rsid w:val="00A00C27"/>
    <w:rsid w:val="00A24770"/>
    <w:rsid w:val="00A55E64"/>
    <w:rsid w:val="00A600EB"/>
    <w:rsid w:val="00B63398"/>
    <w:rsid w:val="00D6253C"/>
    <w:rsid w:val="00DC1974"/>
    <w:rsid w:val="00DE524D"/>
    <w:rsid w:val="00E56480"/>
    <w:rsid w:val="00E8270D"/>
    <w:rsid w:val="00E903A9"/>
    <w:rsid w:val="00EE040C"/>
    <w:rsid w:val="00F042F3"/>
    <w:rsid w:val="00F727A3"/>
    <w:rsid w:val="00F82A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3607B802"/>
  <w15:chartTrackingRefBased/>
  <w15:docId w15:val="{2A2A065D-4D14-4237-AD59-31F7ED31C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qFormat/>
    <w:rsid w:val="00304E15"/>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600E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600EB"/>
    <w:rPr>
      <w:sz w:val="18"/>
      <w:szCs w:val="18"/>
    </w:rPr>
  </w:style>
  <w:style w:type="paragraph" w:styleId="a5">
    <w:name w:val="footer"/>
    <w:basedOn w:val="a"/>
    <w:link w:val="a6"/>
    <w:uiPriority w:val="99"/>
    <w:unhideWhenUsed/>
    <w:rsid w:val="00A600EB"/>
    <w:pPr>
      <w:tabs>
        <w:tab w:val="center" w:pos="4153"/>
        <w:tab w:val="right" w:pos="8306"/>
      </w:tabs>
      <w:snapToGrid w:val="0"/>
      <w:jc w:val="left"/>
    </w:pPr>
    <w:rPr>
      <w:sz w:val="18"/>
      <w:szCs w:val="18"/>
    </w:rPr>
  </w:style>
  <w:style w:type="character" w:customStyle="1" w:styleId="a6">
    <w:name w:val="页脚 字符"/>
    <w:basedOn w:val="a0"/>
    <w:link w:val="a5"/>
    <w:uiPriority w:val="99"/>
    <w:rsid w:val="00A600EB"/>
    <w:rPr>
      <w:sz w:val="18"/>
      <w:szCs w:val="18"/>
    </w:rPr>
  </w:style>
  <w:style w:type="character" w:styleId="a7">
    <w:name w:val="Hyperlink"/>
    <w:basedOn w:val="a0"/>
    <w:uiPriority w:val="99"/>
    <w:semiHidden/>
    <w:unhideWhenUsed/>
    <w:rsid w:val="00053C08"/>
    <w:rPr>
      <w:color w:val="0000FF"/>
      <w:u w:val="single"/>
    </w:rPr>
  </w:style>
  <w:style w:type="paragraph" w:styleId="a8">
    <w:name w:val="List Paragraph"/>
    <w:basedOn w:val="a"/>
    <w:uiPriority w:val="34"/>
    <w:qFormat/>
    <w:rsid w:val="00254987"/>
    <w:pPr>
      <w:ind w:firstLineChars="200" w:firstLine="420"/>
    </w:pPr>
  </w:style>
  <w:style w:type="paragraph" w:styleId="a9">
    <w:name w:val="Body Text"/>
    <w:basedOn w:val="a"/>
    <w:link w:val="aa"/>
    <w:rsid w:val="00361E2E"/>
    <w:pPr>
      <w:spacing w:after="120"/>
    </w:pPr>
    <w:rPr>
      <w:rFonts w:ascii="Times New Roman" w:eastAsia="宋体" w:hAnsi="Times New Roman" w:cs="Times New Roman"/>
      <w:szCs w:val="24"/>
    </w:rPr>
  </w:style>
  <w:style w:type="character" w:customStyle="1" w:styleId="aa">
    <w:name w:val="正文文本 字符"/>
    <w:basedOn w:val="a0"/>
    <w:link w:val="a9"/>
    <w:rsid w:val="00361E2E"/>
    <w:rPr>
      <w:rFonts w:ascii="Times New Roman" w:eastAsia="宋体" w:hAnsi="Times New Roman" w:cs="Times New Roman"/>
      <w:szCs w:val="24"/>
    </w:rPr>
  </w:style>
  <w:style w:type="paragraph" w:customStyle="1" w:styleId="abcdef">
    <w:name w:val="abcdef"/>
    <w:basedOn w:val="a"/>
    <w:rsid w:val="00250100"/>
    <w:pPr>
      <w:spacing w:line="500" w:lineRule="exact"/>
      <w:ind w:firstLineChars="200" w:firstLine="560"/>
    </w:pPr>
    <w:rPr>
      <w:rFonts w:ascii="仿宋_GB2312" w:eastAsia="仿宋_GB2312" w:hAnsi="ˎ̥" w:cs="宋体"/>
      <w:color w:val="000000"/>
      <w:sz w:val="28"/>
      <w:szCs w:val="20"/>
    </w:rPr>
  </w:style>
  <w:style w:type="character" w:customStyle="1" w:styleId="10">
    <w:name w:val="标题 1 字符"/>
    <w:basedOn w:val="a0"/>
    <w:link w:val="1"/>
    <w:rsid w:val="00304E15"/>
    <w:rPr>
      <w:rFonts w:ascii="宋体" w:eastAsia="宋体" w:hAnsi="宋体" w:cs="宋体"/>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3091</TotalTime>
  <Pages>4</Pages>
  <Words>2175</Words>
  <Characters>2589</Characters>
  <Application>Microsoft Office Word</Application>
  <DocSecurity>0</DocSecurity>
  <Lines>78</Lines>
  <Paragraphs>45</Paragraphs>
  <ScaleCrop>false</ScaleCrop>
  <Company/>
  <LinksUpToDate>false</LinksUpToDate>
  <CharactersWithSpaces>4719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8</cp:revision>
  <dcterms:created xsi:type="dcterms:W3CDTF">2019-12-16T03:55:00Z</dcterms:created>
  <dcterms:modified xsi:type="dcterms:W3CDTF">2019-12-19T09:53:00Z</dcterms:modified>
</cp:coreProperties>
</file>