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DCA5C" w14:textId="49F2E433" w:rsidR="00224E3F" w:rsidRPr="002F02C3" w:rsidRDefault="00487E29" w:rsidP="00487E29">
      <w:pPr>
        <w:jc w:val="center"/>
        <w:rPr>
          <w:rFonts w:ascii="黑体" w:eastAsia="黑体" w:hAnsi="黑体"/>
          <w:sz w:val="30"/>
          <w:szCs w:val="30"/>
        </w:rPr>
      </w:pPr>
      <w:bookmarkStart w:id="0" w:name="_GoBack"/>
      <w:bookmarkEnd w:id="0"/>
      <w:r w:rsidRPr="002F02C3">
        <w:rPr>
          <w:rFonts w:ascii="黑体" w:eastAsia="黑体" w:hAnsi="黑体" w:hint="eastAsia"/>
          <w:sz w:val="30"/>
          <w:szCs w:val="30"/>
        </w:rPr>
        <w:t>最大似然估计法的教学思考</w:t>
      </w:r>
    </w:p>
    <w:p w14:paraId="3FCED432" w14:textId="77777777" w:rsidR="003E4655" w:rsidRPr="002F02C3" w:rsidRDefault="003E4655" w:rsidP="003E4655">
      <w:pPr>
        <w:jc w:val="center"/>
        <w:rPr>
          <w:rFonts w:ascii="宋体" w:eastAsia="宋体" w:hAnsi="宋体" w:cs="Times New Roman"/>
          <w:szCs w:val="21"/>
          <w:vertAlign w:val="superscript"/>
        </w:rPr>
      </w:pPr>
      <w:r w:rsidRPr="002F02C3">
        <w:rPr>
          <w:rFonts w:ascii="宋体" w:eastAsia="宋体" w:hAnsi="宋体" w:cs="Times New Roman" w:hint="eastAsia"/>
          <w:szCs w:val="21"/>
        </w:rPr>
        <w:t>袁明霞</w:t>
      </w:r>
      <w:r w:rsidRPr="002F02C3">
        <w:rPr>
          <w:rFonts w:ascii="宋体" w:eastAsia="宋体" w:hAnsi="宋体" w:cs="Times New Roman" w:hint="eastAsia"/>
          <w:szCs w:val="21"/>
          <w:vertAlign w:val="superscript"/>
        </w:rPr>
        <w:t>1</w:t>
      </w:r>
      <w:r w:rsidRPr="002F02C3">
        <w:rPr>
          <w:rFonts w:ascii="宋体" w:eastAsia="宋体" w:hAnsi="宋体" w:cs="Times New Roman" w:hint="eastAsia"/>
          <w:szCs w:val="21"/>
        </w:rPr>
        <w:t xml:space="preserve">   </w:t>
      </w:r>
      <w:proofErr w:type="gramStart"/>
      <w:r w:rsidRPr="002F02C3">
        <w:rPr>
          <w:rFonts w:ascii="宋体" w:eastAsia="宋体" w:hAnsi="宋体" w:cs="Times New Roman" w:hint="eastAsia"/>
          <w:szCs w:val="21"/>
        </w:rPr>
        <w:t>王丙均</w:t>
      </w:r>
      <w:proofErr w:type="gramEnd"/>
      <w:r w:rsidRPr="002F02C3">
        <w:rPr>
          <w:rFonts w:ascii="宋体" w:eastAsia="宋体" w:hAnsi="宋体" w:cs="Times New Roman" w:hint="eastAsia"/>
          <w:szCs w:val="21"/>
          <w:vertAlign w:val="superscript"/>
        </w:rPr>
        <w:t xml:space="preserve">2  </w:t>
      </w:r>
    </w:p>
    <w:p w14:paraId="05EF2F2B" w14:textId="490553E5" w:rsidR="003E4655" w:rsidRPr="002F02C3" w:rsidRDefault="003E4655" w:rsidP="002F02C3">
      <w:pPr>
        <w:ind w:firstLineChars="1100" w:firstLine="1650"/>
        <w:rPr>
          <w:rFonts w:ascii="仿宋" w:eastAsia="仿宋" w:hAnsi="仿宋" w:cs="Times New Roman"/>
          <w:sz w:val="15"/>
          <w:szCs w:val="15"/>
        </w:rPr>
      </w:pPr>
      <w:r w:rsidRPr="002F02C3">
        <w:rPr>
          <w:rFonts w:ascii="仿宋" w:eastAsia="仿宋" w:hAnsi="仿宋" w:cs="Times New Roman" w:hint="eastAsia"/>
          <w:sz w:val="15"/>
          <w:szCs w:val="15"/>
        </w:rPr>
        <w:t>1.南京大学金陵学院 基础部 南京  210089</w:t>
      </w:r>
      <w:r w:rsidR="002F02C3">
        <w:rPr>
          <w:rFonts w:ascii="仿宋" w:eastAsia="仿宋" w:hAnsi="仿宋" w:cs="Times New Roman" w:hint="eastAsia"/>
          <w:sz w:val="15"/>
          <w:szCs w:val="15"/>
        </w:rPr>
        <w:t xml:space="preserve"> </w:t>
      </w:r>
      <w:r w:rsidR="002F02C3">
        <w:rPr>
          <w:rFonts w:ascii="仿宋" w:eastAsia="仿宋" w:hAnsi="仿宋" w:cs="Times New Roman"/>
          <w:sz w:val="15"/>
          <w:szCs w:val="15"/>
        </w:rPr>
        <w:t xml:space="preserve"> </w:t>
      </w:r>
      <w:r w:rsidRPr="002F02C3">
        <w:rPr>
          <w:rFonts w:ascii="仿宋" w:eastAsia="仿宋" w:hAnsi="仿宋" w:cs="Times New Roman" w:hint="eastAsia"/>
          <w:sz w:val="15"/>
          <w:szCs w:val="15"/>
        </w:rPr>
        <w:t>2.金陵科技学院 理学院  南京 211169</w:t>
      </w:r>
    </w:p>
    <w:p w14:paraId="1073CEBE" w14:textId="7CC5156A" w:rsidR="00487E29" w:rsidRPr="00D8784A" w:rsidRDefault="00487E29" w:rsidP="00487E29">
      <w:pPr>
        <w:rPr>
          <w:rFonts w:ascii="宋体" w:eastAsia="宋体" w:hAnsi="宋体"/>
          <w:szCs w:val="21"/>
        </w:rPr>
      </w:pPr>
      <w:r w:rsidRPr="004D3809">
        <w:rPr>
          <w:rFonts w:ascii="宋体" w:eastAsia="宋体" w:hAnsi="宋体" w:hint="eastAsia"/>
          <w:b/>
          <w:bCs/>
          <w:szCs w:val="21"/>
        </w:rPr>
        <w:t>[摘要</w:t>
      </w:r>
      <w:r w:rsidRPr="004D3809">
        <w:rPr>
          <w:rFonts w:ascii="宋体" w:eastAsia="宋体" w:hAnsi="宋体"/>
          <w:b/>
          <w:bCs/>
          <w:szCs w:val="21"/>
        </w:rPr>
        <w:t>]</w:t>
      </w:r>
      <w:r w:rsidR="003E4655" w:rsidRPr="004D3809">
        <w:rPr>
          <w:rFonts w:hint="eastAsia"/>
          <w:szCs w:val="21"/>
        </w:rPr>
        <w:t xml:space="preserve"> </w:t>
      </w:r>
      <w:r w:rsidR="003E4655" w:rsidRPr="00D8784A">
        <w:rPr>
          <w:rFonts w:ascii="宋体" w:eastAsia="宋体" w:hAnsi="宋体" w:hint="eastAsia"/>
          <w:szCs w:val="21"/>
        </w:rPr>
        <w:t>最大似然估计法是参数的点估计的一个重要方法，其思想方法学生都感到不好理解，笔者根据长期从事公共课概率论与数理统计的教学经验，就这一内容的教学</w:t>
      </w:r>
      <w:r w:rsidR="00D8784A">
        <w:rPr>
          <w:rFonts w:ascii="宋体" w:eastAsia="宋体" w:hAnsi="宋体" w:hint="eastAsia"/>
          <w:szCs w:val="21"/>
        </w:rPr>
        <w:t>给出了清晰的思路</w:t>
      </w:r>
      <w:r w:rsidR="003E4655" w:rsidRPr="00D8784A">
        <w:rPr>
          <w:rFonts w:ascii="宋体" w:eastAsia="宋体" w:hAnsi="宋体" w:hint="eastAsia"/>
          <w:szCs w:val="21"/>
        </w:rPr>
        <w:t>，</w:t>
      </w:r>
      <w:r w:rsidR="00D8784A">
        <w:rPr>
          <w:rFonts w:ascii="宋体" w:eastAsia="宋体" w:hAnsi="宋体" w:hint="eastAsia"/>
          <w:szCs w:val="21"/>
        </w:rPr>
        <w:t>谈了一点体会</w:t>
      </w:r>
      <w:r w:rsidR="003E4655" w:rsidRPr="00D8784A">
        <w:rPr>
          <w:rFonts w:ascii="宋体" w:eastAsia="宋体" w:hAnsi="宋体" w:hint="eastAsia"/>
          <w:szCs w:val="21"/>
        </w:rPr>
        <w:t>．</w:t>
      </w:r>
    </w:p>
    <w:p w14:paraId="65759B04" w14:textId="26759154" w:rsidR="00487E29" w:rsidRDefault="00487E29" w:rsidP="00487E29">
      <w:pPr>
        <w:rPr>
          <w:rFonts w:ascii="宋体" w:eastAsia="宋体" w:hAnsi="宋体"/>
          <w:szCs w:val="21"/>
        </w:rPr>
      </w:pPr>
      <w:r w:rsidRPr="00D8784A">
        <w:rPr>
          <w:rFonts w:ascii="宋体" w:eastAsia="宋体" w:hAnsi="宋体"/>
          <w:b/>
          <w:bCs/>
          <w:szCs w:val="21"/>
        </w:rPr>
        <w:t>[</w:t>
      </w:r>
      <w:r w:rsidRPr="00D8784A">
        <w:rPr>
          <w:rFonts w:ascii="宋体" w:eastAsia="宋体" w:hAnsi="宋体" w:hint="eastAsia"/>
          <w:b/>
          <w:bCs/>
          <w:szCs w:val="21"/>
        </w:rPr>
        <w:t>关键词</w:t>
      </w:r>
      <w:r w:rsidRPr="00D8784A">
        <w:rPr>
          <w:rFonts w:ascii="宋体" w:eastAsia="宋体" w:hAnsi="宋体"/>
          <w:b/>
          <w:bCs/>
          <w:szCs w:val="21"/>
        </w:rPr>
        <w:t>]</w:t>
      </w:r>
      <w:r w:rsidR="003E4655" w:rsidRPr="00D8784A">
        <w:rPr>
          <w:rFonts w:ascii="宋体" w:eastAsia="宋体" w:hAnsi="宋体" w:hint="eastAsia"/>
          <w:szCs w:val="21"/>
        </w:rPr>
        <w:t>最大似然估计；教学方法</w:t>
      </w:r>
    </w:p>
    <w:p w14:paraId="1CB2D967" w14:textId="7D38CC4F" w:rsidR="004D3809" w:rsidRPr="004D3809" w:rsidRDefault="004D3809" w:rsidP="004D3809">
      <w:pPr>
        <w:pStyle w:val="a7"/>
        <w:rPr>
          <w:rFonts w:ascii="宋体" w:eastAsia="宋体" w:hAnsi="宋体"/>
          <w:sz w:val="21"/>
          <w:szCs w:val="21"/>
        </w:rPr>
      </w:pPr>
      <w:r w:rsidRPr="004D3809">
        <w:rPr>
          <w:rFonts w:ascii="宋体" w:eastAsia="宋体" w:hAnsi="宋体" w:hint="eastAsia"/>
          <w:b/>
          <w:bCs/>
          <w:sz w:val="21"/>
          <w:szCs w:val="21"/>
        </w:rPr>
        <w:t>[</w:t>
      </w:r>
      <w:r w:rsidRPr="004D3809">
        <w:rPr>
          <w:rFonts w:ascii="宋体" w:eastAsia="宋体" w:hAnsi="宋体" w:hint="eastAsia"/>
          <w:b/>
          <w:bCs/>
          <w:sz w:val="21"/>
          <w:szCs w:val="21"/>
        </w:rPr>
        <w:t>作者简介</w:t>
      </w:r>
      <w:r w:rsidRPr="004D3809">
        <w:rPr>
          <w:rFonts w:ascii="宋体" w:eastAsia="宋体" w:hAnsi="宋体" w:hint="eastAsia"/>
          <w:b/>
          <w:bCs/>
          <w:sz w:val="21"/>
          <w:szCs w:val="21"/>
        </w:rPr>
        <w:t>]</w:t>
      </w:r>
      <w:r w:rsidRPr="004D3809">
        <w:rPr>
          <w:rFonts w:ascii="宋体" w:eastAsia="宋体" w:hAnsi="宋体" w:hint="eastAsia"/>
          <w:sz w:val="21"/>
          <w:szCs w:val="21"/>
        </w:rPr>
        <w:t>袁明霞</w:t>
      </w:r>
      <w:r w:rsidRPr="004D3809">
        <w:rPr>
          <w:rFonts w:ascii="宋体" w:eastAsia="宋体" w:hAnsi="宋体"/>
          <w:sz w:val="21"/>
          <w:szCs w:val="21"/>
        </w:rPr>
        <w:t xml:space="preserve"> (1983-), </w:t>
      </w:r>
      <w:r w:rsidRPr="004D3809">
        <w:rPr>
          <w:rFonts w:ascii="宋体" w:eastAsia="宋体" w:hAnsi="宋体" w:hint="eastAsia"/>
          <w:sz w:val="21"/>
          <w:szCs w:val="21"/>
        </w:rPr>
        <w:t>女，江苏南京人，</w:t>
      </w:r>
      <w:r w:rsidRPr="004D3809">
        <w:rPr>
          <w:rFonts w:ascii="宋体" w:eastAsia="宋体" w:hAnsi="宋体"/>
          <w:sz w:val="21"/>
          <w:szCs w:val="21"/>
        </w:rPr>
        <w:t xml:space="preserve"> </w:t>
      </w:r>
      <w:r w:rsidRPr="004D3809">
        <w:rPr>
          <w:rFonts w:ascii="宋体" w:eastAsia="宋体" w:hAnsi="宋体" w:hint="eastAsia"/>
          <w:sz w:val="21"/>
          <w:szCs w:val="21"/>
        </w:rPr>
        <w:t>南京大学金陵学院，讲师，主要从事概率极限理论的研究</w:t>
      </w:r>
      <w:r>
        <w:rPr>
          <w:rFonts w:ascii="宋体" w:eastAsia="宋体" w:hAnsi="宋体" w:hint="eastAsia"/>
          <w:sz w:val="21"/>
          <w:szCs w:val="21"/>
        </w:rPr>
        <w:t>，江苏省南京市，210000</w:t>
      </w:r>
    </w:p>
    <w:p w14:paraId="07551890" w14:textId="489B2BA3" w:rsidR="004D3809" w:rsidRPr="004D3809" w:rsidRDefault="004D3809" w:rsidP="004D3809">
      <w:pPr>
        <w:pStyle w:val="a7"/>
        <w:rPr>
          <w:rFonts w:ascii="宋体" w:eastAsia="宋体" w:hAnsi="宋体" w:hint="eastAsia"/>
          <w:sz w:val="21"/>
          <w:szCs w:val="21"/>
        </w:rPr>
      </w:pPr>
      <w:r w:rsidRPr="004D3809">
        <w:rPr>
          <w:rFonts w:ascii="宋体" w:eastAsia="宋体" w:hAnsi="宋体"/>
          <w:b/>
          <w:bCs/>
          <w:sz w:val="21"/>
          <w:szCs w:val="21"/>
        </w:rPr>
        <w:t>[</w:t>
      </w:r>
      <w:r w:rsidRPr="004D3809">
        <w:rPr>
          <w:rFonts w:ascii="宋体" w:eastAsia="宋体" w:hAnsi="宋体" w:hint="eastAsia"/>
          <w:b/>
          <w:bCs/>
          <w:sz w:val="21"/>
          <w:szCs w:val="21"/>
        </w:rPr>
        <w:t>基金项目</w:t>
      </w:r>
      <w:r w:rsidRPr="004D3809">
        <w:rPr>
          <w:rFonts w:ascii="宋体" w:eastAsia="宋体" w:hAnsi="宋体" w:hint="eastAsia"/>
          <w:b/>
          <w:bCs/>
          <w:sz w:val="21"/>
          <w:szCs w:val="21"/>
        </w:rPr>
        <w:t>]</w:t>
      </w:r>
      <w:r w:rsidRPr="004D3809">
        <w:rPr>
          <w:rFonts w:ascii="宋体" w:eastAsia="宋体" w:hAnsi="宋体" w:hint="eastAsia"/>
          <w:sz w:val="21"/>
          <w:szCs w:val="21"/>
        </w:rPr>
        <w:t>南京大学金陵学院教改项目</w:t>
      </w:r>
      <w:r w:rsidRPr="004D3809">
        <w:rPr>
          <w:rFonts w:ascii="宋体" w:eastAsia="宋体" w:hAnsi="宋体"/>
          <w:sz w:val="21"/>
          <w:szCs w:val="21"/>
        </w:rPr>
        <w:t>(No.0010521828)</w:t>
      </w:r>
      <w:r w:rsidRPr="004D3809">
        <w:rPr>
          <w:rFonts w:ascii="宋体" w:eastAsia="宋体" w:hAnsi="宋体" w:hint="eastAsia"/>
          <w:sz w:val="21"/>
          <w:szCs w:val="21"/>
        </w:rPr>
        <w:t>，国家自然科学基金</w:t>
      </w:r>
      <w:r w:rsidRPr="004D3809">
        <w:rPr>
          <w:rFonts w:ascii="宋体" w:eastAsia="宋体" w:hAnsi="宋体"/>
          <w:sz w:val="21"/>
          <w:szCs w:val="21"/>
        </w:rPr>
        <w:t xml:space="preserve">(No. 11601203),  </w:t>
      </w:r>
      <w:r w:rsidRPr="004D3809">
        <w:rPr>
          <w:rFonts w:ascii="宋体" w:eastAsia="宋体" w:hAnsi="宋体" w:hint="eastAsia"/>
          <w:sz w:val="21"/>
          <w:szCs w:val="21"/>
        </w:rPr>
        <w:t>金陵科技学院博士基金</w:t>
      </w:r>
      <w:r w:rsidRPr="004D3809">
        <w:rPr>
          <w:rFonts w:ascii="宋体" w:eastAsia="宋体" w:hAnsi="宋体"/>
          <w:sz w:val="21"/>
          <w:szCs w:val="21"/>
        </w:rPr>
        <w:t>((No. Jit-b-201836)</w:t>
      </w:r>
    </w:p>
    <w:p w14:paraId="3343674B" w14:textId="3E00E5B9" w:rsidR="00487E29" w:rsidRPr="00D8784A" w:rsidRDefault="003E4655" w:rsidP="00487E29">
      <w:pPr>
        <w:rPr>
          <w:rFonts w:ascii="宋体" w:eastAsia="宋体" w:hAnsi="宋体"/>
          <w:szCs w:val="21"/>
        </w:rPr>
      </w:pPr>
      <w:r w:rsidRPr="00D8784A">
        <w:rPr>
          <w:rFonts w:ascii="宋体" w:eastAsia="宋体" w:hAnsi="宋体"/>
          <w:szCs w:val="21"/>
        </w:rPr>
        <w:t>中图分类号：O211∶G642.0 文献标识码：A</w:t>
      </w:r>
    </w:p>
    <w:p w14:paraId="5E3205B4" w14:textId="4011AD12" w:rsidR="00487E29" w:rsidRPr="004D3809" w:rsidRDefault="00487E29" w:rsidP="00487E29">
      <w:pPr>
        <w:rPr>
          <w:rFonts w:ascii="宋体" w:eastAsia="宋体" w:hAnsi="宋体"/>
          <w:szCs w:val="21"/>
        </w:rPr>
      </w:pPr>
    </w:p>
    <w:p w14:paraId="01296DD9" w14:textId="465CAB58" w:rsidR="00487E29" w:rsidRPr="002F02C3" w:rsidRDefault="00487E29" w:rsidP="00503BCF">
      <w:pPr>
        <w:ind w:firstLineChars="200" w:firstLine="420"/>
        <w:rPr>
          <w:rFonts w:ascii="宋体" w:eastAsia="宋体" w:hAnsi="宋体"/>
          <w:szCs w:val="21"/>
        </w:rPr>
      </w:pPr>
      <w:r w:rsidRPr="002F02C3">
        <w:rPr>
          <w:rFonts w:ascii="宋体" w:eastAsia="宋体" w:hAnsi="宋体" w:hint="eastAsia"/>
          <w:szCs w:val="21"/>
        </w:rPr>
        <w:t>最大似然估计是点估计的一种重要方法，也是目前最常用的一种估计参数的方法，在经济、管理、决策等方面具有广泛应用。在概率论与数理统计的教学中，它是一个重点，更是一个难点。</w:t>
      </w:r>
      <w:r w:rsidR="00733889" w:rsidRPr="002F02C3">
        <w:rPr>
          <w:rFonts w:ascii="宋体" w:eastAsia="宋体" w:hAnsi="宋体" w:hint="eastAsia"/>
          <w:szCs w:val="21"/>
        </w:rPr>
        <w:t>学习过程中，学生往往</w:t>
      </w:r>
      <w:r w:rsidR="00503BCF" w:rsidRPr="002F02C3">
        <w:rPr>
          <w:rFonts w:ascii="宋体" w:eastAsia="宋体" w:hAnsi="宋体" w:hint="eastAsia"/>
          <w:szCs w:val="21"/>
        </w:rPr>
        <w:t>对最大似然原理理解不深，陷入机械记忆公式，以至于遇到特殊情况就不知如何求解。对教师而言，</w:t>
      </w:r>
      <w:proofErr w:type="gramStart"/>
      <w:r w:rsidR="00503BCF" w:rsidRPr="002F02C3">
        <w:rPr>
          <w:rFonts w:ascii="宋体" w:eastAsia="宋体" w:hAnsi="宋体" w:hint="eastAsia"/>
          <w:szCs w:val="21"/>
        </w:rPr>
        <w:t>该知识</w:t>
      </w:r>
      <w:proofErr w:type="gramEnd"/>
      <w:r w:rsidR="00503BCF" w:rsidRPr="002F02C3">
        <w:rPr>
          <w:rFonts w:ascii="宋体" w:eastAsia="宋体" w:hAnsi="宋体" w:hint="eastAsia"/>
          <w:szCs w:val="21"/>
        </w:rPr>
        <w:t>点的讲解也较其他知识点难。下面结合自己的教学体会</w:t>
      </w:r>
      <w:r w:rsidR="00D8784A">
        <w:rPr>
          <w:rFonts w:ascii="宋体" w:eastAsia="宋体" w:hAnsi="宋体" w:hint="eastAsia"/>
          <w:szCs w:val="21"/>
        </w:rPr>
        <w:t>给出设计思路</w:t>
      </w:r>
      <w:r w:rsidR="00503BCF" w:rsidRPr="002F02C3">
        <w:rPr>
          <w:rFonts w:ascii="宋体" w:eastAsia="宋体" w:hAnsi="宋体" w:hint="eastAsia"/>
          <w:szCs w:val="21"/>
        </w:rPr>
        <w:t>。</w:t>
      </w:r>
    </w:p>
    <w:p w14:paraId="022405C9" w14:textId="77777777" w:rsidR="00503BCF" w:rsidRDefault="00503BCF" w:rsidP="00503BCF">
      <w:pPr>
        <w:ind w:firstLineChars="200" w:firstLine="482"/>
        <w:rPr>
          <w:rFonts w:ascii="宋体" w:eastAsia="宋体" w:hAnsi="宋体"/>
          <w:b/>
          <w:bCs/>
          <w:sz w:val="24"/>
          <w:szCs w:val="24"/>
        </w:rPr>
      </w:pPr>
    </w:p>
    <w:p w14:paraId="27DDF9EB" w14:textId="5966B5F5" w:rsidR="00503BCF" w:rsidRPr="002F02C3" w:rsidRDefault="00503BCF" w:rsidP="00503BCF">
      <w:pPr>
        <w:pStyle w:val="a3"/>
        <w:numPr>
          <w:ilvl w:val="0"/>
          <w:numId w:val="1"/>
        </w:numPr>
        <w:ind w:firstLineChars="0"/>
        <w:rPr>
          <w:rFonts w:ascii="黑体" w:eastAsia="黑体" w:hAnsi="黑体"/>
          <w:sz w:val="24"/>
          <w:szCs w:val="24"/>
        </w:rPr>
      </w:pPr>
      <w:r w:rsidRPr="002F02C3">
        <w:rPr>
          <w:rFonts w:ascii="黑体" w:eastAsia="黑体" w:hAnsi="黑体" w:hint="eastAsia"/>
          <w:sz w:val="24"/>
          <w:szCs w:val="24"/>
        </w:rPr>
        <w:t>用生活实例导入原理，激发学生探究</w:t>
      </w:r>
    </w:p>
    <w:p w14:paraId="545F707D" w14:textId="19A22297" w:rsidR="00503BCF" w:rsidRPr="002F02C3" w:rsidRDefault="00503BCF" w:rsidP="00956779">
      <w:pPr>
        <w:ind w:firstLineChars="200" w:firstLine="420"/>
        <w:rPr>
          <w:rFonts w:ascii="宋体" w:eastAsia="宋体" w:hAnsi="宋体"/>
          <w:szCs w:val="21"/>
        </w:rPr>
      </w:pPr>
      <w:r w:rsidRPr="002F02C3">
        <w:rPr>
          <w:rFonts w:ascii="宋体" w:eastAsia="宋体" w:hAnsi="宋体" w:hint="eastAsia"/>
          <w:szCs w:val="21"/>
        </w:rPr>
        <w:t>引例1</w:t>
      </w:r>
      <w:r w:rsidRPr="002F02C3">
        <w:rPr>
          <w:rFonts w:ascii="宋体" w:eastAsia="宋体" w:hAnsi="宋体"/>
          <w:szCs w:val="21"/>
        </w:rPr>
        <w:t xml:space="preserve"> </w:t>
      </w:r>
      <w:r w:rsidR="00956779" w:rsidRPr="002F02C3">
        <w:rPr>
          <w:rFonts w:ascii="宋体" w:eastAsia="宋体" w:hAnsi="宋体" w:hint="eastAsia"/>
          <w:szCs w:val="21"/>
        </w:rPr>
        <w:t>现有</w:t>
      </w:r>
      <w:r w:rsidR="00956779" w:rsidRPr="002F02C3">
        <w:rPr>
          <w:rFonts w:ascii="宋体" w:eastAsia="宋体" w:hAnsi="宋体"/>
          <w:szCs w:val="21"/>
        </w:rPr>
        <w:t>外形相同的两个箱子，</w:t>
      </w:r>
      <w:r w:rsidR="00956779" w:rsidRPr="002F02C3">
        <w:rPr>
          <w:rFonts w:ascii="宋体" w:eastAsia="宋体" w:hAnsi="宋体" w:hint="eastAsia"/>
          <w:szCs w:val="21"/>
        </w:rPr>
        <w:t>甲</w:t>
      </w:r>
      <w:r w:rsidR="00956779" w:rsidRPr="002F02C3">
        <w:rPr>
          <w:rFonts w:ascii="宋体" w:eastAsia="宋体" w:hAnsi="宋体"/>
          <w:szCs w:val="21"/>
        </w:rPr>
        <w:t>箱中有99个红球 1个白球，</w:t>
      </w:r>
      <w:r w:rsidR="00956779" w:rsidRPr="002F02C3">
        <w:rPr>
          <w:rFonts w:ascii="宋体" w:eastAsia="宋体" w:hAnsi="宋体" w:hint="eastAsia"/>
          <w:szCs w:val="21"/>
        </w:rPr>
        <w:t>乙</w:t>
      </w:r>
      <w:r w:rsidR="00956779" w:rsidRPr="002F02C3">
        <w:rPr>
          <w:rFonts w:ascii="宋体" w:eastAsia="宋体" w:hAnsi="宋体"/>
          <w:szCs w:val="21"/>
        </w:rPr>
        <w:t>箱中有99个白球和1个红球，现从中随机抽取一箱，再从</w:t>
      </w:r>
      <w:r w:rsidR="00956779" w:rsidRPr="002F02C3">
        <w:rPr>
          <w:rFonts w:ascii="宋体" w:eastAsia="宋体" w:hAnsi="宋体" w:hint="eastAsia"/>
          <w:szCs w:val="21"/>
        </w:rPr>
        <w:t>该</w:t>
      </w:r>
      <w:r w:rsidR="00956779" w:rsidRPr="002F02C3">
        <w:rPr>
          <w:rFonts w:ascii="宋体" w:eastAsia="宋体" w:hAnsi="宋体"/>
          <w:szCs w:val="21"/>
        </w:rPr>
        <w:t>箱中随机摸1个球，</w:t>
      </w:r>
      <w:r w:rsidR="00956779" w:rsidRPr="002F02C3">
        <w:rPr>
          <w:rFonts w:ascii="宋体" w:eastAsia="宋体" w:hAnsi="宋体" w:hint="eastAsia"/>
          <w:szCs w:val="21"/>
        </w:rPr>
        <w:t>发现取出的是红球，</w:t>
      </w:r>
      <w:r w:rsidR="00956779" w:rsidRPr="002F02C3">
        <w:rPr>
          <w:rFonts w:ascii="宋体" w:eastAsia="宋体" w:hAnsi="宋体"/>
          <w:szCs w:val="21"/>
        </w:rPr>
        <w:t>问这个球是从哪个箱中取出的</w:t>
      </w:r>
      <w:r w:rsidR="00956779" w:rsidRPr="002F02C3">
        <w:rPr>
          <w:rFonts w:ascii="宋体" w:eastAsia="宋体" w:hAnsi="宋体" w:hint="eastAsia"/>
          <w:szCs w:val="21"/>
        </w:rPr>
        <w:t>？</w:t>
      </w:r>
    </w:p>
    <w:p w14:paraId="5A11DDB3" w14:textId="2F360A1F" w:rsidR="00503BCF" w:rsidRPr="002F02C3" w:rsidRDefault="00956779" w:rsidP="00956779">
      <w:pPr>
        <w:ind w:firstLineChars="200" w:firstLine="420"/>
        <w:rPr>
          <w:rFonts w:ascii="宋体" w:eastAsia="宋体" w:hAnsi="宋体"/>
          <w:szCs w:val="21"/>
        </w:rPr>
      </w:pPr>
      <w:r w:rsidRPr="002F02C3">
        <w:rPr>
          <w:rFonts w:ascii="宋体" w:eastAsia="宋体" w:hAnsi="宋体" w:hint="eastAsia"/>
          <w:szCs w:val="21"/>
        </w:rPr>
        <w:t>现在</w:t>
      </w:r>
      <w:proofErr w:type="gramStart"/>
      <w:r w:rsidRPr="002F02C3">
        <w:rPr>
          <w:rFonts w:ascii="宋体" w:eastAsia="宋体" w:hAnsi="宋体" w:hint="eastAsia"/>
          <w:szCs w:val="21"/>
        </w:rPr>
        <w:t>在</w:t>
      </w:r>
      <w:proofErr w:type="gramEnd"/>
      <w:r w:rsidRPr="002F02C3">
        <w:rPr>
          <w:rFonts w:ascii="宋体" w:eastAsia="宋体" w:hAnsi="宋体" w:hint="eastAsia"/>
          <w:szCs w:val="21"/>
        </w:rPr>
        <w:t>一次试验中，“摸到红球”这一结果发生了，既然取</w:t>
      </w:r>
      <w:proofErr w:type="gramStart"/>
      <w:r w:rsidRPr="002F02C3">
        <w:rPr>
          <w:rFonts w:ascii="宋体" w:eastAsia="宋体" w:hAnsi="宋体" w:hint="eastAsia"/>
          <w:szCs w:val="21"/>
        </w:rPr>
        <w:t>甲箱能够</w:t>
      </w:r>
      <w:proofErr w:type="gramEnd"/>
      <w:r w:rsidRPr="002F02C3">
        <w:rPr>
          <w:rFonts w:ascii="宋体" w:eastAsia="宋体" w:hAnsi="宋体" w:hint="eastAsia"/>
          <w:szCs w:val="21"/>
        </w:rPr>
        <w:t>使结果出现的概率更大，所以认为球是从甲箱中抽出的．</w:t>
      </w:r>
    </w:p>
    <w:p w14:paraId="472F13FD" w14:textId="0B813399" w:rsidR="00956779" w:rsidRPr="002F02C3" w:rsidRDefault="00956779" w:rsidP="00956779">
      <w:pPr>
        <w:ind w:firstLineChars="200" w:firstLine="420"/>
        <w:rPr>
          <w:rFonts w:ascii="宋体" w:eastAsia="宋体" w:hAnsi="宋体"/>
          <w:szCs w:val="21"/>
        </w:rPr>
      </w:pPr>
      <w:r w:rsidRPr="002F02C3">
        <w:rPr>
          <w:rFonts w:ascii="宋体" w:eastAsia="宋体" w:hAnsi="宋体" w:hint="eastAsia"/>
          <w:szCs w:val="21"/>
        </w:rPr>
        <w:t>引例2</w:t>
      </w:r>
      <w:r w:rsidRPr="002F02C3">
        <w:rPr>
          <w:rFonts w:ascii="宋体" w:eastAsia="宋体" w:hAnsi="宋体"/>
          <w:szCs w:val="21"/>
        </w:rPr>
        <w:t xml:space="preserve"> </w:t>
      </w:r>
      <w:r w:rsidRPr="002F02C3">
        <w:rPr>
          <w:rFonts w:ascii="宋体" w:eastAsia="宋体" w:hAnsi="宋体" w:hint="eastAsia"/>
          <w:szCs w:val="21"/>
        </w:rPr>
        <w:t>乒乓球运动员丁宁在与日本选手</w:t>
      </w:r>
      <w:proofErr w:type="gramStart"/>
      <w:r w:rsidRPr="002F02C3">
        <w:rPr>
          <w:rFonts w:ascii="宋体" w:eastAsia="宋体" w:hAnsi="宋体" w:hint="eastAsia"/>
          <w:szCs w:val="21"/>
        </w:rPr>
        <w:t>福原爱</w:t>
      </w:r>
      <w:proofErr w:type="gramEnd"/>
      <w:r w:rsidRPr="002F02C3">
        <w:rPr>
          <w:rFonts w:ascii="宋体" w:eastAsia="宋体" w:hAnsi="宋体" w:hint="eastAsia"/>
          <w:szCs w:val="21"/>
        </w:rPr>
        <w:t>对阵的10次比赛结果为：丁宁6胜4负。试推测在一次比赛中，丁宁对</w:t>
      </w:r>
      <w:proofErr w:type="gramStart"/>
      <w:r w:rsidRPr="002F02C3">
        <w:rPr>
          <w:rFonts w:ascii="宋体" w:eastAsia="宋体" w:hAnsi="宋体" w:hint="eastAsia"/>
          <w:szCs w:val="21"/>
        </w:rPr>
        <w:t>福原爱</w:t>
      </w:r>
      <w:proofErr w:type="gramEnd"/>
      <w:r w:rsidRPr="002F02C3">
        <w:rPr>
          <w:rFonts w:ascii="宋体" w:eastAsia="宋体" w:hAnsi="宋体" w:hint="eastAsia"/>
          <w:szCs w:val="21"/>
        </w:rPr>
        <w:t>的胜率是多少呢？</w:t>
      </w:r>
    </w:p>
    <w:p w14:paraId="76A5394A" w14:textId="66DC5DDE" w:rsidR="00956779" w:rsidRPr="002F02C3" w:rsidRDefault="00956779" w:rsidP="00956779">
      <w:pPr>
        <w:ind w:firstLineChars="200" w:firstLine="420"/>
        <w:rPr>
          <w:rFonts w:ascii="宋体" w:eastAsia="宋体" w:hAnsi="宋体"/>
          <w:szCs w:val="21"/>
        </w:rPr>
      </w:pPr>
      <w:r w:rsidRPr="002F02C3">
        <w:rPr>
          <w:rFonts w:ascii="宋体" w:eastAsia="宋体" w:hAnsi="宋体" w:hint="eastAsia"/>
          <w:szCs w:val="21"/>
        </w:rPr>
        <w:t>依据比赛结果，大家一定会猜胜率为60%，因为胜率为60%最有利于结果的发生。</w:t>
      </w:r>
    </w:p>
    <w:p w14:paraId="2F09EF6E" w14:textId="3240A689" w:rsidR="00A609F3" w:rsidRPr="002F02C3" w:rsidRDefault="00A609F3" w:rsidP="00956779">
      <w:pPr>
        <w:ind w:firstLineChars="200" w:firstLine="420"/>
        <w:rPr>
          <w:rFonts w:ascii="宋体" w:eastAsia="宋体" w:hAnsi="宋体"/>
          <w:szCs w:val="21"/>
        </w:rPr>
      </w:pPr>
      <w:r w:rsidRPr="002F02C3">
        <w:rPr>
          <w:rFonts w:ascii="宋体" w:eastAsia="宋体" w:hAnsi="宋体" w:hint="eastAsia"/>
          <w:szCs w:val="21"/>
        </w:rPr>
        <w:t>从以上两例中我们可以体会到最大似然估计的基本思想：概率最大的事情最容易发生，如果一次试验中结果A发生了，我们就认为在当时的试验条件下，结果A发生的概率最大。把这个思想用于参数估计，当未知参数有多个估计值供选择时，我们</w:t>
      </w:r>
      <w:proofErr w:type="gramStart"/>
      <w:r w:rsidRPr="002F02C3">
        <w:rPr>
          <w:rFonts w:ascii="宋体" w:eastAsia="宋体" w:hAnsi="宋体" w:hint="eastAsia"/>
          <w:szCs w:val="21"/>
        </w:rPr>
        <w:t>应选择使结果</w:t>
      </w:r>
      <w:proofErr w:type="gramEnd"/>
      <w:r w:rsidRPr="002F02C3">
        <w:rPr>
          <w:rFonts w:ascii="宋体" w:eastAsia="宋体" w:hAnsi="宋体" w:hint="eastAsia"/>
          <w:szCs w:val="21"/>
        </w:rPr>
        <w:t>A发生的概率最大的那个作为估计值。</w:t>
      </w:r>
    </w:p>
    <w:p w14:paraId="2B9925EB" w14:textId="76B85D77" w:rsidR="00503BCF" w:rsidRDefault="00503BCF" w:rsidP="00A609F3">
      <w:pPr>
        <w:rPr>
          <w:rFonts w:ascii="宋体" w:eastAsia="宋体" w:hAnsi="宋体"/>
          <w:b/>
          <w:bCs/>
          <w:sz w:val="24"/>
          <w:szCs w:val="24"/>
        </w:rPr>
      </w:pPr>
    </w:p>
    <w:p w14:paraId="19E69525" w14:textId="508B7D03" w:rsidR="00A609F3" w:rsidRPr="002F02C3" w:rsidRDefault="00782E0E" w:rsidP="00A609F3">
      <w:pPr>
        <w:pStyle w:val="a3"/>
        <w:numPr>
          <w:ilvl w:val="0"/>
          <w:numId w:val="1"/>
        </w:numPr>
        <w:ind w:firstLineChars="0"/>
        <w:rPr>
          <w:rFonts w:ascii="黑体" w:eastAsia="黑体" w:hAnsi="黑体"/>
          <w:sz w:val="24"/>
          <w:szCs w:val="24"/>
        </w:rPr>
      </w:pPr>
      <w:r w:rsidRPr="002F02C3">
        <w:rPr>
          <w:rFonts w:ascii="黑体" w:eastAsia="黑体" w:hAnsi="黑体" w:hint="eastAsia"/>
          <w:sz w:val="24"/>
          <w:szCs w:val="24"/>
        </w:rPr>
        <w:t>由抽样结果发生的概率引出似然函数的定义</w:t>
      </w:r>
    </w:p>
    <w:p w14:paraId="1D58685D" w14:textId="27FB7BB0" w:rsidR="00A609F3" w:rsidRPr="002F02C3" w:rsidRDefault="004F7332" w:rsidP="00993EAC">
      <w:pPr>
        <w:ind w:firstLineChars="200" w:firstLine="420"/>
        <w:rPr>
          <w:rFonts w:ascii="宋体" w:eastAsia="宋体" w:hAnsi="宋体"/>
          <w:szCs w:val="21"/>
        </w:rPr>
      </w:pPr>
      <w:proofErr w:type="gramStart"/>
      <w:r w:rsidRPr="002F02C3">
        <w:rPr>
          <w:rFonts w:ascii="宋体" w:eastAsia="宋体" w:hAnsi="宋体" w:hint="eastAsia"/>
          <w:szCs w:val="21"/>
        </w:rPr>
        <w:t>设总体</w:t>
      </w:r>
      <w:proofErr w:type="gramEnd"/>
      <w:r w:rsidRPr="002F02C3">
        <w:rPr>
          <w:rFonts w:ascii="宋体" w:eastAsia="宋体" w:hAnsi="宋体" w:hint="eastAsia"/>
          <w:szCs w:val="21"/>
        </w:rPr>
        <w:t>X表示某市初中生的体重，</w:t>
      </w:r>
      <w:proofErr w:type="gramStart"/>
      <w:r w:rsidRPr="002F02C3">
        <w:rPr>
          <w:rFonts w:ascii="宋体" w:eastAsia="宋体" w:hAnsi="宋体" w:hint="eastAsia"/>
          <w:szCs w:val="21"/>
        </w:rPr>
        <w:t>则总体</w:t>
      </w:r>
      <w:proofErr w:type="gramEnd"/>
      <w:r w:rsidRPr="002F02C3">
        <w:rPr>
          <w:rFonts w:ascii="宋体" w:eastAsia="宋体" w:hAnsi="宋体" w:hint="eastAsia"/>
          <w:szCs w:val="21"/>
        </w:rPr>
        <w:t>X服从正态分布</w:t>
      </w:r>
      <m:oMath>
        <m:r>
          <w:rPr>
            <w:rFonts w:ascii="Cambria Math" w:eastAsia="宋体" w:hAnsi="Cambria Math" w:hint="eastAsia"/>
            <w:szCs w:val="21"/>
          </w:rPr>
          <m:t>N</m:t>
        </m:r>
        <m:r>
          <w:rPr>
            <w:rFonts w:ascii="Cambria Math" w:eastAsia="宋体" w:hAnsi="Cambria Math"/>
            <w:szCs w:val="21"/>
          </w:rPr>
          <m:t>(μ,</m:t>
        </m:r>
        <m:sSup>
          <m:sSupPr>
            <m:ctrlPr>
              <w:rPr>
                <w:rFonts w:ascii="Cambria Math" w:eastAsia="宋体" w:hAnsi="Cambria Math"/>
                <w:i/>
                <w:szCs w:val="21"/>
              </w:rPr>
            </m:ctrlPr>
          </m:sSupPr>
          <m:e>
            <m:r>
              <w:rPr>
                <w:rFonts w:ascii="Cambria Math" w:eastAsia="宋体" w:hAnsi="Cambria Math"/>
                <w:szCs w:val="21"/>
              </w:rPr>
              <m:t>σ</m:t>
            </m:r>
          </m:e>
          <m:sup>
            <m:r>
              <w:rPr>
                <w:rFonts w:ascii="Cambria Math" w:eastAsia="宋体" w:hAnsi="Cambria Math"/>
                <w:szCs w:val="21"/>
              </w:rPr>
              <m:t>2</m:t>
            </m:r>
          </m:sup>
        </m:sSup>
        <m:r>
          <w:rPr>
            <w:rFonts w:ascii="Cambria Math" w:eastAsia="宋体" w:hAnsi="Cambria Math"/>
            <w:szCs w:val="21"/>
          </w:rPr>
          <m:t>)</m:t>
        </m:r>
      </m:oMath>
      <w:r w:rsidRPr="002F02C3">
        <w:rPr>
          <w:rFonts w:ascii="宋体" w:eastAsia="宋体" w:hAnsi="宋体" w:hint="eastAsia"/>
          <w:szCs w:val="21"/>
        </w:rPr>
        <w:t>,其中</w:t>
      </w:r>
      <m:oMath>
        <m:r>
          <w:rPr>
            <w:rFonts w:ascii="Cambria Math" w:eastAsia="宋体" w:hAnsi="Cambria Math"/>
            <w:szCs w:val="21"/>
          </w:rPr>
          <m:t>μ</m:t>
        </m:r>
      </m:oMath>
      <w:r w:rsidRPr="002F02C3">
        <w:rPr>
          <w:rFonts w:ascii="宋体" w:eastAsia="宋体" w:hAnsi="宋体" w:hint="eastAsia"/>
          <w:szCs w:val="21"/>
        </w:rPr>
        <w:t>未知，</w:t>
      </w:r>
      <m:oMath>
        <m:sSup>
          <m:sSupPr>
            <m:ctrlPr>
              <w:rPr>
                <w:rFonts w:ascii="Cambria Math" w:eastAsia="宋体" w:hAnsi="Cambria Math"/>
                <w:i/>
                <w:szCs w:val="21"/>
              </w:rPr>
            </m:ctrlPr>
          </m:sSupPr>
          <m:e>
            <m:r>
              <w:rPr>
                <w:rFonts w:ascii="Cambria Math" w:eastAsia="宋体" w:hAnsi="Cambria Math"/>
                <w:szCs w:val="21"/>
              </w:rPr>
              <m:t>σ</m:t>
            </m:r>
          </m:e>
          <m:sup>
            <m:r>
              <w:rPr>
                <w:rFonts w:ascii="Cambria Math" w:eastAsia="宋体" w:hAnsi="Cambria Math" w:hint="eastAsia"/>
                <w:szCs w:val="21"/>
              </w:rPr>
              <m:t>2</m:t>
            </m:r>
          </m:sup>
        </m:sSup>
      </m:oMath>
      <w:r w:rsidRPr="002F02C3">
        <w:rPr>
          <w:rFonts w:ascii="宋体" w:eastAsia="宋体" w:hAnsi="宋体" w:hint="eastAsia"/>
          <w:szCs w:val="21"/>
        </w:rPr>
        <w:t>已知</w:t>
      </w:r>
      <w:r w:rsidR="00993EAC" w:rsidRPr="002F02C3">
        <w:rPr>
          <w:rFonts w:ascii="宋体" w:eastAsia="宋体" w:hAnsi="宋体" w:hint="eastAsia"/>
          <w:szCs w:val="21"/>
        </w:rPr>
        <w:t>。我们需要通过样本信息来估计未知参数</w:t>
      </w:r>
      <m:oMath>
        <m:r>
          <w:rPr>
            <w:rFonts w:ascii="Cambria Math" w:eastAsia="宋体" w:hAnsi="Cambria Math"/>
            <w:szCs w:val="21"/>
          </w:rPr>
          <m:t>μ</m:t>
        </m:r>
      </m:oMath>
      <w:r w:rsidR="00993EAC" w:rsidRPr="002F02C3">
        <w:rPr>
          <w:rFonts w:ascii="宋体" w:eastAsia="宋体" w:hAnsi="宋体" w:hint="eastAsia"/>
          <w:szCs w:val="21"/>
        </w:rPr>
        <w:t>。</w:t>
      </w:r>
    </w:p>
    <w:p w14:paraId="0F666CCA" w14:textId="3C901EC2" w:rsidR="00D66C31" w:rsidRPr="002F02C3" w:rsidRDefault="00993EAC" w:rsidP="00993EAC">
      <w:pPr>
        <w:rPr>
          <w:rFonts w:ascii="宋体" w:eastAsia="宋体" w:hAnsi="宋体"/>
          <w:b/>
          <w:bCs/>
          <w:szCs w:val="21"/>
        </w:rPr>
      </w:pPr>
      <w:r w:rsidRPr="002F02C3">
        <w:rPr>
          <w:rFonts w:ascii="宋体" w:eastAsia="宋体" w:hAnsi="宋体" w:hint="eastAsia"/>
          <w:b/>
          <w:bCs/>
          <w:szCs w:val="21"/>
        </w:rPr>
        <w:t xml:space="preserve"> </w:t>
      </w:r>
      <w:r w:rsidRPr="002F02C3">
        <w:rPr>
          <w:rFonts w:ascii="宋体" w:eastAsia="宋体" w:hAnsi="宋体"/>
          <w:b/>
          <w:bCs/>
          <w:szCs w:val="21"/>
        </w:rPr>
        <w:t xml:space="preserve"> </w:t>
      </w:r>
      <w:r w:rsidR="00B377CA" w:rsidRPr="002F02C3">
        <w:rPr>
          <w:rFonts w:ascii="宋体" w:eastAsia="宋体" w:hAnsi="宋体"/>
          <w:b/>
          <w:bCs/>
          <w:szCs w:val="21"/>
        </w:rPr>
        <w:t xml:space="preserve">         </w:t>
      </w:r>
      <w:r w:rsidR="00D66C31" w:rsidRPr="002F02C3">
        <w:rPr>
          <w:rFonts w:ascii="宋体" w:eastAsia="宋体" w:hAnsi="宋体"/>
          <w:b/>
          <w:bCs/>
          <w:noProof/>
          <w:szCs w:val="21"/>
        </w:rPr>
        <w:drawing>
          <wp:inline distT="0" distB="0" distL="0" distR="0" wp14:anchorId="4AA85063" wp14:editId="5F0918A1">
            <wp:extent cx="3602355" cy="1292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2355" cy="1292225"/>
                    </a:xfrm>
                    <a:prstGeom prst="rect">
                      <a:avLst/>
                    </a:prstGeom>
                    <a:noFill/>
                  </pic:spPr>
                </pic:pic>
              </a:graphicData>
            </a:graphic>
          </wp:inline>
        </w:drawing>
      </w:r>
    </w:p>
    <w:p w14:paraId="7FF8DE27" w14:textId="17B91B46" w:rsidR="00B377CA" w:rsidRPr="002F02C3" w:rsidRDefault="00B377CA" w:rsidP="00993EAC">
      <w:pPr>
        <w:rPr>
          <w:rFonts w:ascii="宋体" w:eastAsia="宋体" w:hAnsi="宋体"/>
          <w:b/>
          <w:bCs/>
          <w:szCs w:val="21"/>
        </w:rPr>
      </w:pPr>
      <w:r w:rsidRPr="002F02C3">
        <w:rPr>
          <w:rFonts w:ascii="宋体" w:eastAsia="宋体" w:hAnsi="宋体" w:hint="eastAsia"/>
          <w:b/>
          <w:bCs/>
          <w:szCs w:val="21"/>
        </w:rPr>
        <w:t xml:space="preserve"> </w:t>
      </w:r>
      <w:r w:rsidRPr="002F02C3">
        <w:rPr>
          <w:rFonts w:ascii="宋体" w:eastAsia="宋体" w:hAnsi="宋体"/>
          <w:b/>
          <w:bCs/>
          <w:szCs w:val="21"/>
        </w:rPr>
        <w:t xml:space="preserve">                            </w:t>
      </w:r>
      <w:r w:rsidRPr="002F02C3">
        <w:rPr>
          <w:rFonts w:ascii="宋体" w:eastAsia="宋体" w:hAnsi="宋体" w:hint="eastAsia"/>
          <w:b/>
          <w:bCs/>
          <w:szCs w:val="21"/>
        </w:rPr>
        <w:t>图一</w:t>
      </w:r>
    </w:p>
    <w:p w14:paraId="3BC73BF6" w14:textId="0702E6EB" w:rsidR="00A609F3" w:rsidRPr="004D3809" w:rsidRDefault="00993EAC" w:rsidP="00B377CA">
      <w:pPr>
        <w:rPr>
          <w:rFonts w:ascii="宋体" w:eastAsia="宋体" w:hAnsi="宋体" w:hint="eastAsia"/>
          <w:szCs w:val="21"/>
        </w:rPr>
      </w:pPr>
      <w:r w:rsidRPr="002F02C3">
        <w:rPr>
          <w:rFonts w:ascii="宋体" w:eastAsia="宋体" w:hAnsi="宋体" w:hint="eastAsia"/>
          <w:szCs w:val="21"/>
        </w:rPr>
        <w:lastRenderedPageBreak/>
        <w:t>通过抽样即得一组数据</w:t>
      </w:r>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oMath>
      <w:r w:rsidRPr="002F02C3">
        <w:rPr>
          <w:rFonts w:ascii="宋体" w:eastAsia="宋体" w:hAnsi="宋体" w:hint="eastAsia"/>
          <w:szCs w:val="21"/>
        </w:rPr>
        <w:t>，对这组数据进行分析，可以用软件</w:t>
      </w:r>
      <w:proofErr w:type="gramStart"/>
      <w:r w:rsidRPr="002F02C3">
        <w:rPr>
          <w:rFonts w:ascii="宋体" w:eastAsia="宋体" w:hAnsi="宋体" w:hint="eastAsia"/>
          <w:szCs w:val="21"/>
        </w:rPr>
        <w:t>作出</w:t>
      </w:r>
      <w:proofErr w:type="gramEnd"/>
      <w:r w:rsidRPr="002F02C3">
        <w:rPr>
          <w:rFonts w:ascii="宋体" w:eastAsia="宋体" w:hAnsi="宋体" w:hint="eastAsia"/>
          <w:szCs w:val="21"/>
        </w:rPr>
        <w:t>频率直方图</w:t>
      </w:r>
      <w:r w:rsidR="00D37335" w:rsidRPr="002F02C3">
        <w:rPr>
          <w:rFonts w:ascii="宋体" w:eastAsia="宋体" w:hAnsi="宋体" w:hint="eastAsia"/>
          <w:szCs w:val="21"/>
        </w:rPr>
        <w:t>如下</w:t>
      </w:r>
      <w:r w:rsidR="00D66C31" w:rsidRPr="002F02C3">
        <w:rPr>
          <w:rFonts w:ascii="宋体" w:eastAsia="宋体" w:hAnsi="宋体" w:hint="eastAsia"/>
          <w:szCs w:val="21"/>
        </w:rPr>
        <w:t>。</w:t>
      </w:r>
    </w:p>
    <w:p w14:paraId="695BA4A3" w14:textId="33581423" w:rsidR="00A609F3" w:rsidRPr="002F02C3" w:rsidRDefault="00D37335" w:rsidP="00A609F3">
      <w:pPr>
        <w:pStyle w:val="a3"/>
        <w:ind w:left="1202" w:firstLineChars="0" w:firstLine="0"/>
        <w:rPr>
          <w:rFonts w:ascii="宋体" w:eastAsia="宋体" w:hAnsi="宋体"/>
          <w:b/>
          <w:bCs/>
          <w:szCs w:val="21"/>
        </w:rPr>
      </w:pPr>
      <w:r w:rsidRPr="002F02C3">
        <w:rPr>
          <w:rFonts w:ascii="宋体" w:eastAsia="宋体" w:hAnsi="宋体"/>
          <w:b/>
          <w:bCs/>
          <w:noProof/>
          <w:szCs w:val="21"/>
        </w:rPr>
        <w:drawing>
          <wp:inline distT="0" distB="0" distL="0" distR="0" wp14:anchorId="548EB7B3" wp14:editId="45AA5211">
            <wp:extent cx="3101926" cy="115613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0705" cy="1200405"/>
                    </a:xfrm>
                    <a:prstGeom prst="rect">
                      <a:avLst/>
                    </a:prstGeom>
                    <a:noFill/>
                  </pic:spPr>
                </pic:pic>
              </a:graphicData>
            </a:graphic>
          </wp:inline>
        </w:drawing>
      </w:r>
    </w:p>
    <w:p w14:paraId="55095609" w14:textId="7EA924AC" w:rsidR="00B377CA" w:rsidRPr="002F02C3" w:rsidRDefault="00B377CA" w:rsidP="00B377CA">
      <w:pPr>
        <w:pStyle w:val="a3"/>
        <w:ind w:left="1202" w:firstLineChars="1000" w:firstLine="2108"/>
        <w:rPr>
          <w:rFonts w:ascii="宋体" w:eastAsia="宋体" w:hAnsi="宋体"/>
          <w:b/>
          <w:bCs/>
          <w:szCs w:val="21"/>
        </w:rPr>
      </w:pPr>
      <w:r w:rsidRPr="002F02C3">
        <w:rPr>
          <w:rFonts w:ascii="宋体" w:eastAsia="宋体" w:hAnsi="宋体" w:hint="eastAsia"/>
          <w:b/>
          <w:bCs/>
          <w:szCs w:val="21"/>
        </w:rPr>
        <w:t>图二</w:t>
      </w:r>
    </w:p>
    <w:p w14:paraId="41AC25E6" w14:textId="3C7E439E" w:rsidR="00A609F3" w:rsidRPr="002F02C3" w:rsidRDefault="00D37335" w:rsidP="00D37335">
      <w:pPr>
        <w:ind w:firstLineChars="200" w:firstLine="420"/>
        <w:rPr>
          <w:rFonts w:ascii="宋体" w:eastAsia="宋体" w:hAnsi="宋体"/>
          <w:szCs w:val="21"/>
        </w:rPr>
      </w:pPr>
      <w:r w:rsidRPr="002F02C3">
        <w:rPr>
          <w:rFonts w:ascii="宋体" w:eastAsia="宋体" w:hAnsi="宋体" w:hint="eastAsia"/>
          <w:szCs w:val="21"/>
        </w:rPr>
        <w:t>假设</w:t>
      </w:r>
      <m:oMath>
        <m:r>
          <w:rPr>
            <w:rFonts w:ascii="Cambria Math" w:eastAsia="宋体" w:hAnsi="Cambria Math"/>
            <w:szCs w:val="21"/>
          </w:rPr>
          <m:t>μ</m:t>
        </m:r>
      </m:oMath>
      <w:r w:rsidRPr="002F02C3">
        <w:rPr>
          <w:rFonts w:ascii="宋体" w:eastAsia="宋体" w:hAnsi="宋体" w:hint="eastAsia"/>
          <w:szCs w:val="21"/>
        </w:rPr>
        <w:t>有三个估计值30、50、60供选择，那我们就要考察取哪个估计值时最有可能产生这组数据，由下图可看出，当</w:t>
      </w:r>
      <m:oMath>
        <m:r>
          <w:rPr>
            <w:rFonts w:ascii="Cambria Math" w:eastAsia="宋体" w:hAnsi="Cambria Math"/>
            <w:szCs w:val="21"/>
          </w:rPr>
          <m:t>μ</m:t>
        </m:r>
        <m:r>
          <w:rPr>
            <w:rFonts w:ascii="Cambria Math" w:eastAsia="宋体" w:hAnsi="Cambria Math" w:hint="eastAsia"/>
            <w:szCs w:val="21"/>
          </w:rPr>
          <m:t>=50</m:t>
        </m:r>
      </m:oMath>
      <w:r w:rsidRPr="002F02C3">
        <w:rPr>
          <w:rFonts w:ascii="宋体" w:eastAsia="宋体" w:hAnsi="宋体" w:hint="eastAsia"/>
          <w:szCs w:val="21"/>
        </w:rPr>
        <w:t>时，抽样结果发生的概率最大，故应取50作为</w:t>
      </w:r>
      <m:oMath>
        <m:r>
          <w:rPr>
            <w:rFonts w:ascii="Cambria Math" w:eastAsia="宋体" w:hAnsi="Cambria Math"/>
            <w:szCs w:val="21"/>
          </w:rPr>
          <m:t>μ</m:t>
        </m:r>
      </m:oMath>
      <w:r w:rsidRPr="002F02C3">
        <w:rPr>
          <w:rFonts w:ascii="宋体" w:eastAsia="宋体" w:hAnsi="宋体" w:hint="eastAsia"/>
          <w:szCs w:val="21"/>
        </w:rPr>
        <w:t>的估计值。</w:t>
      </w:r>
    </w:p>
    <w:p w14:paraId="52F4C775" w14:textId="2997D087" w:rsidR="00D37335" w:rsidRPr="002F02C3" w:rsidRDefault="00D37335" w:rsidP="00D37335">
      <w:pPr>
        <w:ind w:firstLineChars="200" w:firstLine="420"/>
        <w:rPr>
          <w:rFonts w:ascii="宋体" w:eastAsia="宋体" w:hAnsi="宋体"/>
          <w:szCs w:val="21"/>
        </w:rPr>
      </w:pPr>
      <w:r w:rsidRPr="002F02C3">
        <w:rPr>
          <w:rFonts w:ascii="宋体" w:eastAsia="宋体" w:hAnsi="宋体"/>
          <w:noProof/>
          <w:szCs w:val="21"/>
        </w:rPr>
        <w:drawing>
          <wp:inline distT="0" distB="0" distL="0" distR="0" wp14:anchorId="2A9ED27D" wp14:editId="3BBD4E45">
            <wp:extent cx="3306743" cy="138756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4039" cy="1415802"/>
                    </a:xfrm>
                    <a:prstGeom prst="rect">
                      <a:avLst/>
                    </a:prstGeom>
                    <a:noFill/>
                  </pic:spPr>
                </pic:pic>
              </a:graphicData>
            </a:graphic>
          </wp:inline>
        </w:drawing>
      </w:r>
    </w:p>
    <w:p w14:paraId="434DF40E" w14:textId="354615F8" w:rsidR="00A609F3" w:rsidRPr="002F02C3" w:rsidRDefault="00B377CA" w:rsidP="00B377CA">
      <w:pPr>
        <w:pStyle w:val="a3"/>
        <w:ind w:left="1202" w:firstLineChars="600" w:firstLine="1265"/>
        <w:rPr>
          <w:rFonts w:ascii="宋体" w:eastAsia="宋体" w:hAnsi="宋体"/>
          <w:b/>
          <w:bCs/>
          <w:szCs w:val="21"/>
        </w:rPr>
      </w:pPr>
      <w:r w:rsidRPr="002F02C3">
        <w:rPr>
          <w:rFonts w:ascii="宋体" w:eastAsia="宋体" w:hAnsi="宋体" w:hint="eastAsia"/>
          <w:b/>
          <w:bCs/>
          <w:szCs w:val="21"/>
        </w:rPr>
        <w:t>图三</w:t>
      </w:r>
    </w:p>
    <w:p w14:paraId="4A310F9F" w14:textId="6B06E344" w:rsidR="00A609F3" w:rsidRPr="002F02C3" w:rsidRDefault="00B377CA" w:rsidP="00A275A1">
      <w:pPr>
        <w:rPr>
          <w:rFonts w:ascii="宋体" w:eastAsia="宋体" w:hAnsi="宋体"/>
          <w:szCs w:val="21"/>
        </w:rPr>
      </w:pPr>
      <w:r w:rsidRPr="002F02C3">
        <w:rPr>
          <w:rFonts w:ascii="宋体" w:eastAsia="宋体" w:hAnsi="宋体" w:hint="eastAsia"/>
          <w:szCs w:val="21"/>
        </w:rPr>
        <w:t>一般情况下，总体分布已知时，抽样结果发生的概率该如何求呢？</w:t>
      </w:r>
    </w:p>
    <w:p w14:paraId="67253AB2" w14:textId="12ADD896" w:rsidR="00B377CA" w:rsidRPr="002F02C3" w:rsidRDefault="00B377CA" w:rsidP="00E75B32">
      <w:pPr>
        <w:ind w:firstLineChars="200" w:firstLine="420"/>
        <w:rPr>
          <w:rFonts w:ascii="宋体" w:eastAsia="宋体" w:hAnsi="宋体"/>
          <w:szCs w:val="21"/>
        </w:rPr>
      </w:pPr>
      <w:proofErr w:type="gramStart"/>
      <w:r w:rsidRPr="002F02C3">
        <w:rPr>
          <w:rFonts w:ascii="宋体" w:eastAsia="宋体" w:hAnsi="宋体" w:hint="eastAsia"/>
          <w:szCs w:val="21"/>
        </w:rPr>
        <w:t>设总体</w:t>
      </w:r>
      <w:proofErr w:type="gramEnd"/>
      <w:r w:rsidRPr="002F02C3">
        <w:rPr>
          <w:rFonts w:ascii="宋体" w:eastAsia="宋体" w:hAnsi="宋体" w:hint="eastAsia"/>
          <w:szCs w:val="21"/>
        </w:rPr>
        <w:t>Ｘ</w:t>
      </w:r>
      <w:r w:rsidRPr="002F02C3">
        <w:rPr>
          <w:rFonts w:ascii="宋体" w:eastAsia="宋体" w:hAnsi="宋体"/>
          <w:szCs w:val="21"/>
        </w:rPr>
        <w:t>是离散型随机变量，Ｘ的分布律为</w:t>
      </w:r>
      <w:bookmarkStart w:id="1" w:name="_Hlk22547851"/>
      <w:r w:rsidR="00E75B32" w:rsidRPr="002F02C3">
        <w:rPr>
          <w:rFonts w:ascii="宋体" w:eastAsia="宋体" w:hAnsi="宋体"/>
          <w:position w:val="-10"/>
          <w:szCs w:val="21"/>
        </w:rPr>
        <w:object w:dxaOrig="2520" w:dyaOrig="320" w14:anchorId="1A4EB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16pt" o:ole="">
            <v:imagedata r:id="rId10" o:title=""/>
          </v:shape>
          <o:OLEObject Type="Embed" ProgID="Equation.DSMT4" ShapeID="_x0000_i1025" DrawAspect="Content" ObjectID="_1638253964" r:id="rId11"/>
        </w:object>
      </w:r>
      <w:bookmarkEnd w:id="1"/>
      <w:r w:rsidR="00E75B32" w:rsidRPr="002F02C3">
        <w:rPr>
          <w:rFonts w:ascii="宋体" w:eastAsia="宋体" w:hAnsi="宋体" w:hint="eastAsia"/>
          <w:szCs w:val="21"/>
        </w:rPr>
        <w:t>，</w:t>
      </w:r>
      <w:r w:rsidRPr="002F02C3">
        <w:rPr>
          <w:rFonts w:ascii="宋体" w:eastAsia="宋体" w:hAnsi="宋体"/>
          <w:szCs w:val="21"/>
        </w:rPr>
        <w:t>θ</w:t>
      </w:r>
      <w:proofErr w:type="gramStart"/>
      <w:r w:rsidRPr="002F02C3">
        <w:rPr>
          <w:rFonts w:ascii="宋体" w:eastAsia="宋体" w:hAnsi="宋体"/>
          <w:szCs w:val="21"/>
        </w:rPr>
        <w:t>为待估参数</w:t>
      </w:r>
      <w:proofErr w:type="gramEnd"/>
      <w:r w:rsidRPr="002F02C3">
        <w:rPr>
          <w:rFonts w:ascii="宋体" w:eastAsia="宋体" w:hAnsi="宋体"/>
          <w:szCs w:val="21"/>
        </w:rPr>
        <w:t>，Θ 是</w:t>
      </w:r>
      <w:r w:rsidRPr="002F02C3">
        <w:rPr>
          <w:rFonts w:ascii="宋体" w:eastAsia="宋体" w:hAnsi="宋体" w:hint="eastAsia"/>
          <w:szCs w:val="21"/>
        </w:rPr>
        <w:t>θ可能取值的范围</w:t>
      </w:r>
      <w:r w:rsidR="004F521B" w:rsidRPr="002F02C3">
        <w:rPr>
          <w:rFonts w:ascii="宋体" w:eastAsia="宋体" w:hAnsi="宋体" w:hint="eastAsia"/>
          <w:szCs w:val="21"/>
        </w:rPr>
        <w:t>，</w:t>
      </w:r>
      <w:r w:rsidRPr="002F02C3">
        <w:rPr>
          <w:rFonts w:ascii="宋体" w:eastAsia="宋体" w:hAnsi="宋体" w:hint="eastAsia"/>
          <w:szCs w:val="21"/>
        </w:rPr>
        <w:t>则</w:t>
      </w:r>
      <w:r w:rsidR="00E75B32" w:rsidRPr="002F02C3">
        <w:rPr>
          <w:rFonts w:ascii="宋体" w:eastAsia="宋体" w:hAnsi="宋体" w:hint="eastAsia"/>
          <w:szCs w:val="21"/>
        </w:rPr>
        <w:t>抽样结果发生的概率就是样本取到观测值的概率</w:t>
      </w:r>
      <w:r w:rsidR="00E75B32" w:rsidRPr="002F02C3">
        <w:rPr>
          <w:rFonts w:ascii="宋体" w:eastAsia="宋体" w:hAnsi="宋体"/>
          <w:position w:val="-20"/>
          <w:szCs w:val="21"/>
        </w:rPr>
        <w:object w:dxaOrig="4200" w:dyaOrig="580" w14:anchorId="3E238429">
          <v:shape id="_x0000_i1026" type="#_x0000_t75" style="width:210pt;height:29pt" o:ole="">
            <v:imagedata r:id="rId12" o:title=""/>
          </v:shape>
          <o:OLEObject Type="Embed" ProgID="Equation.DSMT4" ShapeID="_x0000_i1026" DrawAspect="Content" ObjectID="_1638253965" r:id="rId13"/>
        </w:object>
      </w:r>
      <w:r w:rsidR="00E75B32" w:rsidRPr="002F02C3">
        <w:rPr>
          <w:rFonts w:ascii="宋体" w:eastAsia="宋体" w:hAnsi="宋体" w:hint="eastAsia"/>
          <w:szCs w:val="21"/>
        </w:rPr>
        <w:t>，给定样本观测值，它是</w:t>
      </w:r>
      <w:r w:rsidR="00E75B32" w:rsidRPr="002F02C3">
        <w:rPr>
          <w:rFonts w:ascii="宋体" w:eastAsia="宋体" w:hAnsi="宋体"/>
          <w:szCs w:val="21"/>
        </w:rPr>
        <w:t>θ</w:t>
      </w:r>
      <w:r w:rsidR="00E75B32" w:rsidRPr="002F02C3">
        <w:rPr>
          <w:rFonts w:ascii="宋体" w:eastAsia="宋体" w:hAnsi="宋体" w:hint="eastAsia"/>
          <w:szCs w:val="21"/>
        </w:rPr>
        <w:t>的函数，记为</w:t>
      </w:r>
      <w:r w:rsidR="00E75B32" w:rsidRPr="002F02C3">
        <w:rPr>
          <w:rFonts w:ascii="宋体" w:eastAsia="宋体" w:hAnsi="宋体"/>
          <w:position w:val="-10"/>
          <w:szCs w:val="21"/>
        </w:rPr>
        <w:object w:dxaOrig="520" w:dyaOrig="320" w14:anchorId="4C46CE2E">
          <v:shape id="_x0000_i1027" type="#_x0000_t75" style="width:26pt;height:16pt" o:ole="">
            <v:imagedata r:id="rId14" o:title=""/>
          </v:shape>
          <o:OLEObject Type="Embed" ProgID="Equation.DSMT4" ShapeID="_x0000_i1027" DrawAspect="Content" ObjectID="_1638253966" r:id="rId15"/>
        </w:object>
      </w:r>
      <w:r w:rsidR="00E75B32" w:rsidRPr="002F02C3">
        <w:rPr>
          <w:rFonts w:ascii="宋体" w:eastAsia="宋体" w:hAnsi="宋体" w:hint="eastAsia"/>
          <w:szCs w:val="21"/>
        </w:rPr>
        <w:t>，称之为似然函数。</w:t>
      </w:r>
    </w:p>
    <w:p w14:paraId="32D7FF9D" w14:textId="3C39969D" w:rsidR="004F521B" w:rsidRPr="002F02C3" w:rsidRDefault="00B377CA" w:rsidP="004F521B">
      <w:pPr>
        <w:ind w:firstLineChars="200" w:firstLine="420"/>
        <w:rPr>
          <w:rFonts w:ascii="宋体" w:eastAsia="宋体" w:hAnsi="宋体"/>
          <w:szCs w:val="21"/>
        </w:rPr>
      </w:pPr>
      <w:proofErr w:type="gramStart"/>
      <w:r w:rsidRPr="002F02C3">
        <w:rPr>
          <w:rFonts w:ascii="宋体" w:eastAsia="宋体" w:hAnsi="宋体" w:hint="eastAsia"/>
          <w:szCs w:val="21"/>
        </w:rPr>
        <w:t>设</w:t>
      </w:r>
      <w:r w:rsidR="004F521B" w:rsidRPr="002F02C3">
        <w:rPr>
          <w:rFonts w:ascii="宋体" w:eastAsia="宋体" w:hAnsi="宋体" w:hint="eastAsia"/>
          <w:szCs w:val="21"/>
        </w:rPr>
        <w:t>总体</w:t>
      </w:r>
      <w:proofErr w:type="gramEnd"/>
      <w:r w:rsidRPr="002F02C3">
        <w:rPr>
          <w:rFonts w:ascii="宋体" w:eastAsia="宋体" w:hAnsi="宋体"/>
          <w:szCs w:val="21"/>
        </w:rPr>
        <w:t>Ｘ是连续型随机变量</w:t>
      </w:r>
      <w:r w:rsidR="004F521B" w:rsidRPr="002F02C3">
        <w:rPr>
          <w:rFonts w:ascii="宋体" w:eastAsia="宋体" w:hAnsi="宋体" w:hint="eastAsia"/>
          <w:szCs w:val="21"/>
        </w:rPr>
        <w:t>，</w:t>
      </w:r>
      <w:r w:rsidRPr="002F02C3">
        <w:rPr>
          <w:rFonts w:ascii="宋体" w:eastAsia="宋体" w:hAnsi="宋体"/>
          <w:szCs w:val="21"/>
        </w:rPr>
        <w:t>Ｘ的概率密度为</w:t>
      </w:r>
      <w:r w:rsidR="004F521B" w:rsidRPr="002F02C3">
        <w:rPr>
          <w:rFonts w:ascii="宋体" w:eastAsia="宋体" w:hAnsi="宋体"/>
          <w:position w:val="-10"/>
          <w:szCs w:val="21"/>
        </w:rPr>
        <w:object w:dxaOrig="1380" w:dyaOrig="320" w14:anchorId="6B48BD24">
          <v:shape id="_x0000_i1101" type="#_x0000_t75" style="width:69.5pt;height:16pt" o:ole="">
            <v:imagedata r:id="rId16" o:title=""/>
          </v:shape>
          <o:OLEObject Type="Embed" ProgID="Equation.DSMT4" ShapeID="_x0000_i1101" DrawAspect="Content" ObjectID="_1638253967" r:id="rId17"/>
        </w:object>
      </w:r>
      <w:r w:rsidR="004F521B" w:rsidRPr="002F02C3">
        <w:rPr>
          <w:rFonts w:ascii="宋体" w:eastAsia="宋体" w:hAnsi="宋体" w:hint="eastAsia"/>
          <w:szCs w:val="21"/>
        </w:rPr>
        <w:t>，</w:t>
      </w:r>
      <w:r w:rsidRPr="002F02C3">
        <w:rPr>
          <w:rFonts w:ascii="宋体" w:eastAsia="宋体" w:hAnsi="宋体"/>
          <w:szCs w:val="21"/>
        </w:rPr>
        <w:t>θ</w:t>
      </w:r>
      <w:proofErr w:type="gramStart"/>
      <w:r w:rsidRPr="002F02C3">
        <w:rPr>
          <w:rFonts w:ascii="宋体" w:eastAsia="宋体" w:hAnsi="宋体"/>
          <w:szCs w:val="21"/>
        </w:rPr>
        <w:t>为待估参数</w:t>
      </w:r>
      <w:proofErr w:type="gramEnd"/>
      <w:r w:rsidRPr="002F02C3">
        <w:rPr>
          <w:rFonts w:ascii="宋体" w:eastAsia="宋体" w:hAnsi="宋体"/>
          <w:szCs w:val="21"/>
        </w:rPr>
        <w:t>，Θ是θ</w:t>
      </w:r>
      <w:r w:rsidRPr="002F02C3">
        <w:rPr>
          <w:rFonts w:ascii="宋体" w:eastAsia="宋体" w:hAnsi="宋体" w:hint="eastAsia"/>
          <w:szCs w:val="21"/>
        </w:rPr>
        <w:t>可能取值的范围</w:t>
      </w:r>
      <w:r w:rsidR="004F521B" w:rsidRPr="002F02C3">
        <w:rPr>
          <w:rFonts w:ascii="宋体" w:eastAsia="宋体" w:hAnsi="宋体" w:hint="eastAsia"/>
          <w:szCs w:val="21"/>
        </w:rPr>
        <w:t>。此时不能定义似然函数为</w:t>
      </w:r>
      <w:r w:rsidR="004F521B" w:rsidRPr="002F02C3">
        <w:rPr>
          <w:rFonts w:ascii="宋体" w:eastAsia="宋体" w:hAnsi="宋体"/>
          <w:position w:val="-12"/>
          <w:szCs w:val="21"/>
        </w:rPr>
        <w:object w:dxaOrig="3060" w:dyaOrig="360" w14:anchorId="07FD66B9">
          <v:shape id="_x0000_i1102" type="#_x0000_t75" style="width:153pt;height:18.5pt" o:ole="">
            <v:imagedata r:id="rId18" o:title=""/>
          </v:shape>
          <o:OLEObject Type="Embed" ProgID="Equation.DSMT4" ShapeID="_x0000_i1102" DrawAspect="Content" ObjectID="_1638253968" r:id="rId19"/>
        </w:object>
      </w:r>
      <w:r w:rsidR="004F521B" w:rsidRPr="002F02C3">
        <w:rPr>
          <w:rFonts w:ascii="宋体" w:eastAsia="宋体" w:hAnsi="宋体" w:hint="eastAsia"/>
          <w:szCs w:val="21"/>
        </w:rPr>
        <w:t>，因其值为0。既然样本观测值已产生，说明样本</w:t>
      </w:r>
    </w:p>
    <w:p w14:paraId="0ECACB9E" w14:textId="225BCAC7" w:rsidR="004F521B" w:rsidRPr="002F02C3" w:rsidRDefault="004F521B" w:rsidP="004F521B">
      <w:pPr>
        <w:rPr>
          <w:rFonts w:ascii="宋体" w:eastAsia="宋体" w:hAnsi="宋体"/>
          <w:szCs w:val="21"/>
        </w:rPr>
      </w:pPr>
      <w:r w:rsidRPr="002F02C3">
        <w:rPr>
          <w:rFonts w:ascii="宋体" w:eastAsia="宋体" w:hAnsi="宋体"/>
          <w:position w:val="-12"/>
          <w:szCs w:val="21"/>
        </w:rPr>
        <w:object w:dxaOrig="1560" w:dyaOrig="360" w14:anchorId="14F21E4E">
          <v:shape id="_x0000_i1030" type="#_x0000_t75" style="width:78pt;height:18.5pt" o:ole="">
            <v:imagedata r:id="rId20" o:title=""/>
          </v:shape>
          <o:OLEObject Type="Embed" ProgID="Equation.DSMT4" ShapeID="_x0000_i1030" DrawAspect="Content" ObjectID="_1638253969" r:id="rId21"/>
        </w:object>
      </w:r>
      <w:r w:rsidRPr="002F02C3">
        <w:rPr>
          <w:rFonts w:ascii="宋体" w:eastAsia="宋体" w:hAnsi="宋体" w:hint="eastAsia"/>
          <w:szCs w:val="21"/>
        </w:rPr>
        <w:t>落入</w:t>
      </w:r>
      <w:r w:rsidR="003E739F" w:rsidRPr="002F02C3">
        <w:rPr>
          <w:rFonts w:ascii="宋体" w:eastAsia="宋体" w:hAnsi="宋体"/>
          <w:position w:val="-12"/>
          <w:szCs w:val="21"/>
        </w:rPr>
        <w:object w:dxaOrig="1340" w:dyaOrig="360" w14:anchorId="12F7580A">
          <v:shape id="_x0000_i1031" type="#_x0000_t75" style="width:67pt;height:18.5pt" o:ole="">
            <v:imagedata r:id="rId22" o:title=""/>
          </v:shape>
          <o:OLEObject Type="Embed" ProgID="Equation.DSMT4" ShapeID="_x0000_i1031" DrawAspect="Content" ObjectID="_1638253970" r:id="rId23"/>
        </w:object>
      </w:r>
      <w:r w:rsidRPr="002F02C3">
        <w:rPr>
          <w:rFonts w:ascii="宋体" w:eastAsia="宋体" w:hAnsi="宋体" w:hint="eastAsia"/>
          <w:szCs w:val="21"/>
        </w:rPr>
        <w:t>附近的概率很大，所以求</w:t>
      </w:r>
    </w:p>
    <w:p w14:paraId="470C91BE" w14:textId="1D503515" w:rsidR="004F521B" w:rsidRPr="002F02C3" w:rsidRDefault="004F521B" w:rsidP="004F521B">
      <w:pPr>
        <w:rPr>
          <w:rFonts w:ascii="宋体" w:eastAsia="宋体" w:hAnsi="宋体"/>
          <w:szCs w:val="21"/>
        </w:rPr>
      </w:pPr>
      <w:r w:rsidRPr="002F02C3">
        <w:rPr>
          <w:rFonts w:ascii="宋体" w:eastAsia="宋体" w:hAnsi="宋体"/>
          <w:position w:val="-20"/>
          <w:szCs w:val="21"/>
        </w:rPr>
        <w:object w:dxaOrig="8380" w:dyaOrig="580" w14:anchorId="0D7A8E51">
          <v:shape id="_x0000_i1032" type="#_x0000_t75" style="width:419.5pt;height:29pt" o:ole="">
            <v:imagedata r:id="rId24" o:title=""/>
          </v:shape>
          <o:OLEObject Type="Embed" ProgID="Equation.DSMT4" ShapeID="_x0000_i1032" DrawAspect="Content" ObjectID="_1638253971" r:id="rId25"/>
        </w:object>
      </w:r>
    </w:p>
    <w:p w14:paraId="291123B2" w14:textId="74E55304" w:rsidR="004F521B" w:rsidRPr="002F02C3" w:rsidRDefault="004F521B" w:rsidP="004F521B">
      <w:pPr>
        <w:rPr>
          <w:rFonts w:ascii="宋体" w:eastAsia="宋体" w:hAnsi="宋体"/>
          <w:szCs w:val="21"/>
        </w:rPr>
      </w:pPr>
      <w:r w:rsidRPr="002F02C3">
        <w:rPr>
          <w:rFonts w:ascii="宋体" w:eastAsia="宋体" w:hAnsi="宋体"/>
          <w:position w:val="-22"/>
          <w:szCs w:val="21"/>
        </w:rPr>
        <w:object w:dxaOrig="3540" w:dyaOrig="600" w14:anchorId="11933EEE">
          <v:shape id="_x0000_i1033" type="#_x0000_t75" style="width:175.5pt;height:30pt" o:ole="">
            <v:imagedata r:id="rId26" o:title=""/>
          </v:shape>
          <o:OLEObject Type="Embed" ProgID="Equation.DSMT4" ShapeID="_x0000_i1033" DrawAspect="Content" ObjectID="_1638253972" r:id="rId27"/>
        </w:object>
      </w:r>
    </w:p>
    <w:p w14:paraId="0F3F588E" w14:textId="1C0878DD" w:rsidR="00B377CA" w:rsidRPr="002F02C3" w:rsidRDefault="006C2647" w:rsidP="00BB6CBD">
      <w:pPr>
        <w:ind w:firstLineChars="200" w:firstLine="420"/>
        <w:rPr>
          <w:rFonts w:ascii="宋体" w:eastAsia="宋体" w:hAnsi="宋体"/>
          <w:szCs w:val="21"/>
        </w:rPr>
      </w:pPr>
      <w:r w:rsidRPr="002F02C3">
        <w:rPr>
          <w:rFonts w:ascii="宋体" w:eastAsia="宋体" w:hAnsi="宋体" w:hint="eastAsia"/>
          <w:szCs w:val="21"/>
        </w:rPr>
        <w:t>式子</w:t>
      </w:r>
      <w:r w:rsidRPr="002F02C3">
        <w:rPr>
          <w:rFonts w:ascii="宋体" w:eastAsia="宋体" w:hAnsi="宋体"/>
          <w:position w:val="-20"/>
          <w:szCs w:val="21"/>
        </w:rPr>
        <w:object w:dxaOrig="1340" w:dyaOrig="580" w14:anchorId="7CAF1E13">
          <v:shape id="_x0000_i1034" type="#_x0000_t75" style="width:66.5pt;height:29pt" o:ole="">
            <v:imagedata r:id="rId28" o:title=""/>
          </v:shape>
          <o:OLEObject Type="Embed" ProgID="Equation.DSMT4" ShapeID="_x0000_i1034" DrawAspect="Content" ObjectID="_1638253973" r:id="rId29"/>
        </w:object>
      </w:r>
      <w:r w:rsidRPr="002F02C3">
        <w:rPr>
          <w:rFonts w:ascii="宋体" w:eastAsia="宋体" w:hAnsi="宋体" w:hint="eastAsia"/>
          <w:szCs w:val="21"/>
        </w:rPr>
        <w:t>中，</w:t>
      </w:r>
      <w:r w:rsidRPr="002F02C3">
        <w:rPr>
          <w:rFonts w:ascii="宋体" w:eastAsia="宋体" w:hAnsi="宋体"/>
          <w:position w:val="-12"/>
          <w:szCs w:val="21"/>
        </w:rPr>
        <w:object w:dxaOrig="360" w:dyaOrig="360" w14:anchorId="117B03B2">
          <v:shape id="_x0000_i1035" type="#_x0000_t75" style="width:17.5pt;height:17.5pt" o:ole="">
            <v:imagedata r:id="rId30" o:title=""/>
          </v:shape>
          <o:OLEObject Type="Embed" ProgID="Equation.DSMT4" ShapeID="_x0000_i1035" DrawAspect="Content" ObjectID="_1638253974" r:id="rId31"/>
        </w:object>
      </w:r>
      <w:r w:rsidRPr="002F02C3">
        <w:rPr>
          <w:rFonts w:ascii="宋体" w:eastAsia="宋体" w:hAnsi="宋体" w:hint="eastAsia"/>
          <w:szCs w:val="21"/>
        </w:rPr>
        <w:t>与</w:t>
      </w:r>
      <w:r w:rsidRPr="002F02C3">
        <w:rPr>
          <w:rFonts w:ascii="宋体" w:eastAsia="宋体" w:hAnsi="宋体"/>
          <w:position w:val="-6"/>
          <w:szCs w:val="21"/>
        </w:rPr>
        <w:object w:dxaOrig="200" w:dyaOrig="279" w14:anchorId="73EF0D21">
          <v:shape id="_x0000_i1036" type="#_x0000_t75" style="width:10pt;height:14pt" o:ole="">
            <v:imagedata r:id="rId32" o:title=""/>
          </v:shape>
          <o:OLEObject Type="Embed" ProgID="Equation.DSMT4" ShapeID="_x0000_i1036" DrawAspect="Content" ObjectID="_1638253975" r:id="rId33"/>
        </w:object>
      </w:r>
      <w:r w:rsidRPr="002F02C3">
        <w:rPr>
          <w:rFonts w:ascii="宋体" w:eastAsia="宋体" w:hAnsi="宋体" w:hint="eastAsia"/>
          <w:szCs w:val="21"/>
        </w:rPr>
        <w:t>无关，故此时定义似然函数为</w:t>
      </w:r>
      <w:r w:rsidRPr="002F02C3">
        <w:rPr>
          <w:rFonts w:ascii="宋体" w:eastAsia="宋体" w:hAnsi="宋体"/>
          <w:position w:val="-20"/>
          <w:szCs w:val="21"/>
        </w:rPr>
        <w:object w:dxaOrig="1719" w:dyaOrig="580" w14:anchorId="769DF52D">
          <v:shape id="_x0000_i1037" type="#_x0000_t75" style="width:85.5pt;height:29pt" o:ole="">
            <v:imagedata r:id="rId34" o:title=""/>
          </v:shape>
          <o:OLEObject Type="Embed" ProgID="Equation.DSMT4" ShapeID="_x0000_i1037" DrawAspect="Content" ObjectID="_1638253976" r:id="rId35"/>
        </w:object>
      </w:r>
      <w:r w:rsidRPr="002F02C3">
        <w:rPr>
          <w:rFonts w:ascii="宋体" w:eastAsia="宋体" w:hAnsi="宋体" w:hint="eastAsia"/>
          <w:szCs w:val="21"/>
        </w:rPr>
        <w:t>。</w:t>
      </w:r>
    </w:p>
    <w:p w14:paraId="045B2666" w14:textId="57E5B4B1" w:rsidR="00503BCF" w:rsidRPr="002F02C3" w:rsidRDefault="00BB6CBD" w:rsidP="006B4ACC">
      <w:pPr>
        <w:pStyle w:val="a3"/>
        <w:numPr>
          <w:ilvl w:val="0"/>
          <w:numId w:val="1"/>
        </w:numPr>
        <w:ind w:firstLineChars="0"/>
        <w:rPr>
          <w:rFonts w:ascii="黑体" w:eastAsia="黑体" w:hAnsi="黑体"/>
          <w:sz w:val="24"/>
          <w:szCs w:val="24"/>
        </w:rPr>
      </w:pPr>
      <w:r w:rsidRPr="002F02C3">
        <w:rPr>
          <w:rFonts w:ascii="黑体" w:eastAsia="黑体" w:hAnsi="黑体" w:hint="eastAsia"/>
          <w:sz w:val="24"/>
          <w:szCs w:val="24"/>
        </w:rPr>
        <w:t>最大似然估计的定义和一般步骤</w:t>
      </w:r>
    </w:p>
    <w:p w14:paraId="3CB1CAF5" w14:textId="3A3A6113" w:rsidR="00782E0E" w:rsidRPr="002F02C3" w:rsidRDefault="00782E0E" w:rsidP="002F02C3">
      <w:pPr>
        <w:ind w:leftChars="200" w:left="420"/>
        <w:jc w:val="left"/>
        <w:rPr>
          <w:rFonts w:ascii="宋体" w:eastAsia="宋体" w:hAnsi="宋体"/>
          <w:szCs w:val="21"/>
        </w:rPr>
      </w:pPr>
      <w:r w:rsidRPr="002F02C3">
        <w:rPr>
          <w:rFonts w:ascii="宋体" w:eastAsia="宋体" w:hAnsi="宋体" w:hint="eastAsia"/>
          <w:szCs w:val="21"/>
        </w:rPr>
        <w:t>既然一次试验中结果</w:t>
      </w:r>
      <w:r w:rsidRPr="002F02C3">
        <w:rPr>
          <w:rFonts w:ascii="宋体" w:eastAsia="宋体" w:hAnsi="宋体"/>
          <w:position w:val="-12"/>
          <w:szCs w:val="21"/>
        </w:rPr>
        <w:object w:dxaOrig="1340" w:dyaOrig="360" w14:anchorId="2A8E6FA1">
          <v:shape id="_x0000_i1038" type="#_x0000_t75" style="width:67pt;height:18.5pt" o:ole="">
            <v:imagedata r:id="rId22" o:title=""/>
          </v:shape>
          <o:OLEObject Type="Embed" ProgID="Equation.DSMT4" ShapeID="_x0000_i1038" DrawAspect="Content" ObjectID="_1638253977" r:id="rId36"/>
        </w:object>
      </w:r>
      <w:r w:rsidRPr="002F02C3">
        <w:rPr>
          <w:rFonts w:ascii="宋体" w:eastAsia="宋体" w:hAnsi="宋体"/>
          <w:szCs w:val="21"/>
        </w:rPr>
        <w:t>出现，则</w:t>
      </w:r>
      <w:r w:rsidRPr="002F02C3">
        <w:rPr>
          <w:rFonts w:ascii="宋体" w:eastAsia="宋体" w:hAnsi="宋体" w:hint="eastAsia"/>
          <w:szCs w:val="21"/>
        </w:rPr>
        <w:t>认为试验条件对样本在点</w:t>
      </w:r>
      <w:r w:rsidRPr="002F02C3">
        <w:rPr>
          <w:rFonts w:ascii="宋体" w:eastAsia="宋体" w:hAnsi="宋体"/>
          <w:position w:val="-12"/>
          <w:szCs w:val="21"/>
        </w:rPr>
        <w:object w:dxaOrig="1340" w:dyaOrig="360" w14:anchorId="355D2C96">
          <v:shape id="_x0000_i1039" type="#_x0000_t75" style="width:67pt;height:18.5pt" o:ole="">
            <v:imagedata r:id="rId22" o:title=""/>
          </v:shape>
          <o:OLEObject Type="Embed" ProgID="Equation.DSMT4" ShapeID="_x0000_i1039" DrawAspect="Content" ObjectID="_1638253978" r:id="rId37"/>
        </w:object>
      </w:r>
      <w:r w:rsidRPr="002F02C3">
        <w:rPr>
          <w:rFonts w:ascii="宋体" w:eastAsia="宋体" w:hAnsi="宋体" w:hint="eastAsia"/>
          <w:szCs w:val="21"/>
        </w:rPr>
        <w:t>或其</w:t>
      </w:r>
      <w:r w:rsidRPr="002F02C3">
        <w:rPr>
          <w:rFonts w:ascii="宋体" w:eastAsia="宋体" w:hAnsi="宋体"/>
          <w:szCs w:val="21"/>
        </w:rPr>
        <w:t>附近的小邻域出</w:t>
      </w:r>
      <w:r w:rsidRPr="002F02C3">
        <w:rPr>
          <w:rFonts w:ascii="宋体" w:eastAsia="宋体" w:hAnsi="宋体" w:hint="eastAsia"/>
          <w:szCs w:val="21"/>
        </w:rPr>
        <w:t>现最有利，即似然函数越大，越有利于结果</w:t>
      </w:r>
      <w:r w:rsidRPr="002F02C3">
        <w:rPr>
          <w:rFonts w:ascii="宋体" w:eastAsia="宋体" w:hAnsi="宋体"/>
          <w:position w:val="-12"/>
          <w:szCs w:val="21"/>
        </w:rPr>
        <w:object w:dxaOrig="1340" w:dyaOrig="360" w14:anchorId="528439B4">
          <v:shape id="_x0000_i1040" type="#_x0000_t75" style="width:67pt;height:18.5pt" o:ole="">
            <v:imagedata r:id="rId22" o:title=""/>
          </v:shape>
          <o:OLEObject Type="Embed" ProgID="Equation.DSMT4" ShapeID="_x0000_i1040" DrawAspect="Content" ObjectID="_1638253979" r:id="rId38"/>
        </w:object>
      </w:r>
      <w:r w:rsidRPr="002F02C3">
        <w:rPr>
          <w:rFonts w:ascii="宋体" w:eastAsia="宋体" w:hAnsi="宋体"/>
          <w:szCs w:val="21"/>
        </w:rPr>
        <w:t>出现</w:t>
      </w:r>
      <w:r w:rsidRPr="002F02C3">
        <w:rPr>
          <w:rFonts w:ascii="宋体" w:eastAsia="宋体" w:hAnsi="宋体" w:hint="eastAsia"/>
          <w:szCs w:val="21"/>
        </w:rPr>
        <w:t>，</w:t>
      </w:r>
      <w:r w:rsidRPr="002F02C3">
        <w:rPr>
          <w:rFonts w:ascii="宋体" w:eastAsia="宋体" w:hAnsi="宋体" w:hint="eastAsia"/>
          <w:szCs w:val="21"/>
        </w:rPr>
        <w:lastRenderedPageBreak/>
        <w:t>故我们应取使得似然函数最大的值作为未知参数的估计值，这就是最大似然估计法。</w:t>
      </w:r>
    </w:p>
    <w:p w14:paraId="0BC3F7CB" w14:textId="77777777" w:rsidR="00782E0E" w:rsidRPr="002F02C3" w:rsidRDefault="00782E0E" w:rsidP="00782E0E">
      <w:pPr>
        <w:jc w:val="left"/>
        <w:rPr>
          <w:rFonts w:ascii="宋体" w:eastAsia="宋体" w:hAnsi="宋体"/>
          <w:szCs w:val="21"/>
        </w:rPr>
      </w:pPr>
      <w:r w:rsidRPr="002F02C3">
        <w:rPr>
          <w:rFonts w:ascii="宋体" w:eastAsia="宋体" w:hAnsi="宋体" w:hint="eastAsia"/>
          <w:b/>
          <w:bCs/>
          <w:szCs w:val="21"/>
        </w:rPr>
        <w:t>定义</w:t>
      </w:r>
      <w:r w:rsidRPr="002F02C3">
        <w:rPr>
          <w:rFonts w:ascii="宋体" w:eastAsia="宋体" w:hAnsi="宋体" w:hint="eastAsia"/>
          <w:szCs w:val="21"/>
        </w:rPr>
        <w:t xml:space="preserve"> 固定样本观测值</w:t>
      </w:r>
      <w:r w:rsidRPr="002F02C3">
        <w:rPr>
          <w:rFonts w:ascii="宋体" w:eastAsia="宋体" w:hAnsi="宋体"/>
          <w:position w:val="-12"/>
          <w:szCs w:val="21"/>
        </w:rPr>
        <w:object w:dxaOrig="1340" w:dyaOrig="360" w14:anchorId="35A6859C">
          <v:shape id="_x0000_i1041" type="#_x0000_t75" style="width:67pt;height:18.5pt" o:ole="">
            <v:imagedata r:id="rId22" o:title=""/>
          </v:shape>
          <o:OLEObject Type="Embed" ProgID="Equation.DSMT4" ShapeID="_x0000_i1041" DrawAspect="Content" ObjectID="_1638253980" r:id="rId39"/>
        </w:object>
      </w:r>
      <w:r w:rsidRPr="002F02C3">
        <w:rPr>
          <w:rFonts w:ascii="宋体" w:eastAsia="宋体" w:hAnsi="宋体"/>
          <w:szCs w:val="21"/>
        </w:rPr>
        <w:t>，选</w:t>
      </w:r>
      <w:r w:rsidRPr="002F02C3">
        <w:rPr>
          <w:rFonts w:ascii="宋体" w:eastAsia="宋体" w:hAnsi="宋体" w:hint="eastAsia"/>
          <w:szCs w:val="21"/>
        </w:rPr>
        <w:t>择</w:t>
      </w:r>
      <w:r w:rsidRPr="002F02C3">
        <w:rPr>
          <w:rFonts w:ascii="宋体" w:eastAsia="宋体" w:hAnsi="宋体"/>
          <w:szCs w:val="21"/>
        </w:rPr>
        <w:t>使似然函数</w:t>
      </w:r>
      <w:r w:rsidRPr="002F02C3">
        <w:rPr>
          <w:rFonts w:ascii="宋体" w:eastAsia="宋体" w:hAnsi="宋体"/>
          <w:position w:val="-10"/>
          <w:szCs w:val="21"/>
        </w:rPr>
        <w:object w:dxaOrig="520" w:dyaOrig="320" w14:anchorId="506075A2">
          <v:shape id="_x0000_i1042" type="#_x0000_t75" style="width:26pt;height:16pt" o:ole="">
            <v:imagedata r:id="rId40" o:title=""/>
          </v:shape>
          <o:OLEObject Type="Embed" ProgID="Equation.DSMT4" ShapeID="_x0000_i1042" DrawAspect="Content" ObjectID="_1638253981" r:id="rId41"/>
        </w:object>
      </w:r>
      <w:r w:rsidRPr="002F02C3">
        <w:rPr>
          <w:rFonts w:ascii="宋体" w:eastAsia="宋体" w:hAnsi="宋体" w:hint="eastAsia"/>
          <w:szCs w:val="21"/>
        </w:rPr>
        <w:t>达到最大值的</w:t>
      </w:r>
      <w:r w:rsidRPr="002F02C3">
        <w:rPr>
          <w:rFonts w:ascii="宋体" w:eastAsia="宋体" w:hAnsi="宋体"/>
          <w:position w:val="-6"/>
          <w:szCs w:val="21"/>
        </w:rPr>
        <w:object w:dxaOrig="200" w:dyaOrig="340" w14:anchorId="1F8D9807">
          <v:shape id="_x0000_i1043" type="#_x0000_t75" style="width:10pt;height:16.5pt" o:ole="">
            <v:imagedata r:id="rId42" o:title=""/>
          </v:shape>
          <o:OLEObject Type="Embed" ProgID="Equation.DSMT4" ShapeID="_x0000_i1043" DrawAspect="Content" ObjectID="_1638253982" r:id="rId43"/>
        </w:object>
      </w:r>
      <w:r w:rsidRPr="002F02C3">
        <w:rPr>
          <w:rFonts w:ascii="宋体" w:eastAsia="宋体" w:hAnsi="宋体"/>
          <w:szCs w:val="21"/>
        </w:rPr>
        <w:t>作为参数</w:t>
      </w:r>
      <w:r w:rsidRPr="002F02C3">
        <w:rPr>
          <w:rFonts w:ascii="宋体" w:eastAsia="宋体" w:hAnsi="宋体"/>
          <w:position w:val="-6"/>
          <w:szCs w:val="21"/>
        </w:rPr>
        <w:object w:dxaOrig="200" w:dyaOrig="279" w14:anchorId="160E05A9">
          <v:shape id="_x0000_i1044" type="#_x0000_t75" style="width:10pt;height:14pt" o:ole="">
            <v:imagedata r:id="rId32" o:title=""/>
          </v:shape>
          <o:OLEObject Type="Embed" ProgID="Equation.DSMT4" ShapeID="_x0000_i1044" DrawAspect="Content" ObjectID="_1638253983" r:id="rId44"/>
        </w:object>
      </w:r>
      <w:r w:rsidRPr="002F02C3">
        <w:rPr>
          <w:rFonts w:ascii="宋体" w:eastAsia="宋体" w:hAnsi="宋体"/>
          <w:szCs w:val="21"/>
        </w:rPr>
        <w:t>的估计值，即选取</w:t>
      </w:r>
      <w:r w:rsidRPr="002F02C3">
        <w:rPr>
          <w:rFonts w:ascii="宋体" w:eastAsia="宋体" w:hAnsi="宋体"/>
          <w:position w:val="-6"/>
          <w:szCs w:val="21"/>
        </w:rPr>
        <w:object w:dxaOrig="200" w:dyaOrig="340" w14:anchorId="32FBD1F4">
          <v:shape id="_x0000_i1045" type="#_x0000_t75" style="width:10pt;height:16.5pt" o:ole="">
            <v:imagedata r:id="rId42" o:title=""/>
          </v:shape>
          <o:OLEObject Type="Embed" ProgID="Equation.DSMT4" ShapeID="_x0000_i1045" DrawAspect="Content" ObjectID="_1638253984" r:id="rId45"/>
        </w:object>
      </w:r>
      <w:r w:rsidRPr="002F02C3">
        <w:rPr>
          <w:rFonts w:ascii="宋体" w:eastAsia="宋体" w:hAnsi="宋体"/>
          <w:szCs w:val="21"/>
        </w:rPr>
        <w:t>使</w:t>
      </w:r>
      <w:r w:rsidRPr="002F02C3">
        <w:rPr>
          <w:rFonts w:ascii="宋体" w:eastAsia="宋体" w:hAnsi="宋体"/>
          <w:position w:val="-20"/>
          <w:szCs w:val="21"/>
        </w:rPr>
        <w:object w:dxaOrig="1600" w:dyaOrig="480" w14:anchorId="01B241E8">
          <v:shape id="_x0000_i1046" type="#_x0000_t75" style="width:79pt;height:24pt" o:ole="">
            <v:imagedata r:id="rId46" o:title=""/>
          </v:shape>
          <o:OLEObject Type="Embed" ProgID="Equation.DSMT4" ShapeID="_x0000_i1046" DrawAspect="Content" ObjectID="_1638253985" r:id="rId47"/>
        </w:object>
      </w:r>
      <w:r w:rsidRPr="002F02C3">
        <w:rPr>
          <w:rFonts w:ascii="宋体" w:eastAsia="宋体" w:hAnsi="宋体"/>
          <w:szCs w:val="21"/>
        </w:rPr>
        <w:t>．这样</w:t>
      </w:r>
      <w:r w:rsidRPr="002F02C3">
        <w:rPr>
          <w:rFonts w:ascii="宋体" w:eastAsia="宋体" w:hAnsi="宋体" w:hint="eastAsia"/>
          <w:szCs w:val="21"/>
        </w:rPr>
        <w:t>得到的</w:t>
      </w:r>
      <w:r w:rsidRPr="002F02C3">
        <w:rPr>
          <w:rFonts w:ascii="宋体" w:eastAsia="宋体" w:hAnsi="宋体"/>
          <w:position w:val="-6"/>
          <w:szCs w:val="21"/>
        </w:rPr>
        <w:object w:dxaOrig="200" w:dyaOrig="340" w14:anchorId="2E97009A">
          <v:shape id="_x0000_i1047" type="#_x0000_t75" style="width:10pt;height:16.5pt" o:ole="">
            <v:imagedata r:id="rId42" o:title=""/>
          </v:shape>
          <o:OLEObject Type="Embed" ProgID="Equation.DSMT4" ShapeID="_x0000_i1047" DrawAspect="Content" ObjectID="_1638253986" r:id="rId48"/>
        </w:object>
      </w:r>
      <w:r w:rsidRPr="002F02C3">
        <w:rPr>
          <w:rFonts w:ascii="宋体" w:eastAsia="宋体" w:hAnsi="宋体"/>
          <w:szCs w:val="21"/>
        </w:rPr>
        <w:t>与样本值</w:t>
      </w:r>
      <w:r w:rsidRPr="002F02C3">
        <w:rPr>
          <w:rFonts w:ascii="宋体" w:eastAsia="宋体" w:hAnsi="宋体"/>
          <w:position w:val="-12"/>
          <w:szCs w:val="21"/>
        </w:rPr>
        <w:object w:dxaOrig="1340" w:dyaOrig="360" w14:anchorId="71FEEAF0">
          <v:shape id="_x0000_i1048" type="#_x0000_t75" style="width:67pt;height:18.5pt" o:ole="">
            <v:imagedata r:id="rId22" o:title=""/>
          </v:shape>
          <o:OLEObject Type="Embed" ProgID="Equation.DSMT4" ShapeID="_x0000_i1048" DrawAspect="Content" ObjectID="_1638253987" r:id="rId49"/>
        </w:object>
      </w:r>
      <w:r w:rsidRPr="002F02C3">
        <w:rPr>
          <w:rFonts w:ascii="宋体" w:eastAsia="宋体" w:hAnsi="宋体"/>
          <w:szCs w:val="21"/>
        </w:rPr>
        <w:t>有关，记为</w:t>
      </w:r>
      <w:r w:rsidRPr="002F02C3">
        <w:rPr>
          <w:rFonts w:ascii="宋体" w:eastAsia="宋体" w:hAnsi="宋体"/>
          <w:position w:val="-12"/>
          <w:szCs w:val="21"/>
        </w:rPr>
        <w:object w:dxaOrig="1480" w:dyaOrig="400" w14:anchorId="5B87E59B">
          <v:shape id="_x0000_i1049" type="#_x0000_t75" style="width:74pt;height:20pt" o:ole="">
            <v:imagedata r:id="rId50" o:title=""/>
          </v:shape>
          <o:OLEObject Type="Embed" ProgID="Equation.DSMT4" ShapeID="_x0000_i1049" DrawAspect="Content" ObjectID="_1638253988" r:id="rId51"/>
        </w:object>
      </w:r>
      <w:r w:rsidRPr="002F02C3">
        <w:rPr>
          <w:rFonts w:ascii="宋体" w:eastAsia="宋体" w:hAnsi="宋体"/>
          <w:szCs w:val="21"/>
        </w:rPr>
        <w:t>，称为参数</w:t>
      </w:r>
      <w:r w:rsidRPr="002F02C3">
        <w:rPr>
          <w:rFonts w:ascii="宋体" w:eastAsia="宋体" w:hAnsi="宋体"/>
          <w:position w:val="-6"/>
          <w:szCs w:val="21"/>
        </w:rPr>
        <w:object w:dxaOrig="200" w:dyaOrig="279" w14:anchorId="07806538">
          <v:shape id="_x0000_i1050" type="#_x0000_t75" style="width:10pt;height:14pt" o:ole="">
            <v:imagedata r:id="rId52" o:title=""/>
          </v:shape>
          <o:OLEObject Type="Embed" ProgID="Equation.DSMT4" ShapeID="_x0000_i1050" DrawAspect="Content" ObjectID="_1638253989" r:id="rId53"/>
        </w:object>
      </w:r>
      <w:r w:rsidRPr="002F02C3">
        <w:rPr>
          <w:rFonts w:ascii="宋体" w:eastAsia="宋体" w:hAnsi="宋体"/>
          <w:szCs w:val="21"/>
        </w:rPr>
        <w:t>的最大似然估计值，简记为 MLE．</w:t>
      </w:r>
    </w:p>
    <w:p w14:paraId="7805D19A" w14:textId="77777777" w:rsidR="00782E0E" w:rsidRPr="002F02C3" w:rsidRDefault="00782E0E" w:rsidP="00782E0E">
      <w:pPr>
        <w:jc w:val="left"/>
        <w:rPr>
          <w:rFonts w:ascii="宋体" w:eastAsia="宋体" w:hAnsi="宋体"/>
          <w:szCs w:val="21"/>
        </w:rPr>
      </w:pPr>
    </w:p>
    <w:p w14:paraId="1246FD41" w14:textId="2251C917" w:rsidR="00782E0E" w:rsidRPr="002F02C3" w:rsidRDefault="00782E0E" w:rsidP="00782E0E">
      <w:pPr>
        <w:ind w:firstLineChars="200" w:firstLine="420"/>
        <w:jc w:val="left"/>
        <w:rPr>
          <w:rFonts w:ascii="宋体" w:eastAsia="宋体" w:hAnsi="宋体"/>
          <w:szCs w:val="21"/>
        </w:rPr>
      </w:pPr>
      <w:r w:rsidRPr="002F02C3">
        <w:rPr>
          <w:rFonts w:ascii="宋体" w:eastAsia="宋体" w:hAnsi="宋体" w:hint="eastAsia"/>
          <w:szCs w:val="21"/>
        </w:rPr>
        <w:t>由定义可知，</w:t>
      </w:r>
      <w:proofErr w:type="gramStart"/>
      <w:r w:rsidRPr="002F02C3">
        <w:rPr>
          <w:rFonts w:ascii="宋体" w:eastAsia="宋体" w:hAnsi="宋体" w:hint="eastAsia"/>
          <w:szCs w:val="21"/>
        </w:rPr>
        <w:t>求总体</w:t>
      </w:r>
      <w:proofErr w:type="gramEnd"/>
      <w:r w:rsidRPr="002F02C3">
        <w:rPr>
          <w:rFonts w:ascii="宋体" w:eastAsia="宋体" w:hAnsi="宋体" w:hint="eastAsia"/>
          <w:szCs w:val="21"/>
        </w:rPr>
        <w:t>参数</w:t>
      </w:r>
      <w:bookmarkStart w:id="2" w:name="_Hlk27382257"/>
      <w:r w:rsidRPr="002F02C3">
        <w:rPr>
          <w:rFonts w:ascii="宋体" w:eastAsia="宋体" w:hAnsi="宋体"/>
          <w:position w:val="-6"/>
          <w:szCs w:val="21"/>
        </w:rPr>
        <w:object w:dxaOrig="200" w:dyaOrig="279" w14:anchorId="63B7DD20">
          <v:shape id="_x0000_i1051" type="#_x0000_t75" style="width:10pt;height:14pt" o:ole="">
            <v:imagedata r:id="rId52" o:title=""/>
          </v:shape>
          <o:OLEObject Type="Embed" ProgID="Equation.DSMT4" ShapeID="_x0000_i1051" DrawAspect="Content" ObjectID="_1638253990" r:id="rId54"/>
        </w:object>
      </w:r>
      <w:bookmarkEnd w:id="2"/>
      <w:r w:rsidRPr="002F02C3">
        <w:rPr>
          <w:rFonts w:ascii="宋体" w:eastAsia="宋体" w:hAnsi="宋体"/>
          <w:szCs w:val="21"/>
        </w:rPr>
        <w:t>的最大似然估计的问题，转化为求似然函数</w:t>
      </w:r>
      <w:r w:rsidRPr="002F02C3">
        <w:rPr>
          <w:rFonts w:ascii="宋体" w:eastAsia="宋体" w:hAnsi="宋体"/>
          <w:position w:val="-10"/>
          <w:szCs w:val="21"/>
        </w:rPr>
        <w:object w:dxaOrig="520" w:dyaOrig="320" w14:anchorId="1FAAEEEA">
          <v:shape id="_x0000_i1052" type="#_x0000_t75" style="width:26pt;height:16pt" o:ole="">
            <v:imagedata r:id="rId40" o:title=""/>
          </v:shape>
          <o:OLEObject Type="Embed" ProgID="Equation.DSMT4" ShapeID="_x0000_i1052" DrawAspect="Content" ObjectID="_1638253991" r:id="rId55"/>
        </w:object>
      </w:r>
      <w:r w:rsidRPr="002F02C3">
        <w:rPr>
          <w:rFonts w:ascii="宋体" w:eastAsia="宋体" w:hAnsi="宋体"/>
          <w:szCs w:val="21"/>
        </w:rPr>
        <w:t>的最大值问题</w:t>
      </w:r>
      <w:r w:rsidRPr="002F02C3">
        <w:rPr>
          <w:rFonts w:ascii="宋体" w:eastAsia="宋体" w:hAnsi="宋体" w:hint="eastAsia"/>
          <w:szCs w:val="21"/>
        </w:rPr>
        <w:t>．由微分学可知，若似然函数</w:t>
      </w:r>
      <w:r w:rsidRPr="002F02C3">
        <w:rPr>
          <w:rFonts w:ascii="宋体" w:eastAsia="宋体" w:hAnsi="宋体"/>
          <w:position w:val="-10"/>
          <w:szCs w:val="21"/>
        </w:rPr>
        <w:object w:dxaOrig="520" w:dyaOrig="320" w14:anchorId="7B9C5C1F">
          <v:shape id="_x0000_i1053" type="#_x0000_t75" style="width:26pt;height:16pt" o:ole="">
            <v:imagedata r:id="rId40" o:title=""/>
          </v:shape>
          <o:OLEObject Type="Embed" ProgID="Equation.DSMT4" ShapeID="_x0000_i1053" DrawAspect="Content" ObjectID="_1638253992" r:id="rId56"/>
        </w:object>
      </w:r>
      <w:r w:rsidRPr="002F02C3">
        <w:rPr>
          <w:rFonts w:ascii="宋体" w:eastAsia="宋体" w:hAnsi="宋体"/>
          <w:szCs w:val="21"/>
        </w:rPr>
        <w:t>可微，则最大似然估计一般可从方程</w:t>
      </w:r>
      <w:r w:rsidRPr="002F02C3">
        <w:rPr>
          <w:rFonts w:ascii="宋体" w:eastAsia="宋体" w:hAnsi="宋体"/>
          <w:position w:val="-24"/>
          <w:szCs w:val="21"/>
        </w:rPr>
        <w:object w:dxaOrig="1040" w:dyaOrig="620" w14:anchorId="38871EA7">
          <v:shape id="_x0000_i1054" type="#_x0000_t75" style="width:51.5pt;height:30.5pt" o:ole="">
            <v:imagedata r:id="rId57" o:title=""/>
          </v:shape>
          <o:OLEObject Type="Embed" ProgID="Equation.DSMT4" ShapeID="_x0000_i1054" DrawAspect="Content" ObjectID="_1638253993" r:id="rId58"/>
        </w:object>
      </w:r>
      <w:r w:rsidRPr="002F02C3">
        <w:rPr>
          <w:rFonts w:ascii="宋体" w:eastAsia="宋体" w:hAnsi="宋体"/>
          <w:szCs w:val="21"/>
        </w:rPr>
        <w:t>解得．</w:t>
      </w:r>
      <w:r w:rsidRPr="002F02C3">
        <w:rPr>
          <w:rFonts w:ascii="宋体" w:eastAsia="宋体" w:hAnsi="宋体" w:hint="eastAsia"/>
          <w:szCs w:val="21"/>
        </w:rPr>
        <w:t>但</w:t>
      </w:r>
      <w:r w:rsidRPr="002F02C3">
        <w:rPr>
          <w:rFonts w:ascii="宋体" w:eastAsia="宋体" w:hAnsi="宋体"/>
          <w:position w:val="-10"/>
          <w:szCs w:val="21"/>
        </w:rPr>
        <w:object w:dxaOrig="520" w:dyaOrig="320" w14:anchorId="32AFBD38">
          <v:shape id="_x0000_i1055" type="#_x0000_t75" style="width:26pt;height:16pt" o:ole="">
            <v:imagedata r:id="rId40" o:title=""/>
          </v:shape>
          <o:OLEObject Type="Embed" ProgID="Equation.DSMT4" ShapeID="_x0000_i1055" DrawAspect="Content" ObjectID="_1638253994" r:id="rId59"/>
        </w:object>
      </w:r>
      <w:r w:rsidRPr="002F02C3">
        <w:rPr>
          <w:rFonts w:ascii="宋体" w:eastAsia="宋体" w:hAnsi="宋体" w:hint="eastAsia"/>
          <w:szCs w:val="21"/>
        </w:rPr>
        <w:t>是连乘的形式，求导不方便，</w:t>
      </w:r>
      <w:r w:rsidRPr="002F02C3">
        <w:rPr>
          <w:rFonts w:ascii="宋体" w:eastAsia="宋体" w:hAnsi="宋体"/>
          <w:szCs w:val="21"/>
        </w:rPr>
        <w:t>因</w:t>
      </w:r>
      <w:r w:rsidRPr="002F02C3">
        <w:rPr>
          <w:rFonts w:ascii="宋体" w:eastAsia="宋体" w:hAnsi="宋体" w:hint="eastAsia"/>
          <w:szCs w:val="21"/>
        </w:rPr>
        <w:t>为</w:t>
      </w:r>
      <w:r w:rsidRPr="002F02C3">
        <w:rPr>
          <w:rFonts w:ascii="宋体" w:eastAsia="宋体" w:hAnsi="宋体"/>
          <w:position w:val="-10"/>
          <w:szCs w:val="21"/>
        </w:rPr>
        <w:object w:dxaOrig="520" w:dyaOrig="320" w14:anchorId="1AFACAF0">
          <v:shape id="_x0000_i1056" type="#_x0000_t75" style="width:26pt;height:16pt" o:ole="">
            <v:imagedata r:id="rId40" o:title=""/>
          </v:shape>
          <o:OLEObject Type="Embed" ProgID="Equation.DSMT4" ShapeID="_x0000_i1056" DrawAspect="Content" ObjectID="_1638253995" r:id="rId60"/>
        </w:object>
      </w:r>
      <w:r w:rsidRPr="002F02C3">
        <w:rPr>
          <w:rFonts w:ascii="宋体" w:eastAsia="宋体" w:hAnsi="宋体"/>
          <w:szCs w:val="21"/>
        </w:rPr>
        <w:t>与</w:t>
      </w:r>
      <w:r w:rsidRPr="002F02C3">
        <w:rPr>
          <w:rFonts w:ascii="宋体" w:eastAsia="宋体" w:hAnsi="宋体"/>
          <w:position w:val="-10"/>
          <w:szCs w:val="21"/>
        </w:rPr>
        <w:object w:dxaOrig="740" w:dyaOrig="320" w14:anchorId="22481881">
          <v:shape id="_x0000_i1057" type="#_x0000_t75" style="width:36.5pt;height:16pt" o:ole="">
            <v:imagedata r:id="rId61" o:title=""/>
          </v:shape>
          <o:OLEObject Type="Embed" ProgID="Equation.DSMT4" ShapeID="_x0000_i1057" DrawAspect="Content" ObjectID="_1638253996" r:id="rId62"/>
        </w:object>
      </w:r>
      <w:r w:rsidRPr="002F02C3">
        <w:rPr>
          <w:rFonts w:ascii="宋体" w:eastAsia="宋体" w:hAnsi="宋体"/>
          <w:szCs w:val="21"/>
        </w:rPr>
        <w:t>在同一处取</w:t>
      </w:r>
      <w:r w:rsidRPr="002F02C3">
        <w:rPr>
          <w:rFonts w:ascii="宋体" w:eastAsia="宋体" w:hAnsi="宋体" w:hint="eastAsia"/>
          <w:szCs w:val="21"/>
        </w:rPr>
        <w:t>最</w:t>
      </w:r>
      <w:r w:rsidRPr="002F02C3">
        <w:rPr>
          <w:rFonts w:ascii="宋体" w:eastAsia="宋体" w:hAnsi="宋体"/>
          <w:szCs w:val="21"/>
        </w:rPr>
        <w:t>值，所以等价地可由方程</w:t>
      </w:r>
      <w:bookmarkStart w:id="3" w:name="_Hlk27387848"/>
      <w:r w:rsidRPr="002F02C3">
        <w:rPr>
          <w:rFonts w:ascii="宋体" w:eastAsia="宋体" w:hAnsi="宋体"/>
          <w:position w:val="-24"/>
          <w:szCs w:val="21"/>
        </w:rPr>
        <w:object w:dxaOrig="1320" w:dyaOrig="620" w14:anchorId="42E0D2FF">
          <v:shape id="_x0000_i1058" type="#_x0000_t75" style="width:65.5pt;height:30.5pt" o:ole="">
            <v:imagedata r:id="rId63" o:title=""/>
          </v:shape>
          <o:OLEObject Type="Embed" ProgID="Equation.DSMT4" ShapeID="_x0000_i1058" DrawAspect="Content" ObjectID="_1638253997" r:id="rId64"/>
        </w:object>
      </w:r>
      <w:bookmarkEnd w:id="3"/>
      <w:r w:rsidRPr="002F02C3">
        <w:rPr>
          <w:rFonts w:ascii="宋体" w:eastAsia="宋体" w:hAnsi="宋体"/>
          <w:szCs w:val="21"/>
        </w:rPr>
        <w:t>求得</w:t>
      </w:r>
      <w:r w:rsidRPr="002F02C3">
        <w:rPr>
          <w:rFonts w:ascii="宋体" w:eastAsia="宋体" w:hAnsi="宋体" w:hint="eastAsia"/>
          <w:szCs w:val="21"/>
        </w:rPr>
        <w:t>。</w:t>
      </w:r>
      <w:r w:rsidRPr="002F02C3">
        <w:rPr>
          <w:rFonts w:ascii="宋体" w:eastAsia="宋体" w:hAnsi="宋体"/>
          <w:szCs w:val="21"/>
        </w:rPr>
        <w:t></w:t>
      </w:r>
    </w:p>
    <w:p w14:paraId="29AD0A6E" w14:textId="77777777" w:rsidR="00BB6CBD" w:rsidRPr="002F02C3" w:rsidRDefault="00BB6CBD" w:rsidP="00BB6CBD">
      <w:pPr>
        <w:ind w:firstLineChars="200" w:firstLine="420"/>
        <w:jc w:val="left"/>
        <w:rPr>
          <w:rFonts w:ascii="宋体" w:eastAsia="宋体" w:hAnsi="宋体"/>
          <w:szCs w:val="21"/>
        </w:rPr>
      </w:pPr>
      <w:r w:rsidRPr="002F02C3">
        <w:rPr>
          <w:rFonts w:ascii="宋体" w:eastAsia="宋体" w:hAnsi="宋体" w:hint="eastAsia"/>
          <w:szCs w:val="21"/>
        </w:rPr>
        <w:t>一般步骤归结如下：</w:t>
      </w:r>
    </w:p>
    <w:p w14:paraId="3921099E" w14:textId="437ACEA3" w:rsidR="00D8784A" w:rsidRPr="00D8784A" w:rsidRDefault="00BB6CBD" w:rsidP="00D8784A">
      <w:pPr>
        <w:pStyle w:val="a3"/>
        <w:numPr>
          <w:ilvl w:val="0"/>
          <w:numId w:val="3"/>
        </w:numPr>
        <w:ind w:firstLineChars="0"/>
        <w:jc w:val="left"/>
        <w:rPr>
          <w:rFonts w:ascii="宋体" w:eastAsia="宋体" w:hAnsi="宋体"/>
          <w:szCs w:val="21"/>
        </w:rPr>
      </w:pPr>
      <w:r w:rsidRPr="00D8784A">
        <w:rPr>
          <w:rFonts w:ascii="宋体" w:eastAsia="宋体" w:hAnsi="宋体" w:hint="eastAsia"/>
          <w:szCs w:val="21"/>
        </w:rPr>
        <w:t>先写出似然函数</w:t>
      </w:r>
    </w:p>
    <w:p w14:paraId="68FA58F3" w14:textId="42661624" w:rsidR="00BB6CBD" w:rsidRPr="00D8784A" w:rsidRDefault="006B63B3" w:rsidP="00D8784A">
      <w:pPr>
        <w:pStyle w:val="a3"/>
        <w:ind w:left="780" w:firstLineChars="0" w:firstLine="0"/>
        <w:jc w:val="left"/>
        <w:rPr>
          <w:rFonts w:ascii="宋体" w:eastAsia="宋体" w:hAnsi="宋体"/>
          <w:szCs w:val="21"/>
        </w:rPr>
      </w:pPr>
      <w:r w:rsidRPr="00D8784A">
        <w:rPr>
          <w:position w:val="-66"/>
        </w:rPr>
        <w:object w:dxaOrig="4640" w:dyaOrig="1440" w14:anchorId="774029A5">
          <v:shape id="_x0000_i1059" type="#_x0000_t75" style="width:230pt;height:71pt" o:ole="">
            <v:imagedata r:id="rId65" o:title=""/>
          </v:shape>
          <o:OLEObject Type="Embed" ProgID="Equation.DSMT4" ShapeID="_x0000_i1059" DrawAspect="Content" ObjectID="_1638253998" r:id="rId66"/>
        </w:object>
      </w:r>
    </w:p>
    <w:p w14:paraId="5766B85A" w14:textId="77777777" w:rsidR="00D8784A" w:rsidRDefault="00BB6CBD" w:rsidP="00782E0E">
      <w:pPr>
        <w:ind w:firstLineChars="200" w:firstLine="420"/>
        <w:jc w:val="left"/>
        <w:rPr>
          <w:rFonts w:ascii="宋体" w:eastAsia="宋体" w:hAnsi="宋体"/>
          <w:szCs w:val="21"/>
        </w:rPr>
      </w:pPr>
      <w:r w:rsidRPr="002F02C3">
        <w:rPr>
          <w:rFonts w:ascii="宋体" w:eastAsia="宋体" w:hAnsi="宋体" w:hint="eastAsia"/>
          <w:szCs w:val="21"/>
        </w:rPr>
        <w:t>(</w:t>
      </w:r>
      <w:r w:rsidRPr="002F02C3">
        <w:rPr>
          <w:rFonts w:ascii="宋体" w:eastAsia="宋体" w:hAnsi="宋体"/>
          <w:szCs w:val="21"/>
        </w:rPr>
        <w:t>2)</w:t>
      </w:r>
      <w:r w:rsidRPr="002F02C3">
        <w:rPr>
          <w:rFonts w:ascii="宋体" w:eastAsia="宋体" w:hAnsi="宋体" w:hint="eastAsia"/>
          <w:szCs w:val="21"/>
        </w:rPr>
        <w:t>对似然函数取对数</w:t>
      </w:r>
    </w:p>
    <w:bookmarkStart w:id="4" w:name="_Hlk27639533"/>
    <w:p w14:paraId="1076EC3A" w14:textId="17D9A066" w:rsidR="00BB6CBD" w:rsidRPr="002F02C3" w:rsidRDefault="006B63B3" w:rsidP="00D8784A">
      <w:pPr>
        <w:ind w:firstLineChars="400" w:firstLine="840"/>
        <w:jc w:val="left"/>
        <w:rPr>
          <w:rFonts w:ascii="宋体" w:eastAsia="宋体" w:hAnsi="宋体"/>
          <w:szCs w:val="21"/>
        </w:rPr>
      </w:pPr>
      <w:r w:rsidRPr="00D8784A">
        <w:rPr>
          <w:rFonts w:ascii="宋体" w:eastAsia="宋体" w:hAnsi="宋体"/>
          <w:position w:val="-64"/>
          <w:szCs w:val="21"/>
        </w:rPr>
        <w:object w:dxaOrig="3280" w:dyaOrig="1400" w14:anchorId="1D753026">
          <v:shape id="_x0000_i1060" type="#_x0000_t75" style="width:162.5pt;height:69pt" o:ole="">
            <v:imagedata r:id="rId67" o:title=""/>
          </v:shape>
          <o:OLEObject Type="Embed" ProgID="Equation.DSMT4" ShapeID="_x0000_i1060" DrawAspect="Content" ObjectID="_1638253999" r:id="rId68"/>
        </w:object>
      </w:r>
      <w:bookmarkEnd w:id="4"/>
    </w:p>
    <w:p w14:paraId="09C18946" w14:textId="3C8F7665" w:rsidR="00924AA8" w:rsidRPr="002F02C3" w:rsidRDefault="00BB6CBD" w:rsidP="00440293">
      <w:pPr>
        <w:ind w:firstLineChars="200" w:firstLine="420"/>
        <w:jc w:val="left"/>
        <w:rPr>
          <w:rFonts w:ascii="宋体" w:eastAsia="宋体" w:hAnsi="宋体"/>
          <w:szCs w:val="21"/>
        </w:rPr>
      </w:pPr>
      <w:r w:rsidRPr="002F02C3">
        <w:rPr>
          <w:rFonts w:ascii="宋体" w:eastAsia="宋体" w:hAnsi="宋体" w:hint="eastAsia"/>
          <w:szCs w:val="21"/>
        </w:rPr>
        <w:t>(</w:t>
      </w:r>
      <w:r w:rsidRPr="002F02C3">
        <w:rPr>
          <w:rFonts w:ascii="宋体" w:eastAsia="宋体" w:hAnsi="宋体"/>
          <w:szCs w:val="21"/>
        </w:rPr>
        <w:t>3)</w:t>
      </w:r>
      <w:r w:rsidR="00924AA8" w:rsidRPr="002F02C3">
        <w:rPr>
          <w:rFonts w:ascii="宋体" w:eastAsia="宋体" w:hAnsi="宋体" w:hint="eastAsia"/>
          <w:szCs w:val="21"/>
        </w:rPr>
        <w:t>建立对数似然方程</w:t>
      </w:r>
      <w:r w:rsidR="00440293">
        <w:rPr>
          <w:rFonts w:ascii="宋体" w:eastAsia="宋体" w:hAnsi="宋体" w:hint="eastAsia"/>
          <w:szCs w:val="21"/>
        </w:rPr>
        <w:t>：</w:t>
      </w:r>
      <w:bookmarkStart w:id="5" w:name="_Hlk27639381"/>
      <w:r w:rsidR="00440293" w:rsidRPr="002F02C3">
        <w:rPr>
          <w:rFonts w:ascii="宋体" w:eastAsia="宋体" w:hAnsi="宋体"/>
          <w:position w:val="-24"/>
          <w:szCs w:val="21"/>
        </w:rPr>
        <w:object w:dxaOrig="1320" w:dyaOrig="620" w14:anchorId="40C0AD1A">
          <v:shape id="_x0000_i1061" type="#_x0000_t75" style="width:65.5pt;height:30.5pt" o:ole="">
            <v:imagedata r:id="rId63" o:title=""/>
          </v:shape>
          <o:OLEObject Type="Embed" ProgID="Equation.DSMT4" ShapeID="_x0000_i1061" DrawAspect="Content" ObjectID="_1638254000" r:id="rId69"/>
        </w:object>
      </w:r>
      <w:bookmarkEnd w:id="5"/>
    </w:p>
    <w:p w14:paraId="058779F5" w14:textId="5788EC37" w:rsidR="00924AA8" w:rsidRPr="002F02C3" w:rsidRDefault="00924AA8" w:rsidP="00782E0E">
      <w:pPr>
        <w:ind w:firstLineChars="200" w:firstLine="420"/>
        <w:jc w:val="left"/>
        <w:rPr>
          <w:rFonts w:ascii="宋体" w:eastAsia="宋体" w:hAnsi="宋体"/>
          <w:szCs w:val="21"/>
        </w:rPr>
      </w:pPr>
      <w:r w:rsidRPr="002F02C3">
        <w:rPr>
          <w:rFonts w:ascii="宋体" w:eastAsia="宋体" w:hAnsi="宋体" w:hint="eastAsia"/>
          <w:szCs w:val="21"/>
        </w:rPr>
        <w:t>(</w:t>
      </w:r>
      <w:r w:rsidRPr="002F02C3">
        <w:rPr>
          <w:rFonts w:ascii="宋体" w:eastAsia="宋体" w:hAnsi="宋体"/>
          <w:szCs w:val="21"/>
        </w:rPr>
        <w:t>4)</w:t>
      </w:r>
      <w:r w:rsidRPr="002F02C3">
        <w:rPr>
          <w:rFonts w:ascii="宋体" w:eastAsia="宋体" w:hAnsi="宋体" w:hint="eastAsia"/>
          <w:szCs w:val="21"/>
        </w:rPr>
        <w:t>求解对数似然方程，一般即可得到未知参数</w:t>
      </w:r>
      <w:r w:rsidRPr="002F02C3">
        <w:rPr>
          <w:rFonts w:ascii="宋体" w:eastAsia="宋体" w:hAnsi="宋体"/>
          <w:position w:val="-6"/>
          <w:szCs w:val="21"/>
        </w:rPr>
        <w:object w:dxaOrig="200" w:dyaOrig="279" w14:anchorId="79AD3E7A">
          <v:shape id="_x0000_i1062" type="#_x0000_t75" style="width:10pt;height:14pt" o:ole="">
            <v:imagedata r:id="rId52" o:title=""/>
          </v:shape>
          <o:OLEObject Type="Embed" ProgID="Equation.DSMT4" ShapeID="_x0000_i1062" DrawAspect="Content" ObjectID="_1638254001" r:id="rId70"/>
        </w:object>
      </w:r>
      <w:r w:rsidRPr="002F02C3">
        <w:rPr>
          <w:rFonts w:ascii="宋体" w:eastAsia="宋体" w:hAnsi="宋体" w:hint="eastAsia"/>
          <w:szCs w:val="21"/>
        </w:rPr>
        <w:t>的最大似然估计。</w:t>
      </w:r>
    </w:p>
    <w:p w14:paraId="74576349" w14:textId="77777777" w:rsidR="00924AA8" w:rsidRPr="002F02C3" w:rsidRDefault="00924AA8" w:rsidP="00782E0E">
      <w:pPr>
        <w:ind w:firstLineChars="200" w:firstLine="420"/>
        <w:jc w:val="left"/>
        <w:rPr>
          <w:rFonts w:ascii="宋体" w:eastAsia="宋体" w:hAnsi="宋体"/>
          <w:szCs w:val="21"/>
        </w:rPr>
      </w:pPr>
    </w:p>
    <w:p w14:paraId="05F4CDA3" w14:textId="4D5B4C98" w:rsidR="00503BCF" w:rsidRPr="002F02C3" w:rsidRDefault="00782E0E" w:rsidP="00924AA8">
      <w:pPr>
        <w:ind w:firstLineChars="175" w:firstLine="368"/>
        <w:rPr>
          <w:rFonts w:ascii="宋体" w:eastAsia="宋体" w:hAnsi="宋体"/>
          <w:szCs w:val="21"/>
        </w:rPr>
      </w:pPr>
      <w:r w:rsidRPr="002F02C3">
        <w:rPr>
          <w:rFonts w:ascii="宋体" w:eastAsia="宋体" w:hAnsi="宋体" w:hint="eastAsia"/>
          <w:szCs w:val="21"/>
        </w:rPr>
        <w:t>这种启发式教学，紧扣教材，从最大似然估计的字面意思入手，自然过渡到了较为抽象的最大似然原理和常用的对数似然函数，对于学生建立概念，理解最大似然思想，掌握最大似然估计的解题步骤，从而进一步灵活应用最大似然估计，无疑是事半功倍的。</w:t>
      </w:r>
    </w:p>
    <w:p w14:paraId="566AA78A" w14:textId="77777777" w:rsidR="00503BCF" w:rsidRPr="00503BCF" w:rsidRDefault="00503BCF" w:rsidP="00503BCF">
      <w:pPr>
        <w:pStyle w:val="a3"/>
        <w:ind w:left="1202" w:firstLineChars="0" w:firstLine="0"/>
        <w:rPr>
          <w:rFonts w:ascii="宋体" w:eastAsia="宋体" w:hAnsi="宋体"/>
          <w:b/>
          <w:bCs/>
          <w:sz w:val="24"/>
          <w:szCs w:val="24"/>
        </w:rPr>
      </w:pPr>
    </w:p>
    <w:p w14:paraId="53075103" w14:textId="74946644" w:rsidR="00503BCF" w:rsidRPr="002F02C3" w:rsidRDefault="006B4ACC" w:rsidP="003E4655">
      <w:pPr>
        <w:rPr>
          <w:rFonts w:ascii="黑体" w:eastAsia="黑体" w:hAnsi="黑体"/>
          <w:sz w:val="24"/>
          <w:szCs w:val="24"/>
        </w:rPr>
      </w:pPr>
      <w:r w:rsidRPr="002F02C3">
        <w:rPr>
          <w:rFonts w:ascii="黑体" w:eastAsia="黑体" w:hAnsi="黑体" w:hint="eastAsia"/>
          <w:sz w:val="24"/>
          <w:szCs w:val="24"/>
        </w:rPr>
        <w:t>四、</w:t>
      </w:r>
      <w:r w:rsidR="0047601C" w:rsidRPr="002F02C3">
        <w:rPr>
          <w:rFonts w:ascii="黑体" w:eastAsia="黑体" w:hAnsi="黑体" w:hint="eastAsia"/>
          <w:sz w:val="24"/>
          <w:szCs w:val="24"/>
        </w:rPr>
        <w:t>结合实例，进一步体会最大似然原理</w:t>
      </w:r>
    </w:p>
    <w:p w14:paraId="72AFF620" w14:textId="3A73C8BE" w:rsidR="0047601C" w:rsidRPr="002F02C3" w:rsidRDefault="0047601C" w:rsidP="0047601C">
      <w:pPr>
        <w:ind w:firstLineChars="200" w:firstLine="420"/>
        <w:rPr>
          <w:rFonts w:ascii="宋体" w:eastAsia="宋体" w:hAnsi="宋体"/>
          <w:b/>
          <w:bCs/>
          <w:szCs w:val="21"/>
        </w:rPr>
      </w:pPr>
      <w:r w:rsidRPr="002F02C3">
        <w:rPr>
          <w:rFonts w:ascii="宋体" w:eastAsia="宋体" w:hAnsi="宋体"/>
          <w:szCs w:val="21"/>
        </w:rPr>
        <w:t>结合实际中简单的例子，进一步体会最大似然估计计算方法的原理，加深学生对原理的理解，有助于得到解题的基本思路．</w:t>
      </w:r>
    </w:p>
    <w:p w14:paraId="261E6AC0" w14:textId="3D5AE275" w:rsidR="003E4655" w:rsidRPr="002F02C3" w:rsidRDefault="006B4ACC" w:rsidP="0047601C">
      <w:pPr>
        <w:ind w:firstLineChars="200" w:firstLine="420"/>
        <w:rPr>
          <w:rFonts w:ascii="宋体" w:eastAsia="宋体" w:hAnsi="宋体"/>
          <w:szCs w:val="21"/>
        </w:rPr>
      </w:pPr>
      <w:r w:rsidRPr="002F02C3">
        <w:rPr>
          <w:rFonts w:ascii="宋体" w:eastAsia="宋体" w:hAnsi="宋体" w:hint="eastAsia"/>
          <w:szCs w:val="21"/>
        </w:rPr>
        <w:t>先用最大似然估计法的步骤解决</w:t>
      </w:r>
      <w:r w:rsidR="0047601C" w:rsidRPr="002F02C3">
        <w:rPr>
          <w:rFonts w:ascii="宋体" w:eastAsia="宋体" w:hAnsi="宋体" w:hint="eastAsia"/>
          <w:szCs w:val="21"/>
        </w:rPr>
        <w:t>上述引例2。</w:t>
      </w:r>
    </w:p>
    <w:p w14:paraId="39DB208F" w14:textId="6499E31B" w:rsidR="0047601C" w:rsidRPr="002F02C3" w:rsidRDefault="0047601C" w:rsidP="003E4655">
      <w:pPr>
        <w:rPr>
          <w:rFonts w:ascii="宋体" w:eastAsia="宋体" w:hAnsi="宋体"/>
          <w:szCs w:val="21"/>
        </w:rPr>
      </w:pPr>
      <w:r w:rsidRPr="002F02C3">
        <w:rPr>
          <w:rFonts w:ascii="宋体" w:eastAsia="宋体" w:hAnsi="宋体" w:hint="eastAsia"/>
          <w:szCs w:val="21"/>
        </w:rPr>
        <w:t>解 引入随机变量X，表示一次比赛中丁宁获胜的次数，则</w:t>
      </w:r>
      <w:r w:rsidRPr="002F02C3">
        <w:rPr>
          <w:rFonts w:ascii="宋体" w:eastAsia="宋体" w:hAnsi="宋体"/>
          <w:position w:val="-6"/>
          <w:szCs w:val="21"/>
        </w:rPr>
        <w:object w:dxaOrig="920" w:dyaOrig="279" w14:anchorId="45FF9CF2">
          <v:shape id="_x0000_i1063" type="#_x0000_t75" style="width:45.5pt;height:14pt" o:ole="">
            <v:imagedata r:id="rId71" o:title=""/>
          </v:shape>
          <o:OLEObject Type="Embed" ProgID="Equation.DSMT4" ShapeID="_x0000_i1063" DrawAspect="Content" ObjectID="_1638254002" r:id="rId72"/>
        </w:object>
      </w:r>
      <w:r w:rsidRPr="002F02C3">
        <w:rPr>
          <w:rFonts w:ascii="宋体" w:eastAsia="宋体" w:hAnsi="宋体" w:hint="eastAsia"/>
          <w:szCs w:val="21"/>
        </w:rPr>
        <w:t>分布，分布律为</w:t>
      </w:r>
      <w:r w:rsidR="00311472" w:rsidRPr="002F02C3">
        <w:rPr>
          <w:rFonts w:ascii="宋体" w:eastAsia="宋体" w:hAnsi="宋体"/>
          <w:position w:val="-10"/>
          <w:szCs w:val="21"/>
        </w:rPr>
        <w:object w:dxaOrig="3000" w:dyaOrig="360" w14:anchorId="5AA035DF">
          <v:shape id="_x0000_i1064" type="#_x0000_t75" style="width:148pt;height:18.5pt" o:ole="">
            <v:imagedata r:id="rId73" o:title=""/>
          </v:shape>
          <o:OLEObject Type="Embed" ProgID="Equation.DSMT4" ShapeID="_x0000_i1064" DrawAspect="Content" ObjectID="_1638254003" r:id="rId74"/>
        </w:object>
      </w:r>
    </w:p>
    <w:p w14:paraId="1CF82E8C" w14:textId="0B1989E5" w:rsidR="0047601C" w:rsidRPr="002F02C3" w:rsidRDefault="00311472" w:rsidP="003E4655">
      <w:pPr>
        <w:rPr>
          <w:rFonts w:ascii="宋体" w:eastAsia="宋体" w:hAnsi="宋体"/>
          <w:szCs w:val="21"/>
        </w:rPr>
      </w:pPr>
      <w:r w:rsidRPr="002F02C3">
        <w:rPr>
          <w:rFonts w:ascii="宋体" w:eastAsia="宋体" w:hAnsi="宋体" w:hint="eastAsia"/>
          <w:szCs w:val="21"/>
        </w:rPr>
        <w:lastRenderedPageBreak/>
        <w:t>(</w:t>
      </w:r>
      <w:r w:rsidRPr="002F02C3">
        <w:rPr>
          <w:rFonts w:ascii="宋体" w:eastAsia="宋体" w:hAnsi="宋体"/>
          <w:szCs w:val="21"/>
        </w:rPr>
        <w:t>1)</w:t>
      </w:r>
      <w:r w:rsidRPr="002F02C3">
        <w:rPr>
          <w:rFonts w:ascii="宋体" w:eastAsia="宋体" w:hAnsi="宋体" w:hint="eastAsia"/>
          <w:szCs w:val="21"/>
        </w:rPr>
        <w:t>先写出似然函数</w:t>
      </w:r>
    </w:p>
    <w:p w14:paraId="13222DEA" w14:textId="3BBA1A54" w:rsidR="00311472" w:rsidRPr="002F02C3" w:rsidRDefault="00311472" w:rsidP="003E4655">
      <w:pPr>
        <w:rPr>
          <w:rFonts w:ascii="宋体" w:eastAsia="宋体" w:hAnsi="宋体"/>
          <w:szCs w:val="21"/>
        </w:rPr>
      </w:pPr>
      <w:r w:rsidRPr="002F02C3">
        <w:rPr>
          <w:rFonts w:ascii="宋体" w:eastAsia="宋体" w:hAnsi="宋体" w:hint="eastAsia"/>
          <w:szCs w:val="21"/>
        </w:rPr>
        <w:t xml:space="preserve"> </w:t>
      </w:r>
      <w:r w:rsidRPr="002F02C3">
        <w:rPr>
          <w:rFonts w:ascii="宋体" w:eastAsia="宋体" w:hAnsi="宋体"/>
          <w:szCs w:val="21"/>
        </w:rPr>
        <w:t xml:space="preserve">  </w:t>
      </w:r>
      <w:r w:rsidRPr="002F02C3">
        <w:rPr>
          <w:rFonts w:ascii="宋体" w:eastAsia="宋体" w:hAnsi="宋体"/>
          <w:position w:val="-28"/>
          <w:szCs w:val="21"/>
        </w:rPr>
        <w:object w:dxaOrig="5200" w:dyaOrig="800" w14:anchorId="2EDC6AF8">
          <v:shape id="_x0000_i1065" type="#_x0000_t75" style="width:256.5pt;height:40pt" o:ole="">
            <v:imagedata r:id="rId75" o:title=""/>
          </v:shape>
          <o:OLEObject Type="Embed" ProgID="Equation.DSMT4" ShapeID="_x0000_i1065" DrawAspect="Content" ObjectID="_1638254004" r:id="rId76"/>
        </w:object>
      </w:r>
    </w:p>
    <w:p w14:paraId="40A5CCCB" w14:textId="3C4F8041" w:rsidR="0047601C" w:rsidRPr="002F02C3" w:rsidRDefault="00311472" w:rsidP="003E4655">
      <w:pPr>
        <w:rPr>
          <w:rFonts w:ascii="宋体" w:eastAsia="宋体" w:hAnsi="宋体"/>
          <w:szCs w:val="21"/>
        </w:rPr>
      </w:pPr>
      <w:r w:rsidRPr="002F02C3">
        <w:rPr>
          <w:rFonts w:ascii="宋体" w:eastAsia="宋体" w:hAnsi="宋体" w:hint="eastAsia"/>
          <w:szCs w:val="21"/>
        </w:rPr>
        <w:t>(</w:t>
      </w:r>
      <w:r w:rsidRPr="002F02C3">
        <w:rPr>
          <w:rFonts w:ascii="宋体" w:eastAsia="宋体" w:hAnsi="宋体"/>
          <w:szCs w:val="21"/>
        </w:rPr>
        <w:t>2)</w:t>
      </w:r>
      <w:r w:rsidRPr="002F02C3">
        <w:rPr>
          <w:rFonts w:ascii="宋体" w:eastAsia="宋体" w:hAnsi="宋体" w:hint="eastAsia"/>
          <w:szCs w:val="21"/>
        </w:rPr>
        <w:t>对似然函数取对数</w:t>
      </w:r>
    </w:p>
    <w:p w14:paraId="4518FB32" w14:textId="0715D0D3" w:rsidR="0047601C" w:rsidRPr="002F02C3" w:rsidRDefault="00311472" w:rsidP="00311472">
      <w:pPr>
        <w:ind w:firstLineChars="400" w:firstLine="840"/>
        <w:rPr>
          <w:rFonts w:ascii="宋体" w:eastAsia="宋体" w:hAnsi="宋体"/>
          <w:b/>
          <w:bCs/>
          <w:szCs w:val="21"/>
        </w:rPr>
      </w:pPr>
      <w:r w:rsidRPr="002F02C3">
        <w:rPr>
          <w:rFonts w:ascii="宋体" w:eastAsia="宋体" w:hAnsi="宋体"/>
          <w:position w:val="-10"/>
          <w:szCs w:val="21"/>
        </w:rPr>
        <w:object w:dxaOrig="2620" w:dyaOrig="320" w14:anchorId="27BCB274">
          <v:shape id="_x0000_i1066" type="#_x0000_t75" style="width:129pt;height:16pt" o:ole="">
            <v:imagedata r:id="rId77" o:title=""/>
          </v:shape>
          <o:OLEObject Type="Embed" ProgID="Equation.DSMT4" ShapeID="_x0000_i1066" DrawAspect="Content" ObjectID="_1638254005" r:id="rId78"/>
        </w:object>
      </w:r>
    </w:p>
    <w:p w14:paraId="1C75CCC2" w14:textId="43F59023" w:rsidR="003E4655" w:rsidRPr="002F02C3" w:rsidRDefault="00311472" w:rsidP="003E4655">
      <w:pPr>
        <w:rPr>
          <w:rFonts w:ascii="宋体" w:eastAsia="宋体" w:hAnsi="宋体"/>
          <w:szCs w:val="21"/>
        </w:rPr>
      </w:pPr>
      <w:r w:rsidRPr="002F02C3">
        <w:rPr>
          <w:rFonts w:ascii="宋体" w:eastAsia="宋体" w:hAnsi="宋体" w:hint="eastAsia"/>
          <w:szCs w:val="21"/>
        </w:rPr>
        <w:t>(</w:t>
      </w:r>
      <w:r w:rsidRPr="002F02C3">
        <w:rPr>
          <w:rFonts w:ascii="宋体" w:eastAsia="宋体" w:hAnsi="宋体"/>
          <w:szCs w:val="21"/>
        </w:rPr>
        <w:t>3)</w:t>
      </w:r>
      <w:r w:rsidRPr="002F02C3">
        <w:rPr>
          <w:rFonts w:ascii="宋体" w:eastAsia="宋体" w:hAnsi="宋体" w:hint="eastAsia"/>
          <w:szCs w:val="21"/>
        </w:rPr>
        <w:t>对未知参数求导，并令其为零</w:t>
      </w:r>
    </w:p>
    <w:p w14:paraId="323C0DBA" w14:textId="728C927F" w:rsidR="003E4655" w:rsidRPr="002F02C3" w:rsidRDefault="00311472" w:rsidP="00311472">
      <w:pPr>
        <w:ind w:firstLineChars="400" w:firstLine="840"/>
        <w:rPr>
          <w:rFonts w:ascii="宋体" w:eastAsia="宋体" w:hAnsi="宋体"/>
          <w:b/>
          <w:bCs/>
          <w:szCs w:val="21"/>
        </w:rPr>
      </w:pPr>
      <w:r w:rsidRPr="002F02C3">
        <w:rPr>
          <w:rFonts w:ascii="宋体" w:eastAsia="宋体" w:hAnsi="宋体"/>
          <w:position w:val="-24"/>
          <w:szCs w:val="21"/>
        </w:rPr>
        <w:object w:dxaOrig="2400" w:dyaOrig="620" w14:anchorId="05BBBD52">
          <v:shape id="_x0000_i1067" type="#_x0000_t75" style="width:118.5pt;height:31pt" o:ole="">
            <v:imagedata r:id="rId79" o:title=""/>
          </v:shape>
          <o:OLEObject Type="Embed" ProgID="Equation.DSMT4" ShapeID="_x0000_i1067" DrawAspect="Content" ObjectID="_1638254006" r:id="rId80"/>
        </w:object>
      </w:r>
    </w:p>
    <w:p w14:paraId="7A90A0AE" w14:textId="24DF08E4" w:rsidR="003E4655" w:rsidRPr="002F02C3" w:rsidRDefault="0075686B" w:rsidP="003E4655">
      <w:pPr>
        <w:rPr>
          <w:rFonts w:ascii="宋体" w:eastAsia="宋体" w:hAnsi="宋体"/>
          <w:szCs w:val="21"/>
        </w:rPr>
      </w:pPr>
      <w:r w:rsidRPr="002F02C3">
        <w:rPr>
          <w:rFonts w:ascii="宋体" w:eastAsia="宋体" w:hAnsi="宋体" w:hint="eastAsia"/>
          <w:szCs w:val="21"/>
        </w:rPr>
        <w:t>解得</w:t>
      </w:r>
      <w:r w:rsidRPr="002F02C3">
        <w:rPr>
          <w:rFonts w:ascii="宋体" w:eastAsia="宋体" w:hAnsi="宋体"/>
          <w:position w:val="-6"/>
          <w:szCs w:val="21"/>
        </w:rPr>
        <w:object w:dxaOrig="200" w:dyaOrig="279" w14:anchorId="2478D64C">
          <v:shape id="_x0000_i1068" type="#_x0000_t75" style="width:10pt;height:14pt" o:ole="">
            <v:imagedata r:id="rId81" o:title=""/>
          </v:shape>
          <o:OLEObject Type="Embed" ProgID="Equation.DSMT4" ShapeID="_x0000_i1068" DrawAspect="Content" ObjectID="_1638254007" r:id="rId82"/>
        </w:object>
      </w:r>
      <w:r w:rsidRPr="002F02C3">
        <w:rPr>
          <w:rFonts w:ascii="宋体" w:eastAsia="宋体" w:hAnsi="宋体" w:hint="eastAsia"/>
          <w:szCs w:val="21"/>
        </w:rPr>
        <w:t>的最大似然估计值</w:t>
      </w:r>
      <w:r w:rsidRPr="002F02C3">
        <w:rPr>
          <w:rFonts w:ascii="宋体" w:eastAsia="宋体" w:hAnsi="宋体"/>
          <w:position w:val="-6"/>
          <w:szCs w:val="21"/>
        </w:rPr>
        <w:object w:dxaOrig="700" w:dyaOrig="340" w14:anchorId="5230A82C">
          <v:shape id="_x0000_i1069" type="#_x0000_t75" style="width:34.5pt;height:17pt" o:ole="">
            <v:imagedata r:id="rId83" o:title=""/>
          </v:shape>
          <o:OLEObject Type="Embed" ProgID="Equation.DSMT4" ShapeID="_x0000_i1069" DrawAspect="Content" ObjectID="_1638254008" r:id="rId84"/>
        </w:object>
      </w:r>
    </w:p>
    <w:p w14:paraId="266C7FA7" w14:textId="1FF2C8E7" w:rsidR="003E4655" w:rsidRPr="002F02C3" w:rsidRDefault="0075686B" w:rsidP="0075686B">
      <w:pPr>
        <w:ind w:firstLine="490"/>
        <w:rPr>
          <w:rFonts w:ascii="宋体" w:eastAsia="宋体" w:hAnsi="宋体"/>
          <w:szCs w:val="21"/>
        </w:rPr>
      </w:pPr>
      <w:r w:rsidRPr="002F02C3">
        <w:rPr>
          <w:rFonts w:ascii="宋体" w:eastAsia="宋体" w:hAnsi="宋体" w:hint="eastAsia"/>
          <w:szCs w:val="21"/>
        </w:rPr>
        <w:t>当似然函数无驻点或不可微时，一般步骤无法解决问题，要从定义出发求解。</w:t>
      </w:r>
    </w:p>
    <w:p w14:paraId="3D7DD8CB" w14:textId="0455324E" w:rsidR="0075686B" w:rsidRPr="002F02C3" w:rsidRDefault="0075686B" w:rsidP="0075686B">
      <w:pPr>
        <w:rPr>
          <w:rFonts w:ascii="宋体" w:eastAsia="宋体" w:hAnsi="宋体"/>
          <w:szCs w:val="21"/>
        </w:rPr>
      </w:pPr>
      <w:r w:rsidRPr="002F02C3">
        <w:rPr>
          <w:rFonts w:ascii="宋体" w:eastAsia="宋体" w:hAnsi="宋体" w:hint="eastAsia"/>
          <w:szCs w:val="21"/>
        </w:rPr>
        <w:t>例1</w:t>
      </w:r>
      <w:r w:rsidRPr="002F02C3">
        <w:rPr>
          <w:rFonts w:ascii="宋体" w:eastAsia="宋体" w:hAnsi="宋体"/>
          <w:szCs w:val="21"/>
        </w:rPr>
        <w:t xml:space="preserve"> </w:t>
      </w:r>
      <w:proofErr w:type="gramStart"/>
      <w:r w:rsidRPr="002F02C3">
        <w:rPr>
          <w:rFonts w:ascii="宋体" w:eastAsia="宋体" w:hAnsi="宋体" w:hint="eastAsia"/>
          <w:szCs w:val="21"/>
        </w:rPr>
        <w:t>设总体</w:t>
      </w:r>
      <w:proofErr w:type="gramEnd"/>
      <w:r w:rsidR="00834824" w:rsidRPr="002F02C3">
        <w:rPr>
          <w:rFonts w:ascii="宋体" w:eastAsia="宋体" w:hAnsi="宋体"/>
          <w:position w:val="-10"/>
          <w:szCs w:val="21"/>
        </w:rPr>
        <w:object w:dxaOrig="1939" w:dyaOrig="320" w14:anchorId="37960495">
          <v:shape id="_x0000_i1070" type="#_x0000_t75" style="width:96pt;height:16pt" o:ole="">
            <v:imagedata r:id="rId85" o:title=""/>
          </v:shape>
          <o:OLEObject Type="Embed" ProgID="Equation.DSMT4" ShapeID="_x0000_i1070" DrawAspect="Content" ObjectID="_1638254009" r:id="rId86"/>
        </w:object>
      </w:r>
      <w:r w:rsidR="00834824" w:rsidRPr="002F02C3">
        <w:rPr>
          <w:rFonts w:ascii="宋体" w:eastAsia="宋体" w:hAnsi="宋体" w:hint="eastAsia"/>
          <w:szCs w:val="21"/>
        </w:rPr>
        <w:t>未知，求</w:t>
      </w:r>
      <w:r w:rsidR="00834824" w:rsidRPr="002F02C3">
        <w:rPr>
          <w:rFonts w:ascii="宋体" w:eastAsia="宋体" w:hAnsi="宋体"/>
          <w:position w:val="-6"/>
          <w:szCs w:val="21"/>
        </w:rPr>
        <w:object w:dxaOrig="200" w:dyaOrig="279" w14:anchorId="435AAC6E">
          <v:shape id="_x0000_i1071" type="#_x0000_t75" style="width:10pt;height:14pt" o:ole="">
            <v:imagedata r:id="rId81" o:title=""/>
          </v:shape>
          <o:OLEObject Type="Embed" ProgID="Equation.DSMT4" ShapeID="_x0000_i1071" DrawAspect="Content" ObjectID="_1638254010" r:id="rId87"/>
        </w:object>
      </w:r>
      <w:r w:rsidR="00834824" w:rsidRPr="002F02C3">
        <w:rPr>
          <w:rFonts w:ascii="宋体" w:eastAsia="宋体" w:hAnsi="宋体" w:hint="eastAsia"/>
          <w:szCs w:val="21"/>
        </w:rPr>
        <w:t>的最大似然估计。</w:t>
      </w:r>
    </w:p>
    <w:p w14:paraId="0846D55C" w14:textId="354EACC7" w:rsidR="0075686B" w:rsidRPr="002F02C3" w:rsidRDefault="00834824" w:rsidP="0075686B">
      <w:pPr>
        <w:rPr>
          <w:rFonts w:ascii="宋体" w:eastAsia="宋体" w:hAnsi="宋体"/>
          <w:szCs w:val="21"/>
        </w:rPr>
      </w:pPr>
      <w:r w:rsidRPr="002F02C3">
        <w:rPr>
          <w:rFonts w:ascii="宋体" w:eastAsia="宋体" w:hAnsi="宋体" w:hint="eastAsia"/>
          <w:szCs w:val="21"/>
        </w:rPr>
        <w:t>解 X的概率密度函数为</w:t>
      </w:r>
      <w:r w:rsidR="008E2070" w:rsidRPr="002F02C3">
        <w:rPr>
          <w:rFonts w:ascii="宋体" w:eastAsia="宋体" w:hAnsi="宋体"/>
          <w:position w:val="-46"/>
          <w:szCs w:val="21"/>
        </w:rPr>
        <w:object w:dxaOrig="2360" w:dyaOrig="1040" w14:anchorId="1CDBB93C">
          <v:shape id="_x0000_i1072" type="#_x0000_t75" style="width:116.5pt;height:52pt" o:ole="">
            <v:imagedata r:id="rId88" o:title=""/>
          </v:shape>
          <o:OLEObject Type="Embed" ProgID="Equation.DSMT4" ShapeID="_x0000_i1072" DrawAspect="Content" ObjectID="_1638254011" r:id="rId89"/>
        </w:object>
      </w:r>
      <w:r w:rsidR="008E2070" w:rsidRPr="002F02C3">
        <w:rPr>
          <w:rFonts w:ascii="宋体" w:eastAsia="宋体" w:hAnsi="宋体" w:hint="eastAsia"/>
          <w:szCs w:val="21"/>
        </w:rPr>
        <w:t>则似然函数为</w:t>
      </w:r>
      <w:r w:rsidR="00045551" w:rsidRPr="002F02C3">
        <w:rPr>
          <w:rFonts w:ascii="宋体" w:eastAsia="宋体" w:hAnsi="宋体"/>
          <w:position w:val="-12"/>
          <w:szCs w:val="21"/>
        </w:rPr>
        <w:object w:dxaOrig="2079" w:dyaOrig="380" w14:anchorId="7F22A2D4">
          <v:shape id="_x0000_i1073" type="#_x0000_t75" style="width:102.5pt;height:19pt" o:ole="">
            <v:imagedata r:id="rId90" o:title=""/>
          </v:shape>
          <o:OLEObject Type="Embed" ProgID="Equation.DSMT4" ShapeID="_x0000_i1073" DrawAspect="Content" ObjectID="_1638254012" r:id="rId91"/>
        </w:object>
      </w:r>
      <w:r w:rsidR="008E2070" w:rsidRPr="002F02C3">
        <w:rPr>
          <w:rFonts w:ascii="宋体" w:eastAsia="宋体" w:hAnsi="宋体" w:hint="eastAsia"/>
          <w:szCs w:val="21"/>
        </w:rPr>
        <w:t>，</w:t>
      </w:r>
    </w:p>
    <w:p w14:paraId="1A959564" w14:textId="05B7C3F5" w:rsidR="0075686B" w:rsidRPr="002F02C3" w:rsidRDefault="008E2070" w:rsidP="0075686B">
      <w:pPr>
        <w:rPr>
          <w:rFonts w:ascii="宋体" w:eastAsia="宋体" w:hAnsi="宋体"/>
          <w:szCs w:val="21"/>
        </w:rPr>
      </w:pPr>
      <w:r w:rsidRPr="002F02C3">
        <w:rPr>
          <w:rFonts w:ascii="宋体" w:eastAsia="宋体" w:hAnsi="宋体" w:hint="eastAsia"/>
          <w:szCs w:val="21"/>
        </w:rPr>
        <w:t>取对数得</w:t>
      </w:r>
      <w:r w:rsidR="00045551" w:rsidRPr="002F02C3">
        <w:rPr>
          <w:rFonts w:ascii="宋体" w:eastAsia="宋体" w:hAnsi="宋体"/>
          <w:position w:val="-12"/>
          <w:szCs w:val="21"/>
        </w:rPr>
        <w:object w:dxaOrig="2620" w:dyaOrig="360" w14:anchorId="288774E4">
          <v:shape id="_x0000_i1074" type="#_x0000_t75" style="width:129pt;height:18.5pt" o:ole="">
            <v:imagedata r:id="rId92" o:title=""/>
          </v:shape>
          <o:OLEObject Type="Embed" ProgID="Equation.DSMT4" ShapeID="_x0000_i1074" DrawAspect="Content" ObjectID="_1638254013" r:id="rId93"/>
        </w:object>
      </w:r>
      <w:r w:rsidRPr="002F02C3">
        <w:rPr>
          <w:rFonts w:ascii="宋体" w:eastAsia="宋体" w:hAnsi="宋体" w:hint="eastAsia"/>
          <w:szCs w:val="21"/>
        </w:rPr>
        <w:t>，</w:t>
      </w:r>
      <w:proofErr w:type="gramStart"/>
      <w:r w:rsidRPr="002F02C3">
        <w:rPr>
          <w:rFonts w:ascii="宋体" w:eastAsia="宋体" w:hAnsi="宋体" w:hint="eastAsia"/>
          <w:szCs w:val="21"/>
        </w:rPr>
        <w:t>求导数令</w:t>
      </w:r>
      <w:proofErr w:type="gramEnd"/>
      <w:r w:rsidRPr="002F02C3">
        <w:rPr>
          <w:rFonts w:ascii="宋体" w:eastAsia="宋体" w:hAnsi="宋体" w:hint="eastAsia"/>
          <w:szCs w:val="21"/>
        </w:rPr>
        <w:t>导数为零，即</w:t>
      </w:r>
      <w:r w:rsidRPr="002F02C3">
        <w:rPr>
          <w:rFonts w:ascii="宋体" w:eastAsia="宋体" w:hAnsi="宋体"/>
          <w:position w:val="-24"/>
          <w:szCs w:val="21"/>
        </w:rPr>
        <w:object w:dxaOrig="1800" w:dyaOrig="620" w14:anchorId="5A920E04">
          <v:shape id="_x0000_i1075" type="#_x0000_t75" style="width:88.5pt;height:31pt" o:ole="">
            <v:imagedata r:id="rId94" o:title=""/>
          </v:shape>
          <o:OLEObject Type="Embed" ProgID="Equation.DSMT4" ShapeID="_x0000_i1075" DrawAspect="Content" ObjectID="_1638254014" r:id="rId95"/>
        </w:object>
      </w:r>
      <w:r w:rsidRPr="002F02C3">
        <w:rPr>
          <w:rFonts w:ascii="宋体" w:eastAsia="宋体" w:hAnsi="宋体" w:hint="eastAsia"/>
          <w:szCs w:val="21"/>
        </w:rPr>
        <w:t>，从中无法</w:t>
      </w:r>
      <w:r w:rsidR="009512F0" w:rsidRPr="002F02C3">
        <w:rPr>
          <w:rFonts w:ascii="宋体" w:eastAsia="宋体" w:hAnsi="宋体" w:hint="eastAsia"/>
          <w:szCs w:val="21"/>
        </w:rPr>
        <w:t>解出</w:t>
      </w:r>
      <w:r w:rsidR="009512F0" w:rsidRPr="002F02C3">
        <w:rPr>
          <w:rFonts w:ascii="宋体" w:eastAsia="宋体" w:hAnsi="宋体"/>
          <w:position w:val="-6"/>
          <w:szCs w:val="21"/>
        </w:rPr>
        <w:object w:dxaOrig="200" w:dyaOrig="279" w14:anchorId="51273C8A">
          <v:shape id="_x0000_i1076" type="#_x0000_t75" style="width:10pt;height:14pt" o:ole="">
            <v:imagedata r:id="rId81" o:title=""/>
          </v:shape>
          <o:OLEObject Type="Embed" ProgID="Equation.DSMT4" ShapeID="_x0000_i1076" DrawAspect="Content" ObjectID="_1638254015" r:id="rId96"/>
        </w:object>
      </w:r>
      <w:r w:rsidR="009512F0" w:rsidRPr="002F02C3">
        <w:rPr>
          <w:rFonts w:ascii="宋体" w:eastAsia="宋体" w:hAnsi="宋体" w:hint="eastAsia"/>
          <w:szCs w:val="21"/>
        </w:rPr>
        <w:t>。</w:t>
      </w:r>
    </w:p>
    <w:p w14:paraId="09D81E50" w14:textId="3C4BC591" w:rsidR="0075686B" w:rsidRPr="002F02C3" w:rsidRDefault="00834824" w:rsidP="009512F0">
      <w:pPr>
        <w:ind w:firstLineChars="200" w:firstLine="420"/>
        <w:rPr>
          <w:rFonts w:ascii="宋体" w:eastAsia="宋体" w:hAnsi="宋体"/>
          <w:szCs w:val="21"/>
        </w:rPr>
      </w:pPr>
      <w:r w:rsidRPr="002F02C3">
        <w:rPr>
          <w:rFonts w:ascii="宋体" w:eastAsia="宋体" w:hAnsi="宋体" w:hint="eastAsia"/>
          <w:szCs w:val="21"/>
        </w:rPr>
        <w:t>对于这种情况一般只能根据最大似然估计的定义去求未知参数的最大似然估计，即根据样本从未知参数可能的取值范围中找出</w:t>
      </w:r>
      <w:proofErr w:type="gramStart"/>
      <w:r w:rsidRPr="002F02C3">
        <w:rPr>
          <w:rFonts w:ascii="宋体" w:eastAsia="宋体" w:hAnsi="宋体" w:hint="eastAsia"/>
          <w:szCs w:val="21"/>
        </w:rPr>
        <w:t>一个值去作为</w:t>
      </w:r>
      <w:proofErr w:type="gramEnd"/>
      <w:r w:rsidRPr="002F02C3">
        <w:rPr>
          <w:rFonts w:ascii="宋体" w:eastAsia="宋体" w:hAnsi="宋体" w:hint="eastAsia"/>
          <w:szCs w:val="21"/>
        </w:rPr>
        <w:t>未知参数的估计值</w:t>
      </w:r>
      <w:r w:rsidR="009512F0" w:rsidRPr="002F02C3">
        <w:rPr>
          <w:rFonts w:ascii="宋体" w:eastAsia="宋体" w:hAnsi="宋体" w:hint="eastAsia"/>
          <w:szCs w:val="21"/>
        </w:rPr>
        <w:t>。记</w:t>
      </w:r>
      <w:r w:rsidR="009512F0" w:rsidRPr="002F02C3">
        <w:rPr>
          <w:rFonts w:ascii="宋体" w:eastAsia="宋体" w:hAnsi="宋体"/>
          <w:position w:val="-14"/>
          <w:szCs w:val="21"/>
        </w:rPr>
        <w:object w:dxaOrig="4140" w:dyaOrig="400" w14:anchorId="742BF23A">
          <v:shape id="_x0000_i1077" type="#_x0000_t75" style="width:204.5pt;height:20pt" o:ole="">
            <v:imagedata r:id="rId97" o:title=""/>
          </v:shape>
          <o:OLEObject Type="Embed" ProgID="Equation.DSMT4" ShapeID="_x0000_i1077" DrawAspect="Content" ObjectID="_1638254016" r:id="rId98"/>
        </w:object>
      </w:r>
      <w:r w:rsidR="009512F0" w:rsidRPr="002F02C3">
        <w:rPr>
          <w:rFonts w:ascii="宋体" w:eastAsia="宋体" w:hAnsi="宋体" w:hint="eastAsia"/>
          <w:szCs w:val="21"/>
        </w:rPr>
        <w:t>，似然函数可写为</w:t>
      </w:r>
      <w:r w:rsidR="00045551" w:rsidRPr="002F02C3">
        <w:rPr>
          <w:rFonts w:ascii="宋体" w:eastAsia="宋体" w:hAnsi="宋体"/>
          <w:position w:val="-14"/>
          <w:szCs w:val="21"/>
        </w:rPr>
        <w:object w:dxaOrig="3200" w:dyaOrig="400" w14:anchorId="6E5D7B23">
          <v:shape id="_x0000_i1078" type="#_x0000_t75" style="width:158pt;height:20pt" o:ole="">
            <v:imagedata r:id="rId99" o:title=""/>
          </v:shape>
          <o:OLEObject Type="Embed" ProgID="Equation.DSMT4" ShapeID="_x0000_i1078" DrawAspect="Content" ObjectID="_1638254017" r:id="rId100"/>
        </w:object>
      </w:r>
      <w:r w:rsidR="009512F0" w:rsidRPr="002F02C3">
        <w:rPr>
          <w:rFonts w:ascii="宋体" w:eastAsia="宋体" w:hAnsi="宋体" w:hint="eastAsia"/>
          <w:szCs w:val="21"/>
        </w:rPr>
        <w:t>，对于满足</w:t>
      </w:r>
      <w:r w:rsidR="00045551" w:rsidRPr="002F02C3">
        <w:rPr>
          <w:rFonts w:ascii="宋体" w:eastAsia="宋体" w:hAnsi="宋体"/>
          <w:position w:val="-14"/>
          <w:szCs w:val="21"/>
        </w:rPr>
        <w:object w:dxaOrig="740" w:dyaOrig="380" w14:anchorId="309E3186">
          <v:shape id="_x0000_i1079" type="#_x0000_t75" style="width:36.5pt;height:19pt" o:ole="">
            <v:imagedata r:id="rId101" o:title=""/>
          </v:shape>
          <o:OLEObject Type="Embed" ProgID="Equation.DSMT4" ShapeID="_x0000_i1079" DrawAspect="Content" ObjectID="_1638254018" r:id="rId102"/>
        </w:object>
      </w:r>
      <w:r w:rsidR="00045551" w:rsidRPr="002F02C3">
        <w:rPr>
          <w:rFonts w:ascii="宋体" w:eastAsia="宋体" w:hAnsi="宋体" w:hint="eastAsia"/>
          <w:szCs w:val="21"/>
        </w:rPr>
        <w:t>的一切</w:t>
      </w:r>
      <w:r w:rsidR="00045551" w:rsidRPr="002F02C3">
        <w:rPr>
          <w:rFonts w:ascii="宋体" w:eastAsia="宋体" w:hAnsi="宋体"/>
          <w:position w:val="-6"/>
          <w:szCs w:val="21"/>
        </w:rPr>
        <w:object w:dxaOrig="200" w:dyaOrig="279" w14:anchorId="3A0E13E1">
          <v:shape id="_x0000_i1080" type="#_x0000_t75" style="width:10pt;height:14pt" o:ole="">
            <v:imagedata r:id="rId81" o:title=""/>
          </v:shape>
          <o:OLEObject Type="Embed" ProgID="Equation.DSMT4" ShapeID="_x0000_i1080" DrawAspect="Content" ObjectID="_1638254019" r:id="rId103"/>
        </w:object>
      </w:r>
      <w:r w:rsidR="00045551" w:rsidRPr="002F02C3">
        <w:rPr>
          <w:rFonts w:ascii="宋体" w:eastAsia="宋体" w:hAnsi="宋体" w:hint="eastAsia"/>
          <w:szCs w:val="21"/>
        </w:rPr>
        <w:t>，</w:t>
      </w:r>
      <w:r w:rsidR="00045551" w:rsidRPr="002F02C3">
        <w:rPr>
          <w:rFonts w:ascii="宋体" w:eastAsia="宋体" w:hAnsi="宋体"/>
          <w:position w:val="-6"/>
          <w:szCs w:val="21"/>
        </w:rPr>
        <w:object w:dxaOrig="200" w:dyaOrig="279" w14:anchorId="392E9022">
          <v:shape id="_x0000_i1081" type="#_x0000_t75" style="width:10pt;height:14pt" o:ole="">
            <v:imagedata r:id="rId81" o:title=""/>
          </v:shape>
          <o:OLEObject Type="Embed" ProgID="Equation.DSMT4" ShapeID="_x0000_i1081" DrawAspect="Content" ObjectID="_1638254020" r:id="rId104"/>
        </w:object>
      </w:r>
      <w:r w:rsidR="00045551" w:rsidRPr="002F02C3">
        <w:rPr>
          <w:rFonts w:ascii="宋体" w:eastAsia="宋体" w:hAnsi="宋体" w:hint="eastAsia"/>
          <w:szCs w:val="21"/>
        </w:rPr>
        <w:t>越小</w:t>
      </w:r>
      <w:r w:rsidR="00045551" w:rsidRPr="002F02C3">
        <w:rPr>
          <w:rFonts w:ascii="宋体" w:eastAsia="宋体" w:hAnsi="宋体"/>
          <w:position w:val="-10"/>
          <w:szCs w:val="21"/>
        </w:rPr>
        <w:object w:dxaOrig="520" w:dyaOrig="320" w14:anchorId="51C4B553">
          <v:shape id="_x0000_i1082" type="#_x0000_t75" style="width:25.5pt;height:16pt" o:ole="">
            <v:imagedata r:id="rId105" o:title=""/>
          </v:shape>
          <o:OLEObject Type="Embed" ProgID="Equation.DSMT4" ShapeID="_x0000_i1082" DrawAspect="Content" ObjectID="_1638254021" r:id="rId106"/>
        </w:object>
      </w:r>
      <w:r w:rsidR="00045551" w:rsidRPr="002F02C3">
        <w:rPr>
          <w:rFonts w:ascii="宋体" w:eastAsia="宋体" w:hAnsi="宋体" w:hint="eastAsia"/>
          <w:szCs w:val="21"/>
        </w:rPr>
        <w:t>越大，故当</w:t>
      </w:r>
      <w:r w:rsidR="00045551" w:rsidRPr="002F02C3">
        <w:rPr>
          <w:rFonts w:ascii="宋体" w:eastAsia="宋体" w:hAnsi="宋体"/>
          <w:position w:val="-14"/>
          <w:szCs w:val="21"/>
        </w:rPr>
        <w:object w:dxaOrig="639" w:dyaOrig="380" w14:anchorId="3B39A9B6">
          <v:shape id="_x0000_i1083" type="#_x0000_t75" style="width:31.5pt;height:19pt" o:ole="">
            <v:imagedata r:id="rId107" o:title=""/>
          </v:shape>
          <o:OLEObject Type="Embed" ProgID="Equation.DSMT4" ShapeID="_x0000_i1083" DrawAspect="Content" ObjectID="_1638254022" r:id="rId108"/>
        </w:object>
      </w:r>
      <w:r w:rsidR="00045551" w:rsidRPr="002F02C3">
        <w:rPr>
          <w:rFonts w:ascii="宋体" w:eastAsia="宋体" w:hAnsi="宋体" w:hint="eastAsia"/>
          <w:szCs w:val="21"/>
        </w:rPr>
        <w:t>时，</w:t>
      </w:r>
      <w:r w:rsidR="00045551" w:rsidRPr="002F02C3">
        <w:rPr>
          <w:rFonts w:ascii="宋体" w:eastAsia="宋体" w:hAnsi="宋体"/>
          <w:position w:val="-10"/>
          <w:szCs w:val="21"/>
        </w:rPr>
        <w:object w:dxaOrig="520" w:dyaOrig="320" w14:anchorId="29DD27F6">
          <v:shape id="_x0000_i1084" type="#_x0000_t75" style="width:25.5pt;height:16pt" o:ole="">
            <v:imagedata r:id="rId105" o:title=""/>
          </v:shape>
          <o:OLEObject Type="Embed" ProgID="Equation.DSMT4" ShapeID="_x0000_i1084" DrawAspect="Content" ObjectID="_1638254023" r:id="rId109"/>
        </w:object>
      </w:r>
      <w:r w:rsidR="00045551" w:rsidRPr="002F02C3">
        <w:rPr>
          <w:rFonts w:ascii="宋体" w:eastAsia="宋体" w:hAnsi="宋体" w:hint="eastAsia"/>
          <w:szCs w:val="21"/>
        </w:rPr>
        <w:t>最大，于是</w:t>
      </w:r>
      <w:r w:rsidR="00045551" w:rsidRPr="002F02C3">
        <w:rPr>
          <w:rFonts w:ascii="宋体" w:eastAsia="宋体" w:hAnsi="宋体"/>
          <w:position w:val="-6"/>
          <w:szCs w:val="21"/>
        </w:rPr>
        <w:object w:dxaOrig="200" w:dyaOrig="279" w14:anchorId="34B265DC">
          <v:shape id="_x0000_i1085" type="#_x0000_t75" style="width:10pt;height:14pt" o:ole="">
            <v:imagedata r:id="rId81" o:title=""/>
          </v:shape>
          <o:OLEObject Type="Embed" ProgID="Equation.DSMT4" ShapeID="_x0000_i1085" DrawAspect="Content" ObjectID="_1638254024" r:id="rId110"/>
        </w:object>
      </w:r>
      <w:r w:rsidR="00045551" w:rsidRPr="002F02C3">
        <w:rPr>
          <w:rFonts w:ascii="宋体" w:eastAsia="宋体" w:hAnsi="宋体" w:hint="eastAsia"/>
          <w:szCs w:val="21"/>
        </w:rPr>
        <w:t>的最大似然估计为</w:t>
      </w:r>
      <w:r w:rsidR="00045551" w:rsidRPr="002F02C3">
        <w:rPr>
          <w:rFonts w:ascii="宋体" w:eastAsia="宋体" w:hAnsi="宋体"/>
          <w:position w:val="-14"/>
          <w:szCs w:val="21"/>
        </w:rPr>
        <w:object w:dxaOrig="700" w:dyaOrig="420" w14:anchorId="53D57684">
          <v:shape id="_x0000_i1086" type="#_x0000_t75" style="width:34.5pt;height:21pt" o:ole="">
            <v:imagedata r:id="rId111" o:title=""/>
          </v:shape>
          <o:OLEObject Type="Embed" ProgID="Equation.DSMT4" ShapeID="_x0000_i1086" DrawAspect="Content" ObjectID="_1638254025" r:id="rId112"/>
        </w:object>
      </w:r>
    </w:p>
    <w:p w14:paraId="1C0FCFAB" w14:textId="259EA3E5" w:rsidR="003E4655" w:rsidRDefault="003E4655" w:rsidP="003E4655">
      <w:pPr>
        <w:rPr>
          <w:rFonts w:ascii="宋体" w:eastAsia="宋体" w:hAnsi="宋体"/>
          <w:b/>
          <w:bCs/>
          <w:sz w:val="24"/>
          <w:szCs w:val="24"/>
        </w:rPr>
      </w:pPr>
    </w:p>
    <w:p w14:paraId="6E5ABC54" w14:textId="0771B333" w:rsidR="00BD1925" w:rsidRPr="002F02C3" w:rsidRDefault="006B4ACC" w:rsidP="00BD1925">
      <w:pPr>
        <w:rPr>
          <w:rFonts w:ascii="黑体" w:eastAsia="黑体" w:hAnsi="黑体"/>
          <w:sz w:val="24"/>
          <w:szCs w:val="24"/>
        </w:rPr>
      </w:pPr>
      <w:r w:rsidRPr="002F02C3">
        <w:rPr>
          <w:rFonts w:ascii="黑体" w:eastAsia="黑体" w:hAnsi="黑体" w:hint="eastAsia"/>
          <w:sz w:val="24"/>
          <w:szCs w:val="24"/>
        </w:rPr>
        <w:t>五</w:t>
      </w:r>
      <w:r w:rsidR="00BD1925" w:rsidRPr="002F02C3">
        <w:rPr>
          <w:rFonts w:ascii="黑体" w:eastAsia="黑体" w:hAnsi="黑体" w:hint="eastAsia"/>
          <w:sz w:val="24"/>
          <w:szCs w:val="24"/>
        </w:rPr>
        <w:t>、结束语</w:t>
      </w:r>
    </w:p>
    <w:p w14:paraId="52025AB0" w14:textId="2E2246D5" w:rsidR="003E4655" w:rsidRPr="002F02C3" w:rsidRDefault="00BD1925" w:rsidP="00E2633B">
      <w:pPr>
        <w:ind w:firstLineChars="200" w:firstLine="420"/>
        <w:rPr>
          <w:rFonts w:ascii="宋体" w:eastAsia="宋体" w:hAnsi="宋体"/>
          <w:szCs w:val="21"/>
        </w:rPr>
      </w:pPr>
      <w:r w:rsidRPr="002F02C3">
        <w:rPr>
          <w:rFonts w:ascii="宋体" w:eastAsia="宋体" w:hAnsi="宋体" w:hint="eastAsia"/>
          <w:szCs w:val="21"/>
        </w:rPr>
        <w:t>以上是我在讲授最大似然估计法这一部分内容时所作的处理，根据课堂上学生的反映来看，取得了很好的教学效果，在课堂上我还向学生介绍了一些背景资料：这种估计方法最早是由高斯在</w:t>
      </w:r>
      <w:r w:rsidRPr="002F02C3">
        <w:rPr>
          <w:rFonts w:ascii="宋体" w:eastAsia="宋体" w:hAnsi="宋体"/>
          <w:szCs w:val="21"/>
        </w:rPr>
        <w:t xml:space="preserve"> 1821 年提出来的，但直到1922 年费希尔再次提出这种方法并证明了它的一些性</w:t>
      </w:r>
      <w:r w:rsidRPr="002F02C3">
        <w:rPr>
          <w:rFonts w:ascii="宋体" w:eastAsia="宋体" w:hAnsi="宋体" w:hint="eastAsia"/>
          <w:szCs w:val="21"/>
        </w:rPr>
        <w:t>质时，才得到广泛的应用，它是使用得最多的一种估计方法</w:t>
      </w:r>
      <w:r w:rsidRPr="002F02C3">
        <w:rPr>
          <w:rFonts w:ascii="宋体" w:eastAsia="宋体" w:hAnsi="宋体"/>
          <w:szCs w:val="21"/>
        </w:rPr>
        <w:t>.最后提醒学生在统计问题中一般都是先使用最大</w:t>
      </w:r>
      <w:r w:rsidRPr="002F02C3">
        <w:rPr>
          <w:rFonts w:ascii="宋体" w:eastAsia="宋体" w:hAnsi="宋体" w:hint="eastAsia"/>
          <w:szCs w:val="21"/>
        </w:rPr>
        <w:t>似然估计法，当最大似然估计法使用起来不太方便时，再使用</w:t>
      </w:r>
      <w:proofErr w:type="gramStart"/>
      <w:r w:rsidRPr="002F02C3">
        <w:rPr>
          <w:rFonts w:ascii="宋体" w:eastAsia="宋体" w:hAnsi="宋体" w:hint="eastAsia"/>
          <w:szCs w:val="21"/>
        </w:rPr>
        <w:t>矩</w:t>
      </w:r>
      <w:proofErr w:type="gramEnd"/>
      <w:r w:rsidRPr="002F02C3">
        <w:rPr>
          <w:rFonts w:ascii="宋体" w:eastAsia="宋体" w:hAnsi="宋体" w:hint="eastAsia"/>
          <w:szCs w:val="21"/>
        </w:rPr>
        <w:t>估计法，最主要的原因在于最大似然估计法需要知道总体的分布形式，</w:t>
      </w:r>
      <w:proofErr w:type="gramStart"/>
      <w:r w:rsidRPr="002F02C3">
        <w:rPr>
          <w:rFonts w:ascii="宋体" w:eastAsia="宋体" w:hAnsi="宋体" w:hint="eastAsia"/>
          <w:szCs w:val="21"/>
        </w:rPr>
        <w:t>而矩估计法</w:t>
      </w:r>
      <w:proofErr w:type="gramEnd"/>
      <w:r w:rsidRPr="002F02C3">
        <w:rPr>
          <w:rFonts w:ascii="宋体" w:eastAsia="宋体" w:hAnsi="宋体" w:hint="eastAsia"/>
          <w:szCs w:val="21"/>
        </w:rPr>
        <w:t>未必，因此最大似然估计法利用的信息更多一些，故估计效果</w:t>
      </w:r>
      <w:proofErr w:type="gramStart"/>
      <w:r w:rsidRPr="002F02C3">
        <w:rPr>
          <w:rFonts w:ascii="宋体" w:eastAsia="宋体" w:hAnsi="宋体" w:hint="eastAsia"/>
          <w:szCs w:val="21"/>
        </w:rPr>
        <w:t>比矩估计法</w:t>
      </w:r>
      <w:proofErr w:type="gramEnd"/>
      <w:r w:rsidRPr="002F02C3">
        <w:rPr>
          <w:rFonts w:ascii="宋体" w:eastAsia="宋体" w:hAnsi="宋体" w:hint="eastAsia"/>
          <w:szCs w:val="21"/>
        </w:rPr>
        <w:t>要好一些</w:t>
      </w:r>
      <w:r w:rsidRPr="002F02C3">
        <w:rPr>
          <w:rFonts w:ascii="宋体" w:eastAsia="宋体" w:hAnsi="宋体"/>
          <w:szCs w:val="21"/>
        </w:rPr>
        <w:t>.</w:t>
      </w:r>
    </w:p>
    <w:p w14:paraId="1116E3E0" w14:textId="3630B1E3" w:rsidR="003E4655" w:rsidRPr="002F02C3" w:rsidRDefault="003E4655" w:rsidP="003E4655">
      <w:pPr>
        <w:rPr>
          <w:rFonts w:ascii="宋体" w:eastAsia="宋体" w:hAnsi="宋体"/>
          <w:szCs w:val="21"/>
        </w:rPr>
      </w:pPr>
    </w:p>
    <w:p w14:paraId="4DEB8BE4" w14:textId="4C38C264" w:rsidR="003E4655" w:rsidRDefault="003E4655" w:rsidP="003E4655">
      <w:pPr>
        <w:rPr>
          <w:rFonts w:ascii="宋体" w:eastAsia="宋体" w:hAnsi="宋体"/>
          <w:b/>
          <w:bCs/>
          <w:sz w:val="24"/>
          <w:szCs w:val="24"/>
        </w:rPr>
      </w:pPr>
    </w:p>
    <w:p w14:paraId="38864F1E" w14:textId="77777777" w:rsidR="002F02C3" w:rsidRDefault="002F02C3" w:rsidP="003E4655">
      <w:pPr>
        <w:rPr>
          <w:rFonts w:ascii="宋体" w:eastAsia="宋体" w:hAnsi="宋体"/>
          <w:b/>
          <w:bCs/>
          <w:sz w:val="24"/>
          <w:szCs w:val="24"/>
        </w:rPr>
      </w:pPr>
    </w:p>
    <w:p w14:paraId="34584CC9" w14:textId="1396151B" w:rsidR="003E4655" w:rsidRPr="002F02C3" w:rsidRDefault="003E4655" w:rsidP="003E4655">
      <w:pPr>
        <w:ind w:firstLineChars="200" w:firstLine="361"/>
        <w:rPr>
          <w:rFonts w:ascii="黑体" w:eastAsia="黑体" w:hAnsi="黑体" w:cs="Times New Roman"/>
          <w:b/>
          <w:bCs/>
          <w:sz w:val="18"/>
          <w:szCs w:val="18"/>
        </w:rPr>
      </w:pPr>
      <w:r w:rsidRPr="002F02C3">
        <w:rPr>
          <w:rFonts w:ascii="黑体" w:eastAsia="黑体" w:hAnsi="黑体" w:cs="Times New Roman" w:hint="eastAsia"/>
          <w:b/>
          <w:bCs/>
          <w:sz w:val="18"/>
          <w:szCs w:val="18"/>
        </w:rPr>
        <w:t>参考文献</w:t>
      </w:r>
    </w:p>
    <w:p w14:paraId="3D7C1324" w14:textId="3E7D5B97" w:rsidR="003E4655" w:rsidRPr="003D3077" w:rsidRDefault="00BD1925" w:rsidP="00BD1925">
      <w:pPr>
        <w:rPr>
          <w:rFonts w:ascii="宋体" w:eastAsia="宋体" w:hAnsi="宋体"/>
          <w:szCs w:val="21"/>
        </w:rPr>
      </w:pPr>
      <w:r w:rsidRPr="003D3077">
        <w:rPr>
          <w:rFonts w:ascii="宋体" w:eastAsia="宋体" w:hAnsi="宋体"/>
          <w:szCs w:val="21"/>
        </w:rPr>
        <w:t>[1]盛骤,谢式千,潘承毅.概率论与数理统计（第三版）[M].</w:t>
      </w:r>
      <w:r w:rsidRPr="003D3077">
        <w:rPr>
          <w:rFonts w:ascii="宋体" w:eastAsia="宋体" w:hAnsi="宋体" w:hint="eastAsia"/>
          <w:szCs w:val="21"/>
        </w:rPr>
        <w:t>北京：高等教育出版社，</w:t>
      </w:r>
      <w:r w:rsidRPr="003D3077">
        <w:rPr>
          <w:rFonts w:ascii="宋体" w:eastAsia="宋体" w:hAnsi="宋体"/>
          <w:szCs w:val="21"/>
        </w:rPr>
        <w:t>2001.</w:t>
      </w:r>
    </w:p>
    <w:p w14:paraId="4E18401D" w14:textId="77777777" w:rsidR="001A17C6" w:rsidRPr="003D3077" w:rsidRDefault="001A17C6" w:rsidP="00BD1925">
      <w:pPr>
        <w:rPr>
          <w:rFonts w:ascii="宋体" w:eastAsia="宋体" w:hAnsi="宋体"/>
          <w:szCs w:val="21"/>
        </w:rPr>
      </w:pPr>
      <w:r w:rsidRPr="003D3077">
        <w:rPr>
          <w:rFonts w:ascii="宋体" w:eastAsia="宋体" w:hAnsi="宋体"/>
          <w:szCs w:val="21"/>
        </w:rPr>
        <w:lastRenderedPageBreak/>
        <w:t xml:space="preserve">[2] </w:t>
      </w:r>
      <w:proofErr w:type="gramStart"/>
      <w:r w:rsidRPr="003D3077">
        <w:rPr>
          <w:rFonts w:ascii="宋体" w:eastAsia="宋体" w:hAnsi="宋体"/>
          <w:szCs w:val="21"/>
        </w:rPr>
        <w:t>韦博成</w:t>
      </w:r>
      <w:proofErr w:type="gramEnd"/>
      <w:r w:rsidRPr="003D3077">
        <w:rPr>
          <w:rFonts w:ascii="宋体" w:eastAsia="宋体" w:hAnsi="宋体"/>
          <w:szCs w:val="21"/>
        </w:rPr>
        <w:t xml:space="preserve">．参数统计教程[M]．北京：高等教育出版社，2006 </w:t>
      </w:r>
    </w:p>
    <w:p w14:paraId="7E59E79C" w14:textId="77777777" w:rsidR="001A17C6" w:rsidRPr="003D3077" w:rsidRDefault="001A17C6" w:rsidP="00BD1925">
      <w:pPr>
        <w:rPr>
          <w:rFonts w:ascii="宋体" w:eastAsia="宋体" w:hAnsi="宋体"/>
          <w:szCs w:val="21"/>
        </w:rPr>
      </w:pPr>
      <w:r w:rsidRPr="003D3077">
        <w:rPr>
          <w:rFonts w:ascii="宋体" w:eastAsia="宋体" w:hAnsi="宋体"/>
          <w:szCs w:val="21"/>
        </w:rPr>
        <w:t xml:space="preserve">[3]李时．应用统计学[M]．北京：清华大学出版社，2005 </w:t>
      </w:r>
    </w:p>
    <w:p w14:paraId="6A2F8E7D" w14:textId="5A17377E" w:rsidR="001A17C6" w:rsidRPr="003D3077" w:rsidRDefault="001A17C6" w:rsidP="00BD1925">
      <w:pPr>
        <w:rPr>
          <w:rFonts w:ascii="宋体" w:eastAsia="宋体" w:hAnsi="宋体"/>
          <w:szCs w:val="21"/>
        </w:rPr>
      </w:pPr>
      <w:r w:rsidRPr="003D3077">
        <w:rPr>
          <w:rFonts w:ascii="宋体" w:eastAsia="宋体" w:hAnsi="宋体"/>
          <w:szCs w:val="21"/>
        </w:rPr>
        <w:t>[5] 李贤平．概率论基础[M]．3 版．北京：高等教育出版社，2010</w:t>
      </w:r>
    </w:p>
    <w:p w14:paraId="47B8C54C" w14:textId="68C91545" w:rsidR="001A17C6" w:rsidRPr="003D3077" w:rsidRDefault="00904C99" w:rsidP="00BD1925">
      <w:pPr>
        <w:rPr>
          <w:rFonts w:ascii="宋体" w:eastAsia="宋体" w:hAnsi="宋体"/>
          <w:szCs w:val="21"/>
        </w:rPr>
      </w:pPr>
      <w:r w:rsidRPr="003D3077">
        <w:rPr>
          <w:rFonts w:ascii="宋体" w:eastAsia="宋体" w:hAnsi="宋体"/>
          <w:szCs w:val="21"/>
        </w:rPr>
        <w:t>[</w:t>
      </w:r>
      <w:r w:rsidRPr="003D3077">
        <w:rPr>
          <w:rFonts w:ascii="宋体" w:eastAsia="宋体" w:hAnsi="宋体" w:hint="eastAsia"/>
          <w:szCs w:val="21"/>
        </w:rPr>
        <w:t>6</w:t>
      </w:r>
      <w:r w:rsidRPr="003D3077">
        <w:rPr>
          <w:rFonts w:ascii="宋体" w:eastAsia="宋体" w:hAnsi="宋体"/>
          <w:szCs w:val="21"/>
        </w:rPr>
        <w:t>] 华东师范大学数学系．数学分析（下）[M]．3 版．北京：高等教育出版社，2001</w:t>
      </w:r>
    </w:p>
    <w:sectPr w:rsidR="001A17C6" w:rsidRPr="003D3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D00D1" w14:textId="77777777" w:rsidR="00DC0F4A" w:rsidRDefault="00DC0F4A" w:rsidP="006C2647">
      <w:r>
        <w:separator/>
      </w:r>
    </w:p>
  </w:endnote>
  <w:endnote w:type="continuationSeparator" w:id="0">
    <w:p w14:paraId="2F88BF83" w14:textId="77777777" w:rsidR="00DC0F4A" w:rsidRDefault="00DC0F4A" w:rsidP="006C2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1354A" w14:textId="77777777" w:rsidR="00DC0F4A" w:rsidRDefault="00DC0F4A" w:rsidP="006C2647">
      <w:r>
        <w:separator/>
      </w:r>
    </w:p>
  </w:footnote>
  <w:footnote w:type="continuationSeparator" w:id="0">
    <w:p w14:paraId="43F354C6" w14:textId="77777777" w:rsidR="00DC0F4A" w:rsidRDefault="00DC0F4A" w:rsidP="006C2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D306FC"/>
    <w:multiLevelType w:val="singleLevel"/>
    <w:tmpl w:val="91D306FC"/>
    <w:lvl w:ilvl="0">
      <w:start w:val="1"/>
      <w:numFmt w:val="decimal"/>
      <w:suff w:val="space"/>
      <w:lvlText w:val="%1."/>
      <w:lvlJc w:val="left"/>
    </w:lvl>
  </w:abstractNum>
  <w:abstractNum w:abstractNumId="1" w15:restartNumberingAfterBreak="0">
    <w:nsid w:val="59555557"/>
    <w:multiLevelType w:val="hybridMultilevel"/>
    <w:tmpl w:val="1AFED4D2"/>
    <w:lvl w:ilvl="0" w:tplc="BE8A46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883439"/>
    <w:multiLevelType w:val="hybridMultilevel"/>
    <w:tmpl w:val="E550DBFC"/>
    <w:lvl w:ilvl="0" w:tplc="87BEFF12">
      <w:start w:val="1"/>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9E"/>
    <w:rsid w:val="00045551"/>
    <w:rsid w:val="001A17C6"/>
    <w:rsid w:val="00224E3F"/>
    <w:rsid w:val="002A6068"/>
    <w:rsid w:val="002F02C3"/>
    <w:rsid w:val="00311472"/>
    <w:rsid w:val="00380F9E"/>
    <w:rsid w:val="003D3077"/>
    <w:rsid w:val="003E4655"/>
    <w:rsid w:val="003E739F"/>
    <w:rsid w:val="00440293"/>
    <w:rsid w:val="0047601C"/>
    <w:rsid w:val="00487E29"/>
    <w:rsid w:val="004D3809"/>
    <w:rsid w:val="004F1428"/>
    <w:rsid w:val="004F521B"/>
    <w:rsid w:val="004F7332"/>
    <w:rsid w:val="00503BCF"/>
    <w:rsid w:val="006B4ACC"/>
    <w:rsid w:val="006B63B3"/>
    <w:rsid w:val="006C2647"/>
    <w:rsid w:val="00733889"/>
    <w:rsid w:val="0075686B"/>
    <w:rsid w:val="00782E0E"/>
    <w:rsid w:val="00791A7F"/>
    <w:rsid w:val="007D3DB3"/>
    <w:rsid w:val="00834824"/>
    <w:rsid w:val="008E2070"/>
    <w:rsid w:val="00904C99"/>
    <w:rsid w:val="00924AA8"/>
    <w:rsid w:val="009512F0"/>
    <w:rsid w:val="00956779"/>
    <w:rsid w:val="00993EAC"/>
    <w:rsid w:val="00A275A1"/>
    <w:rsid w:val="00A609F3"/>
    <w:rsid w:val="00AB3AD7"/>
    <w:rsid w:val="00B377CA"/>
    <w:rsid w:val="00BB6CBD"/>
    <w:rsid w:val="00BC31A6"/>
    <w:rsid w:val="00BD1925"/>
    <w:rsid w:val="00C37398"/>
    <w:rsid w:val="00D158A1"/>
    <w:rsid w:val="00D37335"/>
    <w:rsid w:val="00D66C31"/>
    <w:rsid w:val="00D8784A"/>
    <w:rsid w:val="00D908E5"/>
    <w:rsid w:val="00DC0F4A"/>
    <w:rsid w:val="00E2633B"/>
    <w:rsid w:val="00E75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2EE9D"/>
  <w15:chartTrackingRefBased/>
  <w15:docId w15:val="{259B7C14-426A-470E-BB97-8B898499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3BCF"/>
    <w:pPr>
      <w:ind w:firstLineChars="200" w:firstLine="420"/>
    </w:pPr>
  </w:style>
  <w:style w:type="character" w:styleId="a4">
    <w:name w:val="Placeholder Text"/>
    <w:basedOn w:val="a0"/>
    <w:uiPriority w:val="99"/>
    <w:semiHidden/>
    <w:rsid w:val="004F7332"/>
    <w:rPr>
      <w:color w:val="808080"/>
    </w:rPr>
  </w:style>
  <w:style w:type="paragraph" w:styleId="a5">
    <w:name w:val="header"/>
    <w:basedOn w:val="a"/>
    <w:link w:val="a6"/>
    <w:uiPriority w:val="99"/>
    <w:unhideWhenUsed/>
    <w:rsid w:val="006C26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2647"/>
    <w:rPr>
      <w:sz w:val="18"/>
      <w:szCs w:val="18"/>
    </w:rPr>
  </w:style>
  <w:style w:type="paragraph" w:styleId="a7">
    <w:name w:val="footer"/>
    <w:basedOn w:val="a"/>
    <w:link w:val="a8"/>
    <w:unhideWhenUsed/>
    <w:rsid w:val="006C2647"/>
    <w:pPr>
      <w:tabs>
        <w:tab w:val="center" w:pos="4153"/>
        <w:tab w:val="right" w:pos="8306"/>
      </w:tabs>
      <w:snapToGrid w:val="0"/>
      <w:jc w:val="left"/>
    </w:pPr>
    <w:rPr>
      <w:sz w:val="18"/>
      <w:szCs w:val="18"/>
    </w:rPr>
  </w:style>
  <w:style w:type="character" w:customStyle="1" w:styleId="a8">
    <w:name w:val="页脚 字符"/>
    <w:basedOn w:val="a0"/>
    <w:link w:val="a7"/>
    <w:rsid w:val="006C26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6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22.bin"/><Relationship Id="rId63" Type="http://schemas.openxmlformats.org/officeDocument/2006/relationships/image" Target="media/image24.wmf"/><Relationship Id="rId68" Type="http://schemas.openxmlformats.org/officeDocument/2006/relationships/oleObject" Target="embeddings/oleObject36.bin"/><Relationship Id="rId84" Type="http://schemas.openxmlformats.org/officeDocument/2006/relationships/oleObject" Target="embeddings/oleObject45.bin"/><Relationship Id="rId89" Type="http://schemas.openxmlformats.org/officeDocument/2006/relationships/oleObject" Target="embeddings/oleObject48.bin"/><Relationship Id="rId112" Type="http://schemas.openxmlformats.org/officeDocument/2006/relationships/oleObject" Target="embeddings/oleObject62.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0.bin"/><Relationship Id="rId107" Type="http://schemas.openxmlformats.org/officeDocument/2006/relationships/image" Target="media/image43.wmf"/><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oleObject" Target="embeddings/oleObject26.bin"/><Relationship Id="rId58" Type="http://schemas.openxmlformats.org/officeDocument/2006/relationships/oleObject" Target="embeddings/oleObject30.bin"/><Relationship Id="rId66" Type="http://schemas.openxmlformats.org/officeDocument/2006/relationships/oleObject" Target="embeddings/oleObject35.bin"/><Relationship Id="rId74" Type="http://schemas.openxmlformats.org/officeDocument/2006/relationships/oleObject" Target="embeddings/oleObject40.bin"/><Relationship Id="rId79" Type="http://schemas.openxmlformats.org/officeDocument/2006/relationships/image" Target="media/image31.wmf"/><Relationship Id="rId87" Type="http://schemas.openxmlformats.org/officeDocument/2006/relationships/oleObject" Target="embeddings/oleObject47.bin"/><Relationship Id="rId102" Type="http://schemas.openxmlformats.org/officeDocument/2006/relationships/oleObject" Target="embeddings/oleObject55.bin"/><Relationship Id="rId110" Type="http://schemas.openxmlformats.org/officeDocument/2006/relationships/oleObject" Target="embeddings/oleObject61.bin"/><Relationship Id="rId5" Type="http://schemas.openxmlformats.org/officeDocument/2006/relationships/footnotes" Target="footnotes.xml"/><Relationship Id="rId61" Type="http://schemas.openxmlformats.org/officeDocument/2006/relationships/image" Target="media/image23.wmf"/><Relationship Id="rId82" Type="http://schemas.openxmlformats.org/officeDocument/2006/relationships/oleObject" Target="embeddings/oleObject44.bin"/><Relationship Id="rId90" Type="http://schemas.openxmlformats.org/officeDocument/2006/relationships/image" Target="media/image36.wmf"/><Relationship Id="rId95" Type="http://schemas.openxmlformats.org/officeDocument/2006/relationships/oleObject" Target="embeddings/oleObject51.bin"/><Relationship Id="rId19" Type="http://schemas.openxmlformats.org/officeDocument/2006/relationships/oleObject" Target="embeddings/oleObject5.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oleObject" Target="embeddings/oleObject19.bin"/><Relationship Id="rId48" Type="http://schemas.openxmlformats.org/officeDocument/2006/relationships/oleObject" Target="embeddings/oleObject23.bin"/><Relationship Id="rId56" Type="http://schemas.openxmlformats.org/officeDocument/2006/relationships/oleObject" Target="embeddings/oleObject29.bin"/><Relationship Id="rId64" Type="http://schemas.openxmlformats.org/officeDocument/2006/relationships/oleObject" Target="embeddings/oleObject34.bin"/><Relationship Id="rId69" Type="http://schemas.openxmlformats.org/officeDocument/2006/relationships/oleObject" Target="embeddings/oleObject37.bin"/><Relationship Id="rId77" Type="http://schemas.openxmlformats.org/officeDocument/2006/relationships/image" Target="media/image30.wmf"/><Relationship Id="rId100" Type="http://schemas.openxmlformats.org/officeDocument/2006/relationships/oleObject" Target="embeddings/oleObject54.bin"/><Relationship Id="rId105" Type="http://schemas.openxmlformats.org/officeDocument/2006/relationships/image" Target="media/image42.wmf"/><Relationship Id="rId113"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oleObject" Target="embeddings/oleObject25.bin"/><Relationship Id="rId72" Type="http://schemas.openxmlformats.org/officeDocument/2006/relationships/oleObject" Target="embeddings/oleObject39.bin"/><Relationship Id="rId80" Type="http://schemas.openxmlformats.org/officeDocument/2006/relationships/oleObject" Target="embeddings/oleObject43.bin"/><Relationship Id="rId85" Type="http://schemas.openxmlformats.org/officeDocument/2006/relationships/image" Target="media/image34.wmf"/><Relationship Id="rId93" Type="http://schemas.openxmlformats.org/officeDocument/2006/relationships/oleObject" Target="embeddings/oleObject50.bin"/><Relationship Id="rId98" Type="http://schemas.openxmlformats.org/officeDocument/2006/relationships/oleObject" Target="embeddings/oleObject53.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6.bin"/><Relationship Id="rId46" Type="http://schemas.openxmlformats.org/officeDocument/2006/relationships/image" Target="media/image19.wmf"/><Relationship Id="rId59" Type="http://schemas.openxmlformats.org/officeDocument/2006/relationships/oleObject" Target="embeddings/oleObject31.bin"/><Relationship Id="rId67" Type="http://schemas.openxmlformats.org/officeDocument/2006/relationships/image" Target="media/image26.wmf"/><Relationship Id="rId103" Type="http://schemas.openxmlformats.org/officeDocument/2006/relationships/oleObject" Target="embeddings/oleObject56.bin"/><Relationship Id="rId108" Type="http://schemas.openxmlformats.org/officeDocument/2006/relationships/oleObject" Target="embeddings/oleObject59.bin"/><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oleObject" Target="embeddings/oleObject27.bin"/><Relationship Id="rId62" Type="http://schemas.openxmlformats.org/officeDocument/2006/relationships/oleObject" Target="embeddings/oleObject33.bin"/><Relationship Id="rId70" Type="http://schemas.openxmlformats.org/officeDocument/2006/relationships/oleObject" Target="embeddings/oleObject38.bin"/><Relationship Id="rId75" Type="http://schemas.openxmlformats.org/officeDocument/2006/relationships/image" Target="media/image29.wmf"/><Relationship Id="rId83" Type="http://schemas.openxmlformats.org/officeDocument/2006/relationships/image" Target="media/image33.wmf"/><Relationship Id="rId88" Type="http://schemas.openxmlformats.org/officeDocument/2006/relationships/image" Target="media/image35.wmf"/><Relationship Id="rId91" Type="http://schemas.openxmlformats.org/officeDocument/2006/relationships/oleObject" Target="embeddings/oleObject49.bin"/><Relationship Id="rId96" Type="http://schemas.openxmlformats.org/officeDocument/2006/relationships/oleObject" Target="embeddings/oleObject52.bin"/><Relationship Id="rId111"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oleObject" Target="embeddings/oleObject14.bin"/><Relationship Id="rId49" Type="http://schemas.openxmlformats.org/officeDocument/2006/relationships/oleObject" Target="embeddings/oleObject24.bin"/><Relationship Id="rId57" Type="http://schemas.openxmlformats.org/officeDocument/2006/relationships/image" Target="media/image22.wmf"/><Relationship Id="rId106" Type="http://schemas.openxmlformats.org/officeDocument/2006/relationships/oleObject" Target="embeddings/oleObject58.bin"/><Relationship Id="rId114"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oleObject" Target="embeddings/oleObject11.bin"/><Relationship Id="rId44" Type="http://schemas.openxmlformats.org/officeDocument/2006/relationships/oleObject" Target="embeddings/oleObject20.bin"/><Relationship Id="rId52" Type="http://schemas.openxmlformats.org/officeDocument/2006/relationships/image" Target="media/image21.wmf"/><Relationship Id="rId60" Type="http://schemas.openxmlformats.org/officeDocument/2006/relationships/oleObject" Target="embeddings/oleObject32.bin"/><Relationship Id="rId65" Type="http://schemas.openxmlformats.org/officeDocument/2006/relationships/image" Target="media/image25.wmf"/><Relationship Id="rId73" Type="http://schemas.openxmlformats.org/officeDocument/2006/relationships/image" Target="media/image28.wmf"/><Relationship Id="rId78" Type="http://schemas.openxmlformats.org/officeDocument/2006/relationships/oleObject" Target="embeddings/oleObject42.bin"/><Relationship Id="rId81" Type="http://schemas.openxmlformats.org/officeDocument/2006/relationships/image" Target="media/image32.wmf"/><Relationship Id="rId86" Type="http://schemas.openxmlformats.org/officeDocument/2006/relationships/oleObject" Target="embeddings/oleObject46.bin"/><Relationship Id="rId94" Type="http://schemas.openxmlformats.org/officeDocument/2006/relationships/image" Target="media/image38.wmf"/><Relationship Id="rId99" Type="http://schemas.openxmlformats.org/officeDocument/2006/relationships/image" Target="media/image40.wmf"/><Relationship Id="rId101" Type="http://schemas.openxmlformats.org/officeDocument/2006/relationships/image" Target="media/image41.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60.bin"/><Relationship Id="rId34" Type="http://schemas.openxmlformats.org/officeDocument/2006/relationships/image" Target="media/image16.wmf"/><Relationship Id="rId50" Type="http://schemas.openxmlformats.org/officeDocument/2006/relationships/image" Target="media/image20.wmf"/><Relationship Id="rId55" Type="http://schemas.openxmlformats.org/officeDocument/2006/relationships/oleObject" Target="embeddings/oleObject28.bin"/><Relationship Id="rId76" Type="http://schemas.openxmlformats.org/officeDocument/2006/relationships/oleObject" Target="embeddings/oleObject41.bin"/><Relationship Id="rId97" Type="http://schemas.openxmlformats.org/officeDocument/2006/relationships/image" Target="media/image39.wmf"/><Relationship Id="rId104" Type="http://schemas.openxmlformats.org/officeDocument/2006/relationships/oleObject" Target="embeddings/oleObject57.bin"/><Relationship Id="rId7" Type="http://schemas.openxmlformats.org/officeDocument/2006/relationships/image" Target="media/image1.png"/><Relationship Id="rId71" Type="http://schemas.openxmlformats.org/officeDocument/2006/relationships/image" Target="media/image27.wmf"/><Relationship Id="rId92" Type="http://schemas.openxmlformats.org/officeDocument/2006/relationships/image" Target="media/image3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wbj</dc:creator>
  <cp:keywords/>
  <dc:description/>
  <cp:lastModifiedBy>wbj</cp:lastModifiedBy>
  <cp:revision>20</cp:revision>
  <dcterms:created xsi:type="dcterms:W3CDTF">2019-10-21T01:09:00Z</dcterms:created>
  <dcterms:modified xsi:type="dcterms:W3CDTF">2019-12-19T01:44:00Z</dcterms:modified>
</cp:coreProperties>
</file>