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E6" w:rsidRPr="007741BD" w:rsidRDefault="007741BD">
      <w:pPr>
        <w:rPr>
          <w:sz w:val="36"/>
          <w:szCs w:val="36"/>
        </w:rPr>
      </w:pPr>
      <w:r w:rsidRPr="007741BD">
        <w:rPr>
          <w:rFonts w:hint="eastAsia"/>
          <w:sz w:val="36"/>
          <w:szCs w:val="36"/>
        </w:rPr>
        <w:t>基于油气</w:t>
      </w:r>
      <w:r w:rsidR="00E86D5C">
        <w:rPr>
          <w:rFonts w:hint="eastAsia"/>
          <w:sz w:val="36"/>
          <w:szCs w:val="36"/>
        </w:rPr>
        <w:t>藏</w:t>
      </w:r>
      <w:r w:rsidRPr="007741BD">
        <w:rPr>
          <w:rFonts w:hint="eastAsia"/>
          <w:sz w:val="36"/>
          <w:szCs w:val="36"/>
        </w:rPr>
        <w:t>渗流力学课程的创新创业深度研究融合</w:t>
      </w:r>
    </w:p>
    <w:p w:rsidR="00F3750B" w:rsidRPr="00A2094F" w:rsidRDefault="00A2094F" w:rsidP="00A2094F">
      <w:pPr>
        <w:jc w:val="center"/>
        <w:rPr>
          <w:sz w:val="24"/>
          <w:szCs w:val="24"/>
        </w:rPr>
      </w:pPr>
      <w:r>
        <w:rPr>
          <w:rFonts w:hint="eastAsia"/>
          <w:sz w:val="24"/>
          <w:szCs w:val="24"/>
        </w:rPr>
        <w:t>（乐平，</w:t>
      </w:r>
      <w:r w:rsidR="006F5E55">
        <w:rPr>
          <w:rFonts w:hint="eastAsia"/>
          <w:sz w:val="24"/>
          <w:szCs w:val="24"/>
        </w:rPr>
        <w:t>林倩，</w:t>
      </w:r>
      <w:r>
        <w:rPr>
          <w:rFonts w:hint="eastAsia"/>
          <w:sz w:val="24"/>
          <w:szCs w:val="24"/>
        </w:rPr>
        <w:t>西南石油大学，四川省，成都市，610000</w:t>
      </w:r>
      <w:r>
        <w:rPr>
          <w:sz w:val="24"/>
          <w:szCs w:val="24"/>
        </w:rPr>
        <w:t>）</w:t>
      </w:r>
    </w:p>
    <w:p w:rsidR="007741BD" w:rsidRPr="001339EE" w:rsidRDefault="007741BD" w:rsidP="001339EE">
      <w:pPr>
        <w:spacing w:line="360" w:lineRule="auto"/>
        <w:rPr>
          <w:rFonts w:ascii="宋体" w:eastAsia="宋体" w:hAnsi="宋体"/>
        </w:rPr>
      </w:pPr>
      <w:r w:rsidRPr="001339EE">
        <w:rPr>
          <w:rFonts w:ascii="宋体" w:eastAsia="宋体" w:hAnsi="宋体" w:hint="eastAsia"/>
          <w:sz w:val="24"/>
          <w:szCs w:val="24"/>
        </w:rPr>
        <w:t>摘要：</w:t>
      </w:r>
      <w:r w:rsidR="00F3750B" w:rsidRPr="001339EE">
        <w:rPr>
          <w:rFonts w:ascii="宋体" w:eastAsia="宋体" w:hAnsi="宋体" w:hint="eastAsia"/>
          <w:sz w:val="24"/>
          <w:szCs w:val="24"/>
        </w:rPr>
        <w:t>《油气藏渗流力学》作为石油工程专业主干课程，在日常教学中，多为理论知识教学缺少实践教学。本文通过进行问卷调查，以创新创业为方向，将其思想与《油气藏渗流力学》的教学活动相结合。从课上到课下，从学校到学生，全方位、深层次地提出了模块教学、合理规划科技创新竞赛及跨专业联合教学模式三种教学改革方式。</w:t>
      </w:r>
    </w:p>
    <w:p w:rsidR="007741BD" w:rsidRPr="001339EE" w:rsidRDefault="007741BD" w:rsidP="001339EE">
      <w:pPr>
        <w:spacing w:line="360" w:lineRule="auto"/>
        <w:rPr>
          <w:rFonts w:ascii="宋体" w:eastAsia="宋体" w:hAnsi="宋体"/>
          <w:sz w:val="24"/>
          <w:szCs w:val="24"/>
        </w:rPr>
      </w:pPr>
      <w:r w:rsidRPr="001339EE">
        <w:rPr>
          <w:rFonts w:ascii="宋体" w:eastAsia="宋体" w:hAnsi="宋体" w:hint="eastAsia"/>
          <w:sz w:val="24"/>
          <w:szCs w:val="24"/>
        </w:rPr>
        <w:t>关键词：</w:t>
      </w:r>
      <w:r w:rsidR="00D5188A" w:rsidRPr="001339EE">
        <w:rPr>
          <w:rFonts w:ascii="宋体" w:eastAsia="宋体" w:hAnsi="宋体" w:hint="eastAsia"/>
          <w:sz w:val="24"/>
          <w:szCs w:val="24"/>
        </w:rPr>
        <w:t>渗流力学；创新创业；</w:t>
      </w:r>
      <w:r w:rsidR="00A24986" w:rsidRPr="001339EE">
        <w:rPr>
          <w:rFonts w:ascii="宋体" w:eastAsia="宋体" w:hAnsi="宋体" w:hint="eastAsia"/>
          <w:sz w:val="24"/>
          <w:szCs w:val="24"/>
        </w:rPr>
        <w:t>教学模式</w:t>
      </w:r>
    </w:p>
    <w:p w:rsidR="007741BD" w:rsidRPr="001339EE" w:rsidRDefault="00B70D6F">
      <w:pPr>
        <w:rPr>
          <w:rFonts w:ascii="宋体" w:eastAsia="宋体" w:hAnsi="宋体"/>
          <w:sz w:val="24"/>
        </w:rPr>
      </w:pPr>
      <w:r w:rsidRPr="001339EE">
        <w:rPr>
          <w:rFonts w:ascii="宋体" w:eastAsia="宋体" w:hAnsi="宋体" w:hint="eastAsia"/>
          <w:sz w:val="24"/>
        </w:rPr>
        <w:t>引言</w:t>
      </w:r>
    </w:p>
    <w:p w:rsidR="001321E1" w:rsidRPr="001339EE" w:rsidRDefault="003F7471" w:rsidP="003F7471">
      <w:pPr>
        <w:spacing w:line="360" w:lineRule="auto"/>
        <w:ind w:firstLineChars="200" w:firstLine="480"/>
        <w:rPr>
          <w:rFonts w:ascii="宋体" w:eastAsia="宋体" w:hAnsi="宋体"/>
          <w:sz w:val="24"/>
        </w:rPr>
      </w:pPr>
      <w:r w:rsidRPr="001339EE">
        <w:rPr>
          <w:rFonts w:ascii="宋体" w:eastAsia="宋体" w:hAnsi="宋体" w:hint="eastAsia"/>
          <w:sz w:val="24"/>
        </w:rPr>
        <w:t>随着我国石油技术不断发展石油行业不断改革，整个行业甚至整个社会对高素质科研人才整体素质提出了新的期望和要求。专业素质已经不是</w:t>
      </w:r>
      <w:r w:rsidR="00B9761A" w:rsidRPr="001339EE">
        <w:rPr>
          <w:rFonts w:ascii="宋体" w:eastAsia="宋体" w:hAnsi="宋体" w:hint="eastAsia"/>
          <w:sz w:val="24"/>
        </w:rPr>
        <w:t>评判</w:t>
      </w:r>
      <w:r w:rsidRPr="001339EE">
        <w:rPr>
          <w:rFonts w:ascii="宋体" w:eastAsia="宋体" w:hAnsi="宋体" w:hint="eastAsia"/>
          <w:sz w:val="24"/>
        </w:rPr>
        <w:t>人才的唯一标准，全方面综合能力、待发掘潜力以及专业与实践应用结合能力也成为了和专业素养同等重要的竞争条件。</w:t>
      </w:r>
    </w:p>
    <w:p w:rsidR="003F7471" w:rsidRPr="001339EE" w:rsidRDefault="00FA38F8" w:rsidP="003F7471">
      <w:pPr>
        <w:spacing w:line="360" w:lineRule="auto"/>
        <w:ind w:firstLineChars="200" w:firstLine="480"/>
        <w:rPr>
          <w:rFonts w:ascii="宋体" w:eastAsia="宋体" w:hAnsi="宋体"/>
          <w:sz w:val="24"/>
        </w:rPr>
      </w:pPr>
      <w:r w:rsidRPr="001339EE">
        <w:rPr>
          <w:rFonts w:ascii="宋体" w:eastAsia="宋体" w:hAnsi="宋体" w:hint="eastAsia"/>
          <w:sz w:val="24"/>
        </w:rPr>
        <w:t>2018年，</w:t>
      </w:r>
      <w:r w:rsidR="00D5188A" w:rsidRPr="001339EE">
        <w:rPr>
          <w:rFonts w:ascii="宋体" w:eastAsia="宋体" w:hAnsi="宋体" w:hint="eastAsia"/>
          <w:sz w:val="24"/>
        </w:rPr>
        <w:t>西南石油大学石油与天然气工程学科成功入围</w:t>
      </w:r>
      <w:r w:rsidR="00392C21" w:rsidRPr="001339EE">
        <w:rPr>
          <w:rFonts w:ascii="宋体" w:eastAsia="宋体" w:hAnsi="宋体" w:hint="eastAsia"/>
          <w:sz w:val="24"/>
        </w:rPr>
        <w:t>“双一流”</w:t>
      </w:r>
      <w:r w:rsidR="00D5188A" w:rsidRPr="001339EE">
        <w:rPr>
          <w:rFonts w:ascii="宋体" w:eastAsia="宋体" w:hAnsi="宋体" w:hint="eastAsia"/>
          <w:sz w:val="24"/>
        </w:rPr>
        <w:t>学科。“建设世界一流大学和一流学科”，</w:t>
      </w:r>
      <w:r w:rsidR="00B70D6F" w:rsidRPr="001339EE">
        <w:rPr>
          <w:rFonts w:ascii="宋体" w:eastAsia="宋体" w:hAnsi="宋体" w:hint="eastAsia"/>
          <w:sz w:val="24"/>
        </w:rPr>
        <w:t>是中国高等教育领域继</w:t>
      </w:r>
      <w:r w:rsidRPr="001339EE">
        <w:rPr>
          <w:rFonts w:ascii="宋体" w:eastAsia="宋体" w:hAnsi="宋体"/>
          <w:sz w:val="24"/>
        </w:rPr>
        <w:t>“</w:t>
      </w:r>
      <w:r w:rsidR="00D5188A" w:rsidRPr="001339EE">
        <w:rPr>
          <w:rFonts w:ascii="宋体" w:eastAsia="宋体" w:hAnsi="宋体"/>
          <w:sz w:val="24"/>
        </w:rPr>
        <w:t>211工程”、“985工程”之后的又一国家战略，有利于提升中国高等教育综合实力和国际竞争力</w:t>
      </w:r>
      <w:r w:rsidR="001321E1" w:rsidRPr="001339EE">
        <w:rPr>
          <w:rFonts w:ascii="宋体" w:eastAsia="宋体" w:hAnsi="宋体" w:hint="eastAsia"/>
          <w:sz w:val="24"/>
        </w:rPr>
        <w:t>，</w:t>
      </w:r>
      <w:r w:rsidR="00D5188A" w:rsidRPr="001339EE">
        <w:rPr>
          <w:rFonts w:ascii="宋体" w:eastAsia="宋体" w:hAnsi="宋体" w:hint="eastAsia"/>
          <w:sz w:val="24"/>
        </w:rPr>
        <w:t>其重要任务</w:t>
      </w:r>
      <w:r w:rsidR="006A5305" w:rsidRPr="001339EE">
        <w:rPr>
          <w:rFonts w:ascii="宋体" w:eastAsia="宋体" w:hAnsi="宋体" w:hint="eastAsia"/>
          <w:sz w:val="24"/>
        </w:rPr>
        <w:t>之一</w:t>
      </w:r>
      <w:r w:rsidR="00D5188A" w:rsidRPr="001339EE">
        <w:rPr>
          <w:rFonts w:ascii="宋体" w:eastAsia="宋体" w:hAnsi="宋体" w:hint="eastAsia"/>
          <w:sz w:val="24"/>
        </w:rPr>
        <w:t>就是：培养重要创新人才</w:t>
      </w:r>
      <w:r w:rsidR="001321E1" w:rsidRPr="001339EE">
        <w:rPr>
          <w:rFonts w:ascii="宋体" w:eastAsia="宋体" w:hAnsi="宋体" w:hint="eastAsia"/>
          <w:sz w:val="24"/>
        </w:rPr>
        <w:t>。</w:t>
      </w:r>
      <w:r w:rsidR="00B70D6F" w:rsidRPr="001339EE">
        <w:rPr>
          <w:rFonts w:ascii="宋体" w:eastAsia="宋体" w:hAnsi="宋体" w:hint="eastAsia"/>
          <w:sz w:val="24"/>
        </w:rPr>
        <w:t>建设一流学科的基础就是本科</w:t>
      </w:r>
      <w:r w:rsidR="006A5305" w:rsidRPr="001339EE">
        <w:rPr>
          <w:rFonts w:ascii="宋体" w:eastAsia="宋体" w:hAnsi="宋体" w:hint="eastAsia"/>
          <w:sz w:val="24"/>
        </w:rPr>
        <w:t>专业</w:t>
      </w:r>
      <w:r w:rsidR="00B70D6F" w:rsidRPr="001339EE">
        <w:rPr>
          <w:rFonts w:ascii="宋体" w:eastAsia="宋体" w:hAnsi="宋体" w:hint="eastAsia"/>
          <w:sz w:val="24"/>
        </w:rPr>
        <w:t>教育，</w:t>
      </w:r>
      <w:r w:rsidR="006A5305" w:rsidRPr="001339EE">
        <w:rPr>
          <w:rFonts w:ascii="宋体" w:eastAsia="宋体" w:hAnsi="宋体" w:hint="eastAsia"/>
          <w:sz w:val="24"/>
        </w:rPr>
        <w:t>将本科专业教育与创新创业有机融合，培养学生的实践能力与创新能力，锻炼“创新+专业”的多方位综合能力，为培养创新人才打下夯实基础。</w:t>
      </w:r>
    </w:p>
    <w:p w:rsidR="007741BD" w:rsidRPr="001339EE" w:rsidRDefault="003F7471" w:rsidP="00A02FD0">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在石油工程学科的教育中，</w:t>
      </w:r>
      <w:r w:rsidR="00A02FD0" w:rsidRPr="001339EE">
        <w:rPr>
          <w:rFonts w:ascii="宋体" w:eastAsia="宋体" w:hAnsi="宋体" w:hint="eastAsia"/>
          <w:sz w:val="24"/>
          <w:szCs w:val="24"/>
        </w:rPr>
        <w:t>《油气藏渗流力学》</w:t>
      </w:r>
      <w:r w:rsidRPr="001339EE">
        <w:rPr>
          <w:rFonts w:ascii="宋体" w:eastAsia="宋体" w:hAnsi="宋体" w:hint="eastAsia"/>
          <w:sz w:val="24"/>
          <w:szCs w:val="24"/>
        </w:rPr>
        <w:t>是</w:t>
      </w:r>
      <w:r w:rsidR="006A5305" w:rsidRPr="001339EE">
        <w:rPr>
          <w:rFonts w:ascii="宋体" w:eastAsia="宋体" w:hAnsi="宋体" w:hint="eastAsia"/>
          <w:sz w:val="24"/>
          <w:szCs w:val="24"/>
        </w:rPr>
        <w:t>专业核心课程</w:t>
      </w:r>
      <w:r w:rsidR="00A02FD0" w:rsidRPr="001339EE">
        <w:rPr>
          <w:rFonts w:ascii="宋体" w:eastAsia="宋体" w:hAnsi="宋体" w:hint="eastAsia"/>
          <w:sz w:val="24"/>
          <w:szCs w:val="24"/>
        </w:rPr>
        <w:t>，也是</w:t>
      </w:r>
      <w:r w:rsidR="00E47CF4" w:rsidRPr="001339EE">
        <w:rPr>
          <w:rFonts w:ascii="宋体" w:eastAsia="宋体" w:hAnsi="宋体" w:hint="eastAsia"/>
          <w:sz w:val="24"/>
          <w:szCs w:val="24"/>
        </w:rPr>
        <w:t>整个</w:t>
      </w:r>
      <w:r w:rsidR="00A02FD0" w:rsidRPr="001339EE">
        <w:rPr>
          <w:rFonts w:ascii="宋体" w:eastAsia="宋体" w:hAnsi="宋体" w:hint="eastAsia"/>
          <w:sz w:val="24"/>
          <w:szCs w:val="24"/>
        </w:rPr>
        <w:t>学科</w:t>
      </w:r>
      <w:r w:rsidR="00E47CF4" w:rsidRPr="001339EE">
        <w:rPr>
          <w:rFonts w:ascii="宋体" w:eastAsia="宋体" w:hAnsi="宋体" w:hint="eastAsia"/>
          <w:sz w:val="24"/>
          <w:szCs w:val="24"/>
        </w:rPr>
        <w:t>教育</w:t>
      </w:r>
      <w:r w:rsidR="00A02FD0" w:rsidRPr="001339EE">
        <w:rPr>
          <w:rFonts w:ascii="宋体" w:eastAsia="宋体" w:hAnsi="宋体" w:hint="eastAsia"/>
          <w:sz w:val="24"/>
          <w:szCs w:val="24"/>
        </w:rPr>
        <w:t>的基础学科。</w:t>
      </w:r>
      <w:r w:rsidR="007741BD" w:rsidRPr="001339EE">
        <w:rPr>
          <w:rFonts w:ascii="宋体" w:eastAsia="宋体" w:hAnsi="宋体" w:hint="eastAsia"/>
          <w:sz w:val="24"/>
          <w:szCs w:val="24"/>
        </w:rPr>
        <w:t>油气藏渗流力学是研究油气藏流体在多孔介质中的渗流形态和渗流形态和渗流规律的一门学科，是油气田科学开发的基础。</w:t>
      </w:r>
      <w:r w:rsidR="00E86D5C" w:rsidRPr="001339EE">
        <w:rPr>
          <w:rFonts w:ascii="宋体" w:eastAsia="宋体" w:hAnsi="宋体" w:hint="eastAsia"/>
          <w:sz w:val="24"/>
          <w:szCs w:val="24"/>
        </w:rPr>
        <w:t>在课程中，以油气藏内外部形态结构简化、渗流形态的简化及油气渗流的基本规律为根基，进一步深入理解掌握</w:t>
      </w:r>
      <w:r w:rsidR="007639B3" w:rsidRPr="001339EE">
        <w:rPr>
          <w:rFonts w:ascii="宋体" w:eastAsia="宋体" w:hAnsi="宋体" w:hint="eastAsia"/>
          <w:sz w:val="24"/>
          <w:szCs w:val="24"/>
        </w:rPr>
        <w:t>气液单相渗流理论、油水两相渗流理论及双重介质等相关渗流知识框架，</w:t>
      </w:r>
      <w:r w:rsidR="00B437C8" w:rsidRPr="001339EE">
        <w:rPr>
          <w:rFonts w:ascii="宋体" w:eastAsia="宋体" w:hAnsi="宋体" w:hint="eastAsia"/>
          <w:sz w:val="24"/>
          <w:szCs w:val="24"/>
        </w:rPr>
        <w:t>最后形成渗流力学的知识体系。在以往的《油气藏渗流力学》教学当中，理论知识教学的比重要远远大于实践教学，导致同学们对渗流力学的</w:t>
      </w:r>
      <w:r w:rsidR="00CE0963" w:rsidRPr="001339EE">
        <w:rPr>
          <w:rFonts w:ascii="宋体" w:eastAsia="宋体" w:hAnsi="宋体" w:hint="eastAsia"/>
          <w:sz w:val="24"/>
          <w:szCs w:val="24"/>
        </w:rPr>
        <w:t>理解运用只</w:t>
      </w:r>
      <w:r w:rsidR="00B437C8" w:rsidRPr="001339EE">
        <w:rPr>
          <w:rFonts w:ascii="宋体" w:eastAsia="宋体" w:hAnsi="宋体" w:hint="eastAsia"/>
          <w:sz w:val="24"/>
          <w:szCs w:val="24"/>
        </w:rPr>
        <w:t>留在书本</w:t>
      </w:r>
      <w:r w:rsidR="00CE0963" w:rsidRPr="001339EE">
        <w:rPr>
          <w:rFonts w:ascii="宋体" w:eastAsia="宋体" w:hAnsi="宋体" w:hint="eastAsia"/>
          <w:sz w:val="24"/>
          <w:szCs w:val="24"/>
        </w:rPr>
        <w:t>和课后作业上</w:t>
      </w:r>
      <w:r w:rsidR="00B437C8" w:rsidRPr="001339EE">
        <w:rPr>
          <w:rFonts w:ascii="宋体" w:eastAsia="宋体" w:hAnsi="宋体" w:hint="eastAsia"/>
          <w:sz w:val="24"/>
          <w:szCs w:val="24"/>
        </w:rPr>
        <w:t>，在未来的工作学习中应用的较为死板达不到活学活用的程度。</w:t>
      </w:r>
    </w:p>
    <w:p w:rsidR="004538FC" w:rsidRPr="001339EE" w:rsidRDefault="004538FC" w:rsidP="00A02FD0">
      <w:pPr>
        <w:spacing w:line="360" w:lineRule="auto"/>
        <w:ind w:firstLineChars="200" w:firstLine="480"/>
        <w:rPr>
          <w:rFonts w:ascii="宋体" w:eastAsia="宋体" w:hAnsi="宋体"/>
          <w:sz w:val="24"/>
          <w:szCs w:val="24"/>
        </w:rPr>
      </w:pPr>
      <w:r w:rsidRPr="001339EE">
        <w:rPr>
          <w:rFonts w:ascii="宋体" w:eastAsia="宋体" w:hAnsi="宋体"/>
          <w:sz w:val="24"/>
          <w:szCs w:val="24"/>
        </w:rPr>
        <w:t>本文将从创新创业的角度出发，将《油气藏渗流力学》与之深度融合，把教</w:t>
      </w:r>
      <w:r w:rsidRPr="001339EE">
        <w:rPr>
          <w:rFonts w:ascii="宋体" w:eastAsia="宋体" w:hAnsi="宋体"/>
          <w:sz w:val="24"/>
          <w:szCs w:val="24"/>
        </w:rPr>
        <w:lastRenderedPageBreak/>
        <w:t>学方向向创新性综合性引导。</w:t>
      </w:r>
    </w:p>
    <w:p w:rsidR="00B437C8" w:rsidRPr="001339EE" w:rsidRDefault="004538FC" w:rsidP="00A02FD0">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1</w:t>
      </w:r>
      <w:r w:rsidRPr="001339EE">
        <w:rPr>
          <w:rFonts w:ascii="宋体" w:eastAsia="宋体" w:hAnsi="宋体"/>
          <w:sz w:val="24"/>
          <w:szCs w:val="24"/>
        </w:rPr>
        <w:t xml:space="preserve"> 问卷调查</w:t>
      </w:r>
    </w:p>
    <w:p w:rsidR="00093F20" w:rsidRPr="001339EE" w:rsidRDefault="00093F20" w:rsidP="00093F20">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（一）调查目的</w:t>
      </w:r>
    </w:p>
    <w:p w:rsidR="00093F20" w:rsidRPr="001339EE" w:rsidRDefault="00093F20" w:rsidP="00093F20">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基于双一流建设背景，设计了一份石油工程创新创业教育的调查问卷。</w:t>
      </w:r>
      <w:r w:rsidR="00DA3918" w:rsidRPr="001339EE">
        <w:rPr>
          <w:rFonts w:ascii="宋体" w:eastAsia="宋体" w:hAnsi="宋体" w:hint="eastAsia"/>
          <w:sz w:val="24"/>
          <w:szCs w:val="24"/>
        </w:rPr>
        <w:t>以</w:t>
      </w:r>
      <w:r w:rsidRPr="001339EE">
        <w:rPr>
          <w:rFonts w:ascii="宋体" w:eastAsia="宋体" w:hAnsi="宋体" w:hint="eastAsia"/>
          <w:sz w:val="24"/>
          <w:szCs w:val="24"/>
        </w:rPr>
        <w:t>西南石油大学石油工程专业</w:t>
      </w:r>
      <w:r w:rsidR="00DA3918" w:rsidRPr="001339EE">
        <w:rPr>
          <w:rFonts w:ascii="宋体" w:eastAsia="宋体" w:hAnsi="宋体" w:hint="eastAsia"/>
          <w:sz w:val="24"/>
          <w:szCs w:val="24"/>
        </w:rPr>
        <w:t>本科生及研究生为研究对象，《油气藏渗流力学》的知识掌握程度、应用途径、具体应用实例</w:t>
      </w:r>
      <w:r w:rsidRPr="001339EE">
        <w:rPr>
          <w:rFonts w:ascii="宋体" w:eastAsia="宋体" w:hAnsi="宋体" w:hint="eastAsia"/>
          <w:sz w:val="24"/>
          <w:szCs w:val="24"/>
        </w:rPr>
        <w:t>对</w:t>
      </w:r>
      <w:r w:rsidR="00DA3918" w:rsidRPr="001339EE">
        <w:rPr>
          <w:rFonts w:ascii="宋体" w:eastAsia="宋体" w:hAnsi="宋体"/>
          <w:sz w:val="24"/>
          <w:szCs w:val="24"/>
        </w:rPr>
        <w:t>创新创业了解程度</w:t>
      </w:r>
      <w:r w:rsidR="00DA3918" w:rsidRPr="001339EE">
        <w:rPr>
          <w:rFonts w:ascii="宋体" w:eastAsia="宋体" w:hAnsi="宋体" w:hint="eastAsia"/>
          <w:sz w:val="24"/>
          <w:szCs w:val="24"/>
        </w:rPr>
        <w:t>、</w:t>
      </w:r>
      <w:r w:rsidRPr="001339EE">
        <w:rPr>
          <w:rFonts w:ascii="宋体" w:eastAsia="宋体" w:hAnsi="宋体" w:hint="eastAsia"/>
          <w:sz w:val="24"/>
          <w:szCs w:val="24"/>
        </w:rPr>
        <w:t>创新创业教育与石油工程专业教育深度融合现状的满意程度、了解创新创业能力的提高对专业教育的帮助程度</w:t>
      </w:r>
      <w:r w:rsidR="00DA3918" w:rsidRPr="001339EE">
        <w:rPr>
          <w:rFonts w:ascii="宋体" w:eastAsia="宋体" w:hAnsi="宋体" w:hint="eastAsia"/>
          <w:sz w:val="24"/>
          <w:szCs w:val="24"/>
        </w:rPr>
        <w:t>等方面进行调查问卷</w:t>
      </w:r>
      <w:r w:rsidRPr="001339EE">
        <w:rPr>
          <w:rFonts w:ascii="宋体" w:eastAsia="宋体" w:hAnsi="宋体" w:hint="eastAsia"/>
          <w:sz w:val="24"/>
          <w:szCs w:val="24"/>
        </w:rPr>
        <w:t>。</w:t>
      </w:r>
    </w:p>
    <w:p w:rsidR="00093F20" w:rsidRPr="001339EE" w:rsidRDefault="00093F20" w:rsidP="00093F20">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（二）调查统计分析</w:t>
      </w:r>
    </w:p>
    <w:p w:rsidR="00A82833" w:rsidRPr="001339EE" w:rsidRDefault="00946C18" w:rsidP="00A82833">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一、</w:t>
      </w:r>
      <w:r w:rsidR="00093F20" w:rsidRPr="001339EE">
        <w:rPr>
          <w:rFonts w:ascii="宋体" w:eastAsia="宋体" w:hAnsi="宋体"/>
          <w:sz w:val="24"/>
          <w:szCs w:val="24"/>
        </w:rPr>
        <w:t>西南石油大学石油工程专业学生对创新创业了解程度分析</w:t>
      </w:r>
      <w:r w:rsidR="00FA38F8" w:rsidRPr="001339EE">
        <w:rPr>
          <w:rFonts w:ascii="宋体" w:eastAsia="宋体" w:hAnsi="宋体" w:hint="eastAsia"/>
          <w:sz w:val="24"/>
          <w:szCs w:val="24"/>
        </w:rPr>
        <w:t>：</w:t>
      </w:r>
    </w:p>
    <w:p w:rsidR="00B93CA2" w:rsidRPr="001339EE" w:rsidRDefault="00B93CA2" w:rsidP="00B93CA2">
      <w:pPr>
        <w:spacing w:line="360" w:lineRule="auto"/>
        <w:jc w:val="center"/>
        <w:rPr>
          <w:rFonts w:ascii="宋体" w:eastAsia="宋体" w:hAnsi="宋体"/>
          <w:sz w:val="24"/>
          <w:szCs w:val="24"/>
        </w:rPr>
      </w:pPr>
      <w:r w:rsidRPr="001339EE">
        <w:rPr>
          <w:rFonts w:ascii="宋体" w:eastAsia="宋体" w:hAnsi="宋体"/>
          <w:noProof/>
        </w:rPr>
        <w:drawing>
          <wp:inline distT="0" distB="0" distL="0" distR="0" wp14:anchorId="36C0E061" wp14:editId="382D1E75">
            <wp:extent cx="2275715"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5715" cy="2160000"/>
                    </a:xfrm>
                    <a:prstGeom prst="rect">
                      <a:avLst/>
                    </a:prstGeom>
                  </pic:spPr>
                </pic:pic>
              </a:graphicData>
            </a:graphic>
          </wp:inline>
        </w:drawing>
      </w:r>
    </w:p>
    <w:p w:rsidR="00B93CA2" w:rsidRPr="001339EE" w:rsidRDefault="00B93CA2" w:rsidP="00B93CA2">
      <w:pPr>
        <w:jc w:val="center"/>
        <w:rPr>
          <w:rFonts w:ascii="宋体" w:eastAsia="宋体" w:hAnsi="宋体"/>
          <w:szCs w:val="21"/>
        </w:rPr>
      </w:pPr>
      <w:r w:rsidRPr="001339EE">
        <w:rPr>
          <w:rFonts w:ascii="宋体" w:eastAsia="宋体" w:hAnsi="宋体"/>
          <w:szCs w:val="21"/>
        </w:rPr>
        <w:t>图</w:t>
      </w:r>
      <w:r w:rsidRPr="001339EE">
        <w:rPr>
          <w:rFonts w:ascii="宋体" w:eastAsia="宋体" w:hAnsi="宋体" w:hint="eastAsia"/>
          <w:szCs w:val="21"/>
        </w:rPr>
        <w:t>1</w:t>
      </w:r>
      <w:r w:rsidRPr="001339EE">
        <w:rPr>
          <w:rFonts w:ascii="宋体" w:eastAsia="宋体" w:hAnsi="宋体"/>
          <w:szCs w:val="21"/>
        </w:rPr>
        <w:t xml:space="preserve"> 西南石油大学</w:t>
      </w:r>
      <w:r w:rsidRPr="001339EE">
        <w:rPr>
          <w:rFonts w:ascii="宋体" w:eastAsia="宋体" w:hAnsi="宋体" w:hint="eastAsia"/>
          <w:szCs w:val="21"/>
        </w:rPr>
        <w:t>生对创新创</w:t>
      </w:r>
      <w:r w:rsidRPr="001339EE">
        <w:rPr>
          <w:rFonts w:ascii="宋体" w:eastAsia="宋体" w:hAnsi="宋体"/>
          <w:szCs w:val="21"/>
        </w:rPr>
        <w:t>业教育了解程度</w:t>
      </w:r>
      <w:r w:rsidRPr="001339EE">
        <w:rPr>
          <w:rFonts w:ascii="宋体" w:eastAsia="宋体" w:hAnsi="宋体" w:hint="eastAsia"/>
          <w:szCs w:val="21"/>
        </w:rPr>
        <w:t>调查</w:t>
      </w:r>
    </w:p>
    <w:p w:rsidR="00A96CDA" w:rsidRPr="001339EE" w:rsidRDefault="00946C18" w:rsidP="004C460E">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二</w:t>
      </w:r>
      <w:r w:rsidR="00093F20" w:rsidRPr="001339EE">
        <w:rPr>
          <w:rFonts w:ascii="宋体" w:eastAsia="宋体" w:hAnsi="宋体"/>
          <w:sz w:val="24"/>
          <w:szCs w:val="24"/>
        </w:rPr>
        <w:t>、西南石油大学石油工程专业学生对提高学生的创新创业能力对专业课程帮助的程度分析</w:t>
      </w:r>
      <w:r w:rsidR="00A96CDA" w:rsidRPr="001339EE">
        <w:rPr>
          <w:rFonts w:ascii="宋体" w:eastAsia="宋体" w:hAnsi="宋体" w:hint="eastAsia"/>
          <w:sz w:val="24"/>
          <w:szCs w:val="24"/>
        </w:rPr>
        <w:t>：</w:t>
      </w:r>
    </w:p>
    <w:p w:rsidR="00B93CA2" w:rsidRPr="001339EE" w:rsidRDefault="00B93CA2" w:rsidP="00B93CA2">
      <w:pPr>
        <w:spacing w:line="360" w:lineRule="auto"/>
        <w:jc w:val="center"/>
        <w:rPr>
          <w:rFonts w:ascii="宋体" w:eastAsia="宋体" w:hAnsi="宋体"/>
          <w:sz w:val="24"/>
          <w:szCs w:val="24"/>
        </w:rPr>
      </w:pPr>
      <w:r w:rsidRPr="001339EE">
        <w:rPr>
          <w:rFonts w:ascii="宋体" w:eastAsia="宋体" w:hAnsi="宋体"/>
          <w:noProof/>
        </w:rPr>
        <w:drawing>
          <wp:inline distT="0" distB="0" distL="0" distR="0" wp14:anchorId="015D5B7D" wp14:editId="7FC00B53">
            <wp:extent cx="2150485" cy="2160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0485" cy="2160000"/>
                    </a:xfrm>
                    <a:prstGeom prst="rect">
                      <a:avLst/>
                    </a:prstGeom>
                  </pic:spPr>
                </pic:pic>
              </a:graphicData>
            </a:graphic>
          </wp:inline>
        </w:drawing>
      </w:r>
    </w:p>
    <w:p w:rsidR="00B93CA2" w:rsidRPr="001339EE" w:rsidRDefault="00B93CA2" w:rsidP="00B93CA2">
      <w:pPr>
        <w:jc w:val="center"/>
        <w:rPr>
          <w:rFonts w:ascii="宋体" w:eastAsia="宋体" w:hAnsi="宋体"/>
          <w:szCs w:val="21"/>
        </w:rPr>
      </w:pPr>
      <w:r w:rsidRPr="001339EE">
        <w:rPr>
          <w:rFonts w:ascii="宋体" w:eastAsia="宋体" w:hAnsi="宋体"/>
          <w:szCs w:val="21"/>
        </w:rPr>
        <w:t>图</w:t>
      </w:r>
      <w:r w:rsidR="00AE2A6D" w:rsidRPr="001339EE">
        <w:rPr>
          <w:rFonts w:ascii="宋体" w:eastAsia="宋体" w:hAnsi="宋体"/>
          <w:szCs w:val="21"/>
        </w:rPr>
        <w:t xml:space="preserve">2 </w:t>
      </w:r>
      <w:r w:rsidRPr="001339EE">
        <w:rPr>
          <w:rFonts w:ascii="宋体" w:eastAsia="宋体" w:hAnsi="宋体" w:hint="eastAsia"/>
          <w:szCs w:val="21"/>
        </w:rPr>
        <w:t>创新创</w:t>
      </w:r>
      <w:r w:rsidRPr="001339EE">
        <w:rPr>
          <w:rFonts w:ascii="宋体" w:eastAsia="宋体" w:hAnsi="宋体"/>
          <w:szCs w:val="21"/>
        </w:rPr>
        <w:t>业教育</w:t>
      </w:r>
      <w:r w:rsidR="00AE2A6D" w:rsidRPr="001339EE">
        <w:rPr>
          <w:rFonts w:ascii="宋体" w:eastAsia="宋体" w:hAnsi="宋体" w:hint="eastAsia"/>
          <w:szCs w:val="21"/>
        </w:rPr>
        <w:t>对专业教育帮助</w:t>
      </w:r>
      <w:r w:rsidRPr="001339EE">
        <w:rPr>
          <w:rFonts w:ascii="宋体" w:eastAsia="宋体" w:hAnsi="宋体"/>
          <w:szCs w:val="21"/>
        </w:rPr>
        <w:t>程度</w:t>
      </w:r>
      <w:r w:rsidRPr="001339EE">
        <w:rPr>
          <w:rFonts w:ascii="宋体" w:eastAsia="宋体" w:hAnsi="宋体" w:hint="eastAsia"/>
          <w:szCs w:val="21"/>
        </w:rPr>
        <w:t>调查</w:t>
      </w:r>
    </w:p>
    <w:p w:rsidR="00093F20" w:rsidRPr="001339EE" w:rsidRDefault="00946C18" w:rsidP="00093F20">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三</w:t>
      </w:r>
      <w:r w:rsidR="00093F20" w:rsidRPr="001339EE">
        <w:rPr>
          <w:rFonts w:ascii="宋体" w:eastAsia="宋体" w:hAnsi="宋体"/>
          <w:sz w:val="24"/>
          <w:szCs w:val="24"/>
        </w:rPr>
        <w:t>、西南石油大学石油工程专业学生对石油工程专业与创新创业融合现状的</w:t>
      </w:r>
      <w:r w:rsidR="00093F20" w:rsidRPr="001339EE">
        <w:rPr>
          <w:rFonts w:ascii="宋体" w:eastAsia="宋体" w:hAnsi="宋体"/>
          <w:sz w:val="24"/>
          <w:szCs w:val="24"/>
        </w:rPr>
        <w:lastRenderedPageBreak/>
        <w:t>满意程度的分析</w:t>
      </w:r>
      <w:r w:rsidR="00AE2A6D" w:rsidRPr="001339EE">
        <w:rPr>
          <w:rFonts w:ascii="宋体" w:eastAsia="宋体" w:hAnsi="宋体" w:hint="eastAsia"/>
          <w:sz w:val="24"/>
          <w:szCs w:val="24"/>
        </w:rPr>
        <w:t>：</w:t>
      </w:r>
    </w:p>
    <w:p w:rsidR="00AE2A6D" w:rsidRPr="001339EE" w:rsidRDefault="00AE2A6D" w:rsidP="00AE2A6D">
      <w:pPr>
        <w:spacing w:line="360" w:lineRule="auto"/>
        <w:jc w:val="center"/>
        <w:rPr>
          <w:rFonts w:ascii="宋体" w:eastAsia="宋体" w:hAnsi="宋体"/>
          <w:sz w:val="24"/>
          <w:szCs w:val="24"/>
        </w:rPr>
      </w:pPr>
      <w:r w:rsidRPr="001339EE">
        <w:rPr>
          <w:rFonts w:ascii="宋体" w:eastAsia="宋体" w:hAnsi="宋体"/>
          <w:noProof/>
        </w:rPr>
        <w:drawing>
          <wp:inline distT="0" distB="0" distL="0" distR="0" wp14:anchorId="0A2CD86A" wp14:editId="69DB9D24">
            <wp:extent cx="1903084" cy="2160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3084" cy="2160000"/>
                    </a:xfrm>
                    <a:prstGeom prst="rect">
                      <a:avLst/>
                    </a:prstGeom>
                  </pic:spPr>
                </pic:pic>
              </a:graphicData>
            </a:graphic>
          </wp:inline>
        </w:drawing>
      </w:r>
    </w:p>
    <w:p w:rsidR="00AE2A6D" w:rsidRPr="001339EE" w:rsidRDefault="00AE2A6D" w:rsidP="00AE2A6D">
      <w:pPr>
        <w:jc w:val="center"/>
        <w:rPr>
          <w:rFonts w:ascii="宋体" w:eastAsia="宋体" w:hAnsi="宋体"/>
          <w:szCs w:val="21"/>
        </w:rPr>
      </w:pPr>
      <w:r w:rsidRPr="001339EE">
        <w:rPr>
          <w:rFonts w:ascii="宋体" w:eastAsia="宋体" w:hAnsi="宋体"/>
          <w:szCs w:val="21"/>
        </w:rPr>
        <w:t xml:space="preserve">图3 </w:t>
      </w:r>
      <w:r w:rsidRPr="001339EE">
        <w:rPr>
          <w:rFonts w:ascii="宋体" w:eastAsia="宋体" w:hAnsi="宋体" w:hint="eastAsia"/>
          <w:szCs w:val="21"/>
        </w:rPr>
        <w:t>创新创</w:t>
      </w:r>
      <w:r w:rsidRPr="001339EE">
        <w:rPr>
          <w:rFonts w:ascii="宋体" w:eastAsia="宋体" w:hAnsi="宋体"/>
          <w:szCs w:val="21"/>
        </w:rPr>
        <w:t>业教育</w:t>
      </w:r>
      <w:r w:rsidRPr="001339EE">
        <w:rPr>
          <w:rFonts w:ascii="宋体" w:eastAsia="宋体" w:hAnsi="宋体" w:hint="eastAsia"/>
          <w:szCs w:val="21"/>
        </w:rPr>
        <w:t>的满意</w:t>
      </w:r>
      <w:r w:rsidRPr="001339EE">
        <w:rPr>
          <w:rFonts w:ascii="宋体" w:eastAsia="宋体" w:hAnsi="宋体"/>
          <w:szCs w:val="21"/>
        </w:rPr>
        <w:t>程度</w:t>
      </w:r>
      <w:r w:rsidRPr="001339EE">
        <w:rPr>
          <w:rFonts w:ascii="宋体" w:eastAsia="宋体" w:hAnsi="宋体" w:hint="eastAsia"/>
          <w:szCs w:val="21"/>
        </w:rPr>
        <w:t>调查</w:t>
      </w:r>
    </w:p>
    <w:p w:rsidR="00DA3918" w:rsidRPr="001339EE" w:rsidRDefault="00946C18" w:rsidP="00DA3918">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四</w:t>
      </w:r>
      <w:r w:rsidR="00093F20" w:rsidRPr="001339EE">
        <w:rPr>
          <w:rFonts w:ascii="宋体" w:eastAsia="宋体" w:hAnsi="宋体"/>
          <w:sz w:val="24"/>
          <w:szCs w:val="24"/>
        </w:rPr>
        <w:t>、西南石油大学石油工程专业学生对</w:t>
      </w:r>
      <w:r w:rsidR="00DA3918" w:rsidRPr="001339EE">
        <w:rPr>
          <w:rFonts w:ascii="宋体" w:eastAsia="宋体" w:hAnsi="宋体" w:hint="eastAsia"/>
          <w:sz w:val="24"/>
          <w:szCs w:val="24"/>
        </w:rPr>
        <w:t>《油气藏渗流力学》的知识掌握程度、应用途径、具体应用实例</w:t>
      </w:r>
      <w:r w:rsidR="001339EE">
        <w:rPr>
          <w:rFonts w:ascii="宋体" w:eastAsia="宋体" w:hAnsi="宋体" w:hint="eastAsia"/>
          <w:sz w:val="24"/>
          <w:szCs w:val="24"/>
        </w:rPr>
        <w:t>分析</w:t>
      </w:r>
      <w:r w:rsidR="00DA3918" w:rsidRPr="001339EE">
        <w:rPr>
          <w:rFonts w:ascii="宋体" w:eastAsia="宋体" w:hAnsi="宋体" w:hint="eastAsia"/>
          <w:sz w:val="24"/>
          <w:szCs w:val="24"/>
        </w:rPr>
        <w:t>：</w:t>
      </w:r>
    </w:p>
    <w:p w:rsidR="00DA3918" w:rsidRPr="001339EE" w:rsidRDefault="00DA3918" w:rsidP="00DA3918">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在研究生的相关调查问卷中，</w:t>
      </w:r>
      <w:r w:rsidRPr="001339EE">
        <w:rPr>
          <w:rFonts w:ascii="宋体" w:eastAsia="宋体" w:hAnsi="宋体"/>
          <w:sz w:val="24"/>
          <w:szCs w:val="24"/>
        </w:rPr>
        <w:t>对</w:t>
      </w:r>
      <w:r w:rsidRPr="001339EE">
        <w:rPr>
          <w:rFonts w:ascii="宋体" w:eastAsia="宋体" w:hAnsi="宋体" w:hint="eastAsia"/>
          <w:sz w:val="24"/>
          <w:szCs w:val="24"/>
        </w:rPr>
        <w:t>《油气藏渗流力学》的知识掌握程度相较于本科生高出</w:t>
      </w:r>
      <w:r w:rsidRPr="001339EE">
        <w:rPr>
          <w:rFonts w:ascii="宋体" w:eastAsia="宋体" w:hAnsi="宋体"/>
          <w:sz w:val="24"/>
          <w:szCs w:val="24"/>
        </w:rPr>
        <w:t>39</w:t>
      </w:r>
      <w:r w:rsidRPr="001339EE">
        <w:rPr>
          <w:rFonts w:ascii="宋体" w:eastAsia="宋体" w:hAnsi="宋体" w:hint="eastAsia"/>
          <w:sz w:val="24"/>
          <w:szCs w:val="24"/>
        </w:rPr>
        <w:t>%</w:t>
      </w:r>
      <w:r w:rsidR="00874D3D" w:rsidRPr="001339EE">
        <w:rPr>
          <w:rFonts w:ascii="宋体" w:eastAsia="宋体" w:hAnsi="宋体" w:hint="eastAsia"/>
          <w:sz w:val="24"/>
          <w:szCs w:val="24"/>
        </w:rPr>
        <w:t>，在应用途径与具体应用实例中，研究生在教学科研中的应用</w:t>
      </w:r>
      <w:r w:rsidR="001339EE">
        <w:rPr>
          <w:rFonts w:ascii="宋体" w:eastAsia="宋体" w:hAnsi="宋体" w:hint="eastAsia"/>
          <w:sz w:val="24"/>
          <w:szCs w:val="24"/>
        </w:rPr>
        <w:t>途径和应用实例种类和数量上都</w:t>
      </w:r>
      <w:r w:rsidR="00874D3D" w:rsidRPr="001339EE">
        <w:rPr>
          <w:rFonts w:ascii="宋体" w:eastAsia="宋体" w:hAnsi="宋体" w:hint="eastAsia"/>
          <w:sz w:val="24"/>
          <w:szCs w:val="24"/>
        </w:rPr>
        <w:t>远远高于本科生。</w:t>
      </w:r>
    </w:p>
    <w:p w:rsidR="00874D3D" w:rsidRPr="001339EE" w:rsidRDefault="00874D3D" w:rsidP="00DA3918">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由以上调查可以得出，本科教育在实践教学做的远远不够，也是学生对创新创业教育满意度不够的重要原因之一</w:t>
      </w:r>
      <w:r w:rsidR="001339EE">
        <w:rPr>
          <w:rFonts w:ascii="宋体" w:eastAsia="宋体" w:hAnsi="宋体" w:hint="eastAsia"/>
          <w:sz w:val="24"/>
          <w:szCs w:val="24"/>
        </w:rPr>
        <w:t>；学校和专业应大力推广创新创业教育，将创新创业思想和技能真正嵌入到学科专业教育中去。</w:t>
      </w:r>
    </w:p>
    <w:p w:rsidR="004538FC" w:rsidRPr="001339EE" w:rsidRDefault="00065F7C" w:rsidP="00A02FD0">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2</w:t>
      </w:r>
      <w:r w:rsidRPr="001339EE">
        <w:rPr>
          <w:rFonts w:ascii="宋体" w:eastAsia="宋体" w:hAnsi="宋体"/>
          <w:sz w:val="24"/>
          <w:szCs w:val="24"/>
        </w:rPr>
        <w:t xml:space="preserve"> </w:t>
      </w:r>
      <w:r w:rsidR="00093F20" w:rsidRPr="001339EE">
        <w:rPr>
          <w:rFonts w:ascii="宋体" w:eastAsia="宋体" w:hAnsi="宋体" w:hint="eastAsia"/>
          <w:sz w:val="24"/>
          <w:szCs w:val="24"/>
        </w:rPr>
        <w:t>创新创业与专业教育融合方式</w:t>
      </w:r>
    </w:p>
    <w:p w:rsidR="00093F20" w:rsidRPr="001339EE" w:rsidRDefault="00A96CDA" w:rsidP="00093F20">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在本科生培养方案中，也应加入创新创业模块，真正将创新创业思想与教学活动紧密结合，在专业</w:t>
      </w:r>
      <w:r w:rsidR="00093F20" w:rsidRPr="001339EE">
        <w:rPr>
          <w:rFonts w:ascii="宋体" w:eastAsia="宋体" w:hAnsi="宋体" w:hint="eastAsia"/>
          <w:sz w:val="24"/>
          <w:szCs w:val="24"/>
        </w:rPr>
        <w:t>基础课、专业</w:t>
      </w:r>
      <w:r w:rsidRPr="001339EE">
        <w:rPr>
          <w:rFonts w:ascii="宋体" w:eastAsia="宋体" w:hAnsi="宋体" w:hint="eastAsia"/>
          <w:sz w:val="24"/>
          <w:szCs w:val="24"/>
        </w:rPr>
        <w:t>核心</w:t>
      </w:r>
      <w:r w:rsidR="00093F20" w:rsidRPr="001339EE">
        <w:rPr>
          <w:rFonts w:ascii="宋体" w:eastAsia="宋体" w:hAnsi="宋体" w:hint="eastAsia"/>
          <w:sz w:val="24"/>
          <w:szCs w:val="24"/>
        </w:rPr>
        <w:t>课、校园</w:t>
      </w:r>
      <w:r w:rsidRPr="001339EE">
        <w:rPr>
          <w:rFonts w:ascii="宋体" w:eastAsia="宋体" w:hAnsi="宋体" w:hint="eastAsia"/>
          <w:sz w:val="24"/>
          <w:szCs w:val="24"/>
        </w:rPr>
        <w:t>知识</w:t>
      </w:r>
      <w:r w:rsidR="00093F20" w:rsidRPr="001339EE">
        <w:rPr>
          <w:rFonts w:ascii="宋体" w:eastAsia="宋体" w:hAnsi="宋体" w:hint="eastAsia"/>
          <w:sz w:val="24"/>
          <w:szCs w:val="24"/>
        </w:rPr>
        <w:t>讲座</w:t>
      </w:r>
      <w:r w:rsidRPr="001339EE">
        <w:rPr>
          <w:rFonts w:ascii="宋体" w:eastAsia="宋体" w:hAnsi="宋体" w:hint="eastAsia"/>
          <w:sz w:val="24"/>
          <w:szCs w:val="24"/>
        </w:rPr>
        <w:t>、科技知识活动</w:t>
      </w:r>
      <w:r w:rsidR="00093F20" w:rsidRPr="001339EE">
        <w:rPr>
          <w:rFonts w:ascii="宋体" w:eastAsia="宋体" w:hAnsi="宋体" w:hint="eastAsia"/>
          <w:sz w:val="24"/>
          <w:szCs w:val="24"/>
        </w:rPr>
        <w:t>等方面，均需</w:t>
      </w:r>
      <w:r w:rsidRPr="001339EE">
        <w:rPr>
          <w:rFonts w:ascii="宋体" w:eastAsia="宋体" w:hAnsi="宋体" w:hint="eastAsia"/>
          <w:sz w:val="24"/>
          <w:szCs w:val="24"/>
        </w:rPr>
        <w:t>增加</w:t>
      </w:r>
      <w:r w:rsidR="00093F20" w:rsidRPr="001339EE">
        <w:rPr>
          <w:rFonts w:ascii="宋体" w:eastAsia="宋体" w:hAnsi="宋体" w:hint="eastAsia"/>
          <w:sz w:val="24"/>
          <w:szCs w:val="24"/>
        </w:rPr>
        <w:t>创新创业教育的相关内容。其中，</w:t>
      </w:r>
      <w:r w:rsidR="003A7820" w:rsidRPr="001339EE">
        <w:rPr>
          <w:rFonts w:ascii="宋体" w:eastAsia="宋体" w:hAnsi="宋体" w:hint="eastAsia"/>
          <w:sz w:val="24"/>
          <w:szCs w:val="24"/>
        </w:rPr>
        <w:t>将创新创业知识板块增加到专业</w:t>
      </w:r>
      <w:r w:rsidR="00093F20" w:rsidRPr="001339EE">
        <w:rPr>
          <w:rFonts w:ascii="宋体" w:eastAsia="宋体" w:hAnsi="宋体" w:hint="eastAsia"/>
          <w:sz w:val="24"/>
          <w:szCs w:val="24"/>
        </w:rPr>
        <w:t>基础课中</w:t>
      </w:r>
      <w:r w:rsidR="003A7820" w:rsidRPr="001339EE">
        <w:rPr>
          <w:rFonts w:ascii="宋体" w:eastAsia="宋体" w:hAnsi="宋体" w:hint="eastAsia"/>
          <w:sz w:val="24"/>
          <w:szCs w:val="24"/>
        </w:rPr>
        <w:t>，</w:t>
      </w:r>
      <w:r w:rsidR="00093F20" w:rsidRPr="001339EE">
        <w:rPr>
          <w:rFonts w:ascii="宋体" w:eastAsia="宋体" w:hAnsi="宋体" w:hint="eastAsia"/>
          <w:sz w:val="24"/>
          <w:szCs w:val="24"/>
        </w:rPr>
        <w:t>对于</w:t>
      </w:r>
      <w:r w:rsidR="000B123C" w:rsidRPr="001339EE">
        <w:rPr>
          <w:rFonts w:ascii="宋体" w:eastAsia="宋体" w:hAnsi="宋体" w:hint="eastAsia"/>
          <w:sz w:val="24"/>
          <w:szCs w:val="24"/>
        </w:rPr>
        <w:t>增强</w:t>
      </w:r>
      <w:r w:rsidR="00093F20" w:rsidRPr="001339EE">
        <w:rPr>
          <w:rFonts w:ascii="宋体" w:eastAsia="宋体" w:hAnsi="宋体" w:hint="eastAsia"/>
          <w:sz w:val="24"/>
          <w:szCs w:val="24"/>
        </w:rPr>
        <w:t>学生的创新创业</w:t>
      </w:r>
      <w:r w:rsidR="000B123C" w:rsidRPr="001339EE">
        <w:rPr>
          <w:rFonts w:ascii="宋体" w:eastAsia="宋体" w:hAnsi="宋体" w:hint="eastAsia"/>
          <w:sz w:val="24"/>
          <w:szCs w:val="24"/>
        </w:rPr>
        <w:t>能力</w:t>
      </w:r>
      <w:r w:rsidR="00093F20" w:rsidRPr="001339EE">
        <w:rPr>
          <w:rFonts w:ascii="宋体" w:eastAsia="宋体" w:hAnsi="宋体" w:hint="eastAsia"/>
          <w:sz w:val="24"/>
          <w:szCs w:val="24"/>
        </w:rPr>
        <w:t>具有重要作用。</w:t>
      </w:r>
      <w:r w:rsidR="003A7820" w:rsidRPr="001339EE">
        <w:rPr>
          <w:rFonts w:ascii="宋体" w:eastAsia="宋体" w:hAnsi="宋体" w:hint="eastAsia"/>
          <w:sz w:val="24"/>
          <w:szCs w:val="24"/>
        </w:rPr>
        <w:t>在</w:t>
      </w:r>
      <w:r w:rsidR="00093F20" w:rsidRPr="001339EE">
        <w:rPr>
          <w:rFonts w:ascii="宋体" w:eastAsia="宋体" w:hAnsi="宋体" w:hint="eastAsia"/>
          <w:sz w:val="24"/>
          <w:szCs w:val="24"/>
        </w:rPr>
        <w:t>专业课</w:t>
      </w:r>
      <w:r w:rsidR="003A7820" w:rsidRPr="001339EE">
        <w:rPr>
          <w:rFonts w:ascii="宋体" w:eastAsia="宋体" w:hAnsi="宋体" w:hint="eastAsia"/>
          <w:sz w:val="24"/>
          <w:szCs w:val="24"/>
        </w:rPr>
        <w:t>的日常教学当中，将理论知识和</w:t>
      </w:r>
      <w:r w:rsidR="00093F20" w:rsidRPr="001339EE">
        <w:rPr>
          <w:rFonts w:ascii="宋体" w:eastAsia="宋体" w:hAnsi="宋体" w:hint="eastAsia"/>
          <w:sz w:val="24"/>
          <w:szCs w:val="24"/>
        </w:rPr>
        <w:t>案例教学为</w:t>
      </w:r>
      <w:r w:rsidR="003A7820" w:rsidRPr="001339EE">
        <w:rPr>
          <w:rFonts w:ascii="宋体" w:eastAsia="宋体" w:hAnsi="宋体" w:hint="eastAsia"/>
          <w:sz w:val="24"/>
          <w:szCs w:val="24"/>
        </w:rPr>
        <w:t>基础</w:t>
      </w:r>
      <w:r w:rsidR="00093F20" w:rsidRPr="001339EE">
        <w:rPr>
          <w:rFonts w:ascii="宋体" w:eastAsia="宋体" w:hAnsi="宋体" w:hint="eastAsia"/>
          <w:sz w:val="24"/>
          <w:szCs w:val="24"/>
        </w:rPr>
        <w:t>内容，然后</w:t>
      </w:r>
      <w:r w:rsidR="003A7820" w:rsidRPr="001339EE">
        <w:rPr>
          <w:rFonts w:ascii="宋体" w:eastAsia="宋体" w:hAnsi="宋体" w:hint="eastAsia"/>
          <w:sz w:val="24"/>
          <w:szCs w:val="24"/>
        </w:rPr>
        <w:t>将</w:t>
      </w:r>
      <w:r w:rsidR="00093F20" w:rsidRPr="001339EE">
        <w:rPr>
          <w:rFonts w:ascii="宋体" w:eastAsia="宋体" w:hAnsi="宋体" w:hint="eastAsia"/>
          <w:sz w:val="24"/>
          <w:szCs w:val="24"/>
        </w:rPr>
        <w:t>专业理论知识与专业实践</w:t>
      </w:r>
      <w:r w:rsidR="003A7820" w:rsidRPr="001339EE">
        <w:rPr>
          <w:rFonts w:ascii="宋体" w:eastAsia="宋体" w:hAnsi="宋体" w:hint="eastAsia"/>
          <w:sz w:val="24"/>
          <w:szCs w:val="24"/>
        </w:rPr>
        <w:t>相结合</w:t>
      </w:r>
      <w:r w:rsidR="00093F20" w:rsidRPr="001339EE">
        <w:rPr>
          <w:rFonts w:ascii="宋体" w:eastAsia="宋体" w:hAnsi="宋体" w:hint="eastAsia"/>
          <w:sz w:val="24"/>
          <w:szCs w:val="24"/>
        </w:rPr>
        <w:t>。选修课、</w:t>
      </w:r>
      <w:r w:rsidR="000B123C" w:rsidRPr="001339EE">
        <w:rPr>
          <w:rFonts w:ascii="宋体" w:eastAsia="宋体" w:hAnsi="宋体" w:hint="eastAsia"/>
          <w:sz w:val="24"/>
          <w:szCs w:val="24"/>
        </w:rPr>
        <w:t>课后实践</w:t>
      </w:r>
      <w:r w:rsidR="00093F20" w:rsidRPr="001339EE">
        <w:rPr>
          <w:rFonts w:ascii="宋体" w:eastAsia="宋体" w:hAnsi="宋体" w:hint="eastAsia"/>
          <w:sz w:val="24"/>
          <w:szCs w:val="24"/>
        </w:rPr>
        <w:t>、</w:t>
      </w:r>
      <w:r w:rsidR="000B123C" w:rsidRPr="001339EE">
        <w:rPr>
          <w:rFonts w:ascii="宋体" w:eastAsia="宋体" w:hAnsi="宋体" w:hint="eastAsia"/>
          <w:sz w:val="24"/>
          <w:szCs w:val="24"/>
        </w:rPr>
        <w:t>知识分享会</w:t>
      </w:r>
      <w:r w:rsidR="00093F20" w:rsidRPr="001339EE">
        <w:rPr>
          <w:rFonts w:ascii="宋体" w:eastAsia="宋体" w:hAnsi="宋体" w:hint="eastAsia"/>
          <w:sz w:val="24"/>
          <w:szCs w:val="24"/>
        </w:rPr>
        <w:t>等都应推动</w:t>
      </w:r>
      <w:r w:rsidR="000B123C" w:rsidRPr="001339EE">
        <w:rPr>
          <w:rFonts w:ascii="宋体" w:eastAsia="宋体" w:hAnsi="宋体" w:hint="eastAsia"/>
          <w:sz w:val="24"/>
          <w:szCs w:val="24"/>
        </w:rPr>
        <w:t>专业学科</w:t>
      </w:r>
      <w:r w:rsidR="00093F20" w:rsidRPr="001339EE">
        <w:rPr>
          <w:rFonts w:ascii="宋体" w:eastAsia="宋体" w:hAnsi="宋体" w:hint="eastAsia"/>
          <w:sz w:val="24"/>
          <w:szCs w:val="24"/>
        </w:rPr>
        <w:t>教育由理论向实践深</w:t>
      </w:r>
      <w:r w:rsidR="000B123C" w:rsidRPr="001339EE">
        <w:rPr>
          <w:rFonts w:ascii="宋体" w:eastAsia="宋体" w:hAnsi="宋体" w:hint="eastAsia"/>
          <w:sz w:val="24"/>
          <w:szCs w:val="24"/>
        </w:rPr>
        <w:t>层次</w:t>
      </w:r>
      <w:r w:rsidR="00093F20" w:rsidRPr="001339EE">
        <w:rPr>
          <w:rFonts w:ascii="宋体" w:eastAsia="宋体" w:hAnsi="宋体" w:hint="eastAsia"/>
          <w:sz w:val="24"/>
          <w:szCs w:val="24"/>
        </w:rPr>
        <w:t>发展。</w:t>
      </w:r>
    </w:p>
    <w:p w:rsidR="004538FC" w:rsidRPr="001339EE" w:rsidRDefault="00D929B5" w:rsidP="00A02FD0">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2.1</w:t>
      </w:r>
      <w:r w:rsidR="00093F20" w:rsidRPr="001339EE">
        <w:rPr>
          <w:rFonts w:ascii="宋体" w:eastAsia="宋体" w:hAnsi="宋体" w:hint="eastAsia"/>
          <w:sz w:val="24"/>
          <w:szCs w:val="24"/>
        </w:rPr>
        <w:t>模块教学</w:t>
      </w:r>
    </w:p>
    <w:p w:rsidR="00D929B5" w:rsidRPr="001339EE" w:rsidRDefault="003A7820" w:rsidP="00A02FD0">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将专业课的教学模式进行系统</w:t>
      </w:r>
      <w:r w:rsidR="00AC1895" w:rsidRPr="001339EE">
        <w:rPr>
          <w:rFonts w:ascii="宋体" w:eastAsia="宋体" w:hAnsi="宋体" w:hint="eastAsia"/>
          <w:sz w:val="24"/>
          <w:szCs w:val="24"/>
        </w:rPr>
        <w:t>调整升级，将《油气藏渗流力学》实践教学模式分为课内教学，上机实验，</w:t>
      </w:r>
      <w:r w:rsidR="00E67B35" w:rsidRPr="001339EE">
        <w:rPr>
          <w:rFonts w:ascii="宋体" w:eastAsia="宋体" w:hAnsi="宋体" w:hint="eastAsia"/>
          <w:sz w:val="24"/>
          <w:szCs w:val="24"/>
        </w:rPr>
        <w:t>分</w:t>
      </w:r>
      <w:r w:rsidR="00AC1895" w:rsidRPr="001339EE">
        <w:rPr>
          <w:rFonts w:ascii="宋体" w:eastAsia="宋体" w:hAnsi="宋体" w:hint="eastAsia"/>
          <w:sz w:val="24"/>
          <w:szCs w:val="24"/>
        </w:rPr>
        <w:t>组</w:t>
      </w:r>
      <w:r w:rsidR="00E67B35" w:rsidRPr="001339EE">
        <w:rPr>
          <w:rFonts w:ascii="宋体" w:eastAsia="宋体" w:hAnsi="宋体" w:hint="eastAsia"/>
          <w:sz w:val="24"/>
          <w:szCs w:val="24"/>
        </w:rPr>
        <w:t>建模</w:t>
      </w:r>
      <w:r w:rsidR="00AC1895" w:rsidRPr="001339EE">
        <w:rPr>
          <w:rFonts w:ascii="宋体" w:eastAsia="宋体" w:hAnsi="宋体" w:hint="eastAsia"/>
          <w:sz w:val="24"/>
          <w:szCs w:val="24"/>
        </w:rPr>
        <w:t>，课程设计四个层次，以达到</w:t>
      </w:r>
      <w:r w:rsidR="00E67B35" w:rsidRPr="001339EE">
        <w:rPr>
          <w:rFonts w:ascii="宋体" w:eastAsia="宋体" w:hAnsi="宋体" w:hint="eastAsia"/>
          <w:sz w:val="24"/>
          <w:szCs w:val="24"/>
        </w:rPr>
        <w:t>建成模块化课程体系的目的，同时高度重视理论基础与上机实验相结合、知识体系与课程设</w:t>
      </w:r>
      <w:r w:rsidR="00E67B35" w:rsidRPr="001339EE">
        <w:rPr>
          <w:rFonts w:ascii="宋体" w:eastAsia="宋体" w:hAnsi="宋体" w:hint="eastAsia"/>
          <w:sz w:val="24"/>
          <w:szCs w:val="24"/>
        </w:rPr>
        <w:lastRenderedPageBreak/>
        <w:t>计相结合。</w:t>
      </w:r>
    </w:p>
    <w:p w:rsidR="00E67B35" w:rsidRPr="001339EE" w:rsidRDefault="00E67B35" w:rsidP="00A02FD0">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首先，在课堂教学中</w:t>
      </w:r>
      <w:r w:rsidR="000B123C" w:rsidRPr="001339EE">
        <w:rPr>
          <w:rFonts w:ascii="宋体" w:eastAsia="宋体" w:hAnsi="宋体" w:hint="eastAsia"/>
          <w:sz w:val="24"/>
          <w:szCs w:val="24"/>
        </w:rPr>
        <w:t>学生</w:t>
      </w:r>
      <w:r w:rsidRPr="001339EE">
        <w:rPr>
          <w:rFonts w:ascii="宋体" w:eastAsia="宋体" w:hAnsi="宋体" w:hint="eastAsia"/>
          <w:sz w:val="24"/>
          <w:szCs w:val="24"/>
        </w:rPr>
        <w:t>对理论知识的掌握是后面上机实验、课程设计的基础。必须熟练掌握油气渗流的基本规律、单相液体渗流理论、气相渗流理论、油水\油气渗流理论等等，才能进行后面的实践教学。</w:t>
      </w:r>
    </w:p>
    <w:p w:rsidR="003C69A8" w:rsidRPr="001339EE" w:rsidRDefault="00E67B35" w:rsidP="003C69A8">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在后面的实践教学中，全体学生进行分组上机实验，分组分课题</w:t>
      </w:r>
      <w:r w:rsidR="003C69A8" w:rsidRPr="001339EE">
        <w:rPr>
          <w:rFonts w:ascii="宋体" w:eastAsia="宋体" w:hAnsi="宋体" w:hint="eastAsia"/>
          <w:sz w:val="24"/>
          <w:szCs w:val="24"/>
        </w:rPr>
        <w:t>，对各类渗流微分方程进行编程设计，建立油藏模型。在课程设计期间，可以指派本专业研究生作为小组助教老师，对本科生在编程、建模过程中遇到的问题困难进行帮助解答。最后进行分组汇报，将本组进行课程设计的思路、使用方法、创新点及最终成果进行集中汇报答辩，各个小组进行经验交流、互相学习。</w:t>
      </w:r>
    </w:p>
    <w:p w:rsidR="003C69A8" w:rsidRPr="001339EE" w:rsidRDefault="003C69A8" w:rsidP="003C69A8">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在整个模块化教学中，可以真正的将理论知识应用到具体实践中，学生对知识的理解应用都会升华到更高层次；在实践中，学生真正动手进行方程的编程、模块的建立，即锻炼了他们的动手能力，也提升了他们的思维方式，</w:t>
      </w:r>
      <w:r w:rsidR="000D5D51" w:rsidRPr="001339EE">
        <w:rPr>
          <w:rFonts w:ascii="宋体" w:eastAsia="宋体" w:hAnsi="宋体" w:hint="eastAsia"/>
          <w:sz w:val="24"/>
          <w:szCs w:val="24"/>
        </w:rPr>
        <w:t>又培养了他们的创新意识。</w:t>
      </w:r>
    </w:p>
    <w:p w:rsidR="001C6441" w:rsidRPr="001339EE" w:rsidRDefault="00093F20" w:rsidP="007741BD">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2</w:t>
      </w:r>
      <w:r w:rsidRPr="001339EE">
        <w:rPr>
          <w:rFonts w:ascii="宋体" w:eastAsia="宋体" w:hAnsi="宋体"/>
          <w:sz w:val="24"/>
          <w:szCs w:val="24"/>
        </w:rPr>
        <w:t>.2</w:t>
      </w:r>
      <w:r w:rsidR="00E67B35" w:rsidRPr="001339EE">
        <w:rPr>
          <w:rFonts w:ascii="宋体" w:eastAsia="宋体" w:hAnsi="宋体" w:hint="eastAsia"/>
          <w:sz w:val="24"/>
          <w:szCs w:val="24"/>
        </w:rPr>
        <w:t>合理</w:t>
      </w:r>
      <w:r w:rsidRPr="001339EE">
        <w:rPr>
          <w:rFonts w:ascii="宋体" w:eastAsia="宋体" w:hAnsi="宋体" w:hint="eastAsia"/>
          <w:sz w:val="24"/>
          <w:szCs w:val="24"/>
        </w:rPr>
        <w:t>规划科技</w:t>
      </w:r>
      <w:r w:rsidR="00E67B35" w:rsidRPr="001339EE">
        <w:rPr>
          <w:rFonts w:ascii="宋体" w:eastAsia="宋体" w:hAnsi="宋体" w:hint="eastAsia"/>
          <w:sz w:val="24"/>
          <w:szCs w:val="24"/>
        </w:rPr>
        <w:t>创新</w:t>
      </w:r>
      <w:r w:rsidRPr="001339EE">
        <w:rPr>
          <w:rFonts w:ascii="宋体" w:eastAsia="宋体" w:hAnsi="宋体" w:hint="eastAsia"/>
          <w:sz w:val="24"/>
          <w:szCs w:val="24"/>
        </w:rPr>
        <w:t>竞赛</w:t>
      </w:r>
    </w:p>
    <w:p w:rsidR="00196A55" w:rsidRPr="001339EE" w:rsidRDefault="00392C21" w:rsidP="00196A55">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在校内可以举办一系列</w:t>
      </w:r>
      <w:r w:rsidR="000D5D51" w:rsidRPr="001339EE">
        <w:rPr>
          <w:rFonts w:ascii="宋体" w:eastAsia="宋体" w:hAnsi="宋体" w:hint="eastAsia"/>
          <w:sz w:val="24"/>
          <w:szCs w:val="24"/>
        </w:rPr>
        <w:t>创新竞赛</w:t>
      </w:r>
      <w:r w:rsidRPr="001339EE">
        <w:rPr>
          <w:rFonts w:ascii="宋体" w:eastAsia="宋体" w:hAnsi="宋体" w:hint="eastAsia"/>
          <w:sz w:val="24"/>
          <w:szCs w:val="24"/>
        </w:rPr>
        <w:t>，设置一定奖励，来激发本科生的创新创业积极性</w:t>
      </w:r>
      <w:r w:rsidR="000D5D51" w:rsidRPr="001339EE">
        <w:rPr>
          <w:rFonts w:ascii="宋体" w:eastAsia="宋体" w:hAnsi="宋体" w:hint="eastAsia"/>
          <w:sz w:val="24"/>
          <w:szCs w:val="24"/>
        </w:rPr>
        <w:t>，</w:t>
      </w:r>
      <w:r w:rsidRPr="001339EE">
        <w:rPr>
          <w:rFonts w:ascii="宋体" w:eastAsia="宋体" w:hAnsi="宋体" w:hint="eastAsia"/>
          <w:sz w:val="24"/>
          <w:szCs w:val="24"/>
        </w:rPr>
        <w:t>与此同时，锻炼了本科生的创新思维也增强了创新能力，</w:t>
      </w:r>
      <w:r w:rsidR="00FA38F8" w:rsidRPr="001339EE">
        <w:rPr>
          <w:rFonts w:ascii="宋体" w:eastAsia="宋体" w:hAnsi="宋体" w:hint="eastAsia"/>
          <w:sz w:val="24"/>
          <w:szCs w:val="24"/>
        </w:rPr>
        <w:t>进一步</w:t>
      </w:r>
      <w:r w:rsidR="000D5D51" w:rsidRPr="001339EE">
        <w:rPr>
          <w:rFonts w:ascii="宋体" w:eastAsia="宋体" w:hAnsi="宋体" w:hint="eastAsia"/>
          <w:sz w:val="24"/>
          <w:szCs w:val="24"/>
        </w:rPr>
        <w:t>完善</w:t>
      </w:r>
      <w:r w:rsidR="00FA38F8" w:rsidRPr="001339EE">
        <w:rPr>
          <w:rFonts w:ascii="宋体" w:eastAsia="宋体" w:hAnsi="宋体" w:hint="eastAsia"/>
          <w:sz w:val="24"/>
          <w:szCs w:val="24"/>
        </w:rPr>
        <w:t>本科生</w:t>
      </w:r>
      <w:r w:rsidR="000D5D51" w:rsidRPr="001339EE">
        <w:rPr>
          <w:rFonts w:ascii="宋体" w:eastAsia="宋体" w:hAnsi="宋体" w:hint="eastAsia"/>
          <w:sz w:val="24"/>
          <w:szCs w:val="24"/>
        </w:rPr>
        <w:t>的</w:t>
      </w:r>
      <w:r w:rsidR="00FA38F8" w:rsidRPr="001339EE">
        <w:rPr>
          <w:rFonts w:ascii="宋体" w:eastAsia="宋体" w:hAnsi="宋体" w:hint="eastAsia"/>
          <w:sz w:val="24"/>
          <w:szCs w:val="24"/>
        </w:rPr>
        <w:t>知识实践系统。策划举办各方向各层次的校级</w:t>
      </w:r>
      <w:r w:rsidR="000D5D51" w:rsidRPr="001339EE">
        <w:rPr>
          <w:rFonts w:ascii="宋体" w:eastAsia="宋体" w:hAnsi="宋体"/>
          <w:sz w:val="24"/>
          <w:szCs w:val="24"/>
        </w:rPr>
        <w:t>科技</w:t>
      </w:r>
      <w:r w:rsidR="00FA38F8" w:rsidRPr="001339EE">
        <w:rPr>
          <w:rFonts w:ascii="宋体" w:eastAsia="宋体" w:hAnsi="宋体" w:hint="eastAsia"/>
          <w:sz w:val="24"/>
          <w:szCs w:val="24"/>
        </w:rPr>
        <w:t>创新</w:t>
      </w:r>
      <w:r w:rsidR="000D5D51" w:rsidRPr="001339EE">
        <w:rPr>
          <w:rFonts w:ascii="宋体" w:eastAsia="宋体" w:hAnsi="宋体"/>
          <w:sz w:val="24"/>
          <w:szCs w:val="24"/>
        </w:rPr>
        <w:t>竞赛，</w:t>
      </w:r>
      <w:r w:rsidR="00FA38F8" w:rsidRPr="001339EE">
        <w:rPr>
          <w:rFonts w:ascii="宋体" w:eastAsia="宋体" w:hAnsi="宋体" w:hint="eastAsia"/>
          <w:sz w:val="24"/>
          <w:szCs w:val="24"/>
        </w:rPr>
        <w:t>鼓励</w:t>
      </w:r>
      <w:r w:rsidR="000D5D51" w:rsidRPr="001339EE">
        <w:rPr>
          <w:rFonts w:ascii="宋体" w:eastAsia="宋体" w:hAnsi="宋体" w:hint="eastAsia"/>
          <w:sz w:val="24"/>
          <w:szCs w:val="24"/>
        </w:rPr>
        <w:t>学生参加省级和国家级</w:t>
      </w:r>
      <w:r w:rsidR="00FA38F8" w:rsidRPr="001339EE">
        <w:rPr>
          <w:rFonts w:ascii="宋体" w:eastAsia="宋体" w:hAnsi="宋体" w:hint="eastAsia"/>
          <w:sz w:val="24"/>
          <w:szCs w:val="24"/>
        </w:rPr>
        <w:t>等高级别</w:t>
      </w:r>
      <w:r w:rsidR="000D5D51" w:rsidRPr="001339EE">
        <w:rPr>
          <w:rFonts w:ascii="宋体" w:eastAsia="宋体" w:hAnsi="宋体" w:hint="eastAsia"/>
          <w:sz w:val="24"/>
          <w:szCs w:val="24"/>
        </w:rPr>
        <w:t>科技竞赛是培养创新型人才的一种极其有效的途径</w:t>
      </w:r>
      <w:r w:rsidR="000D5D51" w:rsidRPr="001339EE">
        <w:rPr>
          <w:rFonts w:ascii="宋体" w:eastAsia="宋体" w:hAnsi="宋体"/>
          <w:sz w:val="24"/>
          <w:szCs w:val="24"/>
        </w:rPr>
        <w:t>。</w:t>
      </w:r>
    </w:p>
    <w:p w:rsidR="000D5D51" w:rsidRPr="001339EE" w:rsidRDefault="00196A55" w:rsidP="00196A55">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现在各个方向的科技创新竞赛越来越多，为了让学生可以更好更快了解到各类科技竞赛的具体信息，应当制定相应科技创新比赛参与指南，对本专业大学四年可以参加的科技竞赛进行分类汇总，让学生大一在基础知识储备阶段就能了解到学校组织参加的各类科技竞赛的时间、主题、内容、赛制等。还可建立咨询小组，将参加过各个比赛的学生成立相应科技比赛咨询小组，更好的引领新参加比赛的学生，使之在短时间内就能了解和掌握创新科技竞赛所需要的知识、能力，更好的规划自己的专业和未来发展方向，更快速更高效的提高学生的工程实践和创新能力。</w:t>
      </w:r>
    </w:p>
    <w:p w:rsidR="000D5D51" w:rsidRPr="001339EE" w:rsidRDefault="00AC1895" w:rsidP="000D5D51">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2</w:t>
      </w:r>
      <w:r w:rsidRPr="001339EE">
        <w:rPr>
          <w:rFonts w:ascii="宋体" w:eastAsia="宋体" w:hAnsi="宋体"/>
          <w:sz w:val="24"/>
          <w:szCs w:val="24"/>
        </w:rPr>
        <w:t>.3</w:t>
      </w:r>
      <w:r w:rsidR="000D5D51" w:rsidRPr="001339EE">
        <w:rPr>
          <w:rFonts w:ascii="宋体" w:eastAsia="宋体" w:hAnsi="宋体" w:hint="eastAsia"/>
          <w:sz w:val="24"/>
          <w:szCs w:val="24"/>
        </w:rPr>
        <w:t>跨专业联合教学模式</w:t>
      </w:r>
    </w:p>
    <w:p w:rsidR="00BA0372" w:rsidRPr="001339EE" w:rsidRDefault="000D5D51" w:rsidP="000D5D51">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跨专业联合模式</w:t>
      </w:r>
      <w:r w:rsidR="00BA0372" w:rsidRPr="001339EE">
        <w:rPr>
          <w:rFonts w:ascii="宋体" w:eastAsia="宋体" w:hAnsi="宋体" w:hint="eastAsia"/>
          <w:sz w:val="24"/>
          <w:szCs w:val="24"/>
        </w:rPr>
        <w:t>是各个专业学科与各大高校多级合作对本科生联合培养的一种新型教学模式。教学资源的共享与专业学科和高校的学术交流对促进创新创</w:t>
      </w:r>
      <w:r w:rsidR="00BA0372" w:rsidRPr="001339EE">
        <w:rPr>
          <w:rFonts w:ascii="宋体" w:eastAsia="宋体" w:hAnsi="宋体" w:hint="eastAsia"/>
          <w:sz w:val="24"/>
          <w:szCs w:val="24"/>
        </w:rPr>
        <w:lastRenderedPageBreak/>
        <w:t>业教育的发展具有重要作用。</w:t>
      </w:r>
    </w:p>
    <w:p w:rsidR="00AC1895" w:rsidRPr="001339EE" w:rsidRDefault="00787476" w:rsidP="000D5D51">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校内跨学科联合培养和同学科跨校联合培养是</w:t>
      </w:r>
      <w:r w:rsidR="000D5D51" w:rsidRPr="001339EE">
        <w:rPr>
          <w:rFonts w:ascii="宋体" w:eastAsia="宋体" w:hAnsi="宋体" w:hint="eastAsia"/>
          <w:sz w:val="24"/>
          <w:szCs w:val="24"/>
        </w:rPr>
        <w:t>跨专业联合模式</w:t>
      </w:r>
      <w:r w:rsidRPr="001339EE">
        <w:rPr>
          <w:rFonts w:ascii="宋体" w:eastAsia="宋体" w:hAnsi="宋体" w:hint="eastAsia"/>
          <w:sz w:val="24"/>
          <w:szCs w:val="24"/>
        </w:rPr>
        <w:t>两种重要实现途径</w:t>
      </w:r>
      <w:r w:rsidR="000D5D51" w:rsidRPr="001339EE">
        <w:rPr>
          <w:rFonts w:ascii="宋体" w:eastAsia="宋体" w:hAnsi="宋体" w:hint="eastAsia"/>
          <w:sz w:val="24"/>
          <w:szCs w:val="24"/>
        </w:rPr>
        <w:t>。</w:t>
      </w:r>
      <w:r w:rsidR="004C460E" w:rsidRPr="001339EE">
        <w:rPr>
          <w:rFonts w:ascii="宋体" w:eastAsia="宋体" w:hAnsi="宋体" w:hint="eastAsia"/>
          <w:sz w:val="24"/>
          <w:szCs w:val="24"/>
        </w:rPr>
        <w:t>在本科教育方面可以起到学校之间优势互补、教育资源利用最大化</w:t>
      </w:r>
      <w:r w:rsidR="00944AD7" w:rsidRPr="001339EE">
        <w:rPr>
          <w:rFonts w:ascii="宋体" w:eastAsia="宋体" w:hAnsi="宋体" w:hint="eastAsia"/>
          <w:sz w:val="24"/>
          <w:szCs w:val="24"/>
        </w:rPr>
        <w:t>及各学科取长补短完善学科建设，继</w:t>
      </w:r>
      <w:r w:rsidR="000D5D51" w:rsidRPr="001339EE">
        <w:rPr>
          <w:rFonts w:ascii="宋体" w:eastAsia="宋体" w:hAnsi="宋体" w:hint="eastAsia"/>
          <w:sz w:val="24"/>
          <w:szCs w:val="24"/>
        </w:rPr>
        <w:t>而</w:t>
      </w:r>
      <w:r w:rsidRPr="001339EE">
        <w:rPr>
          <w:rFonts w:ascii="宋体" w:eastAsia="宋体" w:hAnsi="宋体" w:hint="eastAsia"/>
          <w:sz w:val="24"/>
          <w:szCs w:val="24"/>
        </w:rPr>
        <w:t>实现培养高素质创新型专业人才</w:t>
      </w:r>
      <w:r w:rsidR="000D5D51" w:rsidRPr="001339EE">
        <w:rPr>
          <w:rFonts w:ascii="宋体" w:eastAsia="宋体" w:hAnsi="宋体" w:hint="eastAsia"/>
          <w:sz w:val="24"/>
          <w:szCs w:val="24"/>
        </w:rPr>
        <w:t>及</w:t>
      </w:r>
      <w:r w:rsidRPr="001339EE">
        <w:rPr>
          <w:rFonts w:ascii="宋体" w:eastAsia="宋体" w:hAnsi="宋体" w:hint="eastAsia"/>
          <w:sz w:val="24"/>
          <w:szCs w:val="24"/>
        </w:rPr>
        <w:t>全面建设各专业</w:t>
      </w:r>
      <w:r w:rsidR="000D5D51" w:rsidRPr="001339EE">
        <w:rPr>
          <w:rFonts w:ascii="宋体" w:eastAsia="宋体" w:hAnsi="宋体" w:hint="eastAsia"/>
          <w:sz w:val="24"/>
          <w:szCs w:val="24"/>
        </w:rPr>
        <w:t>学科</w:t>
      </w:r>
      <w:r w:rsidRPr="001339EE">
        <w:rPr>
          <w:rFonts w:ascii="宋体" w:eastAsia="宋体" w:hAnsi="宋体" w:hint="eastAsia"/>
          <w:sz w:val="24"/>
          <w:szCs w:val="24"/>
        </w:rPr>
        <w:t>发展目标</w:t>
      </w:r>
      <w:r w:rsidR="000D5D51" w:rsidRPr="001339EE">
        <w:rPr>
          <w:rFonts w:ascii="宋体" w:eastAsia="宋体" w:hAnsi="宋体" w:hint="eastAsia"/>
          <w:sz w:val="24"/>
          <w:szCs w:val="24"/>
        </w:rPr>
        <w:t>。跨专业联合模式是高校教育教学资源进行</w:t>
      </w:r>
      <w:r w:rsidR="00944AD7" w:rsidRPr="001339EE">
        <w:rPr>
          <w:rFonts w:ascii="宋体" w:eastAsia="宋体" w:hAnsi="宋体" w:hint="eastAsia"/>
          <w:sz w:val="24"/>
          <w:szCs w:val="24"/>
        </w:rPr>
        <w:t>优势</w:t>
      </w:r>
      <w:r w:rsidR="000D5D51" w:rsidRPr="001339EE">
        <w:rPr>
          <w:rFonts w:ascii="宋体" w:eastAsia="宋体" w:hAnsi="宋体" w:hint="eastAsia"/>
          <w:sz w:val="24"/>
          <w:szCs w:val="24"/>
        </w:rPr>
        <w:t>互补、</w:t>
      </w:r>
      <w:r w:rsidR="00944AD7" w:rsidRPr="001339EE">
        <w:rPr>
          <w:rFonts w:ascii="宋体" w:eastAsia="宋体" w:hAnsi="宋体" w:hint="eastAsia"/>
          <w:sz w:val="24"/>
          <w:szCs w:val="24"/>
        </w:rPr>
        <w:t>最大化利用</w:t>
      </w:r>
      <w:r w:rsidR="000D5D51" w:rsidRPr="001339EE">
        <w:rPr>
          <w:rFonts w:ascii="宋体" w:eastAsia="宋体" w:hAnsi="宋体" w:hint="eastAsia"/>
          <w:sz w:val="24"/>
          <w:szCs w:val="24"/>
        </w:rPr>
        <w:t>的</w:t>
      </w:r>
      <w:r w:rsidR="00944AD7" w:rsidRPr="001339EE">
        <w:rPr>
          <w:rFonts w:ascii="宋体" w:eastAsia="宋体" w:hAnsi="宋体" w:hint="eastAsia"/>
          <w:sz w:val="24"/>
          <w:szCs w:val="24"/>
        </w:rPr>
        <w:t>最有效</w:t>
      </w:r>
      <w:r w:rsidR="000D5D51" w:rsidRPr="001339EE">
        <w:rPr>
          <w:rFonts w:ascii="宋体" w:eastAsia="宋体" w:hAnsi="宋体" w:hint="eastAsia"/>
          <w:sz w:val="24"/>
          <w:szCs w:val="24"/>
        </w:rPr>
        <w:t>策略，在我国多数地区具有较高的可实现性。对“双一流”建设</w:t>
      </w:r>
      <w:r w:rsidR="004C460E" w:rsidRPr="001339EE">
        <w:rPr>
          <w:rFonts w:ascii="宋体" w:eastAsia="宋体" w:hAnsi="宋体" w:hint="eastAsia"/>
          <w:sz w:val="24"/>
          <w:szCs w:val="24"/>
        </w:rPr>
        <w:t>和创新创业教育</w:t>
      </w:r>
      <w:r w:rsidR="000D5D51" w:rsidRPr="001339EE">
        <w:rPr>
          <w:rFonts w:ascii="宋体" w:eastAsia="宋体" w:hAnsi="宋体" w:hint="eastAsia"/>
          <w:sz w:val="24"/>
          <w:szCs w:val="24"/>
        </w:rPr>
        <w:t>的广泛推广</w:t>
      </w:r>
      <w:r w:rsidR="004C460E" w:rsidRPr="001339EE">
        <w:rPr>
          <w:rFonts w:ascii="宋体" w:eastAsia="宋体" w:hAnsi="宋体" w:hint="eastAsia"/>
          <w:sz w:val="24"/>
          <w:szCs w:val="24"/>
        </w:rPr>
        <w:t>具有积极影响</w:t>
      </w:r>
      <w:r w:rsidR="000D5D51" w:rsidRPr="001339EE">
        <w:rPr>
          <w:rFonts w:ascii="宋体" w:eastAsia="宋体" w:hAnsi="宋体" w:hint="eastAsia"/>
          <w:sz w:val="24"/>
          <w:szCs w:val="24"/>
        </w:rPr>
        <w:t>。</w:t>
      </w:r>
    </w:p>
    <w:p w:rsidR="000D5D51" w:rsidRPr="001339EE" w:rsidRDefault="000D5D51" w:rsidP="000D5D51">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结束语</w:t>
      </w:r>
    </w:p>
    <w:p w:rsidR="000D5D51" w:rsidRDefault="00A24986" w:rsidP="00A24986">
      <w:pPr>
        <w:spacing w:line="360" w:lineRule="auto"/>
        <w:ind w:firstLineChars="200" w:firstLine="480"/>
        <w:rPr>
          <w:rFonts w:ascii="宋体" w:eastAsia="宋体" w:hAnsi="宋体"/>
          <w:sz w:val="24"/>
          <w:szCs w:val="24"/>
        </w:rPr>
      </w:pPr>
      <w:r w:rsidRPr="001339EE">
        <w:rPr>
          <w:rFonts w:ascii="宋体" w:eastAsia="宋体" w:hAnsi="宋体" w:hint="eastAsia"/>
          <w:sz w:val="24"/>
          <w:szCs w:val="24"/>
        </w:rPr>
        <w:t>通过将专业课程与创新创业的深度融合，对学生提升动手能力、完善知识体系、改变思维方式、增强创新意识有重要积极作用。在</w:t>
      </w:r>
      <w:r w:rsidR="00944AD7" w:rsidRPr="001339EE">
        <w:rPr>
          <w:rFonts w:ascii="宋体" w:eastAsia="宋体" w:hAnsi="宋体" w:hint="eastAsia"/>
          <w:sz w:val="24"/>
          <w:szCs w:val="24"/>
        </w:rPr>
        <w:t>专业创新性人才培养过程</w:t>
      </w:r>
      <w:r w:rsidRPr="001339EE">
        <w:rPr>
          <w:rFonts w:ascii="宋体" w:eastAsia="宋体" w:hAnsi="宋体" w:hint="eastAsia"/>
          <w:sz w:val="24"/>
          <w:szCs w:val="24"/>
        </w:rPr>
        <w:t>中，坚持“以学生为</w:t>
      </w:r>
      <w:r w:rsidR="00944AD7" w:rsidRPr="001339EE">
        <w:rPr>
          <w:rFonts w:ascii="宋体" w:eastAsia="宋体" w:hAnsi="宋体" w:hint="eastAsia"/>
          <w:sz w:val="24"/>
          <w:szCs w:val="24"/>
        </w:rPr>
        <w:t>根本</w:t>
      </w:r>
      <w:r w:rsidRPr="001339EE">
        <w:rPr>
          <w:rFonts w:ascii="宋体" w:eastAsia="宋体" w:hAnsi="宋体" w:hint="eastAsia"/>
          <w:sz w:val="24"/>
          <w:szCs w:val="24"/>
        </w:rPr>
        <w:t>，理论与实践</w:t>
      </w:r>
      <w:r w:rsidR="00944AD7" w:rsidRPr="001339EE">
        <w:rPr>
          <w:rFonts w:ascii="宋体" w:eastAsia="宋体" w:hAnsi="宋体" w:hint="eastAsia"/>
          <w:sz w:val="24"/>
          <w:szCs w:val="24"/>
        </w:rPr>
        <w:t>为先导</w:t>
      </w:r>
      <w:r w:rsidRPr="001339EE">
        <w:rPr>
          <w:rFonts w:ascii="宋体" w:eastAsia="宋体" w:hAnsi="宋体" w:hint="eastAsia"/>
          <w:sz w:val="24"/>
          <w:szCs w:val="24"/>
        </w:rPr>
        <w:t>，</w:t>
      </w:r>
      <w:r w:rsidR="00944AD7" w:rsidRPr="001339EE">
        <w:rPr>
          <w:rFonts w:ascii="宋体" w:eastAsia="宋体" w:hAnsi="宋体" w:hint="eastAsia"/>
          <w:sz w:val="24"/>
          <w:szCs w:val="24"/>
        </w:rPr>
        <w:t>能力为重点，</w:t>
      </w:r>
      <w:r w:rsidRPr="001339EE">
        <w:rPr>
          <w:rFonts w:ascii="宋体" w:eastAsia="宋体" w:hAnsi="宋体" w:hint="eastAsia"/>
          <w:sz w:val="24"/>
          <w:szCs w:val="24"/>
        </w:rPr>
        <w:t>开放与创新并行”的教学理念，致力于培养具有较强创新意识、较好的工程实践能力、较深厚的理论知识的高素质创新型工程技术人才。</w:t>
      </w:r>
    </w:p>
    <w:p w:rsidR="004F2595" w:rsidRPr="007741BD" w:rsidRDefault="004F2595" w:rsidP="00A24986">
      <w:pPr>
        <w:spacing w:line="360" w:lineRule="auto"/>
        <w:ind w:firstLineChars="200" w:firstLine="480"/>
        <w:rPr>
          <w:rFonts w:hint="eastAsia"/>
          <w:sz w:val="24"/>
          <w:szCs w:val="24"/>
        </w:rPr>
      </w:pPr>
      <w:r>
        <w:rPr>
          <w:rFonts w:ascii="宋体" w:eastAsia="宋体" w:hAnsi="宋体" w:hint="eastAsia"/>
          <w:sz w:val="24"/>
          <w:szCs w:val="24"/>
        </w:rPr>
        <w:t xml:space="preserve">备注：通讯作者 </w:t>
      </w:r>
      <w:bookmarkStart w:id="0" w:name="_GoBack"/>
      <w:bookmarkEnd w:id="0"/>
      <w:r>
        <w:rPr>
          <w:rFonts w:ascii="宋体" w:eastAsia="宋体" w:hAnsi="宋体" w:hint="eastAsia"/>
          <w:sz w:val="24"/>
          <w:szCs w:val="24"/>
        </w:rPr>
        <w:t>林倩</w:t>
      </w:r>
    </w:p>
    <w:sectPr w:rsidR="004F2595" w:rsidRPr="00774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849" w:rsidRDefault="00A54849" w:rsidP="006A5305">
      <w:r>
        <w:separator/>
      </w:r>
    </w:p>
  </w:endnote>
  <w:endnote w:type="continuationSeparator" w:id="0">
    <w:p w:rsidR="00A54849" w:rsidRDefault="00A54849" w:rsidP="006A5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849" w:rsidRDefault="00A54849" w:rsidP="006A5305">
      <w:r>
        <w:separator/>
      </w:r>
    </w:p>
  </w:footnote>
  <w:footnote w:type="continuationSeparator" w:id="0">
    <w:p w:rsidR="00A54849" w:rsidRDefault="00A54849" w:rsidP="006A53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DA"/>
    <w:rsid w:val="00065F7C"/>
    <w:rsid w:val="0006773B"/>
    <w:rsid w:val="00093F20"/>
    <w:rsid w:val="000B123C"/>
    <w:rsid w:val="000D5C53"/>
    <w:rsid w:val="000D5D51"/>
    <w:rsid w:val="001321E1"/>
    <w:rsid w:val="001339EE"/>
    <w:rsid w:val="00196A55"/>
    <w:rsid w:val="001A33E1"/>
    <w:rsid w:val="001C6441"/>
    <w:rsid w:val="002C7E5E"/>
    <w:rsid w:val="00353569"/>
    <w:rsid w:val="00362127"/>
    <w:rsid w:val="003816AA"/>
    <w:rsid w:val="00392C21"/>
    <w:rsid w:val="003A377E"/>
    <w:rsid w:val="003A7820"/>
    <w:rsid w:val="003C16E6"/>
    <w:rsid w:val="003C69A8"/>
    <w:rsid w:val="003F7471"/>
    <w:rsid w:val="004538FC"/>
    <w:rsid w:val="004C460E"/>
    <w:rsid w:val="004E7C79"/>
    <w:rsid w:val="004F2595"/>
    <w:rsid w:val="00561787"/>
    <w:rsid w:val="005A5C09"/>
    <w:rsid w:val="006649C4"/>
    <w:rsid w:val="006904A1"/>
    <w:rsid w:val="006A5305"/>
    <w:rsid w:val="006E0D84"/>
    <w:rsid w:val="006F5E55"/>
    <w:rsid w:val="007639B3"/>
    <w:rsid w:val="007741BD"/>
    <w:rsid w:val="00787476"/>
    <w:rsid w:val="007A04DA"/>
    <w:rsid w:val="007F1C50"/>
    <w:rsid w:val="00874D3D"/>
    <w:rsid w:val="00944AD7"/>
    <w:rsid w:val="00946C18"/>
    <w:rsid w:val="00956F13"/>
    <w:rsid w:val="00957815"/>
    <w:rsid w:val="0096458B"/>
    <w:rsid w:val="009C3F4A"/>
    <w:rsid w:val="00A02FD0"/>
    <w:rsid w:val="00A2094F"/>
    <w:rsid w:val="00A24986"/>
    <w:rsid w:val="00A54849"/>
    <w:rsid w:val="00A82833"/>
    <w:rsid w:val="00A96CDA"/>
    <w:rsid w:val="00AA71EE"/>
    <w:rsid w:val="00AC1895"/>
    <w:rsid w:val="00AE2A6D"/>
    <w:rsid w:val="00B437C8"/>
    <w:rsid w:val="00B70D6F"/>
    <w:rsid w:val="00B832D8"/>
    <w:rsid w:val="00B93CA2"/>
    <w:rsid w:val="00B9761A"/>
    <w:rsid w:val="00BA0372"/>
    <w:rsid w:val="00C96171"/>
    <w:rsid w:val="00CD511C"/>
    <w:rsid w:val="00CE0963"/>
    <w:rsid w:val="00D37016"/>
    <w:rsid w:val="00D5188A"/>
    <w:rsid w:val="00D929B5"/>
    <w:rsid w:val="00DA3918"/>
    <w:rsid w:val="00E47CF4"/>
    <w:rsid w:val="00E67B35"/>
    <w:rsid w:val="00E86D5C"/>
    <w:rsid w:val="00F16EC8"/>
    <w:rsid w:val="00F3750B"/>
    <w:rsid w:val="00FA38F8"/>
    <w:rsid w:val="00FD5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E8A21"/>
  <w15:chartTrackingRefBased/>
  <w15:docId w15:val="{AADCC855-AB37-43F8-BAA7-85464CE7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53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5305"/>
    <w:rPr>
      <w:sz w:val="18"/>
      <w:szCs w:val="18"/>
    </w:rPr>
  </w:style>
  <w:style w:type="paragraph" w:styleId="a5">
    <w:name w:val="footer"/>
    <w:basedOn w:val="a"/>
    <w:link w:val="a6"/>
    <w:uiPriority w:val="99"/>
    <w:unhideWhenUsed/>
    <w:rsid w:val="006A5305"/>
    <w:pPr>
      <w:tabs>
        <w:tab w:val="center" w:pos="4153"/>
        <w:tab w:val="right" w:pos="8306"/>
      </w:tabs>
      <w:snapToGrid w:val="0"/>
      <w:jc w:val="left"/>
    </w:pPr>
    <w:rPr>
      <w:sz w:val="18"/>
      <w:szCs w:val="18"/>
    </w:rPr>
  </w:style>
  <w:style w:type="character" w:customStyle="1" w:styleId="a6">
    <w:name w:val="页脚 字符"/>
    <w:basedOn w:val="a0"/>
    <w:link w:val="a5"/>
    <w:uiPriority w:val="99"/>
    <w:rsid w:val="006A53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5</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2019-11-07T01:47:00Z</dcterms:created>
  <dcterms:modified xsi:type="dcterms:W3CDTF">2019-12-19T02:18:00Z</dcterms:modified>
</cp:coreProperties>
</file>