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8B" w:rsidRDefault="00460F57" w:rsidP="00747E02">
      <w:pPr>
        <w:jc w:val="center"/>
        <w:rPr>
          <w:rFonts w:ascii="黑体" w:eastAsia="黑体" w:hAnsiTheme="minorEastAsia"/>
          <w:sz w:val="32"/>
          <w:szCs w:val="32"/>
        </w:rPr>
      </w:pPr>
      <w:bookmarkStart w:id="0" w:name="_GoBack"/>
      <w:bookmarkEnd w:id="0"/>
      <w:r w:rsidRPr="009D32F7">
        <w:rPr>
          <w:rFonts w:ascii="黑体" w:eastAsia="黑体" w:hAnsiTheme="minorEastAsia" w:hint="eastAsia"/>
          <w:sz w:val="32"/>
          <w:szCs w:val="32"/>
        </w:rPr>
        <w:t>汉代儒学教学不可忽视的内容</w:t>
      </w:r>
    </w:p>
    <w:p w:rsidR="009D32F7" w:rsidRPr="009D32F7" w:rsidRDefault="009D32F7" w:rsidP="00747E02">
      <w:pPr>
        <w:jc w:val="center"/>
        <w:rPr>
          <w:rFonts w:ascii="黑体" w:eastAsia="黑体" w:hAnsiTheme="minorEastAsia"/>
          <w:sz w:val="32"/>
          <w:szCs w:val="32"/>
        </w:rPr>
      </w:pPr>
    </w:p>
    <w:p w:rsidR="00D90CD6" w:rsidRDefault="00D90CD6" w:rsidP="00D90CD6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安徽省宣城市教学研究室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sz w:val="28"/>
          <w:szCs w:val="28"/>
        </w:rPr>
        <w:t>杨亚丽</w:t>
      </w:r>
    </w:p>
    <w:p w:rsidR="00D90CD6" w:rsidRDefault="00D90CD6" w:rsidP="00D90CD6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（邮箱：</w:t>
      </w:r>
      <w:r w:rsidR="00867F96">
        <w:rPr>
          <w:rFonts w:ascii="Calibri" w:eastAsia="宋体" w:hAnsi="Calibri" w:cs="Times New Roman" w:hint="eastAsia"/>
          <w:sz w:val="28"/>
          <w:szCs w:val="28"/>
        </w:rPr>
        <w:t>1048242771@qq</w:t>
      </w:r>
      <w:r>
        <w:rPr>
          <w:rFonts w:ascii="Calibri" w:eastAsia="宋体" w:hAnsi="Calibri" w:cs="Times New Roman" w:hint="eastAsia"/>
          <w:sz w:val="28"/>
          <w:szCs w:val="28"/>
        </w:rPr>
        <w:t xml:space="preserve">.com   </w:t>
      </w:r>
      <w:r>
        <w:rPr>
          <w:rFonts w:ascii="Calibri" w:eastAsia="宋体" w:hAnsi="Calibri" w:cs="Times New Roman" w:hint="eastAsia"/>
          <w:sz w:val="28"/>
          <w:szCs w:val="28"/>
        </w:rPr>
        <w:t>联系方式：</w:t>
      </w:r>
      <w:r>
        <w:rPr>
          <w:rFonts w:ascii="Calibri" w:eastAsia="宋体" w:hAnsi="Calibri" w:cs="Times New Roman" w:hint="eastAsia"/>
          <w:sz w:val="28"/>
          <w:szCs w:val="28"/>
        </w:rPr>
        <w:t>13637222002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</w:p>
    <w:p w:rsidR="00867F96" w:rsidRDefault="00867F96" w:rsidP="008F031C">
      <w:pPr>
        <w:jc w:val="center"/>
        <w:rPr>
          <w:rFonts w:ascii="黑体" w:eastAsia="黑体"/>
          <w:b/>
          <w:kern w:val="0"/>
          <w:sz w:val="28"/>
          <w:szCs w:val="28"/>
        </w:rPr>
      </w:pPr>
    </w:p>
    <w:p w:rsidR="00867F96" w:rsidRDefault="00867F96" w:rsidP="008F031C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="黑体" w:eastAsia="黑体" w:hint="eastAsia"/>
          <w:b/>
          <w:kern w:val="0"/>
          <w:sz w:val="28"/>
          <w:szCs w:val="28"/>
        </w:rPr>
        <w:t xml:space="preserve">    </w:t>
      </w:r>
      <w:r w:rsidR="009D32F7" w:rsidRPr="001E1977">
        <w:rPr>
          <w:rFonts w:ascii="黑体" w:eastAsia="黑体" w:hint="eastAsia"/>
          <w:b/>
          <w:kern w:val="0"/>
          <w:sz w:val="28"/>
          <w:szCs w:val="28"/>
        </w:rPr>
        <w:t>摘  要</w:t>
      </w:r>
      <w:r w:rsidR="009D32F7">
        <w:rPr>
          <w:rFonts w:eastAsia="黑体" w:hint="eastAsia"/>
          <w:kern w:val="0"/>
          <w:sz w:val="24"/>
        </w:rPr>
        <w:t>：</w:t>
      </w:r>
      <w:r w:rsidR="009D32F7" w:rsidRPr="00747E02">
        <w:rPr>
          <w:rFonts w:asciiTheme="minorEastAsia" w:hAnsiTheme="minorEastAsia"/>
          <w:sz w:val="28"/>
          <w:szCs w:val="28"/>
        </w:rPr>
        <w:t>要</w:t>
      </w:r>
      <w:r w:rsidR="009D32F7" w:rsidRPr="00747E02">
        <w:rPr>
          <w:rFonts w:asciiTheme="minorEastAsia" w:hAnsiTheme="minorEastAsia" w:hint="eastAsia"/>
          <w:sz w:val="28"/>
          <w:szCs w:val="28"/>
        </w:rPr>
        <w:t>把握</w:t>
      </w:r>
      <w:r w:rsidR="009D32F7" w:rsidRPr="00747E02">
        <w:rPr>
          <w:rFonts w:asciiTheme="minorEastAsia" w:hAnsiTheme="minorEastAsia"/>
          <w:sz w:val="28"/>
          <w:szCs w:val="28"/>
        </w:rPr>
        <w:t>好</w:t>
      </w:r>
      <w:r w:rsidR="009D32F7" w:rsidRPr="00747E02">
        <w:rPr>
          <w:rFonts w:asciiTheme="minorEastAsia" w:hAnsiTheme="minorEastAsia" w:hint="eastAsia"/>
          <w:sz w:val="28"/>
          <w:szCs w:val="28"/>
        </w:rPr>
        <w:t>高中历史</w:t>
      </w:r>
      <w:r w:rsidR="009D32F7" w:rsidRPr="00747E02">
        <w:rPr>
          <w:rFonts w:asciiTheme="minorEastAsia" w:hAnsiTheme="minorEastAsia"/>
          <w:sz w:val="28"/>
          <w:szCs w:val="28"/>
        </w:rPr>
        <w:t>课程标准中</w:t>
      </w:r>
      <w:r w:rsidR="009D32F7" w:rsidRPr="00747E02">
        <w:rPr>
          <w:rFonts w:asciiTheme="minorEastAsia" w:hAnsiTheme="minorEastAsia" w:hint="eastAsia"/>
          <w:sz w:val="28"/>
          <w:szCs w:val="28"/>
        </w:rPr>
        <w:t>“中国</w:t>
      </w:r>
      <w:r w:rsidR="009D32F7" w:rsidRPr="00747E02">
        <w:rPr>
          <w:rFonts w:asciiTheme="minorEastAsia" w:hAnsiTheme="minorEastAsia"/>
          <w:sz w:val="28"/>
          <w:szCs w:val="28"/>
        </w:rPr>
        <w:t>传统文化主流思想的演变</w:t>
      </w:r>
      <w:r w:rsidR="009D32F7" w:rsidRPr="00747E02">
        <w:rPr>
          <w:rFonts w:asciiTheme="minorEastAsia" w:hAnsiTheme="minorEastAsia" w:hint="eastAsia"/>
          <w:sz w:val="28"/>
          <w:szCs w:val="28"/>
        </w:rPr>
        <w:t>”这一专题，</w:t>
      </w:r>
      <w:r w:rsidR="009D32F7" w:rsidRPr="00747E02">
        <w:rPr>
          <w:rFonts w:asciiTheme="minorEastAsia" w:hAnsiTheme="minorEastAsia"/>
          <w:sz w:val="28"/>
          <w:szCs w:val="28"/>
        </w:rPr>
        <w:t>不仅仅</w:t>
      </w:r>
      <w:r w:rsidR="009D32F7" w:rsidRPr="00747E02">
        <w:rPr>
          <w:rFonts w:asciiTheme="minorEastAsia" w:hAnsiTheme="minorEastAsia" w:hint="eastAsia"/>
          <w:sz w:val="28"/>
          <w:szCs w:val="28"/>
        </w:rPr>
        <w:t>要</w:t>
      </w:r>
      <w:r w:rsidR="009D32F7" w:rsidRPr="00747E02">
        <w:rPr>
          <w:rFonts w:asciiTheme="minorEastAsia" w:hAnsiTheme="minorEastAsia"/>
          <w:sz w:val="28"/>
          <w:szCs w:val="28"/>
        </w:rPr>
        <w:t>了解</w:t>
      </w:r>
      <w:r w:rsidR="009D32F7" w:rsidRPr="00747E02">
        <w:rPr>
          <w:rFonts w:asciiTheme="minorEastAsia" w:hAnsiTheme="minorEastAsia" w:hint="eastAsia"/>
          <w:sz w:val="28"/>
          <w:szCs w:val="28"/>
        </w:rPr>
        <w:t>汉代</w:t>
      </w:r>
      <w:r w:rsidR="009D32F7" w:rsidRPr="00747E02">
        <w:rPr>
          <w:rFonts w:asciiTheme="minorEastAsia" w:hAnsiTheme="minorEastAsia"/>
          <w:sz w:val="28"/>
          <w:szCs w:val="28"/>
        </w:rPr>
        <w:t>之儒的</w:t>
      </w:r>
      <w:r w:rsidR="009D32F7">
        <w:rPr>
          <w:rFonts w:asciiTheme="minorEastAsia" w:hAnsiTheme="minorEastAsia" w:hint="eastAsia"/>
          <w:sz w:val="28"/>
          <w:szCs w:val="28"/>
        </w:rPr>
        <w:t>创新</w:t>
      </w:r>
      <w:r w:rsidR="009D32F7" w:rsidRPr="00747E02">
        <w:rPr>
          <w:rFonts w:asciiTheme="minorEastAsia" w:hAnsiTheme="minorEastAsia"/>
          <w:sz w:val="28"/>
          <w:szCs w:val="28"/>
        </w:rPr>
        <w:t>，</w:t>
      </w:r>
      <w:r w:rsidR="009D32F7">
        <w:rPr>
          <w:rFonts w:asciiTheme="minorEastAsia" w:hAnsiTheme="minorEastAsia"/>
          <w:sz w:val="28"/>
          <w:szCs w:val="28"/>
        </w:rPr>
        <w:t>更要知道</w:t>
      </w:r>
      <w:r w:rsidR="009D32F7">
        <w:rPr>
          <w:rFonts w:asciiTheme="minorEastAsia" w:hAnsiTheme="minorEastAsia" w:hint="eastAsia"/>
          <w:sz w:val="28"/>
          <w:szCs w:val="28"/>
        </w:rPr>
        <w:t>他</w:t>
      </w:r>
      <w:r w:rsidR="008F031C">
        <w:rPr>
          <w:rFonts w:asciiTheme="minorEastAsia" w:hAnsiTheme="minorEastAsia" w:hint="eastAsia"/>
          <w:sz w:val="28"/>
          <w:szCs w:val="28"/>
        </w:rPr>
        <w:t>对先秦儒学思想的</w:t>
      </w:r>
      <w:r w:rsidR="009D32F7" w:rsidRPr="00747E02">
        <w:rPr>
          <w:rFonts w:asciiTheme="minorEastAsia" w:hAnsiTheme="minorEastAsia" w:hint="eastAsia"/>
          <w:sz w:val="28"/>
          <w:szCs w:val="28"/>
        </w:rPr>
        <w:t>继承</w:t>
      </w:r>
      <w:r w:rsidR="009D32F7">
        <w:rPr>
          <w:rFonts w:asciiTheme="minorEastAsia" w:hAnsiTheme="minorEastAsia" w:hint="eastAsia"/>
          <w:sz w:val="28"/>
          <w:szCs w:val="28"/>
        </w:rPr>
        <w:t>，这是汉代儒学教学不可忽视的一面。要较好地理</w:t>
      </w:r>
    </w:p>
    <w:p w:rsidR="009D32F7" w:rsidRDefault="009D32F7" w:rsidP="008F03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解汉代儒学</w:t>
      </w:r>
      <w:r>
        <w:rPr>
          <w:rFonts w:asciiTheme="minorEastAsia" w:hAnsiTheme="minorEastAsia"/>
          <w:sz w:val="28"/>
          <w:szCs w:val="28"/>
        </w:rPr>
        <w:t>对先秦儒学的</w:t>
      </w:r>
      <w:r>
        <w:rPr>
          <w:rFonts w:asciiTheme="minorEastAsia" w:hAnsiTheme="minorEastAsia" w:hint="eastAsia"/>
          <w:sz w:val="28"/>
          <w:szCs w:val="28"/>
        </w:rPr>
        <w:t>相因继</w:t>
      </w:r>
      <w:r>
        <w:rPr>
          <w:rFonts w:asciiTheme="minorEastAsia" w:hAnsiTheme="minorEastAsia"/>
          <w:sz w:val="28"/>
          <w:szCs w:val="28"/>
        </w:rPr>
        <w:t>承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867F96">
        <w:rPr>
          <w:rFonts w:asciiTheme="minorEastAsia" w:hAnsiTheme="minorEastAsia" w:hint="eastAsia"/>
          <w:sz w:val="28"/>
          <w:szCs w:val="28"/>
        </w:rPr>
        <w:t>不可不知先秦儒学的基本精神、</w:t>
      </w:r>
      <w:r w:rsidR="008F031C" w:rsidRPr="00B55951">
        <w:rPr>
          <w:rFonts w:asciiTheme="minorEastAsia" w:hAnsiTheme="minorEastAsia" w:hint="eastAsia"/>
          <w:sz w:val="28"/>
          <w:szCs w:val="28"/>
        </w:rPr>
        <w:t>秦汉之际</w:t>
      </w:r>
      <w:r w:rsidR="008F031C" w:rsidRPr="00B55951">
        <w:rPr>
          <w:rFonts w:asciiTheme="minorEastAsia" w:hAnsiTheme="minorEastAsia"/>
          <w:sz w:val="28"/>
          <w:szCs w:val="28"/>
        </w:rPr>
        <w:t>儒学发展状态</w:t>
      </w:r>
      <w:r w:rsidR="00867F96">
        <w:rPr>
          <w:rFonts w:asciiTheme="minorEastAsia" w:hAnsiTheme="minorEastAsia" w:hint="eastAsia"/>
          <w:sz w:val="28"/>
          <w:szCs w:val="28"/>
        </w:rPr>
        <w:t>及</w:t>
      </w:r>
      <w:r w:rsidR="008F031C" w:rsidRPr="00747E02">
        <w:rPr>
          <w:rFonts w:asciiTheme="minorEastAsia" w:hAnsiTheme="minorEastAsia" w:hint="eastAsia"/>
          <w:sz w:val="28"/>
          <w:szCs w:val="28"/>
        </w:rPr>
        <w:t>董仲舒</w:t>
      </w:r>
      <w:r w:rsidR="008F031C" w:rsidRPr="00747E02">
        <w:rPr>
          <w:rFonts w:asciiTheme="minorEastAsia" w:hAnsiTheme="minorEastAsia"/>
          <w:sz w:val="28"/>
          <w:szCs w:val="28"/>
        </w:rPr>
        <w:t>的思想渊源</w:t>
      </w:r>
      <w:r w:rsidR="00867F96">
        <w:rPr>
          <w:rFonts w:asciiTheme="minorEastAsia" w:hAnsiTheme="minorEastAsia" w:hint="eastAsia"/>
          <w:sz w:val="28"/>
          <w:szCs w:val="28"/>
        </w:rPr>
        <w:t>，而“天人三策”集中反映了董仲舒的儒学思想。</w:t>
      </w:r>
    </w:p>
    <w:p w:rsidR="00D90CD6" w:rsidRPr="009D32F7" w:rsidRDefault="00D90CD6" w:rsidP="009D32F7">
      <w:pPr>
        <w:ind w:firstLineChars="150" w:firstLine="420"/>
        <w:rPr>
          <w:rFonts w:asciiTheme="minorEastAsia" w:hAnsiTheme="minorEastAsia"/>
          <w:sz w:val="28"/>
          <w:szCs w:val="28"/>
        </w:rPr>
      </w:pPr>
    </w:p>
    <w:p w:rsidR="008F1A54" w:rsidRDefault="009D32F7" w:rsidP="009D32F7">
      <w:pPr>
        <w:ind w:firstLineChars="200" w:firstLine="560"/>
        <w:rPr>
          <w:rFonts w:ascii="黑体" w:eastAsia="黑体" w:hAnsiTheme="minorEastAsia"/>
          <w:sz w:val="28"/>
          <w:szCs w:val="28"/>
        </w:rPr>
      </w:pPr>
      <w:r w:rsidRPr="009D32F7">
        <w:rPr>
          <w:rFonts w:ascii="黑体" w:eastAsia="黑体" w:hAnsiTheme="minorEastAsia" w:hint="eastAsia"/>
          <w:sz w:val="28"/>
          <w:szCs w:val="28"/>
        </w:rPr>
        <w:t>关键词：</w:t>
      </w:r>
      <w:r w:rsidR="008F1A54" w:rsidRPr="009D32F7">
        <w:rPr>
          <w:rFonts w:ascii="黑体" w:eastAsia="黑体" w:hAnsiTheme="minorEastAsia" w:hint="eastAsia"/>
          <w:sz w:val="28"/>
          <w:szCs w:val="28"/>
        </w:rPr>
        <w:t>汉代儒学  继承  先秦儒学   思想</w:t>
      </w:r>
    </w:p>
    <w:p w:rsidR="009D32F7" w:rsidRPr="009D32F7" w:rsidRDefault="009D32F7" w:rsidP="009D32F7">
      <w:pPr>
        <w:rPr>
          <w:rFonts w:ascii="黑体" w:eastAsia="黑体" w:hAnsiTheme="minorEastAsia"/>
          <w:sz w:val="28"/>
          <w:szCs w:val="28"/>
        </w:rPr>
      </w:pPr>
    </w:p>
    <w:p w:rsidR="001477BA" w:rsidRDefault="00BC198B" w:rsidP="001477BA">
      <w:pPr>
        <w:ind w:firstLine="570"/>
        <w:jc w:val="center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高中历史</w:t>
      </w:r>
      <w:r w:rsidRPr="00747E02">
        <w:rPr>
          <w:rFonts w:asciiTheme="minorEastAsia" w:hAnsiTheme="minorEastAsia"/>
          <w:sz w:val="28"/>
          <w:szCs w:val="28"/>
        </w:rPr>
        <w:t>课程标准中，</w:t>
      </w:r>
      <w:r w:rsidRPr="00747E02">
        <w:rPr>
          <w:rFonts w:asciiTheme="minorEastAsia" w:hAnsiTheme="minorEastAsia" w:hint="eastAsia"/>
          <w:sz w:val="28"/>
          <w:szCs w:val="28"/>
        </w:rPr>
        <w:t>“中国</w:t>
      </w:r>
      <w:r w:rsidRPr="00747E02">
        <w:rPr>
          <w:rFonts w:asciiTheme="minorEastAsia" w:hAnsiTheme="minorEastAsia"/>
          <w:sz w:val="28"/>
          <w:szCs w:val="28"/>
        </w:rPr>
        <w:t>传统文化主流思想的演变</w:t>
      </w:r>
      <w:r w:rsidRPr="00747E02">
        <w:rPr>
          <w:rFonts w:asciiTheme="minorEastAsia" w:hAnsiTheme="minorEastAsia" w:hint="eastAsia"/>
          <w:sz w:val="28"/>
          <w:szCs w:val="28"/>
        </w:rPr>
        <w:t>”这一专题</w:t>
      </w:r>
      <w:r w:rsidRPr="00747E02">
        <w:rPr>
          <w:rFonts w:asciiTheme="minorEastAsia" w:hAnsiTheme="minorEastAsia"/>
          <w:sz w:val="28"/>
          <w:szCs w:val="28"/>
        </w:rPr>
        <w:t>，</w:t>
      </w:r>
      <w:r w:rsidRPr="00747E02">
        <w:rPr>
          <w:rFonts w:asciiTheme="minorEastAsia" w:hAnsiTheme="minorEastAsia" w:hint="eastAsia"/>
          <w:sz w:val="28"/>
          <w:szCs w:val="28"/>
        </w:rPr>
        <w:t>主线</w:t>
      </w:r>
      <w:r w:rsidR="001477BA">
        <w:rPr>
          <w:rFonts w:asciiTheme="minorEastAsia" w:hAnsiTheme="minorEastAsia"/>
          <w:sz w:val="28"/>
          <w:szCs w:val="28"/>
        </w:rPr>
        <w:t>非常清楚，</w:t>
      </w:r>
      <w:r w:rsidRPr="00747E02">
        <w:rPr>
          <w:rFonts w:asciiTheme="minorEastAsia" w:hAnsiTheme="minorEastAsia"/>
          <w:sz w:val="28"/>
          <w:szCs w:val="28"/>
        </w:rPr>
        <w:t>儒家思想从产生到发展的演变过程。</w:t>
      </w:r>
      <w:r w:rsidR="000B080D" w:rsidRPr="00747E02">
        <w:rPr>
          <w:rFonts w:asciiTheme="minorEastAsia" w:hAnsiTheme="minorEastAsia" w:hint="eastAsia"/>
          <w:sz w:val="28"/>
          <w:szCs w:val="28"/>
        </w:rPr>
        <w:t>汉代</w:t>
      </w:r>
      <w:r w:rsidR="000B080D" w:rsidRPr="00747E02">
        <w:rPr>
          <w:rFonts w:asciiTheme="minorEastAsia" w:hAnsiTheme="minorEastAsia"/>
          <w:sz w:val="28"/>
          <w:szCs w:val="28"/>
        </w:rPr>
        <w:t>儒学经过董仲舒的</w:t>
      </w:r>
      <w:r w:rsidR="000B080D" w:rsidRPr="00747E02">
        <w:rPr>
          <w:rFonts w:asciiTheme="minorEastAsia" w:hAnsiTheme="minorEastAsia" w:hint="eastAsia"/>
          <w:sz w:val="28"/>
          <w:szCs w:val="28"/>
        </w:rPr>
        <w:t>改造</w:t>
      </w:r>
      <w:r w:rsidR="000B080D" w:rsidRPr="00747E02">
        <w:rPr>
          <w:rFonts w:asciiTheme="minorEastAsia" w:hAnsiTheme="minorEastAsia"/>
          <w:sz w:val="28"/>
          <w:szCs w:val="28"/>
        </w:rPr>
        <w:t>，几乎发生了脱胎换骨</w:t>
      </w:r>
      <w:r w:rsidR="004D2F07" w:rsidRPr="00747E02">
        <w:rPr>
          <w:rFonts w:asciiTheme="minorEastAsia" w:hAnsiTheme="minorEastAsia" w:hint="eastAsia"/>
          <w:sz w:val="28"/>
          <w:szCs w:val="28"/>
        </w:rPr>
        <w:t>的</w:t>
      </w:r>
      <w:r w:rsidR="004D2F07" w:rsidRPr="00747E02">
        <w:rPr>
          <w:rFonts w:asciiTheme="minorEastAsia" w:hAnsiTheme="minorEastAsia"/>
          <w:sz w:val="28"/>
          <w:szCs w:val="28"/>
        </w:rPr>
        <w:t>变化</w:t>
      </w:r>
      <w:r w:rsidR="004D2F07" w:rsidRPr="00747E02">
        <w:rPr>
          <w:rFonts w:asciiTheme="minorEastAsia" w:hAnsiTheme="minorEastAsia" w:hint="eastAsia"/>
          <w:sz w:val="28"/>
          <w:szCs w:val="28"/>
        </w:rPr>
        <w:t>，</w:t>
      </w:r>
      <w:r w:rsidR="004D2F07" w:rsidRPr="00747E02">
        <w:rPr>
          <w:rFonts w:asciiTheme="minorEastAsia" w:hAnsiTheme="minorEastAsia"/>
          <w:sz w:val="28"/>
          <w:szCs w:val="28"/>
        </w:rPr>
        <w:t>这种变化</w:t>
      </w:r>
      <w:r w:rsidR="004D2F07" w:rsidRPr="00747E02">
        <w:rPr>
          <w:rFonts w:asciiTheme="minorEastAsia" w:hAnsiTheme="minorEastAsia" w:hint="eastAsia"/>
          <w:sz w:val="28"/>
          <w:szCs w:val="28"/>
        </w:rPr>
        <w:t>也</w:t>
      </w:r>
      <w:r w:rsidR="004D2F07" w:rsidRPr="00747E02">
        <w:rPr>
          <w:rFonts w:asciiTheme="minorEastAsia" w:hAnsiTheme="minorEastAsia"/>
          <w:sz w:val="28"/>
          <w:szCs w:val="28"/>
        </w:rPr>
        <w:t>成为</w:t>
      </w:r>
      <w:r w:rsidR="007E3D28" w:rsidRPr="00747E02">
        <w:rPr>
          <w:rFonts w:asciiTheme="minorEastAsia" w:hAnsiTheme="minorEastAsia" w:hint="eastAsia"/>
          <w:sz w:val="28"/>
          <w:szCs w:val="28"/>
        </w:rPr>
        <w:t>汉代儒学的教学</w:t>
      </w:r>
      <w:r w:rsidR="007E3D28" w:rsidRPr="00747E02">
        <w:rPr>
          <w:rFonts w:asciiTheme="minorEastAsia" w:hAnsiTheme="minorEastAsia"/>
          <w:sz w:val="28"/>
          <w:szCs w:val="28"/>
        </w:rPr>
        <w:t>重点</w:t>
      </w:r>
      <w:r w:rsidR="007E3D28" w:rsidRPr="00747E02">
        <w:rPr>
          <w:rFonts w:asciiTheme="minorEastAsia" w:hAnsiTheme="minorEastAsia" w:hint="eastAsia"/>
          <w:sz w:val="28"/>
          <w:szCs w:val="28"/>
        </w:rPr>
        <w:t>。</w:t>
      </w:r>
      <w:r w:rsidR="009F14AF" w:rsidRPr="00747E02">
        <w:rPr>
          <w:rFonts w:asciiTheme="minorEastAsia" w:hAnsiTheme="minorEastAsia" w:hint="eastAsia"/>
          <w:sz w:val="28"/>
          <w:szCs w:val="28"/>
        </w:rPr>
        <w:t>但很多</w:t>
      </w:r>
      <w:r w:rsidR="007E3D28" w:rsidRPr="00747E02">
        <w:rPr>
          <w:rFonts w:asciiTheme="minorEastAsia" w:hAnsiTheme="minorEastAsia"/>
          <w:sz w:val="28"/>
          <w:szCs w:val="28"/>
        </w:rPr>
        <w:t>学生在学习</w:t>
      </w:r>
      <w:r w:rsidR="007E3D28" w:rsidRPr="00747E02">
        <w:rPr>
          <w:rFonts w:asciiTheme="minorEastAsia" w:hAnsiTheme="minorEastAsia" w:hint="eastAsia"/>
          <w:sz w:val="28"/>
          <w:szCs w:val="28"/>
        </w:rPr>
        <w:t>汉代儒学</w:t>
      </w:r>
      <w:r w:rsidR="007E3D28" w:rsidRPr="00747E02">
        <w:rPr>
          <w:rFonts w:asciiTheme="minorEastAsia" w:hAnsiTheme="minorEastAsia"/>
          <w:sz w:val="28"/>
          <w:szCs w:val="28"/>
        </w:rPr>
        <w:t>这一课</w:t>
      </w:r>
      <w:r w:rsidR="00C9729E">
        <w:rPr>
          <w:rFonts w:asciiTheme="minorEastAsia" w:hAnsiTheme="minorEastAsia"/>
          <w:sz w:val="28"/>
          <w:szCs w:val="28"/>
        </w:rPr>
        <w:t>之后，往往会产生一种困惑，</w:t>
      </w:r>
      <w:r w:rsidR="00C9729E">
        <w:rPr>
          <w:rFonts w:asciiTheme="minorEastAsia" w:hAnsiTheme="minorEastAsia" w:hint="eastAsia"/>
          <w:sz w:val="28"/>
          <w:szCs w:val="28"/>
        </w:rPr>
        <w:t>董仲舒改造</w:t>
      </w:r>
      <w:r w:rsidR="009F14AF" w:rsidRPr="00747E02">
        <w:rPr>
          <w:rFonts w:asciiTheme="minorEastAsia" w:hAnsiTheme="minorEastAsia"/>
          <w:sz w:val="28"/>
          <w:szCs w:val="28"/>
        </w:rPr>
        <w:t>之后的新</w:t>
      </w:r>
      <w:r w:rsidR="009F14AF" w:rsidRPr="00747E02">
        <w:rPr>
          <w:rFonts w:asciiTheme="minorEastAsia" w:hAnsiTheme="minorEastAsia" w:hint="eastAsia"/>
          <w:sz w:val="28"/>
          <w:szCs w:val="28"/>
        </w:rPr>
        <w:t>儒学</w:t>
      </w:r>
      <w:r w:rsidR="009F14AF" w:rsidRPr="00747E02">
        <w:rPr>
          <w:rFonts w:asciiTheme="minorEastAsia" w:hAnsiTheme="minorEastAsia"/>
          <w:sz w:val="28"/>
          <w:szCs w:val="28"/>
        </w:rPr>
        <w:t>，是</w:t>
      </w:r>
      <w:r w:rsidR="009F14AF" w:rsidRPr="00747E02">
        <w:rPr>
          <w:rFonts w:asciiTheme="minorEastAsia" w:hAnsiTheme="minorEastAsia" w:hint="eastAsia"/>
          <w:sz w:val="28"/>
          <w:szCs w:val="28"/>
        </w:rPr>
        <w:t>儒学</w:t>
      </w:r>
      <w:r w:rsidR="009F14AF" w:rsidRPr="00747E02">
        <w:rPr>
          <w:rFonts w:asciiTheme="minorEastAsia" w:hAnsiTheme="minorEastAsia"/>
          <w:sz w:val="28"/>
          <w:szCs w:val="28"/>
        </w:rPr>
        <w:t>吗？就</w:t>
      </w:r>
      <w:r w:rsidR="009F14AF" w:rsidRPr="00747E02">
        <w:rPr>
          <w:rFonts w:asciiTheme="minorEastAsia" w:hAnsiTheme="minorEastAsia" w:hint="eastAsia"/>
          <w:sz w:val="28"/>
          <w:szCs w:val="28"/>
        </w:rPr>
        <w:t>连相当多</w:t>
      </w:r>
      <w:r w:rsidR="009F14AF" w:rsidRPr="00747E02">
        <w:rPr>
          <w:rFonts w:asciiTheme="minorEastAsia" w:hAnsiTheme="minorEastAsia"/>
          <w:sz w:val="28"/>
          <w:szCs w:val="28"/>
        </w:rPr>
        <w:t>的老师也说不清</w:t>
      </w:r>
      <w:r w:rsidR="001A5B2A" w:rsidRPr="00747E02">
        <w:rPr>
          <w:rFonts w:asciiTheme="minorEastAsia" w:hAnsiTheme="minorEastAsia" w:hint="eastAsia"/>
          <w:sz w:val="28"/>
          <w:szCs w:val="28"/>
        </w:rPr>
        <w:t>它</w:t>
      </w:r>
      <w:r w:rsidR="00C9729E">
        <w:rPr>
          <w:rFonts w:asciiTheme="minorEastAsia" w:hAnsiTheme="minorEastAsia"/>
          <w:sz w:val="28"/>
          <w:szCs w:val="28"/>
        </w:rPr>
        <w:t>继承了</w:t>
      </w:r>
      <w:r w:rsidR="00C9729E">
        <w:rPr>
          <w:rFonts w:asciiTheme="minorEastAsia" w:hAnsiTheme="minorEastAsia" w:hint="eastAsia"/>
          <w:sz w:val="28"/>
          <w:szCs w:val="28"/>
        </w:rPr>
        <w:t>先秦儒学</w:t>
      </w:r>
      <w:r w:rsidR="001A5B2A" w:rsidRPr="00747E02">
        <w:rPr>
          <w:rFonts w:asciiTheme="minorEastAsia" w:hAnsiTheme="minorEastAsia"/>
          <w:sz w:val="28"/>
          <w:szCs w:val="28"/>
        </w:rPr>
        <w:t>哪些思想</w:t>
      </w:r>
      <w:r w:rsidR="001A5B2A" w:rsidRPr="00747E02">
        <w:rPr>
          <w:rFonts w:asciiTheme="minorEastAsia" w:hAnsiTheme="minorEastAsia" w:hint="eastAsia"/>
          <w:sz w:val="28"/>
          <w:szCs w:val="28"/>
        </w:rPr>
        <w:t>？</w:t>
      </w:r>
      <w:r w:rsidR="004D2F07" w:rsidRPr="00747E02">
        <w:rPr>
          <w:rFonts w:asciiTheme="minorEastAsia" w:hAnsiTheme="minorEastAsia" w:hint="eastAsia"/>
          <w:sz w:val="28"/>
          <w:szCs w:val="28"/>
        </w:rPr>
        <w:t>因此</w:t>
      </w:r>
      <w:r w:rsidR="004D2F07" w:rsidRPr="00747E02">
        <w:rPr>
          <w:rFonts w:asciiTheme="minorEastAsia" w:hAnsiTheme="minorEastAsia"/>
          <w:sz w:val="28"/>
          <w:szCs w:val="28"/>
        </w:rPr>
        <w:t>，</w:t>
      </w:r>
      <w:r w:rsidR="009F14AF" w:rsidRPr="00747E02">
        <w:rPr>
          <w:rFonts w:asciiTheme="minorEastAsia" w:hAnsiTheme="minorEastAsia"/>
          <w:sz w:val="28"/>
          <w:szCs w:val="28"/>
        </w:rPr>
        <w:t>要</w:t>
      </w:r>
      <w:r w:rsidR="008342F5" w:rsidRPr="00747E02">
        <w:rPr>
          <w:rFonts w:asciiTheme="minorEastAsia" w:hAnsiTheme="minorEastAsia" w:hint="eastAsia"/>
          <w:sz w:val="28"/>
          <w:szCs w:val="28"/>
        </w:rPr>
        <w:t>把握</w:t>
      </w:r>
      <w:r w:rsidR="008342F5" w:rsidRPr="00747E02">
        <w:rPr>
          <w:rFonts w:asciiTheme="minorEastAsia" w:hAnsiTheme="minorEastAsia"/>
          <w:sz w:val="28"/>
          <w:szCs w:val="28"/>
        </w:rPr>
        <w:t>好</w:t>
      </w:r>
      <w:r w:rsidR="008342F5" w:rsidRPr="00747E02">
        <w:rPr>
          <w:rFonts w:asciiTheme="minorEastAsia" w:hAnsiTheme="minorEastAsia" w:hint="eastAsia"/>
          <w:sz w:val="28"/>
          <w:szCs w:val="28"/>
        </w:rPr>
        <w:t>“中国</w:t>
      </w:r>
      <w:r w:rsidR="008342F5" w:rsidRPr="00747E02">
        <w:rPr>
          <w:rFonts w:asciiTheme="minorEastAsia" w:hAnsiTheme="minorEastAsia"/>
          <w:sz w:val="28"/>
          <w:szCs w:val="28"/>
        </w:rPr>
        <w:t>传统文化主流思想的演变</w:t>
      </w:r>
      <w:r w:rsidR="008342F5" w:rsidRPr="00747E02">
        <w:rPr>
          <w:rFonts w:asciiTheme="minorEastAsia" w:hAnsiTheme="minorEastAsia" w:hint="eastAsia"/>
          <w:sz w:val="28"/>
          <w:szCs w:val="28"/>
        </w:rPr>
        <w:t>”这一专题，</w:t>
      </w:r>
      <w:r w:rsidR="00290BB9" w:rsidRPr="00747E02">
        <w:rPr>
          <w:rFonts w:asciiTheme="minorEastAsia" w:hAnsiTheme="minorEastAsia"/>
          <w:sz w:val="28"/>
          <w:szCs w:val="28"/>
        </w:rPr>
        <w:t>不仅仅</w:t>
      </w:r>
      <w:r w:rsidR="00290BB9" w:rsidRPr="00747E02">
        <w:rPr>
          <w:rFonts w:asciiTheme="minorEastAsia" w:hAnsiTheme="minorEastAsia" w:hint="eastAsia"/>
          <w:sz w:val="28"/>
          <w:szCs w:val="28"/>
        </w:rPr>
        <w:t>要</w:t>
      </w:r>
      <w:r w:rsidR="008342F5" w:rsidRPr="00747E02">
        <w:rPr>
          <w:rFonts w:asciiTheme="minorEastAsia" w:hAnsiTheme="minorEastAsia"/>
          <w:sz w:val="28"/>
          <w:szCs w:val="28"/>
        </w:rPr>
        <w:t>了解</w:t>
      </w:r>
      <w:r w:rsidR="008342F5" w:rsidRPr="00747E02">
        <w:rPr>
          <w:rFonts w:asciiTheme="minorEastAsia" w:hAnsiTheme="minorEastAsia" w:hint="eastAsia"/>
          <w:sz w:val="28"/>
          <w:szCs w:val="28"/>
        </w:rPr>
        <w:t>汉代</w:t>
      </w:r>
      <w:r w:rsidR="008342F5" w:rsidRPr="00747E02">
        <w:rPr>
          <w:rFonts w:asciiTheme="minorEastAsia" w:hAnsiTheme="minorEastAsia"/>
          <w:sz w:val="28"/>
          <w:szCs w:val="28"/>
        </w:rPr>
        <w:t>之儒</w:t>
      </w:r>
      <w:r w:rsidR="00290BB9" w:rsidRPr="00747E02">
        <w:rPr>
          <w:rFonts w:asciiTheme="minorEastAsia" w:hAnsiTheme="minorEastAsia"/>
          <w:sz w:val="28"/>
          <w:szCs w:val="28"/>
        </w:rPr>
        <w:t>的“</w:t>
      </w:r>
      <w:r w:rsidR="00290BB9" w:rsidRPr="00747E02">
        <w:rPr>
          <w:rFonts w:asciiTheme="minorEastAsia" w:hAnsiTheme="minorEastAsia" w:hint="eastAsia"/>
          <w:sz w:val="28"/>
          <w:szCs w:val="28"/>
        </w:rPr>
        <w:t>新</w:t>
      </w:r>
      <w:r w:rsidR="00290BB9" w:rsidRPr="00747E02">
        <w:rPr>
          <w:rFonts w:asciiTheme="minorEastAsia" w:hAnsiTheme="minorEastAsia"/>
          <w:sz w:val="28"/>
          <w:szCs w:val="28"/>
        </w:rPr>
        <w:t>”</w:t>
      </w:r>
      <w:r w:rsidR="001477BA">
        <w:rPr>
          <w:rFonts w:asciiTheme="minorEastAsia" w:hAnsiTheme="minorEastAsia"/>
          <w:sz w:val="28"/>
          <w:szCs w:val="28"/>
        </w:rPr>
        <w:t>,</w:t>
      </w:r>
    </w:p>
    <w:p w:rsidR="001477BA" w:rsidRDefault="001477BA" w:rsidP="001477BA">
      <w:pPr>
        <w:ind w:firstLine="570"/>
        <w:jc w:val="center"/>
        <w:rPr>
          <w:rFonts w:asciiTheme="minorEastAsia" w:hAnsiTheme="minorEastAsia"/>
          <w:sz w:val="28"/>
          <w:szCs w:val="28"/>
        </w:rPr>
      </w:pPr>
    </w:p>
    <w:p w:rsidR="00EF3693" w:rsidRDefault="00172EAD" w:rsidP="00EF3693">
      <w:pPr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lastRenderedPageBreak/>
        <w:t>即</w:t>
      </w:r>
      <w:r w:rsidR="00430738">
        <w:rPr>
          <w:rFonts w:asciiTheme="minorEastAsia" w:hAnsiTheme="minorEastAsia" w:hint="eastAsia"/>
          <w:sz w:val="28"/>
          <w:szCs w:val="28"/>
        </w:rPr>
        <w:t>创新</w:t>
      </w:r>
      <w:r w:rsidRPr="00747E02">
        <w:rPr>
          <w:rFonts w:asciiTheme="minorEastAsia" w:hAnsiTheme="minorEastAsia"/>
          <w:sz w:val="28"/>
          <w:szCs w:val="28"/>
        </w:rPr>
        <w:t>，</w:t>
      </w:r>
      <w:r w:rsidR="009D2450">
        <w:rPr>
          <w:rFonts w:asciiTheme="minorEastAsia" w:hAnsiTheme="minorEastAsia"/>
          <w:sz w:val="28"/>
          <w:szCs w:val="28"/>
        </w:rPr>
        <w:t>更要知道</w:t>
      </w:r>
      <w:r w:rsidR="009D2450">
        <w:rPr>
          <w:rFonts w:asciiTheme="minorEastAsia" w:hAnsiTheme="minorEastAsia" w:hint="eastAsia"/>
          <w:sz w:val="28"/>
          <w:szCs w:val="28"/>
        </w:rPr>
        <w:t>他</w:t>
      </w:r>
      <w:r w:rsidR="001A5B2A" w:rsidRPr="00747E02">
        <w:rPr>
          <w:rFonts w:asciiTheme="minorEastAsia" w:hAnsiTheme="minorEastAsia" w:hint="eastAsia"/>
          <w:sz w:val="28"/>
          <w:szCs w:val="28"/>
        </w:rPr>
        <w:t>的</w:t>
      </w:r>
      <w:r w:rsidRPr="00747E02">
        <w:rPr>
          <w:rFonts w:asciiTheme="minorEastAsia" w:hAnsiTheme="minorEastAsia" w:hint="eastAsia"/>
          <w:sz w:val="28"/>
          <w:szCs w:val="28"/>
        </w:rPr>
        <w:t>“旧”，</w:t>
      </w:r>
      <w:r w:rsidR="00A23C1D" w:rsidRPr="00747E02">
        <w:rPr>
          <w:rFonts w:asciiTheme="minorEastAsia" w:hAnsiTheme="minorEastAsia"/>
          <w:sz w:val="28"/>
          <w:szCs w:val="28"/>
        </w:rPr>
        <w:t>即</w:t>
      </w:r>
      <w:r w:rsidR="00A23C1D" w:rsidRPr="00747E02">
        <w:rPr>
          <w:rFonts w:asciiTheme="minorEastAsia" w:hAnsiTheme="minorEastAsia" w:hint="eastAsia"/>
          <w:sz w:val="28"/>
          <w:szCs w:val="28"/>
        </w:rPr>
        <w:t>继承</w:t>
      </w:r>
      <w:r w:rsidR="00CE7FAB">
        <w:rPr>
          <w:rFonts w:asciiTheme="minorEastAsia" w:hAnsiTheme="minorEastAsia" w:hint="eastAsia"/>
          <w:sz w:val="28"/>
          <w:szCs w:val="28"/>
        </w:rPr>
        <w:t>，</w:t>
      </w:r>
      <w:r w:rsidR="009D2450">
        <w:rPr>
          <w:rFonts w:asciiTheme="minorEastAsia" w:hAnsiTheme="minorEastAsia" w:hint="eastAsia"/>
          <w:sz w:val="28"/>
          <w:szCs w:val="28"/>
        </w:rPr>
        <w:t>这是汉代儒学教学不可忽视</w:t>
      </w:r>
      <w:r w:rsidR="005A1414">
        <w:rPr>
          <w:rFonts w:asciiTheme="minorEastAsia" w:hAnsiTheme="minorEastAsia" w:hint="eastAsia"/>
          <w:sz w:val="28"/>
          <w:szCs w:val="28"/>
        </w:rPr>
        <w:t>的一面</w:t>
      </w:r>
      <w:r w:rsidR="009D2450">
        <w:rPr>
          <w:rFonts w:asciiTheme="minorEastAsia" w:hAnsiTheme="minorEastAsia" w:hint="eastAsia"/>
          <w:sz w:val="28"/>
          <w:szCs w:val="28"/>
        </w:rPr>
        <w:t>。</w:t>
      </w:r>
      <w:r w:rsidR="00575413">
        <w:rPr>
          <w:rFonts w:asciiTheme="minorEastAsia" w:hAnsiTheme="minorEastAsia"/>
          <w:sz w:val="28"/>
          <w:szCs w:val="28"/>
        </w:rPr>
        <w:t>如何</w:t>
      </w:r>
      <w:r w:rsidR="00EF3693">
        <w:rPr>
          <w:rFonts w:asciiTheme="minorEastAsia" w:hAnsiTheme="minorEastAsia" w:hint="eastAsia"/>
          <w:sz w:val="28"/>
          <w:szCs w:val="28"/>
        </w:rPr>
        <w:t>较好地</w:t>
      </w:r>
      <w:r w:rsidR="00F37B98">
        <w:rPr>
          <w:rFonts w:asciiTheme="minorEastAsia" w:hAnsiTheme="minorEastAsia" w:hint="eastAsia"/>
          <w:sz w:val="28"/>
          <w:szCs w:val="28"/>
        </w:rPr>
        <w:t>理解</w:t>
      </w:r>
      <w:r w:rsidR="00575413">
        <w:rPr>
          <w:rFonts w:asciiTheme="minorEastAsia" w:hAnsiTheme="minorEastAsia" w:hint="eastAsia"/>
          <w:sz w:val="28"/>
          <w:szCs w:val="28"/>
        </w:rPr>
        <w:t>汉代儒学</w:t>
      </w:r>
      <w:r w:rsidR="00575413">
        <w:rPr>
          <w:rFonts w:asciiTheme="minorEastAsia" w:hAnsiTheme="minorEastAsia"/>
          <w:sz w:val="28"/>
          <w:szCs w:val="28"/>
        </w:rPr>
        <w:t>对先秦儒学的</w:t>
      </w:r>
      <w:r w:rsidR="00575413">
        <w:rPr>
          <w:rFonts w:asciiTheme="minorEastAsia" w:hAnsiTheme="minorEastAsia" w:hint="eastAsia"/>
          <w:sz w:val="28"/>
          <w:szCs w:val="28"/>
        </w:rPr>
        <w:t>相因继</w:t>
      </w:r>
      <w:r w:rsidR="00EF3693">
        <w:rPr>
          <w:rFonts w:asciiTheme="minorEastAsia" w:hAnsiTheme="minorEastAsia"/>
          <w:sz w:val="28"/>
          <w:szCs w:val="28"/>
        </w:rPr>
        <w:t>承</w:t>
      </w:r>
      <w:r w:rsidR="00EF3693">
        <w:rPr>
          <w:rFonts w:asciiTheme="minorEastAsia" w:hAnsiTheme="minorEastAsia" w:hint="eastAsia"/>
          <w:sz w:val="28"/>
          <w:szCs w:val="28"/>
        </w:rPr>
        <w:t>，</w:t>
      </w:r>
      <w:r w:rsidR="00575413">
        <w:rPr>
          <w:rFonts w:asciiTheme="minorEastAsia" w:hAnsiTheme="minorEastAsia" w:hint="eastAsia"/>
          <w:sz w:val="28"/>
          <w:szCs w:val="28"/>
        </w:rPr>
        <w:t>笔者</w:t>
      </w:r>
      <w:r w:rsidR="00575413">
        <w:rPr>
          <w:rFonts w:asciiTheme="minorEastAsia" w:hAnsiTheme="minorEastAsia"/>
          <w:sz w:val="28"/>
          <w:szCs w:val="28"/>
        </w:rPr>
        <w:t>谈一点自己的认识。</w:t>
      </w:r>
    </w:p>
    <w:p w:rsidR="002D24C9" w:rsidRPr="009D2450" w:rsidRDefault="00575413" w:rsidP="0057541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、</w:t>
      </w:r>
      <w:r w:rsidR="00634BF1">
        <w:rPr>
          <w:rFonts w:asciiTheme="minorEastAsia" w:hAnsiTheme="minorEastAsia" w:hint="eastAsia"/>
          <w:sz w:val="28"/>
          <w:szCs w:val="28"/>
        </w:rPr>
        <w:t>先秦儒家思想的基本精神</w:t>
      </w:r>
    </w:p>
    <w:p w:rsidR="00CB6120" w:rsidRPr="00747E02" w:rsidRDefault="00292315" w:rsidP="009D245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对于</w:t>
      </w:r>
      <w:r w:rsidRPr="00747E02">
        <w:rPr>
          <w:rFonts w:asciiTheme="minorEastAsia" w:hAnsiTheme="minorEastAsia"/>
          <w:sz w:val="28"/>
          <w:szCs w:val="28"/>
        </w:rPr>
        <w:t>先秦之儒，</w:t>
      </w:r>
      <w:r w:rsidRPr="00747E02">
        <w:rPr>
          <w:rFonts w:asciiTheme="minorEastAsia" w:hAnsiTheme="minorEastAsia" w:hint="eastAsia"/>
          <w:sz w:val="28"/>
          <w:szCs w:val="28"/>
        </w:rPr>
        <w:t>由于教材</w:t>
      </w:r>
      <w:r w:rsidRPr="00747E02">
        <w:rPr>
          <w:rFonts w:asciiTheme="minorEastAsia" w:hAnsiTheme="minorEastAsia"/>
          <w:sz w:val="28"/>
          <w:szCs w:val="28"/>
        </w:rPr>
        <w:t>叙述较为简单和零散，</w:t>
      </w:r>
      <w:r w:rsidR="009D2450">
        <w:rPr>
          <w:rFonts w:asciiTheme="minorEastAsia" w:hAnsiTheme="minorEastAsia" w:hint="eastAsia"/>
          <w:sz w:val="28"/>
          <w:szCs w:val="28"/>
        </w:rPr>
        <w:t>教师把重点</w:t>
      </w:r>
      <w:r w:rsidRPr="00747E02">
        <w:rPr>
          <w:rFonts w:asciiTheme="minorEastAsia" w:hAnsiTheme="minorEastAsia"/>
          <w:sz w:val="28"/>
          <w:szCs w:val="28"/>
        </w:rPr>
        <w:t>放在了讲述“</w:t>
      </w:r>
      <w:r w:rsidRPr="00747E02">
        <w:rPr>
          <w:rFonts w:asciiTheme="minorEastAsia" w:hAnsiTheme="minorEastAsia" w:hint="eastAsia"/>
          <w:sz w:val="28"/>
          <w:szCs w:val="28"/>
        </w:rPr>
        <w:t>仁</w:t>
      </w:r>
      <w:r w:rsidRPr="00747E02">
        <w:rPr>
          <w:rFonts w:asciiTheme="minorEastAsia" w:hAnsiTheme="minorEastAsia"/>
          <w:sz w:val="28"/>
          <w:szCs w:val="28"/>
        </w:rPr>
        <w:t>”</w:t>
      </w:r>
      <w:r w:rsidRPr="00747E02">
        <w:rPr>
          <w:rFonts w:asciiTheme="minorEastAsia" w:hAnsiTheme="minorEastAsia" w:hint="eastAsia"/>
          <w:sz w:val="28"/>
          <w:szCs w:val="28"/>
        </w:rPr>
        <w:t>、</w:t>
      </w:r>
      <w:r w:rsidRPr="00747E02">
        <w:rPr>
          <w:rFonts w:asciiTheme="minorEastAsia" w:hAnsiTheme="minorEastAsia"/>
          <w:sz w:val="28"/>
          <w:szCs w:val="28"/>
        </w:rPr>
        <w:t>“</w:t>
      </w:r>
      <w:r w:rsidRPr="00747E02">
        <w:rPr>
          <w:rFonts w:asciiTheme="minorEastAsia" w:hAnsiTheme="minorEastAsia" w:hint="eastAsia"/>
          <w:sz w:val="28"/>
          <w:szCs w:val="28"/>
        </w:rPr>
        <w:t>礼</w:t>
      </w:r>
      <w:r w:rsidRPr="00747E02">
        <w:rPr>
          <w:rFonts w:asciiTheme="minorEastAsia" w:hAnsiTheme="minorEastAsia"/>
          <w:sz w:val="28"/>
          <w:szCs w:val="28"/>
        </w:rPr>
        <w:t>”</w:t>
      </w:r>
      <w:r w:rsidRPr="00747E02">
        <w:rPr>
          <w:rFonts w:asciiTheme="minorEastAsia" w:hAnsiTheme="minorEastAsia" w:hint="eastAsia"/>
          <w:sz w:val="28"/>
          <w:szCs w:val="28"/>
        </w:rPr>
        <w:t>的</w:t>
      </w:r>
      <w:r w:rsidR="009D2450">
        <w:rPr>
          <w:rFonts w:asciiTheme="minorEastAsia" w:hAnsiTheme="minorEastAsia" w:hint="eastAsia"/>
          <w:sz w:val="28"/>
          <w:szCs w:val="28"/>
        </w:rPr>
        <w:t>具体</w:t>
      </w:r>
      <w:r w:rsidRPr="00747E02">
        <w:rPr>
          <w:rFonts w:asciiTheme="minorEastAsia" w:hAnsiTheme="minorEastAsia"/>
          <w:sz w:val="28"/>
          <w:szCs w:val="28"/>
        </w:rPr>
        <w:t>内容上，</w:t>
      </w:r>
      <w:r w:rsidRPr="00747E02">
        <w:rPr>
          <w:rFonts w:asciiTheme="minorEastAsia" w:hAnsiTheme="minorEastAsia" w:hint="eastAsia"/>
          <w:sz w:val="28"/>
          <w:szCs w:val="28"/>
        </w:rPr>
        <w:t>甚至</w:t>
      </w:r>
      <w:r w:rsidRPr="00747E02">
        <w:rPr>
          <w:rFonts w:asciiTheme="minorEastAsia" w:hAnsiTheme="minorEastAsia"/>
          <w:sz w:val="28"/>
          <w:szCs w:val="28"/>
        </w:rPr>
        <w:t>对重要</w:t>
      </w:r>
      <w:r w:rsidRPr="00747E02">
        <w:rPr>
          <w:rFonts w:asciiTheme="minorEastAsia" w:hAnsiTheme="minorEastAsia" w:hint="eastAsia"/>
          <w:sz w:val="28"/>
          <w:szCs w:val="28"/>
        </w:rPr>
        <w:t>内容</w:t>
      </w:r>
      <w:r w:rsidRPr="00747E02">
        <w:rPr>
          <w:rFonts w:asciiTheme="minorEastAsia" w:hAnsiTheme="minorEastAsia"/>
          <w:sz w:val="28"/>
          <w:szCs w:val="28"/>
        </w:rPr>
        <w:t>的“</w:t>
      </w:r>
      <w:r w:rsidRPr="00747E02">
        <w:rPr>
          <w:rFonts w:asciiTheme="minorEastAsia" w:hAnsiTheme="minorEastAsia" w:hint="eastAsia"/>
          <w:sz w:val="28"/>
          <w:szCs w:val="28"/>
        </w:rPr>
        <w:t>礼</w:t>
      </w:r>
      <w:r w:rsidRPr="00747E02">
        <w:rPr>
          <w:rFonts w:asciiTheme="minorEastAsia" w:hAnsiTheme="minorEastAsia"/>
          <w:sz w:val="28"/>
          <w:szCs w:val="28"/>
        </w:rPr>
        <w:t>”</w:t>
      </w:r>
      <w:r w:rsidRPr="00747E02">
        <w:rPr>
          <w:rFonts w:asciiTheme="minorEastAsia" w:hAnsiTheme="minorEastAsia" w:hint="eastAsia"/>
          <w:sz w:val="28"/>
          <w:szCs w:val="28"/>
        </w:rPr>
        <w:t>也</w:t>
      </w:r>
      <w:r w:rsidRPr="00747E02">
        <w:rPr>
          <w:rFonts w:asciiTheme="minorEastAsia" w:hAnsiTheme="minorEastAsia"/>
          <w:sz w:val="28"/>
          <w:szCs w:val="28"/>
        </w:rPr>
        <w:t>常常忽视</w:t>
      </w:r>
      <w:r w:rsidRPr="00747E02">
        <w:rPr>
          <w:rFonts w:asciiTheme="minorEastAsia" w:hAnsiTheme="minorEastAsia" w:hint="eastAsia"/>
          <w:sz w:val="28"/>
          <w:szCs w:val="28"/>
        </w:rPr>
        <w:t>，学生</w:t>
      </w:r>
      <w:r w:rsidR="00FA7479">
        <w:rPr>
          <w:rFonts w:asciiTheme="minorEastAsia" w:hAnsiTheme="minorEastAsia" w:hint="eastAsia"/>
          <w:sz w:val="28"/>
          <w:szCs w:val="28"/>
        </w:rPr>
        <w:t>所了解的</w:t>
      </w:r>
      <w:r w:rsidR="001A1841">
        <w:rPr>
          <w:rFonts w:asciiTheme="minorEastAsia" w:hAnsiTheme="minorEastAsia"/>
          <w:sz w:val="28"/>
          <w:szCs w:val="28"/>
        </w:rPr>
        <w:t>先秦</w:t>
      </w:r>
      <w:r w:rsidR="001A1841">
        <w:rPr>
          <w:rFonts w:asciiTheme="minorEastAsia" w:hAnsiTheme="minorEastAsia" w:hint="eastAsia"/>
          <w:sz w:val="28"/>
          <w:szCs w:val="28"/>
        </w:rPr>
        <w:t>儒学仅仅</w:t>
      </w:r>
      <w:r w:rsidRPr="00747E02">
        <w:rPr>
          <w:rFonts w:asciiTheme="minorEastAsia" w:hAnsiTheme="minorEastAsia"/>
          <w:sz w:val="28"/>
          <w:szCs w:val="28"/>
        </w:rPr>
        <w:t>是“</w:t>
      </w:r>
      <w:r w:rsidRPr="00747E02">
        <w:rPr>
          <w:rFonts w:asciiTheme="minorEastAsia" w:hAnsiTheme="minorEastAsia" w:hint="eastAsia"/>
          <w:sz w:val="28"/>
          <w:szCs w:val="28"/>
        </w:rPr>
        <w:t>仁</w:t>
      </w:r>
      <w:r w:rsidRPr="00747E02">
        <w:rPr>
          <w:rFonts w:asciiTheme="minorEastAsia" w:hAnsiTheme="minorEastAsia"/>
          <w:sz w:val="28"/>
          <w:szCs w:val="28"/>
        </w:rPr>
        <w:t>”</w:t>
      </w:r>
      <w:r w:rsidRPr="00747E02">
        <w:rPr>
          <w:rFonts w:asciiTheme="minorEastAsia" w:hAnsiTheme="minorEastAsia" w:hint="eastAsia"/>
          <w:sz w:val="28"/>
          <w:szCs w:val="28"/>
        </w:rPr>
        <w:t>、</w:t>
      </w:r>
      <w:r w:rsidRPr="00747E02">
        <w:rPr>
          <w:rFonts w:asciiTheme="minorEastAsia" w:hAnsiTheme="minorEastAsia"/>
          <w:sz w:val="28"/>
          <w:szCs w:val="28"/>
        </w:rPr>
        <w:t>“</w:t>
      </w:r>
      <w:r w:rsidRPr="00747E02">
        <w:rPr>
          <w:rFonts w:asciiTheme="minorEastAsia" w:hAnsiTheme="minorEastAsia" w:hint="eastAsia"/>
          <w:sz w:val="28"/>
          <w:szCs w:val="28"/>
        </w:rPr>
        <w:t>仁政</w:t>
      </w:r>
      <w:r w:rsidRPr="00747E02">
        <w:rPr>
          <w:rFonts w:asciiTheme="minorEastAsia" w:hAnsiTheme="minorEastAsia"/>
          <w:sz w:val="28"/>
          <w:szCs w:val="28"/>
        </w:rPr>
        <w:t>”</w:t>
      </w:r>
      <w:r w:rsidRPr="00747E02">
        <w:rPr>
          <w:rFonts w:asciiTheme="minorEastAsia" w:hAnsiTheme="minorEastAsia" w:hint="eastAsia"/>
          <w:sz w:val="28"/>
          <w:szCs w:val="28"/>
        </w:rPr>
        <w:t>、</w:t>
      </w:r>
      <w:r w:rsidRPr="00747E02">
        <w:rPr>
          <w:rFonts w:asciiTheme="minorEastAsia" w:hAnsiTheme="minorEastAsia"/>
          <w:sz w:val="28"/>
          <w:szCs w:val="28"/>
        </w:rPr>
        <w:t>“</w:t>
      </w:r>
      <w:r w:rsidRPr="00747E02">
        <w:rPr>
          <w:rFonts w:asciiTheme="minorEastAsia" w:hAnsiTheme="minorEastAsia" w:hint="eastAsia"/>
          <w:sz w:val="28"/>
          <w:szCs w:val="28"/>
        </w:rPr>
        <w:t>德治</w:t>
      </w:r>
      <w:r w:rsidRPr="00747E02">
        <w:rPr>
          <w:rFonts w:asciiTheme="minorEastAsia" w:hAnsiTheme="minorEastAsia"/>
          <w:sz w:val="28"/>
          <w:szCs w:val="28"/>
        </w:rPr>
        <w:t>”</w:t>
      </w:r>
      <w:r w:rsidRPr="00747E02">
        <w:rPr>
          <w:rFonts w:asciiTheme="minorEastAsia" w:hAnsiTheme="minorEastAsia" w:hint="eastAsia"/>
          <w:sz w:val="28"/>
          <w:szCs w:val="28"/>
        </w:rPr>
        <w:t>等</w:t>
      </w:r>
      <w:r w:rsidR="000C170C" w:rsidRPr="00747E02">
        <w:rPr>
          <w:rFonts w:asciiTheme="minorEastAsia" w:hAnsiTheme="minorEastAsia" w:hint="eastAsia"/>
          <w:sz w:val="28"/>
          <w:szCs w:val="28"/>
        </w:rPr>
        <w:t>，</w:t>
      </w:r>
      <w:r w:rsidR="00D47FB8">
        <w:rPr>
          <w:rFonts w:asciiTheme="minorEastAsia" w:hAnsiTheme="minorEastAsia" w:hint="eastAsia"/>
          <w:sz w:val="28"/>
          <w:szCs w:val="28"/>
        </w:rPr>
        <w:t>对于</w:t>
      </w:r>
      <w:r w:rsidR="009D2450">
        <w:rPr>
          <w:rFonts w:asciiTheme="minorEastAsia" w:hAnsiTheme="minorEastAsia" w:hint="eastAsia"/>
          <w:sz w:val="28"/>
          <w:szCs w:val="28"/>
        </w:rPr>
        <w:t>先秦儒学的“常道”</w:t>
      </w:r>
      <w:r w:rsidR="00D47FB8">
        <w:rPr>
          <w:rFonts w:asciiTheme="minorEastAsia" w:hAnsiTheme="minorEastAsia" w:hint="eastAsia"/>
          <w:sz w:val="28"/>
          <w:szCs w:val="28"/>
        </w:rPr>
        <w:t>知之甚少</w:t>
      </w:r>
      <w:r w:rsidR="000C170C" w:rsidRPr="00747E02">
        <w:rPr>
          <w:rFonts w:asciiTheme="minorEastAsia" w:hAnsiTheme="minorEastAsia" w:hint="eastAsia"/>
          <w:sz w:val="28"/>
          <w:szCs w:val="28"/>
        </w:rPr>
        <w:t>。</w:t>
      </w:r>
      <w:r w:rsidR="00A50B3F" w:rsidRPr="00747E02">
        <w:rPr>
          <w:rFonts w:asciiTheme="minorEastAsia" w:hAnsiTheme="minorEastAsia" w:hint="eastAsia"/>
          <w:sz w:val="28"/>
          <w:szCs w:val="28"/>
        </w:rPr>
        <w:t>关于</w:t>
      </w:r>
      <w:r w:rsidR="00A50B3F" w:rsidRPr="00747E02">
        <w:rPr>
          <w:rFonts w:asciiTheme="minorEastAsia" w:hAnsiTheme="minorEastAsia"/>
          <w:sz w:val="28"/>
          <w:szCs w:val="28"/>
        </w:rPr>
        <w:t>先秦儒学的教学，</w:t>
      </w:r>
      <w:r w:rsidR="00A50B3F" w:rsidRPr="00747E02">
        <w:rPr>
          <w:rFonts w:asciiTheme="minorEastAsia" w:hAnsiTheme="minorEastAsia" w:hint="eastAsia"/>
          <w:sz w:val="28"/>
          <w:szCs w:val="28"/>
        </w:rPr>
        <w:t>有必要</w:t>
      </w:r>
      <w:r w:rsidR="00A50B3F" w:rsidRPr="00747E02">
        <w:rPr>
          <w:rFonts w:asciiTheme="minorEastAsia" w:hAnsiTheme="minorEastAsia"/>
          <w:sz w:val="28"/>
          <w:szCs w:val="28"/>
        </w:rPr>
        <w:t>突出</w:t>
      </w:r>
      <w:r w:rsidR="000C170C" w:rsidRPr="00747E02">
        <w:rPr>
          <w:rFonts w:asciiTheme="minorEastAsia" w:hAnsiTheme="minorEastAsia" w:hint="eastAsia"/>
          <w:sz w:val="28"/>
          <w:szCs w:val="28"/>
        </w:rPr>
        <w:t>先秦</w:t>
      </w:r>
      <w:r w:rsidR="000C170C" w:rsidRPr="00747E02">
        <w:rPr>
          <w:rFonts w:asciiTheme="minorEastAsia" w:hAnsiTheme="minorEastAsia"/>
          <w:sz w:val="28"/>
          <w:szCs w:val="28"/>
        </w:rPr>
        <w:t>儒家精神的基本特征</w:t>
      </w:r>
      <w:r w:rsidR="000C170C" w:rsidRPr="00747E02">
        <w:rPr>
          <w:rFonts w:asciiTheme="minorEastAsia" w:hAnsiTheme="minorEastAsia" w:hint="eastAsia"/>
          <w:sz w:val="28"/>
          <w:szCs w:val="28"/>
        </w:rPr>
        <w:t>，</w:t>
      </w:r>
      <w:r w:rsidR="00A50B3F" w:rsidRPr="00747E02">
        <w:rPr>
          <w:rFonts w:asciiTheme="minorEastAsia" w:hAnsiTheme="minorEastAsia" w:hint="eastAsia"/>
          <w:sz w:val="28"/>
          <w:szCs w:val="28"/>
        </w:rPr>
        <w:t>这</w:t>
      </w:r>
      <w:r w:rsidR="000C170C" w:rsidRPr="00747E02">
        <w:rPr>
          <w:rFonts w:asciiTheme="minorEastAsia" w:hAnsiTheme="minorEastAsia"/>
          <w:sz w:val="28"/>
          <w:szCs w:val="28"/>
        </w:rPr>
        <w:t>是学习</w:t>
      </w:r>
      <w:r w:rsidR="00A50B3F" w:rsidRPr="00747E02">
        <w:rPr>
          <w:rFonts w:asciiTheme="minorEastAsia" w:hAnsiTheme="minorEastAsia" w:hint="eastAsia"/>
          <w:sz w:val="28"/>
          <w:szCs w:val="28"/>
        </w:rPr>
        <w:t>“中国</w:t>
      </w:r>
      <w:r w:rsidR="00A50B3F" w:rsidRPr="00747E02">
        <w:rPr>
          <w:rFonts w:asciiTheme="minorEastAsia" w:hAnsiTheme="minorEastAsia"/>
          <w:sz w:val="28"/>
          <w:szCs w:val="28"/>
        </w:rPr>
        <w:t>传统文化主流思想的演变</w:t>
      </w:r>
      <w:r w:rsidR="00A50B3F" w:rsidRPr="00747E02">
        <w:rPr>
          <w:rFonts w:asciiTheme="minorEastAsia" w:hAnsiTheme="minorEastAsia" w:hint="eastAsia"/>
          <w:sz w:val="28"/>
          <w:szCs w:val="28"/>
        </w:rPr>
        <w:t>”这一专题的</w:t>
      </w:r>
      <w:r w:rsidR="005E51C8">
        <w:rPr>
          <w:rFonts w:asciiTheme="minorEastAsia" w:hAnsiTheme="minorEastAsia" w:hint="eastAsia"/>
          <w:sz w:val="28"/>
          <w:szCs w:val="28"/>
        </w:rPr>
        <w:t>基础</w:t>
      </w:r>
      <w:r w:rsidR="00A50B3F" w:rsidRPr="00747E02">
        <w:rPr>
          <w:rFonts w:asciiTheme="minorEastAsia" w:hAnsiTheme="minorEastAsia" w:hint="eastAsia"/>
          <w:sz w:val="28"/>
          <w:szCs w:val="28"/>
        </w:rPr>
        <w:t>，</w:t>
      </w:r>
      <w:r w:rsidR="00CB6120" w:rsidRPr="00747E02">
        <w:rPr>
          <w:rFonts w:asciiTheme="minorEastAsia" w:hAnsiTheme="minorEastAsia"/>
          <w:sz w:val="28"/>
          <w:szCs w:val="28"/>
        </w:rPr>
        <w:t>也</w:t>
      </w:r>
      <w:r w:rsidR="00CB6120" w:rsidRPr="00747E02">
        <w:rPr>
          <w:rFonts w:asciiTheme="minorEastAsia" w:hAnsiTheme="minorEastAsia" w:hint="eastAsia"/>
          <w:sz w:val="28"/>
          <w:szCs w:val="28"/>
        </w:rPr>
        <w:t>是</w:t>
      </w:r>
      <w:r w:rsidR="005E51C8">
        <w:rPr>
          <w:rFonts w:asciiTheme="minorEastAsia" w:hAnsiTheme="minorEastAsia"/>
          <w:sz w:val="28"/>
          <w:szCs w:val="28"/>
        </w:rPr>
        <w:t>理解</w:t>
      </w:r>
      <w:r w:rsidR="005E51C8">
        <w:rPr>
          <w:rFonts w:asciiTheme="minorEastAsia" w:hAnsiTheme="minorEastAsia" w:hint="eastAsia"/>
          <w:sz w:val="28"/>
          <w:szCs w:val="28"/>
        </w:rPr>
        <w:t>汉代</w:t>
      </w:r>
      <w:r w:rsidR="00A50B3F" w:rsidRPr="00747E02">
        <w:rPr>
          <w:rFonts w:asciiTheme="minorEastAsia" w:hAnsiTheme="minorEastAsia"/>
          <w:sz w:val="28"/>
          <w:szCs w:val="28"/>
        </w:rPr>
        <w:t>儒学</w:t>
      </w:r>
      <w:r w:rsidR="00CB6120" w:rsidRPr="00747E02">
        <w:rPr>
          <w:rFonts w:asciiTheme="minorEastAsia" w:hAnsiTheme="minorEastAsia" w:hint="eastAsia"/>
          <w:sz w:val="28"/>
          <w:szCs w:val="28"/>
        </w:rPr>
        <w:t>的</w:t>
      </w:r>
      <w:r w:rsidR="005E51C8">
        <w:rPr>
          <w:rFonts w:asciiTheme="minorEastAsia" w:hAnsiTheme="minorEastAsia" w:hint="eastAsia"/>
          <w:sz w:val="28"/>
          <w:szCs w:val="28"/>
        </w:rPr>
        <w:t>基础</w:t>
      </w:r>
      <w:r w:rsidR="000C170C" w:rsidRPr="00747E02">
        <w:rPr>
          <w:rFonts w:asciiTheme="minorEastAsia" w:hAnsiTheme="minorEastAsia"/>
          <w:sz w:val="28"/>
          <w:szCs w:val="28"/>
        </w:rPr>
        <w:t>。</w:t>
      </w:r>
    </w:p>
    <w:p w:rsidR="00B55951" w:rsidRDefault="00B849FA" w:rsidP="0025149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孔子而后</w:t>
      </w:r>
      <w:r w:rsidR="001A1841">
        <w:rPr>
          <w:rFonts w:asciiTheme="minorEastAsia" w:hAnsiTheme="minorEastAsia" w:hint="eastAsia"/>
          <w:sz w:val="28"/>
          <w:szCs w:val="28"/>
        </w:rPr>
        <w:t>，儒分为</w:t>
      </w:r>
      <w:r w:rsidR="00211ED9">
        <w:rPr>
          <w:rFonts w:asciiTheme="minorEastAsia" w:hAnsiTheme="minorEastAsia"/>
          <w:sz w:val="28"/>
          <w:szCs w:val="28"/>
        </w:rPr>
        <w:t>八</w:t>
      </w:r>
      <w:r w:rsidR="00211ED9">
        <w:rPr>
          <w:rFonts w:asciiTheme="minorEastAsia" w:hAnsiTheme="minorEastAsia" w:hint="eastAsia"/>
          <w:sz w:val="28"/>
          <w:szCs w:val="28"/>
        </w:rPr>
        <w:t>，</w:t>
      </w:r>
      <w:r w:rsidR="005557A9">
        <w:rPr>
          <w:rFonts w:asciiTheme="minorEastAsia" w:hAnsiTheme="minorEastAsia" w:hint="eastAsia"/>
          <w:sz w:val="28"/>
          <w:szCs w:val="28"/>
        </w:rPr>
        <w:t>他们</w:t>
      </w:r>
      <w:r w:rsidR="00DA0CE4" w:rsidRPr="00747E02">
        <w:rPr>
          <w:rFonts w:asciiTheme="minorEastAsia" w:hAnsiTheme="minorEastAsia" w:hint="eastAsia"/>
          <w:sz w:val="28"/>
          <w:szCs w:val="28"/>
        </w:rPr>
        <w:t>在政治观点或哲学观点方面，尽管</w:t>
      </w:r>
      <w:r w:rsidR="005B3F38" w:rsidRPr="00747E02">
        <w:rPr>
          <w:rFonts w:asciiTheme="minorEastAsia" w:hAnsiTheme="minorEastAsia" w:hint="eastAsia"/>
          <w:sz w:val="28"/>
          <w:szCs w:val="28"/>
        </w:rPr>
        <w:t>有差别和对立</w:t>
      </w:r>
      <w:r w:rsidRPr="00747E02">
        <w:rPr>
          <w:rFonts w:asciiTheme="minorEastAsia" w:hAnsiTheme="minorEastAsia" w:hint="eastAsia"/>
          <w:sz w:val="28"/>
          <w:szCs w:val="28"/>
        </w:rPr>
        <w:t>，</w:t>
      </w:r>
      <w:r w:rsidR="005B3F38" w:rsidRPr="00747E02">
        <w:rPr>
          <w:rFonts w:asciiTheme="minorEastAsia" w:hAnsiTheme="minorEastAsia" w:hint="eastAsia"/>
          <w:sz w:val="28"/>
          <w:szCs w:val="28"/>
        </w:rPr>
        <w:t>但</w:t>
      </w:r>
      <w:r w:rsidRPr="00747E02">
        <w:rPr>
          <w:rFonts w:asciiTheme="minorEastAsia" w:hAnsiTheme="minorEastAsia" w:hint="eastAsia"/>
          <w:sz w:val="28"/>
          <w:szCs w:val="28"/>
        </w:rPr>
        <w:t>都</w:t>
      </w:r>
      <w:r w:rsidRPr="00747E02">
        <w:rPr>
          <w:rFonts w:asciiTheme="minorEastAsia" w:hAnsiTheme="minorEastAsia"/>
          <w:sz w:val="28"/>
          <w:szCs w:val="28"/>
        </w:rPr>
        <w:t>保留了</w:t>
      </w:r>
      <w:r w:rsidRPr="00747E02">
        <w:rPr>
          <w:rFonts w:asciiTheme="minorEastAsia" w:hAnsiTheme="minorEastAsia" w:hint="eastAsia"/>
          <w:sz w:val="28"/>
          <w:szCs w:val="28"/>
        </w:rPr>
        <w:t>孔学</w:t>
      </w:r>
      <w:r w:rsidR="00DA0CE4" w:rsidRPr="00747E02">
        <w:rPr>
          <w:rFonts w:asciiTheme="minorEastAsia" w:hAnsiTheme="minorEastAsia"/>
          <w:sz w:val="28"/>
          <w:szCs w:val="28"/>
        </w:rPr>
        <w:t>的基本精神</w:t>
      </w:r>
      <w:r w:rsidR="00211ED9">
        <w:rPr>
          <w:rFonts w:asciiTheme="minorEastAsia" w:hAnsiTheme="minorEastAsia" w:hint="eastAsia"/>
          <w:sz w:val="28"/>
          <w:szCs w:val="28"/>
        </w:rPr>
        <w:t>。</w:t>
      </w:r>
      <w:r w:rsidR="005B3F38" w:rsidRPr="00747E02">
        <w:rPr>
          <w:rFonts w:asciiTheme="minorEastAsia" w:hAnsiTheme="minorEastAsia" w:hint="eastAsia"/>
          <w:sz w:val="28"/>
          <w:szCs w:val="28"/>
        </w:rPr>
        <w:t>1.宗师孔子，视其言行为最高准则；2.以《诗》、《书》、《礼》、《乐》、《易》、《春秋》为经典</w:t>
      </w:r>
      <w:r w:rsidR="003B511A">
        <w:rPr>
          <w:rFonts w:asciiTheme="minorEastAsia" w:hAnsiTheme="minorEastAsia" w:hint="eastAsia"/>
          <w:sz w:val="28"/>
          <w:szCs w:val="28"/>
        </w:rPr>
        <w:t>。儒家依托五经为基本典籍，有明确的知识基础，凡是在五经中获得知识，并以五经的解释阐发为业就是“儒”</w:t>
      </w:r>
      <w:r w:rsidR="005B3F38" w:rsidRPr="00747E02">
        <w:rPr>
          <w:rFonts w:asciiTheme="minorEastAsia" w:hAnsiTheme="minorEastAsia" w:hint="eastAsia"/>
          <w:sz w:val="28"/>
          <w:szCs w:val="28"/>
        </w:rPr>
        <w:t>；3.以礼为行为规</w:t>
      </w:r>
      <w:r w:rsidR="00A01724">
        <w:rPr>
          <w:rFonts w:asciiTheme="minorEastAsia" w:hAnsiTheme="minorEastAsia" w:hint="eastAsia"/>
          <w:sz w:val="28"/>
          <w:szCs w:val="28"/>
        </w:rPr>
        <w:t>范。礼是一种社会行为</w:t>
      </w:r>
      <w:r w:rsidR="00DA0CE4" w:rsidRPr="00747E02">
        <w:rPr>
          <w:rFonts w:asciiTheme="minorEastAsia" w:hAnsiTheme="minorEastAsia" w:hint="eastAsia"/>
          <w:sz w:val="28"/>
          <w:szCs w:val="28"/>
        </w:rPr>
        <w:t>规范</w:t>
      </w:r>
      <w:r w:rsidR="00A01724">
        <w:rPr>
          <w:rFonts w:asciiTheme="minorEastAsia" w:hAnsiTheme="minorEastAsia" w:hint="eastAsia"/>
          <w:sz w:val="28"/>
          <w:szCs w:val="28"/>
        </w:rPr>
        <w:t>和道德准则</w:t>
      </w:r>
      <w:r w:rsidR="00DA0CE4" w:rsidRPr="00747E02">
        <w:rPr>
          <w:rFonts w:asciiTheme="minorEastAsia" w:hAnsiTheme="minorEastAsia" w:hint="eastAsia"/>
          <w:sz w:val="28"/>
          <w:szCs w:val="28"/>
        </w:rPr>
        <w:t>，在儒学里，“礼”的内涵极为丰富，</w:t>
      </w:r>
      <w:r w:rsidR="005B3F38" w:rsidRPr="00747E02">
        <w:rPr>
          <w:rFonts w:asciiTheme="minorEastAsia" w:hAnsiTheme="minorEastAsia" w:hint="eastAsia"/>
          <w:sz w:val="28"/>
          <w:szCs w:val="28"/>
        </w:rPr>
        <w:t>社交礼仪、生活标准、政治秩序、风俗习惯，无不囊括在内。4.</w:t>
      </w:r>
      <w:r w:rsidR="001A1841">
        <w:rPr>
          <w:rFonts w:asciiTheme="minorEastAsia" w:hAnsiTheme="minorEastAsia" w:hint="eastAsia"/>
          <w:sz w:val="28"/>
          <w:szCs w:val="28"/>
        </w:rPr>
        <w:t>以仁为思想核心。礼属行</w:t>
      </w:r>
      <w:r w:rsidR="005B3F38" w:rsidRPr="00747E02">
        <w:rPr>
          <w:rFonts w:asciiTheme="minorEastAsia" w:hAnsiTheme="minorEastAsia" w:hint="eastAsia"/>
          <w:sz w:val="28"/>
          <w:szCs w:val="28"/>
        </w:rPr>
        <w:t>，“隆礼”是儒</w:t>
      </w:r>
      <w:r w:rsidR="00A01724">
        <w:rPr>
          <w:rFonts w:asciiTheme="minorEastAsia" w:hAnsiTheme="minorEastAsia" w:hint="eastAsia"/>
          <w:sz w:val="28"/>
          <w:szCs w:val="28"/>
        </w:rPr>
        <w:t>学的表层结构，“贵仁”才是儒学的思想核心。</w:t>
      </w:r>
      <w:r w:rsidR="00AA6956" w:rsidRPr="00747E02">
        <w:rPr>
          <w:rFonts w:asciiTheme="minorEastAsia" w:hAnsiTheme="minorEastAsia" w:hint="eastAsia"/>
          <w:sz w:val="28"/>
          <w:szCs w:val="28"/>
        </w:rPr>
        <w:t>儒学</w:t>
      </w:r>
      <w:r w:rsidR="005B3F38" w:rsidRPr="00747E02">
        <w:rPr>
          <w:rFonts w:asciiTheme="minorEastAsia" w:hAnsiTheme="minorEastAsia" w:hint="eastAsia"/>
          <w:sz w:val="28"/>
          <w:szCs w:val="28"/>
        </w:rPr>
        <w:t>以“仁”释“礼”，力图将社会的外在规范</w:t>
      </w:r>
      <w:r w:rsidR="005557A9">
        <w:rPr>
          <w:rFonts w:asciiTheme="minorEastAsia" w:hAnsiTheme="minorEastAsia" w:hint="eastAsia"/>
          <w:sz w:val="28"/>
          <w:szCs w:val="28"/>
        </w:rPr>
        <w:t>转</w:t>
      </w:r>
      <w:r w:rsidR="005B3F38" w:rsidRPr="00747E02">
        <w:rPr>
          <w:rFonts w:asciiTheme="minorEastAsia" w:hAnsiTheme="minorEastAsia" w:hint="eastAsia"/>
          <w:sz w:val="28"/>
          <w:szCs w:val="28"/>
        </w:rPr>
        <w:t>化为个体的内在自觉。讲求父义、母慈、兄友、弟恭、子孝、并以家国同构精神推而广之，讲求“父子有亲、君臣有义、夫妇有别、长幼有序、朋友有信”。5.以知（智）</w:t>
      </w:r>
      <w:r w:rsidR="00AA6956" w:rsidRPr="00747E02">
        <w:rPr>
          <w:rFonts w:asciiTheme="minorEastAsia" w:hAnsiTheme="minorEastAsia" w:hint="eastAsia"/>
          <w:sz w:val="28"/>
          <w:szCs w:val="28"/>
        </w:rPr>
        <w:t>为认知手段。孔子强调以知为认知手段，</w:t>
      </w:r>
      <w:r w:rsidR="00AA6956" w:rsidRPr="00747E02">
        <w:rPr>
          <w:rFonts w:asciiTheme="minorEastAsia" w:hAnsiTheme="minorEastAsia" w:hint="eastAsia"/>
          <w:sz w:val="28"/>
          <w:szCs w:val="28"/>
        </w:rPr>
        <w:lastRenderedPageBreak/>
        <w:t>诱导社会成员知仁、循礼</w:t>
      </w:r>
      <w:r w:rsidR="005B3F38" w:rsidRPr="00747E02">
        <w:rPr>
          <w:rFonts w:asciiTheme="minorEastAsia" w:hAnsiTheme="minorEastAsia" w:hint="eastAsia"/>
          <w:sz w:val="28"/>
          <w:szCs w:val="28"/>
        </w:rPr>
        <w:t>。所以，他非常重视教育，重视对人民进</w:t>
      </w:r>
      <w:r w:rsidR="00AA6956" w:rsidRPr="00747E02">
        <w:rPr>
          <w:rFonts w:asciiTheme="minorEastAsia" w:hAnsiTheme="minorEastAsia" w:hint="eastAsia"/>
          <w:sz w:val="28"/>
          <w:szCs w:val="28"/>
        </w:rPr>
        <w:t>行“教化”。总之</w:t>
      </w:r>
      <w:r w:rsidR="00AA6956" w:rsidRPr="00747E02">
        <w:rPr>
          <w:rFonts w:asciiTheme="minorEastAsia" w:hAnsiTheme="minorEastAsia"/>
          <w:sz w:val="28"/>
          <w:szCs w:val="28"/>
        </w:rPr>
        <w:t>，</w:t>
      </w:r>
      <w:r w:rsidR="00AA6956" w:rsidRPr="00747E02">
        <w:rPr>
          <w:rFonts w:asciiTheme="minorEastAsia" w:hAnsiTheme="minorEastAsia" w:hint="eastAsia"/>
          <w:sz w:val="28"/>
          <w:szCs w:val="28"/>
        </w:rPr>
        <w:t>儒家重血亲人伦、</w:t>
      </w:r>
      <w:r w:rsidR="00C43EA2" w:rsidRPr="00747E02">
        <w:rPr>
          <w:rFonts w:asciiTheme="minorEastAsia" w:hAnsiTheme="minorEastAsia" w:hint="eastAsia"/>
          <w:sz w:val="28"/>
          <w:szCs w:val="28"/>
        </w:rPr>
        <w:t>重现世</w:t>
      </w:r>
      <w:r w:rsidR="00C43EA2" w:rsidRPr="00747E02">
        <w:rPr>
          <w:rFonts w:asciiTheme="minorEastAsia" w:hAnsiTheme="minorEastAsia"/>
          <w:sz w:val="28"/>
          <w:szCs w:val="28"/>
        </w:rPr>
        <w:t>事功、</w:t>
      </w:r>
      <w:r w:rsidR="00AA6956" w:rsidRPr="00747E02">
        <w:rPr>
          <w:rFonts w:asciiTheme="minorEastAsia" w:hAnsiTheme="minorEastAsia" w:hint="eastAsia"/>
          <w:sz w:val="28"/>
          <w:szCs w:val="28"/>
        </w:rPr>
        <w:t>重道德修养，</w:t>
      </w:r>
      <w:r w:rsidR="00AA6956" w:rsidRPr="00747E02">
        <w:rPr>
          <w:rFonts w:asciiTheme="minorEastAsia" w:hAnsiTheme="minorEastAsia"/>
          <w:sz w:val="28"/>
          <w:szCs w:val="28"/>
        </w:rPr>
        <w:t>讲究伦常规范、社会秩序。</w:t>
      </w:r>
    </w:p>
    <w:p w:rsidR="00004284" w:rsidRPr="00B55951" w:rsidRDefault="00B55951" w:rsidP="00B5595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</w:t>
      </w:r>
      <w:r w:rsidR="00004284" w:rsidRPr="00B55951">
        <w:rPr>
          <w:rFonts w:asciiTheme="minorEastAsia" w:hAnsiTheme="minorEastAsia" w:hint="eastAsia"/>
          <w:sz w:val="28"/>
          <w:szCs w:val="28"/>
        </w:rPr>
        <w:t>秦汉之际</w:t>
      </w:r>
      <w:r w:rsidR="00004284" w:rsidRPr="00B55951">
        <w:rPr>
          <w:rFonts w:asciiTheme="minorEastAsia" w:hAnsiTheme="minorEastAsia"/>
          <w:sz w:val="28"/>
          <w:szCs w:val="28"/>
        </w:rPr>
        <w:t>儒学发展状态</w:t>
      </w:r>
      <w:r w:rsidRPr="00B55951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BB5E61" w:rsidRDefault="00004284" w:rsidP="00B5595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秦朝</w:t>
      </w:r>
      <w:r w:rsidR="00B55951">
        <w:rPr>
          <w:rFonts w:asciiTheme="minorEastAsia" w:hAnsiTheme="minorEastAsia"/>
          <w:sz w:val="28"/>
          <w:szCs w:val="28"/>
        </w:rPr>
        <w:t>崇尚法家</w:t>
      </w:r>
      <w:r w:rsidR="00D10DC0" w:rsidRPr="00747E02">
        <w:rPr>
          <w:rFonts w:asciiTheme="minorEastAsia" w:hAnsiTheme="minorEastAsia"/>
          <w:sz w:val="28"/>
          <w:szCs w:val="28"/>
        </w:rPr>
        <w:t>焚书坑儒</w:t>
      </w:r>
      <w:r w:rsidR="00D10DC0" w:rsidRPr="00747E02">
        <w:rPr>
          <w:rFonts w:asciiTheme="minorEastAsia" w:hAnsiTheme="minorEastAsia" w:hint="eastAsia"/>
          <w:sz w:val="28"/>
          <w:szCs w:val="28"/>
        </w:rPr>
        <w:t>，</w:t>
      </w:r>
      <w:r w:rsidR="00C6210A" w:rsidRPr="00C6210A">
        <w:rPr>
          <w:rFonts w:asciiTheme="minorEastAsia" w:hAnsiTheme="minorEastAsia" w:hint="eastAsia"/>
          <w:sz w:val="28"/>
          <w:szCs w:val="28"/>
        </w:rPr>
        <w:t>汉初黄老思想</w:t>
      </w:r>
      <w:r w:rsidR="00B55951" w:rsidRPr="00C6210A">
        <w:rPr>
          <w:rFonts w:asciiTheme="minorEastAsia" w:hAnsiTheme="minorEastAsia" w:hint="eastAsia"/>
          <w:sz w:val="28"/>
          <w:szCs w:val="28"/>
        </w:rPr>
        <w:t>盛</w:t>
      </w:r>
      <w:r w:rsidR="00B55951" w:rsidRPr="00C6210A">
        <w:rPr>
          <w:rFonts w:hint="eastAsia"/>
        </w:rPr>
        <w:t>行</w:t>
      </w:r>
      <w:r w:rsidR="00B55951">
        <w:rPr>
          <w:rFonts w:asciiTheme="minorEastAsia" w:hAnsiTheme="minorEastAsia" w:hint="eastAsia"/>
          <w:sz w:val="28"/>
          <w:szCs w:val="28"/>
        </w:rPr>
        <w:t>，</w:t>
      </w:r>
      <w:r w:rsidR="00BB5E61">
        <w:rPr>
          <w:rFonts w:asciiTheme="minorEastAsia" w:hAnsiTheme="minorEastAsia" w:hint="eastAsia"/>
          <w:sz w:val="28"/>
          <w:szCs w:val="28"/>
        </w:rPr>
        <w:t>这一时期的</w:t>
      </w:r>
      <w:r w:rsidR="00BB5E61" w:rsidRPr="00747E02">
        <w:rPr>
          <w:rFonts w:asciiTheme="minorEastAsia" w:hAnsiTheme="minorEastAsia" w:hint="eastAsia"/>
          <w:sz w:val="28"/>
          <w:szCs w:val="28"/>
        </w:rPr>
        <w:t>儒家</w:t>
      </w:r>
      <w:r w:rsidR="00BB5E61">
        <w:rPr>
          <w:rFonts w:asciiTheme="minorEastAsia" w:hAnsiTheme="minorEastAsia"/>
          <w:sz w:val="28"/>
          <w:szCs w:val="28"/>
        </w:rPr>
        <w:t>状</w:t>
      </w:r>
      <w:r w:rsidR="00BB5E61">
        <w:rPr>
          <w:rFonts w:asciiTheme="minorEastAsia" w:hAnsiTheme="minorEastAsia" w:hint="eastAsia"/>
          <w:sz w:val="28"/>
          <w:szCs w:val="28"/>
        </w:rPr>
        <w:t>况</w:t>
      </w:r>
      <w:r w:rsidR="00BB5E61" w:rsidRPr="00747E02">
        <w:rPr>
          <w:rFonts w:asciiTheme="minorEastAsia" w:hAnsiTheme="minorEastAsia"/>
          <w:sz w:val="28"/>
          <w:szCs w:val="28"/>
        </w:rPr>
        <w:t>如何</w:t>
      </w:r>
      <w:r w:rsidR="00BB5E61" w:rsidRPr="00747E02">
        <w:rPr>
          <w:rFonts w:asciiTheme="minorEastAsia" w:hAnsiTheme="minorEastAsia" w:hint="eastAsia"/>
          <w:sz w:val="28"/>
          <w:szCs w:val="28"/>
        </w:rPr>
        <w:t>，教材交代</w:t>
      </w:r>
      <w:r w:rsidR="00BB5E61" w:rsidRPr="00747E02">
        <w:rPr>
          <w:rFonts w:asciiTheme="minorEastAsia" w:hAnsiTheme="minorEastAsia"/>
          <w:sz w:val="28"/>
          <w:szCs w:val="28"/>
        </w:rPr>
        <w:t>不多，</w:t>
      </w:r>
      <w:r w:rsidR="00BB5E61" w:rsidRPr="00747E02">
        <w:rPr>
          <w:rFonts w:asciiTheme="minorEastAsia" w:hAnsiTheme="minorEastAsia" w:hint="eastAsia"/>
          <w:sz w:val="28"/>
          <w:szCs w:val="28"/>
        </w:rPr>
        <w:t>到</w:t>
      </w:r>
      <w:r w:rsidR="00BB5E61">
        <w:rPr>
          <w:rFonts w:asciiTheme="minorEastAsia" w:hAnsiTheme="minorEastAsia" w:hint="eastAsia"/>
          <w:sz w:val="28"/>
          <w:szCs w:val="28"/>
        </w:rPr>
        <w:t>汉武帝</w:t>
      </w:r>
      <w:r w:rsidR="00BB5E61" w:rsidRPr="00747E02">
        <w:rPr>
          <w:rFonts w:asciiTheme="minorEastAsia" w:hAnsiTheme="minorEastAsia"/>
          <w:sz w:val="28"/>
          <w:szCs w:val="28"/>
        </w:rPr>
        <w:t>“</w:t>
      </w:r>
      <w:r w:rsidR="00BB5E61" w:rsidRPr="00747E02">
        <w:rPr>
          <w:rFonts w:asciiTheme="minorEastAsia" w:hAnsiTheme="minorEastAsia" w:hint="eastAsia"/>
          <w:sz w:val="28"/>
          <w:szCs w:val="28"/>
        </w:rPr>
        <w:t>罢黜百家</w:t>
      </w:r>
      <w:r w:rsidR="00BB5E61" w:rsidRPr="00747E02">
        <w:rPr>
          <w:rFonts w:asciiTheme="minorEastAsia" w:hAnsiTheme="minorEastAsia"/>
          <w:sz w:val="28"/>
          <w:szCs w:val="28"/>
        </w:rPr>
        <w:t>，独尊儒术”</w:t>
      </w:r>
      <w:r w:rsidR="00BB5E61" w:rsidRPr="00747E02">
        <w:rPr>
          <w:rFonts w:asciiTheme="minorEastAsia" w:hAnsiTheme="minorEastAsia" w:hint="eastAsia"/>
          <w:sz w:val="28"/>
          <w:szCs w:val="28"/>
        </w:rPr>
        <w:t>时</w:t>
      </w:r>
      <w:r w:rsidR="00BB5E61" w:rsidRPr="00747E02">
        <w:rPr>
          <w:rFonts w:asciiTheme="minorEastAsia" w:hAnsiTheme="minorEastAsia"/>
          <w:sz w:val="28"/>
          <w:szCs w:val="28"/>
        </w:rPr>
        <w:t>，</w:t>
      </w:r>
      <w:r w:rsidR="00BB5E61">
        <w:rPr>
          <w:rFonts w:asciiTheme="minorEastAsia" w:hAnsiTheme="minorEastAsia" w:hint="eastAsia"/>
          <w:sz w:val="28"/>
          <w:szCs w:val="28"/>
        </w:rPr>
        <w:t>学生会有一种儒学由被禁止到</w:t>
      </w:r>
      <w:r w:rsidR="00BB5E61" w:rsidRPr="00747E02">
        <w:rPr>
          <w:rFonts w:asciiTheme="minorEastAsia" w:hAnsiTheme="minorEastAsia"/>
          <w:sz w:val="28"/>
          <w:szCs w:val="28"/>
        </w:rPr>
        <w:t>突然崛起</w:t>
      </w:r>
      <w:r w:rsidR="00BB5E61" w:rsidRPr="00747E02">
        <w:rPr>
          <w:rFonts w:asciiTheme="minorEastAsia" w:hAnsiTheme="minorEastAsia" w:hint="eastAsia"/>
          <w:sz w:val="28"/>
          <w:szCs w:val="28"/>
        </w:rPr>
        <w:t>的</w:t>
      </w:r>
      <w:r w:rsidR="00BB5E61" w:rsidRPr="00747E02">
        <w:rPr>
          <w:rFonts w:asciiTheme="minorEastAsia" w:hAnsiTheme="minorEastAsia"/>
          <w:sz w:val="28"/>
          <w:szCs w:val="28"/>
        </w:rPr>
        <w:t>感觉</w:t>
      </w:r>
      <w:r w:rsidR="00BB5E61" w:rsidRPr="00747E02">
        <w:rPr>
          <w:rFonts w:asciiTheme="minorEastAsia" w:hAnsiTheme="minorEastAsia" w:hint="eastAsia"/>
          <w:sz w:val="28"/>
          <w:szCs w:val="28"/>
        </w:rPr>
        <w:t>，</w:t>
      </w:r>
      <w:r w:rsidR="00BB5E61" w:rsidRPr="00747E02">
        <w:rPr>
          <w:rFonts w:asciiTheme="minorEastAsia" w:hAnsiTheme="minorEastAsia"/>
          <w:sz w:val="28"/>
          <w:szCs w:val="28"/>
        </w:rPr>
        <w:t>这</w:t>
      </w:r>
      <w:r w:rsidR="00BB5E61" w:rsidRPr="00747E02">
        <w:rPr>
          <w:rFonts w:asciiTheme="minorEastAsia" w:hAnsiTheme="minorEastAsia" w:hint="eastAsia"/>
          <w:sz w:val="28"/>
          <w:szCs w:val="28"/>
        </w:rPr>
        <w:t>显然</w:t>
      </w:r>
      <w:r w:rsidR="00BB5E61" w:rsidRPr="00747E02">
        <w:rPr>
          <w:rFonts w:asciiTheme="minorEastAsia" w:hAnsiTheme="minorEastAsia"/>
          <w:sz w:val="28"/>
          <w:szCs w:val="28"/>
        </w:rPr>
        <w:t>割裂了历史发展的连贯性</w:t>
      </w:r>
      <w:r w:rsidR="00BB5E61">
        <w:rPr>
          <w:rFonts w:asciiTheme="minorEastAsia" w:hAnsiTheme="minorEastAsia" w:hint="eastAsia"/>
          <w:sz w:val="28"/>
          <w:szCs w:val="28"/>
        </w:rPr>
        <w:t>。</w:t>
      </w:r>
    </w:p>
    <w:p w:rsidR="00DC321D" w:rsidRPr="00747E02" w:rsidRDefault="00D75F65" w:rsidP="00D75F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75F65">
        <w:rPr>
          <w:rFonts w:asciiTheme="minorEastAsia" w:hAnsiTheme="minorEastAsia"/>
          <w:sz w:val="28"/>
          <w:szCs w:val="28"/>
        </w:rPr>
        <w:t>《</w:t>
      </w:r>
      <w:hyperlink r:id="rId8" w:tgtFrame="_blank" w:history="1">
        <w:r w:rsidRPr="00D75F65">
          <w:rPr>
            <w:rFonts w:asciiTheme="minorEastAsia" w:hAnsiTheme="minorEastAsia"/>
            <w:sz w:val="28"/>
            <w:szCs w:val="28"/>
          </w:rPr>
          <w:t>史记</w:t>
        </w:r>
      </w:hyperlink>
      <w:r w:rsidRPr="00D75F65">
        <w:rPr>
          <w:rFonts w:asciiTheme="minorEastAsia" w:hAnsiTheme="minorEastAsia"/>
          <w:sz w:val="28"/>
          <w:szCs w:val="28"/>
        </w:rPr>
        <w:t>·秦始皇本纪》</w:t>
      </w:r>
      <w:r w:rsidR="008C1CF6">
        <w:rPr>
          <w:rFonts w:asciiTheme="minorEastAsia" w:hAnsiTheme="minorEastAsia" w:hint="eastAsia"/>
          <w:sz w:val="28"/>
          <w:szCs w:val="28"/>
        </w:rPr>
        <w:t>记载：“</w:t>
      </w:r>
      <w:r w:rsidRPr="00D75F65">
        <w:rPr>
          <w:rFonts w:asciiTheme="minorEastAsia" w:hAnsiTheme="minorEastAsia"/>
          <w:sz w:val="28"/>
          <w:szCs w:val="28"/>
        </w:rPr>
        <w:t>臣请史官非秦记皆烧之。非博士官所职，天下敢有藏诗、书</w:t>
      </w:r>
      <w:r w:rsidR="00C6210A">
        <w:rPr>
          <w:rFonts w:asciiTheme="minorEastAsia" w:hAnsiTheme="minorEastAsia" w:hint="eastAsia"/>
          <w:sz w:val="28"/>
          <w:szCs w:val="28"/>
        </w:rPr>
        <w:t>、</w:t>
      </w:r>
      <w:r w:rsidR="00C6210A" w:rsidRPr="00C6210A">
        <w:rPr>
          <w:rFonts w:hint="eastAsia"/>
          <w:sz w:val="28"/>
          <w:szCs w:val="28"/>
        </w:rPr>
        <w:t>百家语</w:t>
      </w:r>
      <w:r w:rsidRPr="00C6210A">
        <w:rPr>
          <w:sz w:val="28"/>
          <w:szCs w:val="28"/>
        </w:rPr>
        <w:t>者，悉诣守、尉杂烧</w:t>
      </w:r>
      <w:r w:rsidRPr="00C6210A">
        <w:rPr>
          <w:rFonts w:asciiTheme="minorEastAsia" w:hAnsiTheme="minorEastAsia"/>
          <w:sz w:val="28"/>
          <w:szCs w:val="28"/>
        </w:rPr>
        <w:t>之</w:t>
      </w:r>
      <w:r w:rsidRPr="00D75F65">
        <w:rPr>
          <w:rFonts w:asciiTheme="minorEastAsia" w:hAnsiTheme="minorEastAsia"/>
          <w:sz w:val="28"/>
          <w:szCs w:val="28"/>
        </w:rPr>
        <w:t>。有敢偶语诗书者弃市。以古非今者族。吏见知不举者与同罪。令下三十日不烧，</w:t>
      </w:r>
      <w:r w:rsidRPr="00C6210A">
        <w:rPr>
          <w:sz w:val="28"/>
          <w:szCs w:val="28"/>
        </w:rPr>
        <w:t>黥为城旦</w:t>
      </w:r>
      <w:r w:rsidRPr="00D75F65">
        <w:rPr>
          <w:rFonts w:asciiTheme="minorEastAsia" w:hAnsiTheme="minorEastAsia"/>
          <w:sz w:val="28"/>
          <w:szCs w:val="28"/>
        </w:rPr>
        <w:t>。所不去者，医药卜筮种树之书。若欲有学法令，以吏为师。</w:t>
      </w:r>
      <w:r w:rsidR="008C1CF6">
        <w:rPr>
          <w:rFonts w:asciiTheme="minorEastAsia" w:hAnsiTheme="minorEastAsia" w:hint="eastAsia"/>
          <w:sz w:val="28"/>
          <w:szCs w:val="28"/>
        </w:rPr>
        <w:t>”由此可见，</w:t>
      </w:r>
      <w:r w:rsidRPr="00747E02">
        <w:rPr>
          <w:rFonts w:asciiTheme="minorEastAsia" w:hAnsiTheme="minorEastAsia" w:hint="eastAsia"/>
          <w:sz w:val="28"/>
          <w:szCs w:val="28"/>
        </w:rPr>
        <w:t>秦朝焚书并</w:t>
      </w:r>
      <w:r w:rsidRPr="00747E02">
        <w:rPr>
          <w:rFonts w:asciiTheme="minorEastAsia" w:hAnsiTheme="minorEastAsia"/>
          <w:sz w:val="28"/>
          <w:szCs w:val="28"/>
        </w:rPr>
        <w:t>没有针对</w:t>
      </w:r>
      <w:r w:rsidRPr="00747E02">
        <w:rPr>
          <w:rFonts w:asciiTheme="minorEastAsia" w:hAnsiTheme="minorEastAsia" w:hint="eastAsia"/>
          <w:sz w:val="28"/>
          <w:szCs w:val="28"/>
        </w:rPr>
        <w:t>儒家</w:t>
      </w:r>
      <w:r w:rsidRPr="00747E02">
        <w:rPr>
          <w:rFonts w:asciiTheme="minorEastAsia" w:hAnsiTheme="minorEastAsia"/>
          <w:sz w:val="28"/>
          <w:szCs w:val="28"/>
        </w:rPr>
        <w:t>，</w:t>
      </w:r>
      <w:r w:rsidR="00D10DC0" w:rsidRPr="00747E02">
        <w:rPr>
          <w:rFonts w:asciiTheme="minorEastAsia" w:hAnsiTheme="minorEastAsia"/>
          <w:sz w:val="28"/>
          <w:szCs w:val="28"/>
        </w:rPr>
        <w:t>而是“</w:t>
      </w:r>
      <w:r w:rsidR="00D10DC0" w:rsidRPr="00747E02">
        <w:rPr>
          <w:rFonts w:asciiTheme="minorEastAsia" w:hAnsiTheme="minorEastAsia" w:hint="eastAsia"/>
          <w:sz w:val="28"/>
          <w:szCs w:val="28"/>
        </w:rPr>
        <w:t>百家</w:t>
      </w:r>
      <w:r w:rsidR="00D10DC0" w:rsidRPr="00747E02">
        <w:rPr>
          <w:rFonts w:asciiTheme="minorEastAsia" w:hAnsiTheme="minorEastAsia"/>
          <w:sz w:val="28"/>
          <w:szCs w:val="28"/>
        </w:rPr>
        <w:t>”</w:t>
      </w:r>
      <w:r w:rsidR="00D10DC0" w:rsidRPr="00747E02">
        <w:rPr>
          <w:rFonts w:asciiTheme="minorEastAsia" w:hAnsiTheme="minorEastAsia" w:hint="eastAsia"/>
          <w:sz w:val="28"/>
          <w:szCs w:val="28"/>
        </w:rPr>
        <w:t>之书</w:t>
      </w:r>
      <w:r w:rsidR="00D10DC0" w:rsidRPr="00747E02">
        <w:rPr>
          <w:rFonts w:asciiTheme="minorEastAsia" w:hAnsiTheme="minorEastAsia"/>
          <w:sz w:val="28"/>
          <w:szCs w:val="28"/>
        </w:rPr>
        <w:t>，</w:t>
      </w:r>
      <w:r w:rsidR="00D10DC0" w:rsidRPr="00747E02">
        <w:rPr>
          <w:rFonts w:asciiTheme="minorEastAsia" w:hAnsiTheme="minorEastAsia" w:hint="eastAsia"/>
          <w:sz w:val="28"/>
          <w:szCs w:val="28"/>
        </w:rPr>
        <w:t>并且</w:t>
      </w:r>
      <w:r w:rsidR="00C6210A">
        <w:rPr>
          <w:rFonts w:asciiTheme="minorEastAsia" w:hAnsiTheme="minorEastAsia"/>
          <w:sz w:val="28"/>
          <w:szCs w:val="28"/>
        </w:rPr>
        <w:t>所</w:t>
      </w:r>
      <w:r w:rsidR="00C6210A" w:rsidRPr="00C6210A">
        <w:rPr>
          <w:rFonts w:hint="eastAsia"/>
          <w:sz w:val="28"/>
          <w:szCs w:val="28"/>
        </w:rPr>
        <w:t>焚</w:t>
      </w:r>
      <w:r w:rsidR="00D10DC0" w:rsidRPr="00747E02">
        <w:rPr>
          <w:rFonts w:asciiTheme="minorEastAsia" w:hAnsiTheme="minorEastAsia"/>
          <w:sz w:val="28"/>
          <w:szCs w:val="28"/>
        </w:rPr>
        <w:t>之书</w:t>
      </w:r>
      <w:r w:rsidR="00D10DC0" w:rsidRPr="00747E02">
        <w:rPr>
          <w:rFonts w:asciiTheme="minorEastAsia" w:hAnsiTheme="minorEastAsia" w:hint="eastAsia"/>
          <w:sz w:val="28"/>
          <w:szCs w:val="28"/>
        </w:rPr>
        <w:t>只是</w:t>
      </w:r>
      <w:r w:rsidR="00D10DC0" w:rsidRPr="00747E02">
        <w:rPr>
          <w:rFonts w:asciiTheme="minorEastAsia" w:hAnsiTheme="minorEastAsia"/>
          <w:sz w:val="28"/>
          <w:szCs w:val="28"/>
        </w:rPr>
        <w:t>民间私人</w:t>
      </w:r>
      <w:r w:rsidR="00D10DC0" w:rsidRPr="00747E02">
        <w:rPr>
          <w:rFonts w:asciiTheme="minorEastAsia" w:hAnsiTheme="minorEastAsia" w:hint="eastAsia"/>
          <w:sz w:val="28"/>
          <w:szCs w:val="28"/>
        </w:rPr>
        <w:t>所</w:t>
      </w:r>
      <w:r w:rsidR="00D10DC0" w:rsidRPr="00747E02">
        <w:rPr>
          <w:rFonts w:asciiTheme="minorEastAsia" w:hAnsiTheme="minorEastAsia"/>
          <w:sz w:val="28"/>
          <w:szCs w:val="28"/>
        </w:rPr>
        <w:t>藏的书籍</w:t>
      </w:r>
      <w:r w:rsidR="003F3A67" w:rsidRPr="00747E02">
        <w:rPr>
          <w:rFonts w:asciiTheme="minorEastAsia" w:hAnsiTheme="minorEastAsia" w:hint="eastAsia"/>
          <w:sz w:val="28"/>
          <w:szCs w:val="28"/>
        </w:rPr>
        <w:t>，</w:t>
      </w:r>
      <w:r w:rsidR="00D10DC0" w:rsidRPr="00747E02">
        <w:rPr>
          <w:rFonts w:asciiTheme="minorEastAsia" w:hAnsiTheme="minorEastAsia" w:hint="eastAsia"/>
          <w:sz w:val="28"/>
          <w:szCs w:val="28"/>
        </w:rPr>
        <w:t>而由</w:t>
      </w:r>
      <w:r w:rsidR="00D10DC0" w:rsidRPr="00747E02">
        <w:rPr>
          <w:rFonts w:asciiTheme="minorEastAsia" w:hAnsiTheme="minorEastAsia"/>
          <w:sz w:val="28"/>
          <w:szCs w:val="28"/>
        </w:rPr>
        <w:t>博士们</w:t>
      </w:r>
      <w:r w:rsidR="00D10DC0" w:rsidRPr="00747E02">
        <w:rPr>
          <w:rFonts w:asciiTheme="minorEastAsia" w:hAnsiTheme="minorEastAsia" w:hint="eastAsia"/>
          <w:sz w:val="28"/>
          <w:szCs w:val="28"/>
        </w:rPr>
        <w:t>掌管</w:t>
      </w:r>
      <w:r w:rsidR="00D10DC0" w:rsidRPr="00747E02">
        <w:rPr>
          <w:rFonts w:asciiTheme="minorEastAsia" w:hAnsiTheme="minorEastAsia"/>
          <w:sz w:val="28"/>
          <w:szCs w:val="28"/>
        </w:rPr>
        <w:t>的</w:t>
      </w:r>
      <w:r w:rsidR="00D10DC0" w:rsidRPr="00747E02">
        <w:rPr>
          <w:rFonts w:asciiTheme="minorEastAsia" w:hAnsiTheme="minorEastAsia" w:hint="eastAsia"/>
          <w:sz w:val="28"/>
          <w:szCs w:val="28"/>
        </w:rPr>
        <w:t>《诗经》、</w:t>
      </w:r>
      <w:r w:rsidR="00D10DC0" w:rsidRPr="00747E02">
        <w:rPr>
          <w:rFonts w:asciiTheme="minorEastAsia" w:hAnsiTheme="minorEastAsia"/>
          <w:sz w:val="28"/>
          <w:szCs w:val="28"/>
        </w:rPr>
        <w:t>《</w:t>
      </w:r>
      <w:r w:rsidR="00D10DC0" w:rsidRPr="00747E02">
        <w:rPr>
          <w:rFonts w:asciiTheme="minorEastAsia" w:hAnsiTheme="minorEastAsia" w:hint="eastAsia"/>
          <w:sz w:val="28"/>
          <w:szCs w:val="28"/>
        </w:rPr>
        <w:t>尚书</w:t>
      </w:r>
      <w:r w:rsidR="00D10DC0" w:rsidRPr="00747E02">
        <w:rPr>
          <w:rFonts w:asciiTheme="minorEastAsia" w:hAnsiTheme="minorEastAsia"/>
          <w:sz w:val="28"/>
          <w:szCs w:val="28"/>
        </w:rPr>
        <w:t>》</w:t>
      </w:r>
      <w:r w:rsidR="00D10DC0" w:rsidRPr="00747E02">
        <w:rPr>
          <w:rFonts w:asciiTheme="minorEastAsia" w:hAnsiTheme="minorEastAsia" w:hint="eastAsia"/>
          <w:sz w:val="28"/>
          <w:szCs w:val="28"/>
        </w:rPr>
        <w:t>及</w:t>
      </w:r>
      <w:r w:rsidR="00D10DC0" w:rsidRPr="00747E02">
        <w:rPr>
          <w:rFonts w:asciiTheme="minorEastAsia" w:hAnsiTheme="minorEastAsia"/>
          <w:sz w:val="28"/>
          <w:szCs w:val="28"/>
        </w:rPr>
        <w:t>诸子百家著作</w:t>
      </w:r>
      <w:r w:rsidR="00D10DC0" w:rsidRPr="00747E02">
        <w:rPr>
          <w:rFonts w:asciiTheme="minorEastAsia" w:hAnsiTheme="minorEastAsia" w:hint="eastAsia"/>
          <w:sz w:val="28"/>
          <w:szCs w:val="28"/>
        </w:rPr>
        <w:t>得以</w:t>
      </w:r>
      <w:r w:rsidR="00D10DC0" w:rsidRPr="00747E02">
        <w:rPr>
          <w:rFonts w:asciiTheme="minorEastAsia" w:hAnsiTheme="minorEastAsia"/>
          <w:sz w:val="28"/>
          <w:szCs w:val="28"/>
        </w:rPr>
        <w:t>完整地保存下来</w:t>
      </w:r>
      <w:r w:rsidR="00D10DC0" w:rsidRPr="00747E02">
        <w:rPr>
          <w:rFonts w:asciiTheme="minorEastAsia" w:hAnsiTheme="minorEastAsia" w:hint="eastAsia"/>
          <w:sz w:val="28"/>
          <w:szCs w:val="28"/>
        </w:rPr>
        <w:t>。</w:t>
      </w:r>
      <w:r w:rsidR="00D10DC0" w:rsidRPr="00747E02">
        <w:rPr>
          <w:rFonts w:asciiTheme="minorEastAsia" w:hAnsiTheme="minorEastAsia"/>
          <w:sz w:val="28"/>
          <w:szCs w:val="28"/>
        </w:rPr>
        <w:t>所以</w:t>
      </w:r>
      <w:r w:rsidR="00D10DC0" w:rsidRPr="00747E02">
        <w:rPr>
          <w:rFonts w:asciiTheme="minorEastAsia" w:hAnsiTheme="minorEastAsia" w:hint="eastAsia"/>
          <w:sz w:val="28"/>
          <w:szCs w:val="28"/>
        </w:rPr>
        <w:t>秦代</w:t>
      </w:r>
      <w:r w:rsidR="00D10DC0" w:rsidRPr="00747E02">
        <w:rPr>
          <w:rFonts w:asciiTheme="minorEastAsia" w:hAnsiTheme="minorEastAsia"/>
          <w:sz w:val="28"/>
          <w:szCs w:val="28"/>
        </w:rPr>
        <w:t>儒学并没有被中断</w:t>
      </w:r>
      <w:r w:rsidR="00D10DC0" w:rsidRPr="00747E02">
        <w:rPr>
          <w:rFonts w:asciiTheme="minorEastAsia" w:hAnsiTheme="minorEastAsia" w:hint="eastAsia"/>
          <w:sz w:val="28"/>
          <w:szCs w:val="28"/>
        </w:rPr>
        <w:t>，一直</w:t>
      </w:r>
      <w:r w:rsidR="00CF0511" w:rsidRPr="00747E02">
        <w:rPr>
          <w:rFonts w:asciiTheme="minorEastAsia" w:hAnsiTheme="minorEastAsia" w:hint="eastAsia"/>
          <w:sz w:val="28"/>
          <w:szCs w:val="28"/>
        </w:rPr>
        <w:t>有</w:t>
      </w:r>
      <w:r w:rsidR="00983D97" w:rsidRPr="00747E02">
        <w:rPr>
          <w:rFonts w:asciiTheme="minorEastAsia" w:hAnsiTheme="minorEastAsia" w:hint="eastAsia"/>
          <w:sz w:val="28"/>
          <w:szCs w:val="28"/>
        </w:rPr>
        <w:t>研习</w:t>
      </w:r>
      <w:r w:rsidR="00983D97" w:rsidRPr="00747E02">
        <w:rPr>
          <w:rFonts w:asciiTheme="minorEastAsia" w:hAnsiTheme="minorEastAsia"/>
          <w:sz w:val="28"/>
          <w:szCs w:val="28"/>
        </w:rPr>
        <w:t>和传授入</w:t>
      </w:r>
      <w:r w:rsidR="00983D97" w:rsidRPr="00747E02">
        <w:rPr>
          <w:rFonts w:asciiTheme="minorEastAsia" w:hAnsiTheme="minorEastAsia" w:hint="eastAsia"/>
          <w:sz w:val="28"/>
          <w:szCs w:val="28"/>
        </w:rPr>
        <w:t>儒学</w:t>
      </w:r>
      <w:r w:rsidR="00983D97" w:rsidRPr="00747E02">
        <w:rPr>
          <w:rFonts w:asciiTheme="minorEastAsia" w:hAnsiTheme="minorEastAsia"/>
          <w:sz w:val="28"/>
          <w:szCs w:val="28"/>
        </w:rPr>
        <w:t>的</w:t>
      </w:r>
      <w:r w:rsidR="00983D97" w:rsidRPr="00747E02">
        <w:rPr>
          <w:rFonts w:asciiTheme="minorEastAsia" w:hAnsiTheme="minorEastAsia" w:hint="eastAsia"/>
          <w:sz w:val="28"/>
          <w:szCs w:val="28"/>
        </w:rPr>
        <w:t>儒者。但</w:t>
      </w:r>
      <w:r w:rsidR="00983D97" w:rsidRPr="00747E02">
        <w:rPr>
          <w:rFonts w:asciiTheme="minorEastAsia" w:hAnsiTheme="minorEastAsia"/>
          <w:sz w:val="28"/>
          <w:szCs w:val="28"/>
        </w:rPr>
        <w:t>这种</w:t>
      </w:r>
      <w:r w:rsidR="00983D97" w:rsidRPr="00747E02">
        <w:rPr>
          <w:rFonts w:asciiTheme="minorEastAsia" w:hAnsiTheme="minorEastAsia" w:hint="eastAsia"/>
          <w:sz w:val="28"/>
          <w:szCs w:val="28"/>
        </w:rPr>
        <w:t>运用</w:t>
      </w:r>
      <w:r w:rsidR="00983D97" w:rsidRPr="00747E02">
        <w:rPr>
          <w:rFonts w:asciiTheme="minorEastAsia" w:hAnsiTheme="minorEastAsia"/>
          <w:sz w:val="28"/>
          <w:szCs w:val="28"/>
        </w:rPr>
        <w:t>国家暴力</w:t>
      </w:r>
      <w:r w:rsidR="00983D97" w:rsidRPr="00747E02">
        <w:rPr>
          <w:rFonts w:asciiTheme="minorEastAsia" w:hAnsiTheme="minorEastAsia" w:hint="eastAsia"/>
          <w:sz w:val="28"/>
          <w:szCs w:val="28"/>
        </w:rPr>
        <w:t>对</w:t>
      </w:r>
      <w:r w:rsidR="00983D97" w:rsidRPr="00747E02">
        <w:rPr>
          <w:rFonts w:asciiTheme="minorEastAsia" w:hAnsiTheme="minorEastAsia"/>
          <w:sz w:val="28"/>
          <w:szCs w:val="28"/>
        </w:rPr>
        <w:t>思想文化的干预，</w:t>
      </w:r>
      <w:r w:rsidR="00983D97" w:rsidRPr="00747E02">
        <w:rPr>
          <w:rFonts w:asciiTheme="minorEastAsia" w:hAnsiTheme="minorEastAsia" w:hint="eastAsia"/>
          <w:sz w:val="28"/>
          <w:szCs w:val="28"/>
        </w:rPr>
        <w:t>毕竟</w:t>
      </w:r>
      <w:r w:rsidR="00983D97" w:rsidRPr="00747E02">
        <w:rPr>
          <w:rFonts w:asciiTheme="minorEastAsia" w:hAnsiTheme="minorEastAsia"/>
          <w:sz w:val="28"/>
          <w:szCs w:val="28"/>
        </w:rPr>
        <w:t>阻碍了中国古代文化的发展。</w:t>
      </w:r>
      <w:r w:rsidR="00983D97" w:rsidRPr="00747E02">
        <w:rPr>
          <w:rFonts w:asciiTheme="minorEastAsia" w:hAnsiTheme="minorEastAsia" w:hint="eastAsia"/>
          <w:sz w:val="28"/>
          <w:szCs w:val="28"/>
        </w:rPr>
        <w:t>西汉初年</w:t>
      </w:r>
      <w:r w:rsidR="00983D97" w:rsidRPr="00747E02">
        <w:rPr>
          <w:rFonts w:asciiTheme="minorEastAsia" w:hAnsiTheme="minorEastAsia"/>
          <w:sz w:val="28"/>
          <w:szCs w:val="28"/>
        </w:rPr>
        <w:t>，诸子百家</w:t>
      </w:r>
      <w:r w:rsidR="00983D97" w:rsidRPr="00747E02">
        <w:rPr>
          <w:rFonts w:asciiTheme="minorEastAsia" w:hAnsiTheme="minorEastAsia" w:hint="eastAsia"/>
          <w:sz w:val="28"/>
          <w:szCs w:val="28"/>
        </w:rPr>
        <w:t>又</w:t>
      </w:r>
      <w:r w:rsidR="00983D97" w:rsidRPr="00747E02">
        <w:rPr>
          <w:rFonts w:asciiTheme="minorEastAsia" w:hAnsiTheme="minorEastAsia"/>
          <w:sz w:val="28"/>
          <w:szCs w:val="28"/>
        </w:rPr>
        <w:t>复兴起来，汉惠帝</w:t>
      </w:r>
      <w:r w:rsidR="00983D97" w:rsidRPr="00747E02">
        <w:rPr>
          <w:rFonts w:asciiTheme="minorEastAsia" w:hAnsiTheme="minorEastAsia" w:hint="eastAsia"/>
          <w:sz w:val="28"/>
          <w:szCs w:val="28"/>
        </w:rPr>
        <w:t>四年</w:t>
      </w:r>
      <w:r w:rsidR="00983D97" w:rsidRPr="00747E02">
        <w:rPr>
          <w:rFonts w:asciiTheme="minorEastAsia" w:hAnsiTheme="minorEastAsia"/>
          <w:sz w:val="28"/>
          <w:szCs w:val="28"/>
        </w:rPr>
        <w:t>（</w:t>
      </w:r>
      <w:r w:rsidR="00983D97" w:rsidRPr="00747E02">
        <w:rPr>
          <w:rFonts w:asciiTheme="minorEastAsia" w:hAnsiTheme="minorEastAsia" w:hint="eastAsia"/>
          <w:sz w:val="28"/>
          <w:szCs w:val="28"/>
        </w:rPr>
        <w:t>前191年</w:t>
      </w:r>
      <w:r w:rsidR="00983D97" w:rsidRPr="00747E02">
        <w:rPr>
          <w:rFonts w:asciiTheme="minorEastAsia" w:hAnsiTheme="minorEastAsia"/>
          <w:sz w:val="28"/>
          <w:szCs w:val="28"/>
        </w:rPr>
        <w:t>）</w:t>
      </w:r>
      <w:r w:rsidR="00983D97" w:rsidRPr="00747E02">
        <w:rPr>
          <w:rFonts w:asciiTheme="minorEastAsia" w:hAnsiTheme="minorEastAsia" w:hint="eastAsia"/>
          <w:sz w:val="28"/>
          <w:szCs w:val="28"/>
        </w:rPr>
        <w:t>废除</w:t>
      </w:r>
      <w:r w:rsidR="00983D97" w:rsidRPr="00747E02">
        <w:rPr>
          <w:rFonts w:asciiTheme="minorEastAsia" w:hAnsiTheme="minorEastAsia"/>
          <w:sz w:val="28"/>
          <w:szCs w:val="28"/>
        </w:rPr>
        <w:t>《</w:t>
      </w:r>
      <w:r w:rsidR="00983D97" w:rsidRPr="00747E02">
        <w:rPr>
          <w:rFonts w:asciiTheme="minorEastAsia" w:hAnsiTheme="minorEastAsia" w:hint="eastAsia"/>
          <w:sz w:val="28"/>
          <w:szCs w:val="28"/>
        </w:rPr>
        <w:t>挟书律</w:t>
      </w:r>
      <w:r w:rsidR="00983D97" w:rsidRPr="00747E02">
        <w:rPr>
          <w:rFonts w:asciiTheme="minorEastAsia" w:hAnsiTheme="minorEastAsia"/>
          <w:sz w:val="28"/>
          <w:szCs w:val="28"/>
        </w:rPr>
        <w:t>》</w:t>
      </w:r>
      <w:r w:rsidR="00983D97" w:rsidRPr="00747E02">
        <w:rPr>
          <w:rFonts w:asciiTheme="minorEastAsia" w:hAnsiTheme="minorEastAsia" w:hint="eastAsia"/>
          <w:sz w:val="28"/>
          <w:szCs w:val="28"/>
        </w:rPr>
        <w:t>，</w:t>
      </w:r>
      <w:r w:rsidR="00983D97" w:rsidRPr="00747E02">
        <w:rPr>
          <w:rFonts w:asciiTheme="minorEastAsia" w:hAnsiTheme="minorEastAsia"/>
          <w:sz w:val="28"/>
          <w:szCs w:val="28"/>
        </w:rPr>
        <w:t>即废除了秦王朝不得私藏诗书的禁令</w:t>
      </w:r>
      <w:r w:rsidR="003F3A67" w:rsidRPr="00747E02">
        <w:rPr>
          <w:rFonts w:asciiTheme="minorEastAsia" w:hAnsiTheme="minorEastAsia" w:hint="eastAsia"/>
          <w:sz w:val="28"/>
          <w:szCs w:val="28"/>
        </w:rPr>
        <w:t>。</w:t>
      </w:r>
      <w:r w:rsidR="003F3A67" w:rsidRPr="00747E02">
        <w:rPr>
          <w:rFonts w:asciiTheme="minorEastAsia" w:hAnsiTheme="minorEastAsia"/>
          <w:sz w:val="28"/>
          <w:szCs w:val="28"/>
        </w:rPr>
        <w:t>这一</w:t>
      </w:r>
      <w:r w:rsidR="003F3A67" w:rsidRPr="00747E02">
        <w:rPr>
          <w:rFonts w:asciiTheme="minorEastAsia" w:hAnsiTheme="minorEastAsia" w:hint="eastAsia"/>
          <w:sz w:val="28"/>
          <w:szCs w:val="28"/>
        </w:rPr>
        <w:t>禁令</w:t>
      </w:r>
      <w:r w:rsidR="00CF0511" w:rsidRPr="00747E02">
        <w:rPr>
          <w:rFonts w:asciiTheme="minorEastAsia" w:hAnsiTheme="minorEastAsia"/>
          <w:sz w:val="28"/>
          <w:szCs w:val="28"/>
        </w:rPr>
        <w:t>的废除，进一步促使诸子学说的复苏</w:t>
      </w:r>
      <w:r w:rsidR="003F3A67" w:rsidRPr="00747E02">
        <w:rPr>
          <w:rFonts w:asciiTheme="minorEastAsia" w:hAnsiTheme="minorEastAsia"/>
          <w:sz w:val="28"/>
          <w:szCs w:val="28"/>
        </w:rPr>
        <w:t>。</w:t>
      </w:r>
      <w:r w:rsidR="00CF0511" w:rsidRPr="00747E02">
        <w:rPr>
          <w:rFonts w:asciiTheme="minorEastAsia" w:hAnsiTheme="minorEastAsia" w:hint="eastAsia"/>
          <w:sz w:val="28"/>
          <w:szCs w:val="28"/>
        </w:rPr>
        <w:t>虽然汉初</w:t>
      </w:r>
      <w:r w:rsidR="00CF0511" w:rsidRPr="00747E02">
        <w:rPr>
          <w:rFonts w:asciiTheme="minorEastAsia" w:hAnsiTheme="minorEastAsia"/>
          <w:sz w:val="28"/>
          <w:szCs w:val="28"/>
        </w:rPr>
        <w:t>在意识形态领域居优势的是道家</w:t>
      </w:r>
      <w:r w:rsidR="00CF0511" w:rsidRPr="00747E02">
        <w:rPr>
          <w:rFonts w:asciiTheme="minorEastAsia" w:hAnsiTheme="minorEastAsia" w:hint="eastAsia"/>
          <w:sz w:val="28"/>
          <w:szCs w:val="28"/>
        </w:rPr>
        <w:t>，但</w:t>
      </w:r>
      <w:r w:rsidR="00CF0511" w:rsidRPr="00747E02">
        <w:rPr>
          <w:rFonts w:asciiTheme="minorEastAsia" w:hAnsiTheme="minorEastAsia"/>
          <w:sz w:val="28"/>
          <w:szCs w:val="28"/>
        </w:rPr>
        <w:t>统治者</w:t>
      </w:r>
      <w:r w:rsidR="00CF0511" w:rsidRPr="00747E02">
        <w:rPr>
          <w:rFonts w:asciiTheme="minorEastAsia" w:hAnsiTheme="minorEastAsia" w:hint="eastAsia"/>
          <w:sz w:val="28"/>
          <w:szCs w:val="28"/>
        </w:rPr>
        <w:t>也</w:t>
      </w:r>
      <w:r w:rsidR="003F3A67" w:rsidRPr="00747E02">
        <w:rPr>
          <w:rFonts w:asciiTheme="minorEastAsia" w:hAnsiTheme="minorEastAsia"/>
          <w:sz w:val="28"/>
          <w:szCs w:val="28"/>
        </w:rPr>
        <w:t>重视制礼作乐，规定朝仪，利用儒术来</w:t>
      </w:r>
      <w:r w:rsidR="003F3A67" w:rsidRPr="00747E02">
        <w:rPr>
          <w:rFonts w:asciiTheme="minorEastAsia" w:hAnsiTheme="minorEastAsia" w:hint="eastAsia"/>
          <w:sz w:val="28"/>
          <w:szCs w:val="28"/>
        </w:rPr>
        <w:t>装饰</w:t>
      </w:r>
      <w:r w:rsidR="003F3A67" w:rsidRPr="00747E02">
        <w:rPr>
          <w:rFonts w:asciiTheme="minorEastAsia" w:hAnsiTheme="minorEastAsia"/>
          <w:sz w:val="28"/>
          <w:szCs w:val="28"/>
        </w:rPr>
        <w:t>门面</w:t>
      </w:r>
      <w:r w:rsidR="00CF0511" w:rsidRPr="00747E02">
        <w:rPr>
          <w:rFonts w:asciiTheme="minorEastAsia" w:hAnsiTheme="minorEastAsia" w:hint="eastAsia"/>
          <w:sz w:val="28"/>
          <w:szCs w:val="28"/>
        </w:rPr>
        <w:t>。</w:t>
      </w:r>
      <w:r w:rsidR="008A662C" w:rsidRPr="00747E02">
        <w:rPr>
          <w:rFonts w:asciiTheme="minorEastAsia" w:hAnsiTheme="minorEastAsia" w:hint="eastAsia"/>
          <w:sz w:val="28"/>
          <w:szCs w:val="28"/>
        </w:rPr>
        <w:t>政治上</w:t>
      </w:r>
      <w:r w:rsidR="008A662C" w:rsidRPr="00747E02">
        <w:rPr>
          <w:rFonts w:asciiTheme="minorEastAsia" w:hAnsiTheme="minorEastAsia"/>
          <w:sz w:val="28"/>
          <w:szCs w:val="28"/>
        </w:rPr>
        <w:t>的无为而治</w:t>
      </w:r>
      <w:r w:rsidR="008A662C" w:rsidRPr="00747E02">
        <w:rPr>
          <w:rFonts w:asciiTheme="minorEastAsia" w:hAnsiTheme="minorEastAsia" w:hint="eastAsia"/>
          <w:sz w:val="28"/>
          <w:szCs w:val="28"/>
        </w:rPr>
        <w:t>有利于宽松自由的</w:t>
      </w:r>
      <w:r w:rsidR="008A662C" w:rsidRPr="00747E02">
        <w:rPr>
          <w:rFonts w:asciiTheme="minorEastAsia" w:hAnsiTheme="minorEastAsia"/>
          <w:sz w:val="28"/>
          <w:szCs w:val="28"/>
        </w:rPr>
        <w:t>学术氛围形成</w:t>
      </w:r>
      <w:r w:rsidR="008A662C" w:rsidRPr="00747E02">
        <w:rPr>
          <w:rFonts w:asciiTheme="minorEastAsia" w:hAnsiTheme="minorEastAsia" w:hint="eastAsia"/>
          <w:sz w:val="28"/>
          <w:szCs w:val="28"/>
        </w:rPr>
        <w:t>，</w:t>
      </w:r>
      <w:r w:rsidR="00CF0511" w:rsidRPr="00747E02">
        <w:rPr>
          <w:rFonts w:asciiTheme="minorEastAsia" w:hAnsiTheme="minorEastAsia" w:hint="eastAsia"/>
          <w:sz w:val="28"/>
          <w:szCs w:val="28"/>
        </w:rPr>
        <w:t>儒学</w:t>
      </w:r>
      <w:r w:rsidR="008A662C" w:rsidRPr="00747E02">
        <w:rPr>
          <w:rFonts w:asciiTheme="minorEastAsia" w:hAnsiTheme="minorEastAsia"/>
          <w:sz w:val="28"/>
          <w:szCs w:val="28"/>
        </w:rPr>
        <w:t>逐步重新形成一个有影响的学术团体和政治势力。这为</w:t>
      </w:r>
      <w:r w:rsidR="008A662C" w:rsidRPr="00747E02">
        <w:rPr>
          <w:rFonts w:asciiTheme="minorEastAsia" w:hAnsiTheme="minorEastAsia" w:hint="eastAsia"/>
          <w:sz w:val="28"/>
          <w:szCs w:val="28"/>
        </w:rPr>
        <w:t>它</w:t>
      </w:r>
      <w:r w:rsidR="00CF0511" w:rsidRPr="00747E02">
        <w:rPr>
          <w:rFonts w:asciiTheme="minorEastAsia" w:hAnsiTheme="minorEastAsia" w:hint="eastAsia"/>
          <w:sz w:val="28"/>
          <w:szCs w:val="28"/>
        </w:rPr>
        <w:t>上升为</w:t>
      </w:r>
      <w:r w:rsidR="00CF0511" w:rsidRPr="00747E02">
        <w:rPr>
          <w:rFonts w:asciiTheme="minorEastAsia" w:hAnsiTheme="minorEastAsia"/>
          <w:sz w:val="28"/>
          <w:szCs w:val="28"/>
        </w:rPr>
        <w:t>统治阶级意识形态提供了必要的前提和现实的可能性。</w:t>
      </w:r>
    </w:p>
    <w:p w:rsidR="0078711F" w:rsidRPr="00747E02" w:rsidRDefault="00BB5E61" w:rsidP="00BB5E61">
      <w:pPr>
        <w:tabs>
          <w:tab w:val="left" w:pos="795"/>
        </w:tabs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78711F" w:rsidRPr="00747E02">
        <w:rPr>
          <w:rFonts w:asciiTheme="minorEastAsia" w:hAnsiTheme="minorEastAsia" w:hint="eastAsia"/>
          <w:sz w:val="28"/>
          <w:szCs w:val="28"/>
        </w:rPr>
        <w:t>董仲舒</w:t>
      </w:r>
      <w:r w:rsidR="0078711F" w:rsidRPr="00747E02">
        <w:rPr>
          <w:rFonts w:asciiTheme="minorEastAsia" w:hAnsiTheme="minorEastAsia"/>
          <w:sz w:val="28"/>
          <w:szCs w:val="28"/>
        </w:rPr>
        <w:t>的思想渊源</w:t>
      </w:r>
    </w:p>
    <w:p w:rsidR="007F45AA" w:rsidRPr="00747E02" w:rsidRDefault="003F3A67" w:rsidP="00BB5E61">
      <w:pPr>
        <w:tabs>
          <w:tab w:val="left" w:pos="795"/>
        </w:tabs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董仲舒</w:t>
      </w:r>
      <w:r w:rsidR="00A364E4">
        <w:rPr>
          <w:rFonts w:asciiTheme="minorEastAsia" w:hAnsiTheme="minorEastAsia" w:hint="eastAsia"/>
          <w:sz w:val="28"/>
          <w:szCs w:val="28"/>
        </w:rPr>
        <w:t>出</w:t>
      </w:r>
      <w:r w:rsidR="00694A28" w:rsidRPr="00747E02">
        <w:rPr>
          <w:rFonts w:asciiTheme="minorEastAsia" w:hAnsiTheme="minorEastAsia"/>
          <w:sz w:val="28"/>
          <w:szCs w:val="28"/>
        </w:rPr>
        <w:t>生于汉文帝时期</w:t>
      </w:r>
      <w:r w:rsidR="00694A28" w:rsidRPr="00747E02">
        <w:rPr>
          <w:rFonts w:asciiTheme="minorEastAsia" w:hAnsiTheme="minorEastAsia" w:hint="eastAsia"/>
          <w:sz w:val="28"/>
          <w:szCs w:val="28"/>
        </w:rPr>
        <w:t>（公元前179年）</w:t>
      </w:r>
      <w:r w:rsidR="00E52D0E">
        <w:rPr>
          <w:rFonts w:asciiTheme="minorEastAsia" w:hAnsiTheme="minorEastAsia" w:hint="eastAsia"/>
          <w:sz w:val="28"/>
          <w:szCs w:val="28"/>
        </w:rPr>
        <w:t>一个</w:t>
      </w:r>
      <w:r w:rsidR="0036557D">
        <w:rPr>
          <w:rFonts w:asciiTheme="minorEastAsia" w:hAnsiTheme="minorEastAsia"/>
          <w:sz w:val="28"/>
          <w:szCs w:val="28"/>
        </w:rPr>
        <w:t>家有大批藏书的</w:t>
      </w:r>
      <w:r w:rsidR="00E52D0E" w:rsidRPr="00E52D0E">
        <w:rPr>
          <w:rFonts w:asciiTheme="minorEastAsia" w:hAnsiTheme="minorEastAsia"/>
          <w:sz w:val="28"/>
          <w:szCs w:val="28"/>
        </w:rPr>
        <w:t>地主阶级家庭</w:t>
      </w:r>
      <w:r w:rsidR="00A364E4">
        <w:rPr>
          <w:rFonts w:asciiTheme="minorEastAsia" w:hAnsiTheme="minorEastAsia" w:hint="eastAsia"/>
          <w:sz w:val="28"/>
          <w:szCs w:val="28"/>
        </w:rPr>
        <w:t>。</w:t>
      </w:r>
      <w:r w:rsidR="00A364E4" w:rsidRPr="00A364E4">
        <w:rPr>
          <w:rFonts w:asciiTheme="minorEastAsia" w:hAnsiTheme="minorEastAsia"/>
          <w:sz w:val="28"/>
          <w:szCs w:val="28"/>
        </w:rPr>
        <w:t>从小学习就十分刻苦专心，</w:t>
      </w:r>
      <w:r w:rsidR="00A364E4">
        <w:rPr>
          <w:rFonts w:asciiTheme="minorEastAsia" w:hAnsiTheme="minorEastAsia" w:hint="eastAsia"/>
          <w:sz w:val="28"/>
          <w:szCs w:val="28"/>
        </w:rPr>
        <w:t>在</w:t>
      </w:r>
      <w:r w:rsidR="00694A28" w:rsidRPr="00747E02">
        <w:rPr>
          <w:rFonts w:asciiTheme="minorEastAsia" w:hAnsiTheme="minorEastAsia" w:hint="eastAsia"/>
          <w:sz w:val="28"/>
          <w:szCs w:val="28"/>
        </w:rPr>
        <w:t>青少年</w:t>
      </w:r>
      <w:r w:rsidR="00F167DA">
        <w:rPr>
          <w:rFonts w:asciiTheme="minorEastAsia" w:hAnsiTheme="minorEastAsia"/>
          <w:sz w:val="28"/>
          <w:szCs w:val="28"/>
        </w:rPr>
        <w:t>时</w:t>
      </w:r>
      <w:r w:rsidR="00F167DA">
        <w:rPr>
          <w:rFonts w:asciiTheme="minorEastAsia" w:hAnsiTheme="minorEastAsia" w:hint="eastAsia"/>
          <w:sz w:val="28"/>
          <w:szCs w:val="28"/>
        </w:rPr>
        <w:t>期</w:t>
      </w:r>
      <w:r w:rsidR="00694A28" w:rsidRPr="00747E02">
        <w:rPr>
          <w:rFonts w:asciiTheme="minorEastAsia" w:hAnsiTheme="minorEastAsia"/>
          <w:sz w:val="28"/>
          <w:szCs w:val="28"/>
        </w:rPr>
        <w:t>已博览先秦诸子，专攻《</w:t>
      </w:r>
      <w:r w:rsidR="00694A28" w:rsidRPr="00747E02">
        <w:rPr>
          <w:rFonts w:asciiTheme="minorEastAsia" w:hAnsiTheme="minorEastAsia" w:hint="eastAsia"/>
          <w:sz w:val="28"/>
          <w:szCs w:val="28"/>
        </w:rPr>
        <w:t>公羊春秋</w:t>
      </w:r>
      <w:r w:rsidR="00694A28" w:rsidRPr="00747E02">
        <w:rPr>
          <w:rFonts w:asciiTheme="minorEastAsia" w:hAnsiTheme="minorEastAsia"/>
          <w:sz w:val="28"/>
          <w:szCs w:val="28"/>
        </w:rPr>
        <w:t>》</w:t>
      </w:r>
      <w:r w:rsidR="00694A28" w:rsidRPr="00747E02">
        <w:rPr>
          <w:rFonts w:asciiTheme="minorEastAsia" w:hAnsiTheme="minorEastAsia" w:hint="eastAsia"/>
          <w:sz w:val="28"/>
          <w:szCs w:val="28"/>
        </w:rPr>
        <w:t>和</w:t>
      </w:r>
      <w:r w:rsidR="00694A28" w:rsidRPr="00747E02">
        <w:rPr>
          <w:rFonts w:asciiTheme="minorEastAsia" w:hAnsiTheme="minorEastAsia"/>
          <w:sz w:val="28"/>
          <w:szCs w:val="28"/>
        </w:rPr>
        <w:t>阴阳五行学说，对传世的儒家</w:t>
      </w:r>
      <w:r w:rsidR="00694A28" w:rsidRPr="00747E02">
        <w:rPr>
          <w:rFonts w:asciiTheme="minorEastAsia" w:hAnsiTheme="minorEastAsia" w:hint="eastAsia"/>
          <w:sz w:val="28"/>
          <w:szCs w:val="28"/>
        </w:rPr>
        <w:t>经典</w:t>
      </w:r>
      <w:r w:rsidR="00694A28" w:rsidRPr="00747E02">
        <w:rPr>
          <w:rFonts w:asciiTheme="minorEastAsia" w:hAnsiTheme="minorEastAsia"/>
          <w:sz w:val="28"/>
          <w:szCs w:val="28"/>
        </w:rPr>
        <w:t>如《</w:t>
      </w:r>
      <w:r w:rsidR="00694A28" w:rsidRPr="00747E02">
        <w:rPr>
          <w:rFonts w:asciiTheme="minorEastAsia" w:hAnsiTheme="minorEastAsia" w:hint="eastAsia"/>
          <w:sz w:val="28"/>
          <w:szCs w:val="28"/>
        </w:rPr>
        <w:t>周易</w:t>
      </w:r>
      <w:r w:rsidR="00694A28" w:rsidRPr="00747E02">
        <w:rPr>
          <w:rFonts w:asciiTheme="minorEastAsia" w:hAnsiTheme="minorEastAsia"/>
          <w:sz w:val="28"/>
          <w:szCs w:val="28"/>
        </w:rPr>
        <w:t>》</w:t>
      </w:r>
      <w:r w:rsidR="00694A28" w:rsidRPr="00747E02">
        <w:rPr>
          <w:rFonts w:asciiTheme="minorEastAsia" w:hAnsiTheme="minorEastAsia" w:hint="eastAsia"/>
          <w:sz w:val="28"/>
          <w:szCs w:val="28"/>
        </w:rPr>
        <w:t>、</w:t>
      </w:r>
      <w:r w:rsidR="00694A28" w:rsidRPr="00747E02">
        <w:rPr>
          <w:rFonts w:asciiTheme="minorEastAsia" w:hAnsiTheme="minorEastAsia"/>
          <w:sz w:val="28"/>
          <w:szCs w:val="28"/>
        </w:rPr>
        <w:t>《</w:t>
      </w:r>
      <w:r w:rsidR="007F45AA" w:rsidRPr="00747E02">
        <w:rPr>
          <w:rFonts w:asciiTheme="minorEastAsia" w:hAnsiTheme="minorEastAsia" w:hint="eastAsia"/>
          <w:sz w:val="28"/>
          <w:szCs w:val="28"/>
        </w:rPr>
        <w:t>诗</w:t>
      </w:r>
      <w:r w:rsidR="00694A28" w:rsidRPr="00747E02">
        <w:rPr>
          <w:rFonts w:asciiTheme="minorEastAsia" w:hAnsiTheme="minorEastAsia"/>
          <w:sz w:val="28"/>
          <w:szCs w:val="28"/>
        </w:rPr>
        <w:t>》</w:t>
      </w:r>
      <w:r w:rsidR="007F45AA" w:rsidRPr="00747E02">
        <w:rPr>
          <w:rFonts w:asciiTheme="minorEastAsia" w:hAnsiTheme="minorEastAsia" w:hint="eastAsia"/>
          <w:sz w:val="28"/>
          <w:szCs w:val="28"/>
        </w:rPr>
        <w:t>、</w:t>
      </w:r>
      <w:r w:rsidR="007F45AA" w:rsidRPr="00747E02">
        <w:rPr>
          <w:rFonts w:asciiTheme="minorEastAsia" w:hAnsiTheme="minorEastAsia"/>
          <w:sz w:val="28"/>
          <w:szCs w:val="28"/>
        </w:rPr>
        <w:t>《</w:t>
      </w:r>
      <w:r w:rsidR="007F45AA" w:rsidRPr="00747E02">
        <w:rPr>
          <w:rFonts w:asciiTheme="minorEastAsia" w:hAnsiTheme="minorEastAsia" w:hint="eastAsia"/>
          <w:sz w:val="28"/>
          <w:szCs w:val="28"/>
        </w:rPr>
        <w:t>书</w:t>
      </w:r>
      <w:r w:rsidR="007F45AA" w:rsidRPr="00747E02">
        <w:rPr>
          <w:rFonts w:asciiTheme="minorEastAsia" w:hAnsiTheme="minorEastAsia"/>
          <w:sz w:val="28"/>
          <w:szCs w:val="28"/>
        </w:rPr>
        <w:t>》</w:t>
      </w:r>
      <w:r w:rsidR="007F45AA" w:rsidRPr="00747E02">
        <w:rPr>
          <w:rFonts w:asciiTheme="minorEastAsia" w:hAnsiTheme="minorEastAsia" w:hint="eastAsia"/>
          <w:sz w:val="28"/>
          <w:szCs w:val="28"/>
        </w:rPr>
        <w:t>等</w:t>
      </w:r>
      <w:r w:rsidR="007F45AA" w:rsidRPr="00747E02">
        <w:rPr>
          <w:rFonts w:asciiTheme="minorEastAsia" w:hAnsiTheme="minorEastAsia"/>
          <w:sz w:val="28"/>
          <w:szCs w:val="28"/>
        </w:rPr>
        <w:t>均有</w:t>
      </w:r>
      <w:r w:rsidR="007F45AA" w:rsidRPr="00747E02">
        <w:rPr>
          <w:rFonts w:asciiTheme="minorEastAsia" w:hAnsiTheme="minorEastAsia" w:hint="eastAsia"/>
          <w:sz w:val="28"/>
          <w:szCs w:val="28"/>
        </w:rPr>
        <w:t>研究。</w:t>
      </w:r>
      <w:r w:rsidR="0036557D" w:rsidRPr="0036557D">
        <w:rPr>
          <w:rFonts w:asciiTheme="minorEastAsia" w:hAnsiTheme="minorEastAsia"/>
          <w:sz w:val="28"/>
          <w:szCs w:val="28"/>
        </w:rPr>
        <w:t>由于董仲舒学业专精，学识渊博，</w:t>
      </w:r>
      <w:r w:rsidR="00A364E4" w:rsidRPr="00A364E4">
        <w:rPr>
          <w:rFonts w:asciiTheme="minorEastAsia" w:hAnsiTheme="minorEastAsia"/>
          <w:sz w:val="28"/>
          <w:szCs w:val="28"/>
        </w:rPr>
        <w:t>在</w:t>
      </w:r>
      <w:hyperlink r:id="rId9" w:tgtFrame="_blank" w:history="1">
        <w:r w:rsidR="00A364E4" w:rsidRPr="00A364E4">
          <w:rPr>
            <w:rFonts w:asciiTheme="minorEastAsia" w:hAnsiTheme="minorEastAsia"/>
            <w:sz w:val="28"/>
            <w:szCs w:val="28"/>
          </w:rPr>
          <w:t>汉景帝</w:t>
        </w:r>
      </w:hyperlink>
      <w:r w:rsidR="00A364E4" w:rsidRPr="00A364E4">
        <w:rPr>
          <w:rFonts w:asciiTheme="minorEastAsia" w:hAnsiTheme="minorEastAsia"/>
          <w:sz w:val="28"/>
          <w:szCs w:val="28"/>
        </w:rPr>
        <w:t>时当了博士</w:t>
      </w:r>
      <w:r w:rsidR="00A364E4" w:rsidRPr="00A364E4">
        <w:rPr>
          <w:rFonts w:asciiTheme="minorEastAsia" w:hAnsiTheme="minorEastAsia" w:hint="eastAsia"/>
          <w:sz w:val="28"/>
          <w:szCs w:val="28"/>
        </w:rPr>
        <w:t>，</w:t>
      </w:r>
      <w:r w:rsidR="007F45AA" w:rsidRPr="00747E02">
        <w:rPr>
          <w:rFonts w:asciiTheme="minorEastAsia" w:hAnsiTheme="minorEastAsia"/>
          <w:sz w:val="28"/>
          <w:szCs w:val="28"/>
        </w:rPr>
        <w:t>讲授《</w:t>
      </w:r>
      <w:r w:rsidR="007F45AA" w:rsidRPr="00747E02">
        <w:rPr>
          <w:rFonts w:asciiTheme="minorEastAsia" w:hAnsiTheme="minorEastAsia" w:hint="eastAsia"/>
          <w:sz w:val="28"/>
          <w:szCs w:val="28"/>
        </w:rPr>
        <w:t>公羊春秋</w:t>
      </w:r>
      <w:r w:rsidR="007F45AA" w:rsidRPr="00747E02">
        <w:rPr>
          <w:rFonts w:asciiTheme="minorEastAsia" w:hAnsiTheme="minorEastAsia"/>
          <w:sz w:val="28"/>
          <w:szCs w:val="28"/>
        </w:rPr>
        <w:t>》</w:t>
      </w:r>
      <w:r w:rsidR="007F45AA" w:rsidRPr="00747E02">
        <w:rPr>
          <w:rFonts w:asciiTheme="minorEastAsia" w:hAnsiTheme="minorEastAsia" w:hint="eastAsia"/>
          <w:sz w:val="28"/>
          <w:szCs w:val="28"/>
        </w:rPr>
        <w:t>。</w:t>
      </w:r>
      <w:r w:rsidR="00E908D6" w:rsidRPr="00747E02">
        <w:rPr>
          <w:rFonts w:asciiTheme="minorEastAsia" w:hAnsiTheme="minorEastAsia" w:hint="eastAsia"/>
          <w:sz w:val="28"/>
          <w:szCs w:val="28"/>
        </w:rPr>
        <w:t>《公羊春秋》是</w:t>
      </w:r>
      <w:r w:rsidR="00E908D6" w:rsidRPr="00747E02">
        <w:rPr>
          <w:rFonts w:asciiTheme="minorEastAsia" w:hAnsiTheme="minorEastAsia"/>
          <w:sz w:val="28"/>
          <w:szCs w:val="28"/>
        </w:rPr>
        <w:t>一部解释《</w:t>
      </w:r>
      <w:r w:rsidR="00E908D6" w:rsidRPr="00747E02">
        <w:rPr>
          <w:rFonts w:asciiTheme="minorEastAsia" w:hAnsiTheme="minorEastAsia" w:hint="eastAsia"/>
          <w:sz w:val="28"/>
          <w:szCs w:val="28"/>
        </w:rPr>
        <w:t>春秋</w:t>
      </w:r>
      <w:r w:rsidR="00E908D6" w:rsidRPr="00747E02">
        <w:rPr>
          <w:rFonts w:asciiTheme="minorEastAsia" w:hAnsiTheme="minorEastAsia"/>
          <w:sz w:val="28"/>
          <w:szCs w:val="28"/>
        </w:rPr>
        <w:t>》</w:t>
      </w:r>
      <w:r w:rsidR="00E908D6" w:rsidRPr="00747E02">
        <w:rPr>
          <w:rFonts w:asciiTheme="minorEastAsia" w:hAnsiTheme="minorEastAsia" w:hint="eastAsia"/>
          <w:sz w:val="28"/>
          <w:szCs w:val="28"/>
        </w:rPr>
        <w:t>的</w:t>
      </w:r>
      <w:r w:rsidR="00E908D6" w:rsidRPr="00747E02">
        <w:rPr>
          <w:rFonts w:asciiTheme="minorEastAsia" w:hAnsiTheme="minorEastAsia"/>
          <w:sz w:val="28"/>
          <w:szCs w:val="28"/>
        </w:rPr>
        <w:t>著作，成书于战国时期</w:t>
      </w:r>
      <w:r w:rsidR="00E908D6" w:rsidRPr="00747E02">
        <w:rPr>
          <w:rFonts w:asciiTheme="minorEastAsia" w:hAnsiTheme="minorEastAsia" w:hint="eastAsia"/>
          <w:sz w:val="28"/>
          <w:szCs w:val="28"/>
        </w:rPr>
        <w:t>。</w:t>
      </w:r>
      <w:r w:rsidR="000E42B0" w:rsidRPr="00747E02">
        <w:rPr>
          <w:rFonts w:asciiTheme="minorEastAsia" w:hAnsiTheme="minorEastAsia" w:hint="eastAsia"/>
          <w:sz w:val="28"/>
          <w:szCs w:val="28"/>
        </w:rPr>
        <w:t>《春秋》是</w:t>
      </w:r>
      <w:r w:rsidR="000E42B0" w:rsidRPr="00747E02">
        <w:rPr>
          <w:rFonts w:asciiTheme="minorEastAsia" w:hAnsiTheme="minorEastAsia"/>
          <w:sz w:val="28"/>
          <w:szCs w:val="28"/>
        </w:rPr>
        <w:t>鲁国的编年史，</w:t>
      </w:r>
      <w:r w:rsidR="000A0BFB" w:rsidRPr="00747E02">
        <w:rPr>
          <w:rFonts w:asciiTheme="minorEastAsia" w:hAnsiTheme="minorEastAsia" w:hint="eastAsia"/>
          <w:sz w:val="28"/>
          <w:szCs w:val="28"/>
        </w:rPr>
        <w:t>儒家经典</w:t>
      </w:r>
      <w:r w:rsidR="00CB2CF0" w:rsidRPr="00747E02">
        <w:rPr>
          <w:rFonts w:asciiTheme="minorEastAsia" w:hAnsiTheme="minorEastAsia"/>
          <w:sz w:val="28"/>
          <w:szCs w:val="28"/>
        </w:rPr>
        <w:t>六经之一，荀子认为，</w:t>
      </w:r>
      <w:r w:rsidR="00CB2CF0" w:rsidRPr="00747E02">
        <w:rPr>
          <w:rFonts w:asciiTheme="minorEastAsia" w:hAnsiTheme="minorEastAsia" w:hint="eastAsia"/>
          <w:sz w:val="28"/>
          <w:szCs w:val="28"/>
        </w:rPr>
        <w:t>六经</w:t>
      </w:r>
      <w:r w:rsidR="000A0BFB" w:rsidRPr="00747E02">
        <w:rPr>
          <w:rFonts w:asciiTheme="minorEastAsia" w:hAnsiTheme="minorEastAsia"/>
          <w:sz w:val="28"/>
          <w:szCs w:val="28"/>
        </w:rPr>
        <w:t>都是从不同角度、不同侧面反映圣人</w:t>
      </w:r>
      <w:r w:rsidR="000A0BFB" w:rsidRPr="00747E02">
        <w:rPr>
          <w:rFonts w:asciiTheme="minorEastAsia" w:hAnsiTheme="minorEastAsia" w:hint="eastAsia"/>
          <w:sz w:val="28"/>
          <w:szCs w:val="28"/>
        </w:rPr>
        <w:t>治人</w:t>
      </w:r>
      <w:r w:rsidR="000A0BFB" w:rsidRPr="00747E02">
        <w:rPr>
          <w:rFonts w:asciiTheme="minorEastAsia" w:hAnsiTheme="minorEastAsia"/>
          <w:sz w:val="28"/>
          <w:szCs w:val="28"/>
        </w:rPr>
        <w:t>治世</w:t>
      </w:r>
      <w:r w:rsidR="000A0BFB" w:rsidRPr="00747E02">
        <w:rPr>
          <w:rFonts w:asciiTheme="minorEastAsia" w:hAnsiTheme="minorEastAsia" w:hint="eastAsia"/>
          <w:sz w:val="28"/>
          <w:szCs w:val="28"/>
        </w:rPr>
        <w:t>的</w:t>
      </w:r>
      <w:r w:rsidR="000A0BFB" w:rsidRPr="00747E02">
        <w:rPr>
          <w:rFonts w:asciiTheme="minorEastAsia" w:hAnsiTheme="minorEastAsia"/>
          <w:sz w:val="28"/>
          <w:szCs w:val="28"/>
        </w:rPr>
        <w:t>原则和道理，只是表现形式各不相同，</w:t>
      </w:r>
      <w:r w:rsidR="00CB2CF0" w:rsidRPr="00747E02">
        <w:rPr>
          <w:rFonts w:asciiTheme="minorEastAsia" w:hAnsiTheme="minorEastAsia" w:hint="eastAsia"/>
          <w:sz w:val="28"/>
          <w:szCs w:val="28"/>
        </w:rPr>
        <w:t>《诗》言</w:t>
      </w:r>
      <w:r w:rsidR="00CB2CF0" w:rsidRPr="00747E02">
        <w:rPr>
          <w:rFonts w:asciiTheme="minorEastAsia" w:hAnsiTheme="minorEastAsia"/>
          <w:sz w:val="28"/>
          <w:szCs w:val="28"/>
        </w:rPr>
        <w:t>志；《</w:t>
      </w:r>
      <w:r w:rsidR="00CB2CF0" w:rsidRPr="00747E02">
        <w:rPr>
          <w:rFonts w:asciiTheme="minorEastAsia" w:hAnsiTheme="minorEastAsia" w:hint="eastAsia"/>
          <w:sz w:val="28"/>
          <w:szCs w:val="28"/>
        </w:rPr>
        <w:t>礼</w:t>
      </w:r>
      <w:r w:rsidR="00CB2CF0" w:rsidRPr="00747E02">
        <w:rPr>
          <w:rFonts w:asciiTheme="minorEastAsia" w:hAnsiTheme="minorEastAsia"/>
          <w:sz w:val="28"/>
          <w:szCs w:val="28"/>
        </w:rPr>
        <w:t>》</w:t>
      </w:r>
      <w:r w:rsidR="00CB2CF0" w:rsidRPr="00747E02">
        <w:rPr>
          <w:rFonts w:asciiTheme="minorEastAsia" w:hAnsiTheme="minorEastAsia" w:hint="eastAsia"/>
          <w:sz w:val="28"/>
          <w:szCs w:val="28"/>
        </w:rPr>
        <w:t>言</w:t>
      </w:r>
      <w:r w:rsidR="00CB2CF0" w:rsidRPr="00747E02">
        <w:rPr>
          <w:rFonts w:asciiTheme="minorEastAsia" w:hAnsiTheme="minorEastAsia"/>
          <w:sz w:val="28"/>
          <w:szCs w:val="28"/>
        </w:rPr>
        <w:t>行；《</w:t>
      </w:r>
      <w:r w:rsidR="00CB2CF0" w:rsidRPr="00747E02">
        <w:rPr>
          <w:rFonts w:asciiTheme="minorEastAsia" w:hAnsiTheme="minorEastAsia" w:hint="eastAsia"/>
          <w:sz w:val="28"/>
          <w:szCs w:val="28"/>
        </w:rPr>
        <w:t>乐</w:t>
      </w:r>
      <w:r w:rsidR="00CB2CF0" w:rsidRPr="00747E02">
        <w:rPr>
          <w:rFonts w:asciiTheme="minorEastAsia" w:hAnsiTheme="minorEastAsia"/>
          <w:sz w:val="28"/>
          <w:szCs w:val="28"/>
        </w:rPr>
        <w:t>》</w:t>
      </w:r>
      <w:r w:rsidR="00CB2CF0" w:rsidRPr="00747E02">
        <w:rPr>
          <w:rFonts w:asciiTheme="minorEastAsia" w:hAnsiTheme="minorEastAsia" w:hint="eastAsia"/>
          <w:sz w:val="28"/>
          <w:szCs w:val="28"/>
        </w:rPr>
        <w:t>言</w:t>
      </w:r>
      <w:r w:rsidR="00CB2CF0" w:rsidRPr="00747E02">
        <w:rPr>
          <w:rFonts w:asciiTheme="minorEastAsia" w:hAnsiTheme="minorEastAsia"/>
          <w:sz w:val="28"/>
          <w:szCs w:val="28"/>
        </w:rPr>
        <w:t>和；</w:t>
      </w:r>
      <w:r w:rsidR="00322445">
        <w:rPr>
          <w:rFonts w:asciiTheme="minorEastAsia" w:hAnsiTheme="minorEastAsia" w:hint="eastAsia"/>
          <w:sz w:val="28"/>
          <w:szCs w:val="28"/>
        </w:rPr>
        <w:t>《春秋》</w:t>
      </w:r>
      <w:r w:rsidR="00CB2CF0" w:rsidRPr="00747E02">
        <w:rPr>
          <w:rFonts w:asciiTheme="minorEastAsia" w:hAnsiTheme="minorEastAsia"/>
          <w:sz w:val="28"/>
          <w:szCs w:val="28"/>
        </w:rPr>
        <w:t>阐发“</w:t>
      </w:r>
      <w:r w:rsidR="00CB2CF0" w:rsidRPr="00747E02">
        <w:rPr>
          <w:rFonts w:asciiTheme="minorEastAsia" w:hAnsiTheme="minorEastAsia" w:hint="eastAsia"/>
          <w:sz w:val="28"/>
          <w:szCs w:val="28"/>
        </w:rPr>
        <w:t>百王之道</w:t>
      </w:r>
      <w:r w:rsidR="00CB2CF0" w:rsidRPr="00747E02">
        <w:rPr>
          <w:rFonts w:asciiTheme="minorEastAsia" w:hAnsiTheme="minorEastAsia"/>
          <w:sz w:val="28"/>
          <w:szCs w:val="28"/>
        </w:rPr>
        <w:t>”，</w:t>
      </w:r>
      <w:r w:rsidR="00CB2CF0" w:rsidRPr="00747E02">
        <w:rPr>
          <w:rFonts w:asciiTheme="minorEastAsia" w:hAnsiTheme="minorEastAsia" w:hint="eastAsia"/>
          <w:sz w:val="28"/>
          <w:szCs w:val="28"/>
        </w:rPr>
        <w:t>只不过</w:t>
      </w:r>
      <w:r w:rsidR="00CB2CF0" w:rsidRPr="00747E02">
        <w:rPr>
          <w:rFonts w:asciiTheme="minorEastAsia" w:hAnsiTheme="minorEastAsia"/>
          <w:sz w:val="28"/>
          <w:szCs w:val="28"/>
        </w:rPr>
        <w:t>是通过对一些隐蔽行为的分析、记述和价值判断来体现的，它着力揭示的是历史的行动者在其行动轨迹中哪些</w:t>
      </w:r>
      <w:r w:rsidR="00C6210A">
        <w:rPr>
          <w:rFonts w:asciiTheme="minorEastAsia" w:hAnsiTheme="minorEastAsia"/>
          <w:sz w:val="28"/>
          <w:szCs w:val="28"/>
        </w:rPr>
        <w:t>符合百</w:t>
      </w:r>
      <w:r w:rsidR="00C6210A">
        <w:rPr>
          <w:rFonts w:asciiTheme="minorEastAsia" w:hAnsiTheme="minorEastAsia" w:hint="eastAsia"/>
          <w:sz w:val="28"/>
          <w:szCs w:val="28"/>
        </w:rPr>
        <w:t>王之</w:t>
      </w:r>
      <w:r w:rsidR="00CB2CF0" w:rsidRPr="00C6210A">
        <w:rPr>
          <w:rFonts w:asciiTheme="minorEastAsia" w:hAnsiTheme="minorEastAsia"/>
          <w:sz w:val="28"/>
          <w:szCs w:val="28"/>
        </w:rPr>
        <w:t>道，哪些背离百王之</w:t>
      </w:r>
      <w:r w:rsidR="00CB2CF0" w:rsidRPr="00747E02">
        <w:rPr>
          <w:rFonts w:asciiTheme="minorEastAsia" w:hAnsiTheme="minorEastAsia"/>
          <w:sz w:val="28"/>
          <w:szCs w:val="28"/>
        </w:rPr>
        <w:t>道。</w:t>
      </w:r>
      <w:r w:rsidR="00CB2CF0" w:rsidRPr="00747E02">
        <w:rPr>
          <w:rFonts w:asciiTheme="minorEastAsia" w:hAnsiTheme="minorEastAsia" w:hint="eastAsia"/>
          <w:sz w:val="28"/>
          <w:szCs w:val="28"/>
        </w:rPr>
        <w:t>一切历史</w:t>
      </w:r>
      <w:r w:rsidR="00CB2CF0" w:rsidRPr="00747E02">
        <w:rPr>
          <w:rFonts w:asciiTheme="minorEastAsia" w:hAnsiTheme="minorEastAsia"/>
          <w:sz w:val="28"/>
          <w:szCs w:val="28"/>
        </w:rPr>
        <w:t>都可以归结为思想史</w:t>
      </w:r>
      <w:r w:rsidR="00CB2CF0" w:rsidRPr="00747E02">
        <w:rPr>
          <w:rFonts w:asciiTheme="minorEastAsia" w:hAnsiTheme="minorEastAsia" w:hint="eastAsia"/>
          <w:sz w:val="28"/>
          <w:szCs w:val="28"/>
        </w:rPr>
        <w:t>，</w:t>
      </w:r>
      <w:r w:rsidR="00E908D6" w:rsidRPr="00747E02">
        <w:rPr>
          <w:rFonts w:asciiTheme="minorEastAsia" w:hAnsiTheme="minorEastAsia" w:hint="eastAsia"/>
          <w:sz w:val="28"/>
          <w:szCs w:val="28"/>
        </w:rPr>
        <w:t>公羊春秋派认为</w:t>
      </w:r>
      <w:r w:rsidR="00E908D6" w:rsidRPr="00747E02">
        <w:rPr>
          <w:rFonts w:asciiTheme="minorEastAsia" w:hAnsiTheme="minorEastAsia"/>
          <w:sz w:val="28"/>
          <w:szCs w:val="28"/>
        </w:rPr>
        <w:t>，孔子依据鲁国历史所作的</w:t>
      </w:r>
      <w:r w:rsidR="007D0FB9" w:rsidRPr="00747E02">
        <w:rPr>
          <w:rFonts w:asciiTheme="minorEastAsia" w:hAnsiTheme="minorEastAsia" w:hint="eastAsia"/>
          <w:sz w:val="28"/>
          <w:szCs w:val="28"/>
        </w:rPr>
        <w:t>《春秋》</w:t>
      </w:r>
      <w:r w:rsidR="00E908D6" w:rsidRPr="00747E02">
        <w:rPr>
          <w:rFonts w:asciiTheme="minorEastAsia" w:hAnsiTheme="minorEastAsia" w:hint="eastAsia"/>
          <w:sz w:val="28"/>
          <w:szCs w:val="28"/>
        </w:rPr>
        <w:t>虽然</w:t>
      </w:r>
      <w:r w:rsidR="00E908D6" w:rsidRPr="00747E02">
        <w:rPr>
          <w:rFonts w:asciiTheme="minorEastAsia" w:hAnsiTheme="minorEastAsia"/>
          <w:sz w:val="28"/>
          <w:szCs w:val="28"/>
        </w:rPr>
        <w:t>文字简略，却常常用一两字表示褒贬，有“</w:t>
      </w:r>
      <w:r w:rsidR="00E908D6" w:rsidRPr="00747E02">
        <w:rPr>
          <w:rFonts w:asciiTheme="minorEastAsia" w:hAnsiTheme="minorEastAsia" w:hint="eastAsia"/>
          <w:sz w:val="28"/>
          <w:szCs w:val="28"/>
        </w:rPr>
        <w:t>大义</w:t>
      </w:r>
      <w:r w:rsidR="00E908D6" w:rsidRPr="00747E02">
        <w:rPr>
          <w:rFonts w:asciiTheme="minorEastAsia" w:hAnsiTheme="minorEastAsia"/>
          <w:sz w:val="28"/>
          <w:szCs w:val="28"/>
        </w:rPr>
        <w:t>”</w:t>
      </w:r>
      <w:r w:rsidR="00E908D6" w:rsidRPr="00747E02">
        <w:rPr>
          <w:rFonts w:asciiTheme="minorEastAsia" w:hAnsiTheme="minorEastAsia" w:hint="eastAsia"/>
          <w:sz w:val="28"/>
          <w:szCs w:val="28"/>
        </w:rPr>
        <w:t>存乎</w:t>
      </w:r>
      <w:r w:rsidR="00E908D6" w:rsidRPr="00747E02">
        <w:rPr>
          <w:rFonts w:asciiTheme="minorEastAsia" w:hAnsiTheme="minorEastAsia"/>
          <w:sz w:val="28"/>
          <w:szCs w:val="28"/>
        </w:rPr>
        <w:t>其中。</w:t>
      </w:r>
      <w:r w:rsidR="00E908D6" w:rsidRPr="00747E02">
        <w:rPr>
          <w:rFonts w:asciiTheme="minorEastAsia" w:hAnsiTheme="minorEastAsia" w:hint="eastAsia"/>
          <w:sz w:val="28"/>
          <w:szCs w:val="28"/>
        </w:rPr>
        <w:t>《公羊春秋》从</w:t>
      </w:r>
      <w:r w:rsidR="00E908D6" w:rsidRPr="00747E02">
        <w:rPr>
          <w:rFonts w:asciiTheme="minorEastAsia" w:hAnsiTheme="minorEastAsia"/>
          <w:sz w:val="28"/>
          <w:szCs w:val="28"/>
        </w:rPr>
        <w:t>《</w:t>
      </w:r>
      <w:r w:rsidR="00E908D6" w:rsidRPr="00747E02">
        <w:rPr>
          <w:rFonts w:asciiTheme="minorEastAsia" w:hAnsiTheme="minorEastAsia" w:hint="eastAsia"/>
          <w:sz w:val="28"/>
          <w:szCs w:val="28"/>
        </w:rPr>
        <w:t>春秋</w:t>
      </w:r>
      <w:r w:rsidR="00E908D6" w:rsidRPr="00747E02">
        <w:rPr>
          <w:rFonts w:asciiTheme="minorEastAsia" w:hAnsiTheme="minorEastAsia"/>
          <w:sz w:val="28"/>
          <w:szCs w:val="28"/>
        </w:rPr>
        <w:t>》</w:t>
      </w:r>
      <w:r w:rsidR="00E908D6" w:rsidRPr="00747E02">
        <w:rPr>
          <w:rFonts w:asciiTheme="minorEastAsia" w:hAnsiTheme="minorEastAsia" w:hint="eastAsia"/>
          <w:sz w:val="28"/>
          <w:szCs w:val="28"/>
        </w:rPr>
        <w:t>中</w:t>
      </w:r>
      <w:r w:rsidR="00E908D6" w:rsidRPr="00747E02">
        <w:rPr>
          <w:rFonts w:asciiTheme="minorEastAsia" w:hAnsiTheme="minorEastAsia"/>
          <w:sz w:val="28"/>
          <w:szCs w:val="28"/>
        </w:rPr>
        <w:t>将这些</w:t>
      </w:r>
      <w:r w:rsidR="00E908D6" w:rsidRPr="00747E02">
        <w:rPr>
          <w:rFonts w:asciiTheme="minorEastAsia" w:hAnsiTheme="minorEastAsia" w:hint="eastAsia"/>
          <w:sz w:val="28"/>
          <w:szCs w:val="28"/>
        </w:rPr>
        <w:t>“大义”发掘出来</w:t>
      </w:r>
      <w:r w:rsidR="00E908D6" w:rsidRPr="00747E02">
        <w:rPr>
          <w:rFonts w:asciiTheme="minorEastAsia" w:hAnsiTheme="minorEastAsia"/>
          <w:sz w:val="28"/>
          <w:szCs w:val="28"/>
        </w:rPr>
        <w:t>加以阐明。</w:t>
      </w:r>
      <w:r w:rsidR="007F45AA" w:rsidRPr="00747E02">
        <w:rPr>
          <w:rFonts w:asciiTheme="minorEastAsia" w:hAnsiTheme="minorEastAsia"/>
          <w:sz w:val="28"/>
          <w:szCs w:val="28"/>
        </w:rPr>
        <w:t>只是</w:t>
      </w:r>
      <w:r w:rsidR="007F45AA" w:rsidRPr="00747E02">
        <w:rPr>
          <w:rFonts w:asciiTheme="minorEastAsia" w:hAnsiTheme="minorEastAsia" w:hint="eastAsia"/>
          <w:sz w:val="28"/>
          <w:szCs w:val="28"/>
        </w:rPr>
        <w:t>由于最高</w:t>
      </w:r>
      <w:r w:rsidR="007F45AA" w:rsidRPr="00747E02">
        <w:rPr>
          <w:rFonts w:asciiTheme="minorEastAsia" w:hAnsiTheme="minorEastAsia"/>
          <w:sz w:val="28"/>
          <w:szCs w:val="28"/>
        </w:rPr>
        <w:t>统治者</w:t>
      </w:r>
      <w:r w:rsidR="007F45AA" w:rsidRPr="00747E02">
        <w:rPr>
          <w:rFonts w:asciiTheme="minorEastAsia" w:hAnsiTheme="minorEastAsia" w:hint="eastAsia"/>
          <w:sz w:val="28"/>
          <w:szCs w:val="28"/>
        </w:rPr>
        <w:t>仍</w:t>
      </w:r>
      <w:r w:rsidR="007F45AA" w:rsidRPr="00747E02">
        <w:rPr>
          <w:rFonts w:asciiTheme="minorEastAsia" w:hAnsiTheme="minorEastAsia"/>
          <w:sz w:val="28"/>
          <w:szCs w:val="28"/>
        </w:rPr>
        <w:t>醉心于黄老政治，对儒家并没有</w:t>
      </w:r>
      <w:r w:rsidR="007F45AA" w:rsidRPr="00747E02">
        <w:rPr>
          <w:rFonts w:asciiTheme="minorEastAsia" w:hAnsiTheme="minorEastAsia" w:hint="eastAsia"/>
          <w:sz w:val="28"/>
          <w:szCs w:val="28"/>
        </w:rPr>
        <w:t>大</w:t>
      </w:r>
      <w:r w:rsidR="007F45AA" w:rsidRPr="00747E02">
        <w:rPr>
          <w:rFonts w:asciiTheme="minorEastAsia" w:hAnsiTheme="minorEastAsia"/>
          <w:sz w:val="28"/>
          <w:szCs w:val="28"/>
        </w:rPr>
        <w:t>的兴趣</w:t>
      </w:r>
      <w:r w:rsidR="007F45AA" w:rsidRPr="00747E02">
        <w:rPr>
          <w:rFonts w:asciiTheme="minorEastAsia" w:hAnsiTheme="minorEastAsia" w:hint="eastAsia"/>
          <w:sz w:val="28"/>
          <w:szCs w:val="28"/>
        </w:rPr>
        <w:t>，</w:t>
      </w:r>
      <w:r w:rsidR="000E42B0" w:rsidRPr="00747E02">
        <w:rPr>
          <w:rFonts w:asciiTheme="minorEastAsia" w:hAnsiTheme="minorEastAsia" w:hint="eastAsia"/>
          <w:sz w:val="28"/>
          <w:szCs w:val="28"/>
        </w:rPr>
        <w:t>董仲舒</w:t>
      </w:r>
      <w:r w:rsidR="007F45AA" w:rsidRPr="00747E02">
        <w:rPr>
          <w:rFonts w:asciiTheme="minorEastAsia" w:hAnsiTheme="minorEastAsia"/>
          <w:sz w:val="28"/>
          <w:szCs w:val="28"/>
        </w:rPr>
        <w:t>更多时候只是教书、著述，弘扬儒学而已</w:t>
      </w:r>
      <w:r w:rsidR="00322445">
        <w:rPr>
          <w:rFonts w:asciiTheme="minorEastAsia" w:hAnsiTheme="minorEastAsia" w:hint="eastAsia"/>
          <w:sz w:val="28"/>
          <w:szCs w:val="28"/>
        </w:rPr>
        <w:t>。在这期间，</w:t>
      </w:r>
      <w:r w:rsidR="00BF1611" w:rsidRPr="00747E02">
        <w:rPr>
          <w:rFonts w:asciiTheme="minorEastAsia" w:hAnsiTheme="minorEastAsia"/>
          <w:sz w:val="28"/>
          <w:szCs w:val="28"/>
        </w:rPr>
        <w:t>他结合社会现实，以《</w:t>
      </w:r>
      <w:r w:rsidR="00BF1611" w:rsidRPr="00747E02">
        <w:rPr>
          <w:rFonts w:asciiTheme="minorEastAsia" w:hAnsiTheme="minorEastAsia" w:hint="eastAsia"/>
          <w:sz w:val="28"/>
          <w:szCs w:val="28"/>
        </w:rPr>
        <w:t>公羊</w:t>
      </w:r>
      <w:r w:rsidR="00BF1611" w:rsidRPr="00747E02">
        <w:rPr>
          <w:rFonts w:asciiTheme="minorEastAsia" w:hAnsiTheme="minorEastAsia"/>
          <w:sz w:val="28"/>
          <w:szCs w:val="28"/>
        </w:rPr>
        <w:t>春秋》</w:t>
      </w:r>
      <w:r w:rsidR="00BF1611" w:rsidRPr="00747E02">
        <w:rPr>
          <w:rFonts w:asciiTheme="minorEastAsia" w:hAnsiTheme="minorEastAsia" w:hint="eastAsia"/>
          <w:sz w:val="28"/>
          <w:szCs w:val="28"/>
        </w:rPr>
        <w:t>为</w:t>
      </w:r>
      <w:r w:rsidR="00BF1611" w:rsidRPr="00747E02">
        <w:rPr>
          <w:rFonts w:asciiTheme="minorEastAsia" w:hAnsiTheme="minorEastAsia"/>
          <w:sz w:val="28"/>
          <w:szCs w:val="28"/>
        </w:rPr>
        <w:t>依据，吸收各家学说思想，</w:t>
      </w:r>
      <w:r w:rsidR="00B57716">
        <w:rPr>
          <w:rFonts w:asciiTheme="minorEastAsia" w:hAnsiTheme="minorEastAsia" w:hint="eastAsia"/>
          <w:sz w:val="28"/>
          <w:szCs w:val="28"/>
        </w:rPr>
        <w:t>初步</w:t>
      </w:r>
      <w:r w:rsidR="00BF1611" w:rsidRPr="00747E02">
        <w:rPr>
          <w:rFonts w:asciiTheme="minorEastAsia" w:hAnsiTheme="minorEastAsia"/>
          <w:sz w:val="28"/>
          <w:szCs w:val="28"/>
        </w:rPr>
        <w:t>建立了一个新的思想体系</w:t>
      </w:r>
      <w:r w:rsidR="00BF1611" w:rsidRPr="00747E02">
        <w:rPr>
          <w:rFonts w:asciiTheme="minorEastAsia" w:hAnsiTheme="minorEastAsia" w:hint="eastAsia"/>
          <w:sz w:val="28"/>
          <w:szCs w:val="28"/>
        </w:rPr>
        <w:t>，</w:t>
      </w:r>
      <w:r w:rsidR="00BF1611" w:rsidRPr="00747E02">
        <w:rPr>
          <w:rFonts w:asciiTheme="minorEastAsia" w:hAnsiTheme="minorEastAsia"/>
          <w:sz w:val="28"/>
          <w:szCs w:val="28"/>
        </w:rPr>
        <w:t>为儒学地位的上升创造了一个内在条件。</w:t>
      </w:r>
    </w:p>
    <w:p w:rsidR="00D7792C" w:rsidRDefault="00322445" w:rsidP="00D7792C">
      <w:pPr>
        <w:tabs>
          <w:tab w:val="left" w:pos="795"/>
        </w:tabs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</w:t>
      </w:r>
      <w:r w:rsidR="0078711F" w:rsidRPr="00747E02">
        <w:rPr>
          <w:rFonts w:asciiTheme="minorEastAsia" w:hAnsiTheme="minorEastAsia" w:hint="eastAsia"/>
          <w:sz w:val="28"/>
          <w:szCs w:val="28"/>
        </w:rPr>
        <w:t>《天人</w:t>
      </w:r>
      <w:r w:rsidR="0078711F" w:rsidRPr="00747E02">
        <w:rPr>
          <w:rFonts w:asciiTheme="minorEastAsia" w:hAnsiTheme="minorEastAsia"/>
          <w:sz w:val="28"/>
          <w:szCs w:val="28"/>
        </w:rPr>
        <w:t>三</w:t>
      </w:r>
      <w:r w:rsidR="0078711F" w:rsidRPr="00747E02">
        <w:rPr>
          <w:rFonts w:asciiTheme="minorEastAsia" w:hAnsiTheme="minorEastAsia" w:hint="eastAsia"/>
          <w:sz w:val="28"/>
          <w:szCs w:val="28"/>
        </w:rPr>
        <w:t>策》</w:t>
      </w:r>
      <w:r w:rsidR="00D7792C">
        <w:rPr>
          <w:rFonts w:asciiTheme="minorEastAsia" w:hAnsiTheme="minorEastAsia" w:hint="eastAsia"/>
          <w:sz w:val="28"/>
          <w:szCs w:val="28"/>
        </w:rPr>
        <w:t>集中反映了</w:t>
      </w:r>
      <w:r w:rsidR="0078711F" w:rsidRPr="00747E02">
        <w:rPr>
          <w:rFonts w:asciiTheme="minorEastAsia" w:hAnsiTheme="minorEastAsia" w:hint="eastAsia"/>
          <w:sz w:val="28"/>
          <w:szCs w:val="28"/>
        </w:rPr>
        <w:t>董仲舒</w:t>
      </w:r>
      <w:r w:rsidR="0078711F" w:rsidRPr="00747E02">
        <w:rPr>
          <w:rFonts w:asciiTheme="minorEastAsia" w:hAnsiTheme="minorEastAsia"/>
          <w:sz w:val="28"/>
          <w:szCs w:val="28"/>
        </w:rPr>
        <w:t>的儒学思想</w:t>
      </w:r>
    </w:p>
    <w:p w:rsidR="0025380D" w:rsidRPr="00747E02" w:rsidRDefault="00E74CC3" w:rsidP="00D7792C">
      <w:pPr>
        <w:tabs>
          <w:tab w:val="left" w:pos="795"/>
        </w:tabs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董仲舒是</w:t>
      </w:r>
      <w:r w:rsidRPr="00747E02">
        <w:rPr>
          <w:rFonts w:asciiTheme="minorEastAsia" w:hAnsiTheme="minorEastAsia"/>
          <w:sz w:val="28"/>
          <w:szCs w:val="28"/>
        </w:rPr>
        <w:t>通过三次对策来阐述他的儒学思想的，</w:t>
      </w:r>
      <w:r w:rsidR="000B080D" w:rsidRPr="00747E02">
        <w:rPr>
          <w:rFonts w:asciiTheme="minorEastAsia" w:hAnsiTheme="minorEastAsia" w:hint="eastAsia"/>
          <w:sz w:val="28"/>
          <w:szCs w:val="28"/>
        </w:rPr>
        <w:t>要</w:t>
      </w:r>
      <w:r w:rsidR="000B080D" w:rsidRPr="00747E02">
        <w:rPr>
          <w:rFonts w:asciiTheme="minorEastAsia" w:hAnsiTheme="minorEastAsia"/>
          <w:sz w:val="28"/>
          <w:szCs w:val="28"/>
        </w:rPr>
        <w:t>了解董仲舒新儒学</w:t>
      </w:r>
      <w:r w:rsidR="000B080D" w:rsidRPr="00747E02">
        <w:rPr>
          <w:rFonts w:asciiTheme="minorEastAsia" w:hAnsiTheme="minorEastAsia" w:hint="eastAsia"/>
          <w:sz w:val="28"/>
          <w:szCs w:val="28"/>
        </w:rPr>
        <w:t>继承了</w:t>
      </w:r>
      <w:r w:rsidR="000B080D" w:rsidRPr="00747E02">
        <w:rPr>
          <w:rFonts w:asciiTheme="minorEastAsia" w:hAnsiTheme="minorEastAsia"/>
          <w:sz w:val="28"/>
          <w:szCs w:val="28"/>
        </w:rPr>
        <w:t>先秦儒学的哪些精神？</w:t>
      </w:r>
      <w:r w:rsidR="000B080D" w:rsidRPr="00747E02">
        <w:rPr>
          <w:rFonts w:asciiTheme="minorEastAsia" w:hAnsiTheme="minorEastAsia" w:hint="eastAsia"/>
          <w:sz w:val="28"/>
          <w:szCs w:val="28"/>
        </w:rPr>
        <w:t>三次</w:t>
      </w:r>
      <w:r w:rsidR="00383D9F" w:rsidRPr="00747E02">
        <w:rPr>
          <w:rFonts w:asciiTheme="minorEastAsia" w:hAnsiTheme="minorEastAsia"/>
          <w:sz w:val="28"/>
          <w:szCs w:val="28"/>
        </w:rPr>
        <w:t>对策的</w:t>
      </w:r>
      <w:r w:rsidR="000B080D" w:rsidRPr="00747E02">
        <w:rPr>
          <w:rFonts w:asciiTheme="minorEastAsia" w:hAnsiTheme="minorEastAsia"/>
          <w:sz w:val="28"/>
          <w:szCs w:val="28"/>
        </w:rPr>
        <w:t>内容</w:t>
      </w:r>
      <w:r w:rsidR="004D2F07" w:rsidRPr="00747E02">
        <w:rPr>
          <w:rFonts w:asciiTheme="minorEastAsia" w:hAnsiTheme="minorEastAsia" w:hint="eastAsia"/>
          <w:sz w:val="28"/>
          <w:szCs w:val="28"/>
        </w:rPr>
        <w:t>不可</w:t>
      </w:r>
      <w:r w:rsidR="00D7792C">
        <w:rPr>
          <w:rFonts w:asciiTheme="minorEastAsia" w:hAnsiTheme="minorEastAsia" w:hint="eastAsia"/>
          <w:sz w:val="28"/>
          <w:szCs w:val="28"/>
        </w:rPr>
        <w:t>不知</w:t>
      </w:r>
      <w:r w:rsidR="004D2F07" w:rsidRPr="00747E02">
        <w:rPr>
          <w:rFonts w:asciiTheme="minorEastAsia" w:hAnsiTheme="minorEastAsia"/>
          <w:sz w:val="28"/>
          <w:szCs w:val="28"/>
        </w:rPr>
        <w:t>。</w:t>
      </w:r>
    </w:p>
    <w:p w:rsidR="002A3C0F" w:rsidRDefault="0025380D" w:rsidP="002A3C0F">
      <w:pPr>
        <w:ind w:firstLine="57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/>
          <w:sz w:val="28"/>
          <w:szCs w:val="28"/>
        </w:rPr>
        <w:t>第一策</w:t>
      </w:r>
      <w:r w:rsidR="00263BBF">
        <w:rPr>
          <w:rFonts w:asciiTheme="minorEastAsia" w:hAnsiTheme="minorEastAsia" w:hint="eastAsia"/>
          <w:sz w:val="28"/>
          <w:szCs w:val="28"/>
        </w:rPr>
        <w:t>：</w:t>
      </w:r>
      <w:r w:rsidRPr="00747E02">
        <w:rPr>
          <w:rFonts w:asciiTheme="minorEastAsia" w:hAnsiTheme="minorEastAsia"/>
          <w:sz w:val="28"/>
          <w:szCs w:val="28"/>
        </w:rPr>
        <w:t>汉武帝</w:t>
      </w:r>
      <w:r w:rsidR="00653D5D">
        <w:rPr>
          <w:rFonts w:asciiTheme="minorEastAsia" w:hAnsiTheme="minorEastAsia" w:hint="eastAsia"/>
          <w:sz w:val="28"/>
          <w:szCs w:val="28"/>
        </w:rPr>
        <w:t>主要</w:t>
      </w:r>
      <w:r w:rsidRPr="00747E02">
        <w:rPr>
          <w:rFonts w:asciiTheme="minorEastAsia" w:hAnsiTheme="minorEastAsia"/>
          <w:sz w:val="28"/>
          <w:szCs w:val="28"/>
        </w:rPr>
        <w:t>问：“三代受命，其符安在</w:t>
      </w:r>
      <w:r w:rsidR="00D7792C">
        <w:rPr>
          <w:rFonts w:asciiTheme="minorEastAsia" w:hAnsiTheme="minorEastAsia" w:hint="eastAsia"/>
          <w:sz w:val="28"/>
          <w:szCs w:val="28"/>
        </w:rPr>
        <w:t>”</w:t>
      </w:r>
      <w:r w:rsidR="002A3C0F">
        <w:rPr>
          <w:rFonts w:asciiTheme="minorEastAsia" w:hAnsiTheme="minorEastAsia" w:hint="eastAsia"/>
          <w:sz w:val="28"/>
          <w:szCs w:val="28"/>
        </w:rPr>
        <w:t>；</w:t>
      </w:r>
      <w:r w:rsidRPr="00747E02">
        <w:rPr>
          <w:rFonts w:asciiTheme="minorEastAsia" w:hAnsiTheme="minorEastAsia"/>
          <w:sz w:val="28"/>
          <w:szCs w:val="28"/>
        </w:rPr>
        <w:t>“灾异之变，何缘而起</w:t>
      </w:r>
      <w:r w:rsidR="00D7792C">
        <w:rPr>
          <w:rFonts w:asciiTheme="minorEastAsia" w:hAnsiTheme="minorEastAsia" w:hint="eastAsia"/>
          <w:sz w:val="28"/>
          <w:szCs w:val="28"/>
        </w:rPr>
        <w:t>”；</w:t>
      </w:r>
      <w:r w:rsidRPr="00747E02">
        <w:rPr>
          <w:rFonts w:asciiTheme="minorEastAsia" w:hAnsiTheme="minorEastAsia"/>
          <w:sz w:val="28"/>
          <w:szCs w:val="28"/>
        </w:rPr>
        <w:t>“性命之情”，为何有善恶良莠之分？当务之急，“何修何饬”，才能使“百姓和乐”，祥瑞普降呢？</w:t>
      </w:r>
    </w:p>
    <w:p w:rsidR="00483775" w:rsidRDefault="002A3C0F" w:rsidP="002C154E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董仲舒</w:t>
      </w:r>
      <w:r w:rsidR="0054153A" w:rsidRPr="00747E02">
        <w:rPr>
          <w:rFonts w:asciiTheme="minorEastAsia" w:hAnsiTheme="minorEastAsia" w:hint="eastAsia"/>
          <w:sz w:val="28"/>
          <w:szCs w:val="28"/>
        </w:rPr>
        <w:t>在第一次对策中</w:t>
      </w:r>
      <w:r w:rsidR="00E11B6D" w:rsidRPr="00747E02">
        <w:rPr>
          <w:rFonts w:asciiTheme="minorEastAsia" w:hAnsiTheme="minorEastAsia" w:hint="eastAsia"/>
          <w:sz w:val="28"/>
          <w:szCs w:val="28"/>
        </w:rPr>
        <w:t>说，</w:t>
      </w:r>
      <w:r w:rsidR="0054153A" w:rsidRPr="00747E02">
        <w:rPr>
          <w:rFonts w:asciiTheme="minorEastAsia" w:hAnsiTheme="minorEastAsia" w:hint="eastAsia"/>
          <w:sz w:val="28"/>
          <w:szCs w:val="28"/>
        </w:rPr>
        <w:t>“臣谨案《春秋》之中，视前世已行之事，以观天人相与之际</w:t>
      </w:r>
      <w:r w:rsidR="00A078CD" w:rsidRPr="00747E02">
        <w:rPr>
          <w:rFonts w:asciiTheme="minorEastAsia" w:hAnsiTheme="minorEastAsia" w:hint="eastAsia"/>
          <w:sz w:val="28"/>
          <w:szCs w:val="28"/>
        </w:rPr>
        <w:t>，甚可畏也。</w:t>
      </w:r>
      <w:r w:rsidR="0054153A" w:rsidRPr="00747E02">
        <w:rPr>
          <w:rFonts w:asciiTheme="minorEastAsia" w:hAnsiTheme="minorEastAsia" w:hint="eastAsia"/>
          <w:sz w:val="28"/>
          <w:szCs w:val="28"/>
        </w:rPr>
        <w:t>国家将有失道之败，而天乃先出灾害以谴告之，不知自省，又出怪异以警惧之，尚不知变，而伤败乃至。</w:t>
      </w:r>
      <w:r w:rsidR="00581CF1" w:rsidRPr="00747E02">
        <w:rPr>
          <w:rFonts w:asciiTheme="minorEastAsia" w:hAnsiTheme="minorEastAsia" w:hint="eastAsia"/>
          <w:sz w:val="28"/>
          <w:szCs w:val="28"/>
        </w:rPr>
        <w:t>以此见天心之仁爱人君而欲止其乱也。自非大亡道之世者，天尽欲扶持而全安之，事在勉强而已矣。强勉学问则闻见，</w:t>
      </w:r>
      <w:r w:rsidR="00581CF1" w:rsidRPr="00747E02">
        <w:rPr>
          <w:rFonts w:asciiTheme="minorEastAsia" w:hAnsiTheme="minorEastAsia"/>
          <w:sz w:val="28"/>
          <w:szCs w:val="28"/>
        </w:rPr>
        <w:t>强勉学习，则闻见博而知益明；强勉行道，则德日起而大有功</w:t>
      </w:r>
      <w:r w:rsidR="00581CF1" w:rsidRPr="00747E02">
        <w:rPr>
          <w:rFonts w:asciiTheme="minorEastAsia" w:hAnsiTheme="minorEastAsia" w:hint="eastAsia"/>
          <w:sz w:val="28"/>
          <w:szCs w:val="28"/>
        </w:rPr>
        <w:t>，</w:t>
      </w:r>
      <w:r w:rsidR="00581CF1" w:rsidRPr="00747E02">
        <w:rPr>
          <w:rFonts w:asciiTheme="minorEastAsia" w:hAnsiTheme="minorEastAsia"/>
          <w:sz w:val="28"/>
          <w:szCs w:val="28"/>
        </w:rPr>
        <w:t>此皆可使还至而有效者也。</w:t>
      </w:r>
      <w:r w:rsidR="00581CF1" w:rsidRPr="00747E02">
        <w:rPr>
          <w:rFonts w:asciiTheme="minorEastAsia" w:hAnsiTheme="minorEastAsia" w:hint="eastAsia"/>
          <w:sz w:val="28"/>
          <w:szCs w:val="28"/>
        </w:rPr>
        <w:t>”</w:t>
      </w:r>
      <w:r w:rsidR="00E738EA">
        <w:rPr>
          <w:rFonts w:asciiTheme="minorEastAsia" w:hAnsiTheme="minorEastAsia" w:hint="eastAsia"/>
          <w:sz w:val="28"/>
          <w:szCs w:val="28"/>
        </w:rPr>
        <w:t>很显然，董仲舒认为</w:t>
      </w:r>
      <w:r w:rsidR="00E11B6D" w:rsidRPr="00747E02">
        <w:rPr>
          <w:rFonts w:asciiTheme="minorEastAsia" w:hAnsiTheme="minorEastAsia" w:hint="eastAsia"/>
          <w:sz w:val="28"/>
          <w:szCs w:val="28"/>
        </w:rPr>
        <w:t>天和人可以互相感应，互相影响</w:t>
      </w:r>
      <w:r w:rsidR="003412B1">
        <w:rPr>
          <w:rFonts w:asciiTheme="minorEastAsia" w:hAnsiTheme="minorEastAsia" w:hint="eastAsia"/>
          <w:sz w:val="28"/>
          <w:szCs w:val="28"/>
        </w:rPr>
        <w:t>，但同时没有忘记对君权的制约与限制，</w:t>
      </w:r>
      <w:r w:rsidR="003412B1" w:rsidRPr="00747E02">
        <w:rPr>
          <w:rFonts w:asciiTheme="minorEastAsia" w:hAnsiTheme="minorEastAsia" w:hint="eastAsia"/>
          <w:sz w:val="28"/>
          <w:szCs w:val="28"/>
        </w:rPr>
        <w:t>这个制约着就是神秘而无所不能的上帝（天），只要君主替天行“道”，顺应天意，神灵就会保护君主万世一系。“道”是什么，</w:t>
      </w:r>
      <w:r w:rsidR="003412B1">
        <w:rPr>
          <w:rFonts w:asciiTheme="minorEastAsia" w:hAnsiTheme="minorEastAsia" w:hint="eastAsia"/>
          <w:sz w:val="28"/>
          <w:szCs w:val="28"/>
        </w:rPr>
        <w:t>“</w:t>
      </w:r>
      <w:r w:rsidR="003412B1" w:rsidRPr="003412B1">
        <w:rPr>
          <w:rFonts w:asciiTheme="minorEastAsia" w:hAnsiTheme="minorEastAsia" w:hint="eastAsia"/>
          <w:sz w:val="28"/>
          <w:szCs w:val="28"/>
        </w:rPr>
        <w:t>道者，所繇适于治之路也，仁义礼乐皆其具也。故圣王已没，而子孙长久安宁数百岁，此皆礼乐教化之功也。”</w:t>
      </w:r>
      <w:r w:rsidR="00347896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3B7E85" w:rsidRPr="00747E02" w:rsidRDefault="002C154E" w:rsidP="002A3C0F">
      <w:pPr>
        <w:ind w:firstLine="570"/>
        <w:rPr>
          <w:rFonts w:asciiTheme="minorEastAsia" w:hAnsiTheme="minorEastAsia"/>
          <w:sz w:val="28"/>
          <w:szCs w:val="28"/>
        </w:rPr>
      </w:pPr>
      <w:r w:rsidRPr="002C154E">
        <w:rPr>
          <w:rFonts w:asciiTheme="minorEastAsia" w:hAnsiTheme="minorEastAsia" w:hint="eastAsia"/>
          <w:sz w:val="28"/>
          <w:szCs w:val="28"/>
        </w:rPr>
        <w:t>“臣闻天之所大奉使之王者，必有非人力所能致而自至者，此受命之符也。天下之人同心归之，若归父母，故天瑞应诚而至。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孔子曰</w:t>
      </w:r>
      <w:r w:rsidR="00B12025" w:rsidRPr="00B12025">
        <w:rPr>
          <w:rFonts w:asciiTheme="minorEastAsia" w:hAnsiTheme="minorEastAsia" w:hint="eastAsia"/>
          <w:sz w:val="28"/>
          <w:szCs w:val="28"/>
        </w:rPr>
        <w:t>‘</w:t>
      </w:r>
      <w:r w:rsidR="00B12025">
        <w:rPr>
          <w:rFonts w:asciiTheme="minorEastAsia" w:hAnsiTheme="minorEastAsia" w:hint="eastAsia"/>
          <w:sz w:val="28"/>
          <w:szCs w:val="28"/>
        </w:rPr>
        <w:t>德不孤，必有邻</w:t>
      </w:r>
      <w:r w:rsidR="00B12025" w:rsidRPr="00B12025">
        <w:rPr>
          <w:rFonts w:asciiTheme="minorEastAsia" w:hAnsiTheme="minorEastAsia" w:hint="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，皆积善累德之效也。</w:t>
      </w:r>
      <w:r w:rsidRPr="002C154E">
        <w:rPr>
          <w:rFonts w:asciiTheme="minorEastAsia" w:hAnsiTheme="minorEastAsia" w:hint="eastAsia"/>
          <w:sz w:val="28"/>
          <w:szCs w:val="28"/>
        </w:rPr>
        <w:t>”</w:t>
      </w:r>
      <w:r w:rsidR="00E11B6D" w:rsidRPr="00B12025">
        <w:rPr>
          <w:rFonts w:asciiTheme="minorEastAsia" w:hAnsiTheme="minorEastAsia" w:hint="eastAsia"/>
          <w:sz w:val="28"/>
          <w:szCs w:val="28"/>
        </w:rPr>
        <w:t>他说王者将王天下，天必出现一种非人力所能引起的征兆，此即“受命之符”。</w:t>
      </w:r>
      <w:r w:rsidR="00E11B6D" w:rsidRPr="00747E02">
        <w:rPr>
          <w:rFonts w:asciiTheme="minorEastAsia" w:hAnsiTheme="minorEastAsia" w:hint="eastAsia"/>
          <w:sz w:val="28"/>
          <w:szCs w:val="28"/>
        </w:rPr>
        <w:t>如果“天下之民同心归之，若归父母，故天瑞应诚而至”。</w:t>
      </w:r>
      <w:r w:rsidR="003B7E85" w:rsidRPr="00747E02">
        <w:rPr>
          <w:rFonts w:asciiTheme="minorEastAsia" w:hAnsiTheme="minorEastAsia" w:hint="eastAsia"/>
          <w:sz w:val="28"/>
          <w:szCs w:val="28"/>
        </w:rPr>
        <w:t>祥瑞不是凭空产生的，她是对美德的报答，是王者世世代代“积善累德” 的效验。</w:t>
      </w:r>
      <w:r w:rsidR="003B7E85" w:rsidRPr="0052366F">
        <w:rPr>
          <w:rFonts w:asciiTheme="minorEastAsia" w:hAnsiTheme="minorEastAsia" w:hint="eastAsia"/>
          <w:sz w:val="28"/>
          <w:szCs w:val="28"/>
        </w:rPr>
        <w:t>那么灾异又是怎样产生的呢？</w:t>
      </w:r>
      <w:r w:rsidR="003B7E85" w:rsidRPr="00747E02">
        <w:rPr>
          <w:rFonts w:asciiTheme="minorEastAsia" w:hAnsiTheme="minorEastAsia" w:hint="eastAsia"/>
          <w:sz w:val="28"/>
          <w:szCs w:val="28"/>
        </w:rPr>
        <w:t>他认为这是“废德教而任刑罚”的结果。刑罚不中就生邪气，邪气积于下，怨气聚于上，上下不和，阴阳之气就不会协调，阴阳失调就产生妖孽，于是灾异就出现了。天瑞与灾异虽是天的旨意，但都是根据帝王的所作所为作出的应答。</w:t>
      </w:r>
      <w:r w:rsidR="003B7E85" w:rsidRPr="0052366F">
        <w:rPr>
          <w:rFonts w:asciiTheme="minorEastAsia" w:hAnsiTheme="minorEastAsia" w:hint="eastAsia"/>
          <w:sz w:val="28"/>
          <w:szCs w:val="28"/>
        </w:rPr>
        <w:t>对于人性善恶问题，</w:t>
      </w:r>
      <w:r w:rsidR="003B7E85" w:rsidRPr="00747E02">
        <w:rPr>
          <w:rFonts w:asciiTheme="minorEastAsia" w:hAnsiTheme="minorEastAsia" w:hint="eastAsia"/>
          <w:sz w:val="28"/>
          <w:szCs w:val="28"/>
        </w:rPr>
        <w:t>董仲舒说：命是上天的指令，性是生命的本质属性，情是人的欲望情感。人的性情有仁与不仁，寿命有长有短，都是造物者（陶冶）和社会环境（治乱）作用的结果。天命无法改变，而社会环境却可以改良。</w:t>
      </w:r>
    </w:p>
    <w:p w:rsidR="00DD34EB" w:rsidRPr="00747E02" w:rsidRDefault="00CF2201" w:rsidP="0025149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从</w:t>
      </w:r>
      <w:r w:rsidR="0052366F">
        <w:rPr>
          <w:rFonts w:asciiTheme="minorEastAsia" w:hAnsiTheme="minorEastAsia" w:hint="eastAsia"/>
          <w:sz w:val="28"/>
          <w:szCs w:val="28"/>
        </w:rPr>
        <w:t>第一策</w:t>
      </w:r>
      <w:r w:rsidR="00276CE0" w:rsidRPr="00747E02">
        <w:rPr>
          <w:rFonts w:asciiTheme="minorEastAsia" w:hAnsiTheme="minorEastAsia" w:hint="eastAsia"/>
          <w:sz w:val="28"/>
          <w:szCs w:val="28"/>
        </w:rPr>
        <w:t>董仲舒的回答</w:t>
      </w:r>
      <w:r w:rsidRPr="00747E02">
        <w:rPr>
          <w:rFonts w:asciiTheme="minorEastAsia" w:hAnsiTheme="minorEastAsia" w:hint="eastAsia"/>
          <w:sz w:val="28"/>
          <w:szCs w:val="28"/>
        </w:rPr>
        <w:t>中可以看出，他在</w:t>
      </w:r>
      <w:r w:rsidR="00394D92" w:rsidRPr="00747E02">
        <w:rPr>
          <w:rFonts w:asciiTheme="minorEastAsia" w:hAnsiTheme="minorEastAsia" w:hint="eastAsia"/>
          <w:sz w:val="28"/>
          <w:szCs w:val="28"/>
        </w:rPr>
        <w:t>武帝</w:t>
      </w:r>
      <w:r w:rsidRPr="00747E02">
        <w:rPr>
          <w:rFonts w:asciiTheme="minorEastAsia" w:hAnsiTheme="minorEastAsia" w:hint="eastAsia"/>
          <w:sz w:val="28"/>
          <w:szCs w:val="28"/>
        </w:rPr>
        <w:t>的</w:t>
      </w:r>
      <w:r w:rsidR="00394D92" w:rsidRPr="00747E02">
        <w:rPr>
          <w:rFonts w:asciiTheme="minorEastAsia" w:hAnsiTheme="minorEastAsia" w:hint="eastAsia"/>
          <w:sz w:val="28"/>
          <w:szCs w:val="28"/>
        </w:rPr>
        <w:t>命题范围内，</w:t>
      </w:r>
      <w:r w:rsidR="0052366F">
        <w:rPr>
          <w:rFonts w:asciiTheme="minorEastAsia" w:hAnsiTheme="minorEastAsia" w:hint="eastAsia"/>
          <w:sz w:val="28"/>
          <w:szCs w:val="28"/>
        </w:rPr>
        <w:t>阐发着他的儒学思想。</w:t>
      </w:r>
      <w:r w:rsidR="00B12025">
        <w:rPr>
          <w:rFonts w:asciiTheme="minorEastAsia" w:hAnsiTheme="minorEastAsia" w:hint="eastAsia"/>
          <w:sz w:val="28"/>
          <w:szCs w:val="28"/>
        </w:rPr>
        <w:t>1.</w:t>
      </w:r>
      <w:r w:rsidRPr="00747E02">
        <w:rPr>
          <w:rFonts w:asciiTheme="minorEastAsia" w:hAnsiTheme="minorEastAsia" w:hint="eastAsia"/>
          <w:sz w:val="28"/>
          <w:szCs w:val="28"/>
        </w:rPr>
        <w:t>儒家经典</w:t>
      </w:r>
      <w:r w:rsidR="00797CA2" w:rsidRPr="00747E02">
        <w:rPr>
          <w:rFonts w:asciiTheme="minorEastAsia" w:hAnsiTheme="minorEastAsia" w:hint="eastAsia"/>
          <w:sz w:val="28"/>
          <w:szCs w:val="28"/>
        </w:rPr>
        <w:t>《春秋》</w:t>
      </w:r>
      <w:r w:rsidRPr="00747E02">
        <w:rPr>
          <w:rFonts w:asciiTheme="minorEastAsia" w:hAnsiTheme="minorEastAsia" w:hint="eastAsia"/>
          <w:sz w:val="28"/>
          <w:szCs w:val="28"/>
        </w:rPr>
        <w:t>，是他的思想基础。他认为《春秋》</w:t>
      </w:r>
      <w:r w:rsidR="00287348" w:rsidRPr="00747E02">
        <w:rPr>
          <w:rFonts w:asciiTheme="minorEastAsia" w:hAnsiTheme="minorEastAsia" w:hint="eastAsia"/>
          <w:sz w:val="28"/>
          <w:szCs w:val="28"/>
        </w:rPr>
        <w:t>虽是一部编年史，</w:t>
      </w:r>
      <w:r w:rsidRPr="00747E02">
        <w:rPr>
          <w:rFonts w:asciiTheme="minorEastAsia" w:hAnsiTheme="minorEastAsia" w:hint="eastAsia"/>
          <w:sz w:val="28"/>
          <w:szCs w:val="28"/>
        </w:rPr>
        <w:t>但</w:t>
      </w:r>
      <w:r w:rsidR="00797CA2" w:rsidRPr="00747E02">
        <w:rPr>
          <w:rFonts w:asciiTheme="minorEastAsia" w:hAnsiTheme="minorEastAsia" w:hint="eastAsia"/>
          <w:sz w:val="28"/>
          <w:szCs w:val="28"/>
        </w:rPr>
        <w:t>在字里行间都寓有褒善贬恶的主观价值取向</w:t>
      </w:r>
      <w:r w:rsidR="009A30A9">
        <w:rPr>
          <w:rFonts w:asciiTheme="minorEastAsia" w:hAnsiTheme="minorEastAsia" w:hint="eastAsia"/>
          <w:sz w:val="28"/>
          <w:szCs w:val="28"/>
        </w:rPr>
        <w:t>，</w:t>
      </w:r>
      <w:r w:rsidR="00797CA2" w:rsidRPr="00747E02">
        <w:rPr>
          <w:rFonts w:asciiTheme="minorEastAsia" w:hAnsiTheme="minorEastAsia" w:hint="eastAsia"/>
          <w:sz w:val="28"/>
          <w:szCs w:val="28"/>
        </w:rPr>
        <w:t>书中</w:t>
      </w:r>
      <w:r w:rsidR="00797CA2" w:rsidRPr="00747E02">
        <w:rPr>
          <w:rFonts w:asciiTheme="minorEastAsia" w:hAnsiTheme="minorEastAsia"/>
          <w:sz w:val="28"/>
          <w:szCs w:val="28"/>
        </w:rPr>
        <w:t>记录了几百年的天象资料</w:t>
      </w:r>
      <w:r w:rsidR="00797CA2" w:rsidRPr="00747E02">
        <w:rPr>
          <w:rFonts w:asciiTheme="minorEastAsia" w:hAnsiTheme="minorEastAsia" w:hint="eastAsia"/>
          <w:sz w:val="28"/>
          <w:szCs w:val="28"/>
        </w:rPr>
        <w:t>，他以五行相胜之义，推断《春秋》</w:t>
      </w:r>
      <w:r w:rsidRPr="00747E02">
        <w:rPr>
          <w:rFonts w:asciiTheme="minorEastAsia" w:hAnsiTheme="minorEastAsia" w:hint="eastAsia"/>
          <w:sz w:val="28"/>
          <w:szCs w:val="28"/>
        </w:rPr>
        <w:t>中记载的灾异是对那些事的回应，竭力把人事政治与天道运行强力的组合起来。2.</w:t>
      </w:r>
      <w:r w:rsidR="00276CE0" w:rsidRPr="00747E02">
        <w:rPr>
          <w:rFonts w:asciiTheme="minorEastAsia" w:hAnsiTheme="minorEastAsia" w:hint="eastAsia"/>
          <w:sz w:val="28"/>
          <w:szCs w:val="28"/>
        </w:rPr>
        <w:t>他顺着武帝的思路</w:t>
      </w:r>
      <w:r w:rsidR="00394D92" w:rsidRPr="00747E02">
        <w:rPr>
          <w:rFonts w:asciiTheme="minorEastAsia" w:hAnsiTheme="minorEastAsia" w:hint="eastAsia"/>
          <w:sz w:val="28"/>
          <w:szCs w:val="28"/>
        </w:rPr>
        <w:t>论证了君权的神赋性，但同时</w:t>
      </w:r>
      <w:r w:rsidR="00347896">
        <w:rPr>
          <w:rFonts w:asciiTheme="minorEastAsia" w:hAnsiTheme="minorEastAsia" w:hint="eastAsia"/>
          <w:sz w:val="28"/>
          <w:szCs w:val="28"/>
        </w:rPr>
        <w:t>以“天道”、“天意”制约与限制君权</w:t>
      </w:r>
      <w:r w:rsidR="00394D92" w:rsidRPr="00747E02">
        <w:rPr>
          <w:rFonts w:asciiTheme="minorEastAsia" w:hAnsiTheme="minorEastAsia" w:hint="eastAsia"/>
          <w:sz w:val="28"/>
          <w:szCs w:val="28"/>
        </w:rPr>
        <w:t>。</w:t>
      </w:r>
      <w:r w:rsidR="00347896">
        <w:rPr>
          <w:rFonts w:asciiTheme="minorEastAsia" w:hAnsiTheme="minorEastAsia" w:hint="eastAsia"/>
          <w:sz w:val="28"/>
          <w:szCs w:val="28"/>
        </w:rPr>
        <w:t>要求君主尊先王之道，行</w:t>
      </w:r>
      <w:r w:rsidR="009A50DB" w:rsidRPr="00747E02">
        <w:rPr>
          <w:rFonts w:asciiTheme="minorEastAsia" w:hAnsiTheme="minorEastAsia" w:hint="eastAsia"/>
          <w:sz w:val="28"/>
          <w:szCs w:val="28"/>
        </w:rPr>
        <w:t>仁义礼乐。</w:t>
      </w:r>
      <w:r w:rsidR="0088190F" w:rsidRPr="00747E02">
        <w:rPr>
          <w:rFonts w:asciiTheme="minorEastAsia" w:hAnsiTheme="minorEastAsia" w:hint="eastAsia"/>
          <w:sz w:val="28"/>
          <w:szCs w:val="28"/>
        </w:rPr>
        <w:t>3.</w:t>
      </w:r>
      <w:r w:rsidR="00347896">
        <w:rPr>
          <w:rFonts w:asciiTheme="minorEastAsia" w:hAnsiTheme="minorEastAsia" w:hint="eastAsia"/>
          <w:sz w:val="28"/>
          <w:szCs w:val="28"/>
        </w:rPr>
        <w:t>通过回答“灾异之变”和“性命之情”</w:t>
      </w:r>
      <w:r w:rsidR="00DD34EB" w:rsidRPr="00747E02">
        <w:rPr>
          <w:rFonts w:asciiTheme="minorEastAsia" w:hAnsiTheme="minorEastAsia" w:hint="eastAsia"/>
          <w:sz w:val="28"/>
          <w:szCs w:val="28"/>
        </w:rPr>
        <w:t>要求统治阶级“积善累德”、</w:t>
      </w:r>
      <w:r w:rsidR="009A50DB" w:rsidRPr="00747E02">
        <w:rPr>
          <w:rFonts w:asciiTheme="minorEastAsia" w:hAnsiTheme="minorEastAsia" w:hint="eastAsia"/>
          <w:sz w:val="28"/>
          <w:szCs w:val="28"/>
        </w:rPr>
        <w:t>重德远</w:t>
      </w:r>
      <w:r w:rsidR="00DD34EB" w:rsidRPr="00747E02">
        <w:rPr>
          <w:rFonts w:asciiTheme="minorEastAsia" w:hAnsiTheme="minorEastAsia" w:hint="eastAsia"/>
          <w:sz w:val="28"/>
          <w:szCs w:val="28"/>
        </w:rPr>
        <w:t>刑等，</w:t>
      </w:r>
      <w:r w:rsidR="009A30A9">
        <w:rPr>
          <w:rFonts w:asciiTheme="minorEastAsia" w:hAnsiTheme="minorEastAsia" w:hint="eastAsia"/>
          <w:sz w:val="28"/>
          <w:szCs w:val="28"/>
        </w:rPr>
        <w:t>德</w:t>
      </w:r>
      <w:r w:rsidR="009A50DB" w:rsidRPr="00747E02">
        <w:rPr>
          <w:rFonts w:asciiTheme="minorEastAsia" w:hAnsiTheme="minorEastAsia" w:hint="eastAsia"/>
          <w:sz w:val="28"/>
          <w:szCs w:val="28"/>
        </w:rPr>
        <w:t>是伦理纲常，即“三纲五常”。</w:t>
      </w:r>
      <w:r w:rsidR="00DD34EB" w:rsidRPr="00747E02">
        <w:rPr>
          <w:rFonts w:asciiTheme="minorEastAsia" w:hAnsiTheme="minorEastAsia" w:hint="eastAsia"/>
          <w:sz w:val="28"/>
          <w:szCs w:val="28"/>
        </w:rPr>
        <w:t>这样社会风俗才会改良和进步。</w:t>
      </w:r>
      <w:r w:rsidR="005238F2" w:rsidRPr="00747E02">
        <w:rPr>
          <w:rFonts w:asciiTheme="minorEastAsia" w:hAnsiTheme="minorEastAsia" w:hint="eastAsia"/>
          <w:sz w:val="28"/>
          <w:szCs w:val="28"/>
        </w:rPr>
        <w:t>在第一次对策结束部分他向</w:t>
      </w:r>
      <w:r w:rsidR="00DD34EB" w:rsidRPr="00747E02">
        <w:rPr>
          <w:rFonts w:asciiTheme="minorEastAsia" w:hAnsiTheme="minorEastAsia" w:hint="eastAsia"/>
          <w:sz w:val="28"/>
          <w:szCs w:val="28"/>
        </w:rPr>
        <w:t>汉武帝提出了两条建议：1.兴教化，导民以仁；2.</w:t>
      </w:r>
      <w:r w:rsidR="005238F2" w:rsidRPr="00747E02">
        <w:rPr>
          <w:rFonts w:asciiTheme="minorEastAsia" w:hAnsiTheme="minorEastAsia" w:hint="eastAsia"/>
          <w:sz w:val="28"/>
          <w:szCs w:val="28"/>
        </w:rPr>
        <w:t>真正实行古圣王之道，废除</w:t>
      </w:r>
      <w:r w:rsidR="009A50DB" w:rsidRPr="00747E02">
        <w:rPr>
          <w:rFonts w:asciiTheme="minorEastAsia" w:hAnsiTheme="minorEastAsia" w:hint="eastAsia"/>
          <w:sz w:val="28"/>
          <w:szCs w:val="28"/>
        </w:rPr>
        <w:t>因袭秦朝的法律制度，建立以儒家伦理仁义礼智信五常</w:t>
      </w:r>
      <w:r w:rsidR="005238F2" w:rsidRPr="00747E02">
        <w:rPr>
          <w:rFonts w:asciiTheme="minorEastAsia" w:hAnsiTheme="minorEastAsia" w:hint="eastAsia"/>
          <w:sz w:val="28"/>
          <w:szCs w:val="28"/>
        </w:rPr>
        <w:t>之道为核心的新的价值体系。</w:t>
      </w:r>
    </w:p>
    <w:p w:rsidR="00377AEA" w:rsidRPr="00747E02" w:rsidRDefault="00377AEA" w:rsidP="0052366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第二策共四个问题:一是关于黄老无为和孔孟有为的问题。武帝问：尧舜之时，“垂拱无为，而天下太平”；周文武时，勤勉工作，“至于日昃（斜）不暇食，而宇内亦治”。帝王致治之道，难道不同么，“何劳逸之殊也？”</w:t>
      </w:r>
      <w:r w:rsidR="006B4C34" w:rsidRPr="00747E02">
        <w:rPr>
          <w:rFonts w:asciiTheme="minorEastAsia" w:hAnsiTheme="minorEastAsia" w:hint="eastAsia"/>
          <w:sz w:val="28"/>
          <w:szCs w:val="28"/>
        </w:rPr>
        <w:t>董仲舒</w:t>
      </w:r>
      <w:r w:rsidR="006B4C34" w:rsidRPr="00747E02">
        <w:rPr>
          <w:rFonts w:asciiTheme="minorEastAsia" w:hAnsiTheme="minorEastAsia"/>
          <w:sz w:val="28"/>
          <w:szCs w:val="28"/>
        </w:rPr>
        <w:t>认为，</w:t>
      </w:r>
      <w:r w:rsidR="006B4C34" w:rsidRPr="00747E02">
        <w:rPr>
          <w:rFonts w:asciiTheme="minorEastAsia" w:hAnsiTheme="minorEastAsia" w:hint="eastAsia"/>
          <w:sz w:val="28"/>
          <w:szCs w:val="28"/>
        </w:rPr>
        <w:t>禹舜</w:t>
      </w:r>
      <w:r w:rsidR="006B4C34" w:rsidRPr="00747E02">
        <w:rPr>
          <w:rFonts w:asciiTheme="minorEastAsia" w:hAnsiTheme="minorEastAsia"/>
          <w:sz w:val="28"/>
          <w:szCs w:val="28"/>
        </w:rPr>
        <w:t>垂拱无为，</w:t>
      </w:r>
      <w:r w:rsidR="006B4C34" w:rsidRPr="00747E02">
        <w:rPr>
          <w:rFonts w:asciiTheme="minorEastAsia" w:hAnsiTheme="minorEastAsia" w:hint="eastAsia"/>
          <w:sz w:val="28"/>
          <w:szCs w:val="28"/>
        </w:rPr>
        <w:t>是</w:t>
      </w:r>
      <w:r w:rsidR="006B4C34" w:rsidRPr="00747E02">
        <w:rPr>
          <w:rFonts w:asciiTheme="minorEastAsia" w:hAnsiTheme="minorEastAsia"/>
          <w:sz w:val="28"/>
          <w:szCs w:val="28"/>
        </w:rPr>
        <w:t>因为前有尧</w:t>
      </w:r>
      <w:r w:rsidR="006B4C34" w:rsidRPr="00747E02">
        <w:rPr>
          <w:rFonts w:asciiTheme="minorEastAsia" w:hAnsiTheme="minorEastAsia" w:hint="eastAsia"/>
          <w:sz w:val="28"/>
          <w:szCs w:val="28"/>
        </w:rPr>
        <w:t>“天下</w:t>
      </w:r>
      <w:r w:rsidR="006B4C34" w:rsidRPr="00747E02">
        <w:rPr>
          <w:rFonts w:asciiTheme="minorEastAsia" w:hAnsiTheme="minorEastAsia"/>
          <w:sz w:val="28"/>
          <w:szCs w:val="28"/>
        </w:rPr>
        <w:t>和洽</w:t>
      </w:r>
      <w:r w:rsidR="006B4C34" w:rsidRPr="00747E02">
        <w:rPr>
          <w:rFonts w:asciiTheme="minorEastAsia" w:hAnsiTheme="minorEastAsia" w:hint="eastAsia"/>
          <w:sz w:val="28"/>
          <w:szCs w:val="28"/>
        </w:rPr>
        <w:t>”的</w:t>
      </w:r>
      <w:r w:rsidR="006B4C34" w:rsidRPr="00747E02">
        <w:rPr>
          <w:rFonts w:asciiTheme="minorEastAsia" w:hAnsiTheme="minorEastAsia"/>
          <w:sz w:val="28"/>
          <w:szCs w:val="28"/>
        </w:rPr>
        <w:t>基础</w:t>
      </w:r>
      <w:r w:rsidR="006B4C34" w:rsidRPr="00747E02">
        <w:rPr>
          <w:rFonts w:asciiTheme="minorEastAsia" w:hAnsiTheme="minorEastAsia" w:hint="eastAsia"/>
          <w:sz w:val="28"/>
          <w:szCs w:val="28"/>
        </w:rPr>
        <w:t>；</w:t>
      </w:r>
      <w:r w:rsidR="006B4C34" w:rsidRPr="00747E02">
        <w:rPr>
          <w:rFonts w:asciiTheme="minorEastAsia" w:hAnsiTheme="minorEastAsia"/>
          <w:sz w:val="28"/>
          <w:szCs w:val="28"/>
        </w:rPr>
        <w:t>文王“</w:t>
      </w:r>
      <w:r w:rsidR="006B4C34" w:rsidRPr="00747E02">
        <w:rPr>
          <w:rFonts w:asciiTheme="minorEastAsia" w:hAnsiTheme="minorEastAsia" w:hint="eastAsia"/>
          <w:sz w:val="28"/>
          <w:szCs w:val="28"/>
        </w:rPr>
        <w:t>日昃（斜）不暇食</w:t>
      </w:r>
      <w:r w:rsidR="006B4C34" w:rsidRPr="00747E02">
        <w:rPr>
          <w:rFonts w:asciiTheme="minorEastAsia" w:hAnsiTheme="minorEastAsia"/>
          <w:sz w:val="28"/>
          <w:szCs w:val="28"/>
        </w:rPr>
        <w:t>”</w:t>
      </w:r>
      <w:r w:rsidR="006B4C34" w:rsidRPr="00747E02">
        <w:rPr>
          <w:rFonts w:asciiTheme="minorEastAsia" w:hAnsiTheme="minorEastAsia" w:hint="eastAsia"/>
          <w:sz w:val="28"/>
          <w:szCs w:val="28"/>
        </w:rPr>
        <w:t>，则</w:t>
      </w:r>
      <w:r w:rsidR="006B4C34" w:rsidRPr="00747E02">
        <w:rPr>
          <w:rFonts w:asciiTheme="minorEastAsia" w:hAnsiTheme="minorEastAsia"/>
          <w:sz w:val="28"/>
          <w:szCs w:val="28"/>
        </w:rPr>
        <w:t>因为有纣王</w:t>
      </w:r>
      <w:r w:rsidR="008F5AA8" w:rsidRPr="00747E02">
        <w:rPr>
          <w:rFonts w:asciiTheme="minorEastAsia" w:hAnsiTheme="minorEastAsia" w:hint="eastAsia"/>
          <w:sz w:val="28"/>
          <w:szCs w:val="28"/>
        </w:rPr>
        <w:t>“杀戮贤知</w:t>
      </w:r>
      <w:r w:rsidR="008F5AA8" w:rsidRPr="00747E02">
        <w:rPr>
          <w:rFonts w:asciiTheme="minorEastAsia" w:hAnsiTheme="minorEastAsia"/>
          <w:sz w:val="28"/>
          <w:szCs w:val="28"/>
        </w:rPr>
        <w:t>，残贼百姓</w:t>
      </w:r>
      <w:r w:rsidR="008F5AA8" w:rsidRPr="00747E02">
        <w:rPr>
          <w:rFonts w:asciiTheme="minorEastAsia" w:hAnsiTheme="minorEastAsia" w:hint="eastAsia"/>
          <w:sz w:val="28"/>
          <w:szCs w:val="28"/>
        </w:rPr>
        <w:t>”造成</w:t>
      </w:r>
      <w:r w:rsidR="008F5AA8" w:rsidRPr="00747E02">
        <w:rPr>
          <w:rFonts w:asciiTheme="minorEastAsia" w:hAnsiTheme="minorEastAsia"/>
          <w:sz w:val="28"/>
          <w:szCs w:val="28"/>
        </w:rPr>
        <w:t>的社会败坏。</w:t>
      </w:r>
      <w:r w:rsidR="008F5AA8" w:rsidRPr="00747E02">
        <w:rPr>
          <w:rFonts w:asciiTheme="minorEastAsia" w:hAnsiTheme="minorEastAsia" w:hint="eastAsia"/>
          <w:sz w:val="28"/>
          <w:szCs w:val="28"/>
        </w:rPr>
        <w:t>故</w:t>
      </w:r>
      <w:r w:rsidRPr="00747E02">
        <w:rPr>
          <w:rFonts w:asciiTheme="minorEastAsia" w:hAnsiTheme="minorEastAsia" w:hint="eastAsia"/>
          <w:sz w:val="28"/>
          <w:szCs w:val="28"/>
        </w:rPr>
        <w:t>无为与有为皆有其历史合理性。不过现在是：汉承秦敝，非力行有为不可！</w:t>
      </w:r>
    </w:p>
    <w:p w:rsidR="00377AEA" w:rsidRPr="00747E02" w:rsidRDefault="00377AEA" w:rsidP="00377AEA">
      <w:pPr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 xml:space="preserve">　　二是黄老尚质与儒学</w:t>
      </w:r>
      <w:r w:rsidR="00C9729E">
        <w:rPr>
          <w:rFonts w:asciiTheme="minorEastAsia" w:hAnsiTheme="minorEastAsia" w:hint="eastAsia"/>
          <w:sz w:val="28"/>
          <w:szCs w:val="28"/>
        </w:rPr>
        <w:t>尚文问题。武帝问：“俭者不造玄旗黄旗之饰”；可是周家，却甚其文饰</w:t>
      </w:r>
      <w:r w:rsidRPr="00747E02">
        <w:rPr>
          <w:rFonts w:asciiTheme="minorEastAsia" w:hAnsiTheme="minorEastAsia" w:hint="eastAsia"/>
          <w:sz w:val="28"/>
          <w:szCs w:val="28"/>
        </w:rPr>
        <w:t>。难道帝王之道旨趣不同吗？有人说“良玉不琢”，又有人说“非文无以辅德”，此二</w:t>
      </w:r>
      <w:r w:rsidR="00C9729E">
        <w:rPr>
          <w:rFonts w:asciiTheme="minorEastAsia" w:hAnsiTheme="minorEastAsia" w:hint="eastAsia"/>
          <w:sz w:val="28"/>
          <w:szCs w:val="28"/>
        </w:rPr>
        <w:t>端亦互相</w:t>
      </w:r>
      <w:r w:rsidRPr="00747E02">
        <w:rPr>
          <w:rFonts w:asciiTheme="minorEastAsia" w:hAnsiTheme="minorEastAsia" w:hint="eastAsia"/>
          <w:sz w:val="28"/>
          <w:szCs w:val="28"/>
        </w:rPr>
        <w:t>矛盾。董仲舒说，制度文章，是用以“明尊卑，异贵贱，劝有德”的</w:t>
      </w:r>
      <w:r w:rsidR="008F5AA8" w:rsidRPr="00747E02">
        <w:rPr>
          <w:rFonts w:asciiTheme="minorEastAsia" w:hAnsiTheme="minorEastAsia" w:hint="eastAsia"/>
          <w:sz w:val="28"/>
          <w:szCs w:val="28"/>
        </w:rPr>
        <w:t>，孔子说，过分奢侈太骄矜，过分俭朴又鄙陋，可见过俭也不是恰当的。</w:t>
      </w:r>
      <w:r w:rsidRPr="00747E02">
        <w:rPr>
          <w:rFonts w:asciiTheme="minorEastAsia" w:hAnsiTheme="minorEastAsia" w:hint="eastAsia"/>
          <w:sz w:val="28"/>
          <w:szCs w:val="28"/>
        </w:rPr>
        <w:t>良玉不琢</w:t>
      </w:r>
      <w:r w:rsidR="00784B39" w:rsidRPr="00747E02">
        <w:rPr>
          <w:rFonts w:asciiTheme="minorEastAsia" w:hAnsiTheme="minorEastAsia" w:hint="eastAsia"/>
          <w:sz w:val="28"/>
          <w:szCs w:val="28"/>
        </w:rPr>
        <w:t>，是因其资质润美，不必刻琢；但常玉不琢，就不成文章；</w:t>
      </w:r>
      <w:r w:rsidR="008F5AA8" w:rsidRPr="00747E02">
        <w:rPr>
          <w:rFonts w:asciiTheme="minorEastAsia" w:hAnsiTheme="minorEastAsia" w:hint="eastAsia"/>
          <w:sz w:val="28"/>
          <w:szCs w:val="28"/>
        </w:rPr>
        <w:t>君子不学，不成其德。</w:t>
      </w:r>
      <w:r w:rsidR="00784B39" w:rsidRPr="00747E02">
        <w:rPr>
          <w:rFonts w:asciiTheme="minorEastAsia" w:hAnsiTheme="minorEastAsia" w:hint="eastAsia"/>
          <w:sz w:val="28"/>
          <w:szCs w:val="28"/>
        </w:rPr>
        <w:t>在此</w:t>
      </w:r>
      <w:r w:rsidR="00784B39" w:rsidRPr="00747E02">
        <w:rPr>
          <w:rFonts w:asciiTheme="minorEastAsia" w:hAnsiTheme="minorEastAsia"/>
          <w:sz w:val="28"/>
          <w:szCs w:val="28"/>
        </w:rPr>
        <w:t>，董仲舒的目的在于强调</w:t>
      </w:r>
      <w:r w:rsidR="00784B39" w:rsidRPr="00747E02">
        <w:rPr>
          <w:rFonts w:asciiTheme="minorEastAsia" w:hAnsiTheme="minorEastAsia" w:hint="eastAsia"/>
          <w:sz w:val="28"/>
          <w:szCs w:val="28"/>
        </w:rPr>
        <w:t>“君子不学，不成其德”，对武帝“非文无以辅德”命题</w:t>
      </w:r>
      <w:r w:rsidR="00784B39" w:rsidRPr="00747E02">
        <w:rPr>
          <w:rFonts w:asciiTheme="minorEastAsia" w:hAnsiTheme="minorEastAsia"/>
          <w:sz w:val="28"/>
          <w:szCs w:val="28"/>
        </w:rPr>
        <w:t>的肯定。</w:t>
      </w:r>
    </w:p>
    <w:p w:rsidR="00377AEA" w:rsidRPr="00747E02" w:rsidRDefault="00377AEA" w:rsidP="00377AEA">
      <w:pPr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 xml:space="preserve">　　三是任德任刑问题。武帝问：周之成康，刑罚不用，四十余年，囹圄屡空；秦人用严酷之刑，死者甚众，却奸邪不止。其故何也？董仲舒曰：周前有武王行大义，有周公制礼乐，到成康时才出现刑措不用的局面，“此亦教化之渐（浸润）而仁义之流（风化），非独伤肌肤之效也。”秦朝则不然。“师申商之法，行韩非之说”，不行五帝三王之道，以贪狠好战为俗，又没有文德教训于下。于是在上者贪得无厌，在下者风俗浇薄。</w:t>
      </w:r>
      <w:r w:rsidR="00784B39" w:rsidRPr="00747E02">
        <w:rPr>
          <w:rFonts w:asciiTheme="minorEastAsia" w:hAnsiTheme="minorEastAsia" w:hint="eastAsia"/>
          <w:sz w:val="28"/>
          <w:szCs w:val="28"/>
        </w:rPr>
        <w:t>此处明显</w:t>
      </w:r>
      <w:r w:rsidR="00784B39" w:rsidRPr="00747E02">
        <w:rPr>
          <w:rFonts w:asciiTheme="minorEastAsia" w:hAnsiTheme="minorEastAsia"/>
          <w:sz w:val="28"/>
          <w:szCs w:val="28"/>
        </w:rPr>
        <w:t>体现了</w:t>
      </w:r>
      <w:r w:rsidR="00784B39" w:rsidRPr="00747E02">
        <w:rPr>
          <w:rFonts w:asciiTheme="minorEastAsia" w:hAnsiTheme="minorEastAsia" w:hint="eastAsia"/>
          <w:sz w:val="28"/>
          <w:szCs w:val="28"/>
        </w:rPr>
        <w:t>董仲舒</w:t>
      </w:r>
      <w:r w:rsidR="00784B39" w:rsidRPr="00747E02">
        <w:rPr>
          <w:rFonts w:asciiTheme="minorEastAsia" w:hAnsiTheme="minorEastAsia"/>
          <w:sz w:val="28"/>
          <w:szCs w:val="28"/>
        </w:rPr>
        <w:t>对周</w:t>
      </w:r>
      <w:r w:rsidR="000808B4" w:rsidRPr="00747E02">
        <w:rPr>
          <w:rFonts w:asciiTheme="minorEastAsia" w:hAnsiTheme="minorEastAsia" w:hint="eastAsia"/>
          <w:sz w:val="28"/>
          <w:szCs w:val="28"/>
        </w:rPr>
        <w:t>代</w:t>
      </w:r>
      <w:r w:rsidR="00784B39" w:rsidRPr="00747E02">
        <w:rPr>
          <w:rFonts w:asciiTheme="minorEastAsia" w:hAnsiTheme="minorEastAsia"/>
          <w:sz w:val="28"/>
          <w:szCs w:val="28"/>
        </w:rPr>
        <w:t>文德的</w:t>
      </w:r>
      <w:r w:rsidR="00784B39" w:rsidRPr="00747E02">
        <w:rPr>
          <w:rFonts w:asciiTheme="minorEastAsia" w:hAnsiTheme="minorEastAsia" w:hint="eastAsia"/>
          <w:sz w:val="28"/>
          <w:szCs w:val="28"/>
        </w:rPr>
        <w:t>颂美</w:t>
      </w:r>
      <w:r w:rsidR="00784B39" w:rsidRPr="00747E02">
        <w:rPr>
          <w:rFonts w:asciiTheme="minorEastAsia" w:hAnsiTheme="minorEastAsia"/>
          <w:sz w:val="28"/>
          <w:szCs w:val="28"/>
        </w:rPr>
        <w:t>。</w:t>
      </w:r>
    </w:p>
    <w:p w:rsidR="00D1638F" w:rsidRPr="00747E02" w:rsidRDefault="00377AEA" w:rsidP="0025149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四是现实问题。武帝问：我注意农本，任用贤人；亲耕籍田，劝孝崇德，问勤恤孤…为了天下真是夙兴夜寐，“尽思极神”了，但“功德休烈”并未实现。“今阴阳错谬，氛气充塞；群生寡遂，黎民未济；廉耻贸乱，贤不肖混淆”。其因何在？董仲舒认为其因有三：一曰“王心未加”，二曰“士素不励”，三曰“长吏不明”。</w:t>
      </w:r>
      <w:r w:rsidR="00D1638F" w:rsidRPr="00747E02">
        <w:rPr>
          <w:rFonts w:asciiTheme="minorEastAsia" w:hAnsiTheme="minorEastAsia" w:hint="eastAsia"/>
          <w:sz w:val="28"/>
          <w:szCs w:val="28"/>
        </w:rPr>
        <w:t xml:space="preserve"> </w:t>
      </w:r>
      <w:r w:rsidRPr="00747E02">
        <w:rPr>
          <w:rFonts w:asciiTheme="minorEastAsia" w:hAnsiTheme="minorEastAsia" w:hint="eastAsia"/>
          <w:sz w:val="28"/>
          <w:szCs w:val="28"/>
        </w:rPr>
        <w:t>“王心”即王道，亦即儒学的仁义之道，言武帝虽则兢兢，但未从仁义之道出发，人民未普遍受其恩泽，难以成就“功德休烈”。</w:t>
      </w:r>
      <w:r w:rsidR="00D1638F" w:rsidRPr="00747E02">
        <w:rPr>
          <w:rFonts w:asciiTheme="minorEastAsia" w:hAnsiTheme="minorEastAsia" w:hint="eastAsia"/>
          <w:sz w:val="28"/>
          <w:szCs w:val="28"/>
        </w:rPr>
        <w:t>关于“士素不励”，他说，皇帝一心求贤固然可佳，但是士人未加教育，士行未加砥砺，上哪去求贤呢？“不素养士而欲求贤，譬犹不琢玉而求文采也。”于是董仲舒重申：“兴太学，置明师，以养天下之士</w:t>
      </w:r>
      <w:r w:rsidR="005B4F75" w:rsidRPr="00747E02">
        <w:rPr>
          <w:rFonts w:asciiTheme="minorEastAsia" w:hAnsiTheme="minorEastAsia" w:hint="eastAsia"/>
          <w:sz w:val="28"/>
          <w:szCs w:val="28"/>
        </w:rPr>
        <w:t>。</w:t>
      </w:r>
      <w:r w:rsidR="00D1638F" w:rsidRPr="00747E02">
        <w:rPr>
          <w:rFonts w:asciiTheme="minorEastAsia" w:hAnsiTheme="minorEastAsia" w:hint="eastAsia"/>
          <w:sz w:val="28"/>
          <w:szCs w:val="28"/>
        </w:rPr>
        <w:t>”</w:t>
      </w:r>
      <w:r w:rsidR="005B4F75" w:rsidRPr="00747E02">
        <w:rPr>
          <w:rFonts w:asciiTheme="minorEastAsia" w:hAnsiTheme="minorEastAsia" w:hint="eastAsia"/>
          <w:sz w:val="28"/>
          <w:szCs w:val="28"/>
        </w:rPr>
        <w:t>关于“长吏不明”，他说</w:t>
      </w:r>
      <w:r w:rsidR="00D1638F" w:rsidRPr="00747E02">
        <w:rPr>
          <w:rFonts w:asciiTheme="minorEastAsia" w:hAnsiTheme="minorEastAsia" w:hint="eastAsia"/>
          <w:sz w:val="28"/>
          <w:szCs w:val="28"/>
        </w:rPr>
        <w:t>郡守和县令是民众的师长表率，起着承德宣化的作用。如果师帅不贤，主上的德就得不到宣扬，恩泽得不到流布。现在的守令不但不能起教育作用，有的还不奉行天子的法令，暴虐百姓，与奸人为伍，使贫苦人民流离失所</w:t>
      </w:r>
      <w:r w:rsidR="005B4F75" w:rsidRPr="00747E02">
        <w:rPr>
          <w:rFonts w:asciiTheme="minorEastAsia" w:hAnsiTheme="minorEastAsia" w:hint="eastAsia"/>
          <w:sz w:val="28"/>
          <w:szCs w:val="28"/>
        </w:rPr>
        <w:t>。</w:t>
      </w:r>
      <w:r w:rsidR="00D1638F" w:rsidRPr="00747E02">
        <w:rPr>
          <w:rFonts w:asciiTheme="minorEastAsia" w:hAnsiTheme="minorEastAsia" w:hint="eastAsia"/>
          <w:sz w:val="28"/>
          <w:szCs w:val="28"/>
        </w:rPr>
        <w:t>于是他提出“岁贡贤才”“量才授官”两策</w:t>
      </w:r>
    </w:p>
    <w:p w:rsidR="005238F2" w:rsidRPr="00747E02" w:rsidRDefault="00653D5D" w:rsidP="0052366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</w:t>
      </w:r>
      <w:r w:rsidR="00C43EA2" w:rsidRPr="00747E02">
        <w:rPr>
          <w:rFonts w:asciiTheme="minorEastAsia" w:hAnsiTheme="minorEastAsia" w:hint="eastAsia"/>
          <w:sz w:val="28"/>
          <w:szCs w:val="28"/>
        </w:rPr>
        <w:t>董仲舒第二策</w:t>
      </w:r>
      <w:r w:rsidR="00D15ECE">
        <w:rPr>
          <w:rFonts w:asciiTheme="minorEastAsia" w:hAnsiTheme="minorEastAsia" w:hint="eastAsia"/>
          <w:sz w:val="28"/>
          <w:szCs w:val="28"/>
        </w:rPr>
        <w:t>回答中</w:t>
      </w:r>
      <w:r>
        <w:rPr>
          <w:rFonts w:asciiTheme="minorEastAsia" w:hAnsiTheme="minorEastAsia" w:hint="eastAsia"/>
          <w:sz w:val="28"/>
          <w:szCs w:val="28"/>
        </w:rPr>
        <w:t>可以发现，他</w:t>
      </w:r>
      <w:r w:rsidR="00D15ECE">
        <w:rPr>
          <w:rFonts w:asciiTheme="minorEastAsia" w:hAnsiTheme="minorEastAsia" w:hint="eastAsia"/>
          <w:sz w:val="28"/>
          <w:szCs w:val="28"/>
        </w:rPr>
        <w:t>所阐发的儒家精神有</w:t>
      </w:r>
      <w:r w:rsidR="005B4F75" w:rsidRPr="00747E02">
        <w:rPr>
          <w:rFonts w:asciiTheme="minorEastAsia" w:hAnsiTheme="minorEastAsia" w:hint="eastAsia"/>
          <w:sz w:val="28"/>
          <w:szCs w:val="28"/>
        </w:rPr>
        <w:t>：1.</w:t>
      </w:r>
      <w:r w:rsidR="00D15ECE">
        <w:rPr>
          <w:rFonts w:asciiTheme="minorEastAsia" w:hAnsiTheme="minorEastAsia" w:hint="eastAsia"/>
          <w:sz w:val="28"/>
          <w:szCs w:val="28"/>
        </w:rPr>
        <w:t>儒家</w:t>
      </w:r>
      <w:r w:rsidR="005B4F75" w:rsidRPr="00747E02">
        <w:rPr>
          <w:rFonts w:asciiTheme="minorEastAsia" w:hAnsiTheme="minorEastAsia" w:hint="eastAsia"/>
          <w:sz w:val="28"/>
          <w:szCs w:val="28"/>
        </w:rPr>
        <w:t>积极有为，乐于进取的精神。2.要求帝王</w:t>
      </w:r>
      <w:r w:rsidR="000808B4" w:rsidRPr="00747E02">
        <w:rPr>
          <w:rFonts w:asciiTheme="minorEastAsia" w:hAnsiTheme="minorEastAsia" w:hint="eastAsia"/>
          <w:sz w:val="28"/>
          <w:szCs w:val="28"/>
        </w:rPr>
        <w:t>重</w:t>
      </w:r>
      <w:r w:rsidR="006C5C9A" w:rsidRPr="00747E02">
        <w:rPr>
          <w:rFonts w:asciiTheme="minorEastAsia" w:hAnsiTheme="minorEastAsia"/>
          <w:sz w:val="28"/>
          <w:szCs w:val="28"/>
        </w:rPr>
        <w:t>人文教化，</w:t>
      </w:r>
      <w:r w:rsidR="005D6D5D" w:rsidRPr="00747E02">
        <w:rPr>
          <w:rFonts w:asciiTheme="minorEastAsia" w:hAnsiTheme="minorEastAsia"/>
          <w:sz w:val="28"/>
          <w:szCs w:val="28"/>
        </w:rPr>
        <w:t>以德为主，</w:t>
      </w:r>
      <w:r w:rsidR="00EC6990" w:rsidRPr="00747E02">
        <w:rPr>
          <w:rFonts w:asciiTheme="minorEastAsia" w:hAnsiTheme="minorEastAsia"/>
          <w:sz w:val="28"/>
          <w:szCs w:val="28"/>
        </w:rPr>
        <w:t>使民众百官都养成良好的政治习惯</w:t>
      </w:r>
      <w:r w:rsidR="00EC6990" w:rsidRPr="00747E02">
        <w:rPr>
          <w:rFonts w:asciiTheme="minorEastAsia" w:hAnsiTheme="minorEastAsia" w:hint="eastAsia"/>
          <w:sz w:val="28"/>
          <w:szCs w:val="28"/>
        </w:rPr>
        <w:t>和道德规范</w:t>
      </w:r>
      <w:r w:rsidR="00EC6990" w:rsidRPr="00747E02">
        <w:rPr>
          <w:rFonts w:asciiTheme="minorEastAsia" w:hAnsiTheme="minorEastAsia"/>
          <w:sz w:val="28"/>
          <w:szCs w:val="28"/>
        </w:rPr>
        <w:t>。</w:t>
      </w:r>
      <w:r w:rsidR="005D6D5D" w:rsidRPr="00747E02">
        <w:rPr>
          <w:rFonts w:asciiTheme="minorEastAsia" w:hAnsiTheme="minorEastAsia" w:hint="eastAsia"/>
          <w:sz w:val="28"/>
          <w:szCs w:val="28"/>
        </w:rPr>
        <w:t xml:space="preserve">3.兴太学，学习儒家经典。4. </w:t>
      </w:r>
      <w:r w:rsidR="005D6D5D" w:rsidRPr="00747E02">
        <w:rPr>
          <w:rFonts w:asciiTheme="minorEastAsia" w:hAnsiTheme="minorEastAsia"/>
          <w:sz w:val="28"/>
          <w:szCs w:val="28"/>
        </w:rPr>
        <w:t>任贤任能</w:t>
      </w:r>
      <w:r w:rsidR="001B1D2A" w:rsidRPr="00747E02">
        <w:rPr>
          <w:rFonts w:asciiTheme="minorEastAsia" w:hAnsiTheme="minorEastAsia" w:hint="eastAsia"/>
          <w:sz w:val="28"/>
          <w:szCs w:val="28"/>
        </w:rPr>
        <w:t>，</w:t>
      </w:r>
      <w:r w:rsidR="005D6D5D" w:rsidRPr="00747E02">
        <w:rPr>
          <w:rFonts w:asciiTheme="minorEastAsia" w:hAnsiTheme="minorEastAsia"/>
          <w:sz w:val="28"/>
          <w:szCs w:val="28"/>
        </w:rPr>
        <w:t>使各级官吏的模范行为成为整个社会的行为规范。</w:t>
      </w:r>
    </w:p>
    <w:p w:rsidR="005238F2" w:rsidRPr="00747E02" w:rsidRDefault="007B4F15" w:rsidP="0025149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在第三策中，武帝认为董仲舒前两次对策“</w:t>
      </w:r>
      <w:r w:rsidR="00CE085B" w:rsidRPr="00CE085B">
        <w:rPr>
          <w:rFonts w:asciiTheme="minorEastAsia" w:hAnsiTheme="minorEastAsia" w:hint="eastAsia"/>
          <w:sz w:val="28"/>
          <w:szCs w:val="28"/>
        </w:rPr>
        <w:t>文采未</w:t>
      </w:r>
      <w:r w:rsidRPr="00747E02">
        <w:rPr>
          <w:rFonts w:asciiTheme="minorEastAsia" w:hAnsiTheme="minorEastAsia" w:hint="eastAsia"/>
          <w:sz w:val="28"/>
          <w:szCs w:val="28"/>
        </w:rPr>
        <w:t>极”、“条贯未尽”，说理囫囵，欲言又止，难道是对“当世之务”有所顾虑，对“王听”有所怀疑么？要他就“天人之应”、“古今之道”与乎“治</w:t>
      </w:r>
      <w:r w:rsidRPr="00885628">
        <w:rPr>
          <w:rFonts w:asciiTheme="minorEastAsia" w:hAnsiTheme="minorEastAsia" w:hint="eastAsia"/>
          <w:sz w:val="28"/>
          <w:szCs w:val="28"/>
        </w:rPr>
        <w:t>乱之端”，</w:t>
      </w:r>
      <w:r w:rsidRPr="00747E02">
        <w:rPr>
          <w:rFonts w:asciiTheme="minorEastAsia" w:hAnsiTheme="minorEastAsia" w:hint="eastAsia"/>
          <w:sz w:val="28"/>
          <w:szCs w:val="28"/>
        </w:rPr>
        <w:t>“悉之就之，孰（熟）之复之”，透辟说来，不要有任何顾虑。</w:t>
      </w:r>
    </w:p>
    <w:p w:rsidR="005238F2" w:rsidRPr="00747E02" w:rsidRDefault="007B4F15" w:rsidP="0025149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对于天人问题，董仲舒进一步申明“天人感应”说，认为天是“群物之主”，包润万类，无不容纳。“故圣人法天而立道</w:t>
      </w:r>
      <w:r w:rsidR="000A493B" w:rsidRPr="00CE085B">
        <w:rPr>
          <w:rFonts w:asciiTheme="minorEastAsia" w:hAnsiTheme="minorEastAsia" w:hint="eastAsia"/>
          <w:sz w:val="28"/>
          <w:szCs w:val="28"/>
        </w:rPr>
        <w:t>…</w:t>
      </w:r>
      <w:r w:rsidR="00A41609" w:rsidRPr="00CE085B">
        <w:rPr>
          <w:rFonts w:asciiTheme="minorEastAsia" w:hAnsiTheme="minorEastAsia" w:hint="eastAsia"/>
          <w:sz w:val="28"/>
          <w:szCs w:val="28"/>
        </w:rPr>
        <w:t>…</w:t>
      </w:r>
      <w:r w:rsidRPr="00CE085B">
        <w:rPr>
          <w:rFonts w:asciiTheme="minorEastAsia" w:hAnsiTheme="minorEastAsia" w:hint="eastAsia"/>
          <w:sz w:val="28"/>
          <w:szCs w:val="28"/>
        </w:rPr>
        <w:t>春</w:t>
      </w:r>
      <w:r w:rsidRPr="00747E02">
        <w:rPr>
          <w:rFonts w:asciiTheme="minorEastAsia" w:hAnsiTheme="minorEastAsia" w:hint="eastAsia"/>
          <w:sz w:val="28"/>
          <w:szCs w:val="28"/>
        </w:rPr>
        <w:t>者</w:t>
      </w:r>
      <w:r w:rsidR="00A41609">
        <w:rPr>
          <w:rFonts w:asciiTheme="minorEastAsia" w:hAnsiTheme="minorEastAsia" w:hint="eastAsia"/>
          <w:sz w:val="28"/>
          <w:szCs w:val="28"/>
        </w:rPr>
        <w:t>，天之所以生也；</w:t>
      </w:r>
      <w:r w:rsidRPr="00747E02">
        <w:rPr>
          <w:rFonts w:asciiTheme="minorEastAsia" w:hAnsiTheme="minorEastAsia" w:hint="eastAsia"/>
          <w:sz w:val="28"/>
          <w:szCs w:val="28"/>
        </w:rPr>
        <w:t>仁者</w:t>
      </w:r>
      <w:r w:rsidR="00A41609">
        <w:rPr>
          <w:rFonts w:asciiTheme="minorEastAsia" w:hAnsiTheme="minorEastAsia" w:hint="eastAsia"/>
          <w:sz w:val="28"/>
          <w:szCs w:val="28"/>
        </w:rPr>
        <w:t>，</w:t>
      </w:r>
      <w:r w:rsidRPr="00747E02">
        <w:rPr>
          <w:rFonts w:asciiTheme="minorEastAsia" w:hAnsiTheme="minorEastAsia" w:hint="eastAsia"/>
          <w:sz w:val="28"/>
          <w:szCs w:val="28"/>
        </w:rPr>
        <w:t>君之所以爱也；夏者</w:t>
      </w:r>
      <w:r w:rsidR="00A41609">
        <w:rPr>
          <w:rFonts w:asciiTheme="minorEastAsia" w:hAnsiTheme="minorEastAsia" w:hint="eastAsia"/>
          <w:sz w:val="28"/>
          <w:szCs w:val="28"/>
        </w:rPr>
        <w:t>，天子所以长也；</w:t>
      </w:r>
      <w:r w:rsidRPr="00747E02">
        <w:rPr>
          <w:rFonts w:asciiTheme="minorEastAsia" w:hAnsiTheme="minorEastAsia" w:hint="eastAsia"/>
          <w:sz w:val="28"/>
          <w:szCs w:val="28"/>
        </w:rPr>
        <w:t>德者</w:t>
      </w:r>
      <w:r w:rsidR="00A41609">
        <w:rPr>
          <w:rFonts w:asciiTheme="minorEastAsia" w:hAnsiTheme="minorEastAsia" w:hint="eastAsia"/>
          <w:sz w:val="28"/>
          <w:szCs w:val="28"/>
        </w:rPr>
        <w:t>，</w:t>
      </w:r>
      <w:r w:rsidRPr="00747E02">
        <w:rPr>
          <w:rFonts w:asciiTheme="minorEastAsia" w:hAnsiTheme="minorEastAsia" w:hint="eastAsia"/>
          <w:sz w:val="28"/>
          <w:szCs w:val="28"/>
        </w:rPr>
        <w:t>君之所以养也；霜者</w:t>
      </w:r>
      <w:r w:rsidR="00A41609">
        <w:rPr>
          <w:rFonts w:asciiTheme="minorEastAsia" w:hAnsiTheme="minorEastAsia" w:hint="eastAsia"/>
          <w:sz w:val="28"/>
          <w:szCs w:val="28"/>
        </w:rPr>
        <w:t>，天之所以杀也；</w:t>
      </w:r>
      <w:r w:rsidRPr="00747E02">
        <w:rPr>
          <w:rFonts w:asciiTheme="minorEastAsia" w:hAnsiTheme="minorEastAsia" w:hint="eastAsia"/>
          <w:sz w:val="28"/>
          <w:szCs w:val="28"/>
        </w:rPr>
        <w:t>刑者</w:t>
      </w:r>
      <w:r w:rsidR="00A41609">
        <w:rPr>
          <w:rFonts w:asciiTheme="minorEastAsia" w:hAnsiTheme="minorEastAsia" w:hint="eastAsia"/>
          <w:sz w:val="28"/>
          <w:szCs w:val="28"/>
        </w:rPr>
        <w:t>，</w:t>
      </w:r>
      <w:r w:rsidRPr="00747E02">
        <w:rPr>
          <w:rFonts w:asciiTheme="minorEastAsia" w:hAnsiTheme="minorEastAsia" w:hint="eastAsia"/>
          <w:sz w:val="28"/>
          <w:szCs w:val="28"/>
        </w:rPr>
        <w:t>君之所以罚也。</w:t>
      </w:r>
      <w:r w:rsidR="000A493B">
        <w:rPr>
          <w:rFonts w:asciiTheme="minorEastAsia" w:hAnsiTheme="minorEastAsia" w:hint="eastAsia"/>
          <w:sz w:val="28"/>
          <w:szCs w:val="28"/>
        </w:rPr>
        <w:t>”</w:t>
      </w:r>
      <w:r w:rsidR="00A41609">
        <w:rPr>
          <w:rFonts w:asciiTheme="minorEastAsia" w:hAnsiTheme="minorEastAsia" w:hint="eastAsia"/>
          <w:sz w:val="28"/>
          <w:szCs w:val="28"/>
        </w:rPr>
        <w:t>即</w:t>
      </w:r>
      <w:r w:rsidRPr="00747E02">
        <w:rPr>
          <w:rFonts w:asciiTheme="minorEastAsia" w:hAnsiTheme="minorEastAsia" w:hint="eastAsia"/>
          <w:sz w:val="28"/>
          <w:szCs w:val="28"/>
        </w:rPr>
        <w:t>天有春生夏长冬杀，人也有仁慈德爱刑罚，天</w:t>
      </w:r>
      <w:r w:rsidR="00A41609">
        <w:rPr>
          <w:rFonts w:asciiTheme="minorEastAsia" w:hAnsiTheme="minorEastAsia" w:hint="eastAsia"/>
          <w:sz w:val="28"/>
          <w:szCs w:val="28"/>
        </w:rPr>
        <w:t>有是理，人有此行，这就是“天人之征</w:t>
      </w:r>
      <w:r w:rsidR="002559B2" w:rsidRPr="00747E02">
        <w:rPr>
          <w:rFonts w:asciiTheme="minorEastAsia" w:hAnsiTheme="minorEastAsia" w:hint="eastAsia"/>
          <w:sz w:val="28"/>
          <w:szCs w:val="28"/>
        </w:rPr>
        <w:t>”。关于古今之道，汉武帝问曰：“或谓久而不易者道也”，何“三王之教所祖不同，而皆有失”，是不是道也有不同？道也有弊端呢？</w:t>
      </w:r>
      <w:r w:rsidRPr="00747E02">
        <w:rPr>
          <w:rFonts w:asciiTheme="minorEastAsia" w:hAnsiTheme="minorEastAsia" w:hint="eastAsia"/>
          <w:sz w:val="28"/>
          <w:szCs w:val="28"/>
        </w:rPr>
        <w:t>董仲舒作了肯定的回答，</w:t>
      </w:r>
      <w:r w:rsidR="002559B2" w:rsidRPr="00747E02">
        <w:rPr>
          <w:rFonts w:asciiTheme="minorEastAsia" w:hAnsiTheme="minorEastAsia" w:hint="eastAsia"/>
          <w:sz w:val="28"/>
          <w:szCs w:val="28"/>
        </w:rPr>
        <w:t>“道之大原出于天，天不变，道亦不变。是以禹继舜，舜继尧，三圣相受而守一道，亡救弊之政也，故不言其所损益也。由是观之，继治世者其道同，继乱世者其道变。今汉继大乱之后，若宜少损周之文致，用夏之忠者。</w:t>
      </w:r>
      <w:r w:rsidRPr="00747E02">
        <w:rPr>
          <w:rFonts w:asciiTheme="minorEastAsia" w:hAnsiTheme="minorEastAsia" w:hint="eastAsia"/>
          <w:sz w:val="28"/>
          <w:szCs w:val="28"/>
        </w:rPr>
        <w:t xml:space="preserve"> </w:t>
      </w:r>
      <w:r w:rsidR="00825096" w:rsidRPr="00747E02">
        <w:rPr>
          <w:rFonts w:asciiTheme="minorEastAsia" w:hAnsiTheme="minorEastAsia" w:hint="eastAsia"/>
          <w:sz w:val="28"/>
          <w:szCs w:val="28"/>
        </w:rPr>
        <w:t>意思是根本条件（天的启示</w:t>
      </w:r>
      <w:r w:rsidR="002559B2" w:rsidRPr="00747E02">
        <w:rPr>
          <w:rFonts w:asciiTheme="minorEastAsia" w:hAnsiTheme="minorEastAsia" w:hint="eastAsia"/>
          <w:sz w:val="28"/>
          <w:szCs w:val="28"/>
        </w:rPr>
        <w:t>即</w:t>
      </w:r>
      <w:r w:rsidR="00825096" w:rsidRPr="00747E02">
        <w:rPr>
          <w:rFonts w:asciiTheme="minorEastAsia" w:hAnsiTheme="minorEastAsia" w:hint="eastAsia"/>
          <w:sz w:val="28"/>
          <w:szCs w:val="28"/>
        </w:rPr>
        <w:t>自然界）不变，道亦不变。如果外在条件发生了变化，道完全应该损益变革。</w:t>
      </w:r>
      <w:r w:rsidR="00A41609">
        <w:rPr>
          <w:rFonts w:asciiTheme="minorEastAsia" w:hAnsiTheme="minorEastAsia" w:hint="eastAsia"/>
          <w:sz w:val="28"/>
          <w:szCs w:val="28"/>
        </w:rPr>
        <w:t>董仲舒之所以提出损益变革的思想，主要基于他对当时社会现实的思考</w:t>
      </w:r>
      <w:r w:rsidR="00253759">
        <w:rPr>
          <w:rFonts w:asciiTheme="minorEastAsia" w:hAnsiTheme="minorEastAsia" w:hint="eastAsia"/>
          <w:sz w:val="28"/>
          <w:szCs w:val="28"/>
        </w:rPr>
        <w:t>。</w:t>
      </w:r>
      <w:r w:rsidR="002D7545">
        <w:rPr>
          <w:rFonts w:asciiTheme="minorEastAsia" w:hAnsiTheme="minorEastAsia" w:hint="eastAsia"/>
          <w:sz w:val="28"/>
          <w:szCs w:val="28"/>
        </w:rPr>
        <w:t>他认为社会不安定的根源是社会分配不公，</w:t>
      </w:r>
      <w:r w:rsidR="00253759">
        <w:rPr>
          <w:rFonts w:asciiTheme="minorEastAsia" w:hAnsiTheme="minorEastAsia" w:hint="eastAsia"/>
          <w:sz w:val="28"/>
          <w:szCs w:val="28"/>
        </w:rPr>
        <w:t>而社会分配不公的根源，一方面是统治政策使然，另一方面则取决于社会的价值体系。所以董仲舒建议必须尽早进行政策调整，并且重建社会价值体系。</w:t>
      </w:r>
    </w:p>
    <w:p w:rsidR="00747E02" w:rsidRPr="00747E02" w:rsidRDefault="002559B2" w:rsidP="001F3BB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747E02">
        <w:rPr>
          <w:rFonts w:asciiTheme="minorEastAsia" w:hAnsiTheme="minorEastAsia" w:hint="eastAsia"/>
          <w:sz w:val="28"/>
          <w:szCs w:val="28"/>
        </w:rPr>
        <w:t>在第三策的应对中，</w:t>
      </w:r>
      <w:r w:rsidR="007B4F15" w:rsidRPr="00747E02">
        <w:rPr>
          <w:rFonts w:asciiTheme="minorEastAsia" w:hAnsiTheme="minorEastAsia" w:hint="eastAsia"/>
          <w:sz w:val="28"/>
          <w:szCs w:val="28"/>
        </w:rPr>
        <w:t>他</w:t>
      </w:r>
      <w:r w:rsidR="00D93BF9" w:rsidRPr="00747E02">
        <w:rPr>
          <w:rFonts w:asciiTheme="minorEastAsia" w:hAnsiTheme="minorEastAsia"/>
          <w:sz w:val="28"/>
          <w:szCs w:val="28"/>
        </w:rPr>
        <w:t>再次把人事政治和天道运行结合起来</w:t>
      </w:r>
      <w:r w:rsidR="00D93BF9" w:rsidRPr="00747E02">
        <w:rPr>
          <w:rFonts w:asciiTheme="minorEastAsia" w:hAnsiTheme="minorEastAsia" w:hint="eastAsia"/>
          <w:sz w:val="28"/>
          <w:szCs w:val="28"/>
        </w:rPr>
        <w:t>，</w:t>
      </w:r>
      <w:r w:rsidR="00D40C3A" w:rsidRPr="00747E02">
        <w:rPr>
          <w:rFonts w:asciiTheme="minorEastAsia" w:hAnsiTheme="minorEastAsia"/>
          <w:sz w:val="28"/>
          <w:szCs w:val="28"/>
        </w:rPr>
        <w:t>以自然现象解释人类社会,</w:t>
      </w:r>
      <w:r w:rsidR="00D40C3A" w:rsidRPr="00747E02">
        <w:rPr>
          <w:rFonts w:asciiTheme="minorEastAsia" w:hAnsiTheme="minorEastAsia" w:hint="eastAsia"/>
          <w:sz w:val="28"/>
          <w:szCs w:val="28"/>
        </w:rPr>
        <w:t>突出</w:t>
      </w:r>
      <w:r w:rsidR="00D40C3A" w:rsidRPr="00747E02">
        <w:rPr>
          <w:rFonts w:asciiTheme="minorEastAsia" w:hAnsiTheme="minorEastAsia"/>
          <w:sz w:val="28"/>
          <w:szCs w:val="28"/>
        </w:rPr>
        <w:t>人的教化、培养的重要性。</w:t>
      </w:r>
      <w:r w:rsidRPr="00747E02">
        <w:rPr>
          <w:rFonts w:asciiTheme="minorEastAsia" w:hAnsiTheme="minorEastAsia" w:hint="eastAsia"/>
          <w:sz w:val="28"/>
          <w:szCs w:val="28"/>
        </w:rPr>
        <w:t>同时</w:t>
      </w:r>
      <w:r w:rsidR="00B218F4" w:rsidRPr="00747E02">
        <w:rPr>
          <w:rFonts w:asciiTheme="minorEastAsia" w:hAnsiTheme="minorEastAsia" w:hint="eastAsia"/>
          <w:sz w:val="28"/>
          <w:szCs w:val="28"/>
        </w:rPr>
        <w:t>希望汉武帝参照历代圣贤</w:t>
      </w:r>
      <w:r w:rsidRPr="00747E02">
        <w:rPr>
          <w:rFonts w:asciiTheme="minorEastAsia" w:hAnsiTheme="minorEastAsia" w:hint="eastAsia"/>
          <w:sz w:val="28"/>
          <w:szCs w:val="28"/>
        </w:rPr>
        <w:t>成功的例子，对祖宗之法有所变革</w:t>
      </w:r>
      <w:r w:rsidR="0052366F">
        <w:rPr>
          <w:rFonts w:asciiTheme="minorEastAsia" w:hAnsiTheme="minorEastAsia" w:hint="eastAsia"/>
          <w:sz w:val="28"/>
          <w:szCs w:val="28"/>
        </w:rPr>
        <w:t>。</w:t>
      </w:r>
      <w:r w:rsidR="001F3BB2">
        <w:rPr>
          <w:rFonts w:asciiTheme="minorEastAsia" w:hAnsiTheme="minorEastAsia" w:hint="eastAsia"/>
          <w:sz w:val="28"/>
          <w:szCs w:val="28"/>
        </w:rPr>
        <w:t>特别是在</w:t>
      </w:r>
      <w:r w:rsidR="002D7545">
        <w:rPr>
          <w:rFonts w:asciiTheme="minorEastAsia" w:hAnsiTheme="minorEastAsia" w:hint="eastAsia"/>
          <w:sz w:val="28"/>
          <w:szCs w:val="28"/>
        </w:rPr>
        <w:t>社会价值体系</w:t>
      </w:r>
      <w:r w:rsidR="001F3BB2">
        <w:rPr>
          <w:rFonts w:asciiTheme="minorEastAsia" w:hAnsiTheme="minorEastAsia" w:hint="eastAsia"/>
          <w:sz w:val="28"/>
          <w:szCs w:val="28"/>
        </w:rPr>
        <w:t>的重建方面，他提出了一个明确划一的指导原则，即儒家伦理和儒家精神，</w:t>
      </w:r>
      <w:r w:rsidR="00481B9A">
        <w:rPr>
          <w:rFonts w:asciiTheme="minorEastAsia" w:hAnsiTheme="minorEastAsia" w:hint="eastAsia"/>
          <w:sz w:val="28"/>
          <w:szCs w:val="28"/>
        </w:rPr>
        <w:t>认为</w:t>
      </w:r>
      <w:r w:rsidR="001F3BB2">
        <w:rPr>
          <w:rFonts w:asciiTheme="minorEastAsia" w:hAnsiTheme="minorEastAsia" w:hint="eastAsia"/>
          <w:sz w:val="28"/>
          <w:szCs w:val="28"/>
        </w:rPr>
        <w:t>其他各家思想与要重建的社会价值提都存在着不易克服的内在矛盾</w:t>
      </w:r>
      <w:r w:rsidRPr="00747E02">
        <w:rPr>
          <w:rFonts w:asciiTheme="minorEastAsia" w:hAnsiTheme="minorEastAsia" w:hint="eastAsia"/>
          <w:sz w:val="28"/>
          <w:szCs w:val="28"/>
        </w:rPr>
        <w:t>。</w:t>
      </w:r>
      <w:r w:rsidR="001F3BB2">
        <w:rPr>
          <w:rFonts w:asciiTheme="minorEastAsia" w:hAnsiTheme="minorEastAsia" w:hint="eastAsia"/>
          <w:sz w:val="28"/>
          <w:szCs w:val="28"/>
        </w:rPr>
        <w:t>因此</w:t>
      </w:r>
      <w:r w:rsidR="00747E02" w:rsidRPr="00747E02">
        <w:rPr>
          <w:rFonts w:asciiTheme="minorEastAsia" w:hAnsiTheme="minorEastAsia" w:hint="eastAsia"/>
          <w:sz w:val="28"/>
          <w:szCs w:val="28"/>
        </w:rPr>
        <w:t xml:space="preserve">董仲舒结语曰:“《春秋》大一统者，天地之常经，古今之通谊也。今师异道，人异论，百家殊方，指意不同，是以上亡以持一统;法制数变，下不知所守。臣愚以为诸不在六艺之科孔子之术者，皆绝其道，勿使并进。邪辟之说灭息，然后统纪可一而法度可明，民知所从矣。” </w:t>
      </w:r>
    </w:p>
    <w:p w:rsidR="0009637A" w:rsidRDefault="00891A2A" w:rsidP="00891A2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当然，汉武帝接受董仲舒“罢黜百家，独尊儒术”的主张，得益于董仲舒的“尊君”和“大一统”主张，这说明经过董仲舒的改造，儒家的思想学说</w:t>
      </w:r>
      <w:r w:rsidR="003E0C13">
        <w:rPr>
          <w:rFonts w:asciiTheme="minorEastAsia" w:hAnsiTheme="minorEastAsia" w:hint="eastAsia"/>
          <w:sz w:val="28"/>
          <w:szCs w:val="28"/>
        </w:rPr>
        <w:t>由醇儒</w:t>
      </w:r>
      <w:r>
        <w:rPr>
          <w:rFonts w:asciiTheme="minorEastAsia" w:hAnsiTheme="minorEastAsia" w:hint="eastAsia"/>
          <w:sz w:val="28"/>
          <w:szCs w:val="28"/>
        </w:rPr>
        <w:t>向政治意识形态倾斜。</w:t>
      </w:r>
      <w:r w:rsidR="00885628">
        <w:rPr>
          <w:rFonts w:asciiTheme="minorEastAsia" w:hAnsiTheme="minorEastAsia" w:hint="eastAsia"/>
          <w:sz w:val="28"/>
          <w:szCs w:val="28"/>
        </w:rPr>
        <w:t>但通过</w:t>
      </w:r>
      <w:r w:rsidR="00F90FDA">
        <w:rPr>
          <w:rFonts w:asciiTheme="minorEastAsia" w:hAnsiTheme="minorEastAsia" w:hint="eastAsia"/>
          <w:sz w:val="28"/>
          <w:szCs w:val="28"/>
        </w:rPr>
        <w:t>董仲舒</w:t>
      </w:r>
      <w:r w:rsidR="00885628">
        <w:rPr>
          <w:rFonts w:asciiTheme="minorEastAsia" w:hAnsiTheme="minorEastAsia" w:hint="eastAsia"/>
          <w:sz w:val="28"/>
          <w:szCs w:val="28"/>
        </w:rPr>
        <w:t>的</w:t>
      </w:r>
      <w:r w:rsidR="00F90FDA">
        <w:rPr>
          <w:rFonts w:asciiTheme="minorEastAsia" w:hAnsiTheme="minorEastAsia" w:hint="eastAsia"/>
          <w:sz w:val="28"/>
          <w:szCs w:val="28"/>
        </w:rPr>
        <w:t>三次对策，</w:t>
      </w:r>
      <w:r w:rsidR="00885628">
        <w:rPr>
          <w:rFonts w:asciiTheme="minorEastAsia" w:hAnsiTheme="minorEastAsia" w:hint="eastAsia"/>
          <w:sz w:val="28"/>
          <w:szCs w:val="28"/>
        </w:rPr>
        <w:t>我们</w:t>
      </w:r>
      <w:r w:rsidR="00F90FDA">
        <w:rPr>
          <w:rFonts w:asciiTheme="minorEastAsia" w:hAnsiTheme="minorEastAsia" w:hint="eastAsia"/>
          <w:sz w:val="28"/>
          <w:szCs w:val="28"/>
        </w:rPr>
        <w:t>会发现</w:t>
      </w:r>
      <w:r w:rsidR="00F90FDA" w:rsidRPr="00747E02">
        <w:rPr>
          <w:rFonts w:asciiTheme="minorEastAsia" w:hAnsiTheme="minorEastAsia" w:hint="eastAsia"/>
          <w:sz w:val="28"/>
          <w:szCs w:val="28"/>
        </w:rPr>
        <w:t>始终贯穿着对《</w:t>
      </w:r>
      <w:r w:rsidR="00F90FDA">
        <w:rPr>
          <w:rFonts w:asciiTheme="minorEastAsia" w:hAnsiTheme="minorEastAsia" w:hint="eastAsia"/>
          <w:sz w:val="28"/>
          <w:szCs w:val="28"/>
        </w:rPr>
        <w:t>春秋》及儒家圣贤思想正义性的强调，这种强调恰恰是</w:t>
      </w:r>
      <w:r w:rsidR="00F90FDA">
        <w:rPr>
          <w:rFonts w:asciiTheme="minorEastAsia" w:hAnsiTheme="minorEastAsia"/>
          <w:sz w:val="28"/>
          <w:szCs w:val="28"/>
        </w:rPr>
        <w:t>对先秦儒学</w:t>
      </w:r>
      <w:r w:rsidR="00F90FDA">
        <w:rPr>
          <w:rFonts w:asciiTheme="minorEastAsia" w:hAnsiTheme="minorEastAsia" w:hint="eastAsia"/>
          <w:sz w:val="28"/>
          <w:szCs w:val="28"/>
        </w:rPr>
        <w:t>基本精神</w:t>
      </w:r>
      <w:r w:rsidR="00F90FDA">
        <w:rPr>
          <w:rFonts w:asciiTheme="minorEastAsia" w:hAnsiTheme="minorEastAsia"/>
          <w:sz w:val="28"/>
          <w:szCs w:val="28"/>
        </w:rPr>
        <w:t>的</w:t>
      </w:r>
      <w:r w:rsidR="00F90FDA">
        <w:rPr>
          <w:rFonts w:asciiTheme="minorEastAsia" w:hAnsiTheme="minorEastAsia" w:hint="eastAsia"/>
          <w:sz w:val="28"/>
          <w:szCs w:val="28"/>
        </w:rPr>
        <w:t>继</w:t>
      </w:r>
      <w:r w:rsidR="00F90FDA">
        <w:rPr>
          <w:rFonts w:asciiTheme="minorEastAsia" w:hAnsiTheme="minorEastAsia"/>
          <w:sz w:val="28"/>
          <w:szCs w:val="28"/>
        </w:rPr>
        <w:t>承</w:t>
      </w:r>
      <w:r w:rsidR="00F90FDA">
        <w:rPr>
          <w:rFonts w:asciiTheme="minorEastAsia" w:hAnsiTheme="minorEastAsia" w:hint="eastAsia"/>
          <w:sz w:val="28"/>
          <w:szCs w:val="28"/>
        </w:rPr>
        <w:t>。</w:t>
      </w:r>
    </w:p>
    <w:p w:rsidR="009B361C" w:rsidRDefault="009B361C" w:rsidP="00891A2A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9B361C" w:rsidRDefault="009B361C" w:rsidP="00891A2A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9B361C" w:rsidRPr="009B361C" w:rsidRDefault="009B361C" w:rsidP="00891A2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作者简介：杨亚丽，安徽省宣城市教学研究室历史教研员，主要研究方向中学历史教学。</w:t>
      </w:r>
    </w:p>
    <w:sectPr w:rsidR="009B361C" w:rsidRPr="009B361C" w:rsidSect="00343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11" w:rsidRDefault="00885711" w:rsidP="00AB24C5">
      <w:r>
        <w:separator/>
      </w:r>
    </w:p>
  </w:endnote>
  <w:endnote w:type="continuationSeparator" w:id="0">
    <w:p w:rsidR="00885711" w:rsidRDefault="00885711" w:rsidP="00AB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11" w:rsidRDefault="00885711" w:rsidP="00AB24C5">
      <w:r>
        <w:separator/>
      </w:r>
    </w:p>
  </w:footnote>
  <w:footnote w:type="continuationSeparator" w:id="0">
    <w:p w:rsidR="00885711" w:rsidRDefault="00885711" w:rsidP="00AB2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2350"/>
    <w:multiLevelType w:val="hybridMultilevel"/>
    <w:tmpl w:val="93C0C19A"/>
    <w:lvl w:ilvl="0" w:tplc="FAA64A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C4B44"/>
    <w:multiLevelType w:val="hybridMultilevel"/>
    <w:tmpl w:val="5E7081C8"/>
    <w:lvl w:ilvl="0" w:tplc="167ABE5C">
      <w:start w:val="1"/>
      <w:numFmt w:val="japaneseCounting"/>
      <w:lvlText w:val="%1、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0FB709C9"/>
    <w:multiLevelType w:val="hybridMultilevel"/>
    <w:tmpl w:val="67602812"/>
    <w:lvl w:ilvl="0" w:tplc="28D4DA54">
      <w:start w:val="2"/>
      <w:numFmt w:val="japaneseCounting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>
    <w:nsid w:val="23762F86"/>
    <w:multiLevelType w:val="hybridMultilevel"/>
    <w:tmpl w:val="74507CC4"/>
    <w:lvl w:ilvl="0" w:tplc="CA8C14B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C045F33"/>
    <w:multiLevelType w:val="hybridMultilevel"/>
    <w:tmpl w:val="34CCD0E8"/>
    <w:lvl w:ilvl="0" w:tplc="738C2894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29D0ED3"/>
    <w:multiLevelType w:val="hybridMultilevel"/>
    <w:tmpl w:val="D8FA943E"/>
    <w:lvl w:ilvl="0" w:tplc="BB428012">
      <w:start w:val="1"/>
      <w:numFmt w:val="japaneseCounting"/>
      <w:lvlText w:val="%1、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54D958C3"/>
    <w:multiLevelType w:val="hybridMultilevel"/>
    <w:tmpl w:val="74987CAE"/>
    <w:lvl w:ilvl="0" w:tplc="DA9AF4C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130690"/>
    <w:multiLevelType w:val="hybridMultilevel"/>
    <w:tmpl w:val="8248ACD4"/>
    <w:lvl w:ilvl="0" w:tplc="0FC68DD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5FA"/>
    <w:rsid w:val="00004284"/>
    <w:rsid w:val="0000528F"/>
    <w:rsid w:val="000059E4"/>
    <w:rsid w:val="0005631E"/>
    <w:rsid w:val="00067EE6"/>
    <w:rsid w:val="00076D84"/>
    <w:rsid w:val="000808B4"/>
    <w:rsid w:val="00083CF9"/>
    <w:rsid w:val="0008715F"/>
    <w:rsid w:val="000872AD"/>
    <w:rsid w:val="0009637A"/>
    <w:rsid w:val="000A0BFB"/>
    <w:rsid w:val="000A3FEA"/>
    <w:rsid w:val="000A493B"/>
    <w:rsid w:val="000B080D"/>
    <w:rsid w:val="000B2E56"/>
    <w:rsid w:val="000C170C"/>
    <w:rsid w:val="000E42B0"/>
    <w:rsid w:val="00102A8F"/>
    <w:rsid w:val="00113F05"/>
    <w:rsid w:val="001217B4"/>
    <w:rsid w:val="001477BA"/>
    <w:rsid w:val="00171452"/>
    <w:rsid w:val="00172EAD"/>
    <w:rsid w:val="00174F2C"/>
    <w:rsid w:val="0018066A"/>
    <w:rsid w:val="00196676"/>
    <w:rsid w:val="001A1841"/>
    <w:rsid w:val="001A5B2A"/>
    <w:rsid w:val="001A6CC2"/>
    <w:rsid w:val="001B1D2A"/>
    <w:rsid w:val="001C4F36"/>
    <w:rsid w:val="001F3BB2"/>
    <w:rsid w:val="00211ED9"/>
    <w:rsid w:val="002131DD"/>
    <w:rsid w:val="00221A60"/>
    <w:rsid w:val="0022452D"/>
    <w:rsid w:val="0024432D"/>
    <w:rsid w:val="00251497"/>
    <w:rsid w:val="00253759"/>
    <w:rsid w:val="0025380D"/>
    <w:rsid w:val="002559B2"/>
    <w:rsid w:val="00260BAD"/>
    <w:rsid w:val="00263BBF"/>
    <w:rsid w:val="00276CE0"/>
    <w:rsid w:val="00287348"/>
    <w:rsid w:val="00290BB9"/>
    <w:rsid w:val="00292315"/>
    <w:rsid w:val="002A3C0F"/>
    <w:rsid w:val="002B7568"/>
    <w:rsid w:val="002C154E"/>
    <w:rsid w:val="002D24C9"/>
    <w:rsid w:val="002D7545"/>
    <w:rsid w:val="00317AEB"/>
    <w:rsid w:val="00322445"/>
    <w:rsid w:val="00322686"/>
    <w:rsid w:val="003412B1"/>
    <w:rsid w:val="00342D39"/>
    <w:rsid w:val="00343C99"/>
    <w:rsid w:val="00347896"/>
    <w:rsid w:val="00350CC8"/>
    <w:rsid w:val="003620FE"/>
    <w:rsid w:val="0036557D"/>
    <w:rsid w:val="00377AEA"/>
    <w:rsid w:val="00383D9F"/>
    <w:rsid w:val="00394D92"/>
    <w:rsid w:val="003A7E56"/>
    <w:rsid w:val="003B511A"/>
    <w:rsid w:val="003B7E85"/>
    <w:rsid w:val="003C628F"/>
    <w:rsid w:val="003C6E31"/>
    <w:rsid w:val="003E0C13"/>
    <w:rsid w:val="003F3A67"/>
    <w:rsid w:val="00401749"/>
    <w:rsid w:val="004175F6"/>
    <w:rsid w:val="00430738"/>
    <w:rsid w:val="0043163D"/>
    <w:rsid w:val="0043470E"/>
    <w:rsid w:val="00454B0F"/>
    <w:rsid w:val="0045715A"/>
    <w:rsid w:val="00460F57"/>
    <w:rsid w:val="00473626"/>
    <w:rsid w:val="00481B9A"/>
    <w:rsid w:val="00483775"/>
    <w:rsid w:val="00483C0A"/>
    <w:rsid w:val="004A6677"/>
    <w:rsid w:val="004C13D7"/>
    <w:rsid w:val="004D2F07"/>
    <w:rsid w:val="004D4DB4"/>
    <w:rsid w:val="004D68E5"/>
    <w:rsid w:val="004D774A"/>
    <w:rsid w:val="0050517A"/>
    <w:rsid w:val="005126E9"/>
    <w:rsid w:val="005170FB"/>
    <w:rsid w:val="0052366F"/>
    <w:rsid w:val="005238F2"/>
    <w:rsid w:val="0053620D"/>
    <w:rsid w:val="0054153A"/>
    <w:rsid w:val="005557A9"/>
    <w:rsid w:val="00571821"/>
    <w:rsid w:val="00575413"/>
    <w:rsid w:val="00581CF1"/>
    <w:rsid w:val="005A1414"/>
    <w:rsid w:val="005B3F38"/>
    <w:rsid w:val="005B4F75"/>
    <w:rsid w:val="005C2244"/>
    <w:rsid w:val="005C22DD"/>
    <w:rsid w:val="005C268F"/>
    <w:rsid w:val="005D0022"/>
    <w:rsid w:val="005D2C84"/>
    <w:rsid w:val="005D6D5D"/>
    <w:rsid w:val="005E51C8"/>
    <w:rsid w:val="005F303B"/>
    <w:rsid w:val="00634BF1"/>
    <w:rsid w:val="00653D5D"/>
    <w:rsid w:val="00654CEE"/>
    <w:rsid w:val="00691D54"/>
    <w:rsid w:val="00694A28"/>
    <w:rsid w:val="006A0A7E"/>
    <w:rsid w:val="006B4269"/>
    <w:rsid w:val="006B4C34"/>
    <w:rsid w:val="006C1D67"/>
    <w:rsid w:val="006C5C9A"/>
    <w:rsid w:val="0070711A"/>
    <w:rsid w:val="00711C4C"/>
    <w:rsid w:val="007238D8"/>
    <w:rsid w:val="00747E02"/>
    <w:rsid w:val="007558A9"/>
    <w:rsid w:val="007560BD"/>
    <w:rsid w:val="0077096D"/>
    <w:rsid w:val="007819AB"/>
    <w:rsid w:val="00784B39"/>
    <w:rsid w:val="0078711F"/>
    <w:rsid w:val="00797CA2"/>
    <w:rsid w:val="007B4F15"/>
    <w:rsid w:val="007D0FB9"/>
    <w:rsid w:val="007E3D28"/>
    <w:rsid w:val="007F45AA"/>
    <w:rsid w:val="0080097F"/>
    <w:rsid w:val="00814833"/>
    <w:rsid w:val="00814A7E"/>
    <w:rsid w:val="00825096"/>
    <w:rsid w:val="008342F5"/>
    <w:rsid w:val="00834A8B"/>
    <w:rsid w:val="00850F20"/>
    <w:rsid w:val="00867F96"/>
    <w:rsid w:val="008711E5"/>
    <w:rsid w:val="00873776"/>
    <w:rsid w:val="0088190F"/>
    <w:rsid w:val="00885628"/>
    <w:rsid w:val="00885711"/>
    <w:rsid w:val="00891A2A"/>
    <w:rsid w:val="00891A7B"/>
    <w:rsid w:val="008A662C"/>
    <w:rsid w:val="008C1CF6"/>
    <w:rsid w:val="008E141B"/>
    <w:rsid w:val="008F031C"/>
    <w:rsid w:val="008F070C"/>
    <w:rsid w:val="008F1A54"/>
    <w:rsid w:val="008F5AA8"/>
    <w:rsid w:val="00917E98"/>
    <w:rsid w:val="009805FA"/>
    <w:rsid w:val="00983D97"/>
    <w:rsid w:val="009A30A9"/>
    <w:rsid w:val="009A50DB"/>
    <w:rsid w:val="009A7AAE"/>
    <w:rsid w:val="009B361C"/>
    <w:rsid w:val="009D2450"/>
    <w:rsid w:val="009D32F7"/>
    <w:rsid w:val="009E68AB"/>
    <w:rsid w:val="009F14AF"/>
    <w:rsid w:val="00A01724"/>
    <w:rsid w:val="00A060AD"/>
    <w:rsid w:val="00A078CD"/>
    <w:rsid w:val="00A15B3D"/>
    <w:rsid w:val="00A23C1D"/>
    <w:rsid w:val="00A23D5E"/>
    <w:rsid w:val="00A34BBB"/>
    <w:rsid w:val="00A364E4"/>
    <w:rsid w:val="00A40C6C"/>
    <w:rsid w:val="00A41609"/>
    <w:rsid w:val="00A43946"/>
    <w:rsid w:val="00A50B3F"/>
    <w:rsid w:val="00A930FB"/>
    <w:rsid w:val="00AA6956"/>
    <w:rsid w:val="00AA7F24"/>
    <w:rsid w:val="00AB24C5"/>
    <w:rsid w:val="00AD073E"/>
    <w:rsid w:val="00AE0311"/>
    <w:rsid w:val="00AE240D"/>
    <w:rsid w:val="00AF307E"/>
    <w:rsid w:val="00AF398F"/>
    <w:rsid w:val="00B12025"/>
    <w:rsid w:val="00B218F4"/>
    <w:rsid w:val="00B303B6"/>
    <w:rsid w:val="00B54512"/>
    <w:rsid w:val="00B55951"/>
    <w:rsid w:val="00B57716"/>
    <w:rsid w:val="00B651E4"/>
    <w:rsid w:val="00B849FA"/>
    <w:rsid w:val="00B930F3"/>
    <w:rsid w:val="00BB5E61"/>
    <w:rsid w:val="00BC02FE"/>
    <w:rsid w:val="00BC198B"/>
    <w:rsid w:val="00BF1611"/>
    <w:rsid w:val="00BF6E26"/>
    <w:rsid w:val="00C103ED"/>
    <w:rsid w:val="00C228AA"/>
    <w:rsid w:val="00C303F5"/>
    <w:rsid w:val="00C43EA2"/>
    <w:rsid w:val="00C6210A"/>
    <w:rsid w:val="00C6592E"/>
    <w:rsid w:val="00C726F0"/>
    <w:rsid w:val="00C9729E"/>
    <w:rsid w:val="00CB2CF0"/>
    <w:rsid w:val="00CB6120"/>
    <w:rsid w:val="00CD109B"/>
    <w:rsid w:val="00CE085B"/>
    <w:rsid w:val="00CE7FAB"/>
    <w:rsid w:val="00CF0511"/>
    <w:rsid w:val="00CF2201"/>
    <w:rsid w:val="00CF5FFD"/>
    <w:rsid w:val="00D01149"/>
    <w:rsid w:val="00D10DC0"/>
    <w:rsid w:val="00D15ECE"/>
    <w:rsid w:val="00D1638F"/>
    <w:rsid w:val="00D165D5"/>
    <w:rsid w:val="00D25725"/>
    <w:rsid w:val="00D40C3A"/>
    <w:rsid w:val="00D47FB8"/>
    <w:rsid w:val="00D52887"/>
    <w:rsid w:val="00D7351A"/>
    <w:rsid w:val="00D75F65"/>
    <w:rsid w:val="00D7792C"/>
    <w:rsid w:val="00D90CD6"/>
    <w:rsid w:val="00D93BF9"/>
    <w:rsid w:val="00D96072"/>
    <w:rsid w:val="00DA0CE4"/>
    <w:rsid w:val="00DA2578"/>
    <w:rsid w:val="00DC0F36"/>
    <w:rsid w:val="00DC321D"/>
    <w:rsid w:val="00DD34EB"/>
    <w:rsid w:val="00E10D60"/>
    <w:rsid w:val="00E11B6D"/>
    <w:rsid w:val="00E1259F"/>
    <w:rsid w:val="00E2500C"/>
    <w:rsid w:val="00E272E7"/>
    <w:rsid w:val="00E37207"/>
    <w:rsid w:val="00E52D0E"/>
    <w:rsid w:val="00E738EA"/>
    <w:rsid w:val="00E74CC3"/>
    <w:rsid w:val="00E86FD6"/>
    <w:rsid w:val="00E908D6"/>
    <w:rsid w:val="00E93490"/>
    <w:rsid w:val="00EA4934"/>
    <w:rsid w:val="00EC6990"/>
    <w:rsid w:val="00EF3693"/>
    <w:rsid w:val="00F167DA"/>
    <w:rsid w:val="00F170F4"/>
    <w:rsid w:val="00F31424"/>
    <w:rsid w:val="00F37B98"/>
    <w:rsid w:val="00F677EB"/>
    <w:rsid w:val="00F75EE6"/>
    <w:rsid w:val="00F90FDA"/>
    <w:rsid w:val="00F959FC"/>
    <w:rsid w:val="00FA26CB"/>
    <w:rsid w:val="00FA7479"/>
    <w:rsid w:val="00FC48D6"/>
    <w:rsid w:val="00F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0D2399D-C60D-4F6E-BBE2-8F5D4BAC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4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1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19A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819A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93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23525-2451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wbk.org/MyLemmaShow.aspx?lid=869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326AC-E789-477D-A09A-DD84C929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5068</Characters>
  <Application>Microsoft Office Word</Application>
  <DocSecurity>0</DocSecurity>
  <Lines>42</Lines>
  <Paragraphs>11</Paragraphs>
  <ScaleCrop>false</ScaleCrop>
  <Company>user</Company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杨亚丽</cp:lastModifiedBy>
  <cp:revision>2</cp:revision>
  <dcterms:created xsi:type="dcterms:W3CDTF">2019-05-08T09:13:00Z</dcterms:created>
  <dcterms:modified xsi:type="dcterms:W3CDTF">2019-05-08T09:13:00Z</dcterms:modified>
</cp:coreProperties>
</file>