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宋体"/>
          <w:b/>
          <w:color w:val="000000"/>
          <w:kern w:val="0"/>
          <w:sz w:val="30"/>
          <w:szCs w:val="30"/>
        </w:rPr>
      </w:pPr>
      <w:r>
        <w:rPr>
          <w:rFonts w:hint="eastAsia" w:ascii="黑体" w:hAnsi="黑体" w:eastAsia="黑体" w:cs="宋体"/>
          <w:color w:val="000000"/>
          <w:kern w:val="0"/>
          <w:sz w:val="30"/>
          <w:szCs w:val="30"/>
        </w:rPr>
        <w:t>数学</w:t>
      </w:r>
      <w:r>
        <w:rPr>
          <w:rFonts w:hint="eastAsia" w:ascii="黑体" w:hAnsi="黑体" w:eastAsia="黑体" w:cs="宋体"/>
          <w:color w:val="000000"/>
          <w:kern w:val="0"/>
          <w:sz w:val="30"/>
          <w:szCs w:val="30"/>
          <w:lang w:eastAsia="zh-CN"/>
        </w:rPr>
        <w:t>课堂</w:t>
      </w:r>
      <w:r>
        <w:rPr>
          <w:rFonts w:hint="eastAsia" w:ascii="黑体" w:hAnsi="黑体" w:eastAsia="黑体" w:cs="宋体"/>
          <w:color w:val="000000"/>
          <w:kern w:val="0"/>
          <w:sz w:val="30"/>
          <w:szCs w:val="30"/>
        </w:rPr>
        <w:t>教学</w:t>
      </w:r>
      <w:r>
        <w:rPr>
          <w:rFonts w:hint="eastAsia" w:ascii="黑体" w:hAnsi="黑体" w:eastAsia="黑体" w:cs="宋体"/>
          <w:color w:val="000000"/>
          <w:kern w:val="0"/>
          <w:sz w:val="30"/>
          <w:szCs w:val="30"/>
          <w:lang w:eastAsia="zh-CN"/>
        </w:rPr>
        <w:t>的</w:t>
      </w:r>
      <w:r>
        <w:rPr>
          <w:rFonts w:hint="eastAsia" w:ascii="黑体" w:hAnsi="黑体" w:eastAsia="黑体" w:cs="宋体"/>
          <w:color w:val="000000"/>
          <w:kern w:val="0"/>
          <w:sz w:val="30"/>
          <w:szCs w:val="30"/>
        </w:rPr>
        <w:t>“情</w:t>
      </w:r>
      <w:r>
        <w:rPr>
          <w:rFonts w:hint="eastAsia" w:ascii="黑体" w:hAnsi="黑体" w:eastAsia="黑体" w:cs="宋体"/>
          <w:color w:val="000000"/>
          <w:kern w:val="0"/>
          <w:sz w:val="30"/>
          <w:szCs w:val="30"/>
          <w:lang w:eastAsia="zh-CN"/>
        </w:rPr>
        <w:t>”与“</w:t>
      </w:r>
      <w:r>
        <w:rPr>
          <w:rFonts w:hint="eastAsia" w:ascii="黑体" w:hAnsi="黑体" w:eastAsia="黑体" w:cs="宋体"/>
          <w:color w:val="000000"/>
          <w:kern w:val="0"/>
          <w:sz w:val="30"/>
          <w:szCs w:val="30"/>
        </w:rPr>
        <w:t>理”</w:t>
      </w:r>
    </w:p>
    <w:p>
      <w:pPr>
        <w:jc w:val="center"/>
        <w:rPr>
          <w:rFonts w:hint="eastAsia" w:ascii="楷体" w:hAnsi="楷体" w:eastAsia="楷体" w:cs="宋体"/>
          <w:color w:val="000000"/>
          <w:kern w:val="0"/>
          <w:szCs w:val="21"/>
        </w:rPr>
      </w:pPr>
      <w:r>
        <w:rPr>
          <w:rFonts w:hint="eastAsia" w:ascii="楷体" w:hAnsi="楷体" w:eastAsia="楷体" w:cs="宋体"/>
          <w:color w:val="000000"/>
          <w:kern w:val="0"/>
          <w:szCs w:val="21"/>
        </w:rPr>
        <w:t>(路彦祥</w:t>
      </w:r>
      <w:r>
        <w:rPr>
          <w:rFonts w:hint="eastAsia" w:ascii="楷体" w:hAnsi="楷体" w:eastAsia="楷体" w:cs="宋体"/>
          <w:color w:val="000000"/>
          <w:kern w:val="0"/>
          <w:szCs w:val="21"/>
          <w:lang w:val="en-US" w:eastAsia="zh-CN"/>
        </w:rPr>
        <w:t xml:space="preserve">  陕西省延安市实验中学  716000</w:t>
      </w:r>
      <w:r>
        <w:rPr>
          <w:rFonts w:hint="eastAsia" w:ascii="楷体" w:hAnsi="楷体" w:eastAsia="楷体" w:cs="宋体"/>
          <w:color w:val="000000"/>
          <w:kern w:val="0"/>
          <w:szCs w:val="21"/>
        </w:rPr>
        <w:t xml:space="preserve">) </w:t>
      </w:r>
    </w:p>
    <w:p>
      <w:pPr>
        <w:rPr>
          <w:rFonts w:hint="eastAsia" w:ascii="宋体" w:hAnsi="宋体" w:cs="宋体"/>
          <w:color w:val="000000"/>
          <w:kern w:val="0"/>
          <w:sz w:val="21"/>
          <w:szCs w:val="21"/>
        </w:rPr>
      </w:pPr>
      <w:r>
        <w:rPr>
          <w:rFonts w:hint="eastAsia" w:ascii="黑体" w:hAnsi="黑体" w:eastAsia="黑体" w:cs="宋体"/>
          <w:color w:val="000000"/>
          <w:kern w:val="0"/>
          <w:sz w:val="21"/>
          <w:szCs w:val="21"/>
        </w:rPr>
        <w:t>摘  要</w:t>
      </w:r>
      <w:r>
        <w:rPr>
          <w:rFonts w:hint="eastAsia" w:ascii="宋体" w:hAnsi="宋体" w:cs="宋体"/>
          <w:color w:val="000000"/>
          <w:kern w:val="0"/>
          <w:sz w:val="21"/>
          <w:szCs w:val="21"/>
        </w:rPr>
        <w:t xml:space="preserve">  “聚情聚理”是“关注主体，凸显学科本真”的教学主张，是既重视数学、生活，又重视教学世界的一种有效教学途径。本文从教师的教学情怀，学生的学习兴趣，教学的情境创设，数学学习的理解，以及数学理性思维五个方面阐释数学课堂如何“情理”交融，落实学科素养。</w:t>
      </w:r>
    </w:p>
    <w:p>
      <w:pPr>
        <w:rPr>
          <w:rFonts w:hint="eastAsia" w:ascii="宋体" w:hAnsi="宋体" w:cs="宋体"/>
          <w:color w:val="000000"/>
          <w:kern w:val="0"/>
          <w:sz w:val="21"/>
          <w:szCs w:val="21"/>
        </w:rPr>
      </w:pPr>
      <w:r>
        <w:rPr>
          <w:rFonts w:hint="eastAsia" w:ascii="黑体" w:hAnsi="黑体" w:eastAsia="黑体" w:cs="宋体"/>
          <w:color w:val="000000"/>
          <w:kern w:val="0"/>
          <w:sz w:val="21"/>
          <w:szCs w:val="21"/>
        </w:rPr>
        <w:t xml:space="preserve">关键词   </w:t>
      </w:r>
      <w:r>
        <w:rPr>
          <w:rFonts w:hint="eastAsia" w:ascii="宋体" w:hAnsi="宋体" w:cs="宋体"/>
          <w:color w:val="000000"/>
          <w:kern w:val="0"/>
          <w:sz w:val="21"/>
          <w:szCs w:val="21"/>
        </w:rPr>
        <w:t>“聚情聚理”；内涵；维度</w:t>
      </w:r>
    </w:p>
    <w:p>
      <w:pPr>
        <w:widowControl/>
        <w:ind w:firstLine="420" w:firstLineChars="200"/>
        <w:jc w:val="left"/>
        <w:rPr>
          <w:rFonts w:hint="eastAsia" w:ascii="宋体" w:hAnsi="宋体" w:cs="宋体"/>
          <w:color w:val="000000"/>
          <w:kern w:val="0"/>
          <w:sz w:val="21"/>
          <w:szCs w:val="21"/>
        </w:rPr>
      </w:pPr>
      <w:r>
        <w:rPr>
          <w:rFonts w:hint="eastAsia" w:ascii="宋体" w:hAnsi="宋体" w:cs="宋体"/>
          <w:color w:val="000000"/>
          <w:kern w:val="0"/>
          <w:sz w:val="21"/>
          <w:szCs w:val="21"/>
        </w:rPr>
        <w:t>作为一名研究型教师，对自己的教育教学必须有所思考，有必要提炼出具有自己特色的教学主张、教学风格或教育思想。实际上</w:t>
      </w:r>
      <w:r>
        <w:rPr>
          <w:rFonts w:ascii="宋体" w:hAnsi="宋体" w:cs="宋体"/>
          <w:color w:val="000000"/>
          <w:kern w:val="0"/>
          <w:sz w:val="21"/>
          <w:szCs w:val="21"/>
        </w:rPr>
        <w:t>提炼教学主张，是一个</w:t>
      </w:r>
      <w:r>
        <w:rPr>
          <w:rFonts w:hint="eastAsia" w:ascii="宋体" w:hAnsi="宋体" w:cs="宋体"/>
          <w:color w:val="000000"/>
          <w:kern w:val="0"/>
          <w:sz w:val="21"/>
          <w:szCs w:val="21"/>
        </w:rPr>
        <w:t>非常</w:t>
      </w:r>
      <w:r>
        <w:rPr>
          <w:rFonts w:ascii="宋体" w:hAnsi="宋体" w:cs="宋体"/>
          <w:color w:val="000000"/>
          <w:kern w:val="0"/>
          <w:sz w:val="21"/>
          <w:szCs w:val="21"/>
        </w:rPr>
        <w:t>有意义的过程，它能助推</w:t>
      </w:r>
      <w:r>
        <w:rPr>
          <w:rFonts w:hint="eastAsia" w:ascii="宋体" w:hAnsi="宋体" w:cs="宋体"/>
          <w:color w:val="000000"/>
          <w:kern w:val="0"/>
          <w:sz w:val="21"/>
          <w:szCs w:val="21"/>
        </w:rPr>
        <w:t>教师从优秀走向</w:t>
      </w:r>
      <w:r>
        <w:rPr>
          <w:rFonts w:ascii="宋体" w:hAnsi="宋体" w:cs="宋体"/>
          <w:color w:val="000000"/>
          <w:kern w:val="0"/>
          <w:sz w:val="21"/>
          <w:szCs w:val="21"/>
        </w:rPr>
        <w:t>卓越，实现专业</w:t>
      </w:r>
      <w:r>
        <w:rPr>
          <w:rFonts w:hint="eastAsia" w:ascii="宋体" w:hAnsi="宋体" w:cs="宋体"/>
          <w:color w:val="000000"/>
          <w:kern w:val="0"/>
          <w:sz w:val="21"/>
          <w:szCs w:val="21"/>
        </w:rPr>
        <w:t>素养</w:t>
      </w:r>
      <w:r>
        <w:rPr>
          <w:rFonts w:ascii="宋体" w:hAnsi="宋体" w:cs="宋体"/>
          <w:color w:val="000000"/>
          <w:kern w:val="0"/>
          <w:sz w:val="21"/>
          <w:szCs w:val="21"/>
        </w:rPr>
        <w:t>的飞跃</w:t>
      </w:r>
      <w:r>
        <w:rPr>
          <w:rFonts w:hint="eastAsia" w:ascii="宋体" w:hAnsi="宋体" w:cs="宋体"/>
          <w:color w:val="000000"/>
          <w:kern w:val="0"/>
          <w:sz w:val="21"/>
          <w:szCs w:val="21"/>
        </w:rPr>
        <w:t>。作为一个草根教书匠的我，经过近一周时间的头脑风暴，一会云里雾里，一会云开雾散，我的教学主张是什么呢？通过反复思索自己的教学轨迹，斟酌自己课堂特色，发现自己的课堂一直追求“情理统一”，秉承“聚情聚理”。</w:t>
      </w:r>
    </w:p>
    <w:p>
      <w:pPr>
        <w:widowControl/>
        <w:ind w:firstLine="420" w:firstLineChars="200"/>
        <w:jc w:val="left"/>
        <w:rPr>
          <w:rFonts w:hint="eastAsia" w:ascii="黑体" w:hAnsi="黑体" w:eastAsia="黑体" w:cs="宋体"/>
          <w:color w:val="000000"/>
          <w:kern w:val="0"/>
          <w:sz w:val="21"/>
          <w:szCs w:val="21"/>
        </w:rPr>
      </w:pPr>
      <w:r>
        <w:rPr>
          <w:rFonts w:hint="eastAsia" w:ascii="黑体" w:hAnsi="黑体" w:eastAsia="黑体" w:cs="宋体"/>
          <w:color w:val="000000"/>
          <w:kern w:val="0"/>
          <w:sz w:val="21"/>
          <w:szCs w:val="21"/>
          <w:lang w:eastAsia="zh-CN"/>
        </w:rPr>
        <w:t>一、</w:t>
      </w:r>
      <w:r>
        <w:rPr>
          <w:rFonts w:hint="eastAsia" w:ascii="黑体" w:hAnsi="黑体" w:eastAsia="黑体" w:cs="宋体"/>
          <w:color w:val="000000"/>
          <w:kern w:val="0"/>
          <w:sz w:val="21"/>
          <w:szCs w:val="21"/>
        </w:rPr>
        <w:t>“情理”的内涵</w:t>
      </w:r>
    </w:p>
    <w:p>
      <w:pPr>
        <w:widowControl/>
        <w:ind w:firstLine="420" w:firstLineChars="200"/>
        <w:jc w:val="left"/>
        <w:rPr>
          <w:rFonts w:hint="eastAsia" w:ascii="宋体" w:hAnsi="宋体" w:cs="宋体"/>
          <w:color w:val="000000"/>
          <w:kern w:val="0"/>
          <w:sz w:val="21"/>
          <w:szCs w:val="21"/>
        </w:rPr>
      </w:pPr>
      <w:r>
        <w:rPr>
          <w:rFonts w:hint="eastAsia" w:ascii="宋体" w:hAnsi="宋体" w:cs="宋体"/>
          <w:color w:val="000000"/>
          <w:kern w:val="0"/>
          <w:sz w:val="21"/>
          <w:szCs w:val="21"/>
        </w:rPr>
        <w:t>“情理”一词最早出现在《后汉书·张堪廉范传论》，“</w:t>
      </w:r>
      <w:r>
        <w:rPr>
          <w:rFonts w:ascii="Arial" w:hAnsi="Arial" w:cs="Arial"/>
          <w:color w:val="333333"/>
          <w:sz w:val="21"/>
          <w:szCs w:val="21"/>
          <w:shd w:val="clear" w:color="auto" w:fill="FFFFFF"/>
        </w:rPr>
        <w:t>然情理之枢，亦有开塞之感焉</w:t>
      </w:r>
      <w:r>
        <w:rPr>
          <w:rFonts w:hint="eastAsia" w:ascii="宋体" w:hAnsi="宋体" w:cs="宋体"/>
          <w:color w:val="000000"/>
          <w:kern w:val="0"/>
          <w:sz w:val="21"/>
          <w:szCs w:val="21"/>
        </w:rPr>
        <w:t>”，解释为人情与道理。“情理教学”是一种坚守数学科学，关注人文的教学主张。</w:t>
      </w:r>
      <w:r>
        <w:rPr>
          <w:rFonts w:ascii="宋体" w:hAnsi="宋体" w:cs="宋体"/>
          <w:color w:val="000000"/>
          <w:kern w:val="0"/>
          <w:sz w:val="21"/>
          <w:szCs w:val="21"/>
        </w:rPr>
        <w:t xml:space="preserve"> “</w:t>
      </w:r>
      <w:r>
        <w:rPr>
          <w:rFonts w:hint="eastAsia" w:ascii="宋体" w:hAnsi="宋体" w:cs="宋体"/>
          <w:color w:val="000000"/>
          <w:kern w:val="0"/>
          <w:sz w:val="21"/>
          <w:szCs w:val="21"/>
        </w:rPr>
        <w:t>情</w:t>
      </w:r>
      <w:r>
        <w:rPr>
          <w:rFonts w:ascii="宋体" w:hAnsi="宋体" w:cs="宋体"/>
          <w:color w:val="000000"/>
          <w:kern w:val="0"/>
          <w:sz w:val="21"/>
          <w:szCs w:val="21"/>
        </w:rPr>
        <w:t>”</w:t>
      </w:r>
      <w:r>
        <w:rPr>
          <w:rFonts w:hint="eastAsia" w:ascii="宋体" w:hAnsi="宋体" w:cs="宋体"/>
          <w:color w:val="000000"/>
          <w:kern w:val="0"/>
          <w:sz w:val="21"/>
          <w:szCs w:val="21"/>
        </w:rPr>
        <w:t>可以引申为：数学教学的实施者有教数学的“情怀”；接受数学教育的主体要有学习的“情趣”（兴趣）；数学知识要根植于一定的“情境”。</w:t>
      </w:r>
      <w:r>
        <w:rPr>
          <w:rFonts w:ascii="宋体" w:hAnsi="宋体" w:cs="宋体"/>
          <w:color w:val="000000"/>
          <w:kern w:val="0"/>
          <w:sz w:val="21"/>
          <w:szCs w:val="21"/>
        </w:rPr>
        <w:t>“</w:t>
      </w:r>
      <w:r>
        <w:rPr>
          <w:rFonts w:hint="eastAsia" w:ascii="宋体" w:hAnsi="宋体" w:cs="宋体"/>
          <w:color w:val="000000"/>
          <w:kern w:val="0"/>
          <w:sz w:val="21"/>
          <w:szCs w:val="21"/>
        </w:rPr>
        <w:t>理</w:t>
      </w:r>
      <w:r>
        <w:rPr>
          <w:rFonts w:ascii="宋体" w:hAnsi="宋体" w:cs="宋体"/>
          <w:color w:val="000000"/>
          <w:kern w:val="0"/>
          <w:sz w:val="21"/>
          <w:szCs w:val="21"/>
        </w:rPr>
        <w:t>”</w:t>
      </w:r>
      <w:r>
        <w:rPr>
          <w:rFonts w:hint="eastAsia" w:ascii="宋体" w:hAnsi="宋体" w:cs="宋体"/>
          <w:color w:val="000000"/>
          <w:kern w:val="0"/>
          <w:sz w:val="21"/>
          <w:szCs w:val="21"/>
        </w:rPr>
        <w:t>是指：数学教学要能有效促进学生数学“理解”；数学教学要发展学生的“理性”思维；以情激趣，以理提能。“情”体现的是数学教育的核心；“理”是数学学科本真。情理交融就是数学教学落实学科核心素养的根本途径。</w:t>
      </w:r>
    </w:p>
    <w:p>
      <w:pPr>
        <w:widowControl/>
        <w:ind w:firstLine="420" w:firstLineChars="200"/>
        <w:jc w:val="left"/>
        <w:rPr>
          <w:rFonts w:hint="eastAsia" w:ascii="黑体" w:hAnsi="黑体" w:eastAsia="黑体" w:cs="宋体"/>
          <w:color w:val="000000"/>
          <w:kern w:val="0"/>
          <w:sz w:val="21"/>
          <w:szCs w:val="21"/>
        </w:rPr>
      </w:pPr>
      <w:r>
        <w:rPr>
          <w:rFonts w:hint="eastAsia" w:ascii="黑体" w:hAnsi="黑体" w:eastAsia="黑体" w:cs="宋体"/>
          <w:color w:val="000000"/>
          <w:kern w:val="0"/>
          <w:sz w:val="21"/>
          <w:szCs w:val="21"/>
          <w:lang w:eastAsia="zh-CN"/>
        </w:rPr>
        <w:t>二、</w:t>
      </w:r>
      <w:r>
        <w:rPr>
          <w:rFonts w:hint="eastAsia" w:ascii="黑体" w:hAnsi="黑体" w:eastAsia="黑体" w:cs="宋体"/>
          <w:color w:val="000000"/>
          <w:kern w:val="0"/>
          <w:sz w:val="21"/>
          <w:szCs w:val="21"/>
        </w:rPr>
        <w:t>“聚情聚理”的“五个维度”</w:t>
      </w:r>
    </w:p>
    <w:p>
      <w:pPr>
        <w:widowControl/>
        <w:ind w:firstLine="422" w:firstLineChars="200"/>
        <w:jc w:val="left"/>
        <w:rPr>
          <w:rFonts w:hint="eastAsia" w:ascii="楷体" w:hAnsi="楷体" w:eastAsia="楷体" w:cs="宋体"/>
          <w:b/>
          <w:color w:val="000000"/>
          <w:kern w:val="0"/>
          <w:sz w:val="21"/>
          <w:szCs w:val="21"/>
        </w:rPr>
      </w:pPr>
      <w:r>
        <w:rPr>
          <w:rFonts w:hint="eastAsia" w:ascii="楷体" w:hAnsi="楷体" w:eastAsia="楷体" w:cs="宋体"/>
          <w:b/>
          <w:color w:val="000000"/>
          <w:kern w:val="0"/>
          <w:sz w:val="21"/>
          <w:szCs w:val="21"/>
          <w:lang w:eastAsia="zh-CN"/>
        </w:rPr>
        <w:t>（一）</w:t>
      </w:r>
      <w:r>
        <w:rPr>
          <w:rFonts w:hint="eastAsia" w:ascii="楷体" w:hAnsi="楷体" w:eastAsia="楷体" w:cs="宋体"/>
          <w:b/>
          <w:color w:val="000000"/>
          <w:kern w:val="0"/>
          <w:sz w:val="21"/>
          <w:szCs w:val="21"/>
        </w:rPr>
        <w:t xml:space="preserve">  激发“高雅情趣”，内驱主体动力</w:t>
      </w:r>
    </w:p>
    <w:p>
      <w:pPr>
        <w:widowControl/>
        <w:ind w:firstLine="420" w:firstLineChars="200"/>
        <w:jc w:val="left"/>
        <w:rPr>
          <w:rFonts w:hint="eastAsia" w:ascii="宋体" w:hAnsi="宋体" w:cs="宋体"/>
          <w:color w:val="000000"/>
          <w:kern w:val="0"/>
          <w:sz w:val="21"/>
          <w:szCs w:val="21"/>
        </w:rPr>
      </w:pPr>
      <w:r>
        <w:rPr>
          <w:rFonts w:hint="eastAsia" w:ascii="宋体" w:hAnsi="宋体" w:cs="宋体"/>
          <w:color w:val="000000"/>
          <w:kern w:val="0"/>
          <w:sz w:val="21"/>
          <w:szCs w:val="21"/>
        </w:rPr>
        <w:t>高雅的“情趣”是以“兴趣”为基础而产生的，兴趣是学习动机中最活跃的部分，本文中的“情趣”特指学生的兴趣</w:t>
      </w:r>
      <w:r>
        <w:rPr>
          <w:rFonts w:ascii="宋体" w:hAnsi="宋体" w:cs="宋体"/>
          <w:color w:val="000000"/>
          <w:kern w:val="0"/>
          <w:sz w:val="21"/>
          <w:szCs w:val="21"/>
        </w:rPr>
        <w:t> </w:t>
      </w:r>
      <w:r>
        <w:rPr>
          <w:rFonts w:hint="eastAsia" w:ascii="宋体" w:hAnsi="宋体" w:cs="宋体"/>
          <w:color w:val="000000"/>
          <w:kern w:val="0"/>
          <w:sz w:val="21"/>
          <w:szCs w:val="21"/>
        </w:rPr>
        <w:t>。布鲁纳曾说 “学习的最好刺激就是对所学教材的兴趣”，数学是一门抽象的科学，这往往使接受知识的初中学生感到枯燥乏味，因此唤起学生学习的兴趣是数学教师数学课堂中非常重要的任务，学生有了兴趣就能萌发求知欲，进而激发学生学习的内驱力。学生学习兴趣的萌生，其因素往往是多方面的，但最根本的往往就是教师课堂教学情感的投入情况（语言、体态、行为等），和数学教师怎样把数学知识的呈现给学生两个方面。对于知识的呈现最重要的策略就是教师课堂情境的创设使尚不成熟的学生感到数学好玩、有意思，有用，这就需要教师教学的智慧，以及对数学知识的深刻理解和本质挖掘。例如在《平行四边形性质》引入教学中，教师创设了如下的活动情境。数学创新小组的四位同学，给组长过生日，定制了一个平行四边形蛋糕，服务员沿对角线切开分成了四块（蛋糕的厚度均匀），要求每人选一块，你认为这样分法公平吗？这样的引入把数学知识融入生活实际中，拉近数学与生活的距离，学生感受到数学的生活气息，创设了学生最感兴趣的生日分蛋糕的情境，数学有意思，好玩在灵魂深处萌生。</w:t>
      </w:r>
    </w:p>
    <w:p>
      <w:pPr>
        <w:widowControl/>
        <w:ind w:firstLine="422" w:firstLineChars="200"/>
        <w:jc w:val="left"/>
        <w:rPr>
          <w:rFonts w:hint="eastAsia" w:ascii="楷体" w:hAnsi="楷体" w:eastAsia="楷体"/>
          <w:b/>
          <w:color w:val="000000"/>
          <w:sz w:val="21"/>
          <w:szCs w:val="21"/>
          <w:shd w:val="clear" w:color="auto" w:fill="FFFFFF"/>
        </w:rPr>
      </w:pPr>
      <w:r>
        <w:rPr>
          <w:rFonts w:hint="eastAsia" w:ascii="楷体" w:hAnsi="楷体" w:eastAsia="楷体" w:cs="宋体"/>
          <w:b/>
          <w:color w:val="000000"/>
          <w:kern w:val="0"/>
          <w:sz w:val="21"/>
          <w:szCs w:val="21"/>
          <w:lang w:eastAsia="zh-CN"/>
        </w:rPr>
        <w:t>（二）</w:t>
      </w:r>
      <w:r>
        <w:rPr>
          <w:rFonts w:hint="eastAsia" w:ascii="楷体" w:hAnsi="楷体" w:eastAsia="楷体" w:cs="宋体"/>
          <w:b/>
          <w:color w:val="000000"/>
          <w:kern w:val="0"/>
          <w:sz w:val="21"/>
          <w:szCs w:val="21"/>
        </w:rPr>
        <w:t xml:space="preserve">  执着“教书情怀”，实现数学育人</w:t>
      </w:r>
      <w:r>
        <w:rPr>
          <w:rFonts w:hint="eastAsia" w:ascii="楷体" w:hAnsi="楷体" w:eastAsia="楷体"/>
          <w:b/>
          <w:color w:val="000000"/>
          <w:sz w:val="21"/>
          <w:szCs w:val="21"/>
          <w:shd w:val="clear" w:color="auto" w:fill="FFFFFF"/>
        </w:rPr>
        <w:t xml:space="preserve"> </w:t>
      </w:r>
    </w:p>
    <w:p>
      <w:pPr>
        <w:widowControl/>
        <w:ind w:firstLine="420" w:firstLineChars="200"/>
        <w:jc w:val="left"/>
        <w:rPr>
          <w:rFonts w:hint="eastAsia" w:ascii="宋体" w:hAnsi="宋体" w:cs="宋体"/>
          <w:color w:val="000000"/>
          <w:kern w:val="0"/>
          <w:sz w:val="21"/>
          <w:szCs w:val="21"/>
        </w:rPr>
      </w:pPr>
      <w:r>
        <w:rPr>
          <w:rFonts w:hint="eastAsia" w:ascii="宋体" w:hAnsi="宋体" w:cs="宋体"/>
          <w:color w:val="000000"/>
          <w:kern w:val="0"/>
          <w:sz w:val="21"/>
          <w:szCs w:val="21"/>
        </w:rPr>
        <w:t>数学是严谨的，但数学教学且充满了人文情怀，没有情怀的课堂是无趣的、死板的、僵化的、没有生命力的、低效的；有情怀的课堂是有趣的、快乐的、阳光的、引发思考的、有效的。古人造“怀”字，其本意“心中有人”。我们数学教师就应始终保持一种激情，对课堂的一种执着、热爱、追求、精益求精；对教材的一种尊重、升华、锦上添花；对学生包容、付出、责任、尊重、永不放弃。把数学课堂看作“数学育人”的主阵地。</w:t>
      </w:r>
    </w:p>
    <w:p>
      <w:pPr>
        <w:widowControl/>
        <w:ind w:firstLine="422" w:firstLineChars="200"/>
        <w:jc w:val="left"/>
        <w:rPr>
          <w:rFonts w:hint="eastAsia" w:ascii="楷体" w:hAnsi="楷体" w:eastAsia="楷体" w:cs="宋体"/>
          <w:b/>
          <w:color w:val="000000"/>
          <w:kern w:val="0"/>
          <w:sz w:val="21"/>
          <w:szCs w:val="21"/>
        </w:rPr>
      </w:pPr>
      <w:r>
        <w:rPr>
          <w:rFonts w:hint="eastAsia" w:ascii="楷体" w:hAnsi="楷体" w:eastAsia="楷体" w:cs="宋体"/>
          <w:b/>
          <w:color w:val="000000"/>
          <w:kern w:val="0"/>
          <w:sz w:val="21"/>
          <w:szCs w:val="21"/>
          <w:lang w:eastAsia="zh-CN"/>
        </w:rPr>
        <w:t>（三）</w:t>
      </w:r>
      <w:r>
        <w:rPr>
          <w:rFonts w:hint="eastAsia" w:ascii="楷体" w:hAnsi="楷体" w:eastAsia="楷体" w:cs="宋体"/>
          <w:b/>
          <w:color w:val="000000"/>
          <w:kern w:val="0"/>
          <w:sz w:val="21"/>
          <w:szCs w:val="21"/>
        </w:rPr>
        <w:t xml:space="preserve"> 创设“问题情境”，打造智慧课堂</w:t>
      </w:r>
    </w:p>
    <w:p>
      <w:pPr>
        <w:widowControl/>
        <w:ind w:firstLine="420" w:firstLineChars="200"/>
        <w:jc w:val="left"/>
        <w:rPr>
          <w:rFonts w:hint="eastAsia" w:ascii="宋体" w:hAnsi="宋体" w:cs="宋体"/>
          <w:color w:val="000000"/>
          <w:kern w:val="0"/>
          <w:sz w:val="21"/>
          <w:szCs w:val="21"/>
        </w:rPr>
      </w:pPr>
      <w:r>
        <w:rPr>
          <w:rFonts w:hint="eastAsia" w:ascii="宋体" w:hAnsi="宋体" w:cs="宋体"/>
          <w:color w:val="000000"/>
          <w:kern w:val="0"/>
          <w:sz w:val="21"/>
          <w:szCs w:val="21"/>
        </w:rPr>
        <w:t>新课程标准指出：“学生的数学学习内容应当是现实的有意义的”</w:t>
      </w:r>
      <w:r>
        <w:rPr>
          <w:rFonts w:hint="eastAsia" w:ascii="宋体" w:hAnsi="宋体" w:cs="宋体"/>
          <w:color w:val="000000"/>
          <w:kern w:val="0"/>
          <w:sz w:val="21"/>
          <w:szCs w:val="21"/>
          <w:vertAlign w:val="superscript"/>
        </w:rPr>
        <w:t>[1]</w:t>
      </w:r>
      <w:r>
        <w:rPr>
          <w:rFonts w:hint="eastAsia" w:ascii="宋体" w:hAnsi="宋体" w:cs="宋体"/>
          <w:color w:val="000000"/>
          <w:kern w:val="0"/>
          <w:sz w:val="21"/>
          <w:szCs w:val="21"/>
        </w:rPr>
        <w:t>。这就说明在数学教学中，我们所呈现给学生的数学知识，数学方法，不是无本之木，是有其生长的土壤。有效的数学教学就是将学生置于有效的教学情境之中，有效的情境创设正是数学教学设计的一个重要环节。课堂情境的创设应根据教学内容来决定，有现实生活情境、数学历史情境、实验活动情境等。把数学根植于现实情境，学生才能真正感受数学的应用价值，学生的数学学习才有内驱力。例如在一次省级教学能手选拔赛中有位选手对《一次函数与二元一次方程》有下列教学片段：</w:t>
      </w:r>
    </w:p>
    <w:p>
      <w:pPr>
        <w:widowControl/>
        <w:ind w:firstLine="420" w:firstLineChars="200"/>
        <w:jc w:val="left"/>
        <w:rPr>
          <w:rFonts w:hint="eastAsia" w:ascii="宋体" w:hAnsi="宋体" w:cs="宋体"/>
          <w:color w:val="000000"/>
          <w:kern w:val="0"/>
          <w:sz w:val="21"/>
          <w:szCs w:val="21"/>
        </w:rPr>
      </w:pPr>
      <w:r>
        <w:rPr>
          <w:rFonts w:hint="eastAsia" w:ascii="宋体" w:hAnsi="宋体" w:cs="宋体"/>
          <w:color w:val="000000"/>
          <w:kern w:val="0"/>
          <w:sz w:val="21"/>
          <w:szCs w:val="21"/>
        </w:rPr>
        <w:t>师：同学们我们观察同一事物，不同的观察角度其关注点就不同。比如基于教师看一所学校，可能更多关注的是学校的品味、待遇等，而基家长看一所学校，往往更关注学校的质量、升学率等，同样数学中也有类似情境，比如对于关系式”“ y=-3x+1”，你可以从不同的视角观察到什么呢？</w:t>
      </w:r>
    </w:p>
    <w:p>
      <w:pPr>
        <w:widowControl/>
        <w:ind w:firstLine="420" w:firstLineChars="200"/>
        <w:jc w:val="left"/>
        <w:rPr>
          <w:rFonts w:hint="eastAsia" w:ascii="宋体" w:hAnsi="宋体" w:cs="宋体"/>
          <w:color w:val="000000"/>
          <w:kern w:val="0"/>
          <w:sz w:val="21"/>
          <w:szCs w:val="21"/>
        </w:rPr>
      </w:pPr>
      <w:r>
        <w:rPr>
          <w:rFonts w:hint="eastAsia" w:ascii="宋体" w:hAnsi="宋体" w:cs="宋体"/>
          <w:color w:val="000000"/>
          <w:kern w:val="0"/>
          <w:sz w:val="21"/>
          <w:szCs w:val="21"/>
        </w:rPr>
        <w:t>生：从函数的角度看，它是一次函数，从方程的角度看它是二元一次方程。</w:t>
      </w:r>
    </w:p>
    <w:p>
      <w:pPr>
        <w:widowControl/>
        <w:ind w:firstLine="420" w:firstLineChars="200"/>
        <w:jc w:val="left"/>
        <w:rPr>
          <w:rFonts w:hint="eastAsia" w:ascii="宋体" w:hAnsi="宋体" w:cs="宋体"/>
          <w:color w:val="000000"/>
          <w:kern w:val="0"/>
          <w:sz w:val="21"/>
          <w:szCs w:val="21"/>
        </w:rPr>
      </w:pPr>
      <w:r>
        <w:rPr>
          <w:rFonts w:hint="eastAsia" w:ascii="宋体" w:hAnsi="宋体" w:cs="宋体"/>
          <w:color w:val="000000"/>
          <w:kern w:val="0"/>
          <w:sz w:val="21"/>
          <w:szCs w:val="21"/>
        </w:rPr>
        <w:t>师：如果把它看做一次函数，你将进一步关注它的什么？如果把它看做二元一次方程呢？</w:t>
      </w:r>
    </w:p>
    <w:p>
      <w:pPr>
        <w:widowControl/>
        <w:ind w:firstLine="420" w:firstLineChars="200"/>
        <w:jc w:val="left"/>
        <w:rPr>
          <w:rFonts w:hint="eastAsia" w:ascii="宋体" w:hAnsi="宋体" w:cs="宋体"/>
          <w:color w:val="000000"/>
          <w:kern w:val="0"/>
          <w:sz w:val="21"/>
          <w:szCs w:val="21"/>
        </w:rPr>
      </w:pPr>
      <w:r>
        <w:rPr>
          <w:rFonts w:hint="eastAsia" w:ascii="宋体" w:hAnsi="宋体" w:cs="宋体"/>
          <w:color w:val="000000"/>
          <w:kern w:val="0"/>
          <w:sz w:val="21"/>
          <w:szCs w:val="21"/>
        </w:rPr>
        <w:t>生：从函数看关注的是它的图像与性质，从方程看关注的是方程的解。</w:t>
      </w:r>
    </w:p>
    <w:p>
      <w:pPr>
        <w:widowControl/>
        <w:ind w:firstLine="420" w:firstLineChars="200"/>
        <w:jc w:val="left"/>
        <w:rPr>
          <w:rFonts w:hint="eastAsia" w:ascii="宋体" w:hAnsi="宋体" w:cs="宋体"/>
          <w:color w:val="000000"/>
          <w:kern w:val="0"/>
          <w:sz w:val="21"/>
          <w:szCs w:val="21"/>
        </w:rPr>
      </w:pPr>
      <w:r>
        <w:rPr>
          <w:rFonts w:hint="eastAsia" w:ascii="宋体" w:hAnsi="宋体" w:cs="宋体"/>
          <w:color w:val="000000"/>
          <w:kern w:val="0"/>
          <w:sz w:val="21"/>
          <w:szCs w:val="21"/>
        </w:rPr>
        <w:t>师：那么一次函数“y=-3x+1”的图像与二元一次方程“y=-3x+1”的解之间到底有何关系呢？让我们共同揭开他们神秘的面纱！</w:t>
      </w:r>
    </w:p>
    <w:p>
      <w:pPr>
        <w:widowControl/>
        <w:ind w:firstLine="420" w:firstLineChars="200"/>
        <w:jc w:val="left"/>
        <w:rPr>
          <w:rFonts w:hint="eastAsia" w:ascii="宋体" w:hAnsi="宋体" w:cs="宋体"/>
          <w:color w:val="000000"/>
          <w:kern w:val="0"/>
          <w:sz w:val="21"/>
          <w:szCs w:val="21"/>
        </w:rPr>
      </w:pPr>
      <w:r>
        <w:rPr>
          <w:rFonts w:hint="eastAsia" w:ascii="宋体" w:hAnsi="宋体" w:cs="宋体"/>
          <w:color w:val="000000"/>
          <w:kern w:val="0"/>
          <w:sz w:val="21"/>
          <w:szCs w:val="21"/>
        </w:rPr>
        <w:t>教师类比生活情境，提出了本节课探究的核心问题，让学生在生活情境的浸润中发现问并提出问题。给数学赋予了生长的土壤。</w:t>
      </w:r>
    </w:p>
    <w:p>
      <w:pPr>
        <w:widowControl/>
        <w:ind w:firstLine="422" w:firstLineChars="200"/>
        <w:jc w:val="left"/>
        <w:rPr>
          <w:rFonts w:hint="eastAsia" w:ascii="楷体" w:hAnsi="楷体" w:eastAsia="楷体" w:cs="宋体"/>
          <w:b/>
          <w:color w:val="000000"/>
          <w:kern w:val="0"/>
          <w:sz w:val="21"/>
          <w:szCs w:val="21"/>
        </w:rPr>
      </w:pPr>
      <w:r>
        <w:rPr>
          <w:rFonts w:hint="eastAsia" w:ascii="楷体" w:hAnsi="楷体" w:eastAsia="楷体" w:cs="宋体"/>
          <w:b/>
          <w:color w:val="000000"/>
          <w:kern w:val="0"/>
          <w:sz w:val="21"/>
          <w:szCs w:val="21"/>
          <w:lang w:eastAsia="zh-CN"/>
        </w:rPr>
        <w:t>（四）</w:t>
      </w:r>
      <w:r>
        <w:rPr>
          <w:rFonts w:hint="eastAsia" w:ascii="楷体" w:hAnsi="楷体" w:eastAsia="楷体" w:cs="宋体"/>
          <w:b/>
          <w:color w:val="000000"/>
          <w:kern w:val="0"/>
          <w:sz w:val="21"/>
          <w:szCs w:val="21"/>
        </w:rPr>
        <w:t xml:space="preserve"> 基于“数学理解”，彰显学科素养</w:t>
      </w:r>
    </w:p>
    <w:p>
      <w:pPr>
        <w:pStyle w:val="2"/>
        <w:shd w:val="clear" w:color="auto" w:fill="FFFFFF"/>
        <w:spacing w:before="0" w:beforeAutospacing="0" w:after="0" w:afterAutospacing="0"/>
        <w:ind w:firstLine="420" w:firstLineChars="200"/>
        <w:jc w:val="both"/>
        <w:textAlignment w:val="center"/>
        <w:rPr>
          <w:color w:val="000000"/>
          <w:sz w:val="21"/>
          <w:szCs w:val="21"/>
        </w:rPr>
      </w:pPr>
      <w:r>
        <w:rPr>
          <w:rFonts w:hint="eastAsia"/>
          <w:sz w:val="21"/>
          <w:szCs w:val="21"/>
        </w:rPr>
        <w:t>数学家杨乐曾说：“数学是一门着重理解的学科，对于一个问题要从正面、反面各个角度多想想，要找出它们之间的联系，总结出规律性的东西”。但许多初中教师对于数学的认识存在一定的误区，总认为学生的数学能力是通过是反复的、模式化的训练来实现的。一味关注学生到底“学会了什么”，却忽略了最关键的“怎么学”“为什么学”的问题。新课程标准要求教师不仅要关注数学学习的结果，更要关注学生数学学习的过程，而重视数学学习过程，就离不开数学理解，只有借助于理解基础上的数学教学，才能真正唤起学生自主探究的欲望</w:t>
      </w:r>
      <w:r>
        <w:rPr>
          <w:rFonts w:hint="eastAsia"/>
          <w:color w:val="4C4C4C"/>
          <w:sz w:val="21"/>
          <w:szCs w:val="21"/>
        </w:rPr>
        <w:t>，</w:t>
      </w:r>
      <w:r>
        <w:rPr>
          <w:rFonts w:hint="eastAsia"/>
          <w:color w:val="000000"/>
          <w:sz w:val="21"/>
          <w:szCs w:val="21"/>
        </w:rPr>
        <w:t>学生才能根据数学问题的“点”，拓展到数学知识的“面”，建构起数学思想的“体”。进而不断提升学生的数学应用能力，培育数学学科素养。</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基于理解是数学学习的基本要求。可以说，学生对数学知识理解不透就不会出现灵活运用的能力层面，更谈不上“核心素养”的提升，在《平方差公式》的教学中，示范教师展示了如下的习题：</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下列各式那些能用平方差公式计算如果能请直接说出结果来。</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（1）(-2x+y)(-2x-y)；</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（2）(x-y)(-x-y)；</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（3）(a-b+c)(a+b-c)；</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（4）(-x+2y-3z)(x-2y+3z)；</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我负责3、4两个组的学习效果统计，在12名组员中，只有一名学生完全正确，错两个或三个的学生就有8人，特别2、4题，几乎全军覆没，经过现场分析，其根本原因学生对平方差公式的结构还没有真正理解，只会死套公式，照猫画虎。如果教师在归纳总结平方差公式后，对公式的结构特点让学生讨论总结，进行一次深度思考，深度探究，这样尴尬的场面就不会发生。</w:t>
      </w:r>
    </w:p>
    <w:p>
      <w:pPr>
        <w:ind w:firstLine="422" w:firstLineChars="200"/>
        <w:rPr>
          <w:rFonts w:hint="eastAsia" w:ascii="楷体" w:hAnsi="楷体" w:eastAsia="楷体" w:cs="宋体"/>
          <w:b/>
          <w:color w:val="000000"/>
          <w:kern w:val="0"/>
          <w:sz w:val="21"/>
          <w:szCs w:val="21"/>
        </w:rPr>
      </w:pPr>
      <w:r>
        <w:rPr>
          <w:rFonts w:hint="eastAsia" w:ascii="楷体" w:hAnsi="楷体" w:eastAsia="楷体" w:cs="宋体"/>
          <w:b/>
          <w:color w:val="000000"/>
          <w:kern w:val="0"/>
          <w:sz w:val="21"/>
          <w:szCs w:val="21"/>
          <w:lang w:eastAsia="zh-CN"/>
        </w:rPr>
        <w:t>（五）</w:t>
      </w:r>
      <w:r>
        <w:rPr>
          <w:rFonts w:hint="eastAsia" w:ascii="楷体" w:hAnsi="楷体" w:eastAsia="楷体" w:cs="宋体"/>
          <w:b/>
          <w:color w:val="000000"/>
          <w:kern w:val="0"/>
          <w:sz w:val="21"/>
          <w:szCs w:val="21"/>
        </w:rPr>
        <w:t xml:space="preserve">  关注“理性思考”，培养思维品质</w:t>
      </w:r>
    </w:p>
    <w:p>
      <w:pPr>
        <w:ind w:firstLine="420" w:firstLineChars="200"/>
        <w:rPr>
          <w:rFonts w:hint="eastAsia" w:ascii="宋体" w:hAnsi="宋体" w:cs="宋体"/>
          <w:color w:val="000000"/>
          <w:kern w:val="0"/>
          <w:sz w:val="21"/>
          <w:szCs w:val="21"/>
        </w:rPr>
      </w:pPr>
      <w:r>
        <w:rPr>
          <w:rFonts w:hint="eastAsia" w:ascii="宋体" w:hAnsi="宋体"/>
          <w:sz w:val="21"/>
          <w:szCs w:val="21"/>
        </w:rPr>
        <w:t>“数学育人”的根本在于教学生学习理性的精神，也就是教学生学会思考；教学生学会思考就是要发挥数学的内在力量，挖掘在数学知识发生发展过程中的思想方法，认识客观世界的视角、探索未知的智慧……让学生在思考的过程中学会思考……这一切，离开数学知识，离开数学知识的发生发展，离开基于解决问题的探索过程，也就只能是纸上谈兵了</w:t>
      </w:r>
      <w:r>
        <w:rPr>
          <w:rFonts w:hint="eastAsia" w:ascii="宋体" w:hAnsi="宋体"/>
          <w:sz w:val="21"/>
          <w:szCs w:val="21"/>
          <w:vertAlign w:val="superscript"/>
        </w:rPr>
        <w:t>[2]</w:t>
      </w:r>
      <w:r>
        <w:rPr>
          <w:rFonts w:hint="eastAsia" w:ascii="宋体" w:hAnsi="宋体"/>
          <w:sz w:val="21"/>
          <w:szCs w:val="21"/>
        </w:rPr>
        <w:t>。因此，</w:t>
      </w:r>
      <w:r>
        <w:rPr>
          <w:rFonts w:hint="eastAsia" w:ascii="宋体" w:hAnsi="宋体" w:cs="宋体"/>
          <w:color w:val="000000"/>
          <w:kern w:val="0"/>
          <w:sz w:val="21"/>
          <w:szCs w:val="21"/>
        </w:rPr>
        <w:t>在数学教学中培养学生良好的思维品质是我们永远的追求，说明我们的数学课堂要力求真实，不宜一味地渲染，避免“去数学化问题”出现。新课程标准提出的核心理念就是发展核心素养，理性思维是数学核心素养主要内容，</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余文森教授指出：倡导深度学习，防止学科知识的浅层化和学生思维的表层化，是学科教学走向核心素养的突出表现。那么如何避免数学课堂思维的表层化呢？最根本的那就是数学问题的设置了，教师要汲取有价值的问题进行深度设计？从学生的认知结构出发？设计出具有开放性、探究性的问题，让学生自主学习活动中思维更加深入。例如：在一次函数与不等式的教学中教师设计了如下活动</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活动：已知直线y=-2x+4，求y&lt;0时，你能想到那些求x的取值范围的方法？。</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学生A：若y&lt;0时，-2x+4&lt;0,求得x&gt;2；</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学生B：令y=0，即-2x+4=0，解的x=2，再利用一次函数的性质k=-2&lt;0，y随x的增大而减小得，x&gt;2；</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学生C：利用图像来解，因为一次函数的图像是一条直线，我们先画出函数的图像。由图像可以发现x&gt;2时图像落在x轴的下方，即y&lt;0.所以当x&gt;2时，y&lt;0；</w:t>
      </w:r>
    </w:p>
    <w:p>
      <w:pPr>
        <w:ind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rPr>
        <w:t>为什么会有这么精彩的回答呢？我想这与问题的设计有关，如果我们把问题直接提成，求x得取值范围。那么学生就不会发生这样深度的思维，这样的问题设计有利于启发学生从不同的角度分析思考问题。使思维更加理性。</w:t>
      </w:r>
    </w:p>
    <w:p>
      <w:pPr>
        <w:ind w:firstLine="420" w:firstLineChars="200"/>
        <w:rPr>
          <w:rFonts w:hint="eastAsia" w:ascii="黑体" w:hAnsi="黑体" w:eastAsia="黑体" w:cs="宋体"/>
          <w:color w:val="000000"/>
          <w:kern w:val="0"/>
          <w:sz w:val="21"/>
          <w:szCs w:val="21"/>
        </w:rPr>
      </w:pPr>
      <w:r>
        <w:rPr>
          <w:rFonts w:hint="eastAsia" w:ascii="黑体" w:hAnsi="黑体" w:eastAsia="黑体" w:cs="宋体"/>
          <w:color w:val="000000"/>
          <w:kern w:val="0"/>
          <w:sz w:val="21"/>
          <w:szCs w:val="21"/>
          <w:lang w:eastAsia="zh-CN"/>
        </w:rPr>
        <w:t>三、</w:t>
      </w:r>
      <w:r>
        <w:rPr>
          <w:rFonts w:hint="eastAsia" w:ascii="黑体" w:hAnsi="黑体" w:eastAsia="黑体" w:cs="宋体"/>
          <w:color w:val="000000"/>
          <w:kern w:val="0"/>
          <w:sz w:val="21"/>
          <w:szCs w:val="21"/>
        </w:rPr>
        <w:t>结束语</w:t>
      </w:r>
    </w:p>
    <w:p>
      <w:pPr>
        <w:ind w:firstLine="420" w:firstLineChars="200"/>
        <w:rPr>
          <w:rFonts w:hint="eastAsia" w:ascii="宋体" w:hAnsi="宋体"/>
          <w:sz w:val="21"/>
          <w:szCs w:val="21"/>
        </w:rPr>
      </w:pPr>
      <w:r>
        <w:rPr>
          <w:rFonts w:hint="eastAsia" w:ascii="宋体" w:hAnsi="宋体" w:cs="宋体"/>
          <w:bCs/>
          <w:kern w:val="0"/>
          <w:sz w:val="21"/>
          <w:szCs w:val="21"/>
        </w:rPr>
        <w:t>罗増儒教授把我们所面临的现实看做三个世界：生活世界、数学世界、教学世界</w:t>
      </w:r>
      <w:r>
        <w:rPr>
          <w:rFonts w:hint="eastAsia" w:ascii="宋体" w:hAnsi="宋体" w:cs="宋体"/>
          <w:bCs/>
          <w:kern w:val="0"/>
          <w:sz w:val="21"/>
          <w:szCs w:val="21"/>
          <w:vertAlign w:val="superscript"/>
        </w:rPr>
        <w:t>[3]</w:t>
      </w:r>
      <w:r>
        <w:rPr>
          <w:rFonts w:hint="eastAsia" w:ascii="宋体" w:hAnsi="宋体" w:cs="宋体"/>
          <w:bCs/>
          <w:kern w:val="0"/>
          <w:sz w:val="21"/>
          <w:szCs w:val="21"/>
        </w:rPr>
        <w:t>。数学世界是严谨的，教学与生活世界是相融的。</w:t>
      </w:r>
      <w:r>
        <w:rPr>
          <w:rFonts w:hint="eastAsia" w:ascii="宋体" w:hAnsi="宋体"/>
          <w:sz w:val="21"/>
          <w:szCs w:val="21"/>
        </w:rPr>
        <w:t>让我们努力抓住数学思维的本质，创设合适的生活情境，奏响数学教学的交响乐，追求数学世界的真与美。让数学课堂“至情至理”。</w:t>
      </w:r>
    </w:p>
    <w:p>
      <w:pPr>
        <w:ind w:firstLine="420" w:firstLineChars="199"/>
        <w:rPr>
          <w:rFonts w:hint="eastAsia" w:ascii="宋体" w:hAnsi="宋体"/>
          <w:b/>
          <w:sz w:val="21"/>
          <w:szCs w:val="21"/>
        </w:rPr>
      </w:pPr>
      <w:r>
        <w:rPr>
          <w:rFonts w:hint="eastAsia" w:ascii="宋体" w:hAnsi="宋体"/>
          <w:b/>
          <w:sz w:val="21"/>
          <w:szCs w:val="21"/>
        </w:rPr>
        <w:t>参考文献：</w:t>
      </w:r>
    </w:p>
    <w:p>
      <w:pPr>
        <w:rPr>
          <w:rFonts w:hint="eastAsia" w:ascii="宋体" w:hAnsi="宋体"/>
          <w:sz w:val="21"/>
          <w:szCs w:val="21"/>
        </w:rPr>
      </w:pPr>
      <w:r>
        <w:rPr>
          <w:rFonts w:hint="eastAsia" w:ascii="宋体" w:hAnsi="宋体"/>
          <w:sz w:val="21"/>
          <w:szCs w:val="21"/>
        </w:rPr>
        <w:t>[1]中华人民共和国教育部.全日制义务教育数学课程标准（实验稿</w:t>
      </w:r>
      <w:r>
        <w:rPr>
          <w:rFonts w:ascii="宋体" w:hAnsi="宋体"/>
          <w:sz w:val="21"/>
          <w:szCs w:val="21"/>
        </w:rPr>
        <w:t>）</w:t>
      </w:r>
      <w:r>
        <w:rPr>
          <w:rFonts w:hint="eastAsia" w:ascii="宋体" w:hAnsi="宋体"/>
          <w:sz w:val="21"/>
          <w:szCs w:val="21"/>
        </w:rPr>
        <w:t>[M].北京:北京师范大学出版社,2002.</w:t>
      </w:r>
    </w:p>
    <w:p>
      <w:pPr>
        <w:rPr>
          <w:rFonts w:hint="eastAsia" w:ascii="宋体" w:hAnsi="宋体" w:cs="宋体"/>
          <w:color w:val="000000"/>
          <w:kern w:val="0"/>
          <w:sz w:val="21"/>
          <w:szCs w:val="21"/>
        </w:rPr>
      </w:pPr>
      <w:r>
        <w:rPr>
          <w:rFonts w:hint="eastAsia" w:ascii="宋体" w:hAnsi="宋体" w:cs="宋体"/>
          <w:color w:val="000000"/>
          <w:kern w:val="0"/>
          <w:sz w:val="21"/>
          <w:szCs w:val="21"/>
        </w:rPr>
        <w:t>[2].渠东剑，数学，还是数学</w:t>
      </w:r>
      <w:r>
        <w:rPr>
          <w:rFonts w:hint="eastAsia" w:ascii="宋体" w:hAnsi="宋体"/>
          <w:sz w:val="21"/>
          <w:szCs w:val="21"/>
        </w:rPr>
        <w:t>[j] .</w:t>
      </w:r>
      <w:r>
        <w:rPr>
          <w:rFonts w:hint="eastAsia" w:ascii="宋体" w:hAnsi="宋体" w:cs="宋体"/>
          <w:color w:val="000000"/>
          <w:kern w:val="0"/>
          <w:sz w:val="21"/>
          <w:szCs w:val="21"/>
        </w:rPr>
        <w:t>中学数学教学参考，2018（8）1-1</w:t>
      </w:r>
    </w:p>
    <w:p>
      <w:pPr>
        <w:rPr>
          <w:rFonts w:hint="eastAsia" w:ascii="宋体" w:hAnsi="宋体" w:cs="宋体"/>
          <w:color w:val="000000"/>
          <w:kern w:val="0"/>
          <w:sz w:val="21"/>
          <w:szCs w:val="21"/>
        </w:rPr>
      </w:pPr>
      <w:r>
        <w:rPr>
          <w:rFonts w:hint="eastAsia" w:ascii="宋体" w:hAnsi="宋体" w:cs="宋体"/>
          <w:color w:val="000000"/>
          <w:kern w:val="0"/>
          <w:sz w:val="21"/>
          <w:szCs w:val="21"/>
        </w:rPr>
        <w:t>[3]罗增儒，数学视角下的三个世界和四种数学形态</w:t>
      </w:r>
      <w:r>
        <w:rPr>
          <w:rFonts w:hint="eastAsia" w:ascii="宋体" w:hAnsi="宋体"/>
          <w:sz w:val="21"/>
          <w:szCs w:val="21"/>
        </w:rPr>
        <w:t>[j].</w:t>
      </w:r>
      <w:r>
        <w:rPr>
          <w:rFonts w:hint="eastAsia" w:ascii="宋体" w:hAnsi="宋体" w:cs="宋体"/>
          <w:color w:val="000000"/>
          <w:kern w:val="0"/>
          <w:sz w:val="21"/>
          <w:szCs w:val="21"/>
        </w:rPr>
        <w:t>中学数学教学参考，2019（5）1-1</w:t>
      </w:r>
    </w:p>
    <w:p>
      <w:pPr>
        <w:ind w:firstLine="420" w:firstLineChars="200"/>
        <w:rPr>
          <w:rFonts w:hint="eastAsia" w:ascii="宋体" w:hAnsi="宋体"/>
          <w:sz w:val="21"/>
          <w:szCs w:val="21"/>
        </w:rPr>
      </w:pPr>
    </w:p>
    <w:p>
      <w:pPr>
        <w:rPr>
          <w:rFonts w:hint="eastAsia" w:ascii="宋体" w:hAnsi="宋体"/>
          <w:sz w:val="21"/>
          <w:szCs w:val="21"/>
        </w:rPr>
      </w:pPr>
      <w:r>
        <w:rPr>
          <w:rFonts w:hint="eastAsia" w:ascii="宋体" w:hAnsi="宋体"/>
          <w:sz w:val="21"/>
          <w:szCs w:val="21"/>
        </w:rPr>
        <w:t>路彦祥，</w:t>
      </w:r>
      <w:r>
        <w:rPr>
          <w:rFonts w:hint="eastAsia" w:ascii="宋体" w:hAnsi="宋体"/>
          <w:sz w:val="21"/>
          <w:szCs w:val="21"/>
          <w:lang w:eastAsia="zh-CN"/>
        </w:rPr>
        <w:t>男，从事中学数学教学研究</w:t>
      </w:r>
      <w:r>
        <w:rPr>
          <w:rFonts w:hint="eastAsia" w:ascii="宋体" w:hAnsi="宋体"/>
          <w:sz w:val="21"/>
          <w:szCs w:val="21"/>
        </w:rPr>
        <w:t xml:space="preserve">       </w:t>
      </w:r>
    </w:p>
    <w:p>
      <w:pPr>
        <w:rPr>
          <w:rFonts w:hint="eastAsia" w:ascii="宋体" w:hAnsi="宋体"/>
          <w:sz w:val="21"/>
          <w:szCs w:val="21"/>
        </w:rPr>
      </w:pPr>
      <w:r>
        <w:rPr>
          <w:rFonts w:hint="eastAsia" w:ascii="宋体" w:hAnsi="宋体"/>
          <w:sz w:val="21"/>
          <w:szCs w:val="21"/>
        </w:rPr>
        <w:t>电话:17791150333</w:t>
      </w:r>
    </w:p>
    <w:p>
      <w:pPr>
        <w:rPr>
          <w:rFonts w:hint="eastAsia" w:ascii="宋体" w:hAnsi="宋体"/>
          <w:sz w:val="21"/>
          <w:szCs w:val="21"/>
        </w:rPr>
      </w:pPr>
      <w:r>
        <w:rPr>
          <w:rFonts w:ascii="宋体" w:hAnsi="宋体"/>
          <w:sz w:val="21"/>
          <w:szCs w:val="21"/>
        </w:rPr>
        <w:fldChar w:fldCharType="begin"/>
      </w:r>
      <w:r>
        <w:rPr>
          <w:rFonts w:ascii="宋体" w:hAnsi="宋体"/>
          <w:sz w:val="21"/>
          <w:szCs w:val="21"/>
        </w:rPr>
        <w:instrText xml:space="preserve"> HYPERLINK "mailto:</w:instrText>
      </w:r>
      <w:r>
        <w:rPr>
          <w:rFonts w:hint="eastAsia" w:ascii="宋体" w:hAnsi="宋体"/>
          <w:sz w:val="21"/>
          <w:szCs w:val="21"/>
        </w:rPr>
        <w:instrText xml:space="preserve">邮箱:lyx197166@163.com</w:instrText>
      </w:r>
      <w:r>
        <w:rPr>
          <w:rFonts w:ascii="宋体" w:hAnsi="宋体"/>
          <w:sz w:val="21"/>
          <w:szCs w:val="21"/>
        </w:rPr>
        <w:instrText xml:space="preserve">" </w:instrText>
      </w:r>
      <w:r>
        <w:rPr>
          <w:rFonts w:ascii="宋体" w:hAnsi="宋体"/>
          <w:sz w:val="21"/>
          <w:szCs w:val="21"/>
        </w:rPr>
        <w:fldChar w:fldCharType="separate"/>
      </w:r>
      <w:r>
        <w:rPr>
          <w:rStyle w:val="4"/>
          <w:rFonts w:hint="eastAsia" w:ascii="宋体" w:hAnsi="宋体"/>
          <w:sz w:val="21"/>
          <w:szCs w:val="21"/>
        </w:rPr>
        <w:t>邮箱:lyx197166@163.com</w:t>
      </w:r>
      <w:r>
        <w:rPr>
          <w:rFonts w:ascii="宋体" w:hAnsi="宋体"/>
          <w:sz w:val="21"/>
          <w:szCs w:val="21"/>
        </w:rPr>
        <w:fldChar w:fldCharType="end"/>
      </w:r>
      <w:r>
        <w:rPr>
          <w:rFonts w:hint="eastAsia" w:ascii="宋体" w:hAnsi="宋体"/>
          <w:sz w:val="21"/>
          <w:szCs w:val="21"/>
        </w:rPr>
        <w:t xml:space="preserve">,  </w:t>
      </w:r>
      <w:r>
        <w:rPr>
          <w:rFonts w:ascii="宋体" w:hAnsi="宋体"/>
          <w:sz w:val="21"/>
          <w:szCs w:val="21"/>
        </w:rPr>
        <w:fldChar w:fldCharType="begin"/>
      </w:r>
      <w:r>
        <w:rPr>
          <w:rFonts w:ascii="宋体" w:hAnsi="宋体"/>
          <w:sz w:val="21"/>
          <w:szCs w:val="21"/>
        </w:rPr>
        <w:instrText xml:space="preserve"> HYPERLINK "mailto:</w:instrText>
      </w:r>
      <w:r>
        <w:rPr>
          <w:rFonts w:hint="eastAsia" w:ascii="宋体" w:hAnsi="宋体"/>
          <w:sz w:val="21"/>
          <w:szCs w:val="21"/>
        </w:rPr>
        <w:instrText xml:space="preserve">26681060109@qq.com</w:instrText>
      </w:r>
      <w:r>
        <w:rPr>
          <w:rFonts w:ascii="宋体" w:hAnsi="宋体"/>
          <w:sz w:val="21"/>
          <w:szCs w:val="21"/>
        </w:rPr>
        <w:instrText xml:space="preserve">" </w:instrText>
      </w:r>
      <w:r>
        <w:rPr>
          <w:rFonts w:ascii="宋体" w:hAnsi="宋体"/>
          <w:sz w:val="21"/>
          <w:szCs w:val="21"/>
        </w:rPr>
        <w:fldChar w:fldCharType="separate"/>
      </w:r>
      <w:r>
        <w:rPr>
          <w:rStyle w:val="4"/>
          <w:rFonts w:hint="eastAsia" w:ascii="宋体" w:hAnsi="宋体"/>
          <w:sz w:val="21"/>
          <w:szCs w:val="21"/>
        </w:rPr>
        <w:t>2668106109@qq.com</w:t>
      </w:r>
      <w:r>
        <w:rPr>
          <w:rFonts w:ascii="宋体" w:hAnsi="宋体"/>
          <w:sz w:val="21"/>
          <w:szCs w:val="21"/>
        </w:rPr>
        <w:fldChar w:fldCharType="end"/>
      </w:r>
      <w:r>
        <w:rPr>
          <w:rFonts w:hint="eastAsia" w:ascii="宋体" w:hAnsi="宋体"/>
          <w:sz w:val="21"/>
          <w:szCs w:val="21"/>
        </w:rPr>
        <w:t xml:space="preserve"> </w:t>
      </w:r>
    </w:p>
    <w:p>
      <w:pPr>
        <w:rPr>
          <w:rFonts w:hint="eastAsia"/>
          <w:color w:val="505050"/>
          <w:sz w:val="21"/>
          <w:szCs w:val="21"/>
          <w:shd w:val="clear" w:color="auto" w:fill="FFFFFF"/>
        </w:rPr>
      </w:pPr>
      <w:r>
        <w:rPr>
          <w:rFonts w:hint="eastAsia" w:ascii="宋体" w:hAnsi="宋体"/>
          <w:sz w:val="21"/>
          <w:szCs w:val="21"/>
        </w:rPr>
        <w:t>地址：陕西省延安市实验中学</w:t>
      </w:r>
    </w:p>
    <w:p>
      <w:pPr>
        <w:rPr>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81CF1"/>
    <w:rsid w:val="46981CF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2016-20120726EM\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2019-12-25T08:46:00Z</dcterms:created>
  <dc:creator>Administrator</dc:creator>
  <cp:lastModifiedBy>Administrator</cp:lastModifiedBy>
  <dcterms:modified xsi:type="dcterms:W3CDTF">2019-12-25T08:50:09Z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