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F6" w:rsidRPr="00D64ECA" w:rsidRDefault="003D09F6" w:rsidP="00C4652F">
      <w:pPr>
        <w:spacing w:line="300" w:lineRule="auto"/>
        <w:jc w:val="center"/>
        <w:rPr>
          <w:rFonts w:asciiTheme="minorEastAsia" w:hAnsiTheme="minorEastAsia"/>
          <w:sz w:val="44"/>
          <w:szCs w:val="44"/>
        </w:rPr>
      </w:pPr>
      <w:r w:rsidRPr="00D64ECA">
        <w:rPr>
          <w:rFonts w:asciiTheme="minorEastAsia" w:hAnsiTheme="minorEastAsia" w:hint="eastAsia"/>
          <w:sz w:val="44"/>
          <w:szCs w:val="44"/>
        </w:rPr>
        <w:t>臘祭、蜡祭之辨证</w:t>
      </w:r>
    </w:p>
    <w:p w:rsidR="00D64ECA" w:rsidRDefault="00D64ECA" w:rsidP="00C4652F">
      <w:pPr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何和平</w:t>
      </w:r>
      <w:r>
        <w:rPr>
          <w:rStyle w:val="a8"/>
          <w:rFonts w:ascii="宋体" w:hAnsi="宋体"/>
          <w:sz w:val="24"/>
        </w:rPr>
        <w:footnoteReference w:id="2"/>
      </w:r>
    </w:p>
    <w:p w:rsidR="00D64ECA" w:rsidRPr="00542EDA" w:rsidRDefault="00D64ECA" w:rsidP="00C4652F">
      <w:pPr>
        <w:spacing w:line="300" w:lineRule="auto"/>
        <w:jc w:val="center"/>
        <w:rPr>
          <w:rFonts w:ascii="宋体" w:hAnsi="宋体"/>
          <w:sz w:val="24"/>
        </w:rPr>
      </w:pPr>
      <w:r w:rsidRPr="00542EDA">
        <w:rPr>
          <w:rFonts w:ascii="宋体" w:hAnsi="宋体" w:hint="eastAsia"/>
          <w:sz w:val="24"/>
        </w:rPr>
        <w:t>（四川大学中国俗文化研究所</w:t>
      </w:r>
      <w:r w:rsidRPr="00542EDA">
        <w:rPr>
          <w:rFonts w:ascii="宋体" w:hAnsi="宋体"/>
          <w:sz w:val="24"/>
        </w:rPr>
        <w:t xml:space="preserve">  </w:t>
      </w:r>
      <w:r w:rsidRPr="00542EDA">
        <w:rPr>
          <w:rFonts w:ascii="宋体" w:hAnsi="宋体" w:hint="eastAsia"/>
          <w:sz w:val="24"/>
        </w:rPr>
        <w:t>成都</w:t>
      </w:r>
      <w:r w:rsidRPr="00542EDA">
        <w:rPr>
          <w:rFonts w:ascii="宋体" w:hAnsi="宋体"/>
          <w:sz w:val="24"/>
        </w:rPr>
        <w:t xml:space="preserve">  610064</w:t>
      </w:r>
      <w:r w:rsidRPr="00542EDA">
        <w:rPr>
          <w:rFonts w:ascii="宋体" w:hAnsi="宋体" w:hint="eastAsia"/>
          <w:sz w:val="24"/>
        </w:rPr>
        <w:t>）</w:t>
      </w:r>
    </w:p>
    <w:p w:rsidR="00D64ECA" w:rsidRDefault="00D64ECA" w:rsidP="00527AE7">
      <w:pPr>
        <w:spacing w:line="300" w:lineRule="auto"/>
        <w:jc w:val="center"/>
        <w:rPr>
          <w:rFonts w:asciiTheme="minorEastAsia" w:hAnsiTheme="minorEastAsia"/>
          <w:sz w:val="24"/>
        </w:rPr>
      </w:pPr>
    </w:p>
    <w:p w:rsidR="005F71D0" w:rsidRDefault="005F71D0" w:rsidP="00C4652F">
      <w:pPr>
        <w:spacing w:line="30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【摘要】祭祀是中国社会生活的重要内容，然而臘祭与蜡祭却易相混而需辨</w:t>
      </w:r>
      <w:r w:rsidR="005272C2">
        <w:rPr>
          <w:rFonts w:asciiTheme="minorEastAsia" w:hAnsiTheme="minorEastAsia" w:hint="eastAsia"/>
          <w:sz w:val="24"/>
        </w:rPr>
        <w:t>证</w:t>
      </w:r>
      <w:r>
        <w:rPr>
          <w:rFonts w:asciiTheme="minorEastAsia" w:hAnsiTheme="minorEastAsia" w:hint="eastAsia"/>
          <w:sz w:val="24"/>
        </w:rPr>
        <w:t>。按照由小学治经的方法，先从源上</w:t>
      </w:r>
      <w:r w:rsidR="005272C2">
        <w:rPr>
          <w:rFonts w:asciiTheme="minorEastAsia" w:hAnsiTheme="minorEastAsia" w:hint="eastAsia"/>
          <w:sz w:val="24"/>
        </w:rPr>
        <w:t>疏证</w:t>
      </w:r>
      <w:r>
        <w:rPr>
          <w:rFonts w:asciiTheme="minorEastAsia" w:hAnsiTheme="minorEastAsia" w:hint="eastAsia"/>
          <w:sz w:val="24"/>
        </w:rPr>
        <w:t>臘、蜡二字的祭祀之义</w:t>
      </w:r>
      <w:r w:rsidR="005272C2">
        <w:rPr>
          <w:rFonts w:asciiTheme="minorEastAsia" w:hAnsiTheme="minorEastAsia" w:hint="eastAsia"/>
          <w:sz w:val="24"/>
        </w:rPr>
        <w:t>分别来自本义和假借义并存在相关引申义；再从经史子集中论证秦汉是其相混的时间点且由日期接近、对象扩大、词</w:t>
      </w:r>
      <w:r w:rsidR="00807386">
        <w:rPr>
          <w:rFonts w:asciiTheme="minorEastAsia" w:hAnsiTheme="minorEastAsia" w:hint="eastAsia"/>
          <w:sz w:val="24"/>
        </w:rPr>
        <w:t>义混淆三原因致混，许慎、郑玄、段玉裁等是浑言的代表；然后从对象、先后</w:t>
      </w:r>
      <w:r w:rsidR="005272C2">
        <w:rPr>
          <w:rFonts w:asciiTheme="minorEastAsia" w:hAnsiTheme="minorEastAsia" w:hint="eastAsia"/>
          <w:sz w:val="24"/>
        </w:rPr>
        <w:t>、</w:t>
      </w:r>
      <w:r w:rsidR="00C3513F">
        <w:rPr>
          <w:rFonts w:asciiTheme="minorEastAsia" w:hAnsiTheme="minorEastAsia" w:hint="eastAsia"/>
          <w:sz w:val="24"/>
        </w:rPr>
        <w:t>服饰</w:t>
      </w:r>
      <w:r w:rsidR="005272C2">
        <w:rPr>
          <w:rFonts w:asciiTheme="minorEastAsia" w:hAnsiTheme="minorEastAsia" w:hint="eastAsia"/>
          <w:sz w:val="24"/>
        </w:rPr>
        <w:t>、周期四角度进行辨别，孔颖达、秦蕙田、王念孙、王引之、孙希旦等是析言的代表；最后结论是臘祭与蜡祭先秦严格有别，秦汉相混后变为被包含与包含关系而非等同关系。希望对</w:t>
      </w:r>
      <w:r w:rsidR="009F66DA">
        <w:rPr>
          <w:rFonts w:asciiTheme="minorEastAsia" w:hAnsiTheme="minorEastAsia" w:hint="eastAsia"/>
          <w:sz w:val="24"/>
        </w:rPr>
        <w:t>《汉语大字典》的修补以及</w:t>
      </w:r>
      <w:r w:rsidR="003A1D4A">
        <w:rPr>
          <w:rFonts w:asciiTheme="minorEastAsia" w:hAnsiTheme="minorEastAsia" w:hint="eastAsia"/>
          <w:sz w:val="24"/>
        </w:rPr>
        <w:t>传统</w:t>
      </w:r>
      <w:r w:rsidR="005272C2">
        <w:rPr>
          <w:rFonts w:asciiTheme="minorEastAsia" w:hAnsiTheme="minorEastAsia" w:hint="eastAsia"/>
          <w:sz w:val="24"/>
        </w:rPr>
        <w:t>祭祀之礼的传承和探讨有所裨益。</w:t>
      </w:r>
    </w:p>
    <w:p w:rsidR="005F71D0" w:rsidRDefault="005272C2" w:rsidP="00C4652F">
      <w:pPr>
        <w:spacing w:line="30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【关键词】臘祭、蜡祭、秦汉、被包含与包含</w:t>
      </w:r>
      <w:r w:rsidR="006E2ED0">
        <w:rPr>
          <w:rFonts w:asciiTheme="minorEastAsia" w:hAnsiTheme="minorEastAsia" w:hint="eastAsia"/>
          <w:sz w:val="24"/>
        </w:rPr>
        <w:t>、《汉语大字典》</w:t>
      </w:r>
    </w:p>
    <w:p w:rsidR="005F71D0" w:rsidRDefault="005F71D0" w:rsidP="003A1D4A">
      <w:pPr>
        <w:spacing w:line="300" w:lineRule="auto"/>
        <w:jc w:val="center"/>
        <w:rPr>
          <w:rFonts w:asciiTheme="minorEastAsia" w:hAnsiTheme="minorEastAsia"/>
          <w:sz w:val="24"/>
        </w:rPr>
      </w:pPr>
    </w:p>
    <w:p w:rsidR="005272C2" w:rsidRPr="001B4093" w:rsidRDefault="008C4CAA" w:rsidP="00941F2A">
      <w:pPr>
        <w:spacing w:line="300" w:lineRule="auto"/>
        <w:jc w:val="center"/>
        <w:rPr>
          <w:rFonts w:ascii="Times New Roman" w:eastAsia="宋体" w:hAnsi="Times New Roman" w:cs="Times New Roman"/>
          <w:b/>
          <w:i/>
          <w:szCs w:val="21"/>
        </w:rPr>
      </w:pPr>
      <w:r w:rsidRPr="001B4093">
        <w:rPr>
          <w:rFonts w:ascii="Times New Roman" w:eastAsia="宋体" w:hAnsi="Times New Roman" w:cs="Times New Roman"/>
          <w:b/>
          <w:i/>
          <w:szCs w:val="21"/>
        </w:rPr>
        <w:t>T</w:t>
      </w:r>
      <w:r w:rsidRPr="001B4093">
        <w:rPr>
          <w:rFonts w:ascii="Times New Roman" w:eastAsia="宋体" w:hAnsi="Times New Roman" w:cs="Times New Roman" w:hint="eastAsia"/>
          <w:b/>
          <w:i/>
          <w:szCs w:val="21"/>
        </w:rPr>
        <w:t xml:space="preserve">he </w:t>
      </w:r>
      <w:r w:rsidR="001A4DDB" w:rsidRPr="001A4DDB">
        <w:rPr>
          <w:rFonts w:ascii="Times New Roman" w:eastAsia="宋体" w:hAnsi="Times New Roman" w:cs="Times New Roman"/>
          <w:b/>
          <w:i/>
          <w:szCs w:val="21"/>
        </w:rPr>
        <w:t>distinction</w:t>
      </w:r>
      <w:r w:rsidRPr="001B4093">
        <w:rPr>
          <w:rFonts w:ascii="Times New Roman" w:eastAsia="宋体" w:hAnsi="Times New Roman" w:cs="Times New Roman" w:hint="eastAsia"/>
          <w:b/>
          <w:i/>
          <w:szCs w:val="21"/>
        </w:rPr>
        <w:t xml:space="preserve"> between La</w:t>
      </w:r>
      <w:r w:rsidR="00941F2A" w:rsidRPr="001B4093">
        <w:rPr>
          <w:rFonts w:ascii="Times New Roman" w:eastAsia="宋体" w:hAnsi="Times New Roman" w:cs="Times New Roman" w:hint="eastAsia"/>
          <w:b/>
          <w:i/>
          <w:szCs w:val="21"/>
        </w:rPr>
        <w:t xml:space="preserve"> </w:t>
      </w:r>
      <w:r w:rsidR="00941F2A" w:rsidRPr="001B4093">
        <w:rPr>
          <w:rFonts w:ascii="Times New Roman" w:eastAsia="宋体" w:hAnsi="Times New Roman" w:cs="Times New Roman"/>
          <w:b/>
          <w:i/>
          <w:szCs w:val="21"/>
        </w:rPr>
        <w:t>Sacrifice</w:t>
      </w:r>
      <w:r w:rsidR="00941F2A" w:rsidRPr="001B4093">
        <w:rPr>
          <w:rFonts w:ascii="Times New Roman" w:eastAsia="宋体" w:hAnsi="Times New Roman" w:cs="Times New Roman" w:hint="eastAsia"/>
          <w:b/>
          <w:i/>
          <w:szCs w:val="21"/>
        </w:rPr>
        <w:t xml:space="preserve"> and Zha </w:t>
      </w:r>
      <w:r w:rsidR="00941F2A" w:rsidRPr="001B4093">
        <w:rPr>
          <w:rFonts w:ascii="Times New Roman" w:eastAsia="宋体" w:hAnsi="Times New Roman" w:cs="Times New Roman"/>
          <w:b/>
          <w:i/>
          <w:szCs w:val="21"/>
        </w:rPr>
        <w:t>Sacrifice</w:t>
      </w:r>
    </w:p>
    <w:p w:rsidR="008C4CAA" w:rsidRPr="001B4093" w:rsidRDefault="008C4CAA" w:rsidP="008C4CAA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1B4093">
        <w:rPr>
          <w:rFonts w:ascii="Times New Roman" w:eastAsia="宋体" w:hAnsi="Times New Roman" w:cs="Times New Roman"/>
          <w:b/>
          <w:szCs w:val="21"/>
        </w:rPr>
        <w:t>He Heping</w:t>
      </w:r>
    </w:p>
    <w:p w:rsidR="008C4CAA" w:rsidRPr="001B4093" w:rsidRDefault="008C4CAA" w:rsidP="008C4CAA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i/>
          <w:szCs w:val="21"/>
        </w:rPr>
      </w:pPr>
      <w:r w:rsidRPr="001B4093">
        <w:rPr>
          <w:rFonts w:ascii="Times New Roman" w:eastAsia="宋体" w:hAnsi="Times New Roman" w:cs="Times New Roman"/>
          <w:i/>
          <w:szCs w:val="21"/>
        </w:rPr>
        <w:t>(Chinese Folk Culture Institute in Sichuan University Chengdu 610064)</w:t>
      </w:r>
    </w:p>
    <w:p w:rsidR="001F43CF" w:rsidRPr="001B4093" w:rsidRDefault="001F43CF" w:rsidP="001F43CF">
      <w:pPr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8C4CAA" w:rsidRPr="001B4093" w:rsidRDefault="008C4CAA" w:rsidP="00C4652F">
      <w:pP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1B4093">
        <w:rPr>
          <w:rFonts w:ascii="Times New Roman" w:eastAsia="宋体" w:hAnsi="Times New Roman" w:cs="Times New Roman"/>
          <w:szCs w:val="21"/>
        </w:rPr>
        <w:t>[ABSTRACT]</w:t>
      </w:r>
      <w:r w:rsidR="00941F2A" w:rsidRPr="001B4093">
        <w:rPr>
          <w:rFonts w:ascii="Times New Roman" w:eastAsia="宋体" w:hAnsi="Times New Roman" w:cs="Times New Roman"/>
          <w:szCs w:val="21"/>
        </w:rPr>
        <w:t xml:space="preserve"> Sacrifice is an important part of </w:t>
      </w:r>
      <w:r w:rsidR="00000F6B">
        <w:rPr>
          <w:rFonts w:ascii="Times New Roman" w:eastAsia="宋体" w:hAnsi="Times New Roman" w:cs="Times New Roman" w:hint="eastAsia"/>
          <w:szCs w:val="21"/>
        </w:rPr>
        <w:t>C</w:t>
      </w:r>
      <w:r w:rsidR="00941F2A" w:rsidRPr="001B4093">
        <w:rPr>
          <w:rFonts w:ascii="Times New Roman" w:eastAsia="宋体" w:hAnsi="Times New Roman" w:cs="Times New Roman"/>
          <w:szCs w:val="21"/>
        </w:rPr>
        <w:t>hinese social life</w:t>
      </w:r>
      <w:r w:rsidR="00941F2A" w:rsidRPr="001B4093">
        <w:rPr>
          <w:rFonts w:ascii="Times New Roman" w:eastAsia="宋体" w:hAnsi="Times New Roman" w:cs="Times New Roman" w:hint="eastAsia"/>
          <w:szCs w:val="21"/>
        </w:rPr>
        <w:t xml:space="preserve">, but </w:t>
      </w:r>
      <w:r w:rsidR="00941F2A" w:rsidRPr="001B4093">
        <w:rPr>
          <w:rFonts w:ascii="Times New Roman" w:eastAsia="宋体" w:hAnsi="Times New Roman" w:cs="Times New Roman" w:hint="eastAsia"/>
          <w:i/>
          <w:szCs w:val="21"/>
        </w:rPr>
        <w:t xml:space="preserve">La </w:t>
      </w:r>
      <w:r w:rsidR="00941F2A" w:rsidRPr="001B4093">
        <w:rPr>
          <w:rFonts w:ascii="Times New Roman" w:eastAsia="宋体" w:hAnsi="Times New Roman" w:cs="Times New Roman"/>
          <w:i/>
          <w:szCs w:val="21"/>
        </w:rPr>
        <w:t>Sacrifice</w:t>
      </w:r>
      <w:r w:rsidR="00941F2A" w:rsidRPr="001B4093">
        <w:rPr>
          <w:rFonts w:ascii="Times New Roman" w:eastAsia="宋体" w:hAnsi="Times New Roman" w:cs="Times New Roman" w:hint="eastAsia"/>
          <w:szCs w:val="21"/>
        </w:rPr>
        <w:t xml:space="preserve"> and </w:t>
      </w:r>
      <w:r w:rsidR="00941F2A" w:rsidRPr="001B4093">
        <w:rPr>
          <w:rFonts w:ascii="Times New Roman" w:eastAsia="宋体" w:hAnsi="Times New Roman" w:cs="Times New Roman" w:hint="eastAsia"/>
          <w:i/>
          <w:szCs w:val="21"/>
        </w:rPr>
        <w:t xml:space="preserve">Zha </w:t>
      </w:r>
      <w:r w:rsidR="00941F2A" w:rsidRPr="001B4093">
        <w:rPr>
          <w:rFonts w:ascii="Times New Roman" w:eastAsia="宋体" w:hAnsi="Times New Roman" w:cs="Times New Roman"/>
          <w:i/>
          <w:szCs w:val="21"/>
        </w:rPr>
        <w:t>Sacrifice</w:t>
      </w:r>
      <w:r w:rsidR="00941F2A" w:rsidRPr="001B4093">
        <w:rPr>
          <w:rFonts w:ascii="Times New Roman" w:eastAsia="宋体" w:hAnsi="Times New Roman" w:cs="Times New Roman" w:hint="eastAsia"/>
          <w:szCs w:val="21"/>
        </w:rPr>
        <w:t xml:space="preserve"> are easy to be </w:t>
      </w:r>
      <w:r w:rsidR="00941F2A" w:rsidRPr="001B4093">
        <w:rPr>
          <w:rFonts w:ascii="Times New Roman" w:eastAsia="宋体" w:hAnsi="Times New Roman" w:cs="Times New Roman"/>
          <w:szCs w:val="21"/>
        </w:rPr>
        <w:t>confuse</w:t>
      </w:r>
      <w:r w:rsidR="00941F2A" w:rsidRPr="001B4093">
        <w:rPr>
          <w:rFonts w:ascii="Times New Roman" w:eastAsia="宋体" w:hAnsi="Times New Roman" w:cs="Times New Roman" w:hint="eastAsia"/>
          <w:szCs w:val="21"/>
        </w:rPr>
        <w:t>d and need to be distinguish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ed. </w:t>
      </w:r>
      <w:r w:rsidR="00941F2A" w:rsidRPr="001B4093">
        <w:rPr>
          <w:rFonts w:ascii="Times New Roman" w:eastAsia="宋体" w:hAnsi="Times New Roman" w:cs="Times New Roman"/>
          <w:szCs w:val="21"/>
        </w:rPr>
        <w:t>According to the method of managing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 from </w:t>
      </w:r>
      <w:r w:rsidR="00231936" w:rsidRPr="001B4093">
        <w:rPr>
          <w:rFonts w:ascii="Times New Roman" w:eastAsia="宋体" w:hAnsi="Times New Roman" w:cs="Times New Roman" w:hint="eastAsia"/>
          <w:i/>
          <w:szCs w:val="21"/>
        </w:rPr>
        <w:t>Xiao Xue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 to </w:t>
      </w:r>
      <w:r w:rsidR="00231936" w:rsidRPr="001B4093">
        <w:rPr>
          <w:rFonts w:ascii="Times New Roman" w:eastAsia="宋体" w:hAnsi="Times New Roman" w:cs="Times New Roman" w:hint="eastAsia"/>
          <w:i/>
          <w:szCs w:val="21"/>
        </w:rPr>
        <w:t>Jing Xue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, firstly, search </w:t>
      </w:r>
      <w:r w:rsidR="00231936" w:rsidRPr="001B4093">
        <w:rPr>
          <w:rFonts w:ascii="Times New Roman" w:eastAsia="宋体" w:hAnsi="Times New Roman" w:cs="Times New Roman"/>
          <w:szCs w:val="21"/>
        </w:rPr>
        <w:t xml:space="preserve">the original meaning, 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the </w:t>
      </w:r>
      <w:r w:rsidR="00231936" w:rsidRPr="001B4093">
        <w:rPr>
          <w:rFonts w:ascii="Times New Roman" w:eastAsia="宋体" w:hAnsi="Times New Roman" w:cs="Times New Roman"/>
          <w:szCs w:val="21"/>
        </w:rPr>
        <w:t>borrowed meaning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 and the </w:t>
      </w:r>
      <w:r w:rsidR="00231936" w:rsidRPr="001B4093">
        <w:rPr>
          <w:rFonts w:ascii="Times New Roman" w:eastAsia="宋体" w:hAnsi="Times New Roman" w:cs="Times New Roman"/>
          <w:szCs w:val="21"/>
        </w:rPr>
        <w:t>relevant meaning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 from the source. </w:t>
      </w:r>
      <w:r w:rsidR="00231936" w:rsidRPr="001B4093">
        <w:rPr>
          <w:rFonts w:ascii="Times New Roman" w:eastAsia="宋体" w:hAnsi="Times New Roman" w:cs="Times New Roman"/>
          <w:szCs w:val="21"/>
        </w:rPr>
        <w:t>S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econdly, search </w:t>
      </w:r>
      <w:r w:rsidR="00231936" w:rsidRPr="001B4093">
        <w:rPr>
          <w:rFonts w:ascii="Times New Roman" w:eastAsia="宋体" w:hAnsi="Times New Roman" w:cs="Times New Roman"/>
          <w:szCs w:val="21"/>
        </w:rPr>
        <w:t>the literature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 to prove that </w:t>
      </w:r>
      <w:r w:rsidR="00231936" w:rsidRPr="003A1D4A">
        <w:rPr>
          <w:rFonts w:ascii="Times New Roman" w:eastAsia="宋体" w:hAnsi="Times New Roman" w:cs="Times New Roman" w:hint="eastAsia"/>
          <w:i/>
          <w:szCs w:val="21"/>
        </w:rPr>
        <w:t>Qin Dynasty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 and </w:t>
      </w:r>
      <w:r w:rsidR="00231936" w:rsidRPr="003A1D4A">
        <w:rPr>
          <w:rFonts w:ascii="Times New Roman" w:eastAsia="宋体" w:hAnsi="Times New Roman" w:cs="Times New Roman" w:hint="eastAsia"/>
          <w:i/>
          <w:szCs w:val="21"/>
        </w:rPr>
        <w:t>Han Dynasty</w:t>
      </w:r>
      <w:r w:rsidR="00231936" w:rsidRPr="001B4093">
        <w:rPr>
          <w:rFonts w:ascii="Times New Roman" w:eastAsia="宋体" w:hAnsi="Times New Roman" w:cs="Times New Roman" w:hint="eastAsia"/>
          <w:szCs w:val="21"/>
        </w:rPr>
        <w:t xml:space="preserve"> are 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>the c</w:t>
      </w:r>
      <w:r w:rsidR="00733B74" w:rsidRPr="001B4093">
        <w:rPr>
          <w:rFonts w:ascii="Times New Roman" w:eastAsia="宋体" w:hAnsi="Times New Roman" w:cs="Times New Roman"/>
          <w:szCs w:val="21"/>
        </w:rPr>
        <w:t>onfusion period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 xml:space="preserve">. Among them, </w:t>
      </w:r>
      <w:r w:rsidR="001B4093" w:rsidRPr="001B4093">
        <w:rPr>
          <w:rFonts w:ascii="Times New Roman" w:eastAsia="宋体" w:hAnsi="Times New Roman" w:cs="Times New Roman"/>
          <w:szCs w:val="21"/>
        </w:rPr>
        <w:t>the date</w:t>
      </w:r>
      <w:r w:rsidR="00733B74" w:rsidRPr="001B4093">
        <w:rPr>
          <w:rFonts w:ascii="Times New Roman" w:eastAsia="宋体" w:hAnsi="Times New Roman" w:cs="Times New Roman"/>
          <w:szCs w:val="21"/>
        </w:rPr>
        <w:t xml:space="preserve"> similar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>ity</w:t>
      </w:r>
      <w:r w:rsidR="001B4093" w:rsidRPr="001B4093">
        <w:rPr>
          <w:rFonts w:ascii="Times New Roman" w:eastAsia="宋体" w:hAnsi="Times New Roman" w:cs="Times New Roman"/>
          <w:szCs w:val="21"/>
        </w:rPr>
        <w:t>, the object</w:t>
      </w:r>
      <w:r w:rsidR="001B4093" w:rsidRPr="001B409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733B74" w:rsidRPr="001B4093">
        <w:rPr>
          <w:rFonts w:ascii="Times New Roman" w:eastAsia="宋体" w:hAnsi="Times New Roman" w:cs="Times New Roman"/>
          <w:szCs w:val="21"/>
        </w:rPr>
        <w:t>enlarge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 xml:space="preserve">ment </w:t>
      </w:r>
      <w:r w:rsidR="00733B74" w:rsidRPr="001B4093">
        <w:rPr>
          <w:rFonts w:ascii="Times New Roman" w:eastAsia="宋体" w:hAnsi="Times New Roman" w:cs="Times New Roman"/>
          <w:szCs w:val="21"/>
        </w:rPr>
        <w:t>and the word confusion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 xml:space="preserve"> are the reasons. </w:t>
      </w:r>
      <w:r w:rsidR="00733B74" w:rsidRPr="001B4093">
        <w:rPr>
          <w:rFonts w:ascii="Times New Roman" w:eastAsia="宋体" w:hAnsi="Times New Roman" w:cs="Times New Roman"/>
          <w:szCs w:val="21"/>
        </w:rPr>
        <w:t>W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>hat</w:t>
      </w:r>
      <w:r w:rsidR="00733B74" w:rsidRPr="001B4093">
        <w:rPr>
          <w:rFonts w:ascii="Times New Roman" w:eastAsia="宋体" w:hAnsi="Times New Roman" w:cs="Times New Roman"/>
          <w:szCs w:val="21"/>
        </w:rPr>
        <w:t>’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 xml:space="preserve">s more, </w:t>
      </w:r>
      <w:r w:rsidR="00733B74" w:rsidRPr="003A1D4A">
        <w:rPr>
          <w:rFonts w:ascii="Times New Roman" w:eastAsia="宋体" w:hAnsi="Times New Roman" w:cs="Times New Roman" w:hint="eastAsia"/>
          <w:i/>
          <w:szCs w:val="21"/>
        </w:rPr>
        <w:t>Xu Shen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>Zhen</w:t>
      </w:r>
      <w:r w:rsidR="00000F6B">
        <w:rPr>
          <w:rFonts w:ascii="Times New Roman" w:eastAsia="宋体" w:hAnsi="Times New Roman" w:cs="Times New Roman" w:hint="eastAsia"/>
          <w:i/>
          <w:szCs w:val="21"/>
        </w:rPr>
        <w:t>g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 xml:space="preserve"> Xuan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733B74" w:rsidRPr="003A1D4A">
        <w:rPr>
          <w:rFonts w:ascii="Times New Roman" w:eastAsia="宋体" w:hAnsi="Times New Roman" w:cs="Times New Roman" w:hint="eastAsia"/>
          <w:i/>
          <w:szCs w:val="21"/>
        </w:rPr>
        <w:t>Duan Yucai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and so on </w:t>
      </w:r>
      <w:r w:rsidR="00733B74" w:rsidRPr="001B4093">
        <w:rPr>
          <w:rFonts w:ascii="Times New Roman" w:eastAsia="宋体" w:hAnsi="Times New Roman" w:cs="Times New Roman" w:hint="eastAsia"/>
          <w:szCs w:val="21"/>
        </w:rPr>
        <w:t xml:space="preserve">are the delegates. </w:t>
      </w:r>
      <w:r w:rsidR="00AD30BE" w:rsidRPr="001B4093">
        <w:rPr>
          <w:rFonts w:ascii="Times New Roman" w:eastAsia="宋体" w:hAnsi="Times New Roman" w:cs="Times New Roman"/>
          <w:szCs w:val="21"/>
        </w:rPr>
        <w:t>T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>hirdly, distinguish them from o</w:t>
      </w:r>
      <w:r w:rsidR="00AD30BE" w:rsidRPr="001B4093">
        <w:rPr>
          <w:rFonts w:ascii="Times New Roman" w:eastAsia="宋体" w:hAnsi="Times New Roman" w:cs="Times New Roman"/>
          <w:szCs w:val="21"/>
        </w:rPr>
        <w:t>bject, order, clothing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 and </w:t>
      </w:r>
      <w:r w:rsidR="00AD30BE" w:rsidRPr="001B4093">
        <w:rPr>
          <w:rFonts w:ascii="Times New Roman" w:eastAsia="宋体" w:hAnsi="Times New Roman" w:cs="Times New Roman"/>
          <w:szCs w:val="21"/>
        </w:rPr>
        <w:t>cycle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AD30BE" w:rsidRPr="001B4093">
        <w:rPr>
          <w:rFonts w:ascii="Times New Roman" w:eastAsia="宋体" w:hAnsi="Times New Roman" w:cs="Times New Roman"/>
          <w:szCs w:val="21"/>
        </w:rPr>
        <w:t>B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esides,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>Kong Yingda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>Qin Huitian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>Wang Niansun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>Wang Yinzhi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>Sun Xidan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B4093" w:rsidRPr="001B4093">
        <w:rPr>
          <w:rFonts w:ascii="Times New Roman" w:eastAsia="宋体" w:hAnsi="Times New Roman" w:cs="Times New Roman" w:hint="eastAsia"/>
          <w:szCs w:val="21"/>
        </w:rPr>
        <w:t xml:space="preserve">and so on 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are the delegates. </w:t>
      </w:r>
      <w:r w:rsidR="00AD30BE" w:rsidRPr="001B4093">
        <w:rPr>
          <w:rFonts w:ascii="Times New Roman" w:eastAsia="宋体" w:hAnsi="Times New Roman" w:cs="Times New Roman"/>
          <w:szCs w:val="21"/>
        </w:rPr>
        <w:t>T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he final </w:t>
      </w:r>
      <w:r w:rsidR="00AD30BE" w:rsidRPr="001B4093">
        <w:rPr>
          <w:rFonts w:ascii="Times New Roman" w:eastAsia="宋体" w:hAnsi="Times New Roman" w:cs="Times New Roman"/>
          <w:szCs w:val="21"/>
        </w:rPr>
        <w:t>conclusion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 is that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 xml:space="preserve">La </w:t>
      </w:r>
      <w:r w:rsidR="00AD30BE" w:rsidRPr="003A1D4A">
        <w:rPr>
          <w:rFonts w:ascii="Times New Roman" w:eastAsia="宋体" w:hAnsi="Times New Roman" w:cs="Times New Roman"/>
          <w:i/>
          <w:szCs w:val="21"/>
        </w:rPr>
        <w:t>Sacrifice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 and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 xml:space="preserve">Zha </w:t>
      </w:r>
      <w:r w:rsidR="00AD30BE" w:rsidRPr="003A1D4A">
        <w:rPr>
          <w:rFonts w:ascii="Times New Roman" w:eastAsia="宋体" w:hAnsi="Times New Roman" w:cs="Times New Roman"/>
          <w:i/>
          <w:szCs w:val="21"/>
        </w:rPr>
        <w:t>Sacrifice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 are s</w:t>
      </w:r>
      <w:r w:rsidR="00AD30BE" w:rsidRPr="001B4093">
        <w:rPr>
          <w:rFonts w:ascii="Times New Roman" w:eastAsia="宋体" w:hAnsi="Times New Roman" w:cs="Times New Roman"/>
          <w:szCs w:val="21"/>
        </w:rPr>
        <w:t>trictly different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 before </w:t>
      </w:r>
      <w:r w:rsidR="00AD30BE" w:rsidRPr="003A1D4A">
        <w:rPr>
          <w:rFonts w:ascii="Times New Roman" w:eastAsia="宋体" w:hAnsi="Times New Roman" w:cs="Times New Roman" w:hint="eastAsia"/>
          <w:i/>
          <w:szCs w:val="21"/>
        </w:rPr>
        <w:t>Qin Dynasty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>and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AD30BE" w:rsidRPr="001B4093">
        <w:rPr>
          <w:rFonts w:ascii="Times New Roman" w:eastAsia="宋体" w:hAnsi="Times New Roman" w:cs="Times New Roman"/>
          <w:szCs w:val="21"/>
        </w:rPr>
        <w:t>confuse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d to be 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>i</w:t>
      </w:r>
      <w:r w:rsidR="001F43CF" w:rsidRPr="001B4093">
        <w:rPr>
          <w:rFonts w:ascii="Times New Roman" w:eastAsia="宋体" w:hAnsi="Times New Roman" w:cs="Times New Roman"/>
          <w:szCs w:val="21"/>
        </w:rPr>
        <w:t>nclusions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 xml:space="preserve"> which are not the same </w:t>
      </w:r>
      <w:r w:rsidR="00AD30BE" w:rsidRPr="001B4093">
        <w:rPr>
          <w:rFonts w:ascii="Times New Roman" w:eastAsia="宋体" w:hAnsi="Times New Roman" w:cs="Times New Roman" w:hint="eastAsia"/>
          <w:szCs w:val="21"/>
        </w:rPr>
        <w:t xml:space="preserve">in </w:t>
      </w:r>
      <w:r w:rsidR="001F43CF" w:rsidRPr="003A1D4A">
        <w:rPr>
          <w:rFonts w:ascii="Times New Roman" w:eastAsia="宋体" w:hAnsi="Times New Roman" w:cs="Times New Roman" w:hint="eastAsia"/>
          <w:i/>
          <w:szCs w:val="21"/>
        </w:rPr>
        <w:t xml:space="preserve">Qin Dynasty </w:t>
      </w:r>
      <w:r w:rsidR="001F43CF" w:rsidRPr="003A1D4A">
        <w:rPr>
          <w:rFonts w:ascii="Times New Roman" w:eastAsia="宋体" w:hAnsi="Times New Roman" w:cs="Times New Roman" w:hint="eastAsia"/>
          <w:szCs w:val="21"/>
        </w:rPr>
        <w:t>and</w:t>
      </w:r>
      <w:r w:rsidR="001F43CF" w:rsidRPr="003A1D4A">
        <w:rPr>
          <w:rFonts w:ascii="Times New Roman" w:eastAsia="宋体" w:hAnsi="Times New Roman" w:cs="Times New Roman" w:hint="eastAsia"/>
          <w:i/>
          <w:szCs w:val="21"/>
        </w:rPr>
        <w:t xml:space="preserve"> Han Dynasty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1F43CF" w:rsidRPr="001B4093">
        <w:rPr>
          <w:rFonts w:ascii="Times New Roman" w:eastAsia="宋体" w:hAnsi="Times New Roman" w:cs="Times New Roman"/>
          <w:szCs w:val="21"/>
        </w:rPr>
        <w:t>I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 xml:space="preserve">t is hoped </w:t>
      </w:r>
      <w:r w:rsidR="001F43CF" w:rsidRPr="001B4093">
        <w:rPr>
          <w:rFonts w:ascii="Times New Roman" w:eastAsia="宋体" w:hAnsi="Times New Roman" w:cs="Times New Roman"/>
          <w:szCs w:val="21"/>
        </w:rPr>
        <w:t xml:space="preserve">to benefit </w:t>
      </w:r>
      <w:r w:rsidR="009F66DA">
        <w:rPr>
          <w:rFonts w:ascii="Times New Roman" w:eastAsia="宋体" w:hAnsi="Times New Roman" w:cs="Times New Roman" w:hint="eastAsia"/>
          <w:szCs w:val="21"/>
        </w:rPr>
        <w:t xml:space="preserve">the mend of </w:t>
      </w:r>
      <w:r w:rsidR="009F66DA" w:rsidRPr="009F66DA">
        <w:rPr>
          <w:rFonts w:ascii="Times New Roman" w:eastAsia="宋体" w:hAnsi="Times New Roman" w:cs="Times New Roman"/>
          <w:i/>
          <w:szCs w:val="21"/>
        </w:rPr>
        <w:t>Chinese</w:t>
      </w:r>
      <w:r w:rsidR="009F66DA" w:rsidRPr="009F66DA">
        <w:rPr>
          <w:rFonts w:ascii="Times New Roman" w:eastAsia="宋体" w:hAnsi="Times New Roman" w:cs="Times New Roman" w:hint="eastAsia"/>
          <w:i/>
          <w:szCs w:val="21"/>
        </w:rPr>
        <w:t xml:space="preserve"> Dictionary</w:t>
      </w:r>
      <w:r w:rsidR="009F66DA">
        <w:rPr>
          <w:rFonts w:ascii="Times New Roman" w:eastAsia="宋体" w:hAnsi="Times New Roman" w:cs="Times New Roman" w:hint="eastAsia"/>
          <w:szCs w:val="21"/>
        </w:rPr>
        <w:t xml:space="preserve"> and </w:t>
      </w:r>
      <w:r w:rsidR="001F43CF" w:rsidRPr="001B4093">
        <w:rPr>
          <w:rFonts w:ascii="Times New Roman" w:eastAsia="宋体" w:hAnsi="Times New Roman" w:cs="Times New Roman"/>
          <w:szCs w:val="21"/>
        </w:rPr>
        <w:t>the inheritance and discussion of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F43CF" w:rsidRPr="003A1D4A">
        <w:rPr>
          <w:rFonts w:ascii="Times New Roman" w:eastAsia="宋体" w:hAnsi="Times New Roman" w:cs="Times New Roman"/>
          <w:i/>
          <w:szCs w:val="21"/>
        </w:rPr>
        <w:t>Chinese</w:t>
      </w:r>
      <w:r w:rsidR="001F43CF" w:rsidRPr="003A1D4A">
        <w:rPr>
          <w:rFonts w:ascii="Times New Roman" w:eastAsia="宋体" w:hAnsi="Times New Roman" w:cs="Times New Roman" w:hint="eastAsia"/>
          <w:i/>
          <w:szCs w:val="21"/>
        </w:rPr>
        <w:t xml:space="preserve"> </w:t>
      </w:r>
      <w:r w:rsidR="003A1D4A" w:rsidRPr="003A1D4A">
        <w:rPr>
          <w:rFonts w:ascii="Times New Roman" w:eastAsia="宋体" w:hAnsi="Times New Roman" w:cs="Times New Roman" w:hint="eastAsia"/>
          <w:i/>
          <w:szCs w:val="21"/>
        </w:rPr>
        <w:t xml:space="preserve">Traditional </w:t>
      </w:r>
      <w:r w:rsidR="001B4093" w:rsidRPr="003A1D4A">
        <w:rPr>
          <w:rFonts w:ascii="Times New Roman" w:eastAsia="宋体" w:hAnsi="Times New Roman" w:cs="Times New Roman" w:hint="eastAsia"/>
          <w:i/>
          <w:szCs w:val="21"/>
        </w:rPr>
        <w:t>S</w:t>
      </w:r>
      <w:r w:rsidR="001F43CF" w:rsidRPr="003A1D4A">
        <w:rPr>
          <w:rFonts w:ascii="Times New Roman" w:eastAsia="宋体" w:hAnsi="Times New Roman" w:cs="Times New Roman"/>
          <w:i/>
          <w:szCs w:val="21"/>
        </w:rPr>
        <w:t xml:space="preserve">acrificial </w:t>
      </w:r>
      <w:r w:rsidR="001B4093" w:rsidRPr="003A1D4A">
        <w:rPr>
          <w:rFonts w:ascii="Times New Roman" w:eastAsia="宋体" w:hAnsi="Times New Roman" w:cs="Times New Roman" w:hint="eastAsia"/>
          <w:i/>
          <w:szCs w:val="21"/>
        </w:rPr>
        <w:t>C</w:t>
      </w:r>
      <w:r w:rsidR="001F43CF" w:rsidRPr="003A1D4A">
        <w:rPr>
          <w:rFonts w:ascii="Times New Roman" w:eastAsia="宋体" w:hAnsi="Times New Roman" w:cs="Times New Roman"/>
          <w:i/>
          <w:szCs w:val="21"/>
        </w:rPr>
        <w:t>eremony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>.</w:t>
      </w:r>
    </w:p>
    <w:p w:rsidR="005272C2" w:rsidRPr="001B4093" w:rsidRDefault="008C4CAA" w:rsidP="00C4652F">
      <w:pP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1B4093">
        <w:rPr>
          <w:rFonts w:ascii="Times New Roman" w:eastAsia="宋体" w:hAnsi="Times New Roman" w:cs="Times New Roman"/>
          <w:szCs w:val="21"/>
        </w:rPr>
        <w:t>[KEYWORDS]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F43CF" w:rsidRPr="003A1D4A">
        <w:rPr>
          <w:rFonts w:ascii="Times New Roman" w:eastAsia="宋体" w:hAnsi="Times New Roman" w:cs="Times New Roman" w:hint="eastAsia"/>
          <w:i/>
          <w:szCs w:val="21"/>
        </w:rPr>
        <w:t xml:space="preserve">La </w:t>
      </w:r>
      <w:r w:rsidR="001F43CF" w:rsidRPr="003A1D4A">
        <w:rPr>
          <w:rFonts w:ascii="Times New Roman" w:eastAsia="宋体" w:hAnsi="Times New Roman" w:cs="Times New Roman"/>
          <w:i/>
          <w:szCs w:val="21"/>
        </w:rPr>
        <w:t>Sacrifice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1F43CF" w:rsidRPr="003A1D4A">
        <w:rPr>
          <w:rFonts w:ascii="Times New Roman" w:eastAsia="宋体" w:hAnsi="Times New Roman" w:cs="Times New Roman" w:hint="eastAsia"/>
          <w:i/>
          <w:szCs w:val="21"/>
        </w:rPr>
        <w:t xml:space="preserve">Zha </w:t>
      </w:r>
      <w:r w:rsidR="001F43CF" w:rsidRPr="003A1D4A">
        <w:rPr>
          <w:rFonts w:ascii="Times New Roman" w:eastAsia="宋体" w:hAnsi="Times New Roman" w:cs="Times New Roman"/>
          <w:i/>
          <w:szCs w:val="21"/>
        </w:rPr>
        <w:t>Sacrifice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1F43CF" w:rsidRPr="003A1D4A">
        <w:rPr>
          <w:rFonts w:ascii="Times New Roman" w:eastAsia="宋体" w:hAnsi="Times New Roman" w:cs="Times New Roman" w:hint="eastAsia"/>
          <w:i/>
          <w:szCs w:val="21"/>
        </w:rPr>
        <w:t xml:space="preserve">Qin Dynasty </w:t>
      </w:r>
      <w:r w:rsidR="001F43CF" w:rsidRPr="003A1D4A">
        <w:rPr>
          <w:rFonts w:ascii="Times New Roman" w:eastAsia="宋体" w:hAnsi="Times New Roman" w:cs="Times New Roman" w:hint="eastAsia"/>
          <w:szCs w:val="21"/>
        </w:rPr>
        <w:t>and</w:t>
      </w:r>
      <w:r w:rsidR="001F43CF" w:rsidRPr="003A1D4A">
        <w:rPr>
          <w:rFonts w:ascii="Times New Roman" w:eastAsia="宋体" w:hAnsi="Times New Roman" w:cs="Times New Roman" w:hint="eastAsia"/>
          <w:i/>
          <w:szCs w:val="21"/>
        </w:rPr>
        <w:t xml:space="preserve"> Han Dynasty</w:t>
      </w:r>
      <w:r w:rsidR="001F43CF" w:rsidRPr="001B4093">
        <w:rPr>
          <w:rFonts w:ascii="Times New Roman" w:eastAsia="宋体" w:hAnsi="Times New Roman" w:cs="Times New Roman" w:hint="eastAsia"/>
          <w:szCs w:val="21"/>
        </w:rPr>
        <w:t>,</w:t>
      </w:r>
      <w:r w:rsidR="006E2ED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B4093" w:rsidRPr="001B4093">
        <w:rPr>
          <w:rFonts w:ascii="Times New Roman" w:eastAsia="宋体" w:hAnsi="Times New Roman" w:cs="Times New Roman" w:hint="eastAsia"/>
          <w:szCs w:val="21"/>
        </w:rPr>
        <w:t>i</w:t>
      </w:r>
      <w:r w:rsidR="001B4093" w:rsidRPr="001B4093">
        <w:rPr>
          <w:rFonts w:ascii="Times New Roman" w:eastAsia="宋体" w:hAnsi="Times New Roman" w:cs="Times New Roman"/>
          <w:szCs w:val="21"/>
        </w:rPr>
        <w:t>nclusion</w:t>
      </w:r>
      <w:r w:rsidR="006E2ED0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6E2ED0" w:rsidRPr="009F66DA">
        <w:rPr>
          <w:rFonts w:ascii="Times New Roman" w:eastAsia="宋体" w:hAnsi="Times New Roman" w:cs="Times New Roman"/>
          <w:i/>
          <w:szCs w:val="21"/>
        </w:rPr>
        <w:t>Chinese</w:t>
      </w:r>
      <w:r w:rsidR="006E2ED0" w:rsidRPr="009F66DA">
        <w:rPr>
          <w:rFonts w:ascii="Times New Roman" w:eastAsia="宋体" w:hAnsi="Times New Roman" w:cs="Times New Roman" w:hint="eastAsia"/>
          <w:i/>
          <w:szCs w:val="21"/>
        </w:rPr>
        <w:t xml:space="preserve"> Dictionary</w:t>
      </w:r>
    </w:p>
    <w:p w:rsidR="001B4093" w:rsidRDefault="001B4093" w:rsidP="00C4652F">
      <w:pPr>
        <w:spacing w:line="300" w:lineRule="auto"/>
        <w:ind w:firstLine="480"/>
        <w:jc w:val="left"/>
        <w:rPr>
          <w:rFonts w:asciiTheme="minorEastAsia" w:hAnsiTheme="minorEastAsia"/>
          <w:sz w:val="24"/>
        </w:rPr>
      </w:pPr>
    </w:p>
    <w:p w:rsidR="0041531D" w:rsidRDefault="00C0335E" w:rsidP="003F614E">
      <w:pPr>
        <w:spacing w:line="300" w:lineRule="auto"/>
        <w:ind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“国之大事，在祀与戎”</w:t>
      </w:r>
      <w:r w:rsidR="004F0F2A">
        <w:rPr>
          <w:rFonts w:asciiTheme="minorEastAsia" w:hAnsiTheme="minorEastAsia" w:hint="eastAsia"/>
          <w:sz w:val="24"/>
        </w:rPr>
        <w:t>（《</w:t>
      </w:r>
      <w:r w:rsidR="00866741">
        <w:rPr>
          <w:rFonts w:asciiTheme="minorEastAsia" w:hAnsiTheme="minorEastAsia" w:hint="eastAsia"/>
          <w:sz w:val="24"/>
        </w:rPr>
        <w:t>春秋左传</w:t>
      </w:r>
      <w:r w:rsidR="004F0F2A">
        <w:rPr>
          <w:rFonts w:asciiTheme="minorEastAsia" w:hAnsiTheme="minorEastAsia" w:hint="eastAsia"/>
          <w:sz w:val="24"/>
        </w:rPr>
        <w:t>·</w:t>
      </w:r>
      <w:r w:rsidR="004F0F2A" w:rsidRPr="00214E9F">
        <w:rPr>
          <w:rFonts w:asciiTheme="minorEastAsia" w:hAnsiTheme="minorEastAsia" w:hint="eastAsia"/>
          <w:sz w:val="24"/>
        </w:rPr>
        <w:t>成公十三年</w:t>
      </w:r>
      <w:r w:rsidR="004F0F2A">
        <w:rPr>
          <w:rFonts w:asciiTheme="minorEastAsia" w:hAnsiTheme="minorEastAsia" w:hint="eastAsia"/>
          <w:sz w:val="24"/>
        </w:rPr>
        <w:t>》）</w:t>
      </w:r>
      <w:r w:rsidR="004F0F2A" w:rsidRPr="004F0F2A">
        <w:rPr>
          <w:rFonts w:asciiTheme="minorEastAsia" w:hAnsiTheme="minorEastAsia" w:hint="eastAsia"/>
          <w:sz w:val="24"/>
          <w:vertAlign w:val="superscript"/>
        </w:rPr>
        <w:t>[1，P1911]</w:t>
      </w:r>
      <w:r w:rsidR="00AF61E1">
        <w:rPr>
          <w:rFonts w:asciiTheme="minorEastAsia" w:hAnsiTheme="minorEastAsia" w:hint="eastAsia"/>
          <w:sz w:val="24"/>
        </w:rPr>
        <w:t>，臘祭与蜡祭是其重要内容之一，</w:t>
      </w:r>
      <w:r w:rsidR="003F614E">
        <w:rPr>
          <w:rFonts w:asciiTheme="minorEastAsia" w:hAnsiTheme="minorEastAsia" w:hint="eastAsia"/>
          <w:sz w:val="24"/>
        </w:rPr>
        <w:t>例如《新唐书·礼乐志一》“臘，蜡百神于南郊”</w:t>
      </w:r>
      <w:r w:rsidR="003F614E" w:rsidRPr="006B6FFB">
        <w:rPr>
          <w:rFonts w:asciiTheme="minorEastAsia" w:hAnsiTheme="minorEastAsia" w:hint="eastAsia"/>
          <w:sz w:val="24"/>
          <w:vertAlign w:val="superscript"/>
        </w:rPr>
        <w:t>[</w:t>
      </w:r>
      <w:r w:rsidR="00325DAC">
        <w:rPr>
          <w:rFonts w:asciiTheme="minorEastAsia" w:hAnsiTheme="minorEastAsia" w:hint="eastAsia"/>
          <w:sz w:val="24"/>
          <w:vertAlign w:val="superscript"/>
        </w:rPr>
        <w:t>2</w:t>
      </w:r>
      <w:r w:rsidR="003F614E" w:rsidRPr="006B6FFB">
        <w:rPr>
          <w:rFonts w:asciiTheme="minorEastAsia" w:hAnsiTheme="minorEastAsia" w:hint="eastAsia"/>
          <w:sz w:val="24"/>
          <w:vertAlign w:val="superscript"/>
        </w:rPr>
        <w:t>，P310]</w:t>
      </w:r>
      <w:r w:rsidR="003F614E">
        <w:rPr>
          <w:rFonts w:asciiTheme="minorEastAsia" w:hAnsiTheme="minorEastAsia" w:hint="eastAsia"/>
          <w:sz w:val="24"/>
        </w:rPr>
        <w:t>，</w:t>
      </w:r>
      <w:r w:rsidR="00AF61E1">
        <w:rPr>
          <w:rFonts w:asciiTheme="minorEastAsia" w:hAnsiTheme="minorEastAsia" w:hint="eastAsia"/>
          <w:sz w:val="24"/>
        </w:rPr>
        <w:t>然而臘</w:t>
      </w:r>
      <w:r w:rsidR="001A50D9">
        <w:rPr>
          <w:rFonts w:asciiTheme="minorEastAsia" w:hAnsiTheme="minorEastAsia" w:hint="eastAsia"/>
          <w:sz w:val="24"/>
        </w:rPr>
        <w:t>、腊</w:t>
      </w:r>
      <w:r w:rsidR="00AF61E1">
        <w:rPr>
          <w:rFonts w:asciiTheme="minorEastAsia" w:hAnsiTheme="minorEastAsia" w:hint="eastAsia"/>
          <w:sz w:val="24"/>
        </w:rPr>
        <w:t>、蠟、蜡</w:t>
      </w:r>
      <w:r w:rsidR="001A50D9">
        <w:rPr>
          <w:rFonts w:asciiTheme="minorEastAsia" w:hAnsiTheme="minorEastAsia" w:hint="eastAsia"/>
          <w:sz w:val="24"/>
        </w:rPr>
        <w:t>四</w:t>
      </w:r>
      <w:r w:rsidR="00AF61E1">
        <w:rPr>
          <w:rFonts w:asciiTheme="minorEastAsia" w:hAnsiTheme="minorEastAsia" w:hint="eastAsia"/>
          <w:sz w:val="24"/>
        </w:rPr>
        <w:t>字</w:t>
      </w:r>
      <w:r w:rsidR="008B282B">
        <w:rPr>
          <w:rFonts w:asciiTheme="minorEastAsia" w:hAnsiTheme="minorEastAsia" w:hint="eastAsia"/>
          <w:sz w:val="24"/>
        </w:rPr>
        <w:t>（为论述方便，相应保留繁体）</w:t>
      </w:r>
      <w:r w:rsidR="003F614E">
        <w:rPr>
          <w:rFonts w:asciiTheme="minorEastAsia" w:hAnsiTheme="minorEastAsia" w:hint="eastAsia"/>
          <w:sz w:val="24"/>
        </w:rPr>
        <w:t>由于形音相似而易混，延及其所涉祭祀亦须加以辨析，正所</w:t>
      </w:r>
      <w:r w:rsidR="00AF61E1">
        <w:rPr>
          <w:rFonts w:asciiTheme="minorEastAsia" w:hAnsiTheme="minorEastAsia" w:hint="eastAsia"/>
          <w:sz w:val="24"/>
        </w:rPr>
        <w:t>谓“差若</w:t>
      </w:r>
      <w:r w:rsidR="00EA25C9">
        <w:rPr>
          <w:rFonts w:asciiTheme="minorEastAsia" w:hAnsiTheme="minorEastAsia" w:hint="eastAsia"/>
          <w:sz w:val="24"/>
        </w:rPr>
        <w:t>豪</w:t>
      </w:r>
      <w:r w:rsidR="00EA25C9" w:rsidRPr="00EA25C9">
        <w:rPr>
          <w:rFonts w:asciiTheme="minorEastAsia" w:hAnsiTheme="minorEastAsia" w:hint="eastAsia"/>
          <w:sz w:val="24"/>
        </w:rPr>
        <w:t>氂</w:t>
      </w:r>
      <w:r w:rsidR="00AF61E1">
        <w:rPr>
          <w:rFonts w:asciiTheme="minorEastAsia" w:hAnsiTheme="minorEastAsia" w:hint="eastAsia"/>
          <w:sz w:val="24"/>
        </w:rPr>
        <w:t>，</w:t>
      </w:r>
      <w:r w:rsidR="00A25522" w:rsidRPr="00A25522">
        <w:rPr>
          <w:rFonts w:asciiTheme="minorEastAsia" w:hAnsiTheme="minorEastAsia" w:hint="eastAsia"/>
          <w:sz w:val="24"/>
        </w:rPr>
        <w:t>缪</w:t>
      </w:r>
      <w:r w:rsidR="00AF61E1">
        <w:rPr>
          <w:rFonts w:asciiTheme="minorEastAsia" w:hAnsiTheme="minorEastAsia" w:hint="eastAsia"/>
          <w:sz w:val="24"/>
        </w:rPr>
        <w:t>以千里”</w:t>
      </w:r>
      <w:r w:rsidR="004F0F2A">
        <w:rPr>
          <w:rFonts w:asciiTheme="minorEastAsia" w:hAnsiTheme="minorEastAsia" w:hint="eastAsia"/>
          <w:sz w:val="24"/>
        </w:rPr>
        <w:t>（《</w:t>
      </w:r>
      <w:r w:rsidR="00866741">
        <w:rPr>
          <w:rFonts w:asciiTheme="minorEastAsia" w:hAnsiTheme="minorEastAsia" w:hint="eastAsia"/>
          <w:sz w:val="24"/>
        </w:rPr>
        <w:t>礼记</w:t>
      </w:r>
      <w:r w:rsidR="004F0F2A">
        <w:rPr>
          <w:rFonts w:asciiTheme="minorEastAsia" w:hAnsiTheme="minorEastAsia" w:hint="eastAsia"/>
          <w:sz w:val="24"/>
        </w:rPr>
        <w:t>·经解》）</w:t>
      </w:r>
      <w:r w:rsidR="004F0F2A" w:rsidRPr="004F0F2A">
        <w:rPr>
          <w:rFonts w:asciiTheme="minorEastAsia" w:hAnsiTheme="minorEastAsia" w:hint="eastAsia"/>
          <w:sz w:val="24"/>
          <w:vertAlign w:val="superscript"/>
        </w:rPr>
        <w:t>[1，P1611]</w:t>
      </w:r>
      <w:r w:rsidR="001E27CF">
        <w:rPr>
          <w:rFonts w:asciiTheme="minorEastAsia" w:hAnsiTheme="minorEastAsia" w:hint="eastAsia"/>
          <w:sz w:val="24"/>
        </w:rPr>
        <w:t>虽然</w:t>
      </w:r>
      <w:r w:rsidR="001A50D9">
        <w:rPr>
          <w:rFonts w:asciiTheme="minorEastAsia" w:hAnsiTheme="minorEastAsia" w:hint="eastAsia"/>
          <w:sz w:val="24"/>
        </w:rPr>
        <w:t>腊是“臘的简化字”，且臘义</w:t>
      </w:r>
      <w:r w:rsidR="001E27CF">
        <w:rPr>
          <w:rFonts w:asciiTheme="minorEastAsia" w:hAnsiTheme="minorEastAsia" w:hint="eastAsia"/>
          <w:sz w:val="24"/>
        </w:rPr>
        <w:t>包含于腊的义项之中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4F0F2A" w:rsidRPr="00866741">
        <w:rPr>
          <w:rFonts w:asciiTheme="minorEastAsia" w:hAnsiTheme="minorEastAsia" w:hint="eastAsia"/>
          <w:sz w:val="24"/>
          <w:vertAlign w:val="superscript"/>
        </w:rPr>
        <w:t>P2084]</w:t>
      </w:r>
      <w:r w:rsidR="001E27CF">
        <w:rPr>
          <w:rFonts w:asciiTheme="minorEastAsia" w:hAnsiTheme="minorEastAsia" w:hint="eastAsia"/>
          <w:sz w:val="24"/>
        </w:rPr>
        <w:t>；同样，</w:t>
      </w:r>
      <w:r w:rsidR="0041531D">
        <w:rPr>
          <w:rFonts w:asciiTheme="minorEastAsia" w:hAnsiTheme="minorEastAsia" w:hint="eastAsia"/>
          <w:sz w:val="24"/>
        </w:rPr>
        <w:t>蜡是</w:t>
      </w:r>
      <w:r w:rsidR="00AA74CE">
        <w:rPr>
          <w:rFonts w:asciiTheme="minorEastAsia" w:hAnsiTheme="minorEastAsia" w:hint="eastAsia"/>
          <w:sz w:val="24"/>
        </w:rPr>
        <w:t>“</w:t>
      </w:r>
      <w:r w:rsidR="0041531D">
        <w:rPr>
          <w:rFonts w:asciiTheme="minorEastAsia" w:hAnsiTheme="minorEastAsia" w:hint="eastAsia"/>
          <w:sz w:val="24"/>
        </w:rPr>
        <w:t>蠟的简化字</w:t>
      </w:r>
      <w:r w:rsidR="00AA74CE">
        <w:rPr>
          <w:rFonts w:asciiTheme="minorEastAsia" w:hAnsiTheme="minorEastAsia" w:hint="eastAsia"/>
          <w:sz w:val="24"/>
        </w:rPr>
        <w:t>”，且蠟义包含于蜡的义项之中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866741" w:rsidRPr="00866741">
        <w:rPr>
          <w:rFonts w:asciiTheme="minorEastAsia" w:hAnsiTheme="minorEastAsia" w:hint="eastAsia"/>
          <w:sz w:val="24"/>
          <w:vertAlign w:val="superscript"/>
        </w:rPr>
        <w:t>P2859]</w:t>
      </w:r>
      <w:r w:rsidR="0041531D">
        <w:rPr>
          <w:rFonts w:asciiTheme="minorEastAsia" w:hAnsiTheme="minorEastAsia" w:hint="eastAsia"/>
          <w:sz w:val="24"/>
        </w:rPr>
        <w:t>，</w:t>
      </w:r>
      <w:r w:rsidR="001E27CF">
        <w:rPr>
          <w:rFonts w:asciiTheme="minorEastAsia" w:hAnsiTheme="minorEastAsia" w:hint="eastAsia"/>
          <w:sz w:val="24"/>
        </w:rPr>
        <w:t>但是择其祭祀之义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866741" w:rsidRPr="00866741">
        <w:rPr>
          <w:rFonts w:asciiTheme="minorEastAsia" w:hAnsiTheme="minorEastAsia"/>
          <w:sz w:val="24"/>
          <w:vertAlign w:val="superscript"/>
        </w:rPr>
        <w:t>P2123、P2859</w:t>
      </w:r>
      <w:r w:rsidR="00866741" w:rsidRPr="00866741">
        <w:rPr>
          <w:rFonts w:asciiTheme="minorEastAsia" w:hAnsiTheme="minorEastAsia" w:hint="eastAsia"/>
          <w:sz w:val="24"/>
          <w:vertAlign w:val="superscript"/>
        </w:rPr>
        <w:t>]</w:t>
      </w:r>
      <w:r w:rsidR="001E27CF">
        <w:rPr>
          <w:rFonts w:asciiTheme="minorEastAsia" w:hAnsiTheme="minorEastAsia" w:hint="eastAsia"/>
          <w:sz w:val="24"/>
        </w:rPr>
        <w:t>且参照古籍</w:t>
      </w:r>
      <w:r w:rsidR="00D07374">
        <w:rPr>
          <w:rFonts w:asciiTheme="minorEastAsia" w:hAnsiTheme="minorEastAsia" w:hint="eastAsia"/>
          <w:sz w:val="24"/>
        </w:rPr>
        <w:t>（见下）</w:t>
      </w:r>
      <w:r w:rsidR="001E27CF">
        <w:rPr>
          <w:rFonts w:asciiTheme="minorEastAsia" w:hAnsiTheme="minorEastAsia" w:hint="eastAsia"/>
          <w:sz w:val="24"/>
        </w:rPr>
        <w:t>用字，最终选取</w:t>
      </w:r>
      <w:r w:rsidR="0041531D">
        <w:rPr>
          <w:rFonts w:asciiTheme="minorEastAsia" w:hAnsiTheme="minorEastAsia" w:hint="eastAsia"/>
          <w:sz w:val="24"/>
        </w:rPr>
        <w:t>臘、蜡二字</w:t>
      </w:r>
      <w:r w:rsidR="001E27CF">
        <w:rPr>
          <w:rFonts w:asciiTheme="minorEastAsia" w:hAnsiTheme="minorEastAsia" w:hint="eastAsia"/>
          <w:sz w:val="24"/>
        </w:rPr>
        <w:t>加以</w:t>
      </w:r>
      <w:r w:rsidR="00FD25C8">
        <w:rPr>
          <w:rFonts w:asciiTheme="minorEastAsia" w:hAnsiTheme="minorEastAsia" w:hint="eastAsia"/>
          <w:sz w:val="24"/>
        </w:rPr>
        <w:t>相关</w:t>
      </w:r>
      <w:r w:rsidR="007C05B2">
        <w:rPr>
          <w:rFonts w:asciiTheme="minorEastAsia" w:hAnsiTheme="minorEastAsia" w:hint="eastAsia"/>
          <w:sz w:val="24"/>
        </w:rPr>
        <w:t>论述</w:t>
      </w:r>
      <w:r w:rsidR="0041531D">
        <w:rPr>
          <w:rFonts w:asciiTheme="minorEastAsia" w:hAnsiTheme="minorEastAsia" w:hint="eastAsia"/>
          <w:sz w:val="24"/>
        </w:rPr>
        <w:t>。</w:t>
      </w:r>
    </w:p>
    <w:p w:rsidR="00E573E0" w:rsidRDefault="0001449F" w:rsidP="00C4652F">
      <w:pPr>
        <w:spacing w:line="300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一、</w:t>
      </w:r>
      <w:r w:rsidR="00E573E0">
        <w:rPr>
          <w:rFonts w:asciiTheme="minorEastAsia" w:hAnsiTheme="minorEastAsia" w:hint="eastAsia"/>
          <w:color w:val="FF0000"/>
          <w:sz w:val="24"/>
        </w:rPr>
        <w:t>臘</w:t>
      </w:r>
      <w:r w:rsidR="00E573E0">
        <w:rPr>
          <w:rFonts w:asciiTheme="minorEastAsia" w:hAnsiTheme="minorEastAsia" w:hint="eastAsia"/>
          <w:sz w:val="24"/>
        </w:rPr>
        <w:t>字之义</w:t>
      </w:r>
    </w:p>
    <w:p w:rsidR="00E573E0" w:rsidRPr="009A47F1" w:rsidRDefault="00E573E0" w:rsidP="009A47F1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4"/>
        </w:rPr>
        <w:t>臘，</w:t>
      </w:r>
      <w:r w:rsidRPr="004A33EE">
        <w:rPr>
          <w:rFonts w:asciiTheme="minorEastAsia" w:hAnsiTheme="minorEastAsia"/>
          <w:sz w:val="24"/>
        </w:rPr>
        <w:t>là</w:t>
      </w:r>
      <w:r>
        <w:rPr>
          <w:rFonts w:asciiTheme="minorEastAsia" w:hAnsiTheme="minorEastAsia" w:hint="eastAsia"/>
          <w:sz w:val="24"/>
        </w:rPr>
        <w:t>：</w:t>
      </w:r>
      <w:r w:rsidR="0001449F">
        <w:rPr>
          <w:rFonts w:asciiTheme="minorEastAsia" w:hAnsiTheme="minorEastAsia"/>
          <w:sz w:val="24"/>
        </w:rPr>
        <w:t>（</w:t>
      </w:r>
      <w:r w:rsidR="0001449F">
        <w:rPr>
          <w:rFonts w:asciiTheme="minorEastAsia" w:hAnsiTheme="minorEastAsia" w:hint="eastAsia"/>
          <w:sz w:val="24"/>
        </w:rPr>
        <w:t>一）</w:t>
      </w:r>
      <w:r>
        <w:rPr>
          <w:rFonts w:asciiTheme="minorEastAsia" w:hAnsiTheme="minorEastAsia" w:hint="eastAsia"/>
          <w:sz w:val="24"/>
        </w:rPr>
        <w:t>本义是祭</w:t>
      </w:r>
      <w:r w:rsidR="00CE1356">
        <w:rPr>
          <w:rFonts w:asciiTheme="minorEastAsia" w:hAnsiTheme="minorEastAsia" w:hint="eastAsia"/>
          <w:sz w:val="24"/>
        </w:rPr>
        <w:t>名</w:t>
      </w:r>
      <w:r>
        <w:rPr>
          <w:rFonts w:asciiTheme="minorEastAsia" w:hAnsiTheme="minorEastAsia" w:hint="eastAsia"/>
          <w:sz w:val="24"/>
        </w:rPr>
        <w:t>。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866741" w:rsidRPr="00866741">
        <w:rPr>
          <w:rFonts w:asciiTheme="minorEastAsia" w:hAnsiTheme="minorEastAsia"/>
          <w:sz w:val="24"/>
          <w:vertAlign w:val="superscript"/>
        </w:rPr>
        <w:t>P2123</w:t>
      </w:r>
      <w:r w:rsidR="00866741" w:rsidRPr="00866741">
        <w:rPr>
          <w:rFonts w:asciiTheme="minorEastAsia" w:hAnsiTheme="minorEastAsia" w:hint="eastAsia"/>
          <w:sz w:val="24"/>
          <w:vertAlign w:val="superscript"/>
        </w:rPr>
        <w:t>]</w:t>
      </w:r>
      <w:r w:rsidR="008D17B8">
        <w:rPr>
          <w:rFonts w:ascii="宋体" w:hAnsi="宋体" w:hint="eastAsia"/>
          <w:sz w:val="24"/>
        </w:rPr>
        <w:t>《礼记·月令》：“孟冬之月</w:t>
      </w:r>
      <w:r w:rsidR="00962507">
        <w:rPr>
          <w:rFonts w:ascii="宋体" w:hAnsi="宋体" w:hint="eastAsia"/>
          <w:sz w:val="24"/>
        </w:rPr>
        <w:t>……</w:t>
      </w:r>
      <w:r w:rsidR="008D17B8">
        <w:rPr>
          <w:rFonts w:ascii="宋体" w:hAnsi="宋体" w:hint="eastAsia"/>
          <w:sz w:val="24"/>
        </w:rPr>
        <w:t>臘先祖、五祀。”</w:t>
      </w:r>
      <w:r w:rsidR="00866741" w:rsidRPr="00866741">
        <w:rPr>
          <w:rFonts w:ascii="宋体" w:hAnsi="宋体" w:hint="eastAsia"/>
          <w:sz w:val="24"/>
          <w:vertAlign w:val="superscript"/>
        </w:rPr>
        <w:t>[1，</w:t>
      </w:r>
      <w:r w:rsidR="00866741" w:rsidRPr="00866741">
        <w:rPr>
          <w:rFonts w:asciiTheme="minorEastAsia" w:hAnsiTheme="minorEastAsia" w:hint="eastAsia"/>
          <w:sz w:val="24"/>
          <w:vertAlign w:val="superscript"/>
        </w:rPr>
        <w:t>P1380、P1382</w:t>
      </w:r>
      <w:r w:rsidR="00866741" w:rsidRPr="00866741">
        <w:rPr>
          <w:rFonts w:ascii="宋体" w:hAnsi="宋体" w:hint="eastAsia"/>
          <w:sz w:val="24"/>
          <w:vertAlign w:val="superscript"/>
        </w:rPr>
        <w:t>]</w:t>
      </w:r>
      <w:r w:rsidR="008D17B8">
        <w:rPr>
          <w:rFonts w:ascii="宋体" w:hAnsi="宋体" w:hint="eastAsia"/>
          <w:sz w:val="24"/>
        </w:rPr>
        <w:t>又</w:t>
      </w:r>
      <w:r>
        <w:rPr>
          <w:rFonts w:asciiTheme="minorEastAsia" w:hAnsiTheme="minorEastAsia" w:hint="eastAsia"/>
          <w:sz w:val="24"/>
        </w:rPr>
        <w:t>《说文</w:t>
      </w:r>
      <w:r w:rsidR="006F6C78">
        <w:rPr>
          <w:rFonts w:asciiTheme="minorEastAsia" w:hAnsiTheme="minorEastAsia" w:hint="eastAsia"/>
          <w:sz w:val="24"/>
        </w:rPr>
        <w:t>解字</w:t>
      </w:r>
      <w:r w:rsidR="00866741" w:rsidRPr="00C018FD">
        <w:rPr>
          <w:rFonts w:ascii="宋体" w:hAnsi="宋体"/>
          <w:sz w:val="24"/>
        </w:rPr>
        <w:t>·</w:t>
      </w:r>
      <w:r w:rsidR="00866741" w:rsidRPr="00C018FD">
        <w:rPr>
          <w:rFonts w:ascii="宋体" w:hAnsi="宋体" w:hint="eastAsia"/>
          <w:sz w:val="24"/>
        </w:rPr>
        <w:t>肉部</w:t>
      </w:r>
      <w:r>
        <w:rPr>
          <w:rFonts w:asciiTheme="minorEastAsia" w:hAnsiTheme="minorEastAsia" w:hint="eastAsia"/>
          <w:sz w:val="24"/>
        </w:rPr>
        <w:t>》：</w:t>
      </w: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臘，冬至后三戌，臘祭百神。</w:t>
      </w:r>
      <w:r w:rsidRPr="005F5A3B">
        <w:rPr>
          <w:rFonts w:asciiTheme="minorEastAsia" w:hAnsiTheme="minorEastAsia" w:hint="eastAsia"/>
          <w:sz w:val="24"/>
        </w:rPr>
        <w:t>从肉，巤声</w:t>
      </w:r>
      <w:r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/>
          <w:sz w:val="24"/>
        </w:rPr>
        <w:t>”</w:t>
      </w:r>
      <w:r w:rsidR="00553D83">
        <w:rPr>
          <w:rFonts w:asciiTheme="minorEastAsia" w:hAnsiTheme="minorEastAsia"/>
          <w:sz w:val="24"/>
        </w:rPr>
        <w:t>（</w:t>
      </w:r>
      <w:r w:rsidR="00553D83">
        <w:rPr>
          <w:rFonts w:asciiTheme="minorEastAsia" w:hAnsiTheme="minorEastAsia" w:hint="eastAsia"/>
          <w:sz w:val="24"/>
        </w:rPr>
        <w:t>清</w:t>
      </w:r>
      <w:r w:rsidR="00553D83"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段玉裁注：</w:t>
      </w: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臘，本祭名，因呼臘月、臘日耳。</w:t>
      </w:r>
      <w:r>
        <w:rPr>
          <w:rFonts w:asciiTheme="minorEastAsia" w:hAnsiTheme="minorEastAsia"/>
          <w:sz w:val="24"/>
        </w:rPr>
        <w:t>”</w:t>
      </w:r>
      <w:r w:rsidR="00325DAC">
        <w:rPr>
          <w:rFonts w:asciiTheme="minorEastAsia" w:hAnsiTheme="minorEastAsia" w:hint="eastAsia"/>
          <w:sz w:val="24"/>
          <w:vertAlign w:val="superscript"/>
        </w:rPr>
        <w:t>[4，</w:t>
      </w:r>
      <w:r w:rsidR="00866741" w:rsidRPr="00866741">
        <w:rPr>
          <w:rFonts w:ascii="宋体" w:hAnsi="宋体"/>
          <w:sz w:val="24"/>
          <w:vertAlign w:val="superscript"/>
        </w:rPr>
        <w:t>P172</w:t>
      </w:r>
      <w:r w:rsidR="00866741" w:rsidRPr="00866741">
        <w:rPr>
          <w:rFonts w:asciiTheme="minorEastAsia" w:hAnsiTheme="minorEastAsia" w:hint="eastAsia"/>
          <w:sz w:val="24"/>
          <w:vertAlign w:val="superscript"/>
        </w:rPr>
        <w:t>]</w:t>
      </w:r>
      <w:r w:rsidRPr="003A49AD">
        <w:rPr>
          <w:rFonts w:ascii="宋体" w:hAnsi="宋体" w:hint="eastAsia"/>
          <w:sz w:val="24"/>
        </w:rPr>
        <w:t>《</w:t>
      </w:r>
      <w:r w:rsidR="00866741">
        <w:rPr>
          <w:rFonts w:ascii="宋体" w:hAnsi="宋体" w:hint="eastAsia"/>
          <w:sz w:val="24"/>
        </w:rPr>
        <w:t>春秋</w:t>
      </w:r>
      <w:r w:rsidRPr="003A49AD">
        <w:rPr>
          <w:rFonts w:ascii="宋体" w:hAnsi="宋体" w:hint="eastAsia"/>
          <w:sz w:val="24"/>
        </w:rPr>
        <w:t>左传</w:t>
      </w:r>
      <w:r w:rsidRPr="003A49AD">
        <w:rPr>
          <w:rFonts w:ascii="宋体" w:hAnsi="宋体"/>
          <w:sz w:val="24"/>
        </w:rPr>
        <w:t>·</w:t>
      </w:r>
      <w:r w:rsidRPr="003A49AD">
        <w:rPr>
          <w:rFonts w:ascii="宋体" w:hAnsi="宋体" w:hint="eastAsia"/>
          <w:sz w:val="24"/>
        </w:rPr>
        <w:t>僖公五年》</w:t>
      </w:r>
      <w:r w:rsidR="006B6FFB">
        <w:rPr>
          <w:rFonts w:ascii="宋体" w:hAnsi="宋体" w:hint="eastAsia"/>
          <w:sz w:val="24"/>
        </w:rPr>
        <w:t>：</w:t>
      </w:r>
      <w:r w:rsidRPr="003A49AD">
        <w:rPr>
          <w:rFonts w:ascii="宋体" w:hAnsi="宋体"/>
          <w:sz w:val="24"/>
        </w:rPr>
        <w:t>“</w:t>
      </w:r>
      <w:r w:rsidRPr="003A49AD">
        <w:rPr>
          <w:rFonts w:ascii="宋体" w:hAnsi="宋体" w:hint="eastAsia"/>
          <w:sz w:val="24"/>
        </w:rPr>
        <w:t>宫之奇以其族行，曰：</w:t>
      </w:r>
      <w:r w:rsidRPr="003A49AD">
        <w:rPr>
          <w:rFonts w:ascii="宋体" w:hAnsi="宋体"/>
          <w:sz w:val="24"/>
        </w:rPr>
        <w:t>‘</w:t>
      </w:r>
      <w:r w:rsidRPr="003A49AD">
        <w:rPr>
          <w:rFonts w:ascii="宋体" w:hAnsi="宋体" w:hint="eastAsia"/>
          <w:sz w:val="24"/>
        </w:rPr>
        <w:t>虞不</w:t>
      </w:r>
      <w:r>
        <w:rPr>
          <w:rFonts w:ascii="宋体" w:hAnsi="宋体" w:hint="eastAsia"/>
          <w:sz w:val="24"/>
        </w:rPr>
        <w:t>臘</w:t>
      </w:r>
      <w:r w:rsidR="00A046E6">
        <w:rPr>
          <w:rFonts w:ascii="宋体" w:hAnsi="宋体" w:hint="eastAsia"/>
          <w:sz w:val="24"/>
        </w:rPr>
        <w:t>矣</w:t>
      </w:r>
      <w:r w:rsidRPr="003A49AD">
        <w:rPr>
          <w:rFonts w:ascii="宋体" w:hAnsi="宋体" w:hint="eastAsia"/>
          <w:sz w:val="24"/>
        </w:rPr>
        <w:t>。</w:t>
      </w:r>
      <w:r w:rsidRPr="0004437C">
        <w:rPr>
          <w:rFonts w:asciiTheme="minorEastAsia" w:hAnsiTheme="minorEastAsia"/>
          <w:sz w:val="24"/>
        </w:rPr>
        <w:t>’</w:t>
      </w:r>
      <w:r w:rsidRPr="003A49AD">
        <w:rPr>
          <w:rFonts w:ascii="宋体" w:hAnsi="宋体"/>
          <w:sz w:val="24"/>
        </w:rPr>
        <w:t>”</w:t>
      </w:r>
      <w:r w:rsidR="00553D83">
        <w:rPr>
          <w:rFonts w:ascii="宋体" w:hAnsi="宋体"/>
          <w:sz w:val="24"/>
        </w:rPr>
        <w:t>（</w:t>
      </w:r>
      <w:r w:rsidR="00553D83">
        <w:rPr>
          <w:rFonts w:ascii="宋体" w:hAnsi="宋体" w:hint="eastAsia"/>
          <w:sz w:val="24"/>
        </w:rPr>
        <w:t>西晋</w:t>
      </w:r>
      <w:r w:rsidR="00553D83">
        <w:rPr>
          <w:rFonts w:ascii="宋体" w:hAnsi="宋体"/>
          <w:sz w:val="24"/>
        </w:rPr>
        <w:t>）</w:t>
      </w:r>
      <w:r w:rsidRPr="003A49AD">
        <w:rPr>
          <w:rFonts w:ascii="宋体" w:hAnsi="宋体" w:hint="eastAsia"/>
          <w:sz w:val="24"/>
        </w:rPr>
        <w:t>杜预注：</w:t>
      </w:r>
      <w:r w:rsidRPr="003A49AD">
        <w:rPr>
          <w:rFonts w:ascii="宋体" w:hAnsi="宋体"/>
          <w:sz w:val="24"/>
        </w:rPr>
        <w:t>“</w:t>
      </w:r>
      <w:r w:rsidR="001858E6">
        <w:rPr>
          <w:rFonts w:ascii="宋体" w:hAnsi="宋体" w:hint="eastAsia"/>
          <w:sz w:val="24"/>
        </w:rPr>
        <w:t>臘，</w:t>
      </w:r>
      <w:r w:rsidRPr="003A49AD">
        <w:rPr>
          <w:rFonts w:ascii="宋体" w:hAnsi="宋体" w:hint="eastAsia"/>
          <w:sz w:val="24"/>
        </w:rPr>
        <w:t>岁终祭</w:t>
      </w:r>
      <w:r>
        <w:rPr>
          <w:rFonts w:ascii="宋体" w:hAnsi="宋体" w:hint="eastAsia"/>
          <w:sz w:val="24"/>
        </w:rPr>
        <w:t>众神之名。”</w:t>
      </w:r>
      <w:r w:rsidR="00866741" w:rsidRPr="00866741">
        <w:rPr>
          <w:rFonts w:ascii="宋体" w:hAnsi="宋体" w:hint="eastAsia"/>
          <w:sz w:val="24"/>
          <w:vertAlign w:val="superscript"/>
        </w:rPr>
        <w:t>[1，</w:t>
      </w:r>
      <w:r w:rsidR="00866741" w:rsidRPr="00866741">
        <w:rPr>
          <w:rFonts w:asciiTheme="minorEastAsia" w:hAnsiTheme="minorEastAsia" w:hint="eastAsia"/>
          <w:sz w:val="24"/>
          <w:vertAlign w:val="superscript"/>
        </w:rPr>
        <w:t>P1795</w:t>
      </w:r>
      <w:r w:rsidR="00866741" w:rsidRPr="00866741">
        <w:rPr>
          <w:rFonts w:ascii="宋体" w:hAnsi="宋体" w:hint="eastAsia"/>
          <w:sz w:val="24"/>
          <w:vertAlign w:val="superscript"/>
        </w:rPr>
        <w:t>]</w:t>
      </w:r>
      <w:r>
        <w:rPr>
          <w:rFonts w:ascii="宋体" w:hAnsi="宋体" w:hint="eastAsia"/>
          <w:sz w:val="24"/>
        </w:rPr>
        <w:t>《韩非子·外储说右下》：“非社臘之时也，奚自杀牛而祠社？”</w:t>
      </w:r>
      <w:r w:rsidR="00325DAC">
        <w:rPr>
          <w:rFonts w:ascii="宋体" w:hAnsi="宋体" w:hint="eastAsia"/>
          <w:sz w:val="24"/>
          <w:vertAlign w:val="superscript"/>
        </w:rPr>
        <w:t>[5，</w:t>
      </w:r>
      <w:r w:rsidR="006B6FFB" w:rsidRPr="006B6FFB">
        <w:rPr>
          <w:rFonts w:ascii="宋体" w:hAnsi="宋体" w:hint="eastAsia"/>
          <w:sz w:val="24"/>
          <w:vertAlign w:val="superscript"/>
        </w:rPr>
        <w:t>P336]</w:t>
      </w:r>
      <w:r>
        <w:rPr>
          <w:rFonts w:ascii="宋体" w:hAnsi="宋体" w:hint="eastAsia"/>
          <w:sz w:val="24"/>
        </w:rPr>
        <w:t>《后汉书·陈宠传》：“闭门不出入，犹用汉家祖臘。”</w:t>
      </w:r>
      <w:r w:rsidR="00325DAC">
        <w:rPr>
          <w:rFonts w:ascii="宋体" w:hAnsi="宋体" w:hint="eastAsia"/>
          <w:sz w:val="24"/>
          <w:vertAlign w:val="superscript"/>
        </w:rPr>
        <w:t>[6</w:t>
      </w:r>
      <w:r w:rsidR="006B6FFB" w:rsidRPr="006B6FFB">
        <w:rPr>
          <w:rFonts w:ascii="宋体" w:hAnsi="宋体" w:hint="eastAsia"/>
          <w:sz w:val="24"/>
          <w:vertAlign w:val="superscript"/>
        </w:rPr>
        <w:t>，P1548]</w:t>
      </w:r>
      <w:r w:rsidR="006B6FFB">
        <w:rPr>
          <w:rFonts w:ascii="宋体" w:hAnsi="宋体" w:hint="eastAsia"/>
          <w:sz w:val="24"/>
        </w:rPr>
        <w:t>《独断·卷下》</w:t>
      </w:r>
      <w:r w:rsidR="009A47F1">
        <w:rPr>
          <w:rFonts w:ascii="宋体" w:hAnsi="宋体" w:hint="eastAsia"/>
          <w:sz w:val="24"/>
        </w:rPr>
        <w:t>：“臘者，岁终大祭，纵吏民宴饮，非迎气，故但送不迎。”</w:t>
      </w:r>
      <w:r w:rsidR="00325DAC">
        <w:rPr>
          <w:rFonts w:ascii="宋体" w:hAnsi="宋体" w:hint="eastAsia"/>
          <w:sz w:val="24"/>
          <w:vertAlign w:val="superscript"/>
        </w:rPr>
        <w:t>[7</w:t>
      </w:r>
      <w:r w:rsidR="006B6FFB" w:rsidRPr="006B6FFB">
        <w:rPr>
          <w:rFonts w:ascii="宋体" w:hAnsi="宋体" w:hint="eastAsia"/>
          <w:sz w:val="24"/>
          <w:vertAlign w:val="superscript"/>
        </w:rPr>
        <w:t>，P133]</w:t>
      </w:r>
      <w:r w:rsidR="009A47F1">
        <w:rPr>
          <w:rFonts w:ascii="宋体" w:hAnsi="宋体" w:hint="eastAsia"/>
          <w:sz w:val="24"/>
        </w:rPr>
        <w:t>《</w:t>
      </w:r>
      <w:r w:rsidR="009A47F1" w:rsidRPr="00C4652F">
        <w:rPr>
          <w:rFonts w:ascii="宋体" w:hAnsi="宋体" w:hint="eastAsia"/>
          <w:sz w:val="24"/>
        </w:rPr>
        <w:t>汉旧仪</w:t>
      </w:r>
      <w:r w:rsidR="006B6FFB">
        <w:rPr>
          <w:rFonts w:ascii="宋体" w:hAnsi="宋体" w:hint="eastAsia"/>
          <w:sz w:val="24"/>
        </w:rPr>
        <w:t>补遗·卷下》</w:t>
      </w:r>
      <w:r w:rsidR="009A47F1">
        <w:rPr>
          <w:rFonts w:ascii="宋体" w:hAnsi="宋体" w:hint="eastAsia"/>
          <w:sz w:val="24"/>
        </w:rPr>
        <w:t>：“臘者，报诸鬼神，古圣贤著功于民者，皆享之。”</w:t>
      </w:r>
      <w:r w:rsidR="006B6FFB" w:rsidRPr="000F52AD">
        <w:rPr>
          <w:rFonts w:ascii="宋体" w:hAnsi="宋体" w:hint="eastAsia"/>
          <w:sz w:val="24"/>
          <w:vertAlign w:val="superscript"/>
        </w:rPr>
        <w:t>[8，P69]</w:t>
      </w:r>
      <w:r>
        <w:rPr>
          <w:rFonts w:asciiTheme="minorEastAsia" w:hAnsiTheme="minorEastAsia" w:hint="eastAsia"/>
          <w:sz w:val="24"/>
        </w:rPr>
        <w:t>现简化为“腊”（</w:t>
      </w:r>
      <w:r w:rsidRPr="00D8772F">
        <w:rPr>
          <w:rFonts w:asciiTheme="minorEastAsia" w:hAnsiTheme="minorEastAsia"/>
          <w:sz w:val="24"/>
        </w:rPr>
        <w:t>là</w:t>
      </w:r>
      <w:r>
        <w:rPr>
          <w:rFonts w:asciiTheme="minorEastAsia" w:hAnsiTheme="minorEastAsia" w:hint="eastAsia"/>
          <w:sz w:val="24"/>
        </w:rPr>
        <w:t>），但与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专用诸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“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脯腊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”之</w:t>
      </w:r>
      <w:r>
        <w:rPr>
          <w:rFonts w:asciiTheme="minorEastAsia" w:hAnsiTheme="minorEastAsia" w:cs="Arial"/>
          <w:color w:val="000000"/>
          <w:kern w:val="0"/>
          <w:sz w:val="24"/>
        </w:rPr>
        <w:t>“腊”（</w:t>
      </w:r>
      <w:r w:rsidRPr="00D8772F">
        <w:rPr>
          <w:rFonts w:asciiTheme="minorEastAsia" w:hAnsiTheme="minorEastAsia"/>
          <w:sz w:val="24"/>
        </w:rPr>
        <w:t>xī</w:t>
      </w:r>
      <w:r>
        <w:rPr>
          <w:rFonts w:asciiTheme="minorEastAsia" w:hAnsiTheme="minorEastAsia" w:cs="Arial"/>
          <w:color w:val="000000"/>
          <w:kern w:val="0"/>
          <w:sz w:val="24"/>
        </w:rPr>
        <w:t>）不同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72374C" w:rsidRPr="0072374C">
        <w:rPr>
          <w:rFonts w:asciiTheme="minorEastAsia" w:hAnsiTheme="minorEastAsia"/>
          <w:sz w:val="24"/>
          <w:vertAlign w:val="superscript"/>
        </w:rPr>
        <w:t>P2084</w:t>
      </w:r>
      <w:r w:rsidR="0072374C" w:rsidRPr="0072374C">
        <w:rPr>
          <w:rFonts w:asciiTheme="minorEastAsia" w:hAnsiTheme="minorEastAsia" w:hint="eastAsia"/>
          <w:sz w:val="24"/>
          <w:vertAlign w:val="superscript"/>
        </w:rPr>
        <w:t>]</w:t>
      </w:r>
      <w:r>
        <w:rPr>
          <w:rFonts w:asciiTheme="minorEastAsia" w:hAnsiTheme="minorEastAsia" w:hint="eastAsia"/>
          <w:sz w:val="24"/>
        </w:rPr>
        <w:t>。</w:t>
      </w:r>
    </w:p>
    <w:p w:rsidR="00E573E0" w:rsidRPr="00304E6B" w:rsidRDefault="0001449F" w:rsidP="00C4652F">
      <w:pPr>
        <w:spacing w:line="300" w:lineRule="auto"/>
        <w:ind w:firstLine="480"/>
        <w:rPr>
          <w:rFonts w:asciiTheme="minorEastAsia" w:hAnsiTheme="minorEastAsia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二）</w:t>
      </w:r>
      <w:r w:rsidR="00E573E0">
        <w:rPr>
          <w:rFonts w:ascii="宋体" w:hAnsi="宋体" w:hint="eastAsia"/>
          <w:sz w:val="24"/>
        </w:rPr>
        <w:t>后引申为纪月，即</w:t>
      </w:r>
      <w:r w:rsidR="00E573E0">
        <w:rPr>
          <w:rFonts w:asciiTheme="minorEastAsia" w:hAnsiTheme="minorEastAsia" w:hint="eastAsia"/>
          <w:sz w:val="24"/>
        </w:rPr>
        <w:t>农历十二月。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72374C" w:rsidRPr="0072374C">
        <w:rPr>
          <w:rFonts w:asciiTheme="minorEastAsia" w:hAnsiTheme="minorEastAsia"/>
          <w:sz w:val="24"/>
          <w:vertAlign w:val="superscript"/>
        </w:rPr>
        <w:t>P2123</w:t>
      </w:r>
      <w:r w:rsidR="0072374C" w:rsidRPr="0072374C">
        <w:rPr>
          <w:rFonts w:asciiTheme="minorEastAsia" w:hAnsiTheme="minorEastAsia" w:hint="eastAsia"/>
          <w:sz w:val="24"/>
          <w:vertAlign w:val="superscript"/>
        </w:rPr>
        <w:t>]</w:t>
      </w:r>
      <w:r w:rsidR="00E573E0">
        <w:rPr>
          <w:rFonts w:asciiTheme="minorEastAsia" w:hAnsiTheme="minorEastAsia" w:hint="eastAsia"/>
          <w:sz w:val="24"/>
        </w:rPr>
        <w:t>由于臘祭在年末十二月，故而该月又称作臘月。</w:t>
      </w:r>
      <w:r w:rsidR="00F133D0">
        <w:rPr>
          <w:rFonts w:asciiTheme="minorEastAsia" w:hAnsiTheme="minorEastAsia" w:hint="eastAsia"/>
          <w:sz w:val="24"/>
        </w:rPr>
        <w:t>《史记</w:t>
      </w:r>
      <w:r w:rsidR="00F133D0">
        <w:rPr>
          <w:rFonts w:asciiTheme="minorEastAsia" w:hAnsiTheme="minorEastAsia"/>
          <w:sz w:val="24"/>
        </w:rPr>
        <w:t>·</w:t>
      </w:r>
      <w:r w:rsidR="00F133D0">
        <w:rPr>
          <w:rFonts w:asciiTheme="minorEastAsia" w:hAnsiTheme="minorEastAsia" w:hint="eastAsia"/>
          <w:sz w:val="24"/>
        </w:rPr>
        <w:t>陈涉世家》：</w:t>
      </w:r>
      <w:r w:rsidR="00F133D0">
        <w:rPr>
          <w:rFonts w:asciiTheme="minorEastAsia" w:hAnsiTheme="minorEastAsia"/>
          <w:sz w:val="24"/>
        </w:rPr>
        <w:t>“</w:t>
      </w:r>
      <w:r w:rsidR="00F133D0">
        <w:rPr>
          <w:rFonts w:asciiTheme="minorEastAsia" w:hAnsiTheme="minorEastAsia" w:hint="eastAsia"/>
          <w:sz w:val="24"/>
        </w:rPr>
        <w:t>臘月，陈王之汝阴。</w:t>
      </w:r>
      <w:r w:rsidR="00F133D0">
        <w:rPr>
          <w:rFonts w:asciiTheme="minorEastAsia" w:hAnsiTheme="minorEastAsia"/>
          <w:sz w:val="24"/>
        </w:rPr>
        <w:t>”</w:t>
      </w:r>
      <w:r w:rsidR="00EF2CF0">
        <w:rPr>
          <w:rFonts w:asciiTheme="minorEastAsia" w:hAnsiTheme="minorEastAsia"/>
          <w:sz w:val="24"/>
        </w:rPr>
        <w:t>（</w:t>
      </w:r>
      <w:r w:rsidR="00EF2CF0">
        <w:rPr>
          <w:rFonts w:asciiTheme="minorEastAsia" w:hAnsiTheme="minorEastAsia" w:hint="eastAsia"/>
          <w:sz w:val="24"/>
        </w:rPr>
        <w:t>唐）</w:t>
      </w:r>
      <w:r w:rsidR="00B064F4">
        <w:rPr>
          <w:rFonts w:asciiTheme="minorEastAsia" w:hAnsiTheme="minorEastAsia" w:hint="eastAsia"/>
          <w:sz w:val="24"/>
        </w:rPr>
        <w:t>司马贞《史记</w:t>
      </w:r>
      <w:r w:rsidR="00304E6B">
        <w:rPr>
          <w:rFonts w:asciiTheme="minorEastAsia" w:hAnsiTheme="minorEastAsia" w:hint="eastAsia"/>
          <w:sz w:val="24"/>
        </w:rPr>
        <w:t>索隐</w:t>
      </w:r>
      <w:r w:rsidR="00B064F4">
        <w:rPr>
          <w:rFonts w:asciiTheme="minorEastAsia" w:hAnsiTheme="minorEastAsia" w:hint="eastAsia"/>
          <w:sz w:val="24"/>
        </w:rPr>
        <w:t>》</w:t>
      </w:r>
      <w:r w:rsidR="00E573E0">
        <w:rPr>
          <w:rFonts w:asciiTheme="minorEastAsia" w:hAnsiTheme="minorEastAsia" w:hint="eastAsia"/>
          <w:sz w:val="24"/>
        </w:rPr>
        <w:t>引</w:t>
      </w:r>
      <w:r w:rsidR="00E573E0" w:rsidRPr="00B34E10">
        <w:rPr>
          <w:rFonts w:asciiTheme="minorEastAsia" w:hAnsiTheme="minorEastAsia" w:hint="eastAsia"/>
          <w:sz w:val="24"/>
        </w:rPr>
        <w:t>宗懔</w:t>
      </w:r>
      <w:r w:rsidR="00E573E0">
        <w:rPr>
          <w:rFonts w:asciiTheme="minorEastAsia" w:hAnsiTheme="minorEastAsia" w:hint="eastAsia"/>
          <w:sz w:val="24"/>
        </w:rPr>
        <w:t>《荆楚记》曰：“臘节在十二月，故因是谓之臘月也。”</w:t>
      </w:r>
      <w:r w:rsidR="00F34D6E" w:rsidRPr="00F34D6E">
        <w:rPr>
          <w:rFonts w:asciiTheme="minorEastAsia" w:hAnsiTheme="minorEastAsia" w:hint="eastAsia"/>
          <w:sz w:val="24"/>
          <w:vertAlign w:val="superscript"/>
        </w:rPr>
        <w:t>[9，P1958]</w:t>
      </w:r>
      <w:r w:rsidR="00F34D6E" w:rsidRPr="00304E6B">
        <w:rPr>
          <w:rFonts w:asciiTheme="minorEastAsia" w:hAnsiTheme="minorEastAsia"/>
          <w:sz w:val="24"/>
        </w:rPr>
        <w:t xml:space="preserve"> </w:t>
      </w:r>
    </w:p>
    <w:p w:rsidR="00E573E0" w:rsidRDefault="00E573E0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关于</w:t>
      </w:r>
      <w:r>
        <w:rPr>
          <w:rFonts w:asciiTheme="minorEastAsia" w:hAnsiTheme="minorEastAsia" w:hint="eastAsia"/>
          <w:sz w:val="24"/>
        </w:rPr>
        <w:t>臘</w:t>
      </w:r>
      <w:r w:rsidR="005331FC">
        <w:rPr>
          <w:rFonts w:ascii="宋体" w:hAnsi="宋体" w:hint="eastAsia"/>
          <w:sz w:val="24"/>
        </w:rPr>
        <w:t>祭日期</w:t>
      </w:r>
      <w:r>
        <w:rPr>
          <w:rFonts w:ascii="宋体" w:hAnsi="宋体" w:hint="eastAsia"/>
          <w:sz w:val="24"/>
        </w:rPr>
        <w:t>的历时演变，《说文解字</w:t>
      </w:r>
      <w:r w:rsidR="008410B2" w:rsidRPr="00DA4671">
        <w:rPr>
          <w:rFonts w:asciiTheme="minorEastAsia" w:hAnsiTheme="minorEastAsia"/>
          <w:sz w:val="24"/>
        </w:rPr>
        <w:t>·</w:t>
      </w:r>
      <w:r w:rsidR="008410B2" w:rsidRPr="00DA4671">
        <w:rPr>
          <w:rFonts w:asciiTheme="minorEastAsia" w:hAnsiTheme="minorEastAsia" w:hint="eastAsia"/>
          <w:sz w:val="24"/>
        </w:rPr>
        <w:t>肉部</w:t>
      </w:r>
      <w:r>
        <w:rPr>
          <w:rFonts w:ascii="宋体" w:hAnsi="宋体" w:hint="eastAsia"/>
          <w:sz w:val="24"/>
        </w:rPr>
        <w:t>》记载了</w:t>
      </w:r>
      <w:r w:rsidR="005331FC">
        <w:rPr>
          <w:rFonts w:ascii="宋体" w:hAnsi="宋体" w:hint="eastAsia"/>
          <w:sz w:val="24"/>
        </w:rPr>
        <w:t>汉代臘祭时间</w:t>
      </w:r>
      <w:r>
        <w:rPr>
          <w:rFonts w:ascii="宋体" w:hAnsi="宋体" w:hint="eastAsia"/>
          <w:sz w:val="24"/>
        </w:rPr>
        <w:t>：“冬至后三戌。”</w:t>
      </w:r>
      <w:r w:rsidR="00553D83">
        <w:rPr>
          <w:rFonts w:ascii="宋体" w:hAnsi="宋体" w:hint="eastAsia"/>
          <w:sz w:val="24"/>
        </w:rPr>
        <w:t>（清）</w:t>
      </w:r>
      <w:r>
        <w:rPr>
          <w:rFonts w:ascii="宋体" w:hAnsi="宋体" w:hint="eastAsia"/>
          <w:sz w:val="24"/>
        </w:rPr>
        <w:t>段玉裁注：“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《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风俗通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》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曰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：</w:t>
      </w:r>
      <w:r>
        <w:rPr>
          <w:rFonts w:asciiTheme="minorEastAsia" w:hAnsiTheme="minorEastAsia" w:cs="Arial"/>
          <w:color w:val="000000"/>
          <w:kern w:val="0"/>
          <w:sz w:val="24"/>
        </w:rPr>
        <w:t>‘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臘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者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接也。新故交接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大祭以报功也。汉家火行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火衰于戌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故曰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臘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也。</w:t>
      </w:r>
      <w:r>
        <w:rPr>
          <w:rFonts w:asciiTheme="minorEastAsia" w:hAnsiTheme="minorEastAsia" w:cs="Arial"/>
          <w:color w:val="000000"/>
          <w:kern w:val="0"/>
          <w:sz w:val="24"/>
        </w:rPr>
        <w:t>’</w:t>
      </w:r>
      <w:r w:rsidR="00F34D6E" w:rsidRPr="00F34D6E">
        <w:rPr>
          <w:rFonts w:asciiTheme="minorEastAsia" w:hAnsiTheme="minorEastAsia" w:cs="Arial" w:hint="eastAsia"/>
          <w:color w:val="000000"/>
          <w:kern w:val="0"/>
          <w:sz w:val="24"/>
          <w:vertAlign w:val="superscript"/>
        </w:rPr>
        <w:t>[10，</w:t>
      </w:r>
      <w:r w:rsidR="00F34D6E" w:rsidRPr="00F34D6E">
        <w:rPr>
          <w:rFonts w:ascii="宋体" w:hAnsi="宋体"/>
          <w:sz w:val="24"/>
          <w:vertAlign w:val="superscript"/>
        </w:rPr>
        <w:t>P379</w:t>
      </w:r>
      <w:r w:rsidR="00F34D6E" w:rsidRPr="00F34D6E">
        <w:rPr>
          <w:rFonts w:asciiTheme="minorEastAsia" w:hAnsiTheme="minorEastAsia" w:cs="Arial" w:hint="eastAsia"/>
          <w:color w:val="000000"/>
          <w:kern w:val="0"/>
          <w:sz w:val="24"/>
          <w:vertAlign w:val="superscript"/>
        </w:rPr>
        <w:t>]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高堂隆曰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：</w:t>
      </w:r>
      <w:r>
        <w:rPr>
          <w:rFonts w:asciiTheme="minorEastAsia" w:hAnsiTheme="minorEastAsia" w:cs="Arial"/>
          <w:color w:val="000000"/>
          <w:kern w:val="0"/>
          <w:sz w:val="24"/>
        </w:rPr>
        <w:t>‘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帝王各以其行之盛而祖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以其终而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臘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。火生于寅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盛于午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终于戌。故火家以午祖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以戌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臘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。</w:t>
      </w:r>
      <w:r>
        <w:rPr>
          <w:rFonts w:asciiTheme="minorEastAsia" w:hAnsiTheme="minorEastAsia" w:cs="Arial"/>
          <w:color w:val="000000"/>
          <w:kern w:val="0"/>
          <w:sz w:val="24"/>
        </w:rPr>
        <w:t>’</w:t>
      </w:r>
      <w:r>
        <w:rPr>
          <w:rFonts w:ascii="宋体" w:hAnsi="宋体" w:hint="eastAsia"/>
          <w:sz w:val="24"/>
        </w:rPr>
        <w:t>”</w:t>
      </w:r>
      <w:r w:rsidR="00325DAC">
        <w:rPr>
          <w:rFonts w:ascii="宋体" w:hAnsi="宋体" w:hint="eastAsia"/>
          <w:sz w:val="24"/>
          <w:vertAlign w:val="superscript"/>
        </w:rPr>
        <w:t>[4，</w:t>
      </w:r>
      <w:r w:rsidR="008410B2" w:rsidRPr="008410B2">
        <w:rPr>
          <w:rFonts w:asciiTheme="minorEastAsia" w:hAnsiTheme="minorEastAsia"/>
          <w:sz w:val="24"/>
          <w:vertAlign w:val="superscript"/>
        </w:rPr>
        <w:t>P172</w:t>
      </w:r>
      <w:r w:rsidR="008410B2" w:rsidRPr="008410B2">
        <w:rPr>
          <w:rFonts w:ascii="宋体" w:hAnsi="宋体" w:hint="eastAsia"/>
          <w:sz w:val="24"/>
          <w:vertAlign w:val="superscript"/>
        </w:rPr>
        <w:t>]</w:t>
      </w:r>
      <w:r>
        <w:rPr>
          <w:rFonts w:ascii="宋体" w:hAnsi="宋体" w:hint="eastAsia"/>
          <w:sz w:val="24"/>
        </w:rPr>
        <w:t>然而，以上只有大概的月份而无固定的日期</w:t>
      </w:r>
      <w:r w:rsidR="00553D83">
        <w:rPr>
          <w:rFonts w:ascii="宋体" w:hAnsi="宋体" w:hint="eastAsia"/>
          <w:sz w:val="24"/>
        </w:rPr>
        <w:t>，即</w:t>
      </w:r>
      <w:r>
        <w:rPr>
          <w:rFonts w:ascii="宋体" w:hAnsi="宋体" w:hint="eastAsia"/>
          <w:sz w:val="24"/>
        </w:rPr>
        <w:t>具体日期有所浮动</w:t>
      </w:r>
      <w:r w:rsidR="00F34D6E" w:rsidRPr="00F34D6E">
        <w:rPr>
          <w:rFonts w:ascii="宋体" w:hAnsi="宋体" w:hint="eastAsia"/>
          <w:sz w:val="24"/>
          <w:vertAlign w:val="superscript"/>
        </w:rPr>
        <w:t>[11]</w:t>
      </w:r>
      <w:r>
        <w:rPr>
          <w:rFonts w:asciiTheme="minorEastAsia" w:hAnsiTheme="minorEastAsia" w:hint="eastAsia"/>
          <w:sz w:val="24"/>
        </w:rPr>
        <w:t>。</w:t>
      </w:r>
    </w:p>
    <w:p w:rsidR="00E573E0" w:rsidRDefault="00E573E0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直到魏晋</w:t>
      </w:r>
      <w:r w:rsidR="005331FC">
        <w:rPr>
          <w:rFonts w:ascii="宋体" w:hAnsi="宋体" w:hint="eastAsia"/>
          <w:sz w:val="24"/>
        </w:rPr>
        <w:t>南北朝时期</w:t>
      </w:r>
      <w:r>
        <w:rPr>
          <w:rFonts w:ascii="宋体" w:hAnsi="宋体" w:hint="eastAsia"/>
          <w:sz w:val="24"/>
        </w:rPr>
        <w:t>，臘日才有“十二月八日”的固定记载，</w:t>
      </w:r>
      <w:r w:rsidR="005331FC">
        <w:rPr>
          <w:rFonts w:ascii="宋体" w:hAnsi="宋体" w:hint="eastAsia"/>
          <w:sz w:val="24"/>
        </w:rPr>
        <w:t>（南朝梁）宗</w:t>
      </w:r>
      <w:r w:rsidR="005331FC" w:rsidRPr="00B34E10">
        <w:rPr>
          <w:rFonts w:ascii="宋体" w:hAnsi="宋体" w:hint="eastAsia"/>
          <w:sz w:val="24"/>
        </w:rPr>
        <w:t>懔</w:t>
      </w:r>
      <w:r>
        <w:rPr>
          <w:rFonts w:ascii="宋体" w:hAnsi="宋体" w:hint="eastAsia"/>
          <w:sz w:val="24"/>
        </w:rPr>
        <w:t>《荆楚岁时记》云：“十二月八日为臘日。《史记·陈胜传》有臘日之言，是谓此也。谚言：臘鼓鸣，春草生。村人并系细腰鼓，戴胡公头及作金刚力士以逐疫。”</w:t>
      </w:r>
      <w:r w:rsidR="00F34D6E" w:rsidRPr="00F34D6E">
        <w:rPr>
          <w:rFonts w:ascii="宋体" w:hAnsi="宋体" w:hint="eastAsia"/>
          <w:sz w:val="24"/>
          <w:vertAlign w:val="superscript"/>
        </w:rPr>
        <w:t>[12，</w:t>
      </w:r>
      <w:r w:rsidR="00F34D6E" w:rsidRPr="00F34D6E">
        <w:rPr>
          <w:rFonts w:ascii="宋体" w:hAnsi="宋体"/>
          <w:sz w:val="24"/>
          <w:vertAlign w:val="superscript"/>
        </w:rPr>
        <w:t>P133</w:t>
      </w:r>
      <w:r w:rsidR="00F34D6E" w:rsidRPr="00F34D6E">
        <w:rPr>
          <w:rFonts w:ascii="宋体" w:hAnsi="宋体" w:hint="eastAsia"/>
          <w:sz w:val="24"/>
          <w:vertAlign w:val="superscript"/>
        </w:rPr>
        <w:t>]</w:t>
      </w:r>
      <w:r w:rsidR="00B4332E">
        <w:rPr>
          <w:rFonts w:ascii="宋体" w:hAnsi="宋体" w:hint="eastAsia"/>
          <w:sz w:val="24"/>
        </w:rPr>
        <w:t>又</w:t>
      </w:r>
      <w:r w:rsidR="00EF2CF0">
        <w:rPr>
          <w:rFonts w:ascii="宋体" w:hAnsi="宋体" w:hint="eastAsia"/>
          <w:sz w:val="24"/>
        </w:rPr>
        <w:t>《史记</w:t>
      </w:r>
      <w:r w:rsidR="00D93470">
        <w:rPr>
          <w:rFonts w:ascii="宋体" w:hAnsi="宋体" w:hint="eastAsia"/>
          <w:sz w:val="24"/>
        </w:rPr>
        <w:t>·</w:t>
      </w:r>
      <w:r w:rsidR="00D93470" w:rsidRPr="00EF2CF0">
        <w:rPr>
          <w:rFonts w:ascii="宋体" w:hAnsi="宋体" w:hint="eastAsia"/>
          <w:sz w:val="24"/>
        </w:rPr>
        <w:t>秦惠文</w:t>
      </w:r>
      <w:r w:rsidR="00D93470">
        <w:rPr>
          <w:rFonts w:asciiTheme="minorEastAsia" w:hAnsiTheme="minorEastAsia" w:hint="eastAsia"/>
          <w:sz w:val="24"/>
        </w:rPr>
        <w:t>本纪</w:t>
      </w:r>
      <w:r w:rsidR="00EF2CF0">
        <w:rPr>
          <w:rFonts w:ascii="宋体" w:hAnsi="宋体" w:hint="eastAsia"/>
          <w:sz w:val="24"/>
        </w:rPr>
        <w:t>》“</w:t>
      </w:r>
      <w:r w:rsidR="00EF2CF0" w:rsidRPr="00EF2CF0">
        <w:rPr>
          <w:rFonts w:ascii="宋体" w:hAnsi="宋体" w:hint="eastAsia"/>
          <w:sz w:val="24"/>
        </w:rPr>
        <w:t>十二年，初</w:t>
      </w:r>
      <w:r w:rsidR="00D93470">
        <w:rPr>
          <w:rFonts w:ascii="宋体" w:hAnsi="宋体" w:hint="eastAsia"/>
          <w:sz w:val="24"/>
        </w:rPr>
        <w:t>臘</w:t>
      </w:r>
      <w:r w:rsidR="00EF2CF0">
        <w:rPr>
          <w:rFonts w:ascii="宋体" w:hAnsi="宋体" w:hint="eastAsia"/>
          <w:sz w:val="24"/>
        </w:rPr>
        <w:t>”，</w:t>
      </w:r>
      <w:r w:rsidR="00A50057">
        <w:rPr>
          <w:rFonts w:ascii="宋体" w:hAnsi="宋体" w:hint="eastAsia"/>
          <w:sz w:val="24"/>
        </w:rPr>
        <w:t>（</w:t>
      </w:r>
      <w:r w:rsidR="00D93470">
        <w:rPr>
          <w:rFonts w:ascii="宋体" w:hAnsi="宋体" w:hint="eastAsia"/>
          <w:sz w:val="24"/>
        </w:rPr>
        <w:t>唐</w:t>
      </w:r>
      <w:r w:rsidR="00A50057">
        <w:rPr>
          <w:rFonts w:ascii="宋体" w:hAnsi="宋体" w:hint="eastAsia"/>
          <w:sz w:val="24"/>
        </w:rPr>
        <w:t>）</w:t>
      </w:r>
      <w:r w:rsidR="00EF2CF0">
        <w:rPr>
          <w:rFonts w:ascii="宋体" w:hAnsi="宋体" w:hint="eastAsia"/>
          <w:sz w:val="24"/>
        </w:rPr>
        <w:t>张守节《史记正义》：“臘，</w:t>
      </w:r>
      <w:r w:rsidR="00EF2CF0" w:rsidRPr="00EF2CF0">
        <w:rPr>
          <w:rFonts w:ascii="宋体" w:hAnsi="宋体" w:hint="eastAsia"/>
          <w:sz w:val="24"/>
        </w:rPr>
        <w:t>卢盍反，十二月</w:t>
      </w:r>
      <w:r w:rsidR="00D93470">
        <w:rPr>
          <w:rFonts w:ascii="宋体" w:hAnsi="宋体" w:hint="eastAsia"/>
          <w:sz w:val="24"/>
        </w:rPr>
        <w:t>臘</w:t>
      </w:r>
      <w:r w:rsidR="00EF2CF0" w:rsidRPr="00EF2CF0">
        <w:rPr>
          <w:rFonts w:ascii="宋体" w:hAnsi="宋体" w:hint="eastAsia"/>
          <w:sz w:val="24"/>
        </w:rPr>
        <w:t>日也。</w:t>
      </w:r>
      <w:r w:rsidR="00EF2CF0">
        <w:rPr>
          <w:rFonts w:ascii="宋体" w:hAnsi="宋体" w:hint="eastAsia"/>
          <w:sz w:val="24"/>
        </w:rPr>
        <w:t>”</w:t>
      </w:r>
      <w:r w:rsidR="00EE717E" w:rsidRPr="00EE717E">
        <w:rPr>
          <w:rFonts w:ascii="宋体" w:hAnsi="宋体" w:hint="eastAsia"/>
          <w:sz w:val="24"/>
          <w:vertAlign w:val="superscript"/>
        </w:rPr>
        <w:t>[9，</w:t>
      </w:r>
      <w:r w:rsidR="00EE717E" w:rsidRPr="00EE717E">
        <w:rPr>
          <w:rFonts w:asciiTheme="minorEastAsia" w:hAnsiTheme="minorEastAsia" w:hint="eastAsia"/>
          <w:sz w:val="24"/>
          <w:vertAlign w:val="superscript"/>
        </w:rPr>
        <w:t>P206-207</w:t>
      </w:r>
      <w:r w:rsidR="00EE717E" w:rsidRPr="00EE717E">
        <w:rPr>
          <w:rFonts w:ascii="宋体" w:hAnsi="宋体" w:hint="eastAsia"/>
          <w:sz w:val="24"/>
          <w:vertAlign w:val="superscript"/>
        </w:rPr>
        <w:t>]</w:t>
      </w:r>
      <w:r w:rsidR="0041023E">
        <w:rPr>
          <w:rFonts w:ascii="宋体" w:hAnsi="宋体" w:hint="eastAsia"/>
          <w:sz w:val="24"/>
        </w:rPr>
        <w:t>又</w:t>
      </w:r>
      <w:r w:rsidR="00D82C68" w:rsidRPr="00D82C68">
        <w:rPr>
          <w:rFonts w:ascii="宋体" w:hAnsi="宋体" w:hint="eastAsia"/>
          <w:sz w:val="24"/>
        </w:rPr>
        <w:t>《梦粱录</w:t>
      </w:r>
      <w:r w:rsidR="00EE717E">
        <w:rPr>
          <w:rFonts w:ascii="宋体" w:hAnsi="宋体" w:hint="eastAsia"/>
          <w:sz w:val="24"/>
        </w:rPr>
        <w:t>·</w:t>
      </w:r>
      <w:r w:rsidR="00D82C68" w:rsidRPr="00D82C68">
        <w:rPr>
          <w:rFonts w:ascii="宋体" w:hAnsi="宋体" w:hint="eastAsia"/>
          <w:sz w:val="24"/>
        </w:rPr>
        <w:t>卷六</w:t>
      </w:r>
      <w:r w:rsidR="00EE717E">
        <w:rPr>
          <w:rFonts w:ascii="宋体" w:hAnsi="宋体" w:hint="eastAsia"/>
          <w:sz w:val="24"/>
        </w:rPr>
        <w:t>·</w:t>
      </w:r>
      <w:r w:rsidR="00D82C68" w:rsidRPr="00D82C68">
        <w:rPr>
          <w:rFonts w:ascii="宋体" w:hAnsi="宋体" w:hint="eastAsia"/>
          <w:sz w:val="24"/>
        </w:rPr>
        <w:t>十二月》：“此月八日，</w:t>
      </w:r>
      <w:r w:rsidR="00D82C68">
        <w:rPr>
          <w:rFonts w:ascii="宋体" w:hAnsi="宋体" w:hint="eastAsia"/>
          <w:sz w:val="24"/>
        </w:rPr>
        <w:t>寺院</w:t>
      </w:r>
      <w:r w:rsidR="00D82C68" w:rsidRPr="00D82C68">
        <w:rPr>
          <w:rFonts w:ascii="宋体" w:hAnsi="宋体" w:hint="eastAsia"/>
          <w:sz w:val="24"/>
        </w:rPr>
        <w:t>谓之‘</w:t>
      </w:r>
      <w:r w:rsidR="00D82C68">
        <w:rPr>
          <w:rFonts w:ascii="宋体" w:hAnsi="宋体" w:hint="eastAsia"/>
          <w:sz w:val="24"/>
        </w:rPr>
        <w:t>臘</w:t>
      </w:r>
      <w:r w:rsidR="00D82C68" w:rsidRPr="00D82C68">
        <w:rPr>
          <w:rFonts w:ascii="宋体" w:hAnsi="宋体" w:hint="eastAsia"/>
          <w:sz w:val="24"/>
        </w:rPr>
        <w:t>八’。大刹等寺，俱设五味粥，</w:t>
      </w:r>
      <w:r w:rsidR="00D82C68">
        <w:rPr>
          <w:rFonts w:ascii="宋体" w:hAnsi="宋体" w:hint="eastAsia"/>
          <w:sz w:val="24"/>
        </w:rPr>
        <w:t>名曰‘臘八粥</w:t>
      </w:r>
      <w:r w:rsidR="00D82C68" w:rsidRPr="00D82C68">
        <w:rPr>
          <w:rFonts w:ascii="宋体" w:hAnsi="宋体" w:hint="eastAsia"/>
          <w:sz w:val="24"/>
        </w:rPr>
        <w:t>’</w:t>
      </w:r>
      <w:r w:rsidR="00D82C68">
        <w:rPr>
          <w:rFonts w:ascii="宋体" w:hAnsi="宋体" w:hint="eastAsia"/>
          <w:sz w:val="24"/>
        </w:rPr>
        <w:t>。</w:t>
      </w:r>
      <w:r w:rsidR="00D82C68">
        <w:rPr>
          <w:rFonts w:ascii="宋体" w:hAnsi="宋体"/>
          <w:sz w:val="24"/>
        </w:rPr>
        <w:t>”</w:t>
      </w:r>
      <w:r w:rsidR="00EE717E" w:rsidRPr="00EE717E">
        <w:rPr>
          <w:rFonts w:ascii="宋体" w:hAnsi="宋体" w:hint="eastAsia"/>
          <w:sz w:val="24"/>
          <w:vertAlign w:val="superscript"/>
        </w:rPr>
        <w:t>[13，P180-181]</w:t>
      </w:r>
      <w:r w:rsidR="0041023E">
        <w:rPr>
          <w:rFonts w:ascii="宋体" w:hAnsi="宋体" w:hint="eastAsia"/>
          <w:sz w:val="24"/>
        </w:rPr>
        <w:t>因此，臘日与臘八的关系，可能同是十二月八日，但是</w:t>
      </w:r>
      <w:r w:rsidR="003D09F6">
        <w:rPr>
          <w:rFonts w:ascii="宋体" w:hAnsi="宋体" w:hint="eastAsia"/>
          <w:sz w:val="24"/>
        </w:rPr>
        <w:t>夏日新《腊日与腊八日》</w:t>
      </w:r>
      <w:r w:rsidR="00EE717E" w:rsidRPr="00EE717E">
        <w:rPr>
          <w:rFonts w:ascii="宋体" w:hAnsi="宋体" w:hint="eastAsia"/>
          <w:sz w:val="24"/>
          <w:vertAlign w:val="superscript"/>
        </w:rPr>
        <w:t>[14]</w:t>
      </w:r>
      <w:r w:rsidR="00A50057">
        <w:rPr>
          <w:rFonts w:ascii="宋体" w:hAnsi="宋体" w:hint="eastAsia"/>
          <w:sz w:val="24"/>
        </w:rPr>
        <w:t>认为其是两个不同的节日而不能混为一谈。</w:t>
      </w:r>
    </w:p>
    <w:p w:rsidR="00E573E0" w:rsidRPr="00F921A6" w:rsidRDefault="00E573E0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另外，臘</w:t>
      </w:r>
      <w:r w:rsidRPr="00DB7910">
        <w:rPr>
          <w:rFonts w:ascii="宋体" w:hAnsi="宋体" w:hint="eastAsia"/>
          <w:sz w:val="24"/>
        </w:rPr>
        <w:t>八</w:t>
      </w:r>
      <w:r>
        <w:rPr>
          <w:rFonts w:ascii="宋体" w:hAnsi="宋体" w:hint="eastAsia"/>
          <w:sz w:val="24"/>
        </w:rPr>
        <w:t>也指</w:t>
      </w:r>
      <w:r w:rsidRPr="00DB7910">
        <w:rPr>
          <w:rFonts w:ascii="宋体" w:hAnsi="宋体" w:hint="eastAsia"/>
          <w:sz w:val="24"/>
        </w:rPr>
        <w:t>十二月八日释尊成道日</w:t>
      </w:r>
      <w:r w:rsidR="00EE717E">
        <w:rPr>
          <w:rFonts w:ascii="宋体" w:hAnsi="宋体" w:hint="eastAsia"/>
          <w:sz w:val="24"/>
        </w:rPr>
        <w:t>（《</w:t>
      </w:r>
      <w:r w:rsidR="00EE717E" w:rsidRPr="00DB7910">
        <w:rPr>
          <w:rFonts w:ascii="宋体" w:hAnsi="宋体" w:hint="eastAsia"/>
          <w:sz w:val="24"/>
        </w:rPr>
        <w:t>佛学大</w:t>
      </w:r>
      <w:r w:rsidR="00EE717E">
        <w:rPr>
          <w:rFonts w:ascii="宋体" w:hAnsi="宋体" w:hint="eastAsia"/>
          <w:sz w:val="24"/>
        </w:rPr>
        <w:t>辞</w:t>
      </w:r>
      <w:r w:rsidR="00EE717E" w:rsidRPr="00DB7910">
        <w:rPr>
          <w:rFonts w:ascii="宋体" w:hAnsi="宋体" w:hint="eastAsia"/>
          <w:sz w:val="24"/>
        </w:rPr>
        <w:t>典</w:t>
      </w:r>
      <w:r w:rsidR="00EE717E">
        <w:rPr>
          <w:rFonts w:ascii="宋体" w:hAnsi="宋体" w:hint="eastAsia"/>
          <w:sz w:val="24"/>
        </w:rPr>
        <w:t>·“臘</w:t>
      </w:r>
      <w:r w:rsidR="00EE717E" w:rsidRPr="00DB7910">
        <w:rPr>
          <w:rFonts w:ascii="宋体" w:hAnsi="宋体" w:hint="eastAsia"/>
          <w:sz w:val="24"/>
        </w:rPr>
        <w:t>八</w:t>
      </w:r>
      <w:r w:rsidR="00EE717E">
        <w:rPr>
          <w:rFonts w:ascii="宋体" w:hAnsi="宋体" w:hint="eastAsia"/>
          <w:sz w:val="24"/>
        </w:rPr>
        <w:t>”条》）</w:t>
      </w:r>
      <w:r w:rsidR="00EE717E" w:rsidRPr="00EE717E">
        <w:rPr>
          <w:rFonts w:ascii="宋体" w:hAnsi="宋体" w:hint="eastAsia"/>
          <w:sz w:val="24"/>
          <w:vertAlign w:val="superscript"/>
        </w:rPr>
        <w:t>[15]</w:t>
      </w:r>
      <w:r w:rsidR="00EE717E">
        <w:rPr>
          <w:rFonts w:ascii="宋体" w:hAnsi="宋体" w:hint="eastAsia"/>
          <w:sz w:val="24"/>
        </w:rPr>
        <w:t>。</w:t>
      </w:r>
      <w:r w:rsidR="004A0789">
        <w:rPr>
          <w:rFonts w:ascii="宋体" w:hAnsi="宋体" w:hint="eastAsia"/>
          <w:sz w:val="24"/>
        </w:rPr>
        <w:t>《勅修</w:t>
      </w:r>
      <w:r w:rsidR="004A0789" w:rsidRPr="004A0789">
        <w:rPr>
          <w:rFonts w:ascii="宋体" w:hAnsi="宋体" w:hint="eastAsia"/>
          <w:sz w:val="24"/>
        </w:rPr>
        <w:t>百丈清规</w:t>
      </w:r>
      <w:r w:rsidR="00EE717E">
        <w:rPr>
          <w:rFonts w:ascii="宋体" w:hAnsi="宋体" w:hint="eastAsia"/>
          <w:sz w:val="24"/>
        </w:rPr>
        <w:t>·卷第二·报本章第三·佛成道涅槃</w:t>
      </w:r>
      <w:r w:rsidR="004A0789">
        <w:rPr>
          <w:rFonts w:ascii="宋体" w:hAnsi="宋体" w:hint="eastAsia"/>
          <w:sz w:val="24"/>
        </w:rPr>
        <w:t>》</w:t>
      </w:r>
      <w:r w:rsidR="004A0789" w:rsidRPr="004A0789">
        <w:rPr>
          <w:rFonts w:ascii="宋体" w:hAnsi="宋体" w:hint="eastAsia"/>
          <w:sz w:val="24"/>
        </w:rPr>
        <w:t>：“</w:t>
      </w:r>
      <w:r w:rsidR="004A0789">
        <w:rPr>
          <w:rFonts w:ascii="宋体" w:hAnsi="宋体" w:hint="eastAsia"/>
          <w:sz w:val="24"/>
        </w:rPr>
        <w:t>臘</w:t>
      </w:r>
      <w:r w:rsidR="004A0789" w:rsidRPr="004A0789">
        <w:rPr>
          <w:rFonts w:ascii="宋体" w:hAnsi="宋体" w:hint="eastAsia"/>
          <w:sz w:val="24"/>
        </w:rPr>
        <w:t>月八日，恭遇本师释</w:t>
      </w:r>
      <w:r w:rsidR="004A0789" w:rsidRPr="004A0789">
        <w:rPr>
          <w:rFonts w:ascii="宋体" w:hAnsi="宋体" w:hint="eastAsia"/>
          <w:sz w:val="24"/>
        </w:rPr>
        <w:lastRenderedPageBreak/>
        <w:t>迦如来大和尚成道之辰，率比丘众，严备香花灯烛茶果珍羞，以申供养。”</w:t>
      </w:r>
      <w:r w:rsidR="00EE717E" w:rsidRPr="00EE717E">
        <w:rPr>
          <w:rFonts w:ascii="宋体" w:hAnsi="宋体" w:hint="eastAsia"/>
          <w:sz w:val="24"/>
          <w:vertAlign w:val="superscript"/>
        </w:rPr>
        <w:t>[16，P1116]</w:t>
      </w:r>
      <w:r w:rsidR="002160C5">
        <w:rPr>
          <w:rFonts w:ascii="宋体" w:hAnsi="宋体" w:hint="eastAsia"/>
          <w:sz w:val="24"/>
        </w:rPr>
        <w:t>《</w:t>
      </w:r>
      <w:r w:rsidR="00EE717E">
        <w:rPr>
          <w:rFonts w:ascii="宋体" w:hAnsi="宋体" w:hint="eastAsia"/>
          <w:sz w:val="24"/>
        </w:rPr>
        <w:t>释迦谱·卷第三·</w:t>
      </w:r>
      <w:r w:rsidR="00EE717E" w:rsidRPr="00373B70">
        <w:rPr>
          <w:rFonts w:ascii="宋体" w:hAnsi="宋体" w:hint="eastAsia"/>
          <w:sz w:val="24"/>
        </w:rPr>
        <w:t>释迦降生释种成佛缘谱第四之三</w:t>
      </w:r>
      <w:r w:rsidR="00EE717E" w:rsidRPr="00373B70">
        <w:rPr>
          <w:rFonts w:ascii="宋体" w:hAnsi="宋体"/>
          <w:sz w:val="24"/>
        </w:rPr>
        <w:t>(</w:t>
      </w:r>
      <w:r w:rsidR="00EE717E" w:rsidRPr="00373B70">
        <w:rPr>
          <w:rFonts w:ascii="宋体" w:hAnsi="宋体" w:hint="eastAsia"/>
          <w:sz w:val="24"/>
        </w:rPr>
        <w:t>出因果经</w:t>
      </w:r>
      <w:r w:rsidR="00EE717E" w:rsidRPr="00373B70">
        <w:rPr>
          <w:rFonts w:ascii="宋体" w:hAnsi="宋体"/>
          <w:sz w:val="24"/>
        </w:rPr>
        <w:t>)</w:t>
      </w:r>
      <w:r w:rsidR="002160C5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  <w:sz w:val="24"/>
        </w:rPr>
        <w:t>记载如下：</w:t>
      </w:r>
    </w:p>
    <w:p w:rsidR="00E573E0" w:rsidRPr="00EF1654" w:rsidRDefault="00E573E0" w:rsidP="00C4652F">
      <w:pPr>
        <w:spacing w:line="300" w:lineRule="auto"/>
        <w:ind w:leftChars="228" w:left="479" w:firstLineChars="200" w:firstLine="360"/>
        <w:rPr>
          <w:rFonts w:ascii="楷体" w:eastAsia="楷体" w:hAnsi="楷体"/>
          <w:sz w:val="18"/>
          <w:szCs w:val="18"/>
        </w:rPr>
      </w:pPr>
      <w:r w:rsidRPr="00EF1654">
        <w:rPr>
          <w:rFonts w:ascii="楷体" w:eastAsia="楷体" w:hAnsi="楷体" w:hint="eastAsia"/>
          <w:sz w:val="18"/>
          <w:szCs w:val="18"/>
        </w:rPr>
        <w:t>我今日食一麻一米，乃至七日食一麻米，身形消瘦有若枯木。修于苦行垂满六年，不得解脱故知非道。不如昔在阎浮树下，所思惟法，离欲寂静，是最真正。今我若复以此羸身而取道者，彼诸外道当言，自饿是般涅盘因。我今虽复节节有那罗延力，亦不以此而取道果。我当受食，然后成道。作是念已，即从座起，至尼连禅河，入水</w:t>
      </w:r>
      <w:r w:rsidRPr="00EF1654">
        <w:rPr>
          <w:rFonts w:ascii="楷体" w:eastAsia="楷体" w:hAnsi="楷体" w:hint="eastAsia"/>
          <w:color w:val="FF0000"/>
          <w:sz w:val="18"/>
          <w:szCs w:val="18"/>
        </w:rPr>
        <w:t>洗浴</w:t>
      </w:r>
      <w:r w:rsidRPr="00EF1654">
        <w:rPr>
          <w:rFonts w:ascii="楷体" w:eastAsia="楷体" w:hAnsi="楷体" w:hint="eastAsia"/>
          <w:sz w:val="18"/>
          <w:szCs w:val="18"/>
        </w:rPr>
        <w:t>。洗浴既毕，身体羸瘦，不能自出。天神来下为捺树枝，得攀出池。时彼林外有一牧牛女人，名难陀波罗。时净居天来下劝言：“太子今者在于林中，汝可供养。”女人闻已，心大欢喜。于时，地中自然而生千叶莲华，上有乳麋。女人见此，生奇特心，即取</w:t>
      </w:r>
      <w:r w:rsidRPr="00EF1654">
        <w:rPr>
          <w:rFonts w:ascii="楷体" w:eastAsia="楷体" w:hAnsi="楷体" w:hint="eastAsia"/>
          <w:color w:val="FF0000"/>
          <w:sz w:val="18"/>
          <w:szCs w:val="18"/>
        </w:rPr>
        <w:t>乳麋</w:t>
      </w:r>
      <w:r w:rsidRPr="00EF1654">
        <w:rPr>
          <w:rFonts w:ascii="楷体" w:eastAsia="楷体" w:hAnsi="楷体" w:hint="eastAsia"/>
          <w:sz w:val="18"/>
          <w:szCs w:val="18"/>
        </w:rPr>
        <w:t>至太子所，头面礼足而以奉上。太子即便受彼女施而咒愿之：“今所施食，欲令食者</w:t>
      </w:r>
      <w:r w:rsidR="00487A2A">
        <w:rPr>
          <w:rFonts w:ascii="楷体" w:eastAsia="楷体" w:hAnsi="楷体" w:hint="eastAsia"/>
          <w:sz w:val="18"/>
          <w:szCs w:val="18"/>
        </w:rPr>
        <w:t>，</w:t>
      </w:r>
      <w:r w:rsidRPr="00EF1654">
        <w:rPr>
          <w:rFonts w:ascii="楷体" w:eastAsia="楷体" w:hAnsi="楷体" w:hint="eastAsia"/>
          <w:sz w:val="18"/>
          <w:szCs w:val="18"/>
        </w:rPr>
        <w:t>得充气力。当使施家得赡得喜、安乐无病、终保年寿、智慧具足。”太子即复作如是言：“我为成熟一切众生，故受此食。”咒愿讫已，即受食之。身体光悦，气力充足，堪受菩提。</w:t>
      </w:r>
      <w:r w:rsidR="00EE717E" w:rsidRPr="00EE717E">
        <w:rPr>
          <w:rFonts w:ascii="楷体" w:eastAsia="楷体" w:hAnsi="楷体" w:hint="eastAsia"/>
          <w:sz w:val="18"/>
          <w:szCs w:val="18"/>
          <w:vertAlign w:val="superscript"/>
        </w:rPr>
        <w:t>[17，P31]</w:t>
      </w:r>
    </w:p>
    <w:p w:rsidR="00E573E0" w:rsidRPr="00F921A6" w:rsidRDefault="00B4332E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后世之“浴佛”“臘八粥”大概</w:t>
      </w:r>
      <w:r w:rsidR="00E573E0">
        <w:rPr>
          <w:rFonts w:ascii="宋体" w:hAnsi="宋体" w:hint="eastAsia"/>
          <w:sz w:val="24"/>
        </w:rPr>
        <w:t>分别与此“洗浴”“</w:t>
      </w:r>
      <w:r w:rsidR="00E573E0" w:rsidRPr="00F921A6">
        <w:rPr>
          <w:rFonts w:ascii="宋体" w:hAnsi="宋体" w:hint="eastAsia"/>
          <w:sz w:val="24"/>
        </w:rPr>
        <w:t>乳麋</w:t>
      </w:r>
      <w:r w:rsidR="00E573E0">
        <w:rPr>
          <w:rFonts w:ascii="宋体" w:hAnsi="宋体" w:hint="eastAsia"/>
          <w:sz w:val="24"/>
        </w:rPr>
        <w:t>”（</w:t>
      </w:r>
      <w:r w:rsidR="00E573E0" w:rsidRPr="00F921A6">
        <w:rPr>
          <w:rFonts w:ascii="宋体" w:hAnsi="宋体" w:hint="eastAsia"/>
          <w:sz w:val="24"/>
        </w:rPr>
        <w:t>乳汁或酥油调制的粥</w:t>
      </w:r>
      <w:r w:rsidR="00E573E0">
        <w:rPr>
          <w:rFonts w:ascii="宋体" w:hAnsi="宋体" w:hint="eastAsia"/>
          <w:sz w:val="24"/>
        </w:rPr>
        <w:t>）有关。《东京梦华录</w:t>
      </w:r>
      <w:r w:rsidR="00EE717E">
        <w:rPr>
          <w:rFonts w:ascii="宋体" w:hAnsi="宋体" w:hint="eastAsia"/>
          <w:sz w:val="24"/>
        </w:rPr>
        <w:t>·</w:t>
      </w:r>
      <w:r w:rsidR="00E573E0">
        <w:rPr>
          <w:rFonts w:ascii="宋体" w:hAnsi="宋体" w:hint="eastAsia"/>
          <w:sz w:val="24"/>
        </w:rPr>
        <w:t>卷十</w:t>
      </w:r>
      <w:r w:rsidR="00EE717E">
        <w:rPr>
          <w:rFonts w:ascii="宋体" w:hAnsi="宋体" w:hint="eastAsia"/>
          <w:sz w:val="24"/>
        </w:rPr>
        <w:t>·</w:t>
      </w:r>
      <w:r w:rsidR="00E573E0">
        <w:rPr>
          <w:rFonts w:ascii="宋体" w:hAnsi="宋体" w:hint="eastAsia"/>
          <w:sz w:val="24"/>
        </w:rPr>
        <w:t>十二月》曰：“初八日……诸大寺作</w:t>
      </w:r>
      <w:r w:rsidR="00E573E0" w:rsidRPr="0085496A">
        <w:rPr>
          <w:rFonts w:ascii="宋体" w:hAnsi="宋体" w:hint="eastAsia"/>
          <w:color w:val="FF0000"/>
          <w:sz w:val="24"/>
        </w:rPr>
        <w:t>浴佛</w:t>
      </w:r>
      <w:r w:rsidR="00E573E0">
        <w:rPr>
          <w:rFonts w:ascii="宋体" w:hAnsi="宋体" w:hint="eastAsia"/>
          <w:sz w:val="24"/>
        </w:rPr>
        <w:t>会，并送七宝五味粥与门徒，谓之‘</w:t>
      </w:r>
      <w:r w:rsidR="00E573E0" w:rsidRPr="0085496A">
        <w:rPr>
          <w:rFonts w:ascii="宋体" w:hAnsi="宋体" w:hint="eastAsia"/>
          <w:color w:val="FF0000"/>
          <w:sz w:val="24"/>
        </w:rPr>
        <w:t>臘八粥</w:t>
      </w:r>
      <w:r w:rsidR="00E573E0">
        <w:rPr>
          <w:rFonts w:ascii="宋体" w:hAnsi="宋体" w:hint="eastAsia"/>
          <w:sz w:val="24"/>
        </w:rPr>
        <w:t>’。都人是日各家亦以果子杂料煮粥而食也。”</w:t>
      </w:r>
      <w:r w:rsidR="00EE717E" w:rsidRPr="00EE717E">
        <w:rPr>
          <w:rFonts w:ascii="宋体" w:hAnsi="宋体" w:hint="eastAsia"/>
          <w:sz w:val="24"/>
          <w:vertAlign w:val="superscript"/>
        </w:rPr>
        <w:t>[18，</w:t>
      </w:r>
      <w:r w:rsidR="00EE717E" w:rsidRPr="00EE717E">
        <w:rPr>
          <w:rFonts w:ascii="宋体" w:hAnsi="宋体"/>
          <w:sz w:val="24"/>
          <w:vertAlign w:val="superscript"/>
        </w:rPr>
        <w:t>P943</w:t>
      </w:r>
      <w:r w:rsidR="00EE717E" w:rsidRPr="00EE717E">
        <w:rPr>
          <w:rFonts w:ascii="宋体" w:hAnsi="宋体" w:hint="eastAsia"/>
          <w:sz w:val="24"/>
          <w:vertAlign w:val="superscript"/>
        </w:rPr>
        <w:t>]</w:t>
      </w:r>
      <w:r w:rsidR="00EE717E">
        <w:rPr>
          <w:rFonts w:ascii="宋体" w:hAnsi="宋体" w:hint="eastAsia"/>
          <w:sz w:val="24"/>
        </w:rPr>
        <w:t>对此，（南宋）陆游有诗</w:t>
      </w:r>
      <w:r w:rsidR="000528B0" w:rsidRPr="000528B0">
        <w:rPr>
          <w:rFonts w:ascii="宋体" w:hAnsi="宋体" w:hint="eastAsia"/>
          <w:sz w:val="24"/>
        </w:rPr>
        <w:t>《十二月八日步至西村》</w:t>
      </w:r>
      <w:r w:rsidR="000528B0">
        <w:rPr>
          <w:rFonts w:ascii="宋体" w:hAnsi="宋体" w:hint="eastAsia"/>
          <w:sz w:val="24"/>
        </w:rPr>
        <w:t>曰：</w:t>
      </w:r>
      <w:r w:rsidR="000528B0" w:rsidRPr="000528B0">
        <w:rPr>
          <w:rFonts w:ascii="宋体" w:hAnsi="宋体" w:hint="eastAsia"/>
          <w:sz w:val="24"/>
        </w:rPr>
        <w:t>“</w:t>
      </w:r>
      <w:r w:rsidR="001A50D9">
        <w:rPr>
          <w:rFonts w:ascii="宋体" w:hAnsi="宋体" w:hint="eastAsia"/>
          <w:sz w:val="24"/>
        </w:rPr>
        <w:t>臘</w:t>
      </w:r>
      <w:r w:rsidR="000528B0" w:rsidRPr="000528B0">
        <w:rPr>
          <w:rFonts w:ascii="宋体" w:hAnsi="宋体" w:hint="eastAsia"/>
          <w:sz w:val="24"/>
        </w:rPr>
        <w:t>月风和意已春</w:t>
      </w:r>
      <w:r w:rsidR="000528B0">
        <w:rPr>
          <w:rFonts w:ascii="宋体" w:hAnsi="宋体" w:hint="eastAsia"/>
          <w:sz w:val="24"/>
        </w:rPr>
        <w:t>，</w:t>
      </w:r>
      <w:r w:rsidR="000528B0" w:rsidRPr="000528B0">
        <w:rPr>
          <w:rFonts w:ascii="宋体" w:hAnsi="宋体" w:hint="eastAsia"/>
          <w:sz w:val="24"/>
        </w:rPr>
        <w:t>时因散策过吾邻</w:t>
      </w:r>
      <w:r w:rsidR="000528B0">
        <w:rPr>
          <w:rFonts w:ascii="宋体" w:hAnsi="宋体" w:hint="eastAsia"/>
          <w:sz w:val="24"/>
        </w:rPr>
        <w:t>……</w:t>
      </w:r>
      <w:r w:rsidR="000528B0" w:rsidRPr="000528B0">
        <w:rPr>
          <w:rFonts w:ascii="宋体" w:hAnsi="宋体" w:hint="eastAsia"/>
          <w:sz w:val="24"/>
        </w:rPr>
        <w:t>今朝佛粥</w:t>
      </w:r>
      <w:r w:rsidR="001A50D9">
        <w:rPr>
          <w:rFonts w:ascii="宋体" w:hAnsi="宋体" w:hint="eastAsia"/>
          <w:sz w:val="24"/>
        </w:rPr>
        <w:t>更</w:t>
      </w:r>
      <w:r w:rsidR="000528B0" w:rsidRPr="000528B0">
        <w:rPr>
          <w:rFonts w:ascii="宋体" w:hAnsi="宋体" w:hint="eastAsia"/>
          <w:sz w:val="24"/>
        </w:rPr>
        <w:t>相馈</w:t>
      </w:r>
      <w:r w:rsidR="000528B0">
        <w:rPr>
          <w:rFonts w:ascii="宋体" w:hAnsi="宋体" w:hint="eastAsia"/>
          <w:sz w:val="24"/>
        </w:rPr>
        <w:t>，</w:t>
      </w:r>
      <w:r w:rsidR="000528B0" w:rsidRPr="000528B0">
        <w:rPr>
          <w:rFonts w:ascii="宋体" w:hAnsi="宋体" w:hint="eastAsia"/>
          <w:sz w:val="24"/>
        </w:rPr>
        <w:t>更觉江村节物新</w:t>
      </w:r>
      <w:r w:rsidR="001A50D9">
        <w:rPr>
          <w:rFonts w:ascii="宋体" w:hAnsi="宋体" w:hint="eastAsia"/>
          <w:sz w:val="24"/>
        </w:rPr>
        <w:t>。</w:t>
      </w:r>
      <w:r w:rsidR="000528B0" w:rsidRPr="000528B0">
        <w:rPr>
          <w:rFonts w:ascii="宋体" w:hAnsi="宋体" w:hint="eastAsia"/>
          <w:sz w:val="24"/>
        </w:rPr>
        <w:t>”</w:t>
      </w:r>
      <w:r w:rsidR="00EE717E">
        <w:rPr>
          <w:rFonts w:ascii="宋体" w:hAnsi="宋体" w:hint="eastAsia"/>
          <w:sz w:val="24"/>
        </w:rPr>
        <w:t>（《剑南诗稿校注·第4册·卷二十六》）</w:t>
      </w:r>
      <w:r w:rsidR="00EE717E" w:rsidRPr="00EE717E">
        <w:rPr>
          <w:rFonts w:ascii="宋体" w:hAnsi="宋体" w:hint="eastAsia"/>
          <w:sz w:val="24"/>
          <w:vertAlign w:val="superscript"/>
        </w:rPr>
        <w:t>[19，P1847]</w:t>
      </w:r>
    </w:p>
    <w:p w:rsidR="008B282B" w:rsidRPr="00D67243" w:rsidRDefault="0001449F" w:rsidP="00D67243">
      <w:pPr>
        <w:spacing w:line="300" w:lineRule="auto"/>
        <w:ind w:firstLineChars="200" w:firstLine="480"/>
        <w:rPr>
          <w:rFonts w:asciiTheme="minorEastAsia" w:hAnsiTheme="minorEastAsia"/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三）</w:t>
      </w:r>
      <w:r w:rsidR="00E573E0" w:rsidRPr="00DE4756">
        <w:rPr>
          <w:rFonts w:hint="eastAsia"/>
          <w:sz w:val="24"/>
        </w:rPr>
        <w:t>再引申为纪年。由于</w:t>
      </w:r>
      <w:r w:rsidR="00E573E0">
        <w:rPr>
          <w:rFonts w:hint="eastAsia"/>
          <w:sz w:val="24"/>
        </w:rPr>
        <w:t>臘</w:t>
      </w:r>
      <w:r w:rsidR="00E573E0" w:rsidRPr="00DE4756">
        <w:rPr>
          <w:rFonts w:hint="eastAsia"/>
          <w:sz w:val="24"/>
        </w:rPr>
        <w:t>祭一年只有一次，故而用于借代年。</w:t>
      </w:r>
      <w:r w:rsidR="00C54BCE" w:rsidRPr="00DE4756">
        <w:rPr>
          <w:rFonts w:hint="eastAsia"/>
          <w:sz w:val="24"/>
        </w:rPr>
        <w:t>僧年也</w:t>
      </w:r>
      <w:r w:rsidR="00C54BCE">
        <w:rPr>
          <w:rFonts w:hint="eastAsia"/>
          <w:sz w:val="24"/>
        </w:rPr>
        <w:t>称臘</w:t>
      </w:r>
      <w:r w:rsidR="00C54BCE" w:rsidRPr="00DE4756">
        <w:rPr>
          <w:rFonts w:hint="eastAsia"/>
          <w:sz w:val="24"/>
        </w:rPr>
        <w:t>，故称年岁</w:t>
      </w:r>
      <w:r w:rsidR="00C54BCE">
        <w:rPr>
          <w:rFonts w:hint="eastAsia"/>
          <w:sz w:val="24"/>
        </w:rPr>
        <w:t>为</w:t>
      </w:r>
      <w:r w:rsidR="00C54BCE" w:rsidRPr="00DE4756">
        <w:rPr>
          <w:rFonts w:hint="eastAsia"/>
          <w:sz w:val="24"/>
        </w:rPr>
        <w:t>年</w:t>
      </w:r>
      <w:r w:rsidR="00C54BCE">
        <w:rPr>
          <w:rFonts w:hint="eastAsia"/>
          <w:sz w:val="24"/>
        </w:rPr>
        <w:t>臘，只不过是指</w:t>
      </w:r>
      <w:r w:rsidR="00C54BCE" w:rsidRPr="00DB7910">
        <w:rPr>
          <w:rFonts w:ascii="宋体" w:hAnsi="宋体" w:hint="eastAsia"/>
          <w:sz w:val="24"/>
        </w:rPr>
        <w:t>夏</w:t>
      </w:r>
      <w:r w:rsidR="00C54BCE">
        <w:rPr>
          <w:rFonts w:ascii="宋体" w:hAnsi="宋体" w:hint="eastAsia"/>
          <w:sz w:val="24"/>
        </w:rPr>
        <w:t>臘而非冬臘，</w:t>
      </w:r>
      <w:r w:rsidR="00C54BCE" w:rsidRPr="00DE4756">
        <w:rPr>
          <w:rFonts w:hint="eastAsia"/>
          <w:sz w:val="24"/>
        </w:rPr>
        <w:t>受戒后每度一年亦称“一</w:t>
      </w:r>
      <w:r w:rsidR="00C54BCE">
        <w:rPr>
          <w:rFonts w:hint="eastAsia"/>
          <w:sz w:val="24"/>
        </w:rPr>
        <w:t>臘</w:t>
      </w:r>
      <w:r w:rsidR="00C54BCE" w:rsidRPr="00DE4756">
        <w:rPr>
          <w:rFonts w:hint="eastAsia"/>
          <w:sz w:val="24"/>
        </w:rPr>
        <w:t>”。</w:t>
      </w:r>
      <w:r w:rsidR="00E573E0" w:rsidRPr="00DE4756">
        <w:rPr>
          <w:rFonts w:hint="eastAsia"/>
          <w:sz w:val="24"/>
        </w:rPr>
        <w:t>白居易</w:t>
      </w:r>
      <w:r w:rsidR="0085496A">
        <w:rPr>
          <w:rFonts w:hint="eastAsia"/>
          <w:sz w:val="24"/>
        </w:rPr>
        <w:t>《</w:t>
      </w:r>
      <w:r w:rsidR="00E573E0" w:rsidRPr="00DE4756">
        <w:rPr>
          <w:rFonts w:hint="eastAsia"/>
          <w:sz w:val="24"/>
        </w:rPr>
        <w:t>送文畅上人</w:t>
      </w:r>
      <w:r w:rsidR="0085496A">
        <w:rPr>
          <w:rFonts w:hint="eastAsia"/>
          <w:sz w:val="24"/>
        </w:rPr>
        <w:t>东游》</w:t>
      </w:r>
      <w:r w:rsidR="00E573E0" w:rsidRPr="00DE4756">
        <w:rPr>
          <w:rFonts w:hint="eastAsia"/>
          <w:sz w:val="24"/>
        </w:rPr>
        <w:t>诗曰：“貌依年</w:t>
      </w:r>
      <w:r w:rsidR="00E573E0">
        <w:rPr>
          <w:rFonts w:hint="eastAsia"/>
          <w:sz w:val="24"/>
        </w:rPr>
        <w:t>臘</w:t>
      </w:r>
      <w:r w:rsidR="00E573E0" w:rsidRPr="00DE4756">
        <w:rPr>
          <w:rFonts w:hint="eastAsia"/>
          <w:sz w:val="24"/>
        </w:rPr>
        <w:t>老。</w:t>
      </w:r>
      <w:r w:rsidR="00E573E0" w:rsidRPr="0085496A">
        <w:rPr>
          <w:rFonts w:asciiTheme="minorEastAsia" w:hAnsiTheme="minorEastAsia" w:hint="eastAsia"/>
          <w:sz w:val="24"/>
        </w:rPr>
        <w:t>”</w:t>
      </w:r>
      <w:r w:rsidR="00EE717E">
        <w:rPr>
          <w:rFonts w:asciiTheme="minorEastAsia" w:hAnsiTheme="minorEastAsia" w:hint="eastAsia"/>
          <w:sz w:val="24"/>
        </w:rPr>
        <w:t>（《</w:t>
      </w:r>
      <w:r w:rsidR="00EE717E" w:rsidRPr="0085496A">
        <w:rPr>
          <w:rFonts w:asciiTheme="minorEastAsia" w:hAnsiTheme="minorEastAsia" w:hint="eastAsia"/>
          <w:sz w:val="24"/>
        </w:rPr>
        <w:t>全唐诗·卷四百三十六</w:t>
      </w:r>
      <w:r w:rsidR="00EE717E">
        <w:rPr>
          <w:rFonts w:asciiTheme="minorEastAsia" w:hAnsiTheme="minorEastAsia" w:hint="eastAsia"/>
          <w:sz w:val="24"/>
        </w:rPr>
        <w:t>》）</w:t>
      </w:r>
      <w:r w:rsidR="00EE717E" w:rsidRPr="00EE717E">
        <w:rPr>
          <w:rFonts w:asciiTheme="minorEastAsia" w:hAnsiTheme="minorEastAsia" w:hint="eastAsia"/>
          <w:sz w:val="24"/>
          <w:vertAlign w:val="superscript"/>
        </w:rPr>
        <w:t>[20，P4833]</w:t>
      </w:r>
      <w:r w:rsidR="00D67243">
        <w:rPr>
          <w:rFonts w:asciiTheme="minorEastAsia" w:hAnsiTheme="minorEastAsia" w:hint="eastAsia"/>
          <w:sz w:val="24"/>
        </w:rPr>
        <w:t>齐己《</w:t>
      </w:r>
      <w:r w:rsidR="00D67243" w:rsidRPr="00D67243">
        <w:rPr>
          <w:rFonts w:asciiTheme="minorEastAsia" w:hAnsiTheme="minorEastAsia" w:hint="eastAsia"/>
          <w:sz w:val="24"/>
        </w:rPr>
        <w:t>赠无本上人</w:t>
      </w:r>
      <w:r w:rsidR="00D67243">
        <w:rPr>
          <w:rFonts w:asciiTheme="minorEastAsia" w:hAnsiTheme="minorEastAsia" w:hint="eastAsia"/>
          <w:sz w:val="24"/>
        </w:rPr>
        <w:t>》诗曰：“</w:t>
      </w:r>
      <w:r w:rsidR="00D67243" w:rsidRPr="00D67243">
        <w:rPr>
          <w:rFonts w:asciiTheme="minorEastAsia" w:hAnsiTheme="minorEastAsia" w:hint="eastAsia"/>
          <w:sz w:val="24"/>
        </w:rPr>
        <w:t>洞庭禅过</w:t>
      </w:r>
      <w:r w:rsidR="00D67243">
        <w:rPr>
          <w:rFonts w:hint="eastAsia"/>
          <w:sz w:val="24"/>
        </w:rPr>
        <w:t>臘</w:t>
      </w:r>
      <w:r w:rsidR="00D67243">
        <w:rPr>
          <w:rFonts w:asciiTheme="minorEastAsia" w:hAnsiTheme="minorEastAsia" w:hint="eastAsia"/>
          <w:sz w:val="24"/>
        </w:rPr>
        <w:t>。”（《</w:t>
      </w:r>
      <w:r w:rsidR="00D67243" w:rsidRPr="0085496A">
        <w:rPr>
          <w:rFonts w:asciiTheme="minorEastAsia" w:hAnsiTheme="minorEastAsia" w:hint="eastAsia"/>
          <w:sz w:val="24"/>
        </w:rPr>
        <w:t>全唐诗·卷</w:t>
      </w:r>
      <w:r w:rsidR="00D67243">
        <w:rPr>
          <w:rFonts w:asciiTheme="minorEastAsia" w:hAnsiTheme="minorEastAsia" w:hint="eastAsia"/>
          <w:sz w:val="24"/>
        </w:rPr>
        <w:t>八</w:t>
      </w:r>
      <w:r w:rsidR="00D67243" w:rsidRPr="0085496A">
        <w:rPr>
          <w:rFonts w:asciiTheme="minorEastAsia" w:hAnsiTheme="minorEastAsia" w:hint="eastAsia"/>
          <w:sz w:val="24"/>
        </w:rPr>
        <w:t>百</w:t>
      </w:r>
      <w:r w:rsidR="00D67243">
        <w:rPr>
          <w:rFonts w:asciiTheme="minorEastAsia" w:hAnsiTheme="minorEastAsia" w:hint="eastAsia"/>
          <w:sz w:val="24"/>
        </w:rPr>
        <w:t>四十》）</w:t>
      </w:r>
      <w:r w:rsidR="00D67243" w:rsidRPr="00D67243">
        <w:rPr>
          <w:rFonts w:asciiTheme="minorEastAsia" w:hAnsiTheme="minorEastAsia" w:hint="eastAsia"/>
          <w:sz w:val="24"/>
          <w:vertAlign w:val="superscript"/>
        </w:rPr>
        <w:t>[20，P9481]</w:t>
      </w:r>
      <w:r w:rsidR="000A244F">
        <w:rPr>
          <w:rFonts w:ascii="宋体" w:hAnsi="宋体" w:hint="eastAsia"/>
          <w:sz w:val="24"/>
        </w:rPr>
        <w:t>《</w:t>
      </w:r>
      <w:r w:rsidR="000A244F" w:rsidRPr="00DB7910">
        <w:rPr>
          <w:rFonts w:ascii="宋体" w:hAnsi="宋体" w:hint="eastAsia"/>
          <w:sz w:val="24"/>
        </w:rPr>
        <w:t>释氏要览</w:t>
      </w:r>
      <w:r w:rsidR="00EE717E">
        <w:rPr>
          <w:rFonts w:ascii="宋体" w:hAnsi="宋体" w:hint="eastAsia"/>
          <w:sz w:val="24"/>
        </w:rPr>
        <w:t>·卷下·夏臘</w:t>
      </w:r>
      <w:r w:rsidR="000A244F">
        <w:rPr>
          <w:rFonts w:ascii="宋体" w:hAnsi="宋体" w:hint="eastAsia"/>
          <w:sz w:val="24"/>
        </w:rPr>
        <w:t>》</w:t>
      </w:r>
      <w:r w:rsidR="000A244F" w:rsidRPr="00DB7910">
        <w:rPr>
          <w:rFonts w:ascii="宋体" w:hAnsi="宋体" w:hint="eastAsia"/>
          <w:sz w:val="24"/>
        </w:rPr>
        <w:t>曰：</w:t>
      </w:r>
      <w:r w:rsidR="000A244F">
        <w:rPr>
          <w:rFonts w:ascii="宋体" w:hAnsi="宋体" w:hint="eastAsia"/>
          <w:sz w:val="24"/>
        </w:rPr>
        <w:t>“</w:t>
      </w:r>
      <w:r w:rsidR="000A244F" w:rsidRPr="00DB7910">
        <w:rPr>
          <w:rFonts w:ascii="宋体" w:hAnsi="宋体" w:hint="eastAsia"/>
          <w:sz w:val="24"/>
        </w:rPr>
        <w:t>夏</w:t>
      </w:r>
      <w:r w:rsidR="000A244F">
        <w:rPr>
          <w:rFonts w:ascii="宋体" w:hAnsi="宋体" w:hint="eastAsia"/>
          <w:sz w:val="24"/>
        </w:rPr>
        <w:t>臘</w:t>
      </w:r>
      <w:r w:rsidR="0039283F">
        <w:rPr>
          <w:rFonts w:ascii="宋体" w:hAnsi="宋体" w:hint="eastAsia"/>
          <w:sz w:val="24"/>
        </w:rPr>
        <w:t>，</w:t>
      </w:r>
      <w:r w:rsidR="000A244F" w:rsidRPr="00DB7910">
        <w:rPr>
          <w:rFonts w:ascii="宋体" w:hAnsi="宋体" w:hint="eastAsia"/>
          <w:sz w:val="24"/>
        </w:rPr>
        <w:t>即释氏法岁也，凡序长幼，必问</w:t>
      </w:r>
      <w:r w:rsidR="0039283F">
        <w:rPr>
          <w:rFonts w:ascii="宋体" w:hAnsi="宋体" w:hint="eastAsia"/>
          <w:sz w:val="24"/>
        </w:rPr>
        <w:t>。</w:t>
      </w:r>
      <w:r w:rsidR="000A244F" w:rsidRPr="00DB7910">
        <w:rPr>
          <w:rFonts w:ascii="宋体" w:hAnsi="宋体" w:hint="eastAsia"/>
          <w:sz w:val="24"/>
        </w:rPr>
        <w:t>夏</w:t>
      </w:r>
      <w:r w:rsidR="000A244F">
        <w:rPr>
          <w:rFonts w:ascii="宋体" w:hAnsi="宋体" w:hint="eastAsia"/>
          <w:sz w:val="24"/>
        </w:rPr>
        <w:t>臘</w:t>
      </w:r>
      <w:r w:rsidR="000A244F" w:rsidRPr="00DB7910">
        <w:rPr>
          <w:rFonts w:ascii="宋体" w:hAnsi="宋体" w:hint="eastAsia"/>
          <w:sz w:val="24"/>
        </w:rPr>
        <w:t>，多者为长。</w:t>
      </w:r>
      <w:r w:rsidR="000A244F">
        <w:rPr>
          <w:rFonts w:ascii="宋体" w:hAnsi="宋体" w:hint="eastAsia"/>
          <w:sz w:val="24"/>
        </w:rPr>
        <w:t>”</w:t>
      </w:r>
      <w:r w:rsidR="00EE717E" w:rsidRPr="00EE717E">
        <w:rPr>
          <w:rFonts w:ascii="宋体" w:hAnsi="宋体" w:hint="eastAsia"/>
          <w:sz w:val="24"/>
          <w:vertAlign w:val="superscript"/>
        </w:rPr>
        <w:t>[</w:t>
      </w:r>
      <w:r w:rsidR="00EE717E">
        <w:rPr>
          <w:rFonts w:ascii="宋体" w:hAnsi="宋体" w:hint="eastAsia"/>
          <w:sz w:val="24"/>
          <w:vertAlign w:val="superscript"/>
        </w:rPr>
        <w:t>21</w:t>
      </w:r>
      <w:r w:rsidR="00EE717E" w:rsidRPr="00EE717E">
        <w:rPr>
          <w:rFonts w:ascii="宋体" w:hAnsi="宋体" w:hint="eastAsia"/>
          <w:sz w:val="24"/>
          <w:vertAlign w:val="superscript"/>
        </w:rPr>
        <w:t>，P298-299]</w:t>
      </w:r>
      <w:r w:rsidR="00987F6F">
        <w:rPr>
          <w:rFonts w:ascii="宋体" w:hAnsi="宋体" w:hint="eastAsia"/>
          <w:sz w:val="24"/>
        </w:rPr>
        <w:t>具体而言，</w:t>
      </w:r>
      <w:r w:rsidR="00987F6F" w:rsidRPr="00987F6F">
        <w:rPr>
          <w:rFonts w:ascii="宋体" w:hAnsi="宋体" w:hint="eastAsia"/>
          <w:sz w:val="24"/>
        </w:rPr>
        <w:t>“比丘之年云臘，由受戒之年度起算”（《佛学大辞典·“浅臘”条》）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，“由其安居之数，以算法龄”（《佛学大辞典·“夏臘”条》）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，“故称年岁曰年臘”（《佛学大辞典·“年臘”条》）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，即“僧年曰臘”（《佛学大辞典·“年臘”条》）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，“僧家不序齿而序臘，以舍俗为僧之年为始。如云僧臘若干，谓为僧几年也”（《佛学大辞典·“耆臘”条》）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。“比丘受戒后，每年夏行三月安居，其安居竟，即为比丘之岁末，谓之法臘。又名夏臘</w:t>
      </w:r>
      <w:r w:rsidR="00987F6F">
        <w:rPr>
          <w:rFonts w:ascii="宋体" w:hAnsi="宋体" w:hint="eastAsia"/>
          <w:sz w:val="24"/>
        </w:rPr>
        <w:t>、</w:t>
      </w:r>
      <w:r w:rsidR="00987F6F" w:rsidRPr="00987F6F">
        <w:rPr>
          <w:rFonts w:ascii="宋体" w:hAnsi="宋体" w:hint="eastAsia"/>
          <w:sz w:val="24"/>
        </w:rPr>
        <w:t>戒臘。”（《佛学大辞典·“法臘”条》）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“比丘为出俗者”（《佛学大辞典·“法臘”条》）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，“与俗异”（《佛学大辞典·“臘”条》）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，“故不以俗年算之，必数此夏臘”（《佛学大辞典·“法臘”条》）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，“以受戒以后之安居数为年次”（《佛学大辞典·“臘”条》）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，“以此夏臘之多少而定僧中之长幼”（《佛学大辞典·“夏臘”条》）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，“以法臘之多少定比丘之坐次”（《佛学大辞典·“法臘”条》）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。“</w:t>
      </w:r>
      <w:r w:rsidR="00C54BCE" w:rsidRPr="00987F6F">
        <w:rPr>
          <w:rFonts w:ascii="宋体" w:hAnsi="宋体" w:hint="eastAsia"/>
          <w:sz w:val="24"/>
        </w:rPr>
        <w:t>臘</w:t>
      </w:r>
      <w:r w:rsidR="00987F6F" w:rsidRPr="00987F6F">
        <w:rPr>
          <w:rFonts w:ascii="宋体" w:hAnsi="宋体" w:hint="eastAsia"/>
          <w:sz w:val="24"/>
        </w:rPr>
        <w:t>数多者，曰上</w:t>
      </w:r>
      <w:r w:rsidR="00C54BCE" w:rsidRPr="00987F6F">
        <w:rPr>
          <w:rFonts w:ascii="宋体" w:hAnsi="宋体" w:hint="eastAsia"/>
          <w:sz w:val="24"/>
        </w:rPr>
        <w:t>臘</w:t>
      </w:r>
      <w:r w:rsidR="00987F6F" w:rsidRPr="00987F6F">
        <w:rPr>
          <w:rFonts w:ascii="宋体" w:hAnsi="宋体" w:hint="eastAsia"/>
          <w:sz w:val="24"/>
        </w:rPr>
        <w:t>。少者，云下</w:t>
      </w:r>
      <w:r w:rsidR="00C54BCE" w:rsidRPr="00987F6F">
        <w:rPr>
          <w:rFonts w:ascii="宋体" w:hAnsi="宋体" w:hint="eastAsia"/>
          <w:sz w:val="24"/>
        </w:rPr>
        <w:t>臘</w:t>
      </w:r>
      <w:r w:rsidR="00987F6F" w:rsidRPr="00987F6F">
        <w:rPr>
          <w:rFonts w:ascii="宋体" w:hAnsi="宋体" w:hint="eastAsia"/>
          <w:sz w:val="24"/>
        </w:rPr>
        <w:t>。”（《佛学大辞典·“下臘”条》）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“安居中与安居竟之日，犹如世俗之旧臘与岁首。此所以用夏臘之字也。”（《佛学大辞典·“夏臘”条》）</w:t>
      </w:r>
      <w:r w:rsidR="00987F6F" w:rsidRPr="00EE717E">
        <w:rPr>
          <w:rFonts w:ascii="宋体" w:hAnsi="宋体" w:hint="eastAsia"/>
          <w:sz w:val="24"/>
          <w:vertAlign w:val="superscript"/>
        </w:rPr>
        <w:lastRenderedPageBreak/>
        <w:t>[15]</w:t>
      </w:r>
      <w:r w:rsidR="00987F6F" w:rsidRPr="00987F6F">
        <w:rPr>
          <w:rFonts w:ascii="宋体" w:hAnsi="宋体" w:hint="eastAsia"/>
          <w:sz w:val="24"/>
        </w:rPr>
        <w:t>“七月十五日之夏满日名佛臘日。臘者岁末之称，佛家以一夏九旬安居之竟为岁末，故此日谓为佛之臘日。”（《佛学大辞典·“佛臘日”条》）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“每年夏满之日行灌佛之式，谓之灌</w:t>
      </w:r>
      <w:r w:rsidR="00C54BCE" w:rsidRPr="00987F6F">
        <w:rPr>
          <w:rFonts w:ascii="宋体" w:hAnsi="宋体" w:hint="eastAsia"/>
          <w:sz w:val="24"/>
        </w:rPr>
        <w:t>臘</w:t>
      </w:r>
      <w:r w:rsidR="00987F6F" w:rsidRPr="00987F6F">
        <w:rPr>
          <w:rFonts w:ascii="宋体" w:hAnsi="宋体" w:hint="eastAsia"/>
          <w:sz w:val="24"/>
        </w:rPr>
        <w:t>。”（《佛学大辞典·“灌臘”条》）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987F6F" w:rsidRPr="00987F6F">
        <w:rPr>
          <w:rFonts w:ascii="宋体" w:hAnsi="宋体" w:hint="eastAsia"/>
          <w:sz w:val="24"/>
        </w:rPr>
        <w:t>“献佛之饼”，谓之“臘饼”。（《佛学大辞典·“臘饼”条》）</w:t>
      </w:r>
      <w:r w:rsidR="00987F6F" w:rsidRPr="00EE717E">
        <w:rPr>
          <w:rFonts w:ascii="宋体" w:hAnsi="宋体" w:hint="eastAsia"/>
          <w:sz w:val="24"/>
          <w:vertAlign w:val="superscript"/>
        </w:rPr>
        <w:t>[15]</w:t>
      </w:r>
      <w:r w:rsidR="00E262C1">
        <w:rPr>
          <w:rFonts w:hint="eastAsia"/>
          <w:sz w:val="24"/>
        </w:rPr>
        <w:t>（</w:t>
      </w:r>
      <w:r w:rsidR="00E573E0" w:rsidRPr="00DE4756">
        <w:rPr>
          <w:rFonts w:hint="eastAsia"/>
          <w:sz w:val="24"/>
        </w:rPr>
        <w:t>唐</w:t>
      </w:r>
      <w:r w:rsidR="00E262C1">
        <w:rPr>
          <w:rFonts w:hint="eastAsia"/>
          <w:sz w:val="24"/>
        </w:rPr>
        <w:t>）释</w:t>
      </w:r>
      <w:r w:rsidR="00E573E0" w:rsidRPr="00DE4756">
        <w:rPr>
          <w:rFonts w:hint="eastAsia"/>
          <w:sz w:val="24"/>
        </w:rPr>
        <w:t>玄应《一切经音义</w:t>
      </w:r>
      <w:r w:rsidR="00EE717E">
        <w:rPr>
          <w:rFonts w:hint="eastAsia"/>
          <w:sz w:val="24"/>
        </w:rPr>
        <w:t>·</w:t>
      </w:r>
      <w:r w:rsidR="00E573E0" w:rsidRPr="00DE4756">
        <w:rPr>
          <w:rFonts w:hint="eastAsia"/>
          <w:sz w:val="24"/>
        </w:rPr>
        <w:t>卷</w:t>
      </w:r>
      <w:r w:rsidR="00153F55">
        <w:rPr>
          <w:rFonts w:hint="eastAsia"/>
          <w:sz w:val="24"/>
        </w:rPr>
        <w:t>第</w:t>
      </w:r>
      <w:r w:rsidR="00E573E0" w:rsidRPr="00DE4756">
        <w:rPr>
          <w:rFonts w:hint="eastAsia"/>
          <w:sz w:val="24"/>
        </w:rPr>
        <w:t>十四</w:t>
      </w:r>
      <w:r w:rsidR="00EE717E">
        <w:rPr>
          <w:rFonts w:hint="eastAsia"/>
          <w:sz w:val="24"/>
        </w:rPr>
        <w:t>·</w:t>
      </w:r>
      <w:r w:rsidR="00EE717E" w:rsidRPr="008E6263">
        <w:rPr>
          <w:rFonts w:asciiTheme="minorEastAsia" w:hAnsiTheme="minorEastAsia" w:hint="eastAsia"/>
          <w:sz w:val="24"/>
        </w:rPr>
        <w:t>四分律第十二卷·“百臘”条</w:t>
      </w:r>
      <w:r w:rsidR="00EE717E">
        <w:rPr>
          <w:rFonts w:hint="eastAsia"/>
          <w:sz w:val="24"/>
        </w:rPr>
        <w:t>》</w:t>
      </w:r>
      <w:r w:rsidR="00E573E0" w:rsidRPr="00DE4756">
        <w:rPr>
          <w:rFonts w:hint="eastAsia"/>
          <w:sz w:val="24"/>
        </w:rPr>
        <w:t>：“今比邱或言</w:t>
      </w:r>
      <w:r w:rsidR="00E573E0">
        <w:rPr>
          <w:rFonts w:hint="eastAsia"/>
          <w:sz w:val="24"/>
        </w:rPr>
        <w:t>臘</w:t>
      </w:r>
      <w:r w:rsidR="00E573E0" w:rsidRPr="00DE4756">
        <w:rPr>
          <w:rFonts w:hint="eastAsia"/>
          <w:sz w:val="24"/>
        </w:rPr>
        <w:t>，或云夏，或言雨亦尔，皆取一终之义。案：天竺多雨，名雨安居，从五月十五日至八月十五日也。土火罗诸国至十二月安居，今言</w:t>
      </w:r>
      <w:r w:rsidR="00E573E0">
        <w:rPr>
          <w:rFonts w:hint="eastAsia"/>
          <w:sz w:val="24"/>
        </w:rPr>
        <w:t>臘</w:t>
      </w:r>
      <w:r w:rsidR="00E573E0" w:rsidRPr="00DE4756">
        <w:rPr>
          <w:rFonts w:hint="eastAsia"/>
          <w:sz w:val="24"/>
        </w:rPr>
        <w:t>者，亦近是也。此方言夏安居，各就其事制名也。”</w:t>
      </w:r>
      <w:r w:rsidR="00EE717E" w:rsidRPr="00EE717E">
        <w:rPr>
          <w:rFonts w:asciiTheme="minorEastAsia" w:hAnsiTheme="minorEastAsia" w:hint="eastAsia"/>
          <w:sz w:val="24"/>
          <w:vertAlign w:val="superscript"/>
        </w:rPr>
        <w:t>[22，P79]</w:t>
      </w:r>
      <w:r w:rsidR="009820CA">
        <w:rPr>
          <w:rFonts w:hint="eastAsia"/>
          <w:sz w:val="24"/>
        </w:rPr>
        <w:t>（</w:t>
      </w:r>
      <w:r w:rsidR="00E573E0" w:rsidRPr="00DE4756">
        <w:rPr>
          <w:rFonts w:hint="eastAsia"/>
          <w:sz w:val="24"/>
        </w:rPr>
        <w:t>唐</w:t>
      </w:r>
      <w:r w:rsidR="009820CA">
        <w:rPr>
          <w:rFonts w:hint="eastAsia"/>
          <w:sz w:val="24"/>
        </w:rPr>
        <w:t>）</w:t>
      </w:r>
      <w:r w:rsidR="00E573E0" w:rsidRPr="00DE4756">
        <w:rPr>
          <w:rFonts w:hint="eastAsia"/>
          <w:sz w:val="24"/>
        </w:rPr>
        <w:t>刘禹锡《</w:t>
      </w:r>
      <w:r w:rsidR="00EE717E">
        <w:rPr>
          <w:rFonts w:hint="eastAsia"/>
          <w:sz w:val="24"/>
        </w:rPr>
        <w:t>刘禹锡集·卷第四·碑下释门铭记附·</w:t>
      </w:r>
      <w:r w:rsidR="00E573E0" w:rsidRPr="00DE4756">
        <w:rPr>
          <w:rFonts w:hint="eastAsia"/>
          <w:sz w:val="24"/>
        </w:rPr>
        <w:t>唐故衡岳律大师湘潭唐兴寺俨公碑》：“问年八十二，问</w:t>
      </w:r>
      <w:r w:rsidR="00E573E0">
        <w:rPr>
          <w:rFonts w:hint="eastAsia"/>
          <w:sz w:val="24"/>
        </w:rPr>
        <w:t>臘</w:t>
      </w:r>
      <w:r w:rsidR="00E573E0" w:rsidRPr="00DE4756">
        <w:rPr>
          <w:rFonts w:hint="eastAsia"/>
          <w:sz w:val="24"/>
        </w:rPr>
        <w:t>六十一。”</w:t>
      </w:r>
      <w:r w:rsidR="00EE717E" w:rsidRPr="00EE717E">
        <w:rPr>
          <w:rFonts w:asciiTheme="minorEastAsia" w:hAnsiTheme="minorEastAsia" w:hint="eastAsia"/>
          <w:sz w:val="24"/>
          <w:vertAlign w:val="superscript"/>
        </w:rPr>
        <w:t>[23，P54]</w:t>
      </w:r>
      <w:r w:rsidR="00E573E0" w:rsidRPr="009C32BC">
        <w:rPr>
          <w:rFonts w:asciiTheme="minorEastAsia" w:hAnsiTheme="minorEastAsia" w:hint="eastAsia"/>
          <w:sz w:val="24"/>
        </w:rPr>
        <w:t>《景德传</w:t>
      </w:r>
      <w:r w:rsidR="00E573E0" w:rsidRPr="00DE4756">
        <w:rPr>
          <w:rFonts w:hint="eastAsia"/>
          <w:sz w:val="24"/>
        </w:rPr>
        <w:t>灯录</w:t>
      </w:r>
      <w:r w:rsidR="00EE717E">
        <w:rPr>
          <w:rFonts w:hint="eastAsia"/>
          <w:sz w:val="24"/>
        </w:rPr>
        <w:t>·</w:t>
      </w:r>
      <w:r w:rsidR="00E573E0" w:rsidRPr="00DE4756">
        <w:rPr>
          <w:rFonts w:hint="eastAsia"/>
          <w:sz w:val="24"/>
        </w:rPr>
        <w:t>卷</w:t>
      </w:r>
      <w:r w:rsidR="00EE717E">
        <w:rPr>
          <w:rFonts w:hint="eastAsia"/>
          <w:sz w:val="24"/>
        </w:rPr>
        <w:t>第</w:t>
      </w:r>
      <w:r w:rsidR="00E573E0" w:rsidRPr="00DE4756">
        <w:rPr>
          <w:rFonts w:hint="eastAsia"/>
          <w:sz w:val="24"/>
        </w:rPr>
        <w:t>四</w:t>
      </w:r>
      <w:r w:rsidR="00EE717E">
        <w:rPr>
          <w:rFonts w:hint="eastAsia"/>
          <w:sz w:val="24"/>
        </w:rPr>
        <w:t>·</w:t>
      </w:r>
      <w:r w:rsidR="00EE717E" w:rsidRPr="009820CA">
        <w:rPr>
          <w:rFonts w:hint="eastAsia"/>
          <w:sz w:val="24"/>
        </w:rPr>
        <w:t>第二世智</w:t>
      </w:r>
      <w:r w:rsidR="00EE717E" w:rsidRPr="00D63E3C">
        <w:rPr>
          <w:rFonts w:eastAsia="宋体" w:hint="eastAsia"/>
          <w:sz w:val="24"/>
        </w:rPr>
        <w:t>岩</w:t>
      </w:r>
      <w:r w:rsidR="00EE717E" w:rsidRPr="009820CA">
        <w:rPr>
          <w:rFonts w:hint="eastAsia"/>
          <w:sz w:val="24"/>
        </w:rPr>
        <w:t>禅师</w:t>
      </w:r>
      <w:r w:rsidR="00EE717E">
        <w:rPr>
          <w:rFonts w:hint="eastAsia"/>
          <w:sz w:val="24"/>
        </w:rPr>
        <w:t>》</w:t>
      </w:r>
      <w:r w:rsidR="00E573E0" w:rsidRPr="00DE4756">
        <w:rPr>
          <w:rFonts w:hint="eastAsia"/>
          <w:sz w:val="24"/>
        </w:rPr>
        <w:t>：“寿七十有八，</w:t>
      </w:r>
      <w:r w:rsidR="00E573E0">
        <w:rPr>
          <w:rFonts w:hint="eastAsia"/>
          <w:sz w:val="24"/>
        </w:rPr>
        <w:t>臘</w:t>
      </w:r>
      <w:r w:rsidR="00E573E0" w:rsidRPr="00DE4756">
        <w:rPr>
          <w:rFonts w:hint="eastAsia"/>
          <w:sz w:val="24"/>
        </w:rPr>
        <w:t>三十有九。”</w:t>
      </w:r>
      <w:r w:rsidR="00EE717E" w:rsidRPr="00EE717E">
        <w:rPr>
          <w:rFonts w:asciiTheme="minorEastAsia" w:hAnsiTheme="minorEastAsia" w:hint="eastAsia"/>
          <w:sz w:val="24"/>
          <w:vertAlign w:val="superscript"/>
        </w:rPr>
        <w:t>[24，</w:t>
      </w:r>
      <w:r w:rsidR="00EE717E" w:rsidRPr="00EE717E">
        <w:rPr>
          <w:rFonts w:ascii="宋体" w:hAnsi="宋体" w:hint="eastAsia"/>
          <w:sz w:val="24"/>
          <w:vertAlign w:val="superscript"/>
        </w:rPr>
        <w:t>P228</w:t>
      </w:r>
      <w:r w:rsidR="00EE717E" w:rsidRPr="00EE717E">
        <w:rPr>
          <w:rFonts w:asciiTheme="minorEastAsia" w:hAnsiTheme="minorEastAsia" w:hint="eastAsia"/>
          <w:sz w:val="24"/>
          <w:vertAlign w:val="superscript"/>
        </w:rPr>
        <w:t>]</w:t>
      </w:r>
      <w:r w:rsidR="008B282B">
        <w:rPr>
          <w:rFonts w:asciiTheme="minorEastAsia" w:hAnsiTheme="minorEastAsia" w:hint="eastAsia"/>
          <w:sz w:val="24"/>
        </w:rPr>
        <w:t>《出三藏记集</w:t>
      </w:r>
      <w:r w:rsidR="00EE717E">
        <w:rPr>
          <w:rFonts w:asciiTheme="minorEastAsia" w:hAnsiTheme="minorEastAsia" w:hint="eastAsia"/>
          <w:sz w:val="24"/>
        </w:rPr>
        <w:t>·</w:t>
      </w:r>
      <w:r w:rsidR="008B282B">
        <w:rPr>
          <w:rFonts w:asciiTheme="minorEastAsia" w:hAnsiTheme="minorEastAsia" w:hint="eastAsia"/>
          <w:sz w:val="24"/>
        </w:rPr>
        <w:t>卷五</w:t>
      </w:r>
      <w:r w:rsidR="00EE717E">
        <w:rPr>
          <w:rFonts w:asciiTheme="minorEastAsia" w:hAnsiTheme="minorEastAsia" w:hint="eastAsia"/>
          <w:sz w:val="24"/>
        </w:rPr>
        <w:t>·</w:t>
      </w:r>
      <w:r w:rsidR="008B282B" w:rsidRPr="00F95124">
        <w:rPr>
          <w:rFonts w:asciiTheme="minorEastAsia" w:hAnsiTheme="minorEastAsia" w:hint="eastAsia"/>
          <w:sz w:val="24"/>
        </w:rPr>
        <w:t>新集安公注经及杂经志录第四</w:t>
      </w:r>
      <w:r w:rsidR="008B282B">
        <w:rPr>
          <w:rFonts w:asciiTheme="minorEastAsia" w:hAnsiTheme="minorEastAsia" w:hint="eastAsia"/>
          <w:sz w:val="24"/>
        </w:rPr>
        <w:t>》“</w:t>
      </w:r>
      <w:r w:rsidR="008B282B" w:rsidRPr="00542C41">
        <w:rPr>
          <w:rFonts w:asciiTheme="minorEastAsia" w:hAnsiTheme="minorEastAsia" w:hint="eastAsia"/>
          <w:sz w:val="24"/>
        </w:rPr>
        <w:t>郢州</w:t>
      </w:r>
      <w:r w:rsidR="008B282B">
        <w:rPr>
          <w:rFonts w:asciiTheme="minorEastAsia" w:hAnsiTheme="minorEastAsia" w:hint="eastAsia"/>
          <w:sz w:val="24"/>
        </w:rPr>
        <w:t>头</w:t>
      </w:r>
      <w:r w:rsidR="008B282B" w:rsidRPr="00542C41">
        <w:rPr>
          <w:rFonts w:asciiTheme="minorEastAsia" w:hAnsiTheme="minorEastAsia" w:hint="eastAsia"/>
          <w:sz w:val="24"/>
        </w:rPr>
        <w:t>陀道人妙光</w:t>
      </w:r>
      <w:r w:rsidR="008B282B">
        <w:rPr>
          <w:rFonts w:asciiTheme="minorEastAsia" w:hAnsiTheme="minorEastAsia" w:hint="eastAsia"/>
          <w:sz w:val="24"/>
        </w:rPr>
        <w:t>，戒岁七</w:t>
      </w:r>
      <w:r w:rsidR="008B282B" w:rsidRPr="00F95124">
        <w:rPr>
          <w:rFonts w:asciiTheme="minorEastAsia" w:hAnsiTheme="minorEastAsia" w:hint="eastAsia"/>
          <w:color w:val="FF0000"/>
          <w:sz w:val="24"/>
        </w:rPr>
        <w:t>臘</w:t>
      </w:r>
      <w:r w:rsidR="008B282B">
        <w:rPr>
          <w:rFonts w:asciiTheme="minorEastAsia" w:hAnsiTheme="minorEastAsia" w:hint="eastAsia"/>
          <w:sz w:val="24"/>
        </w:rPr>
        <w:t>，矫以胜相”</w:t>
      </w:r>
      <w:r w:rsidR="00EE717E" w:rsidRPr="00EE717E">
        <w:rPr>
          <w:rFonts w:asciiTheme="minorEastAsia" w:hAnsiTheme="minorEastAsia" w:hint="eastAsia"/>
          <w:sz w:val="24"/>
          <w:vertAlign w:val="superscript"/>
        </w:rPr>
        <w:t>[25，P231]</w:t>
      </w:r>
      <w:r w:rsidR="008B282B">
        <w:rPr>
          <w:rFonts w:asciiTheme="minorEastAsia" w:hAnsiTheme="minorEastAsia" w:hint="eastAsia"/>
          <w:sz w:val="24"/>
        </w:rPr>
        <w:t>；《出三藏记集</w:t>
      </w:r>
      <w:r w:rsidR="007D6591">
        <w:rPr>
          <w:rFonts w:asciiTheme="minorEastAsia" w:hAnsiTheme="minorEastAsia" w:hint="eastAsia"/>
          <w:sz w:val="24"/>
        </w:rPr>
        <w:t>·</w:t>
      </w:r>
      <w:r w:rsidR="008B282B">
        <w:rPr>
          <w:rFonts w:asciiTheme="minorEastAsia" w:hAnsiTheme="minorEastAsia" w:hint="eastAsia"/>
          <w:sz w:val="24"/>
        </w:rPr>
        <w:t>卷第九</w:t>
      </w:r>
      <w:r w:rsidR="007D6591">
        <w:rPr>
          <w:rFonts w:asciiTheme="minorEastAsia" w:hAnsiTheme="minorEastAsia" w:hint="eastAsia"/>
          <w:sz w:val="24"/>
        </w:rPr>
        <w:t>·</w:t>
      </w:r>
      <w:r w:rsidR="008B282B" w:rsidRPr="00C174F6">
        <w:rPr>
          <w:rFonts w:asciiTheme="minorEastAsia" w:hAnsiTheme="minorEastAsia" w:hint="eastAsia"/>
          <w:sz w:val="24"/>
        </w:rPr>
        <w:t>贤愚经记第二十</w:t>
      </w:r>
      <w:r w:rsidR="008B282B">
        <w:rPr>
          <w:rFonts w:asciiTheme="minorEastAsia" w:hAnsiTheme="minorEastAsia" w:hint="eastAsia"/>
          <w:sz w:val="24"/>
        </w:rPr>
        <w:t>》“</w:t>
      </w:r>
      <w:r w:rsidR="008B282B" w:rsidRPr="00C174F6">
        <w:rPr>
          <w:rFonts w:asciiTheme="minorEastAsia" w:hAnsiTheme="minorEastAsia" w:hint="eastAsia"/>
          <w:sz w:val="24"/>
        </w:rPr>
        <w:t>洎梁天监四年</w:t>
      </w:r>
      <w:r w:rsidR="008B282B">
        <w:rPr>
          <w:rFonts w:asciiTheme="minorEastAsia" w:hAnsiTheme="minorEastAsia" w:hint="eastAsia"/>
          <w:sz w:val="24"/>
        </w:rPr>
        <w:t>，</w:t>
      </w:r>
      <w:r w:rsidR="008B282B" w:rsidRPr="00C174F6">
        <w:rPr>
          <w:rFonts w:asciiTheme="minorEastAsia" w:hAnsiTheme="minorEastAsia" w:hint="eastAsia"/>
          <w:sz w:val="24"/>
        </w:rPr>
        <w:t>春秋八十有四</w:t>
      </w:r>
      <w:r w:rsidR="008B282B">
        <w:rPr>
          <w:rFonts w:asciiTheme="minorEastAsia" w:hAnsiTheme="minorEastAsia" w:hint="eastAsia"/>
          <w:sz w:val="24"/>
        </w:rPr>
        <w:t>，</w:t>
      </w:r>
      <w:r w:rsidR="008B282B" w:rsidRPr="00C174F6">
        <w:rPr>
          <w:rFonts w:asciiTheme="minorEastAsia" w:hAnsiTheme="minorEastAsia" w:hint="eastAsia"/>
          <w:sz w:val="24"/>
        </w:rPr>
        <w:t>凡六十四</w:t>
      </w:r>
      <w:r w:rsidR="008B282B" w:rsidRPr="00160395">
        <w:rPr>
          <w:rFonts w:asciiTheme="minorEastAsia" w:hAnsiTheme="minorEastAsia" w:hint="eastAsia"/>
          <w:color w:val="FF0000"/>
          <w:sz w:val="24"/>
        </w:rPr>
        <w:t>臈</w:t>
      </w:r>
      <w:r w:rsidR="008B282B">
        <w:rPr>
          <w:rFonts w:asciiTheme="minorEastAsia" w:hAnsiTheme="minorEastAsia" w:hint="eastAsia"/>
          <w:sz w:val="24"/>
        </w:rPr>
        <w:t>（按：同“臘”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AE1273" w:rsidRPr="00AE1273">
        <w:rPr>
          <w:rFonts w:asciiTheme="minorEastAsia" w:hAnsiTheme="minorEastAsia" w:hint="eastAsia"/>
          <w:sz w:val="24"/>
          <w:vertAlign w:val="superscript"/>
        </w:rPr>
        <w:t>P2110]</w:t>
      </w:r>
      <w:r w:rsidR="008B282B">
        <w:rPr>
          <w:rFonts w:asciiTheme="minorEastAsia" w:hAnsiTheme="minorEastAsia" w:hint="eastAsia"/>
          <w:sz w:val="24"/>
        </w:rPr>
        <w:t>），</w:t>
      </w:r>
      <w:r w:rsidR="008B282B" w:rsidRPr="00C174F6">
        <w:rPr>
          <w:rFonts w:asciiTheme="minorEastAsia" w:hAnsiTheme="minorEastAsia" w:hint="eastAsia"/>
          <w:sz w:val="24"/>
        </w:rPr>
        <w:t>京师之第一上座也</w:t>
      </w:r>
      <w:r w:rsidR="008B282B">
        <w:rPr>
          <w:rFonts w:asciiTheme="minorEastAsia" w:hAnsiTheme="minorEastAsia" w:hint="eastAsia"/>
          <w:sz w:val="24"/>
        </w:rPr>
        <w:t>”</w:t>
      </w:r>
      <w:r w:rsidR="00EE717E" w:rsidRPr="00EE717E">
        <w:rPr>
          <w:rFonts w:asciiTheme="minorEastAsia" w:hAnsiTheme="minorEastAsia" w:hint="eastAsia"/>
          <w:sz w:val="24"/>
          <w:vertAlign w:val="superscript"/>
        </w:rPr>
        <w:t>[25，P351]</w:t>
      </w:r>
      <w:r w:rsidR="008B282B">
        <w:rPr>
          <w:rFonts w:asciiTheme="minorEastAsia" w:hAnsiTheme="minorEastAsia" w:hint="eastAsia"/>
          <w:sz w:val="24"/>
        </w:rPr>
        <w:t>；《出三藏记集</w:t>
      </w:r>
      <w:r w:rsidR="007D6591">
        <w:rPr>
          <w:rFonts w:asciiTheme="minorEastAsia" w:hAnsiTheme="minorEastAsia" w:hint="eastAsia"/>
          <w:sz w:val="24"/>
        </w:rPr>
        <w:t>·</w:t>
      </w:r>
      <w:r w:rsidR="008B282B">
        <w:rPr>
          <w:rFonts w:asciiTheme="minorEastAsia" w:hAnsiTheme="minorEastAsia" w:hint="eastAsia"/>
          <w:sz w:val="24"/>
        </w:rPr>
        <w:t>卷第十一</w:t>
      </w:r>
      <w:r w:rsidR="007D6591">
        <w:rPr>
          <w:rFonts w:asciiTheme="minorEastAsia" w:hAnsiTheme="minorEastAsia" w:hint="eastAsia"/>
          <w:sz w:val="24"/>
        </w:rPr>
        <w:t>·</w:t>
      </w:r>
      <w:r w:rsidR="008B282B" w:rsidRPr="00995FA9">
        <w:rPr>
          <w:rFonts w:asciiTheme="minorEastAsia" w:hAnsiTheme="minorEastAsia" w:hint="eastAsia"/>
          <w:sz w:val="24"/>
        </w:rPr>
        <w:t>比丘尼戒本所出本末序第十</w:t>
      </w:r>
      <w:r w:rsidR="008B282B">
        <w:rPr>
          <w:rFonts w:asciiTheme="minorEastAsia" w:hAnsiTheme="minorEastAsia" w:hint="eastAsia"/>
          <w:sz w:val="24"/>
        </w:rPr>
        <w:t>》“</w:t>
      </w:r>
      <w:r w:rsidR="008B282B" w:rsidRPr="00542C41">
        <w:rPr>
          <w:rFonts w:asciiTheme="minorEastAsia" w:hAnsiTheme="minorEastAsia" w:hint="eastAsia"/>
          <w:sz w:val="24"/>
        </w:rPr>
        <w:t>寺僧皆三月一易屋</w:t>
      </w:r>
      <w:r w:rsidR="008B282B">
        <w:rPr>
          <w:rFonts w:asciiTheme="minorEastAsia" w:hAnsiTheme="minorEastAsia" w:hint="eastAsia"/>
          <w:sz w:val="24"/>
        </w:rPr>
        <w:t>、</w:t>
      </w:r>
      <w:r w:rsidR="008B282B" w:rsidRPr="00542C41">
        <w:rPr>
          <w:rFonts w:asciiTheme="minorEastAsia" w:hAnsiTheme="minorEastAsia" w:hint="eastAsia"/>
          <w:sz w:val="24"/>
        </w:rPr>
        <w:t>床</w:t>
      </w:r>
      <w:r w:rsidR="008B282B">
        <w:rPr>
          <w:rFonts w:asciiTheme="minorEastAsia" w:hAnsiTheme="minorEastAsia" w:hint="eastAsia"/>
          <w:sz w:val="24"/>
        </w:rPr>
        <w:t>坐，</w:t>
      </w:r>
      <w:r w:rsidR="008B282B" w:rsidRPr="00542C41">
        <w:rPr>
          <w:rFonts w:asciiTheme="minorEastAsia" w:hAnsiTheme="minorEastAsia" w:hint="eastAsia"/>
          <w:sz w:val="24"/>
        </w:rPr>
        <w:t>或易蓝者。未满五</w:t>
      </w:r>
      <w:r w:rsidR="008B282B" w:rsidRPr="00160395">
        <w:rPr>
          <w:rFonts w:asciiTheme="minorEastAsia" w:hAnsiTheme="minorEastAsia" w:hint="eastAsia"/>
          <w:color w:val="FF0000"/>
          <w:sz w:val="24"/>
        </w:rPr>
        <w:t>臘</w:t>
      </w:r>
      <w:r w:rsidR="008B282B" w:rsidRPr="00542C41">
        <w:rPr>
          <w:rFonts w:asciiTheme="minorEastAsia" w:hAnsiTheme="minorEastAsia" w:hint="eastAsia"/>
          <w:sz w:val="24"/>
        </w:rPr>
        <w:t>,</w:t>
      </w:r>
      <w:r w:rsidR="008B282B">
        <w:rPr>
          <w:rFonts w:asciiTheme="minorEastAsia" w:hAnsiTheme="minorEastAsia" w:hint="eastAsia"/>
          <w:sz w:val="24"/>
        </w:rPr>
        <w:t>一宿不得无依止”</w:t>
      </w:r>
      <w:r w:rsidR="007D6591" w:rsidRPr="007D6591">
        <w:rPr>
          <w:rFonts w:asciiTheme="minorEastAsia" w:hAnsiTheme="minorEastAsia" w:hint="eastAsia"/>
          <w:sz w:val="24"/>
          <w:vertAlign w:val="superscript"/>
        </w:rPr>
        <w:t>[25，P411]</w:t>
      </w:r>
      <w:r w:rsidR="008B282B">
        <w:rPr>
          <w:rFonts w:asciiTheme="minorEastAsia" w:hAnsiTheme="minorEastAsia" w:hint="eastAsia"/>
          <w:sz w:val="24"/>
        </w:rPr>
        <w:t>。</w:t>
      </w:r>
    </w:p>
    <w:p w:rsidR="00E573E0" w:rsidRPr="005A771C" w:rsidRDefault="0001449F" w:rsidP="00C4652F">
      <w:pPr>
        <w:spacing w:line="300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二、</w:t>
      </w:r>
      <w:r w:rsidR="00E573E0" w:rsidRPr="00914D8C">
        <w:rPr>
          <w:rFonts w:ascii="宋体" w:hAnsi="宋体" w:hint="eastAsia"/>
          <w:color w:val="FF0000"/>
          <w:sz w:val="24"/>
        </w:rPr>
        <w:t>蜡</w:t>
      </w:r>
      <w:r w:rsidR="00E573E0">
        <w:rPr>
          <w:rFonts w:asciiTheme="minorEastAsia" w:hAnsiTheme="minorEastAsia" w:hint="eastAsia"/>
          <w:sz w:val="24"/>
        </w:rPr>
        <w:t>字之义</w:t>
      </w:r>
    </w:p>
    <w:p w:rsidR="008A3B09" w:rsidRDefault="00E573E0" w:rsidP="008A3B09">
      <w:pPr>
        <w:spacing w:line="30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="宋体" w:hAnsi="宋体" w:hint="eastAsia"/>
          <w:sz w:val="24"/>
        </w:rPr>
        <w:t>蜡，</w:t>
      </w:r>
      <w:r w:rsidR="0001449F">
        <w:rPr>
          <w:rFonts w:ascii="宋体" w:hAnsi="宋体"/>
          <w:sz w:val="24"/>
        </w:rPr>
        <w:t>（</w:t>
      </w:r>
      <w:r w:rsidR="0001449F">
        <w:rPr>
          <w:rFonts w:ascii="宋体" w:hAnsi="宋体" w:hint="eastAsia"/>
          <w:sz w:val="24"/>
        </w:rPr>
        <w:t>一）</w:t>
      </w:r>
      <w:r>
        <w:rPr>
          <w:rFonts w:ascii="宋体" w:hAnsi="宋体" w:hint="eastAsia"/>
          <w:sz w:val="24"/>
        </w:rPr>
        <w:t>本读</w:t>
      </w:r>
      <w:r w:rsidRPr="00841182">
        <w:rPr>
          <w:rFonts w:asciiTheme="minorEastAsia" w:hAnsiTheme="minorEastAsia"/>
          <w:sz w:val="24"/>
        </w:rPr>
        <w:t>qù</w:t>
      </w:r>
      <w:r>
        <w:rPr>
          <w:rFonts w:asciiTheme="minorEastAsia" w:hAnsiTheme="minorEastAsia" w:hint="eastAsia"/>
          <w:sz w:val="24"/>
        </w:rPr>
        <w:t>，本</w:t>
      </w:r>
      <w:r w:rsidR="00D56D84">
        <w:rPr>
          <w:rFonts w:asciiTheme="minorEastAsia" w:hAnsiTheme="minorEastAsia" w:hint="eastAsia"/>
          <w:sz w:val="24"/>
        </w:rPr>
        <w:t>义是</w:t>
      </w:r>
      <w:r>
        <w:rPr>
          <w:rFonts w:asciiTheme="minorEastAsia" w:hAnsiTheme="minorEastAsia" w:hint="eastAsia"/>
          <w:sz w:val="24"/>
        </w:rPr>
        <w:t>蝇的幼虫。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AE1273" w:rsidRPr="00AE1273">
        <w:rPr>
          <w:rFonts w:asciiTheme="minorEastAsia" w:hAnsiTheme="minorEastAsia"/>
          <w:sz w:val="24"/>
          <w:vertAlign w:val="superscript"/>
        </w:rPr>
        <w:t>P2859</w:t>
      </w:r>
      <w:r w:rsidR="00AE1273" w:rsidRPr="00AE1273">
        <w:rPr>
          <w:rFonts w:asciiTheme="minorEastAsia" w:hAnsiTheme="minorEastAsia" w:hint="eastAsia"/>
          <w:sz w:val="24"/>
          <w:vertAlign w:val="superscript"/>
        </w:rPr>
        <w:t>]</w:t>
      </w:r>
      <w:r>
        <w:rPr>
          <w:rFonts w:asciiTheme="minorEastAsia" w:hAnsiTheme="minorEastAsia" w:hint="eastAsia"/>
          <w:sz w:val="24"/>
        </w:rPr>
        <w:t>《说文</w:t>
      </w:r>
      <w:r w:rsidR="006F6C78">
        <w:rPr>
          <w:rFonts w:asciiTheme="minorEastAsia" w:hAnsiTheme="minorEastAsia" w:hint="eastAsia"/>
          <w:sz w:val="24"/>
        </w:rPr>
        <w:t>解字</w:t>
      </w:r>
      <w:r w:rsidR="008410B2" w:rsidRPr="00DA4671">
        <w:rPr>
          <w:rFonts w:asciiTheme="minorEastAsia" w:hAnsiTheme="minorEastAsia"/>
          <w:sz w:val="24"/>
        </w:rPr>
        <w:t>·</w:t>
      </w:r>
      <w:r w:rsidR="008410B2">
        <w:rPr>
          <w:rFonts w:asciiTheme="minorEastAsia" w:hAnsiTheme="minorEastAsia" w:hint="eastAsia"/>
          <w:sz w:val="24"/>
        </w:rPr>
        <w:t>虫</w:t>
      </w:r>
      <w:r w:rsidR="008410B2" w:rsidRPr="00DA4671">
        <w:rPr>
          <w:rFonts w:asciiTheme="minorEastAsia" w:hAnsiTheme="minorEastAsia" w:hint="eastAsia"/>
          <w:sz w:val="24"/>
        </w:rPr>
        <w:t>部</w:t>
      </w:r>
      <w:r>
        <w:rPr>
          <w:rFonts w:asciiTheme="minorEastAsia" w:hAnsiTheme="minorEastAsia" w:hint="eastAsia"/>
          <w:sz w:val="24"/>
        </w:rPr>
        <w:t>》：</w:t>
      </w:r>
      <w:r>
        <w:rPr>
          <w:rFonts w:asciiTheme="minorEastAsia" w:hAnsiTheme="minorEastAsia"/>
          <w:sz w:val="24"/>
        </w:rPr>
        <w:t>“</w:t>
      </w:r>
      <w:r w:rsidRPr="005F5A3B">
        <w:rPr>
          <w:rFonts w:asciiTheme="minorEastAsia" w:hAnsiTheme="minorEastAsia" w:hint="eastAsia"/>
          <w:sz w:val="24"/>
        </w:rPr>
        <w:t>蝇䏣也。</w:t>
      </w:r>
      <w:r w:rsidRPr="00841182">
        <w:rPr>
          <w:rFonts w:asciiTheme="minorEastAsia" w:hAnsiTheme="minorEastAsia" w:hint="eastAsia"/>
          <w:sz w:val="24"/>
        </w:rPr>
        <w:t>《周礼》：</w:t>
      </w:r>
      <w:r>
        <w:rPr>
          <w:rFonts w:asciiTheme="minorEastAsia" w:hAnsiTheme="minorEastAsia"/>
          <w:sz w:val="24"/>
        </w:rPr>
        <w:t>‘</w:t>
      </w:r>
      <w:r w:rsidRPr="00841182">
        <w:rPr>
          <w:rFonts w:asciiTheme="minorEastAsia" w:hAnsiTheme="minorEastAsia" w:hint="eastAsia"/>
          <w:sz w:val="24"/>
        </w:rPr>
        <w:t>蜡氏掌徐骴。</w:t>
      </w:r>
      <w:r>
        <w:rPr>
          <w:rFonts w:asciiTheme="minorEastAsia" w:hAnsiTheme="minorEastAsia"/>
          <w:sz w:val="24"/>
        </w:rPr>
        <w:t>’</w:t>
      </w:r>
      <w:r w:rsidRPr="005F5A3B">
        <w:rPr>
          <w:rFonts w:asciiTheme="minorEastAsia" w:hAnsiTheme="minorEastAsia" w:hint="eastAsia"/>
          <w:sz w:val="24"/>
        </w:rPr>
        <w:t>从虫，昔声。</w:t>
      </w:r>
      <w:r w:rsidRPr="005F5A3B">
        <w:rPr>
          <w:rFonts w:asciiTheme="minorEastAsia" w:hAnsiTheme="minorEastAsia"/>
          <w:sz w:val="24"/>
        </w:rPr>
        <w:t>”</w:t>
      </w:r>
      <w:r w:rsidR="00553D83">
        <w:rPr>
          <w:rFonts w:asciiTheme="minorEastAsia" w:hAnsiTheme="minorEastAsia"/>
          <w:sz w:val="24"/>
        </w:rPr>
        <w:t>（</w:t>
      </w:r>
      <w:r w:rsidR="00553D83">
        <w:rPr>
          <w:rFonts w:asciiTheme="minorEastAsia" w:hAnsiTheme="minorEastAsia" w:hint="eastAsia"/>
          <w:sz w:val="24"/>
        </w:rPr>
        <w:t>清</w:t>
      </w:r>
      <w:r w:rsidR="00553D83"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段玉裁注：</w:t>
      </w:r>
      <w:r>
        <w:rPr>
          <w:rFonts w:asciiTheme="minorEastAsia" w:hAnsiTheme="minorEastAsia"/>
          <w:sz w:val="24"/>
        </w:rPr>
        <w:t>“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蜡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读如</w:t>
      </w:r>
      <w:r>
        <w:rPr>
          <w:rFonts w:asciiTheme="minorEastAsia" w:hAnsiTheme="minorEastAsia" w:cs="Arial"/>
          <w:color w:val="000000"/>
          <w:kern w:val="0"/>
          <w:sz w:val="24"/>
        </w:rPr>
        <w:t>‘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狙司</w:t>
      </w:r>
      <w:r>
        <w:rPr>
          <w:rFonts w:asciiTheme="minorEastAsia" w:hAnsiTheme="minorEastAsia" w:cs="Arial"/>
          <w:color w:val="000000"/>
          <w:kern w:val="0"/>
          <w:sz w:val="24"/>
        </w:rPr>
        <w:t>’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之</w:t>
      </w:r>
      <w:r>
        <w:rPr>
          <w:rFonts w:asciiTheme="minorEastAsia" w:hAnsiTheme="minorEastAsia" w:cs="Arial"/>
          <w:color w:val="000000"/>
          <w:kern w:val="0"/>
          <w:sz w:val="24"/>
        </w:rPr>
        <w:t>‘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狙</w:t>
      </w:r>
      <w:r>
        <w:rPr>
          <w:rFonts w:asciiTheme="minorEastAsia" w:hAnsiTheme="minorEastAsia" w:cs="Arial"/>
          <w:color w:val="000000"/>
          <w:kern w:val="0"/>
          <w:sz w:val="24"/>
        </w:rPr>
        <w:t>’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。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蛆者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Arial" w:hint="eastAsia"/>
          <w:color w:val="000000"/>
          <w:kern w:val="0"/>
          <w:sz w:val="24"/>
        </w:rPr>
        <w:t>俗字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；</w:t>
      </w:r>
      <w:r w:rsidRPr="00DA4671">
        <w:rPr>
          <w:rFonts w:asciiTheme="minorEastAsia" w:hAnsiTheme="minorEastAsia" w:cs="宋体" w:hint="eastAsia"/>
          <w:color w:val="000000"/>
          <w:kern w:val="0"/>
          <w:sz w:val="24"/>
        </w:rPr>
        <w:t>䏣者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宋体" w:hint="eastAsia"/>
          <w:color w:val="000000"/>
          <w:kern w:val="0"/>
          <w:sz w:val="24"/>
        </w:rPr>
        <w:t>正字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；</w:t>
      </w:r>
      <w:r w:rsidRPr="00DA4671">
        <w:rPr>
          <w:rFonts w:asciiTheme="minorEastAsia" w:hAnsiTheme="minorEastAsia" w:cs="宋体" w:hint="eastAsia"/>
          <w:color w:val="000000"/>
          <w:kern w:val="0"/>
          <w:sz w:val="24"/>
        </w:rPr>
        <w:t>蜡者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，</w:t>
      </w:r>
      <w:r w:rsidRPr="00DA4671">
        <w:rPr>
          <w:rFonts w:asciiTheme="minorEastAsia" w:hAnsiTheme="minorEastAsia" w:cs="宋体" w:hint="eastAsia"/>
          <w:color w:val="000000"/>
          <w:kern w:val="0"/>
          <w:sz w:val="24"/>
        </w:rPr>
        <w:t>古字。</w:t>
      </w:r>
      <w:r>
        <w:rPr>
          <w:rFonts w:asciiTheme="minorEastAsia" w:hAnsiTheme="minorEastAsia"/>
          <w:sz w:val="24"/>
        </w:rPr>
        <w:t>”</w:t>
      </w:r>
      <w:r w:rsidR="00325DAC">
        <w:rPr>
          <w:rFonts w:asciiTheme="minorEastAsia" w:hAnsiTheme="minorEastAsia" w:hint="eastAsia"/>
          <w:sz w:val="24"/>
          <w:vertAlign w:val="superscript"/>
        </w:rPr>
        <w:t>[4，</w:t>
      </w:r>
      <w:r w:rsidR="008410B2" w:rsidRPr="008410B2">
        <w:rPr>
          <w:rFonts w:asciiTheme="minorEastAsia" w:hAnsiTheme="minorEastAsia"/>
          <w:sz w:val="24"/>
          <w:vertAlign w:val="superscript"/>
        </w:rPr>
        <w:t>P669</w:t>
      </w:r>
      <w:r w:rsidR="008410B2" w:rsidRPr="008410B2">
        <w:rPr>
          <w:rFonts w:asciiTheme="minorEastAsia" w:hAnsiTheme="minorEastAsia" w:hint="eastAsia"/>
          <w:sz w:val="24"/>
          <w:vertAlign w:val="superscript"/>
        </w:rPr>
        <w:t>]</w:t>
      </w:r>
      <w:r w:rsidR="008410B2">
        <w:rPr>
          <w:rFonts w:asciiTheme="minorEastAsia" w:hAnsiTheme="minorEastAsia"/>
          <w:sz w:val="24"/>
        </w:rPr>
        <w:t xml:space="preserve"> </w:t>
      </w:r>
    </w:p>
    <w:p w:rsidR="00E573E0" w:rsidRDefault="0001449F" w:rsidP="008A3B09">
      <w:pPr>
        <w:spacing w:line="30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（</w:t>
      </w:r>
      <w:r>
        <w:rPr>
          <w:rFonts w:asciiTheme="minorEastAsia" w:hAnsiTheme="minorEastAsia" w:hint="eastAsia"/>
          <w:sz w:val="24"/>
        </w:rPr>
        <w:t>二）</w:t>
      </w:r>
      <w:r w:rsidR="00E573E0">
        <w:rPr>
          <w:rFonts w:asciiTheme="minorEastAsia" w:hAnsiTheme="minorEastAsia" w:hint="eastAsia"/>
          <w:sz w:val="24"/>
        </w:rPr>
        <w:t>又读</w:t>
      </w:r>
      <w:r w:rsidR="00E573E0" w:rsidRPr="00B34E10">
        <w:rPr>
          <w:rFonts w:asciiTheme="minorEastAsia" w:hAnsiTheme="minorEastAsia"/>
          <w:sz w:val="24"/>
        </w:rPr>
        <w:t>zhà</w:t>
      </w:r>
      <w:r w:rsidR="00D56D84">
        <w:rPr>
          <w:rFonts w:asciiTheme="minorEastAsia" w:hAnsiTheme="minorEastAsia" w:hint="eastAsia"/>
          <w:sz w:val="24"/>
        </w:rPr>
        <w:t>，借</w:t>
      </w:r>
      <w:r w:rsidR="00E573E0">
        <w:rPr>
          <w:rFonts w:asciiTheme="minorEastAsia" w:hAnsiTheme="minorEastAsia" w:hint="eastAsia"/>
          <w:sz w:val="24"/>
        </w:rPr>
        <w:t>指</w:t>
      </w:r>
      <w:r w:rsidR="00D56D84">
        <w:rPr>
          <w:rFonts w:asciiTheme="minorEastAsia" w:hAnsiTheme="minorEastAsia" w:hint="eastAsia"/>
          <w:sz w:val="24"/>
        </w:rPr>
        <w:t>古代年终大祭万物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AE1273" w:rsidRPr="00AE1273">
        <w:rPr>
          <w:rFonts w:asciiTheme="minorEastAsia" w:hAnsiTheme="minorEastAsia"/>
          <w:sz w:val="24"/>
          <w:vertAlign w:val="superscript"/>
        </w:rPr>
        <w:t>P2859</w:t>
      </w:r>
      <w:r w:rsidR="00AE1273" w:rsidRPr="00AE1273">
        <w:rPr>
          <w:rFonts w:asciiTheme="minorEastAsia" w:hAnsiTheme="minorEastAsia" w:hint="eastAsia"/>
          <w:sz w:val="24"/>
          <w:vertAlign w:val="superscript"/>
        </w:rPr>
        <w:t>]</w:t>
      </w:r>
      <w:r w:rsidR="00E573E0">
        <w:rPr>
          <w:rFonts w:asciiTheme="minorEastAsia" w:hAnsiTheme="minorEastAsia" w:hint="eastAsia"/>
          <w:sz w:val="24"/>
        </w:rPr>
        <w:t>。</w:t>
      </w:r>
      <w:r w:rsidR="008A3B09">
        <w:rPr>
          <w:rFonts w:ascii="宋体" w:hAnsi="宋体" w:hint="eastAsia"/>
          <w:sz w:val="24"/>
        </w:rPr>
        <w:t>《周礼·</w:t>
      </w:r>
      <w:r w:rsidR="00BB27C1">
        <w:rPr>
          <w:rFonts w:asciiTheme="minorEastAsia" w:hAnsiTheme="minorEastAsia" w:hint="eastAsia"/>
          <w:sz w:val="24"/>
        </w:rPr>
        <w:t>春官宗伯·卷第二十四·</w:t>
      </w:r>
      <w:r w:rsidR="008A3B09">
        <w:rPr>
          <w:rFonts w:asciiTheme="minorEastAsia" w:hAnsiTheme="minorEastAsia" w:hint="eastAsia"/>
          <w:sz w:val="24"/>
        </w:rPr>
        <w:t>籥章</w:t>
      </w:r>
      <w:r w:rsidR="008A3B09">
        <w:rPr>
          <w:rFonts w:ascii="宋体" w:hAnsi="宋体" w:hint="eastAsia"/>
          <w:sz w:val="24"/>
        </w:rPr>
        <w:t>》曰：“国祭蜡，则</w:t>
      </w:r>
      <w:r w:rsidR="008A3B09" w:rsidRPr="006A2A38">
        <w:rPr>
          <w:rFonts w:ascii="宋体" w:hAnsi="宋体" w:hint="eastAsia"/>
          <w:sz w:val="24"/>
        </w:rPr>
        <w:t>龡</w:t>
      </w:r>
      <w:r w:rsidR="008A3B09">
        <w:rPr>
          <w:rFonts w:ascii="宋体" w:hAnsi="宋体" w:hint="eastAsia"/>
          <w:sz w:val="24"/>
        </w:rPr>
        <w:t>《豳颂》，击土鼓，以息老物。”</w:t>
      </w:r>
      <w:r w:rsidR="00AB183A">
        <w:rPr>
          <w:rFonts w:ascii="宋体" w:hAnsi="宋体" w:hint="eastAsia"/>
          <w:sz w:val="24"/>
        </w:rPr>
        <w:t>（东汉）</w:t>
      </w:r>
      <w:r w:rsidR="008A3B09">
        <w:rPr>
          <w:rFonts w:ascii="宋体" w:hAnsi="宋体" w:hint="eastAsia"/>
          <w:sz w:val="24"/>
        </w:rPr>
        <w:t>郑玄注：“</w:t>
      </w:r>
      <w:r w:rsidR="00AB183A" w:rsidRPr="00AB183A">
        <w:rPr>
          <w:rFonts w:ascii="宋体" w:hAnsi="宋体" w:hint="eastAsia"/>
          <w:sz w:val="24"/>
        </w:rPr>
        <w:t>《郊特牲》曰</w:t>
      </w:r>
      <w:r w:rsidR="00AB183A">
        <w:rPr>
          <w:rFonts w:ascii="宋体" w:hAnsi="宋体" w:hint="eastAsia"/>
          <w:sz w:val="24"/>
        </w:rPr>
        <w:t>：‘</w:t>
      </w:r>
      <w:r w:rsidR="008A3B09" w:rsidRPr="008A3B09">
        <w:rPr>
          <w:rFonts w:ascii="宋体" w:hAnsi="宋体" w:hint="eastAsia"/>
          <w:sz w:val="24"/>
        </w:rPr>
        <w:t>蜡之祭也，主先啬而祭司啬也。黄衣黄冠而祭，息田夫也。既蜡而收，民息已。</w:t>
      </w:r>
      <w:r w:rsidR="00AB183A">
        <w:rPr>
          <w:rFonts w:ascii="宋体" w:hAnsi="宋体" w:hint="eastAsia"/>
          <w:sz w:val="24"/>
        </w:rPr>
        <w:t>’</w:t>
      </w:r>
      <w:r w:rsidR="00BB27C1" w:rsidRPr="00BB27C1">
        <w:rPr>
          <w:rFonts w:ascii="宋体" w:hAnsi="宋体" w:hint="eastAsia"/>
          <w:sz w:val="24"/>
          <w:vertAlign w:val="superscript"/>
        </w:rPr>
        <w:t>[1，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>P1453-1454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8A3B09" w:rsidRPr="008A3B09">
        <w:rPr>
          <w:rFonts w:ascii="宋体" w:hAnsi="宋体" w:hint="eastAsia"/>
          <w:sz w:val="24"/>
        </w:rPr>
        <w:t>玄谓十二月，建亥之月也。求万物而祭之者，万物助天成岁事，至此为其老而劳，乃祀而老息之，於是国亦养老焉</w:t>
      </w:r>
      <w:r w:rsidR="00AB183A">
        <w:rPr>
          <w:rFonts w:ascii="宋体" w:hAnsi="宋体" w:hint="eastAsia"/>
          <w:sz w:val="24"/>
        </w:rPr>
        <w:t>。</w:t>
      </w:r>
      <w:r w:rsidR="008A3B09">
        <w:rPr>
          <w:rFonts w:ascii="宋体" w:hAnsi="宋体" w:hint="eastAsia"/>
          <w:sz w:val="24"/>
        </w:rPr>
        <w:t>”</w:t>
      </w:r>
      <w:r w:rsidR="00AB183A">
        <w:rPr>
          <w:rFonts w:ascii="宋体" w:hAnsi="宋体" w:hint="eastAsia"/>
          <w:sz w:val="24"/>
        </w:rPr>
        <w:t>（唐）贾公彦疏：“</w:t>
      </w:r>
      <w:r w:rsidR="00AB183A" w:rsidRPr="00AB183A">
        <w:rPr>
          <w:rFonts w:ascii="宋体" w:hAnsi="宋体" w:hint="eastAsia"/>
          <w:sz w:val="24"/>
        </w:rPr>
        <w:t>云</w:t>
      </w:r>
      <w:r w:rsidR="00AB183A">
        <w:rPr>
          <w:rFonts w:ascii="宋体" w:hAnsi="宋体" w:hint="eastAsia"/>
          <w:sz w:val="24"/>
        </w:rPr>
        <w:t>‘</w:t>
      </w:r>
      <w:r w:rsidR="00AB183A" w:rsidRPr="00AB183A">
        <w:rPr>
          <w:rFonts w:ascii="宋体" w:hAnsi="宋体" w:hint="eastAsia"/>
          <w:sz w:val="24"/>
        </w:rPr>
        <w:t>求万物而祭之</w:t>
      </w:r>
      <w:r w:rsidR="00AB183A">
        <w:rPr>
          <w:rFonts w:ascii="宋体" w:hAnsi="宋体" w:hint="eastAsia"/>
          <w:sz w:val="24"/>
        </w:rPr>
        <w:t>’</w:t>
      </w:r>
      <w:r w:rsidR="00AB183A" w:rsidRPr="00AB183A">
        <w:rPr>
          <w:rFonts w:ascii="宋体" w:hAnsi="宋体" w:hint="eastAsia"/>
          <w:sz w:val="24"/>
        </w:rPr>
        <w:t>者，即合聚万物而索飨之是也。云</w:t>
      </w:r>
      <w:r w:rsidR="00AB183A">
        <w:rPr>
          <w:rFonts w:ascii="宋体" w:hAnsi="宋体" w:hint="eastAsia"/>
          <w:sz w:val="24"/>
        </w:rPr>
        <w:t>‘</w:t>
      </w:r>
      <w:r w:rsidR="00AB183A" w:rsidRPr="00AB183A">
        <w:rPr>
          <w:rFonts w:ascii="宋体" w:hAnsi="宋体" w:hint="eastAsia"/>
          <w:sz w:val="24"/>
        </w:rPr>
        <w:t>乃祀而老息之</w:t>
      </w:r>
      <w:r w:rsidR="00AB183A">
        <w:rPr>
          <w:rFonts w:ascii="宋体" w:hAnsi="宋体" w:hint="eastAsia"/>
          <w:sz w:val="24"/>
        </w:rPr>
        <w:t>’</w:t>
      </w:r>
      <w:r w:rsidR="00AB183A" w:rsidRPr="00AB183A">
        <w:rPr>
          <w:rFonts w:ascii="宋体" w:hAnsi="宋体" w:hint="eastAsia"/>
          <w:sz w:val="24"/>
        </w:rPr>
        <w:t>者，老即老物，</w:t>
      </w:r>
      <w:r w:rsidR="00AB183A" w:rsidRPr="00B0272C">
        <w:rPr>
          <w:rFonts w:ascii="宋体" w:hAnsi="宋体" w:hint="eastAsia"/>
          <w:color w:val="FF0000"/>
          <w:sz w:val="24"/>
        </w:rPr>
        <w:t>蜡祭</w:t>
      </w:r>
      <w:r w:rsidR="00AB183A" w:rsidRPr="00AB183A">
        <w:rPr>
          <w:rFonts w:ascii="宋体" w:hAnsi="宋体" w:hint="eastAsia"/>
          <w:sz w:val="24"/>
        </w:rPr>
        <w:t>是也。息之者，即息田夫，</w:t>
      </w:r>
      <w:r w:rsidR="00AB183A" w:rsidRPr="00B0272C">
        <w:rPr>
          <w:rFonts w:ascii="宋体" w:hAnsi="宋体" w:hint="eastAsia"/>
          <w:color w:val="FF0000"/>
          <w:sz w:val="24"/>
        </w:rPr>
        <w:t>臘祭</w:t>
      </w:r>
      <w:r w:rsidR="00AB183A" w:rsidRPr="00AB183A">
        <w:rPr>
          <w:rFonts w:ascii="宋体" w:hAnsi="宋体" w:hint="eastAsia"/>
          <w:sz w:val="24"/>
        </w:rPr>
        <w:t>宗庙是也。云</w:t>
      </w:r>
      <w:r w:rsidR="00AB183A">
        <w:rPr>
          <w:rFonts w:ascii="宋体" w:hAnsi="宋体" w:hint="eastAsia"/>
          <w:sz w:val="24"/>
        </w:rPr>
        <w:t>‘</w:t>
      </w:r>
      <w:r w:rsidR="00AB183A" w:rsidRPr="00AB183A">
        <w:rPr>
          <w:rFonts w:ascii="宋体" w:hAnsi="宋体" w:hint="eastAsia"/>
          <w:sz w:val="24"/>
        </w:rPr>
        <w:t>於是国亦养老焉</w:t>
      </w:r>
      <w:r w:rsidR="00AB183A">
        <w:rPr>
          <w:rFonts w:ascii="宋体" w:hAnsi="宋体" w:hint="eastAsia"/>
          <w:sz w:val="24"/>
        </w:rPr>
        <w:t>’</w:t>
      </w:r>
      <w:r w:rsidR="00AB183A" w:rsidRPr="00AB183A">
        <w:rPr>
          <w:rFonts w:ascii="宋体" w:hAnsi="宋体" w:hint="eastAsia"/>
          <w:sz w:val="24"/>
        </w:rPr>
        <w:t>者，即所引《月令》</w:t>
      </w:r>
      <w:r w:rsidR="00AB183A">
        <w:rPr>
          <w:rFonts w:ascii="宋体" w:hAnsi="宋体" w:hint="eastAsia"/>
          <w:sz w:val="24"/>
        </w:rPr>
        <w:t>‘</w:t>
      </w:r>
      <w:r w:rsidR="00AB183A" w:rsidRPr="00AB183A">
        <w:rPr>
          <w:rFonts w:ascii="宋体" w:hAnsi="宋体" w:hint="eastAsia"/>
          <w:sz w:val="24"/>
        </w:rPr>
        <w:t>孟冬，劳农以休息之</w:t>
      </w:r>
      <w:r w:rsidR="00AB183A">
        <w:rPr>
          <w:rFonts w:ascii="宋体" w:hAnsi="宋体" w:hint="eastAsia"/>
          <w:sz w:val="24"/>
        </w:rPr>
        <w:t>’</w:t>
      </w:r>
      <w:r w:rsidR="00AB183A" w:rsidRPr="00AB183A">
        <w:rPr>
          <w:rFonts w:ascii="宋体" w:hAnsi="宋体" w:hint="eastAsia"/>
          <w:sz w:val="24"/>
        </w:rPr>
        <w:t>是也。</w:t>
      </w:r>
      <w:r w:rsidR="00AB183A">
        <w:rPr>
          <w:rFonts w:ascii="宋体" w:hAnsi="宋体" w:hint="eastAsia"/>
          <w:sz w:val="24"/>
        </w:rPr>
        <w:t>”</w:t>
      </w:r>
      <w:r w:rsidR="00BB27C1" w:rsidRPr="00BB27C1">
        <w:rPr>
          <w:rFonts w:ascii="宋体" w:hAnsi="宋体" w:hint="eastAsia"/>
          <w:sz w:val="24"/>
          <w:vertAlign w:val="superscript"/>
        </w:rPr>
        <w:t>[1，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>P802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E573E0">
        <w:rPr>
          <w:rFonts w:asciiTheme="minorEastAsia" w:hAnsiTheme="minorEastAsia" w:hint="eastAsia"/>
          <w:sz w:val="24"/>
        </w:rPr>
        <w:t>段玉裁</w:t>
      </w:r>
      <w:r w:rsidR="008A3B09">
        <w:rPr>
          <w:rFonts w:asciiTheme="minorEastAsia" w:hAnsiTheme="minorEastAsia" w:hint="eastAsia"/>
          <w:sz w:val="24"/>
        </w:rPr>
        <w:t>《说文解字</w:t>
      </w:r>
      <w:r w:rsidR="00E573E0">
        <w:rPr>
          <w:rFonts w:asciiTheme="minorEastAsia" w:hAnsiTheme="minorEastAsia" w:hint="eastAsia"/>
          <w:sz w:val="24"/>
        </w:rPr>
        <w:t>注</w:t>
      </w:r>
      <w:r w:rsidR="008410B2">
        <w:rPr>
          <w:rFonts w:asciiTheme="minorEastAsia" w:hAnsiTheme="minorEastAsia" w:hint="eastAsia"/>
          <w:sz w:val="24"/>
        </w:rPr>
        <w:t>·虫部</w:t>
      </w:r>
      <w:r w:rsidR="008A3B09">
        <w:rPr>
          <w:rFonts w:asciiTheme="minorEastAsia" w:hAnsiTheme="minorEastAsia" w:hint="eastAsia"/>
          <w:sz w:val="24"/>
        </w:rPr>
        <w:t>》</w:t>
      </w:r>
      <w:r w:rsidR="00E573E0">
        <w:rPr>
          <w:rFonts w:asciiTheme="minorEastAsia" w:hAnsiTheme="minorEastAsia" w:hint="eastAsia"/>
          <w:sz w:val="24"/>
        </w:rPr>
        <w:t>：</w:t>
      </w:r>
      <w:r w:rsidR="00E573E0">
        <w:rPr>
          <w:rFonts w:asciiTheme="minorEastAsia" w:hAnsiTheme="minorEastAsia"/>
          <w:sz w:val="24"/>
        </w:rPr>
        <w:t>“‘</w:t>
      </w:r>
      <w:r w:rsidR="00E573E0" w:rsidRPr="00C3711B">
        <w:rPr>
          <w:rFonts w:asciiTheme="minorEastAsia" w:hAnsiTheme="minorEastAsia" w:hint="eastAsia"/>
          <w:sz w:val="24"/>
        </w:rPr>
        <w:t>蜡</w:t>
      </w:r>
      <w:r w:rsidR="00E573E0">
        <w:rPr>
          <w:rFonts w:asciiTheme="minorEastAsia" w:hAnsiTheme="minorEastAsia" w:hint="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字，《礼记·郊特牲》</w:t>
      </w:r>
      <w:r w:rsidR="00E573E0" w:rsidRPr="00C3711B">
        <w:rPr>
          <w:rFonts w:asciiTheme="minorEastAsia" w:hAnsiTheme="minorEastAsia" w:hint="eastAsia"/>
          <w:color w:val="FF0000"/>
          <w:sz w:val="24"/>
        </w:rPr>
        <w:t>借</w:t>
      </w:r>
      <w:r w:rsidR="00E573E0" w:rsidRPr="00C3711B">
        <w:rPr>
          <w:rFonts w:asciiTheme="minorEastAsia" w:hAnsiTheme="minorEastAsia" w:hint="eastAsia"/>
          <w:sz w:val="24"/>
        </w:rPr>
        <w:t>为</w:t>
      </w:r>
      <w:r w:rsidR="00E573E0">
        <w:rPr>
          <w:rFonts w:asciiTheme="minorEastAsia" w:hAnsiTheme="minorEastAsia" w:hint="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八蜡字</w:t>
      </w:r>
      <w:r w:rsidR="00E573E0">
        <w:rPr>
          <w:rFonts w:asciiTheme="minorEastAsia" w:hAnsiTheme="minorEastAsia" w:hint="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。寻</w:t>
      </w:r>
      <w:r w:rsidR="00E573E0">
        <w:rPr>
          <w:rFonts w:asciiTheme="minorEastAsia" w:hAnsiTheme="minorEastAsia" w:hint="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八蜡</w:t>
      </w:r>
      <w:r w:rsidR="00E573E0">
        <w:rPr>
          <w:rFonts w:asciiTheme="minorEastAsia" w:hAnsiTheme="minorEastAsia" w:hint="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，本当作</w:t>
      </w:r>
      <w:r w:rsidR="00E573E0">
        <w:rPr>
          <w:rFonts w:asciiTheme="minorEastAsia" w:hAnsiTheme="minorEastAsia" w:hint="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昔</w:t>
      </w:r>
      <w:r w:rsidR="00E573E0">
        <w:rPr>
          <w:rFonts w:asciiTheme="minorEastAsia" w:hAnsiTheme="minorEastAsia" w:hint="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。昔，老也，息老物也，故《字林》作</w:t>
      </w:r>
      <w:r w:rsidR="00E573E0">
        <w:rPr>
          <w:rFonts w:asciiTheme="minorEastAsia" w:hAnsiTheme="minorEastAsia" w:hint="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䄍</w:t>
      </w:r>
      <w:r w:rsidR="00E573E0">
        <w:rPr>
          <w:rFonts w:asciiTheme="minorEastAsia" w:hAnsiTheme="minorEastAsia" w:hint="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。李仁甫《说文》作</w:t>
      </w:r>
      <w:r w:rsidR="00E573E0">
        <w:rPr>
          <w:rFonts w:asciiTheme="minorEastAsia" w:hAnsiTheme="minorEastAsia" w:hint="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蜡，年终祭名</w:t>
      </w:r>
      <w:r w:rsidR="00E573E0">
        <w:rPr>
          <w:rFonts w:asciiTheme="minorEastAsia" w:hAnsiTheme="minorEastAsia" w:hint="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，斯为巨谬。</w:t>
      </w:r>
      <w:r w:rsidR="00E573E0">
        <w:rPr>
          <w:rFonts w:asciiTheme="minorEastAsia" w:hAnsiTheme="minorEastAsia"/>
          <w:sz w:val="24"/>
        </w:rPr>
        <w:t>”“</w:t>
      </w:r>
      <w:r w:rsidR="00E573E0" w:rsidRPr="00C3711B">
        <w:rPr>
          <w:rFonts w:asciiTheme="minorEastAsia" w:hAnsiTheme="minorEastAsia" w:hint="eastAsia"/>
          <w:sz w:val="24"/>
        </w:rPr>
        <w:t>此当依《广韵》七虑切，五部。自大徐鉏驾切，遂有改其义曰</w:t>
      </w:r>
      <w:r w:rsidR="00E573E0">
        <w:rPr>
          <w:rFonts w:asciiTheme="minorEastAsia" w:hAnsiTheme="minor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年终祭名者</w:t>
      </w:r>
      <w:r w:rsidR="00E573E0">
        <w:rPr>
          <w:rFonts w:asciiTheme="minorEastAsia" w:hAnsiTheme="minor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矣。</w:t>
      </w:r>
      <w:r w:rsidR="00870973">
        <w:rPr>
          <w:rFonts w:asciiTheme="minorEastAsia" w:hAnsiTheme="minorEastAsia" w:hint="eastAsia"/>
          <w:sz w:val="24"/>
        </w:rPr>
        <w:t>盖</w:t>
      </w:r>
      <w:r w:rsidR="00E573E0" w:rsidRPr="00C3711B">
        <w:rPr>
          <w:rFonts w:asciiTheme="minorEastAsia" w:hAnsiTheme="minorEastAsia" w:hint="eastAsia"/>
          <w:sz w:val="24"/>
        </w:rPr>
        <w:t>《唐韵》只有</w:t>
      </w:r>
      <w:r w:rsidR="00E573E0">
        <w:rPr>
          <w:rFonts w:asciiTheme="minorEastAsia" w:hAnsiTheme="minor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蜡祭</w:t>
      </w:r>
      <w:r w:rsidR="00E573E0">
        <w:rPr>
          <w:rFonts w:asciiTheme="minorEastAsia" w:hAnsiTheme="minor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音义，不可以释此。犹</w:t>
      </w:r>
      <w:r w:rsidR="00E573E0">
        <w:rPr>
          <w:rFonts w:asciiTheme="minorEastAsia" w:hAnsiTheme="minor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系，古诣切</w:t>
      </w:r>
      <w:r w:rsidR="00E573E0">
        <w:rPr>
          <w:rFonts w:asciiTheme="minorEastAsia" w:hAnsiTheme="minor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，不可以释</w:t>
      </w:r>
      <w:r w:rsidR="00E573E0">
        <w:rPr>
          <w:rFonts w:asciiTheme="minorEastAsia" w:hAnsiTheme="minorEastAsia"/>
          <w:sz w:val="24"/>
        </w:rPr>
        <w:t>‘</w:t>
      </w:r>
      <w:r w:rsidR="00E573E0" w:rsidRPr="00C3711B">
        <w:rPr>
          <w:rFonts w:asciiTheme="minorEastAsia" w:hAnsiTheme="minorEastAsia" w:hint="eastAsia"/>
          <w:sz w:val="24"/>
        </w:rPr>
        <w:t>系</w:t>
      </w:r>
      <w:r w:rsidR="00E573E0" w:rsidRPr="00C3711B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125016" cy="133350"/>
            <wp:effectExtent l="19050" t="0" r="8334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16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73E0">
        <w:rPr>
          <w:rFonts w:asciiTheme="minorEastAsia" w:hAnsiTheme="minorEastAsia"/>
          <w:sz w:val="24"/>
        </w:rPr>
        <w:t>’</w:t>
      </w:r>
      <w:r w:rsidR="00E573E0" w:rsidRPr="00C3711B">
        <w:rPr>
          <w:rFonts w:asciiTheme="minorEastAsia" w:hAnsiTheme="minorEastAsia" w:hint="eastAsia"/>
          <w:sz w:val="24"/>
        </w:rPr>
        <w:t>也。</w:t>
      </w:r>
      <w:r w:rsidR="00E573E0">
        <w:rPr>
          <w:rFonts w:asciiTheme="minorEastAsia" w:hAnsiTheme="minorEastAsia"/>
          <w:sz w:val="24"/>
        </w:rPr>
        <w:t>”</w:t>
      </w:r>
      <w:r w:rsidR="00325DAC">
        <w:rPr>
          <w:rFonts w:asciiTheme="minorEastAsia" w:hAnsiTheme="minorEastAsia" w:hint="eastAsia"/>
          <w:sz w:val="24"/>
          <w:vertAlign w:val="superscript"/>
        </w:rPr>
        <w:t>[4，</w:t>
      </w:r>
      <w:r w:rsidR="008410B2" w:rsidRPr="008410B2">
        <w:rPr>
          <w:rFonts w:asciiTheme="minorEastAsia" w:hAnsiTheme="minorEastAsia"/>
          <w:sz w:val="24"/>
          <w:vertAlign w:val="superscript"/>
        </w:rPr>
        <w:t>P669</w:t>
      </w:r>
      <w:r w:rsidR="008410B2" w:rsidRPr="008410B2">
        <w:rPr>
          <w:rFonts w:asciiTheme="minorEastAsia" w:hAnsiTheme="minorEastAsia" w:hint="eastAsia"/>
          <w:sz w:val="24"/>
          <w:vertAlign w:val="superscript"/>
        </w:rPr>
        <w:t>]</w:t>
      </w:r>
      <w:r w:rsidR="008410B2">
        <w:rPr>
          <w:rFonts w:asciiTheme="minorEastAsia" w:hAnsiTheme="minorEastAsia"/>
          <w:sz w:val="24"/>
        </w:rPr>
        <w:t xml:space="preserve"> </w:t>
      </w:r>
    </w:p>
    <w:p w:rsidR="00785450" w:rsidRDefault="00E573E0" w:rsidP="00C4652F">
      <w:pPr>
        <w:spacing w:line="30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="宋体" w:hAnsi="宋体" w:hint="eastAsia"/>
          <w:sz w:val="24"/>
        </w:rPr>
        <w:t>此后，假借义成为常用义，念</w:t>
      </w:r>
      <w:r w:rsidRPr="00B34E10">
        <w:rPr>
          <w:rFonts w:asciiTheme="minorEastAsia" w:hAnsiTheme="minorEastAsia"/>
          <w:sz w:val="24"/>
        </w:rPr>
        <w:t>zhà</w:t>
      </w:r>
      <w:r>
        <w:rPr>
          <w:rFonts w:asciiTheme="minorEastAsia" w:hAnsiTheme="minorEastAsia" w:hint="eastAsia"/>
          <w:sz w:val="24"/>
        </w:rPr>
        <w:t>，与</w:t>
      </w:r>
      <w:r>
        <w:rPr>
          <w:rFonts w:asciiTheme="minorEastAsia" w:hAnsiTheme="minorEastAsia"/>
          <w:sz w:val="24"/>
        </w:rPr>
        <w:t>“</w:t>
      </w:r>
      <w:r w:rsidR="00D56D84">
        <w:rPr>
          <w:rFonts w:asciiTheme="minorEastAsia" w:hAnsiTheme="minorEastAsia" w:hint="eastAsia"/>
          <w:sz w:val="24"/>
        </w:rPr>
        <w:t>蠟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的简化字</w:t>
      </w:r>
      <w:r>
        <w:rPr>
          <w:rFonts w:asciiTheme="minorEastAsia" w:hAnsiTheme="minorEastAsia"/>
          <w:sz w:val="24"/>
        </w:rPr>
        <w:t>“</w:t>
      </w:r>
      <w:r>
        <w:rPr>
          <w:rFonts w:ascii="宋体" w:hAnsi="宋体" w:hint="eastAsia"/>
          <w:sz w:val="24"/>
        </w:rPr>
        <w:t>蜡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（</w:t>
      </w:r>
      <w:r w:rsidRPr="00841182">
        <w:rPr>
          <w:rFonts w:asciiTheme="minorEastAsia" w:hAnsiTheme="minorEastAsia"/>
          <w:sz w:val="24"/>
        </w:rPr>
        <w:t>là</w:t>
      </w:r>
      <w:r>
        <w:rPr>
          <w:rFonts w:asciiTheme="minorEastAsia" w:hAnsiTheme="minorEastAsia" w:hint="eastAsia"/>
          <w:sz w:val="24"/>
        </w:rPr>
        <w:t>）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AE1273" w:rsidRPr="00AE1273">
        <w:rPr>
          <w:rFonts w:asciiTheme="minorEastAsia" w:hAnsiTheme="minorEastAsia" w:hint="eastAsia"/>
          <w:sz w:val="24"/>
          <w:vertAlign w:val="superscript"/>
        </w:rPr>
        <w:t>P2859]</w:t>
      </w:r>
      <w:r>
        <w:rPr>
          <w:rFonts w:asciiTheme="minorEastAsia" w:hAnsiTheme="minorEastAsia" w:hint="eastAsia"/>
          <w:sz w:val="24"/>
        </w:rPr>
        <w:t>不同</w:t>
      </w:r>
      <w:r>
        <w:rPr>
          <w:rFonts w:ascii="宋体" w:hAnsi="宋体" w:hint="eastAsia"/>
          <w:sz w:val="24"/>
        </w:rPr>
        <w:t>。《</w:t>
      </w:r>
      <w:r w:rsidR="00877491">
        <w:rPr>
          <w:rFonts w:ascii="宋体" w:hAnsi="宋体" w:hint="eastAsia"/>
          <w:sz w:val="24"/>
        </w:rPr>
        <w:t>礼记·</w:t>
      </w:r>
      <w:r>
        <w:rPr>
          <w:rFonts w:ascii="宋体" w:hAnsi="宋体" w:hint="eastAsia"/>
          <w:sz w:val="24"/>
        </w:rPr>
        <w:t>郊特牲》：“蜡之祭，仁之至，义之尽也。”</w:t>
      </w:r>
      <w:r w:rsidR="00BB27C1" w:rsidRPr="00BB27C1">
        <w:rPr>
          <w:rFonts w:ascii="宋体" w:hAnsi="宋体" w:hint="eastAsia"/>
          <w:sz w:val="24"/>
          <w:vertAlign w:val="superscript"/>
        </w:rPr>
        <w:t>[1，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>P1454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天子大</w:t>
      </w:r>
      <w:r w:rsidRPr="00DA4671">
        <w:rPr>
          <w:rFonts w:asciiTheme="minorEastAsia" w:hAnsiTheme="minorEastAsia" w:hint="eastAsia"/>
          <w:sz w:val="24"/>
        </w:rPr>
        <w:t>蜡</w:t>
      </w:r>
      <w:r>
        <w:rPr>
          <w:rFonts w:asciiTheme="minorEastAsia" w:hAnsiTheme="minorEastAsia" w:hint="eastAsia"/>
          <w:sz w:val="24"/>
        </w:rPr>
        <w:t>八，伊耆氏始为</w:t>
      </w:r>
      <w:r w:rsidRPr="00DA4671">
        <w:rPr>
          <w:rFonts w:asciiTheme="minorEastAsia" w:hAnsiTheme="minorEastAsia" w:hint="eastAsia"/>
          <w:sz w:val="24"/>
        </w:rPr>
        <w:t>蜡</w:t>
      </w:r>
      <w:r>
        <w:rPr>
          <w:rFonts w:asciiTheme="minorEastAsia" w:hAnsiTheme="minorEastAsia" w:hint="eastAsia"/>
          <w:sz w:val="24"/>
        </w:rPr>
        <w:t>。</w:t>
      </w:r>
      <w:r w:rsidRPr="00DA4671">
        <w:rPr>
          <w:rFonts w:asciiTheme="minorEastAsia" w:hAnsiTheme="minorEastAsia" w:hint="eastAsia"/>
          <w:sz w:val="24"/>
        </w:rPr>
        <w:t>蜡</w:t>
      </w:r>
      <w:r>
        <w:rPr>
          <w:rFonts w:asciiTheme="minorEastAsia" w:hAnsiTheme="minorEastAsia" w:hint="eastAsia"/>
          <w:sz w:val="24"/>
        </w:rPr>
        <w:t>也者，索也，岁十二月，合聚万物而索飨之也。”</w:t>
      </w:r>
      <w:r w:rsidR="004F2279">
        <w:rPr>
          <w:rFonts w:asciiTheme="minorEastAsia" w:hAnsiTheme="minorEastAsia" w:hint="eastAsia"/>
          <w:sz w:val="24"/>
        </w:rPr>
        <w:t>（东汉）</w:t>
      </w:r>
      <w:r>
        <w:rPr>
          <w:rFonts w:asciiTheme="minorEastAsia" w:hAnsiTheme="minorEastAsia" w:hint="eastAsia"/>
          <w:sz w:val="24"/>
        </w:rPr>
        <w:t>郑玄</w:t>
      </w:r>
      <w:r>
        <w:rPr>
          <w:rFonts w:asciiTheme="minorEastAsia" w:hAnsiTheme="minorEastAsia" w:hint="eastAsia"/>
          <w:sz w:val="24"/>
        </w:rPr>
        <w:lastRenderedPageBreak/>
        <w:t>注：“所祭有八神也。”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>[1，P1453]</w:t>
      </w:r>
      <w:r>
        <w:rPr>
          <w:rFonts w:asciiTheme="minorEastAsia" w:hAnsiTheme="minorEastAsia" w:hint="eastAsia"/>
          <w:sz w:val="24"/>
        </w:rPr>
        <w:t>又《</w:t>
      </w:r>
      <w:r w:rsidR="00BB63D2">
        <w:rPr>
          <w:rFonts w:asciiTheme="minorEastAsia" w:hAnsiTheme="minorEastAsia" w:hint="eastAsia"/>
          <w:sz w:val="24"/>
        </w:rPr>
        <w:t>礼记·</w:t>
      </w:r>
      <w:r>
        <w:rPr>
          <w:rFonts w:asciiTheme="minorEastAsia" w:hAnsiTheme="minorEastAsia" w:hint="eastAsia"/>
          <w:sz w:val="24"/>
        </w:rPr>
        <w:t>礼运》：“昔者仲尼与于</w:t>
      </w:r>
      <w:r w:rsidRPr="00DA4671">
        <w:rPr>
          <w:rFonts w:asciiTheme="minorEastAsia" w:hAnsiTheme="minorEastAsia" w:hint="eastAsia"/>
          <w:sz w:val="24"/>
        </w:rPr>
        <w:t>蜡</w:t>
      </w:r>
      <w:r>
        <w:rPr>
          <w:rFonts w:asciiTheme="minorEastAsia" w:hAnsiTheme="minorEastAsia" w:hint="eastAsia"/>
          <w:sz w:val="24"/>
        </w:rPr>
        <w:t>宾。”</w:t>
      </w:r>
      <w:r w:rsidR="004F2279">
        <w:rPr>
          <w:rFonts w:asciiTheme="minorEastAsia" w:hAnsiTheme="minorEastAsia" w:hint="eastAsia"/>
          <w:sz w:val="24"/>
        </w:rPr>
        <w:t>（东汉）</w:t>
      </w:r>
      <w:r>
        <w:rPr>
          <w:rFonts w:asciiTheme="minorEastAsia" w:hAnsiTheme="minorEastAsia" w:hint="eastAsia"/>
          <w:sz w:val="24"/>
        </w:rPr>
        <w:t>郑玄注：“亦祭宗庙。</w:t>
      </w:r>
      <w:r w:rsidR="00E44047" w:rsidRPr="00E44047">
        <w:rPr>
          <w:rFonts w:asciiTheme="minorEastAsia" w:hAnsiTheme="minorEastAsia" w:hint="eastAsia"/>
          <w:sz w:val="24"/>
        </w:rPr>
        <w:t>时孔子仕鲁</w:t>
      </w:r>
      <w:r w:rsidR="00E44047">
        <w:rPr>
          <w:rFonts w:asciiTheme="minorEastAsia" w:hAnsiTheme="minorEastAsia" w:hint="eastAsia"/>
          <w:sz w:val="24"/>
        </w:rPr>
        <w:t>，</w:t>
      </w:r>
      <w:r w:rsidR="00E44047" w:rsidRPr="00E44047">
        <w:rPr>
          <w:rFonts w:asciiTheme="minorEastAsia" w:hAnsiTheme="minorEastAsia" w:hint="eastAsia"/>
          <w:sz w:val="24"/>
        </w:rPr>
        <w:t>在助祭之中</w:t>
      </w:r>
      <w:r w:rsidR="00E44047"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 w:hint="eastAsia"/>
          <w:sz w:val="24"/>
        </w:rPr>
        <w:t>”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>[1，P1413]</w:t>
      </w:r>
      <w:r>
        <w:rPr>
          <w:rFonts w:asciiTheme="minorEastAsia" w:hAnsiTheme="minorEastAsia" w:hint="eastAsia"/>
          <w:sz w:val="24"/>
        </w:rPr>
        <w:t>《</w:t>
      </w:r>
      <w:r w:rsidR="00BB27C1">
        <w:rPr>
          <w:rFonts w:asciiTheme="minorEastAsia" w:hAnsiTheme="minorEastAsia" w:hint="eastAsia"/>
          <w:sz w:val="24"/>
        </w:rPr>
        <w:t>经典</w:t>
      </w:r>
      <w:r>
        <w:rPr>
          <w:rFonts w:asciiTheme="minorEastAsia" w:hAnsiTheme="minorEastAsia" w:hint="eastAsia"/>
          <w:sz w:val="24"/>
        </w:rPr>
        <w:t>释文</w:t>
      </w:r>
      <w:r w:rsidR="00BB27C1">
        <w:rPr>
          <w:rFonts w:asciiTheme="minorEastAsia" w:hAnsiTheme="minorEastAsia" w:hint="eastAsia"/>
          <w:sz w:val="24"/>
        </w:rPr>
        <w:t>·卷第十二·礼记音义·礼运</w:t>
      </w:r>
      <w:r>
        <w:rPr>
          <w:rFonts w:asciiTheme="minorEastAsia" w:hAnsiTheme="minorEastAsia" w:hint="eastAsia"/>
          <w:sz w:val="24"/>
        </w:rPr>
        <w:t>》：“</w:t>
      </w:r>
      <w:r w:rsidRPr="00DA4671">
        <w:rPr>
          <w:rFonts w:asciiTheme="minorEastAsia" w:hAnsiTheme="minorEastAsia" w:hint="eastAsia"/>
          <w:sz w:val="24"/>
        </w:rPr>
        <w:t>蜡</w:t>
      </w:r>
      <w:r>
        <w:rPr>
          <w:rFonts w:asciiTheme="minorEastAsia" w:hAnsiTheme="minorEastAsia" w:hint="eastAsia"/>
          <w:sz w:val="24"/>
        </w:rPr>
        <w:t>，</w:t>
      </w:r>
      <w:r w:rsidR="002D5F98">
        <w:rPr>
          <w:rFonts w:asciiTheme="minorEastAsia" w:hAnsiTheme="minorEastAsia" w:hint="eastAsia"/>
          <w:sz w:val="24"/>
        </w:rPr>
        <w:t>仕嫁反，索也，</w:t>
      </w:r>
      <w:r>
        <w:rPr>
          <w:rFonts w:asciiTheme="minorEastAsia" w:hAnsiTheme="minorEastAsia" w:hint="eastAsia"/>
          <w:sz w:val="24"/>
        </w:rPr>
        <w:t>祭名。夏曰清祀，殷曰嘉平，周曰</w:t>
      </w:r>
      <w:r w:rsidRPr="00DA4671">
        <w:rPr>
          <w:rFonts w:asciiTheme="minorEastAsia" w:hAnsiTheme="minorEastAsia" w:hint="eastAsia"/>
          <w:sz w:val="24"/>
        </w:rPr>
        <w:t>蜡</w:t>
      </w:r>
      <w:r>
        <w:rPr>
          <w:rFonts w:asciiTheme="minorEastAsia" w:hAnsiTheme="minorEastAsia" w:hint="eastAsia"/>
          <w:sz w:val="24"/>
        </w:rPr>
        <w:t>，秦曰臘。”</w:t>
      </w:r>
      <w:r w:rsidR="00BB27C1" w:rsidRPr="004F2279">
        <w:rPr>
          <w:rFonts w:asciiTheme="minorEastAsia" w:hAnsiTheme="minorEastAsia" w:hint="eastAsia"/>
          <w:sz w:val="24"/>
          <w:vertAlign w:val="superscript"/>
        </w:rPr>
        <w:t>[26，P178]</w:t>
      </w:r>
      <w:r>
        <w:rPr>
          <w:rFonts w:asciiTheme="minorEastAsia" w:hAnsiTheme="minorEastAsia" w:hint="eastAsia"/>
          <w:sz w:val="24"/>
        </w:rPr>
        <w:t>《世说新语·</w:t>
      </w:r>
      <w:r w:rsidR="00BB27C1">
        <w:rPr>
          <w:rFonts w:asciiTheme="minorEastAsia" w:hAnsiTheme="minorEastAsia" w:hint="eastAsia"/>
          <w:sz w:val="24"/>
        </w:rPr>
        <w:t>卷上·</w:t>
      </w:r>
      <w:r>
        <w:rPr>
          <w:rFonts w:asciiTheme="minorEastAsia" w:hAnsiTheme="minorEastAsia" w:hint="eastAsia"/>
          <w:sz w:val="24"/>
        </w:rPr>
        <w:t>德行》：“（华）歆</w:t>
      </w:r>
      <w:r w:rsidRPr="00DA4671">
        <w:rPr>
          <w:rFonts w:asciiTheme="minorEastAsia" w:hAnsiTheme="minorEastAsia" w:hint="eastAsia"/>
          <w:sz w:val="24"/>
        </w:rPr>
        <w:t>蜡</w:t>
      </w:r>
      <w:r>
        <w:rPr>
          <w:rFonts w:asciiTheme="minorEastAsia" w:hAnsiTheme="minorEastAsia" w:hint="eastAsia"/>
          <w:sz w:val="24"/>
        </w:rPr>
        <w:t>日</w:t>
      </w:r>
      <w:r w:rsidR="00CE37A6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尝集子</w:t>
      </w:r>
      <w:r w:rsidR="00CE37A6">
        <w:rPr>
          <w:rFonts w:asciiTheme="minorEastAsia" w:hAnsiTheme="minorEastAsia" w:hint="eastAsia"/>
          <w:sz w:val="24"/>
        </w:rPr>
        <w:t>姪</w:t>
      </w:r>
      <w:r>
        <w:rPr>
          <w:rFonts w:asciiTheme="minorEastAsia" w:hAnsiTheme="minorEastAsia" w:hint="eastAsia"/>
          <w:sz w:val="24"/>
        </w:rPr>
        <w:t>燕饮。”刘孝标注：“晋博士张亮议曰：‘</w:t>
      </w:r>
      <w:r w:rsidRPr="00DA4671">
        <w:rPr>
          <w:rFonts w:asciiTheme="minorEastAsia" w:hAnsiTheme="minorEastAsia" w:hint="eastAsia"/>
          <w:sz w:val="24"/>
        </w:rPr>
        <w:t>蜡</w:t>
      </w:r>
      <w:r>
        <w:rPr>
          <w:rFonts w:asciiTheme="minorEastAsia" w:hAnsiTheme="minorEastAsia" w:hint="eastAsia"/>
          <w:sz w:val="24"/>
        </w:rPr>
        <w:t>者，合聚百物索飨之，岁终休老息民也。’”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>[27, P7-8]</w:t>
      </w:r>
    </w:p>
    <w:p w:rsidR="00785C39" w:rsidRPr="00785C39" w:rsidRDefault="00E573E0" w:rsidP="00785C39">
      <w:pPr>
        <w:spacing w:line="300" w:lineRule="auto"/>
        <w:ind w:firstLineChars="200" w:firstLine="480"/>
        <w:rPr>
          <w:rFonts w:ascii="宋体" w:hAnsi="宋体"/>
          <w:sz w:val="24"/>
          <w:vertAlign w:val="subscript"/>
        </w:rPr>
      </w:pPr>
      <w:r>
        <w:rPr>
          <w:rFonts w:ascii="宋体" w:hAnsi="宋体" w:hint="eastAsia"/>
          <w:sz w:val="24"/>
        </w:rPr>
        <w:t>关于蜡祭的对象“八神”，</w:t>
      </w:r>
      <w:r w:rsidR="00A50057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东汉</w:t>
      </w:r>
      <w:r w:rsidR="00A50057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郑玄</w:t>
      </w:r>
      <w:r w:rsidR="00D07374">
        <w:rPr>
          <w:rFonts w:ascii="宋体" w:hAnsi="宋体" w:hint="eastAsia"/>
          <w:sz w:val="24"/>
        </w:rPr>
        <w:t>注</w:t>
      </w:r>
      <w:r w:rsidR="00BB27C1">
        <w:rPr>
          <w:rFonts w:ascii="宋体" w:hAnsi="宋体" w:hint="eastAsia"/>
          <w:sz w:val="24"/>
        </w:rPr>
        <w:t>《</w:t>
      </w:r>
      <w:r w:rsidR="00BB27C1">
        <w:rPr>
          <w:rFonts w:asciiTheme="minorEastAsia" w:hAnsiTheme="minorEastAsia" w:hint="eastAsia"/>
          <w:sz w:val="24"/>
        </w:rPr>
        <w:t>礼记·</w:t>
      </w:r>
      <w:r w:rsidR="00BB27C1">
        <w:rPr>
          <w:rFonts w:ascii="宋体" w:hAnsi="宋体" w:hint="eastAsia"/>
          <w:sz w:val="24"/>
        </w:rPr>
        <w:t>郊特牲》</w:t>
      </w:r>
      <w:r>
        <w:rPr>
          <w:rFonts w:ascii="宋体" w:hAnsi="宋体" w:hint="eastAsia"/>
          <w:sz w:val="24"/>
        </w:rPr>
        <w:t>：“蜡祭有八神：先啬一，司啬二，农三，邮表</w:t>
      </w:r>
      <w:r w:rsidRPr="007402AB">
        <w:rPr>
          <w:rFonts w:ascii="宋体" w:hAnsi="宋体" w:hint="eastAsia"/>
          <w:sz w:val="24"/>
        </w:rPr>
        <w:t>畷</w:t>
      </w:r>
      <w:r>
        <w:rPr>
          <w:rFonts w:ascii="宋体" w:hAnsi="宋体" w:hint="eastAsia"/>
          <w:sz w:val="24"/>
        </w:rPr>
        <w:t>四，猫虎五，坊六，水庸七，昆虫八。</w:t>
      </w:r>
      <w:r w:rsidR="00785450">
        <w:rPr>
          <w:rFonts w:ascii="宋体" w:hAnsi="宋体" w:hint="eastAsia"/>
          <w:sz w:val="24"/>
        </w:rPr>
        <w:t>”“</w:t>
      </w:r>
      <w:r>
        <w:rPr>
          <w:rFonts w:ascii="宋体" w:hAnsi="宋体" w:hint="eastAsia"/>
          <w:sz w:val="24"/>
        </w:rPr>
        <w:t>先啬，若神农</w:t>
      </w:r>
      <w:r w:rsidR="00785450">
        <w:rPr>
          <w:rFonts w:ascii="宋体" w:hAnsi="宋体" w:hint="eastAsia"/>
          <w:sz w:val="24"/>
        </w:rPr>
        <w:t>者</w:t>
      </w:r>
      <w:r>
        <w:rPr>
          <w:rFonts w:ascii="宋体" w:hAnsi="宋体" w:hint="eastAsia"/>
          <w:sz w:val="24"/>
        </w:rPr>
        <w:t>。司啬，后稷是也。</w:t>
      </w:r>
      <w:r w:rsidR="00785450">
        <w:rPr>
          <w:rFonts w:ascii="宋体" w:hAnsi="宋体" w:hint="eastAsia"/>
          <w:sz w:val="24"/>
        </w:rPr>
        <w:t>”“</w:t>
      </w:r>
      <w:r>
        <w:rPr>
          <w:rFonts w:ascii="宋体" w:hAnsi="宋体" w:hint="eastAsia"/>
          <w:sz w:val="24"/>
        </w:rPr>
        <w:t>农，田畯也。邮表</w:t>
      </w:r>
      <w:r w:rsidRPr="007402AB">
        <w:rPr>
          <w:rFonts w:ascii="宋体" w:hAnsi="宋体" w:hint="eastAsia"/>
          <w:sz w:val="24"/>
        </w:rPr>
        <w:t>畷</w:t>
      </w:r>
      <w:r>
        <w:rPr>
          <w:rFonts w:ascii="宋体" w:hAnsi="宋体" w:hint="eastAsia"/>
          <w:sz w:val="24"/>
        </w:rPr>
        <w:t>，谓田畯所以督约百姓于井间之处也。</w:t>
      </w:r>
      <w:r w:rsidR="00785450">
        <w:rPr>
          <w:rFonts w:ascii="宋体" w:hAnsi="宋体" w:hint="eastAsia"/>
          <w:sz w:val="24"/>
        </w:rPr>
        <w:t>”“</w:t>
      </w:r>
      <w:r>
        <w:rPr>
          <w:rFonts w:ascii="宋体" w:hAnsi="宋体" w:hint="eastAsia"/>
          <w:sz w:val="24"/>
        </w:rPr>
        <w:t>水庸，沟也。”</w:t>
      </w:r>
      <w:r w:rsidR="00BB27C1" w:rsidRPr="00BB27C1">
        <w:rPr>
          <w:rFonts w:ascii="宋体" w:hAnsi="宋体" w:hint="eastAsia"/>
          <w:sz w:val="24"/>
          <w:vertAlign w:val="superscript"/>
        </w:rPr>
        <w:t>[1,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 xml:space="preserve"> P1453-1454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015A54">
        <w:rPr>
          <w:rFonts w:ascii="宋体" w:hAnsi="宋体" w:hint="eastAsia"/>
          <w:sz w:val="24"/>
        </w:rPr>
        <w:t>当然</w:t>
      </w:r>
      <w:r>
        <w:rPr>
          <w:rFonts w:ascii="宋体" w:hAnsi="宋体" w:hint="eastAsia"/>
          <w:sz w:val="24"/>
        </w:rPr>
        <w:t>《</w:t>
      </w:r>
      <w:r w:rsidR="00015A54">
        <w:rPr>
          <w:rFonts w:ascii="宋体" w:hAnsi="宋体" w:hint="eastAsia"/>
          <w:sz w:val="24"/>
        </w:rPr>
        <w:t>礼记·</w:t>
      </w:r>
      <w:r>
        <w:rPr>
          <w:rFonts w:ascii="宋体" w:hAnsi="宋体" w:hint="eastAsia"/>
          <w:sz w:val="24"/>
        </w:rPr>
        <w:t>郊特牲》中</w:t>
      </w:r>
      <w:r w:rsidR="00015A54">
        <w:rPr>
          <w:rFonts w:ascii="宋体" w:hAnsi="宋体" w:hint="eastAsia"/>
          <w:sz w:val="24"/>
        </w:rPr>
        <w:t>的“八神”之名有所争议</w:t>
      </w:r>
      <w:r>
        <w:rPr>
          <w:rFonts w:ascii="宋体" w:hAnsi="宋体" w:hint="eastAsia"/>
          <w:sz w:val="24"/>
        </w:rPr>
        <w:t>，</w:t>
      </w:r>
      <w:r w:rsidR="00015A54">
        <w:rPr>
          <w:rFonts w:ascii="宋体" w:hAnsi="宋体" w:hint="eastAsia"/>
          <w:sz w:val="24"/>
        </w:rPr>
        <w:t>至少</w:t>
      </w:r>
      <w:r>
        <w:rPr>
          <w:rFonts w:ascii="宋体" w:hAnsi="宋体" w:hint="eastAsia"/>
          <w:sz w:val="24"/>
        </w:rPr>
        <w:t>清代孙希旦</w:t>
      </w:r>
      <w:r w:rsidR="00BB27C1">
        <w:rPr>
          <w:rFonts w:ascii="宋体" w:hAnsi="宋体" w:hint="eastAsia"/>
          <w:sz w:val="24"/>
        </w:rPr>
        <w:t>《礼记集解·卷二十五·郊特牲第十一之一》</w:t>
      </w:r>
      <w:r>
        <w:rPr>
          <w:rFonts w:ascii="宋体" w:hAnsi="宋体" w:hint="eastAsia"/>
          <w:sz w:val="24"/>
        </w:rPr>
        <w:t>认为</w:t>
      </w:r>
      <w:r w:rsidR="00015A54">
        <w:rPr>
          <w:rFonts w:ascii="宋体" w:hAnsi="宋体" w:hint="eastAsia"/>
          <w:sz w:val="24"/>
        </w:rPr>
        <w:t>有“百种”而无“昆虫”</w:t>
      </w:r>
      <w:r>
        <w:rPr>
          <w:rFonts w:ascii="宋体" w:hAnsi="宋体" w:hint="eastAsia"/>
          <w:sz w:val="24"/>
        </w:rPr>
        <w:t>：“八者，所祭有八神也：先啬一，司啬二，百种三，农四，邮表</w:t>
      </w:r>
      <w:r w:rsidRPr="007402AB">
        <w:rPr>
          <w:rFonts w:ascii="宋体" w:hAnsi="宋体" w:hint="eastAsia"/>
          <w:sz w:val="24"/>
        </w:rPr>
        <w:t>畷</w:t>
      </w:r>
      <w:r>
        <w:rPr>
          <w:rFonts w:ascii="宋体" w:hAnsi="宋体" w:hint="eastAsia"/>
          <w:sz w:val="24"/>
        </w:rPr>
        <w:t>五，禽兽六，坊七，水庸八。”</w:t>
      </w:r>
      <w:r w:rsidR="00BB27C1" w:rsidRPr="00BB27C1">
        <w:rPr>
          <w:rFonts w:ascii="宋体" w:hAnsi="宋体" w:hint="eastAsia"/>
          <w:sz w:val="24"/>
          <w:vertAlign w:val="superscript"/>
        </w:rPr>
        <w:t>[28，</w:t>
      </w:r>
      <w:r w:rsidR="00BB27C1" w:rsidRPr="00BB27C1">
        <w:rPr>
          <w:rFonts w:ascii="宋体" w:hAnsi="宋体"/>
          <w:sz w:val="24"/>
          <w:vertAlign w:val="superscript"/>
        </w:rPr>
        <w:t>P694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785C39">
        <w:rPr>
          <w:rFonts w:ascii="宋体" w:hAnsi="宋体" w:hint="eastAsia"/>
          <w:sz w:val="24"/>
        </w:rPr>
        <w:t>另外，蜡祭由“八神”而“百神”，对象有所</w:t>
      </w:r>
      <w:r w:rsidR="00A622B9">
        <w:rPr>
          <w:rFonts w:ascii="宋体" w:hAnsi="宋体" w:hint="eastAsia"/>
          <w:sz w:val="24"/>
        </w:rPr>
        <w:t>泛化</w:t>
      </w:r>
      <w:r w:rsidR="00785C39">
        <w:rPr>
          <w:rFonts w:ascii="宋体" w:hAnsi="宋体" w:hint="eastAsia"/>
          <w:sz w:val="24"/>
        </w:rPr>
        <w:t>。《礼记正义·礼运》：“祭百神曰蜡。”</w:t>
      </w:r>
      <w:r w:rsidR="00785C39" w:rsidRPr="002945A9">
        <w:rPr>
          <w:rFonts w:ascii="宋体" w:hAnsi="宋体" w:hint="eastAsia"/>
          <w:sz w:val="24"/>
          <w:vertAlign w:val="superscript"/>
        </w:rPr>
        <w:t>[1，</w:t>
      </w:r>
      <w:r w:rsidR="00785C39" w:rsidRPr="002945A9">
        <w:rPr>
          <w:rFonts w:asciiTheme="minorEastAsia" w:hAnsiTheme="minorEastAsia" w:hint="eastAsia"/>
          <w:sz w:val="24"/>
          <w:vertAlign w:val="superscript"/>
        </w:rPr>
        <w:t>P1413</w:t>
      </w:r>
      <w:r w:rsidR="00785C39" w:rsidRPr="002945A9">
        <w:rPr>
          <w:rFonts w:ascii="宋体" w:hAnsi="宋体" w:hint="eastAsia"/>
          <w:sz w:val="24"/>
          <w:vertAlign w:val="superscript"/>
        </w:rPr>
        <w:t>]</w:t>
      </w:r>
      <w:r w:rsidR="00785C39">
        <w:rPr>
          <w:rFonts w:asciiTheme="minorEastAsia" w:hAnsiTheme="minorEastAsia" w:hint="eastAsia"/>
          <w:sz w:val="24"/>
        </w:rPr>
        <w:t>《新唐书·礼乐志一》：</w:t>
      </w:r>
      <w:r w:rsidR="00A622B9">
        <w:rPr>
          <w:rFonts w:asciiTheme="minorEastAsia" w:hAnsiTheme="minorEastAsia" w:hint="eastAsia"/>
          <w:sz w:val="24"/>
        </w:rPr>
        <w:t>“</w:t>
      </w:r>
      <w:r w:rsidR="00785C39">
        <w:rPr>
          <w:rFonts w:asciiTheme="minorEastAsia" w:hAnsiTheme="minorEastAsia" w:hint="eastAsia"/>
          <w:sz w:val="24"/>
        </w:rPr>
        <w:t>蜡百神于南郊。”</w:t>
      </w:r>
      <w:r w:rsidR="00785C39" w:rsidRPr="006B6FFB">
        <w:rPr>
          <w:rFonts w:asciiTheme="minorEastAsia" w:hAnsiTheme="minorEastAsia" w:hint="eastAsia"/>
          <w:sz w:val="24"/>
          <w:vertAlign w:val="superscript"/>
        </w:rPr>
        <w:t>[</w:t>
      </w:r>
      <w:r w:rsidR="00785C39">
        <w:rPr>
          <w:rFonts w:asciiTheme="minorEastAsia" w:hAnsiTheme="minorEastAsia" w:hint="eastAsia"/>
          <w:sz w:val="24"/>
          <w:vertAlign w:val="superscript"/>
        </w:rPr>
        <w:t>2</w:t>
      </w:r>
      <w:r w:rsidR="00785C39" w:rsidRPr="006B6FFB">
        <w:rPr>
          <w:rFonts w:asciiTheme="minorEastAsia" w:hAnsiTheme="minorEastAsia" w:hint="eastAsia"/>
          <w:sz w:val="24"/>
          <w:vertAlign w:val="superscript"/>
        </w:rPr>
        <w:t>，P310]</w:t>
      </w:r>
    </w:p>
    <w:p w:rsidR="00E573E0" w:rsidRDefault="00E573E0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关于蜡祭的盛况“若狂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，《礼记</w:t>
      </w:r>
      <w:r>
        <w:rPr>
          <w:rFonts w:ascii="宋体" w:hAnsi="宋体"/>
          <w:sz w:val="24"/>
        </w:rPr>
        <w:t>·</w:t>
      </w:r>
      <w:r>
        <w:rPr>
          <w:rFonts w:ascii="宋体" w:hAnsi="宋体" w:hint="eastAsia"/>
          <w:sz w:val="24"/>
        </w:rPr>
        <w:t>杂记下》曰：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子贡观于蜡。孔子曰：</w:t>
      </w:r>
      <w:r>
        <w:rPr>
          <w:rFonts w:ascii="宋体" w:hAnsi="宋体"/>
          <w:sz w:val="24"/>
        </w:rPr>
        <w:t>‘</w:t>
      </w:r>
      <w:r>
        <w:rPr>
          <w:rFonts w:ascii="宋体" w:hAnsi="宋体" w:hint="eastAsia"/>
          <w:sz w:val="24"/>
        </w:rPr>
        <w:t>赐也，乐乎？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对曰：</w:t>
      </w:r>
      <w:r>
        <w:rPr>
          <w:rFonts w:ascii="宋体" w:hAnsi="宋体"/>
          <w:sz w:val="24"/>
        </w:rPr>
        <w:t>‘</w:t>
      </w:r>
      <w:r>
        <w:rPr>
          <w:rFonts w:ascii="宋体" w:hAnsi="宋体" w:hint="eastAsia"/>
          <w:sz w:val="24"/>
        </w:rPr>
        <w:t>一国之人皆若狂，赐未知其乐也。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子曰：</w:t>
      </w:r>
      <w:r>
        <w:rPr>
          <w:rFonts w:ascii="宋体" w:hAnsi="宋体"/>
          <w:sz w:val="24"/>
        </w:rPr>
        <w:t>‘</w:t>
      </w:r>
      <w:r>
        <w:rPr>
          <w:rFonts w:ascii="宋体" w:hAnsi="宋体" w:hint="eastAsia"/>
          <w:sz w:val="24"/>
        </w:rPr>
        <w:t>百日之蜡，一日之泽，非尔所知也。张而不弛，文、武弗能也；弛而不张，文、武弗为也。一张一弛，文、武之道也。</w:t>
      </w:r>
      <w:r>
        <w:rPr>
          <w:rFonts w:ascii="宋体" w:hAnsi="宋体"/>
          <w:sz w:val="24"/>
        </w:rPr>
        <w:t>”</w:t>
      </w:r>
      <w:r w:rsidR="004F2279">
        <w:rPr>
          <w:rFonts w:ascii="宋体" w:hAnsi="宋体"/>
          <w:sz w:val="24"/>
        </w:rPr>
        <w:t>（</w:t>
      </w:r>
      <w:r w:rsidR="004F2279">
        <w:rPr>
          <w:rFonts w:ascii="宋体" w:hAnsi="宋体" w:hint="eastAsia"/>
          <w:sz w:val="24"/>
        </w:rPr>
        <w:t>唐）</w:t>
      </w:r>
      <w:r>
        <w:rPr>
          <w:rFonts w:ascii="宋体" w:hAnsi="宋体" w:hint="eastAsia"/>
          <w:sz w:val="24"/>
        </w:rPr>
        <w:t>孔颖达</w:t>
      </w:r>
      <w:r w:rsidR="005B2D6E">
        <w:rPr>
          <w:rFonts w:ascii="宋体" w:hAnsi="宋体" w:hint="eastAsia"/>
          <w:sz w:val="24"/>
        </w:rPr>
        <w:t>疏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言百日者，举其全数，喻久矣，实一年之劳苦也。今一日欢休，故恣其醉如狂，此是由于君之恩泽。</w:t>
      </w:r>
      <w:r>
        <w:rPr>
          <w:rFonts w:ascii="宋体" w:hAnsi="宋体"/>
          <w:sz w:val="24"/>
        </w:rPr>
        <w:t>”</w:t>
      </w:r>
      <w:r w:rsidR="00BB27C1" w:rsidRPr="00BB27C1">
        <w:rPr>
          <w:rFonts w:ascii="宋体" w:hAnsi="宋体" w:hint="eastAsia"/>
          <w:sz w:val="24"/>
          <w:vertAlign w:val="superscript"/>
        </w:rPr>
        <w:t>[1，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>P1567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BB27C1">
        <w:rPr>
          <w:rFonts w:ascii="宋体" w:hAnsi="宋体"/>
          <w:sz w:val="24"/>
        </w:rPr>
        <w:t xml:space="preserve"> </w:t>
      </w:r>
    </w:p>
    <w:p w:rsidR="00E573E0" w:rsidRDefault="0001449F" w:rsidP="00C4652F">
      <w:pPr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="00E573E0">
        <w:rPr>
          <w:rFonts w:ascii="宋体" w:hAnsi="宋体" w:hint="eastAsia"/>
          <w:sz w:val="24"/>
        </w:rPr>
        <w:t>臘、蜡之辨</w:t>
      </w:r>
    </w:p>
    <w:p w:rsidR="00E573E0" w:rsidRDefault="00E573E0" w:rsidP="00C4652F">
      <w:pPr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臘、蜡，自古易混，多有争论。既有同之者，也有异之者，具体如下：</w:t>
      </w:r>
    </w:p>
    <w:p w:rsidR="00E573E0" w:rsidRDefault="0001449F" w:rsidP="00C4652F">
      <w:pPr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一）</w:t>
      </w:r>
      <w:r w:rsidR="00E573E0">
        <w:rPr>
          <w:rFonts w:ascii="宋体" w:hAnsi="宋体" w:hint="eastAsia"/>
          <w:sz w:val="24"/>
        </w:rPr>
        <w:t>浑言相混者</w:t>
      </w:r>
    </w:p>
    <w:p w:rsidR="00E573E0" w:rsidRPr="00481580" w:rsidRDefault="00E573E0" w:rsidP="006E7B8B">
      <w:pPr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就其相混之因而言，</w:t>
      </w:r>
      <w:r w:rsidR="0001449F">
        <w:rPr>
          <w:rFonts w:ascii="宋体" w:hAnsi="宋体" w:hint="eastAsia"/>
          <w:sz w:val="24"/>
        </w:rPr>
        <w:t>1.</w:t>
      </w:r>
      <w:r w:rsidR="005272C2">
        <w:rPr>
          <w:rFonts w:ascii="宋体" w:hAnsi="宋体" w:hint="eastAsia"/>
          <w:color w:val="FF0000"/>
          <w:sz w:val="24"/>
        </w:rPr>
        <w:t>日期</w:t>
      </w:r>
      <w:r w:rsidRPr="00E63178">
        <w:rPr>
          <w:rFonts w:ascii="宋体" w:hAnsi="宋体" w:hint="eastAsia"/>
          <w:color w:val="FF0000"/>
          <w:sz w:val="24"/>
        </w:rPr>
        <w:t>接近</w:t>
      </w:r>
      <w:r>
        <w:rPr>
          <w:rFonts w:ascii="宋体" w:hAnsi="宋体" w:hint="eastAsia"/>
          <w:sz w:val="24"/>
        </w:rPr>
        <w:t>。臘祭与蜡祭都在十二月</w:t>
      </w:r>
      <w:r w:rsidR="00D3077D">
        <w:rPr>
          <w:rFonts w:ascii="宋体" w:hAnsi="宋体" w:hint="eastAsia"/>
          <w:sz w:val="24"/>
        </w:rPr>
        <w:t>（</w:t>
      </w:r>
      <w:r w:rsidR="00AC4DBA">
        <w:rPr>
          <w:rFonts w:ascii="宋体" w:hAnsi="宋体" w:hint="eastAsia"/>
          <w:sz w:val="24"/>
        </w:rPr>
        <w:t>《史记索隐》《礼记·郊特牲》</w:t>
      </w:r>
      <w:r w:rsidR="003D09F6">
        <w:rPr>
          <w:rFonts w:ascii="宋体" w:hAnsi="宋体" w:hint="eastAsia"/>
          <w:sz w:val="24"/>
        </w:rPr>
        <w:t>，见上</w:t>
      </w:r>
      <w:r w:rsidR="00D3077D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，甚至可能是同日异时（王引之《经义述闻》</w:t>
      </w:r>
      <w:r w:rsidR="003D09F6">
        <w:rPr>
          <w:rFonts w:ascii="宋体" w:hAnsi="宋体" w:hint="eastAsia"/>
          <w:sz w:val="24"/>
        </w:rPr>
        <w:t>，见下</w:t>
      </w:r>
      <w:r>
        <w:rPr>
          <w:rFonts w:ascii="宋体" w:hAnsi="宋体" w:hint="eastAsia"/>
          <w:sz w:val="24"/>
        </w:rPr>
        <w:t>），因其相近而风俗易混。《四民月令</w:t>
      </w:r>
      <w:r w:rsidR="00BB27C1">
        <w:rPr>
          <w:rFonts w:ascii="宋体" w:hAnsi="宋体" w:hint="eastAsia"/>
          <w:sz w:val="24"/>
        </w:rPr>
        <w:t>辑释</w:t>
      </w:r>
      <w:r>
        <w:rPr>
          <w:rFonts w:ascii="宋体" w:hAnsi="宋体"/>
          <w:sz w:val="24"/>
        </w:rPr>
        <w:t>·</w:t>
      </w:r>
      <w:r>
        <w:rPr>
          <w:rFonts w:ascii="宋体" w:hAnsi="宋体" w:hint="eastAsia"/>
          <w:sz w:val="24"/>
        </w:rPr>
        <w:t>十二月》记：</w:t>
      </w:r>
      <w:r>
        <w:rPr>
          <w:rFonts w:ascii="宋体" w:hAnsi="宋体"/>
          <w:sz w:val="24"/>
        </w:rPr>
        <w:t>“</w:t>
      </w:r>
      <w:r w:rsidR="00DC5266">
        <w:rPr>
          <w:rFonts w:ascii="宋体" w:hAnsi="宋体" w:hint="eastAsia"/>
          <w:sz w:val="24"/>
        </w:rPr>
        <w:t>十二月</w:t>
      </w:r>
      <w:r>
        <w:rPr>
          <w:rFonts w:ascii="宋体" w:hAnsi="宋体" w:hint="eastAsia"/>
          <w:sz w:val="24"/>
        </w:rPr>
        <w:t>，</w:t>
      </w:r>
      <w:r w:rsidR="00DC5266" w:rsidRPr="00160395">
        <w:rPr>
          <w:rFonts w:asciiTheme="minorEastAsia" w:hAnsiTheme="minorEastAsia" w:hint="eastAsia"/>
          <w:color w:val="FF0000"/>
          <w:sz w:val="24"/>
        </w:rPr>
        <w:t>臈</w:t>
      </w:r>
      <w:r w:rsidR="00DC5266">
        <w:rPr>
          <w:rFonts w:asciiTheme="minorEastAsia" w:hAnsiTheme="minorEastAsia" w:hint="eastAsia"/>
          <w:sz w:val="24"/>
        </w:rPr>
        <w:t>（按：同“臘”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AE1273" w:rsidRPr="00AE1273">
        <w:rPr>
          <w:rFonts w:asciiTheme="minorEastAsia" w:hAnsiTheme="minorEastAsia" w:hint="eastAsia"/>
          <w:sz w:val="24"/>
          <w:vertAlign w:val="superscript"/>
        </w:rPr>
        <w:t>P2110]</w:t>
      </w:r>
      <w:r w:rsidR="00DC5266">
        <w:rPr>
          <w:rFonts w:asciiTheme="minorEastAsia" w:hAnsiTheme="minorEastAsia" w:hint="eastAsia"/>
          <w:sz w:val="24"/>
        </w:rPr>
        <w:t>）日，</w:t>
      </w:r>
      <w:r w:rsidR="00DC5266">
        <w:rPr>
          <w:rFonts w:ascii="宋体" w:hAnsi="宋体" w:hint="eastAsia"/>
          <w:sz w:val="24"/>
        </w:rPr>
        <w:t>荐稻、雁。前期五日</w:t>
      </w:r>
      <w:r>
        <w:rPr>
          <w:rFonts w:ascii="宋体" w:hAnsi="宋体" w:hint="eastAsia"/>
          <w:sz w:val="24"/>
        </w:rPr>
        <w:t>杀猪</w:t>
      </w:r>
      <w:r w:rsidR="00DC5266">
        <w:rPr>
          <w:rFonts w:ascii="宋体" w:hAnsi="宋体" w:hint="eastAsia"/>
          <w:sz w:val="24"/>
        </w:rPr>
        <w:t>，三日杀羊。前除二日，齐、馔、扫</w:t>
      </w:r>
      <w:r>
        <w:rPr>
          <w:rFonts w:ascii="宋体" w:hAnsi="宋体" w:hint="eastAsia"/>
          <w:sz w:val="24"/>
        </w:rPr>
        <w:t>涤，遂</w:t>
      </w:r>
      <w:r w:rsidR="00DC5266" w:rsidRPr="00160395">
        <w:rPr>
          <w:rFonts w:asciiTheme="minorEastAsia" w:hAnsiTheme="minorEastAsia" w:hint="eastAsia"/>
          <w:color w:val="FF0000"/>
          <w:sz w:val="24"/>
        </w:rPr>
        <w:t>臈</w:t>
      </w:r>
      <w:r w:rsidR="0043412C">
        <w:rPr>
          <w:rFonts w:asciiTheme="minorEastAsia" w:hAnsiTheme="minorEastAsia" w:hint="eastAsia"/>
          <w:sz w:val="24"/>
        </w:rPr>
        <w:t>（按：同“臘”</w:t>
      </w:r>
      <w:r w:rsidR="00325DAC">
        <w:rPr>
          <w:rFonts w:asciiTheme="minorEastAsia" w:hAnsiTheme="minorEastAsia" w:hint="eastAsia"/>
          <w:sz w:val="24"/>
          <w:vertAlign w:val="superscript"/>
        </w:rPr>
        <w:t>[3，</w:t>
      </w:r>
      <w:r w:rsidR="00AE1273" w:rsidRPr="00AE1273">
        <w:rPr>
          <w:rFonts w:asciiTheme="minorEastAsia" w:hAnsiTheme="minorEastAsia" w:hint="eastAsia"/>
          <w:sz w:val="24"/>
          <w:vertAlign w:val="superscript"/>
        </w:rPr>
        <w:t>P2110]</w:t>
      </w:r>
      <w:r w:rsidR="0043412C">
        <w:rPr>
          <w:rFonts w:asciiTheme="minorEastAsia" w:hAnsiTheme="minorEastAsia" w:hint="eastAsia"/>
          <w:sz w:val="24"/>
        </w:rPr>
        <w:t>）</w:t>
      </w:r>
      <w:r>
        <w:rPr>
          <w:rFonts w:ascii="宋体" w:hAnsi="宋体" w:hint="eastAsia"/>
          <w:sz w:val="24"/>
        </w:rPr>
        <w:t>先祖五祀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是月也，群神频行，大</w:t>
      </w:r>
      <w:r w:rsidRPr="00914D8C">
        <w:rPr>
          <w:rFonts w:ascii="宋体" w:hAnsi="宋体" w:hint="eastAsia"/>
          <w:color w:val="FF0000"/>
          <w:sz w:val="24"/>
        </w:rPr>
        <w:t>蜡</w:t>
      </w:r>
      <w:r w:rsidR="0043412C">
        <w:rPr>
          <w:rFonts w:ascii="宋体" w:hAnsi="宋体" w:hint="eastAsia"/>
          <w:sz w:val="24"/>
        </w:rPr>
        <w:t>礼兴，乃冢祠君、师、九族、友</w:t>
      </w:r>
      <w:r>
        <w:rPr>
          <w:rFonts w:ascii="宋体" w:hAnsi="宋体" w:hint="eastAsia"/>
          <w:sz w:val="24"/>
        </w:rPr>
        <w:t>朋，以崇慎终不</w:t>
      </w:r>
      <w:r w:rsidR="0043412C">
        <w:rPr>
          <w:rFonts w:ascii="宋体" w:hAnsi="宋体" w:hint="eastAsia"/>
          <w:sz w:val="24"/>
        </w:rPr>
        <w:t>背</w:t>
      </w:r>
      <w:r>
        <w:rPr>
          <w:rFonts w:ascii="宋体" w:hAnsi="宋体" w:hint="eastAsia"/>
          <w:sz w:val="24"/>
        </w:rPr>
        <w:t>之义。</w:t>
      </w:r>
      <w:r>
        <w:rPr>
          <w:rFonts w:ascii="宋体" w:hAnsi="宋体"/>
          <w:sz w:val="24"/>
        </w:rPr>
        <w:t>”</w:t>
      </w:r>
      <w:r w:rsidR="00BB27C1" w:rsidRPr="00BB27C1">
        <w:rPr>
          <w:rFonts w:ascii="宋体" w:hAnsi="宋体" w:hint="eastAsia"/>
          <w:sz w:val="24"/>
          <w:vertAlign w:val="superscript"/>
        </w:rPr>
        <w:t>[29，P109]</w:t>
      </w:r>
      <w:r w:rsidR="00AC4DBA">
        <w:rPr>
          <w:rFonts w:ascii="宋体" w:hAnsi="宋体" w:hint="eastAsia"/>
          <w:sz w:val="24"/>
        </w:rPr>
        <w:t>当然，“</w:t>
      </w:r>
      <w:r w:rsidR="00AC4DBA" w:rsidRPr="00AC4DBA">
        <w:rPr>
          <w:rFonts w:ascii="宋体" w:hAnsi="宋体" w:hint="eastAsia"/>
          <w:sz w:val="24"/>
        </w:rPr>
        <w:t>周之十二月，夏之十月</w:t>
      </w:r>
      <w:r w:rsidR="00AC4DBA">
        <w:rPr>
          <w:rFonts w:ascii="宋体" w:hAnsi="宋体" w:hint="eastAsia"/>
          <w:sz w:val="24"/>
        </w:rPr>
        <w:t>”（王引之《经义述闻》</w:t>
      </w:r>
      <w:r w:rsidR="00E47F0B">
        <w:rPr>
          <w:rFonts w:ascii="宋体" w:hAnsi="宋体" w:hint="eastAsia"/>
          <w:sz w:val="24"/>
        </w:rPr>
        <w:t>，见下</w:t>
      </w:r>
      <w:r w:rsidR="00AC4DBA">
        <w:rPr>
          <w:rFonts w:ascii="宋体" w:hAnsi="宋体" w:hint="eastAsia"/>
          <w:sz w:val="24"/>
        </w:rPr>
        <w:t>），历法有所不同。</w:t>
      </w:r>
      <w:r w:rsidR="0001449F">
        <w:rPr>
          <w:rFonts w:ascii="宋体" w:hAnsi="宋体" w:hint="eastAsia"/>
          <w:sz w:val="24"/>
        </w:rPr>
        <w:t>2.</w:t>
      </w:r>
      <w:r w:rsidR="005272C2">
        <w:rPr>
          <w:rFonts w:ascii="宋体" w:hAnsi="宋体" w:hint="eastAsia"/>
          <w:color w:val="FF0000"/>
          <w:sz w:val="24"/>
        </w:rPr>
        <w:t>对象</w:t>
      </w:r>
      <w:r>
        <w:rPr>
          <w:rFonts w:ascii="宋体" w:hAnsi="宋体" w:hint="eastAsia"/>
          <w:color w:val="FF0000"/>
          <w:sz w:val="24"/>
        </w:rPr>
        <w:t>扩大</w:t>
      </w:r>
      <w:r>
        <w:rPr>
          <w:rFonts w:ascii="宋体" w:hAnsi="宋体" w:hint="eastAsia"/>
          <w:sz w:val="24"/>
        </w:rPr>
        <w:t>。先秦“</w:t>
      </w:r>
      <w:r>
        <w:rPr>
          <w:rFonts w:ascii="宋体" w:hAnsi="宋体" w:hint="eastAsia"/>
          <w:color w:val="FF0000"/>
          <w:sz w:val="24"/>
        </w:rPr>
        <w:t>臘</w:t>
      </w:r>
      <w:r>
        <w:rPr>
          <w:rFonts w:ascii="宋体" w:hAnsi="宋体" w:hint="eastAsia"/>
          <w:sz w:val="24"/>
        </w:rPr>
        <w:t>祭”是祭“先祖、五祀”</w:t>
      </w:r>
      <w:r w:rsidR="00E00529">
        <w:rPr>
          <w:rFonts w:ascii="宋体" w:hAnsi="宋体" w:hint="eastAsia"/>
          <w:sz w:val="24"/>
        </w:rPr>
        <w:t>（《礼记·月令》，见</w:t>
      </w:r>
      <w:r w:rsidR="008D17B8">
        <w:rPr>
          <w:rFonts w:ascii="宋体" w:hAnsi="宋体" w:hint="eastAsia"/>
          <w:sz w:val="24"/>
        </w:rPr>
        <w:t>上</w:t>
      </w:r>
      <w:r w:rsidR="00E00529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，而汉制“</w:t>
      </w:r>
      <w:r>
        <w:rPr>
          <w:rFonts w:ascii="宋体" w:hAnsi="宋体" w:hint="eastAsia"/>
          <w:color w:val="FF0000"/>
          <w:sz w:val="24"/>
        </w:rPr>
        <w:t>臘</w:t>
      </w:r>
      <w:r>
        <w:rPr>
          <w:rFonts w:ascii="宋体" w:hAnsi="宋体" w:hint="eastAsia"/>
          <w:sz w:val="24"/>
        </w:rPr>
        <w:t>祭”则是祭“百神”</w:t>
      </w:r>
      <w:r w:rsidR="00E00529">
        <w:rPr>
          <w:rFonts w:ascii="宋体" w:hAnsi="宋体" w:hint="eastAsia"/>
          <w:sz w:val="24"/>
        </w:rPr>
        <w:t>（《说文解字》，见上）</w:t>
      </w:r>
      <w:r>
        <w:rPr>
          <w:rFonts w:ascii="宋体" w:hAnsi="宋体" w:hint="eastAsia"/>
          <w:sz w:val="24"/>
        </w:rPr>
        <w:t>，扩大了“</w:t>
      </w:r>
      <w:r>
        <w:rPr>
          <w:rFonts w:ascii="宋体" w:hAnsi="宋体" w:hint="eastAsia"/>
          <w:color w:val="FF0000"/>
          <w:sz w:val="24"/>
        </w:rPr>
        <w:t>臘</w:t>
      </w:r>
      <w:r>
        <w:rPr>
          <w:rFonts w:ascii="宋体" w:hAnsi="宋体" w:hint="eastAsia"/>
          <w:sz w:val="24"/>
        </w:rPr>
        <w:t>祭”的祭祀对象，有向“</w:t>
      </w:r>
      <w:r w:rsidRPr="00481580">
        <w:rPr>
          <w:rFonts w:ascii="宋体" w:hAnsi="宋体" w:hint="eastAsia"/>
          <w:color w:val="FF0000"/>
          <w:sz w:val="24"/>
        </w:rPr>
        <w:t>蜡</w:t>
      </w:r>
      <w:r>
        <w:rPr>
          <w:rFonts w:ascii="宋体" w:hAnsi="宋体" w:hint="eastAsia"/>
          <w:sz w:val="24"/>
        </w:rPr>
        <w:t>祭”</w:t>
      </w:r>
      <w:r w:rsidR="006E7B8B">
        <w:rPr>
          <w:rFonts w:ascii="宋体" w:hAnsi="宋体" w:hint="eastAsia"/>
          <w:sz w:val="24"/>
        </w:rPr>
        <w:t>（“祭百神曰蜡”，孔颖达疏</w:t>
      </w:r>
      <w:r w:rsidR="00E47F0B">
        <w:rPr>
          <w:rFonts w:ascii="宋体" w:hAnsi="宋体" w:hint="eastAsia"/>
          <w:sz w:val="24"/>
        </w:rPr>
        <w:t>《</w:t>
      </w:r>
      <w:r w:rsidR="00D07374">
        <w:rPr>
          <w:rFonts w:asciiTheme="minorEastAsia" w:hAnsiTheme="minorEastAsia" w:hint="eastAsia"/>
          <w:sz w:val="24"/>
        </w:rPr>
        <w:t>礼记正义·礼运</w:t>
      </w:r>
      <w:r w:rsidR="00E47F0B">
        <w:rPr>
          <w:rFonts w:ascii="宋体" w:hAnsi="宋体" w:hint="eastAsia"/>
          <w:sz w:val="24"/>
        </w:rPr>
        <w:t>》，见</w:t>
      </w:r>
      <w:r w:rsidR="00A622B9">
        <w:rPr>
          <w:rFonts w:ascii="宋体" w:hAnsi="宋体" w:hint="eastAsia"/>
          <w:sz w:val="24"/>
        </w:rPr>
        <w:t>上</w:t>
      </w:r>
      <w:r w:rsidR="00E47F0B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靠拢之势。</w:t>
      </w:r>
      <w:r w:rsidR="00B4332E">
        <w:rPr>
          <w:rFonts w:ascii="宋体" w:hAnsi="宋体" w:hint="eastAsia"/>
          <w:sz w:val="24"/>
        </w:rPr>
        <w:t>大概</w:t>
      </w:r>
      <w:r w:rsidRPr="00593322">
        <w:rPr>
          <w:rFonts w:ascii="宋体" w:hAnsi="宋体" w:hint="eastAsia"/>
          <w:color w:val="FF0000"/>
          <w:sz w:val="24"/>
        </w:rPr>
        <w:t>秦汉</w:t>
      </w:r>
      <w:r>
        <w:rPr>
          <w:rFonts w:ascii="宋体" w:hAnsi="宋体" w:hint="eastAsia"/>
          <w:sz w:val="24"/>
        </w:rPr>
        <w:t>之时已浑言</w:t>
      </w:r>
      <w:r w:rsidRPr="00593322">
        <w:rPr>
          <w:rFonts w:ascii="宋体" w:hAnsi="宋体" w:hint="eastAsia"/>
          <w:color w:val="FF0000"/>
          <w:sz w:val="24"/>
        </w:rPr>
        <w:t>不别</w:t>
      </w:r>
      <w:r>
        <w:rPr>
          <w:rFonts w:ascii="宋体" w:hAnsi="宋体" w:hint="eastAsia"/>
          <w:sz w:val="24"/>
        </w:rPr>
        <w:t>矣。当然，此后的“</w:t>
      </w:r>
      <w:r>
        <w:rPr>
          <w:rFonts w:ascii="宋体" w:hAnsi="宋体" w:hint="eastAsia"/>
          <w:color w:val="FF0000"/>
          <w:sz w:val="24"/>
        </w:rPr>
        <w:t>蜡</w:t>
      </w:r>
      <w:r>
        <w:rPr>
          <w:rFonts w:ascii="宋体" w:hAnsi="宋体" w:hint="eastAsia"/>
          <w:sz w:val="24"/>
        </w:rPr>
        <w:t>祭”并未完全消亡，只是被视为“</w:t>
      </w:r>
      <w:r>
        <w:rPr>
          <w:rFonts w:ascii="宋体" w:hAnsi="宋体" w:hint="eastAsia"/>
          <w:color w:val="FF0000"/>
          <w:sz w:val="24"/>
        </w:rPr>
        <w:t>臘</w:t>
      </w:r>
      <w:r>
        <w:rPr>
          <w:rFonts w:ascii="宋体" w:hAnsi="宋体" w:hint="eastAsia"/>
          <w:sz w:val="24"/>
        </w:rPr>
        <w:t>祭”的同义词，在后世典籍中存在二者同时出现而意义无别的情况，例如：</w:t>
      </w:r>
      <w:r w:rsidR="00F95E72">
        <w:rPr>
          <w:rFonts w:ascii="宋体" w:hAnsi="宋体" w:hint="eastAsia"/>
          <w:sz w:val="24"/>
        </w:rPr>
        <w:t>（晋）</w:t>
      </w:r>
      <w:r>
        <w:rPr>
          <w:rFonts w:ascii="宋体" w:hAnsi="宋体" w:hint="eastAsia"/>
          <w:sz w:val="24"/>
        </w:rPr>
        <w:t>江伟《答贺</w:t>
      </w:r>
      <w:r w:rsidRPr="0067106E">
        <w:rPr>
          <w:rFonts w:ascii="宋体" w:hAnsi="宋体" w:hint="eastAsia"/>
          <w:color w:val="FF0000"/>
          <w:sz w:val="24"/>
        </w:rPr>
        <w:t>蜡</w:t>
      </w:r>
      <w:r>
        <w:rPr>
          <w:rFonts w:ascii="宋体" w:hAnsi="宋体" w:hint="eastAsia"/>
          <w:sz w:val="24"/>
        </w:rPr>
        <w:t>诗》序：</w:t>
      </w:r>
      <w:r>
        <w:rPr>
          <w:rFonts w:ascii="宋体" w:hAnsi="宋体" w:hint="eastAsia"/>
          <w:sz w:val="24"/>
        </w:rPr>
        <w:lastRenderedPageBreak/>
        <w:t>“正元二年（</w:t>
      </w:r>
      <w:r>
        <w:rPr>
          <w:rFonts w:ascii="宋体" w:hAnsi="宋体"/>
          <w:sz w:val="24"/>
        </w:rPr>
        <w:t>255</w:t>
      </w:r>
      <w:r>
        <w:rPr>
          <w:rFonts w:ascii="宋体" w:hAnsi="宋体" w:hint="eastAsia"/>
          <w:sz w:val="24"/>
        </w:rPr>
        <w:t>年）冬</w:t>
      </w:r>
      <w:r>
        <w:rPr>
          <w:rFonts w:ascii="宋体" w:hAnsi="宋体" w:hint="eastAsia"/>
          <w:color w:val="FF0000"/>
          <w:sz w:val="24"/>
        </w:rPr>
        <w:t>臘</w:t>
      </w:r>
      <w:r w:rsidR="00F95E72">
        <w:rPr>
          <w:rFonts w:ascii="宋体" w:hAnsi="宋体" w:hint="eastAsia"/>
          <w:sz w:val="24"/>
        </w:rPr>
        <w:t>，家君在陈郡，余</w:t>
      </w:r>
      <w:r>
        <w:rPr>
          <w:rFonts w:ascii="宋体" w:hAnsi="宋体" w:hint="eastAsia"/>
          <w:sz w:val="24"/>
        </w:rPr>
        <w:t>别</w:t>
      </w:r>
      <w:r w:rsidR="00F95E72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国舍，不得集会。弟广平作诗以贻余，因答之。”</w:t>
      </w:r>
      <w:r w:rsidR="00BB27C1">
        <w:rPr>
          <w:rFonts w:ascii="宋体" w:hAnsi="宋体" w:hint="eastAsia"/>
          <w:sz w:val="24"/>
        </w:rPr>
        <w:t>（《艺文类聚·第五卷·岁时部下·臘》）</w:t>
      </w:r>
      <w:r w:rsidR="00BB27C1" w:rsidRPr="00BB27C1">
        <w:rPr>
          <w:rFonts w:ascii="宋体" w:hAnsi="宋体" w:hint="eastAsia"/>
          <w:sz w:val="24"/>
          <w:vertAlign w:val="superscript"/>
        </w:rPr>
        <w:t>[30，</w:t>
      </w:r>
      <w:r w:rsidR="00BB27C1" w:rsidRPr="00BB27C1">
        <w:rPr>
          <w:rFonts w:ascii="宋体" w:hAnsi="宋体"/>
          <w:sz w:val="24"/>
          <w:vertAlign w:val="superscript"/>
        </w:rPr>
        <w:t>P94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>
        <w:rPr>
          <w:rFonts w:ascii="宋体" w:hAnsi="宋体" w:hint="eastAsia"/>
          <w:sz w:val="24"/>
        </w:rPr>
        <w:t>其题为“贺</w:t>
      </w:r>
      <w:r w:rsidRPr="0067106E">
        <w:rPr>
          <w:rFonts w:ascii="宋体" w:hAnsi="宋体" w:hint="eastAsia"/>
          <w:color w:val="FF0000"/>
          <w:sz w:val="24"/>
        </w:rPr>
        <w:t>蜡</w:t>
      </w:r>
      <w:r>
        <w:rPr>
          <w:rFonts w:ascii="宋体" w:hAnsi="宋体" w:hint="eastAsia"/>
          <w:sz w:val="24"/>
        </w:rPr>
        <w:t>”，然其序却称“</w:t>
      </w:r>
      <w:r>
        <w:rPr>
          <w:rFonts w:ascii="宋体" w:hAnsi="宋体" w:hint="eastAsia"/>
          <w:color w:val="FF0000"/>
          <w:sz w:val="24"/>
        </w:rPr>
        <w:t>臘</w:t>
      </w:r>
      <w:r w:rsidR="00B4332E">
        <w:rPr>
          <w:rFonts w:ascii="宋体" w:hAnsi="宋体" w:hint="eastAsia"/>
          <w:sz w:val="24"/>
        </w:rPr>
        <w:t>”，</w:t>
      </w:r>
      <w:r w:rsidR="00D07374">
        <w:rPr>
          <w:rFonts w:ascii="宋体" w:hAnsi="宋体" w:hint="eastAsia"/>
          <w:sz w:val="24"/>
        </w:rPr>
        <w:t>且在《艺文类聚·岁时部下》“臘”条</w:t>
      </w:r>
      <w:r w:rsidR="00BB27C1" w:rsidRPr="00BB27C1">
        <w:rPr>
          <w:rFonts w:ascii="宋体" w:hAnsi="宋体" w:hint="eastAsia"/>
          <w:sz w:val="24"/>
          <w:vertAlign w:val="superscript"/>
        </w:rPr>
        <w:t>[30，</w:t>
      </w:r>
      <w:r w:rsidR="00BB27C1" w:rsidRPr="00BB27C1">
        <w:rPr>
          <w:rFonts w:ascii="宋体" w:hAnsi="宋体"/>
          <w:sz w:val="24"/>
          <w:vertAlign w:val="superscript"/>
        </w:rPr>
        <w:t>P92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D07374">
        <w:rPr>
          <w:rFonts w:ascii="宋体" w:hAnsi="宋体" w:hint="eastAsia"/>
          <w:sz w:val="24"/>
        </w:rPr>
        <w:t>之中，</w:t>
      </w:r>
      <w:r w:rsidR="00B4332E">
        <w:rPr>
          <w:rFonts w:ascii="宋体" w:hAnsi="宋体" w:hint="eastAsia"/>
          <w:sz w:val="24"/>
        </w:rPr>
        <w:t>大概</w:t>
      </w:r>
      <w:r>
        <w:rPr>
          <w:rFonts w:ascii="宋体" w:hAnsi="宋体" w:hint="eastAsia"/>
          <w:sz w:val="24"/>
        </w:rPr>
        <w:t>魏晋之时，民间之</w:t>
      </w:r>
      <w:r w:rsidRPr="00593322">
        <w:rPr>
          <w:rFonts w:ascii="宋体" w:hAnsi="宋体" w:hint="eastAsia"/>
          <w:color w:val="FF0000"/>
          <w:sz w:val="24"/>
        </w:rPr>
        <w:t>蜡</w:t>
      </w:r>
      <w:r w:rsidRPr="00676EE7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臘</w:t>
      </w:r>
      <w:r w:rsidRPr="00676EE7">
        <w:rPr>
          <w:rFonts w:ascii="宋体" w:hAnsi="宋体" w:hint="eastAsia"/>
          <w:sz w:val="24"/>
        </w:rPr>
        <w:t>，</w:t>
      </w:r>
      <w:r w:rsidR="00D93470">
        <w:rPr>
          <w:rFonts w:ascii="宋体" w:hAnsi="宋体" w:hint="eastAsia"/>
          <w:sz w:val="24"/>
        </w:rPr>
        <w:t>已无区别</w:t>
      </w:r>
      <w:r>
        <w:rPr>
          <w:rFonts w:ascii="宋体" w:hAnsi="宋体" w:hint="eastAsia"/>
          <w:sz w:val="24"/>
        </w:rPr>
        <w:t>。</w:t>
      </w:r>
      <w:r w:rsidR="0001449F">
        <w:rPr>
          <w:rFonts w:ascii="宋体" w:hAnsi="宋体" w:hint="eastAsia"/>
          <w:sz w:val="24"/>
        </w:rPr>
        <w:t>3.</w:t>
      </w:r>
      <w:r w:rsidR="004A3FE5" w:rsidRPr="004A3FE5">
        <w:rPr>
          <w:rFonts w:ascii="宋体" w:hAnsi="宋体" w:hint="eastAsia"/>
          <w:color w:val="FF0000"/>
          <w:sz w:val="24"/>
        </w:rPr>
        <w:t>词义</w:t>
      </w:r>
      <w:r w:rsidR="004A3FE5">
        <w:rPr>
          <w:rFonts w:ascii="宋体" w:hAnsi="宋体" w:hint="eastAsia"/>
          <w:color w:val="FF0000"/>
          <w:sz w:val="24"/>
        </w:rPr>
        <w:t>混淆</w:t>
      </w:r>
      <w:r w:rsidR="004A3FE5">
        <w:rPr>
          <w:rFonts w:ascii="宋体" w:hAnsi="宋体" w:hint="eastAsia"/>
          <w:sz w:val="24"/>
        </w:rPr>
        <w:t>。先秦“</w:t>
      </w:r>
      <w:r w:rsidR="004A3FE5">
        <w:rPr>
          <w:rFonts w:ascii="宋体" w:hAnsi="宋体" w:hint="eastAsia"/>
          <w:color w:val="FF0000"/>
          <w:sz w:val="24"/>
        </w:rPr>
        <w:t>臘</w:t>
      </w:r>
      <w:r w:rsidR="004A3FE5">
        <w:rPr>
          <w:rFonts w:ascii="宋体" w:hAnsi="宋体" w:hint="eastAsia"/>
          <w:sz w:val="24"/>
        </w:rPr>
        <w:t>祭”是祭“先祖、五祀”（《礼记·月令》，见</w:t>
      </w:r>
      <w:r w:rsidR="008D17B8">
        <w:rPr>
          <w:rFonts w:ascii="宋体" w:hAnsi="宋体" w:hint="eastAsia"/>
          <w:sz w:val="24"/>
        </w:rPr>
        <w:t>上</w:t>
      </w:r>
      <w:r w:rsidR="004A3FE5">
        <w:rPr>
          <w:rFonts w:ascii="宋体" w:hAnsi="宋体" w:hint="eastAsia"/>
          <w:sz w:val="24"/>
        </w:rPr>
        <w:t>），“</w:t>
      </w:r>
      <w:r w:rsidR="004A3FE5" w:rsidRPr="00807386">
        <w:rPr>
          <w:rFonts w:ascii="宋体" w:hAnsi="宋体" w:hint="eastAsia"/>
          <w:color w:val="FF0000"/>
          <w:sz w:val="24"/>
        </w:rPr>
        <w:t>蜡</w:t>
      </w:r>
      <w:r w:rsidR="004A3FE5">
        <w:rPr>
          <w:rFonts w:ascii="宋体" w:hAnsi="宋体" w:hint="eastAsia"/>
          <w:sz w:val="24"/>
        </w:rPr>
        <w:t>祭”是祭“八神”（</w:t>
      </w:r>
      <w:r w:rsidR="00D07374">
        <w:rPr>
          <w:rFonts w:ascii="宋体" w:hAnsi="宋体" w:hint="eastAsia"/>
          <w:sz w:val="24"/>
        </w:rPr>
        <w:t>郑玄</w:t>
      </w:r>
      <w:r w:rsidR="009C12DF">
        <w:rPr>
          <w:rFonts w:ascii="宋体" w:hAnsi="宋体" w:hint="eastAsia"/>
          <w:sz w:val="24"/>
        </w:rPr>
        <w:t>注</w:t>
      </w:r>
      <w:r w:rsidR="004A3FE5">
        <w:rPr>
          <w:rFonts w:ascii="宋体" w:hAnsi="宋体" w:hint="eastAsia"/>
          <w:sz w:val="24"/>
        </w:rPr>
        <w:t>《礼记·郊特牲》，见上）。然而</w:t>
      </w:r>
      <w:r w:rsidR="009C12DF">
        <w:rPr>
          <w:rFonts w:ascii="宋体" w:hAnsi="宋体" w:hint="eastAsia"/>
          <w:sz w:val="24"/>
        </w:rPr>
        <w:t>“</w:t>
      </w:r>
      <w:r w:rsidR="009C12DF" w:rsidRPr="00807386">
        <w:rPr>
          <w:rFonts w:ascii="宋体" w:hAnsi="宋体" w:hint="eastAsia"/>
          <w:color w:val="FF0000"/>
          <w:sz w:val="24"/>
        </w:rPr>
        <w:t>蜡</w:t>
      </w:r>
      <w:r w:rsidR="009C12DF">
        <w:rPr>
          <w:rFonts w:ascii="宋体" w:hAnsi="宋体" w:hint="eastAsia"/>
          <w:sz w:val="24"/>
        </w:rPr>
        <w:t>祭”逐渐扩大为祭“百神”</w:t>
      </w:r>
      <w:r w:rsidR="006E7B8B">
        <w:rPr>
          <w:rFonts w:ascii="宋体" w:hAnsi="宋体" w:hint="eastAsia"/>
          <w:sz w:val="24"/>
        </w:rPr>
        <w:t>（</w:t>
      </w:r>
      <w:r w:rsidR="00785C39">
        <w:rPr>
          <w:rFonts w:ascii="宋体" w:hAnsi="宋体" w:hint="eastAsia"/>
          <w:sz w:val="24"/>
        </w:rPr>
        <w:t>“祭百神曰蜡”，</w:t>
      </w:r>
      <w:r w:rsidR="006E7B8B">
        <w:rPr>
          <w:rFonts w:ascii="宋体" w:hAnsi="宋体" w:hint="eastAsia"/>
          <w:sz w:val="24"/>
        </w:rPr>
        <w:t>孔颖达疏《</w:t>
      </w:r>
      <w:r w:rsidR="006E7B8B">
        <w:rPr>
          <w:rFonts w:asciiTheme="minorEastAsia" w:hAnsiTheme="minorEastAsia" w:hint="eastAsia"/>
          <w:sz w:val="24"/>
        </w:rPr>
        <w:t>礼记正义·礼运》，见</w:t>
      </w:r>
      <w:r w:rsidR="00A622B9">
        <w:rPr>
          <w:rFonts w:asciiTheme="minorEastAsia" w:hAnsiTheme="minorEastAsia" w:hint="eastAsia"/>
          <w:sz w:val="24"/>
        </w:rPr>
        <w:t>上</w:t>
      </w:r>
      <w:r w:rsidR="006E7B8B">
        <w:rPr>
          <w:rFonts w:ascii="宋体" w:hAnsi="宋体" w:hint="eastAsia"/>
          <w:sz w:val="24"/>
        </w:rPr>
        <w:t>）</w:t>
      </w:r>
      <w:r w:rsidR="009C12DF">
        <w:rPr>
          <w:rFonts w:ascii="宋体" w:hAnsi="宋体" w:hint="eastAsia"/>
          <w:sz w:val="24"/>
        </w:rPr>
        <w:t>乃至包括祭“先祖、五祀”（郑玄注《礼记·月令》，见下）。加之，“</w:t>
      </w:r>
      <w:r w:rsidR="009C12DF">
        <w:rPr>
          <w:rFonts w:ascii="宋体" w:hAnsi="宋体" w:hint="eastAsia"/>
          <w:color w:val="FF0000"/>
          <w:sz w:val="24"/>
        </w:rPr>
        <w:t>臘</w:t>
      </w:r>
      <w:r w:rsidR="009C12DF">
        <w:rPr>
          <w:rFonts w:ascii="宋体" w:hAnsi="宋体" w:hint="eastAsia"/>
          <w:sz w:val="24"/>
        </w:rPr>
        <w:t>祭”的对象也扩大为“百神”（《说文解字》，见上），于是两者容易混淆</w:t>
      </w:r>
      <w:r w:rsidR="00A622B9">
        <w:rPr>
          <w:rFonts w:ascii="宋体" w:hAnsi="宋体" w:hint="eastAsia"/>
          <w:sz w:val="24"/>
        </w:rPr>
        <w:t>，而秦汉是其相混与否的分水岭</w:t>
      </w:r>
      <w:r w:rsidR="009C12DF">
        <w:rPr>
          <w:rFonts w:ascii="宋体" w:hAnsi="宋体" w:hint="eastAsia"/>
          <w:sz w:val="24"/>
        </w:rPr>
        <w:t>。</w:t>
      </w:r>
      <w:r w:rsidR="00EB69D1">
        <w:rPr>
          <w:rFonts w:ascii="宋体" w:hAnsi="宋体" w:hint="eastAsia"/>
          <w:sz w:val="24"/>
        </w:rPr>
        <w:t>“自郑氏解《月令》以天宗、公社、门闾、先祖、五祀，皆谓之蜡，而蜡之名义已失”，</w:t>
      </w:r>
      <w:r w:rsidR="004A3FE5">
        <w:rPr>
          <w:rFonts w:ascii="宋体" w:hAnsi="宋体" w:hint="eastAsia"/>
          <w:sz w:val="24"/>
        </w:rPr>
        <w:t>“以先祖五祀为蜡，则混臘为蜡，而臘之礼亦失。”</w:t>
      </w:r>
      <w:r w:rsidR="00BB27C1">
        <w:rPr>
          <w:rFonts w:ascii="宋体" w:hAnsi="宋体" w:hint="eastAsia"/>
          <w:sz w:val="24"/>
        </w:rPr>
        <w:t>（《五礼通考·卷五十六·吉礼五十六·蜡臘》）</w:t>
      </w:r>
      <w:r w:rsidR="00BB27C1" w:rsidRPr="00BB27C1">
        <w:rPr>
          <w:rFonts w:ascii="宋体" w:hAnsi="宋体" w:hint="eastAsia"/>
          <w:sz w:val="24"/>
          <w:vertAlign w:val="superscript"/>
        </w:rPr>
        <w:t>[31，</w:t>
      </w:r>
      <w:r w:rsidR="00BB27C1" w:rsidRPr="00BB27C1">
        <w:rPr>
          <w:rFonts w:ascii="宋体" w:hAnsi="宋体"/>
          <w:sz w:val="24"/>
          <w:vertAlign w:val="superscript"/>
        </w:rPr>
        <w:t>P111-112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4A3FE5">
        <w:rPr>
          <w:rFonts w:ascii="宋体" w:hAnsi="宋体" w:hint="eastAsia"/>
          <w:sz w:val="24"/>
        </w:rPr>
        <w:t>其实是张冠李戴之误却易习非成是。</w:t>
      </w:r>
    </w:p>
    <w:p w:rsidR="00E573E0" w:rsidRDefault="00E573E0" w:rsidP="005331FC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就其相混之人而言，</w:t>
      </w:r>
      <w:r w:rsidR="0001449F">
        <w:rPr>
          <w:rFonts w:ascii="宋体" w:hAnsi="宋体" w:hint="eastAsia"/>
          <w:sz w:val="24"/>
        </w:rPr>
        <w:t>1.</w:t>
      </w:r>
      <w:r w:rsidR="00A50057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东汉</w:t>
      </w:r>
      <w:r w:rsidR="00A50057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许慎《说文</w:t>
      </w:r>
      <w:r w:rsidR="006F6C78">
        <w:rPr>
          <w:rFonts w:ascii="宋体" w:hAnsi="宋体" w:hint="eastAsia"/>
          <w:sz w:val="24"/>
        </w:rPr>
        <w:t>解字</w:t>
      </w:r>
      <w:r w:rsidR="008410B2">
        <w:rPr>
          <w:rFonts w:ascii="宋体" w:hAnsi="宋体" w:hint="eastAsia"/>
          <w:sz w:val="24"/>
        </w:rPr>
        <w:t>·肉部</w:t>
      </w:r>
      <w:r>
        <w:rPr>
          <w:rFonts w:ascii="宋体" w:hAnsi="宋体" w:hint="eastAsia"/>
          <w:sz w:val="24"/>
        </w:rPr>
        <w:t>》：“臘，冬至后三戌</w:t>
      </w:r>
      <w:r w:rsidR="00E00529">
        <w:rPr>
          <w:rFonts w:ascii="宋体" w:hAnsi="宋体" w:hint="eastAsia"/>
          <w:sz w:val="24"/>
        </w:rPr>
        <w:t>，臘</w:t>
      </w:r>
      <w:r>
        <w:rPr>
          <w:rFonts w:ascii="宋体" w:hAnsi="宋体" w:hint="eastAsia"/>
          <w:sz w:val="24"/>
        </w:rPr>
        <w:t>祭百神。”</w:t>
      </w:r>
      <w:r w:rsidR="00325DAC">
        <w:rPr>
          <w:rFonts w:asciiTheme="minorEastAsia" w:hAnsiTheme="minorEastAsia" w:hint="eastAsia"/>
          <w:sz w:val="24"/>
          <w:vertAlign w:val="superscript"/>
        </w:rPr>
        <w:t>[4，</w:t>
      </w:r>
      <w:r w:rsidR="008410B2" w:rsidRPr="00866741">
        <w:rPr>
          <w:rFonts w:ascii="宋体" w:hAnsi="宋体"/>
          <w:sz w:val="24"/>
          <w:vertAlign w:val="superscript"/>
        </w:rPr>
        <w:t>P172</w:t>
      </w:r>
      <w:r w:rsidR="008410B2" w:rsidRPr="00866741">
        <w:rPr>
          <w:rFonts w:asciiTheme="minorEastAsia" w:hAnsiTheme="minorEastAsia" w:hint="eastAsia"/>
          <w:sz w:val="24"/>
          <w:vertAlign w:val="superscript"/>
        </w:rPr>
        <w:t>]</w:t>
      </w:r>
      <w:r>
        <w:rPr>
          <w:rFonts w:ascii="宋体" w:hAnsi="宋体" w:hint="eastAsia"/>
          <w:sz w:val="24"/>
        </w:rPr>
        <w:t>其定义已非古制而是汉制，确切地说是东汉之制</w:t>
      </w:r>
      <w:r w:rsidR="00BB27C1" w:rsidRPr="00BB27C1">
        <w:rPr>
          <w:rFonts w:ascii="宋体" w:hAnsi="宋体" w:hint="eastAsia"/>
          <w:sz w:val="24"/>
          <w:vertAlign w:val="superscript"/>
        </w:rPr>
        <w:t>[11]</w:t>
      </w:r>
      <w:r w:rsidR="005331FC">
        <w:rPr>
          <w:rFonts w:ascii="宋体" w:hAnsi="宋体" w:hint="eastAsia"/>
          <w:sz w:val="24"/>
        </w:rPr>
        <w:t>，并未辨析臘祭、蜡祭之异同而易致据义系联时比类合宜。</w:t>
      </w:r>
      <w:r w:rsidR="00EE045C">
        <w:rPr>
          <w:rFonts w:ascii="宋体" w:hAnsi="宋体" w:hint="eastAsia"/>
          <w:sz w:val="24"/>
        </w:rPr>
        <w:t>“自蔡邕合蜡、臘为一而祖臘之说兴，则并臘之正礼亦亡矣。自魏以后祖臘异名，神位多少异数，亥辰寅戌异日，颇乖古义。”</w:t>
      </w:r>
      <w:r w:rsidR="00BB27C1">
        <w:rPr>
          <w:rFonts w:ascii="宋体" w:hAnsi="宋体" w:hint="eastAsia"/>
          <w:sz w:val="24"/>
        </w:rPr>
        <w:t>（《五礼通考·卷五十六·吉礼五十六·蜡臘》）</w:t>
      </w:r>
      <w:r w:rsidR="00BB27C1" w:rsidRPr="00BB27C1">
        <w:rPr>
          <w:rFonts w:ascii="宋体" w:hAnsi="宋体" w:hint="eastAsia"/>
          <w:sz w:val="24"/>
          <w:vertAlign w:val="superscript"/>
        </w:rPr>
        <w:t>[31，</w:t>
      </w:r>
      <w:r w:rsidR="00BB27C1" w:rsidRPr="00BB27C1">
        <w:rPr>
          <w:rFonts w:ascii="宋体" w:hAnsi="宋体"/>
          <w:sz w:val="24"/>
          <w:vertAlign w:val="superscript"/>
        </w:rPr>
        <w:t>P109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01449F">
        <w:rPr>
          <w:rFonts w:ascii="宋体" w:hAnsi="宋体" w:hint="eastAsia"/>
          <w:sz w:val="24"/>
        </w:rPr>
        <w:t>2.</w:t>
      </w:r>
      <w:r w:rsidR="00A50057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东汉</w:t>
      </w:r>
      <w:r w:rsidR="00A50057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郑玄注《</w:t>
      </w:r>
      <w:r w:rsidR="005669A0">
        <w:rPr>
          <w:rFonts w:ascii="宋体" w:hAnsi="宋体" w:hint="eastAsia"/>
          <w:sz w:val="24"/>
        </w:rPr>
        <w:t>礼记·</w:t>
      </w:r>
      <w:r>
        <w:rPr>
          <w:rFonts w:ascii="宋体" w:hAnsi="宋体" w:hint="eastAsia"/>
          <w:sz w:val="24"/>
        </w:rPr>
        <w:t>月令》“臘先祖、五祀”：“此《周礼》所谓蜡祭也。”</w:t>
      </w:r>
      <w:r w:rsidR="00BB27C1" w:rsidRPr="00BB27C1">
        <w:rPr>
          <w:rFonts w:ascii="宋体" w:hAnsi="宋体" w:hint="eastAsia"/>
          <w:sz w:val="24"/>
          <w:vertAlign w:val="superscript"/>
        </w:rPr>
        <w:t>[1，</w:t>
      </w:r>
      <w:r w:rsidR="00BB27C1" w:rsidRPr="00BB27C1">
        <w:rPr>
          <w:rFonts w:asciiTheme="minorEastAsia" w:hAnsiTheme="minorEastAsia" w:hint="eastAsia"/>
          <w:sz w:val="24"/>
          <w:vertAlign w:val="superscript"/>
        </w:rPr>
        <w:t>P1382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>
        <w:rPr>
          <w:rFonts w:ascii="宋体" w:hAnsi="宋体" w:hint="eastAsia"/>
          <w:sz w:val="24"/>
        </w:rPr>
        <w:t>其已把臘祭与蜡祭混同为一了。</w:t>
      </w:r>
      <w:r w:rsidR="0001449F">
        <w:rPr>
          <w:rFonts w:ascii="宋体" w:hAnsi="宋体" w:hint="eastAsia"/>
          <w:sz w:val="24"/>
        </w:rPr>
        <w:t>3.</w:t>
      </w:r>
      <w:r w:rsidR="00A50057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东汉</w:t>
      </w:r>
      <w:r w:rsidR="00A50057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应劭《风俗通义</w:t>
      </w:r>
      <w:r w:rsidR="00BB27C1">
        <w:rPr>
          <w:rFonts w:ascii="宋体" w:hAnsi="宋体" w:hint="eastAsia"/>
          <w:sz w:val="24"/>
        </w:rPr>
        <w:t>·卷八·祀典</w:t>
      </w:r>
      <w:r>
        <w:rPr>
          <w:rFonts w:ascii="宋体" w:hAnsi="宋体" w:hint="eastAsia"/>
          <w:sz w:val="24"/>
        </w:rPr>
        <w:t>》：“谨按：《礼传》：‘夏曰嘉平，殷曰清祀，周曰大蜡，汉改为臘。’”</w:t>
      </w:r>
      <w:r w:rsidR="00BB27C1" w:rsidRPr="00BB27C1">
        <w:rPr>
          <w:rFonts w:ascii="宋体" w:hAnsi="宋体" w:hint="eastAsia"/>
          <w:sz w:val="24"/>
          <w:vertAlign w:val="superscript"/>
        </w:rPr>
        <w:t>[10，</w:t>
      </w:r>
      <w:r w:rsidR="00BB27C1" w:rsidRPr="00BB27C1">
        <w:rPr>
          <w:rFonts w:ascii="宋体" w:hAnsi="宋体"/>
          <w:sz w:val="24"/>
          <w:vertAlign w:val="superscript"/>
        </w:rPr>
        <w:t>P379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AC4DBA">
        <w:rPr>
          <w:rFonts w:ascii="宋体" w:hAnsi="宋体" w:hint="eastAsia"/>
          <w:sz w:val="24"/>
        </w:rPr>
        <w:t>其已把臘祭与蜡祭</w:t>
      </w:r>
      <w:r w:rsidR="0082506C">
        <w:rPr>
          <w:rFonts w:ascii="宋体" w:hAnsi="宋体" w:hint="eastAsia"/>
          <w:sz w:val="24"/>
        </w:rPr>
        <w:t>沿革</w:t>
      </w:r>
      <w:r w:rsidR="00AC4DBA">
        <w:rPr>
          <w:rFonts w:ascii="宋体" w:hAnsi="宋体" w:hint="eastAsia"/>
          <w:sz w:val="24"/>
        </w:rPr>
        <w:t>密</w:t>
      </w:r>
      <w:r w:rsidR="0082506C">
        <w:rPr>
          <w:rFonts w:ascii="宋体" w:hAnsi="宋体" w:hint="eastAsia"/>
          <w:sz w:val="24"/>
        </w:rPr>
        <w:t>联</w:t>
      </w:r>
      <w:r w:rsidR="00AC4DBA">
        <w:rPr>
          <w:rFonts w:ascii="宋体" w:hAnsi="宋体" w:hint="eastAsia"/>
          <w:sz w:val="24"/>
        </w:rPr>
        <w:t>了。</w:t>
      </w:r>
      <w:r w:rsidR="0001449F">
        <w:rPr>
          <w:rFonts w:ascii="宋体" w:hAnsi="宋体" w:hint="eastAsia"/>
          <w:sz w:val="24"/>
        </w:rPr>
        <w:t>4.（</w:t>
      </w:r>
      <w:r>
        <w:rPr>
          <w:rFonts w:ascii="宋体" w:hAnsi="宋体" w:hint="eastAsia"/>
          <w:sz w:val="24"/>
        </w:rPr>
        <w:t>清代</w:t>
      </w:r>
      <w:r w:rsidR="0001449F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段玉裁《说文解字注</w:t>
      </w:r>
      <w:r w:rsidR="008410B2" w:rsidRPr="00DA4671">
        <w:rPr>
          <w:rFonts w:asciiTheme="minorEastAsia" w:hAnsiTheme="minorEastAsia"/>
          <w:sz w:val="24"/>
        </w:rPr>
        <w:t>·</w:t>
      </w:r>
      <w:r w:rsidR="008410B2" w:rsidRPr="00DA4671">
        <w:rPr>
          <w:rFonts w:asciiTheme="minorEastAsia" w:hAnsiTheme="minorEastAsia" w:hint="eastAsia"/>
          <w:sz w:val="24"/>
        </w:rPr>
        <w:t>肉部</w:t>
      </w:r>
      <w:r>
        <w:rPr>
          <w:rFonts w:ascii="宋体" w:hAnsi="宋体" w:hint="eastAsia"/>
          <w:sz w:val="24"/>
        </w:rPr>
        <w:t>》：“臘，即蜡也。”</w:t>
      </w:r>
      <w:r w:rsidR="00325DAC">
        <w:rPr>
          <w:rFonts w:ascii="宋体" w:hAnsi="宋体" w:hint="eastAsia"/>
          <w:sz w:val="24"/>
          <w:vertAlign w:val="superscript"/>
        </w:rPr>
        <w:t>[4，</w:t>
      </w:r>
      <w:r w:rsidR="008410B2" w:rsidRPr="008410B2">
        <w:rPr>
          <w:rFonts w:asciiTheme="minorEastAsia" w:hAnsiTheme="minorEastAsia"/>
          <w:sz w:val="24"/>
          <w:vertAlign w:val="superscript"/>
        </w:rPr>
        <w:t>P172</w:t>
      </w:r>
      <w:r w:rsidR="008410B2" w:rsidRPr="008410B2">
        <w:rPr>
          <w:rFonts w:ascii="宋体" w:hAnsi="宋体" w:hint="eastAsia"/>
          <w:sz w:val="24"/>
          <w:vertAlign w:val="superscript"/>
        </w:rPr>
        <w:t>]</w:t>
      </w:r>
      <w:r w:rsidR="0082506C">
        <w:rPr>
          <w:rFonts w:ascii="宋体" w:hAnsi="宋体" w:hint="eastAsia"/>
          <w:sz w:val="24"/>
        </w:rPr>
        <w:t>其已把臘祭与蜡祭互训等同了。</w:t>
      </w:r>
      <w:r>
        <w:rPr>
          <w:rFonts w:ascii="宋体" w:hAnsi="宋体" w:hint="eastAsia"/>
          <w:sz w:val="24"/>
        </w:rPr>
        <w:t>由此可见，被誉为“五经无双”</w:t>
      </w:r>
      <w:r w:rsidR="00BB27C1">
        <w:rPr>
          <w:rFonts w:ascii="宋体" w:hAnsi="宋体" w:hint="eastAsia"/>
          <w:sz w:val="24"/>
        </w:rPr>
        <w:t>（《后汉书·第9册·卷七十九下·儒林列传第六十九下·许慎》）</w:t>
      </w:r>
      <w:r w:rsidR="00325DAC">
        <w:rPr>
          <w:rFonts w:ascii="宋体" w:hAnsi="宋体" w:hint="eastAsia"/>
          <w:sz w:val="24"/>
          <w:vertAlign w:val="superscript"/>
        </w:rPr>
        <w:t>[6</w:t>
      </w:r>
      <w:r w:rsidR="00BB27C1" w:rsidRPr="00BB27C1">
        <w:rPr>
          <w:rFonts w:ascii="宋体" w:hAnsi="宋体" w:hint="eastAsia"/>
          <w:sz w:val="24"/>
          <w:vertAlign w:val="superscript"/>
        </w:rPr>
        <w:t>，P2588]</w:t>
      </w:r>
      <w:r>
        <w:rPr>
          <w:rFonts w:ascii="宋体" w:hAnsi="宋体" w:hint="eastAsia"/>
          <w:sz w:val="24"/>
        </w:rPr>
        <w:t>的许慎、“</w:t>
      </w:r>
      <w:r w:rsidR="004405A2">
        <w:rPr>
          <w:rFonts w:ascii="宋体" w:hAnsi="宋体" w:hint="eastAsia"/>
          <w:sz w:val="24"/>
        </w:rPr>
        <w:t>通为三礼</w:t>
      </w:r>
      <w:r>
        <w:rPr>
          <w:rFonts w:ascii="宋体" w:hAnsi="宋体" w:hint="eastAsia"/>
          <w:sz w:val="24"/>
        </w:rPr>
        <w:t>”</w:t>
      </w:r>
      <w:r w:rsidR="00BB27C1">
        <w:rPr>
          <w:rFonts w:ascii="宋体" w:hAnsi="宋体" w:hint="eastAsia"/>
          <w:sz w:val="24"/>
        </w:rPr>
        <w:t>（《后汉书·第9册·卷七十九下·儒林列传第六十九下·董钧》）</w:t>
      </w:r>
      <w:r w:rsidR="00325DAC">
        <w:rPr>
          <w:rFonts w:ascii="宋体" w:hAnsi="宋体" w:hint="eastAsia"/>
          <w:sz w:val="24"/>
          <w:vertAlign w:val="superscript"/>
        </w:rPr>
        <w:t>[6</w:t>
      </w:r>
      <w:r w:rsidR="00BB27C1" w:rsidRPr="00BB27C1">
        <w:rPr>
          <w:rFonts w:ascii="宋体" w:hAnsi="宋体" w:hint="eastAsia"/>
          <w:sz w:val="24"/>
          <w:vertAlign w:val="superscript"/>
        </w:rPr>
        <w:t>，P2577]</w:t>
      </w:r>
      <w:r>
        <w:rPr>
          <w:rFonts w:ascii="宋体" w:hAnsi="宋体" w:hint="eastAsia"/>
          <w:sz w:val="24"/>
        </w:rPr>
        <w:t>的郑玄、“</w:t>
      </w:r>
      <w:r w:rsidR="003E6C6D">
        <w:rPr>
          <w:rFonts w:ascii="宋体" w:hAnsi="宋体" w:hint="eastAsia"/>
          <w:sz w:val="24"/>
        </w:rPr>
        <w:t>读书有兼人之资</w:t>
      </w:r>
      <w:r>
        <w:rPr>
          <w:rFonts w:ascii="宋体" w:hAnsi="宋体" w:hint="eastAsia"/>
          <w:sz w:val="24"/>
        </w:rPr>
        <w:t>”</w:t>
      </w:r>
      <w:r w:rsidR="00BB27C1">
        <w:rPr>
          <w:rFonts w:ascii="宋体" w:hAnsi="宋体" w:hint="eastAsia"/>
          <w:sz w:val="24"/>
        </w:rPr>
        <w:t>（《清史稿·第43册·卷四百八十一·列传二百六十八·儒林二·段玉裁》）</w:t>
      </w:r>
      <w:r w:rsidR="00BB27C1" w:rsidRPr="00BB27C1">
        <w:rPr>
          <w:rFonts w:ascii="宋体" w:hAnsi="宋体" w:hint="eastAsia"/>
          <w:sz w:val="24"/>
          <w:vertAlign w:val="superscript"/>
        </w:rPr>
        <w:t>[32，P13201]</w:t>
      </w:r>
      <w:r>
        <w:rPr>
          <w:rFonts w:ascii="宋体" w:hAnsi="宋体" w:hint="eastAsia"/>
          <w:sz w:val="24"/>
        </w:rPr>
        <w:t>的段玉裁等，都</w:t>
      </w:r>
      <w:r w:rsidR="00EE045C">
        <w:rPr>
          <w:rFonts w:ascii="宋体" w:hAnsi="宋体" w:hint="eastAsia"/>
          <w:sz w:val="24"/>
        </w:rPr>
        <w:t>未能</w:t>
      </w:r>
      <w:r>
        <w:rPr>
          <w:rFonts w:ascii="宋体" w:hAnsi="宋体" w:hint="eastAsia"/>
          <w:sz w:val="24"/>
        </w:rPr>
        <w:t>把</w:t>
      </w:r>
      <w:r>
        <w:rPr>
          <w:rFonts w:ascii="宋体" w:hAnsi="宋体" w:hint="eastAsia"/>
          <w:color w:val="FF0000"/>
          <w:sz w:val="24"/>
        </w:rPr>
        <w:t>臘</w:t>
      </w:r>
      <w:r w:rsidRPr="00481580">
        <w:rPr>
          <w:rFonts w:ascii="宋体" w:hAnsi="宋体" w:hint="eastAsia"/>
          <w:sz w:val="24"/>
        </w:rPr>
        <w:t>、</w:t>
      </w:r>
      <w:r w:rsidRPr="00481580">
        <w:rPr>
          <w:rFonts w:ascii="宋体" w:hAnsi="宋体" w:hint="eastAsia"/>
          <w:color w:val="FF0000"/>
          <w:sz w:val="24"/>
        </w:rPr>
        <w:t>蜡</w:t>
      </w:r>
      <w:r w:rsidR="00EE045C" w:rsidRPr="00EE045C">
        <w:rPr>
          <w:rFonts w:ascii="宋体" w:hAnsi="宋体" w:hint="eastAsia"/>
          <w:sz w:val="24"/>
        </w:rPr>
        <w:t>及其祭祀严格辨别</w:t>
      </w:r>
      <w:r w:rsidR="00EE045C">
        <w:rPr>
          <w:rFonts w:ascii="宋体" w:hAnsi="宋体" w:hint="eastAsia"/>
          <w:sz w:val="24"/>
        </w:rPr>
        <w:t>甚至</w:t>
      </w:r>
      <w:r>
        <w:rPr>
          <w:rFonts w:ascii="宋体" w:hAnsi="宋体" w:hint="eastAsia"/>
          <w:sz w:val="24"/>
        </w:rPr>
        <w:t>混为一谈，更何况普通群众呢？</w:t>
      </w:r>
    </w:p>
    <w:p w:rsidR="00E573E0" w:rsidRPr="00EB6E75" w:rsidRDefault="0001449F" w:rsidP="00C4652F">
      <w:pPr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二）</w:t>
      </w:r>
      <w:r w:rsidR="00E573E0">
        <w:rPr>
          <w:rFonts w:ascii="宋体" w:hAnsi="宋体" w:hint="eastAsia"/>
          <w:sz w:val="24"/>
        </w:rPr>
        <w:t>析言相别者</w:t>
      </w:r>
    </w:p>
    <w:p w:rsidR="00E573E0" w:rsidRPr="00EB6E75" w:rsidRDefault="00E573E0" w:rsidP="00C4652F">
      <w:pPr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就其相别之因而言，沈文倬先生认为起于蔡邕“四代蜡之别名，夏曰嘉平，殷曰清祀，周曰大蜡，汉曰臘”的说法。</w:t>
      </w:r>
      <w:r w:rsidR="00BB27C1" w:rsidRPr="00BB27C1">
        <w:rPr>
          <w:rFonts w:ascii="宋体" w:hAnsi="宋体" w:hint="eastAsia"/>
          <w:sz w:val="24"/>
          <w:vertAlign w:val="superscript"/>
        </w:rPr>
        <w:t>[33，</w:t>
      </w:r>
      <w:r w:rsidR="00BB27C1" w:rsidRPr="00BB27C1">
        <w:rPr>
          <w:rFonts w:ascii="宋体" w:hAnsi="宋体"/>
          <w:sz w:val="24"/>
          <w:vertAlign w:val="superscript"/>
        </w:rPr>
        <w:t>P846</w:t>
      </w:r>
      <w:r w:rsidR="00BB27C1" w:rsidRPr="00BB27C1">
        <w:rPr>
          <w:rFonts w:ascii="宋体" w:hAnsi="宋体" w:hint="eastAsia"/>
          <w:sz w:val="24"/>
          <w:vertAlign w:val="superscript"/>
        </w:rPr>
        <w:t>]</w:t>
      </w:r>
      <w:r w:rsidR="00BB27C1">
        <w:rPr>
          <w:rFonts w:ascii="宋体" w:hAnsi="宋体" w:hint="eastAsia"/>
          <w:sz w:val="24"/>
        </w:rPr>
        <w:t>大概汉代已不称蜡祭而只讲臘祭了。虽然</w:t>
      </w:r>
      <w:r>
        <w:rPr>
          <w:rFonts w:ascii="宋体" w:hAnsi="宋体" w:hint="eastAsia"/>
          <w:sz w:val="24"/>
        </w:rPr>
        <w:t>《</w:t>
      </w:r>
      <w:r w:rsidR="00BB27C1">
        <w:rPr>
          <w:rFonts w:ascii="宋体" w:hAnsi="宋体" w:hint="eastAsia"/>
          <w:sz w:val="24"/>
        </w:rPr>
        <w:t>大唐开元礼·卷第二十三·吉礼·臘日蜡百神于南郊有司摄事</w:t>
      </w:r>
      <w:r>
        <w:rPr>
          <w:rFonts w:ascii="宋体" w:hAnsi="宋体" w:hint="eastAsia"/>
          <w:sz w:val="24"/>
        </w:rPr>
        <w:t>》中仍有若干蜡祭的条文</w:t>
      </w:r>
      <w:r w:rsidR="00BB27C1" w:rsidRPr="00BB27C1">
        <w:rPr>
          <w:rFonts w:ascii="宋体" w:hAnsi="宋体" w:hint="eastAsia"/>
          <w:sz w:val="24"/>
          <w:vertAlign w:val="superscript"/>
        </w:rPr>
        <w:t>[34，P141-147]</w:t>
      </w:r>
      <w:r>
        <w:rPr>
          <w:rFonts w:ascii="宋体" w:hAnsi="宋体" w:hint="eastAsia"/>
          <w:sz w:val="24"/>
        </w:rPr>
        <w:t>，但其不过是有司的例行公事而已，举国狂欢</w:t>
      </w:r>
      <w:r w:rsidR="00BA4453">
        <w:rPr>
          <w:rFonts w:ascii="宋体" w:hAnsi="宋体" w:hint="eastAsia"/>
          <w:sz w:val="24"/>
        </w:rPr>
        <w:t>（见上）</w:t>
      </w:r>
      <w:r>
        <w:rPr>
          <w:rFonts w:ascii="宋体" w:hAnsi="宋体" w:hint="eastAsia"/>
          <w:sz w:val="24"/>
        </w:rPr>
        <w:t>的场面已成历史。</w:t>
      </w:r>
    </w:p>
    <w:p w:rsidR="002945A9" w:rsidRPr="005331FC" w:rsidRDefault="00E573E0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就其相别之人而言，</w:t>
      </w:r>
      <w:r w:rsidR="0001449F">
        <w:rPr>
          <w:rFonts w:ascii="宋体" w:hAnsi="宋体" w:hint="eastAsia"/>
          <w:sz w:val="24"/>
        </w:rPr>
        <w:t>1.</w:t>
      </w:r>
      <w:r w:rsidR="006F6C7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唐</w:t>
      </w:r>
      <w:r w:rsidR="006F6C78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孔颖达《</w:t>
      </w:r>
      <w:r w:rsidR="00BB27C1">
        <w:rPr>
          <w:rFonts w:ascii="宋体" w:hAnsi="宋体" w:hint="eastAsia"/>
          <w:sz w:val="24"/>
        </w:rPr>
        <w:t>春秋</w:t>
      </w:r>
      <w:r>
        <w:rPr>
          <w:rFonts w:ascii="宋体" w:hAnsi="宋体" w:hint="eastAsia"/>
          <w:sz w:val="24"/>
        </w:rPr>
        <w:t>左传</w:t>
      </w:r>
      <w:r w:rsidR="00BB27C1">
        <w:rPr>
          <w:rFonts w:ascii="宋体" w:hAnsi="宋体" w:hint="eastAsia"/>
          <w:sz w:val="24"/>
        </w:rPr>
        <w:t>正义</w:t>
      </w:r>
      <w:r>
        <w:rPr>
          <w:rFonts w:ascii="宋体" w:hAnsi="宋体" w:hint="eastAsia"/>
          <w:sz w:val="24"/>
        </w:rPr>
        <w:t>·僖公五年》“虞不臘矣”疏证：“此言‘虞不臘矣’，明当时有臘祭。周时，臘与大蜡，各为一祭。</w:t>
      </w:r>
      <w:r w:rsidR="000B4421">
        <w:rPr>
          <w:rFonts w:ascii="宋体" w:hAnsi="宋体" w:hint="eastAsia"/>
          <w:sz w:val="24"/>
        </w:rPr>
        <w:t>秦</w:t>
      </w:r>
      <w:r>
        <w:rPr>
          <w:rFonts w:ascii="宋体" w:hAnsi="宋体" w:hint="eastAsia"/>
          <w:sz w:val="24"/>
        </w:rPr>
        <w:lastRenderedPageBreak/>
        <w:t>汉改曰臘，不蜡而为臘矣。”</w:t>
      </w:r>
      <w:r w:rsidR="002945A9" w:rsidRPr="002945A9">
        <w:rPr>
          <w:rFonts w:ascii="宋体" w:hAnsi="宋体" w:hint="eastAsia"/>
          <w:sz w:val="24"/>
          <w:vertAlign w:val="superscript"/>
        </w:rPr>
        <w:t>[1，</w:t>
      </w:r>
      <w:r w:rsidR="002945A9" w:rsidRPr="002945A9">
        <w:rPr>
          <w:rFonts w:ascii="宋体" w:hAnsi="宋体"/>
          <w:sz w:val="24"/>
          <w:vertAlign w:val="superscript"/>
        </w:rPr>
        <w:t>P1795</w:t>
      </w:r>
      <w:r w:rsidR="002945A9" w:rsidRPr="002945A9">
        <w:rPr>
          <w:rFonts w:ascii="宋体" w:hAnsi="宋体" w:hint="eastAsia"/>
          <w:sz w:val="24"/>
          <w:vertAlign w:val="superscript"/>
        </w:rPr>
        <w:t>]</w:t>
      </w:r>
      <w:r w:rsidR="0001449F">
        <w:rPr>
          <w:rFonts w:ascii="宋体" w:hAnsi="宋体" w:hint="eastAsia"/>
          <w:sz w:val="24"/>
        </w:rPr>
        <w:t>2.</w:t>
      </w:r>
      <w:r w:rsidR="006F6C7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清</w:t>
      </w:r>
      <w:r w:rsidR="006F6C78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秦蕙田《</w:t>
      </w:r>
      <w:r w:rsidR="002945A9">
        <w:rPr>
          <w:rFonts w:ascii="宋体" w:hAnsi="宋体" w:hint="eastAsia"/>
          <w:sz w:val="24"/>
        </w:rPr>
        <w:t>五礼通考·卷五十六·吉礼五十六·蜡臘》</w:t>
      </w:r>
      <w:r>
        <w:rPr>
          <w:rFonts w:ascii="宋体" w:hAnsi="宋体" w:hint="eastAsia"/>
          <w:sz w:val="24"/>
        </w:rPr>
        <w:t>：“以经传考之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蜡之祭</w:t>
      </w:r>
      <w:r>
        <w:rPr>
          <w:rFonts w:ascii="宋体" w:hAnsi="宋体"/>
          <w:sz w:val="24"/>
        </w:rPr>
        <w:t>,</w:t>
      </w:r>
      <w:r w:rsidR="00EE045C">
        <w:rPr>
          <w:rFonts w:ascii="宋体" w:hAnsi="宋体" w:hint="eastAsia"/>
          <w:sz w:val="24"/>
        </w:rPr>
        <w:t>自先啬至水庸、猫</w:t>
      </w:r>
      <w:r>
        <w:rPr>
          <w:rFonts w:ascii="宋体" w:hAnsi="宋体" w:hint="eastAsia"/>
          <w:sz w:val="24"/>
        </w:rPr>
        <w:t>虎，臘则止先祖、五祀而已。蜡之祭广，故顺成之方乃行之；臘之祭专，虽年不顺成，不能废先祖、五祀之礼。此蜡与臘所以不同，而举蜡者仍复举臘也。自汉改蜡为臘，而蜡礼始不举矣。”</w:t>
      </w:r>
      <w:r w:rsidR="002945A9" w:rsidRPr="002945A9">
        <w:rPr>
          <w:rFonts w:ascii="宋体" w:hAnsi="宋体" w:hint="eastAsia"/>
          <w:sz w:val="24"/>
          <w:vertAlign w:val="superscript"/>
        </w:rPr>
        <w:t>[31，</w:t>
      </w:r>
      <w:r w:rsidR="002945A9" w:rsidRPr="002945A9">
        <w:rPr>
          <w:rFonts w:ascii="宋体" w:hAnsi="宋体"/>
          <w:sz w:val="24"/>
          <w:vertAlign w:val="superscript"/>
        </w:rPr>
        <w:t>P109</w:t>
      </w:r>
      <w:r w:rsidR="002945A9" w:rsidRPr="002945A9">
        <w:rPr>
          <w:rFonts w:ascii="宋体" w:hAnsi="宋体" w:hint="eastAsia"/>
          <w:sz w:val="24"/>
          <w:vertAlign w:val="superscript"/>
        </w:rPr>
        <w:t>]</w:t>
      </w:r>
      <w:r w:rsidR="0001449F">
        <w:rPr>
          <w:rFonts w:ascii="宋体" w:hAnsi="宋体" w:hint="eastAsia"/>
          <w:sz w:val="24"/>
        </w:rPr>
        <w:t>3.</w:t>
      </w:r>
      <w:r w:rsidR="006F6C7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清</w:t>
      </w:r>
      <w:r w:rsidR="006F6C78">
        <w:rPr>
          <w:rFonts w:ascii="宋体" w:hAnsi="宋体" w:hint="eastAsia"/>
          <w:sz w:val="24"/>
        </w:rPr>
        <w:t>）</w:t>
      </w:r>
      <w:r>
        <w:rPr>
          <w:rFonts w:hint="eastAsia"/>
          <w:sz w:val="24"/>
        </w:rPr>
        <w:t>王引之《经义述闻·弟十五·</w:t>
      </w:r>
      <w:r w:rsidRPr="00AD2F25">
        <w:rPr>
          <w:rFonts w:hint="eastAsia"/>
          <w:sz w:val="24"/>
        </w:rPr>
        <w:t>〈</w:t>
      </w:r>
      <w:r>
        <w:rPr>
          <w:rFonts w:hint="eastAsia"/>
          <w:sz w:val="24"/>
        </w:rPr>
        <w:t>礼记</w:t>
      </w:r>
      <w:r w:rsidRPr="00AD2F25">
        <w:rPr>
          <w:rFonts w:hint="eastAsia"/>
          <w:sz w:val="24"/>
        </w:rPr>
        <w:t>〉</w:t>
      </w:r>
      <w:r>
        <w:rPr>
          <w:rFonts w:hint="eastAsia"/>
          <w:sz w:val="24"/>
        </w:rPr>
        <w:t>中·七十四条》“君子不兴功”条，【引之谨案】葢蜡在十月</w:t>
      </w:r>
      <w:r w:rsidRPr="00676EE7">
        <w:rPr>
          <w:rFonts w:hint="eastAsia"/>
          <w:color w:val="000000" w:themeColor="text1"/>
          <w:sz w:val="18"/>
          <w:szCs w:val="18"/>
        </w:rPr>
        <w:t>（周之十二月，夏之十月。《僖五年左传》“十二月丙子朔，晋灭虢，师还，袭虞灭之，而宫之奇曰‘虞不</w:t>
      </w:r>
      <w:r>
        <w:rPr>
          <w:rFonts w:hint="eastAsia"/>
          <w:color w:val="FF0000"/>
          <w:sz w:val="18"/>
          <w:szCs w:val="18"/>
        </w:rPr>
        <w:t>臘</w:t>
      </w:r>
      <w:r w:rsidRPr="00676EE7">
        <w:rPr>
          <w:rFonts w:hint="eastAsia"/>
          <w:color w:val="000000" w:themeColor="text1"/>
          <w:sz w:val="18"/>
          <w:szCs w:val="18"/>
        </w:rPr>
        <w:t>矣’”，则</w:t>
      </w:r>
      <w:r>
        <w:rPr>
          <w:rFonts w:hint="eastAsia"/>
          <w:color w:val="FF0000"/>
          <w:sz w:val="18"/>
          <w:szCs w:val="18"/>
        </w:rPr>
        <w:t>臘</w:t>
      </w:r>
      <w:r w:rsidRPr="00676EE7">
        <w:rPr>
          <w:rFonts w:hint="eastAsia"/>
          <w:color w:val="000000" w:themeColor="text1"/>
          <w:sz w:val="18"/>
          <w:szCs w:val="18"/>
        </w:rPr>
        <w:t>祭在后，是月上旬，虞已为晋所灭，故不及</w:t>
      </w:r>
      <w:r>
        <w:rPr>
          <w:rFonts w:hint="eastAsia"/>
          <w:color w:val="FF0000"/>
          <w:sz w:val="18"/>
          <w:szCs w:val="18"/>
        </w:rPr>
        <w:t>臘</w:t>
      </w:r>
      <w:r w:rsidRPr="00676EE7">
        <w:rPr>
          <w:rFonts w:hint="eastAsia"/>
          <w:color w:val="000000" w:themeColor="text1"/>
          <w:sz w:val="18"/>
          <w:szCs w:val="18"/>
        </w:rPr>
        <w:t>也。杜注曰“‘</w:t>
      </w:r>
      <w:r>
        <w:rPr>
          <w:rFonts w:hint="eastAsia"/>
          <w:color w:val="FF0000"/>
          <w:sz w:val="18"/>
          <w:szCs w:val="18"/>
        </w:rPr>
        <w:t>臘</w:t>
      </w:r>
      <w:r w:rsidRPr="00676EE7">
        <w:rPr>
          <w:rFonts w:hint="eastAsia"/>
          <w:color w:val="000000" w:themeColor="text1"/>
          <w:sz w:val="18"/>
          <w:szCs w:val="18"/>
        </w:rPr>
        <w:t>’，岁终祭众神之名，则当在十月下旬”，“</w:t>
      </w:r>
      <w:r w:rsidRPr="00676EE7">
        <w:rPr>
          <w:rFonts w:hint="eastAsia"/>
          <w:color w:val="FF0000"/>
          <w:sz w:val="18"/>
          <w:szCs w:val="18"/>
        </w:rPr>
        <w:t>蜡</w:t>
      </w:r>
      <w:r w:rsidRPr="00676EE7">
        <w:rPr>
          <w:rFonts w:hint="eastAsia"/>
          <w:color w:val="000000" w:themeColor="text1"/>
          <w:sz w:val="18"/>
          <w:szCs w:val="18"/>
        </w:rPr>
        <w:t>”与“</w:t>
      </w:r>
      <w:r>
        <w:rPr>
          <w:rFonts w:hint="eastAsia"/>
          <w:color w:val="FF0000"/>
          <w:sz w:val="18"/>
          <w:szCs w:val="18"/>
        </w:rPr>
        <w:t>臘</w:t>
      </w:r>
      <w:r w:rsidRPr="00676EE7">
        <w:rPr>
          <w:rFonts w:hint="eastAsia"/>
          <w:color w:val="000000" w:themeColor="text1"/>
          <w:sz w:val="18"/>
          <w:szCs w:val="18"/>
        </w:rPr>
        <w:t>”同日，亦在十月下旬，明矣。）</w:t>
      </w:r>
      <w:r w:rsidRPr="00AD6D5A">
        <w:rPr>
          <w:rFonts w:hint="eastAsia"/>
          <w:sz w:val="24"/>
        </w:rPr>
        <w:t>……</w:t>
      </w:r>
      <w:r>
        <w:rPr>
          <w:rFonts w:hint="eastAsia"/>
          <w:sz w:val="24"/>
        </w:rPr>
        <w:t>“</w:t>
      </w:r>
      <w:r>
        <w:rPr>
          <w:rFonts w:hint="eastAsia"/>
          <w:color w:val="FF0000"/>
          <w:sz w:val="24"/>
        </w:rPr>
        <w:t>臘</w:t>
      </w:r>
      <w:r>
        <w:rPr>
          <w:rFonts w:hint="eastAsia"/>
          <w:sz w:val="24"/>
        </w:rPr>
        <w:t>”与“</w:t>
      </w:r>
      <w:r w:rsidRPr="00676EE7">
        <w:rPr>
          <w:rFonts w:hint="eastAsia"/>
          <w:color w:val="FF0000"/>
          <w:sz w:val="24"/>
        </w:rPr>
        <w:t>蜡</w:t>
      </w:r>
      <w:r>
        <w:rPr>
          <w:rFonts w:hint="eastAsia"/>
          <w:sz w:val="24"/>
        </w:rPr>
        <w:t>”同日</w:t>
      </w:r>
      <w:r w:rsidRPr="00676EE7">
        <w:rPr>
          <w:rFonts w:hint="eastAsia"/>
          <w:color w:val="000000" w:themeColor="text1"/>
          <w:sz w:val="18"/>
          <w:szCs w:val="18"/>
        </w:rPr>
        <w:t>（《太平御览·时序部·十八》引《玉烛宝典》曰：“‘</w:t>
      </w:r>
      <w:r>
        <w:rPr>
          <w:rFonts w:hint="eastAsia"/>
          <w:color w:val="FF0000"/>
          <w:sz w:val="18"/>
          <w:szCs w:val="18"/>
        </w:rPr>
        <w:t>臘</w:t>
      </w:r>
      <w:r w:rsidRPr="00676EE7">
        <w:rPr>
          <w:rFonts w:hint="eastAsia"/>
          <w:color w:val="000000" w:themeColor="text1"/>
          <w:sz w:val="18"/>
          <w:szCs w:val="18"/>
        </w:rPr>
        <w:t>’者，祭先祖；‘</w:t>
      </w:r>
      <w:r w:rsidRPr="00676EE7">
        <w:rPr>
          <w:rFonts w:hint="eastAsia"/>
          <w:color w:val="FF0000"/>
          <w:sz w:val="18"/>
          <w:szCs w:val="18"/>
        </w:rPr>
        <w:t>蜡</w:t>
      </w:r>
      <w:r w:rsidRPr="00676EE7">
        <w:rPr>
          <w:rFonts w:hint="eastAsia"/>
          <w:color w:val="000000" w:themeColor="text1"/>
          <w:sz w:val="18"/>
          <w:szCs w:val="18"/>
        </w:rPr>
        <w:t>’者，报百神：同日异祭也。）</w:t>
      </w:r>
      <w:r w:rsidRPr="00AD6D5A">
        <w:rPr>
          <w:rFonts w:hint="eastAsia"/>
          <w:sz w:val="24"/>
        </w:rPr>
        <w:t>……</w:t>
      </w:r>
      <w:r w:rsidR="002945A9" w:rsidRPr="002945A9">
        <w:rPr>
          <w:rFonts w:asciiTheme="minorEastAsia" w:hAnsiTheme="minorEastAsia" w:hint="eastAsia"/>
          <w:sz w:val="24"/>
          <w:vertAlign w:val="superscript"/>
        </w:rPr>
        <w:t>[35]</w:t>
      </w:r>
      <w:r>
        <w:rPr>
          <w:rFonts w:ascii="宋体" w:hAnsi="宋体" w:hint="eastAsia"/>
          <w:sz w:val="24"/>
        </w:rPr>
        <w:t>另外，《广雅·释天》：“夏曰清祀，殷曰嘉平，周曰大</w:t>
      </w:r>
      <w:r w:rsidRPr="00C3711B">
        <w:rPr>
          <w:rFonts w:asciiTheme="minorEastAsia" w:hAnsiTheme="minorEastAsia" w:hint="eastAsia"/>
          <w:sz w:val="24"/>
        </w:rPr>
        <w:t>䄍</w:t>
      </w:r>
      <w:r>
        <w:rPr>
          <w:rFonts w:ascii="宋体" w:hAnsi="宋体" w:hint="eastAsia"/>
          <w:sz w:val="24"/>
        </w:rPr>
        <w:t>，秦曰臘。”王念孙疏证：“</w:t>
      </w:r>
      <w:r w:rsidRPr="00C3711B">
        <w:rPr>
          <w:rFonts w:asciiTheme="minorEastAsia" w:hAnsiTheme="minorEastAsia" w:hint="eastAsia"/>
          <w:sz w:val="24"/>
        </w:rPr>
        <w:t>䄍</w:t>
      </w:r>
      <w:r w:rsidR="00BA4453">
        <w:rPr>
          <w:rFonts w:ascii="宋体" w:hAnsi="宋体" w:hint="eastAsia"/>
          <w:sz w:val="24"/>
        </w:rPr>
        <w:t>，本作‘蜡’。”</w:t>
      </w:r>
      <w:r w:rsidR="002945A9">
        <w:rPr>
          <w:rFonts w:ascii="宋体" w:hAnsi="宋体" w:hint="eastAsia"/>
          <w:sz w:val="24"/>
        </w:rPr>
        <w:t>（《广雅疏证·卷九上·释天》）</w:t>
      </w:r>
      <w:r w:rsidR="002945A9" w:rsidRPr="002945A9">
        <w:rPr>
          <w:rFonts w:ascii="宋体" w:hAnsi="宋体" w:hint="eastAsia"/>
          <w:sz w:val="24"/>
          <w:vertAlign w:val="superscript"/>
        </w:rPr>
        <w:t>[36，</w:t>
      </w:r>
      <w:r w:rsidR="002945A9" w:rsidRPr="002945A9">
        <w:rPr>
          <w:rFonts w:ascii="宋体" w:hAnsi="宋体"/>
          <w:sz w:val="24"/>
          <w:vertAlign w:val="superscript"/>
        </w:rPr>
        <w:t>P291</w:t>
      </w:r>
      <w:r w:rsidR="002945A9" w:rsidRPr="002945A9">
        <w:rPr>
          <w:rFonts w:ascii="宋体" w:hAnsi="宋体" w:hint="eastAsia"/>
          <w:sz w:val="24"/>
          <w:vertAlign w:val="superscript"/>
        </w:rPr>
        <w:t>]</w:t>
      </w:r>
      <w:r>
        <w:rPr>
          <w:rFonts w:ascii="宋体" w:hAnsi="宋体" w:hint="eastAsia"/>
          <w:sz w:val="24"/>
        </w:rPr>
        <w:t>此处只能证明祭祀名称之前后有异，不能推出王念孙认为祭祀的内容完全相同，至少王念孙疏证之末亦言“《礼运》正</w:t>
      </w:r>
      <w:r w:rsidR="004F2279">
        <w:rPr>
          <w:rFonts w:ascii="宋体" w:hAnsi="宋体" w:hint="eastAsia"/>
          <w:sz w:val="24"/>
        </w:rPr>
        <w:t>义云‘总而言之，谓之蜡；析而言之，祭百神曰蜡，祭宗庙曰息民（按：“息民为</w:t>
      </w:r>
      <w:r w:rsidR="004F2279" w:rsidRPr="004F2279">
        <w:rPr>
          <w:rFonts w:ascii="宋体" w:hAnsi="宋体" w:hint="eastAsia"/>
          <w:sz w:val="24"/>
        </w:rPr>
        <w:t>臘”</w:t>
      </w:r>
      <w:r w:rsidR="004F2279">
        <w:rPr>
          <w:rFonts w:ascii="宋体" w:hAnsi="宋体" w:hint="eastAsia"/>
          <w:sz w:val="24"/>
        </w:rPr>
        <w:t>，</w:t>
      </w:r>
      <w:r w:rsidR="00302977">
        <w:rPr>
          <w:rFonts w:ascii="宋体" w:hAnsi="宋体" w:hint="eastAsia"/>
          <w:sz w:val="24"/>
        </w:rPr>
        <w:t>《</w:t>
      </w:r>
      <w:r w:rsidR="00302977">
        <w:rPr>
          <w:rFonts w:asciiTheme="minorEastAsia" w:hAnsiTheme="minorEastAsia" w:hint="eastAsia"/>
          <w:sz w:val="24"/>
        </w:rPr>
        <w:t>礼记正义·</w:t>
      </w:r>
      <w:r w:rsidR="00302977">
        <w:rPr>
          <w:rFonts w:ascii="宋体" w:hAnsi="宋体" w:hint="eastAsia"/>
          <w:sz w:val="24"/>
        </w:rPr>
        <w:t>郊特牲》，</w:t>
      </w:r>
      <w:r w:rsidR="00F20A39">
        <w:rPr>
          <w:rFonts w:ascii="宋体" w:hAnsi="宋体" w:hint="eastAsia"/>
          <w:sz w:val="24"/>
        </w:rPr>
        <w:t>见下</w:t>
      </w:r>
      <w:r>
        <w:rPr>
          <w:rFonts w:ascii="宋体" w:hAnsi="宋体" w:hint="eastAsia"/>
          <w:sz w:val="24"/>
        </w:rPr>
        <w:t>）’”</w:t>
      </w:r>
      <w:r w:rsidR="002945A9">
        <w:rPr>
          <w:rFonts w:ascii="宋体" w:hAnsi="宋体" w:hint="eastAsia"/>
          <w:sz w:val="24"/>
        </w:rPr>
        <w:t>（《广雅疏证·卷九上·释天》）</w:t>
      </w:r>
      <w:r w:rsidR="002945A9" w:rsidRPr="002945A9">
        <w:rPr>
          <w:rFonts w:ascii="宋体" w:hAnsi="宋体" w:hint="eastAsia"/>
          <w:sz w:val="24"/>
          <w:vertAlign w:val="superscript"/>
        </w:rPr>
        <w:t>[36，</w:t>
      </w:r>
      <w:r w:rsidR="002945A9" w:rsidRPr="002945A9">
        <w:rPr>
          <w:rFonts w:ascii="宋体" w:hAnsi="宋体"/>
          <w:sz w:val="24"/>
          <w:vertAlign w:val="superscript"/>
        </w:rPr>
        <w:t>P291</w:t>
      </w:r>
      <w:r w:rsidR="002945A9" w:rsidRPr="002945A9">
        <w:rPr>
          <w:rFonts w:ascii="宋体" w:hAnsi="宋体" w:hint="eastAsia"/>
          <w:sz w:val="24"/>
          <w:vertAlign w:val="superscript"/>
        </w:rPr>
        <w:t>]</w:t>
      </w:r>
      <w:r w:rsidR="00CE3F9E">
        <w:rPr>
          <w:rFonts w:ascii="宋体" w:hAnsi="宋体" w:hint="eastAsia"/>
          <w:sz w:val="24"/>
        </w:rPr>
        <w:t>，</w:t>
      </w:r>
      <w:r w:rsidR="00027EF5">
        <w:rPr>
          <w:rFonts w:ascii="宋体" w:hAnsi="宋体" w:hint="eastAsia"/>
          <w:sz w:val="24"/>
        </w:rPr>
        <w:t>考</w:t>
      </w:r>
      <w:r w:rsidR="00CE3F9E">
        <w:rPr>
          <w:rFonts w:ascii="宋体" w:hAnsi="宋体" w:hint="eastAsia"/>
          <w:sz w:val="24"/>
        </w:rPr>
        <w:t>《礼记</w:t>
      </w:r>
      <w:r w:rsidR="00027EF5">
        <w:rPr>
          <w:rFonts w:ascii="宋体" w:hAnsi="宋体" w:hint="eastAsia"/>
          <w:sz w:val="24"/>
        </w:rPr>
        <w:t>正义</w:t>
      </w:r>
      <w:r w:rsidR="00CE3F9E">
        <w:rPr>
          <w:rFonts w:ascii="宋体" w:hAnsi="宋体" w:hint="eastAsia"/>
          <w:sz w:val="24"/>
        </w:rPr>
        <w:t>·礼运》“总而言之，谓之为蜡；若析而言之，祭百神曰蜡，祭宗庙曰息民”</w:t>
      </w:r>
      <w:r w:rsidR="002945A9" w:rsidRPr="002945A9">
        <w:rPr>
          <w:rFonts w:ascii="宋体" w:hAnsi="宋体" w:hint="eastAsia"/>
          <w:sz w:val="24"/>
          <w:vertAlign w:val="superscript"/>
        </w:rPr>
        <w:t>[1，</w:t>
      </w:r>
      <w:r w:rsidR="002945A9" w:rsidRPr="002945A9">
        <w:rPr>
          <w:rFonts w:asciiTheme="minorEastAsia" w:hAnsiTheme="minorEastAsia" w:hint="eastAsia"/>
          <w:sz w:val="24"/>
          <w:vertAlign w:val="superscript"/>
        </w:rPr>
        <w:t>P1413</w:t>
      </w:r>
      <w:r w:rsidR="002945A9" w:rsidRPr="002945A9">
        <w:rPr>
          <w:rFonts w:ascii="宋体" w:hAnsi="宋体" w:hint="eastAsia"/>
          <w:sz w:val="24"/>
          <w:vertAlign w:val="superscript"/>
        </w:rPr>
        <w:t>]</w:t>
      </w:r>
      <w:r w:rsidR="00027EF5">
        <w:rPr>
          <w:rFonts w:asciiTheme="minorEastAsia" w:hAnsiTheme="minorEastAsia" w:hint="eastAsia"/>
          <w:sz w:val="24"/>
        </w:rPr>
        <w:t>是也</w:t>
      </w:r>
      <w:r>
        <w:rPr>
          <w:rFonts w:ascii="宋体" w:hAnsi="宋体" w:hint="eastAsia"/>
          <w:sz w:val="24"/>
        </w:rPr>
        <w:t>，其子王引之以</w:t>
      </w:r>
      <w:r w:rsidR="00A24569">
        <w:rPr>
          <w:rFonts w:ascii="宋体" w:hAnsi="宋体" w:hint="eastAsia"/>
          <w:sz w:val="24"/>
        </w:rPr>
        <w:t>“家大人”</w:t>
      </w:r>
      <w:r>
        <w:rPr>
          <w:rFonts w:ascii="宋体" w:hAnsi="宋体" w:hint="eastAsia"/>
          <w:sz w:val="24"/>
        </w:rPr>
        <w:t>为师</w:t>
      </w:r>
      <w:r w:rsidR="00A24569">
        <w:rPr>
          <w:rFonts w:ascii="宋体" w:hAnsi="宋体" w:hint="eastAsia"/>
          <w:sz w:val="24"/>
        </w:rPr>
        <w:t>而受其“庭训”</w:t>
      </w:r>
      <w:r w:rsidR="002945A9">
        <w:rPr>
          <w:rFonts w:ascii="宋体" w:hAnsi="宋体" w:hint="eastAsia"/>
          <w:sz w:val="24"/>
        </w:rPr>
        <w:t>（《</w:t>
      </w:r>
      <w:r w:rsidR="002945A9" w:rsidRPr="009377D0">
        <w:rPr>
          <w:rFonts w:ascii="宋体" w:hAnsi="宋体" w:hint="eastAsia"/>
          <w:sz w:val="24"/>
        </w:rPr>
        <w:t>经义述闻</w:t>
      </w:r>
      <w:r w:rsidR="002945A9">
        <w:rPr>
          <w:rFonts w:ascii="宋体" w:hAnsi="宋体" w:hint="eastAsia"/>
          <w:sz w:val="24"/>
        </w:rPr>
        <w:t>·序》）</w:t>
      </w:r>
      <w:r w:rsidR="002945A9" w:rsidRPr="002945A9">
        <w:rPr>
          <w:rFonts w:ascii="宋体" w:hAnsi="宋体" w:hint="eastAsia"/>
          <w:sz w:val="24"/>
          <w:vertAlign w:val="superscript"/>
        </w:rPr>
        <w:t>[35]</w:t>
      </w:r>
      <w:r>
        <w:rPr>
          <w:rFonts w:ascii="宋体" w:hAnsi="宋体" w:hint="eastAsia"/>
          <w:sz w:val="24"/>
        </w:rPr>
        <w:t>，亦对臘、蜡加以了区分（详见上）</w:t>
      </w:r>
      <w:r w:rsidR="00CE3F9E">
        <w:rPr>
          <w:rFonts w:ascii="宋体" w:hAnsi="宋体" w:hint="eastAsia"/>
          <w:sz w:val="24"/>
        </w:rPr>
        <w:t>，难怪（东汉）郑玄注《礼记·郊特牲》曰“</w:t>
      </w:r>
      <w:r w:rsidR="00CE3F9E" w:rsidRPr="00CE3F9E">
        <w:rPr>
          <w:rFonts w:ascii="宋体" w:hAnsi="宋体" w:hint="eastAsia"/>
          <w:sz w:val="24"/>
        </w:rPr>
        <w:t>息民</w:t>
      </w:r>
      <w:r w:rsidR="00CE3F9E">
        <w:rPr>
          <w:rFonts w:ascii="宋体" w:hAnsi="宋体" w:hint="eastAsia"/>
          <w:sz w:val="24"/>
        </w:rPr>
        <w:t>（按：</w:t>
      </w:r>
      <w:r w:rsidR="004F2279">
        <w:rPr>
          <w:rFonts w:ascii="宋体" w:hAnsi="宋体" w:hint="eastAsia"/>
          <w:sz w:val="24"/>
        </w:rPr>
        <w:t>“息民为</w:t>
      </w:r>
      <w:r w:rsidR="004F2279" w:rsidRPr="004F2279">
        <w:rPr>
          <w:rFonts w:ascii="宋体" w:hAnsi="宋体" w:hint="eastAsia"/>
          <w:sz w:val="24"/>
        </w:rPr>
        <w:t>臘”</w:t>
      </w:r>
      <w:r w:rsidR="00CE3F9E">
        <w:rPr>
          <w:rFonts w:ascii="宋体" w:hAnsi="宋体" w:hint="eastAsia"/>
          <w:sz w:val="24"/>
        </w:rPr>
        <w:t>，</w:t>
      </w:r>
      <w:r w:rsidR="00302977">
        <w:rPr>
          <w:rFonts w:ascii="宋体" w:hAnsi="宋体" w:hint="eastAsia"/>
          <w:sz w:val="24"/>
        </w:rPr>
        <w:t>《</w:t>
      </w:r>
      <w:r w:rsidR="00302977">
        <w:rPr>
          <w:rFonts w:asciiTheme="minorEastAsia" w:hAnsiTheme="minorEastAsia" w:hint="eastAsia"/>
          <w:sz w:val="24"/>
        </w:rPr>
        <w:t>礼记正义·</w:t>
      </w:r>
      <w:r w:rsidR="00302977">
        <w:rPr>
          <w:rFonts w:ascii="宋体" w:hAnsi="宋体" w:hint="eastAsia"/>
          <w:sz w:val="24"/>
        </w:rPr>
        <w:t>郊特牲》，</w:t>
      </w:r>
      <w:r w:rsidR="00CE3F9E">
        <w:rPr>
          <w:rFonts w:ascii="宋体" w:hAnsi="宋体" w:hint="eastAsia"/>
          <w:sz w:val="24"/>
        </w:rPr>
        <w:t>见下）</w:t>
      </w:r>
      <w:r w:rsidR="00CE3F9E" w:rsidRPr="00CE3F9E">
        <w:rPr>
          <w:rFonts w:ascii="宋体" w:hAnsi="宋体" w:hint="eastAsia"/>
          <w:sz w:val="24"/>
        </w:rPr>
        <w:t>与蜡异</w:t>
      </w:r>
      <w:r w:rsidR="00CE3F9E">
        <w:rPr>
          <w:rFonts w:ascii="宋体" w:hAnsi="宋体" w:hint="eastAsia"/>
          <w:sz w:val="24"/>
        </w:rPr>
        <w:t>”</w:t>
      </w:r>
      <w:r w:rsidR="002945A9" w:rsidRPr="002945A9">
        <w:rPr>
          <w:rFonts w:ascii="宋体" w:hAnsi="宋体" w:hint="eastAsia"/>
          <w:sz w:val="24"/>
          <w:vertAlign w:val="superscript"/>
        </w:rPr>
        <w:t>[1，</w:t>
      </w:r>
      <w:r w:rsidR="002945A9" w:rsidRPr="002945A9">
        <w:rPr>
          <w:rFonts w:asciiTheme="minorEastAsia" w:hAnsiTheme="minorEastAsia" w:hint="eastAsia"/>
          <w:sz w:val="24"/>
          <w:vertAlign w:val="superscript"/>
        </w:rPr>
        <w:t>P1454</w:t>
      </w:r>
      <w:r w:rsidR="002945A9" w:rsidRPr="002945A9">
        <w:rPr>
          <w:rFonts w:ascii="宋体" w:hAnsi="宋体" w:hint="eastAsia"/>
          <w:sz w:val="24"/>
          <w:vertAlign w:val="superscript"/>
        </w:rPr>
        <w:t>]</w:t>
      </w:r>
      <w:r>
        <w:rPr>
          <w:rFonts w:ascii="宋体" w:hAnsi="宋体" w:hint="eastAsia"/>
          <w:sz w:val="24"/>
        </w:rPr>
        <w:t>。</w:t>
      </w:r>
      <w:r w:rsidR="0001449F">
        <w:rPr>
          <w:rFonts w:ascii="宋体" w:hAnsi="宋体" w:hint="eastAsia"/>
          <w:sz w:val="24"/>
        </w:rPr>
        <w:t>4.</w:t>
      </w:r>
      <w:r w:rsidR="006F6C7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清</w:t>
      </w:r>
      <w:r w:rsidR="006F6C78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孙希旦</w:t>
      </w:r>
      <w:r w:rsidR="002945A9">
        <w:rPr>
          <w:rFonts w:ascii="宋体" w:hAnsi="宋体" w:hint="eastAsia"/>
          <w:sz w:val="24"/>
        </w:rPr>
        <w:t>《礼记集解·卷十七·月令第六之三》</w:t>
      </w:r>
      <w:r>
        <w:rPr>
          <w:rFonts w:ascii="宋体" w:hAnsi="宋体" w:hint="eastAsia"/>
          <w:sz w:val="24"/>
        </w:rPr>
        <w:t>云：“《月令》有臘而无蜡，秦制也，《郊特牲》有蜡而无臘，周制也。《月令》历言‘祈天宗’‘祠公社’‘门闾’‘臘先祖’‘五祀’，而无一语及八蜡之神；《郊特牲》历言八蜡之神，而无一语及天宗、公社等之祭。二《记》所言，不啻风马牛</w:t>
      </w:r>
      <w:r w:rsidR="00BA4453">
        <w:rPr>
          <w:rFonts w:ascii="宋体" w:hAnsi="宋体" w:hint="eastAsia"/>
          <w:sz w:val="24"/>
        </w:rPr>
        <w:t>之</w:t>
      </w:r>
      <w:r>
        <w:rPr>
          <w:rFonts w:ascii="宋体" w:hAnsi="宋体" w:hint="eastAsia"/>
          <w:sz w:val="24"/>
        </w:rPr>
        <w:t>不相及，岂容牵合而指</w:t>
      </w:r>
      <w:r w:rsidR="00BA4453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一祭乎？”</w:t>
      </w:r>
      <w:r w:rsidR="002945A9" w:rsidRPr="002945A9">
        <w:rPr>
          <w:rFonts w:ascii="宋体" w:hAnsi="宋体" w:hint="eastAsia"/>
          <w:sz w:val="24"/>
          <w:vertAlign w:val="superscript"/>
        </w:rPr>
        <w:t>[28，</w:t>
      </w:r>
      <w:r w:rsidR="002945A9" w:rsidRPr="002945A9">
        <w:rPr>
          <w:rFonts w:ascii="宋体" w:hAnsi="宋体"/>
          <w:sz w:val="24"/>
          <w:vertAlign w:val="superscript"/>
        </w:rPr>
        <w:t>P491</w:t>
      </w:r>
      <w:r w:rsidR="002945A9" w:rsidRPr="002945A9">
        <w:rPr>
          <w:rFonts w:ascii="宋体" w:hAnsi="宋体" w:hint="eastAsia"/>
          <w:sz w:val="24"/>
          <w:vertAlign w:val="superscript"/>
        </w:rPr>
        <w:t>]</w:t>
      </w:r>
      <w:r w:rsidR="005331FC">
        <w:rPr>
          <w:rFonts w:ascii="宋体" w:hAnsi="宋体" w:hint="eastAsia"/>
          <w:sz w:val="24"/>
        </w:rPr>
        <w:t>故而</w:t>
      </w:r>
      <w:r w:rsidR="005331FC" w:rsidRPr="003E4AAC">
        <w:rPr>
          <w:rFonts w:ascii="宋体" w:hAnsi="宋体" w:hint="eastAsia"/>
          <w:sz w:val="24"/>
        </w:rPr>
        <w:t>徐立平</w:t>
      </w:r>
      <w:r w:rsidR="005331FC">
        <w:rPr>
          <w:rFonts w:ascii="宋体" w:hAnsi="宋体" w:hint="eastAsia"/>
          <w:sz w:val="24"/>
        </w:rPr>
        <w:t>《</w:t>
      </w:r>
      <w:r w:rsidR="005331FC" w:rsidRPr="003E4AAC">
        <w:rPr>
          <w:rFonts w:ascii="宋体" w:hAnsi="宋体" w:hint="eastAsia"/>
          <w:sz w:val="24"/>
        </w:rPr>
        <w:t>唐宋时期</w:t>
      </w:r>
      <w:r w:rsidR="005331FC">
        <w:rPr>
          <w:rFonts w:ascii="宋体" w:hAnsi="宋体" w:hint="eastAsia"/>
          <w:sz w:val="24"/>
        </w:rPr>
        <w:t>臘</w:t>
      </w:r>
      <w:r w:rsidR="005331FC" w:rsidRPr="003E4AAC">
        <w:rPr>
          <w:rFonts w:ascii="宋体" w:hAnsi="宋体" w:hint="eastAsia"/>
          <w:sz w:val="24"/>
        </w:rPr>
        <w:t>日节研究</w:t>
      </w:r>
      <w:r w:rsidR="005331FC">
        <w:rPr>
          <w:rFonts w:ascii="宋体" w:hAnsi="宋体" w:hint="eastAsia"/>
          <w:sz w:val="24"/>
        </w:rPr>
        <w:t>》（</w:t>
      </w:r>
      <w:r w:rsidR="005331FC" w:rsidRPr="003E4AAC">
        <w:rPr>
          <w:rFonts w:ascii="宋体" w:hAnsi="宋体" w:hint="eastAsia"/>
          <w:sz w:val="24"/>
        </w:rPr>
        <w:t>陕西</w:t>
      </w:r>
      <w:r w:rsidR="005331FC">
        <w:rPr>
          <w:rFonts w:ascii="宋体" w:hAnsi="宋体" w:hint="eastAsia"/>
          <w:sz w:val="24"/>
        </w:rPr>
        <w:t>师范大学</w:t>
      </w:r>
      <w:r w:rsidR="005331FC" w:rsidRPr="003E4AAC">
        <w:rPr>
          <w:rFonts w:ascii="宋体" w:hAnsi="宋体" w:hint="eastAsia"/>
          <w:sz w:val="24"/>
        </w:rPr>
        <w:t>硕士学位论文，</w:t>
      </w:r>
      <w:r w:rsidR="005331FC" w:rsidRPr="003E4AAC">
        <w:rPr>
          <w:rFonts w:ascii="宋体" w:hAnsi="宋体"/>
          <w:sz w:val="24"/>
        </w:rPr>
        <w:t>2010</w:t>
      </w:r>
      <w:r w:rsidR="005331FC">
        <w:rPr>
          <w:rFonts w:ascii="宋体" w:hAnsi="宋体" w:hint="eastAsia"/>
          <w:sz w:val="24"/>
        </w:rPr>
        <w:t>）所谓的“相同”，其实指的是相混后的浑言，与许慎、郑玄、段玉裁等的观点相同（见上）。</w:t>
      </w:r>
    </w:p>
    <w:p w:rsidR="00E573E0" w:rsidRDefault="00E573E0" w:rsidP="00C3513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就其相别之处而言，</w:t>
      </w:r>
      <w:r w:rsidR="0001449F">
        <w:rPr>
          <w:rFonts w:ascii="宋体" w:hAnsi="宋体" w:hint="eastAsia"/>
          <w:sz w:val="24"/>
        </w:rPr>
        <w:t>秦汉之前，1.</w:t>
      </w:r>
      <w:r>
        <w:rPr>
          <w:rFonts w:ascii="宋体" w:hAnsi="宋体" w:hint="eastAsia"/>
          <w:sz w:val="24"/>
        </w:rPr>
        <w:t>祭祀的对象不同。</w:t>
      </w:r>
      <w:r w:rsidR="00A622B9"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臘祭的对象</w:t>
      </w:r>
      <w:r w:rsidRPr="00A622B9">
        <w:rPr>
          <w:rFonts w:ascii="宋体" w:hAnsi="宋体" w:hint="eastAsia"/>
          <w:sz w:val="24"/>
        </w:rPr>
        <w:t>有定</w:t>
      </w:r>
      <w:r>
        <w:rPr>
          <w:rFonts w:ascii="宋体" w:hAnsi="宋体" w:hint="eastAsia"/>
          <w:sz w:val="24"/>
        </w:rPr>
        <w:t>，一是</w:t>
      </w:r>
      <w:r w:rsidRPr="008502E9">
        <w:rPr>
          <w:rFonts w:ascii="宋体" w:hAnsi="宋体" w:hint="eastAsia"/>
          <w:color w:val="FF0000"/>
          <w:sz w:val="24"/>
        </w:rPr>
        <w:t>先祖</w:t>
      </w:r>
      <w:r>
        <w:rPr>
          <w:rFonts w:ascii="宋体" w:hAnsi="宋体" w:hint="eastAsia"/>
          <w:sz w:val="24"/>
        </w:rPr>
        <w:t>，即</w:t>
      </w:r>
      <w:r w:rsidRPr="008502E9">
        <w:rPr>
          <w:rFonts w:ascii="宋体" w:hAnsi="宋体" w:hint="eastAsia"/>
          <w:sz w:val="24"/>
        </w:rPr>
        <w:t>祖先</w:t>
      </w:r>
      <w:r>
        <w:rPr>
          <w:rFonts w:ascii="宋体" w:hAnsi="宋体" w:hint="eastAsia"/>
          <w:sz w:val="24"/>
        </w:rPr>
        <w:t>；二是</w:t>
      </w:r>
      <w:r w:rsidRPr="008502E9">
        <w:rPr>
          <w:rFonts w:ascii="宋体" w:hAnsi="宋体" w:hint="eastAsia"/>
          <w:color w:val="FF0000"/>
          <w:sz w:val="24"/>
        </w:rPr>
        <w:t>五祀</w:t>
      </w:r>
      <w:r>
        <w:rPr>
          <w:rFonts w:ascii="宋体" w:hAnsi="宋体" w:hint="eastAsia"/>
          <w:sz w:val="24"/>
        </w:rPr>
        <w:t>，即五种家门内外和人们生活息息相关的神，即门神、户神、中</w:t>
      </w:r>
      <w:r w:rsidR="00302977">
        <w:rPr>
          <w:rFonts w:ascii="宋体" w:hAnsi="宋体" w:hint="eastAsia"/>
          <w:sz w:val="24"/>
        </w:rPr>
        <w:t>霤</w:t>
      </w:r>
      <w:r>
        <w:rPr>
          <w:rFonts w:ascii="宋体" w:hAnsi="宋体" w:hint="eastAsia"/>
          <w:sz w:val="24"/>
        </w:rPr>
        <w:t>神（</w:t>
      </w:r>
      <w:r w:rsidR="002D0DE6">
        <w:rPr>
          <w:rFonts w:ascii="宋体" w:hAnsi="宋体" w:hint="eastAsia"/>
          <w:sz w:val="24"/>
        </w:rPr>
        <w:t>《</w:t>
      </w:r>
      <w:r w:rsidR="002D0DE6">
        <w:rPr>
          <w:rFonts w:asciiTheme="minorEastAsia" w:hAnsiTheme="minorEastAsia" w:hint="eastAsia"/>
          <w:sz w:val="24"/>
        </w:rPr>
        <w:t>礼记正义·</w:t>
      </w:r>
      <w:r w:rsidR="004F2279">
        <w:rPr>
          <w:rFonts w:asciiTheme="minorEastAsia" w:hAnsiTheme="minorEastAsia" w:hint="eastAsia"/>
          <w:sz w:val="24"/>
        </w:rPr>
        <w:t>卷十六·</w:t>
      </w:r>
      <w:r w:rsidR="002D0DE6">
        <w:rPr>
          <w:rFonts w:ascii="宋体" w:hAnsi="宋体" w:hint="eastAsia"/>
          <w:sz w:val="24"/>
        </w:rPr>
        <w:t>月令》：</w:t>
      </w:r>
      <w:r w:rsidR="00E9310D">
        <w:rPr>
          <w:rFonts w:ascii="宋体" w:hAnsi="宋体" w:hint="eastAsia"/>
          <w:sz w:val="24"/>
        </w:rPr>
        <w:t>“</w:t>
      </w:r>
      <w:r w:rsidR="00E9310D" w:rsidRPr="00E9310D">
        <w:rPr>
          <w:rFonts w:ascii="宋体" w:hAnsi="宋体" w:hint="eastAsia"/>
          <w:sz w:val="24"/>
        </w:rPr>
        <w:t>社神亦中霤神也</w:t>
      </w:r>
      <w:r w:rsidR="002D0DE6">
        <w:rPr>
          <w:rFonts w:ascii="宋体" w:hAnsi="宋体" w:hint="eastAsia"/>
          <w:sz w:val="24"/>
        </w:rPr>
        <w:t>。</w:t>
      </w:r>
      <w:r w:rsidR="00E9310D">
        <w:rPr>
          <w:rFonts w:ascii="宋体" w:hAnsi="宋体" w:hint="eastAsia"/>
          <w:sz w:val="24"/>
        </w:rPr>
        <w:t>”</w:t>
      </w:r>
      <w:r w:rsidR="004F2279" w:rsidRPr="004F2279">
        <w:rPr>
          <w:rFonts w:ascii="宋体" w:hAnsi="宋体" w:hint="eastAsia"/>
          <w:sz w:val="24"/>
          <w:vertAlign w:val="superscript"/>
        </w:rPr>
        <w:t>[1，</w:t>
      </w:r>
      <w:r w:rsidR="004F2279" w:rsidRPr="004F2279">
        <w:rPr>
          <w:rFonts w:asciiTheme="minorEastAsia" w:hAnsiTheme="minorEastAsia" w:hint="eastAsia"/>
          <w:sz w:val="24"/>
          <w:vertAlign w:val="superscript"/>
        </w:rPr>
        <w:t>P1372</w:t>
      </w:r>
      <w:r w:rsidR="004F2279" w:rsidRPr="004F2279">
        <w:rPr>
          <w:rFonts w:ascii="宋体" w:hAnsi="宋体" w:hint="eastAsia"/>
          <w:sz w:val="24"/>
          <w:vertAlign w:val="superscript"/>
        </w:rPr>
        <w:t>]</w:t>
      </w:r>
      <w:r w:rsidR="00A622B9">
        <w:rPr>
          <w:rFonts w:ascii="宋体" w:hAnsi="宋体" w:hint="eastAsia"/>
          <w:sz w:val="24"/>
        </w:rPr>
        <w:t>）、</w:t>
      </w:r>
      <w:r>
        <w:rPr>
          <w:rFonts w:ascii="宋体" w:hAnsi="宋体" w:hint="eastAsia"/>
          <w:sz w:val="24"/>
        </w:rPr>
        <w:t>灶神、行神（</w:t>
      </w:r>
      <w:r w:rsidR="002D0DE6" w:rsidRPr="002D0DE6">
        <w:rPr>
          <w:rFonts w:ascii="宋体" w:hAnsi="宋体" w:hint="eastAsia"/>
          <w:sz w:val="24"/>
        </w:rPr>
        <w:t>《</w:t>
      </w:r>
      <w:r w:rsidR="002945A9">
        <w:rPr>
          <w:rFonts w:ascii="宋体" w:hAnsi="宋体" w:hint="eastAsia"/>
          <w:sz w:val="24"/>
        </w:rPr>
        <w:t>礼记集解·卷十七·月令第六之三</w:t>
      </w:r>
      <w:r w:rsidR="002D0DE6" w:rsidRPr="002D0DE6">
        <w:rPr>
          <w:rFonts w:ascii="宋体" w:hAnsi="宋体" w:hint="eastAsia"/>
          <w:sz w:val="24"/>
        </w:rPr>
        <w:t>》“其祀行”</w:t>
      </w:r>
      <w:r w:rsidR="002D0DE6">
        <w:rPr>
          <w:rFonts w:ascii="宋体" w:hAnsi="宋体" w:hint="eastAsia"/>
          <w:sz w:val="24"/>
        </w:rPr>
        <w:t>：</w:t>
      </w:r>
      <w:r w:rsidR="002D0DE6" w:rsidRPr="002D0DE6">
        <w:rPr>
          <w:rFonts w:ascii="宋体" w:hAnsi="宋体" w:hint="eastAsia"/>
          <w:sz w:val="24"/>
        </w:rPr>
        <w:t>“行</w:t>
      </w:r>
      <w:r w:rsidR="002D0DE6">
        <w:rPr>
          <w:rFonts w:ascii="宋体" w:hAnsi="宋体" w:hint="eastAsia"/>
          <w:sz w:val="24"/>
        </w:rPr>
        <w:t>，</w:t>
      </w:r>
      <w:r w:rsidR="002D0DE6" w:rsidRPr="002D0DE6">
        <w:rPr>
          <w:rFonts w:ascii="宋体" w:hAnsi="宋体" w:hint="eastAsia"/>
          <w:sz w:val="24"/>
        </w:rPr>
        <w:t>谓宫内道路之神也</w:t>
      </w:r>
      <w:r w:rsidR="002D0DE6">
        <w:rPr>
          <w:rFonts w:ascii="宋体" w:hAnsi="宋体" w:hint="eastAsia"/>
          <w:sz w:val="24"/>
        </w:rPr>
        <w:t>。”</w:t>
      </w:r>
      <w:r w:rsidR="002945A9" w:rsidRPr="002945A9">
        <w:rPr>
          <w:rFonts w:ascii="宋体" w:hAnsi="宋体" w:hint="eastAsia"/>
          <w:sz w:val="24"/>
          <w:vertAlign w:val="superscript"/>
        </w:rPr>
        <w:t>[28，</w:t>
      </w:r>
      <w:r w:rsidR="002945A9" w:rsidRPr="002945A9">
        <w:rPr>
          <w:rFonts w:ascii="宋体" w:hAnsi="宋体"/>
          <w:sz w:val="24"/>
          <w:vertAlign w:val="superscript"/>
        </w:rPr>
        <w:t>P486</w:t>
      </w:r>
      <w:r w:rsidR="002945A9" w:rsidRPr="002945A9">
        <w:rPr>
          <w:rFonts w:ascii="宋体" w:hAnsi="宋体" w:hint="eastAsia"/>
          <w:sz w:val="24"/>
          <w:vertAlign w:val="superscript"/>
        </w:rPr>
        <w:t>]</w:t>
      </w:r>
      <w:r w:rsidR="002945A9"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>《礼记·月令》：“孟冬之月</w:t>
      </w:r>
      <w:r w:rsidR="00962507">
        <w:rPr>
          <w:rFonts w:ascii="宋体" w:hAnsi="宋体" w:hint="eastAsia"/>
          <w:sz w:val="24"/>
        </w:rPr>
        <w:t>……</w:t>
      </w:r>
      <w:r>
        <w:rPr>
          <w:rFonts w:ascii="宋体" w:hAnsi="宋体" w:hint="eastAsia"/>
          <w:sz w:val="24"/>
        </w:rPr>
        <w:t>臘先祖、五祀。”</w:t>
      </w:r>
      <w:r w:rsidR="004F2279" w:rsidRPr="004F2279">
        <w:rPr>
          <w:rFonts w:ascii="宋体" w:hAnsi="宋体" w:hint="eastAsia"/>
          <w:sz w:val="24"/>
          <w:vertAlign w:val="superscript"/>
        </w:rPr>
        <w:t>[1，</w:t>
      </w:r>
      <w:r w:rsidR="004F2279" w:rsidRPr="004F2279">
        <w:rPr>
          <w:rFonts w:asciiTheme="minorEastAsia" w:hAnsiTheme="minorEastAsia" w:hint="eastAsia"/>
          <w:sz w:val="24"/>
          <w:vertAlign w:val="superscript"/>
        </w:rPr>
        <w:t>P1380、P1382</w:t>
      </w:r>
      <w:r w:rsidR="004F2279" w:rsidRPr="004F2279">
        <w:rPr>
          <w:rFonts w:ascii="宋体" w:hAnsi="宋体" w:hint="eastAsia"/>
          <w:sz w:val="24"/>
          <w:vertAlign w:val="superscript"/>
        </w:rPr>
        <w:t>]</w:t>
      </w:r>
      <w:r w:rsidR="004F2279">
        <w:rPr>
          <w:rFonts w:ascii="宋体" w:hAnsi="宋体" w:hint="eastAsia"/>
          <w:sz w:val="24"/>
        </w:rPr>
        <w:t>（东汉）</w:t>
      </w:r>
      <w:r>
        <w:rPr>
          <w:rFonts w:ascii="宋体" w:hAnsi="宋体" w:hint="eastAsia"/>
          <w:sz w:val="24"/>
        </w:rPr>
        <w:t>郑玄注：“臘，谓以田猎所得禽祭也。五祀，门、户、中</w:t>
      </w:r>
      <w:r w:rsidR="00962507">
        <w:rPr>
          <w:rFonts w:ascii="宋体" w:hAnsi="宋体" w:hint="eastAsia"/>
          <w:sz w:val="24"/>
        </w:rPr>
        <w:t>霤</w:t>
      </w:r>
      <w:r>
        <w:rPr>
          <w:rFonts w:ascii="宋体" w:hAnsi="宋体" w:hint="eastAsia"/>
          <w:sz w:val="24"/>
        </w:rPr>
        <w:t>、灶、行也。”</w:t>
      </w:r>
      <w:r w:rsidR="004F2279" w:rsidRPr="004F2279">
        <w:rPr>
          <w:rFonts w:ascii="宋体" w:hAnsi="宋体" w:hint="eastAsia"/>
          <w:sz w:val="24"/>
          <w:vertAlign w:val="superscript"/>
        </w:rPr>
        <w:t>[1，</w:t>
      </w:r>
      <w:r w:rsidR="004F2279" w:rsidRPr="004F2279">
        <w:rPr>
          <w:rFonts w:asciiTheme="minorEastAsia" w:hAnsiTheme="minorEastAsia" w:hint="eastAsia"/>
          <w:sz w:val="24"/>
          <w:vertAlign w:val="superscript"/>
        </w:rPr>
        <w:t>P1382</w:t>
      </w:r>
      <w:r w:rsidR="004F2279" w:rsidRPr="004F2279">
        <w:rPr>
          <w:rFonts w:ascii="宋体" w:hAnsi="宋体" w:hint="eastAsia"/>
          <w:sz w:val="24"/>
          <w:vertAlign w:val="superscript"/>
        </w:rPr>
        <w:t>]</w:t>
      </w:r>
      <w:r w:rsidR="00A622B9"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sz w:val="24"/>
        </w:rPr>
        <w:t>蜡祭的对象</w:t>
      </w:r>
      <w:r w:rsidR="00A622B9">
        <w:rPr>
          <w:rFonts w:ascii="宋体" w:hAnsi="宋体" w:hint="eastAsia"/>
          <w:sz w:val="24"/>
        </w:rPr>
        <w:t>亦有定，</w:t>
      </w:r>
      <w:r>
        <w:rPr>
          <w:rFonts w:ascii="宋体" w:hAnsi="宋体" w:hint="eastAsia"/>
          <w:sz w:val="24"/>
        </w:rPr>
        <w:t>指</w:t>
      </w:r>
      <w:r w:rsidR="00A622B9">
        <w:rPr>
          <w:rFonts w:ascii="宋体" w:hAnsi="宋体" w:hint="eastAsia"/>
          <w:color w:val="FF0000"/>
          <w:sz w:val="24"/>
        </w:rPr>
        <w:t>八</w:t>
      </w:r>
      <w:r w:rsidRPr="00480DAE">
        <w:rPr>
          <w:rFonts w:ascii="宋体" w:hAnsi="宋体" w:hint="eastAsia"/>
          <w:color w:val="FF0000"/>
          <w:sz w:val="24"/>
        </w:rPr>
        <w:t>神</w:t>
      </w:r>
      <w:r>
        <w:rPr>
          <w:rFonts w:ascii="宋体" w:hAnsi="宋体" w:hint="eastAsia"/>
          <w:sz w:val="24"/>
        </w:rPr>
        <w:t>，具有庆祝丰收而广泛报恩的性质。《</w:t>
      </w:r>
      <w:r w:rsidR="00962507">
        <w:rPr>
          <w:rFonts w:ascii="宋体" w:hAnsi="宋体" w:hint="eastAsia"/>
          <w:sz w:val="24"/>
        </w:rPr>
        <w:t>礼记·</w:t>
      </w:r>
      <w:r>
        <w:rPr>
          <w:rFonts w:ascii="宋体" w:hAnsi="宋体" w:hint="eastAsia"/>
          <w:sz w:val="24"/>
        </w:rPr>
        <w:t>郊特牲》曰：“蜡也者，索也。岁十二月，合聚万物而索飨之也。”</w:t>
      </w:r>
      <w:r w:rsidR="004F2279">
        <w:rPr>
          <w:rFonts w:ascii="宋体" w:hAnsi="宋体" w:hint="eastAsia"/>
          <w:sz w:val="24"/>
        </w:rPr>
        <w:t>（东汉）</w:t>
      </w:r>
      <w:r>
        <w:rPr>
          <w:rFonts w:ascii="宋体" w:hAnsi="宋体" w:hint="eastAsia"/>
          <w:sz w:val="24"/>
        </w:rPr>
        <w:t>郑玄注云：“飨者，祭其神也。万物有功加于民者，神使为之也，祭之以报焉。”</w:t>
      </w:r>
      <w:r w:rsidR="004F2279" w:rsidRPr="004F2279">
        <w:rPr>
          <w:rFonts w:ascii="宋体" w:hAnsi="宋体" w:hint="eastAsia"/>
          <w:sz w:val="24"/>
          <w:vertAlign w:val="superscript"/>
        </w:rPr>
        <w:t>[1，</w:t>
      </w:r>
      <w:r w:rsidR="004F2279" w:rsidRPr="004F2279">
        <w:rPr>
          <w:rFonts w:asciiTheme="minorEastAsia" w:hAnsiTheme="minorEastAsia" w:hint="eastAsia"/>
          <w:sz w:val="24"/>
          <w:vertAlign w:val="superscript"/>
        </w:rPr>
        <w:t>P1453</w:t>
      </w:r>
      <w:r w:rsidR="004F2279" w:rsidRPr="004F2279">
        <w:rPr>
          <w:rFonts w:ascii="宋体" w:hAnsi="宋体" w:hint="eastAsia"/>
          <w:sz w:val="24"/>
          <w:vertAlign w:val="superscript"/>
        </w:rPr>
        <w:t>]</w:t>
      </w:r>
      <w:r w:rsidR="004F2279">
        <w:rPr>
          <w:rFonts w:ascii="宋体" w:hAnsi="宋体"/>
          <w:sz w:val="24"/>
        </w:rPr>
        <w:t xml:space="preserve"> </w:t>
      </w:r>
    </w:p>
    <w:p w:rsidR="00E573E0" w:rsidRDefault="0001449F" w:rsidP="00C3513F">
      <w:pPr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</w:t>
      </w:r>
      <w:r w:rsidR="00E573E0">
        <w:rPr>
          <w:rFonts w:ascii="宋体" w:hAnsi="宋体" w:hint="eastAsia"/>
          <w:sz w:val="24"/>
        </w:rPr>
        <w:t>祭祀的先后不同。</w:t>
      </w:r>
      <w:r w:rsidR="00A622B9">
        <w:rPr>
          <w:rFonts w:ascii="宋体" w:hAnsi="宋体" w:hint="eastAsia"/>
          <w:sz w:val="24"/>
        </w:rPr>
        <w:t>（1）</w:t>
      </w:r>
      <w:r w:rsidR="00E573E0">
        <w:rPr>
          <w:rFonts w:ascii="宋体" w:hAnsi="宋体" w:hint="eastAsia"/>
          <w:sz w:val="24"/>
        </w:rPr>
        <w:t>时间大体一致。</w:t>
      </w:r>
      <w:r w:rsidR="004F2279">
        <w:rPr>
          <w:rFonts w:ascii="宋体" w:hAnsi="宋体" w:hint="eastAsia"/>
          <w:sz w:val="24"/>
        </w:rPr>
        <w:t>（唐）</w:t>
      </w:r>
      <w:r w:rsidR="00E573E0">
        <w:rPr>
          <w:rFonts w:ascii="宋体" w:hAnsi="宋体" w:hint="eastAsia"/>
          <w:sz w:val="24"/>
        </w:rPr>
        <w:t>徐坚《初学记》引《玉烛宝典》云：</w:t>
      </w:r>
      <w:r w:rsidR="00E573E0">
        <w:rPr>
          <w:rFonts w:ascii="宋体" w:hAnsi="宋体"/>
          <w:sz w:val="24"/>
        </w:rPr>
        <w:t>“</w:t>
      </w:r>
      <w:r w:rsidR="00E573E0">
        <w:rPr>
          <w:rFonts w:ascii="宋体" w:hAnsi="宋体" w:hint="eastAsia"/>
          <w:sz w:val="24"/>
        </w:rPr>
        <w:t>臘者，祭先祖；蜡者，报百神。同日异祭也。</w:t>
      </w:r>
      <w:r w:rsidR="00E573E0">
        <w:rPr>
          <w:rFonts w:ascii="宋体" w:hAnsi="宋体"/>
          <w:sz w:val="24"/>
        </w:rPr>
        <w:t>”</w:t>
      </w:r>
      <w:r w:rsidR="004F2279" w:rsidRPr="004F2279">
        <w:rPr>
          <w:rFonts w:ascii="宋体" w:hAnsi="宋体" w:hint="eastAsia"/>
          <w:sz w:val="24"/>
          <w:vertAlign w:val="superscript"/>
        </w:rPr>
        <w:t>[37，</w:t>
      </w:r>
      <w:r w:rsidR="004F2279" w:rsidRPr="004F2279">
        <w:rPr>
          <w:rFonts w:ascii="宋体" w:hAnsi="宋体"/>
          <w:sz w:val="24"/>
          <w:vertAlign w:val="superscript"/>
        </w:rPr>
        <w:t>P1487</w:t>
      </w:r>
      <w:r w:rsidR="004F2279" w:rsidRPr="004F2279">
        <w:rPr>
          <w:rFonts w:ascii="宋体" w:hAnsi="宋体" w:hint="eastAsia"/>
          <w:sz w:val="24"/>
          <w:vertAlign w:val="superscript"/>
        </w:rPr>
        <w:t>]</w:t>
      </w:r>
      <w:r w:rsidR="00A622B9">
        <w:rPr>
          <w:rFonts w:ascii="宋体" w:hAnsi="宋体" w:hint="eastAsia"/>
          <w:sz w:val="24"/>
        </w:rPr>
        <w:t>（2）</w:t>
      </w:r>
      <w:r w:rsidR="00E573E0">
        <w:rPr>
          <w:rFonts w:ascii="宋体" w:hAnsi="宋体" w:hint="eastAsia"/>
          <w:sz w:val="24"/>
        </w:rPr>
        <w:t>仍有先后之别，先</w:t>
      </w:r>
      <w:r w:rsidR="00E573E0" w:rsidRPr="00AE6152">
        <w:rPr>
          <w:rFonts w:ascii="宋体" w:hAnsi="宋体" w:hint="eastAsia"/>
          <w:color w:val="FF0000"/>
          <w:sz w:val="24"/>
        </w:rPr>
        <w:t>蜡</w:t>
      </w:r>
      <w:r w:rsidR="00C3513F" w:rsidRPr="00C3513F">
        <w:rPr>
          <w:rFonts w:ascii="宋体" w:hAnsi="宋体" w:hint="eastAsia"/>
          <w:sz w:val="24"/>
        </w:rPr>
        <w:t>而</w:t>
      </w:r>
      <w:r w:rsidR="00E573E0">
        <w:rPr>
          <w:rFonts w:ascii="宋体" w:hAnsi="宋体" w:hint="eastAsia"/>
          <w:sz w:val="24"/>
        </w:rPr>
        <w:t>后</w:t>
      </w:r>
      <w:r w:rsidR="00E573E0">
        <w:rPr>
          <w:rFonts w:ascii="宋体" w:hAnsi="宋体" w:hint="eastAsia"/>
          <w:color w:val="FF0000"/>
          <w:sz w:val="24"/>
        </w:rPr>
        <w:t>臘</w:t>
      </w:r>
      <w:r w:rsidR="00E573E0">
        <w:rPr>
          <w:rFonts w:ascii="宋体" w:hAnsi="宋体" w:hint="eastAsia"/>
          <w:sz w:val="24"/>
        </w:rPr>
        <w:t>。</w:t>
      </w:r>
      <w:r w:rsidR="004F2279">
        <w:rPr>
          <w:rFonts w:ascii="宋体" w:hAnsi="宋体" w:hint="eastAsia"/>
          <w:sz w:val="24"/>
        </w:rPr>
        <w:t>（唐）</w:t>
      </w:r>
      <w:r w:rsidR="00E573E0">
        <w:rPr>
          <w:rFonts w:ascii="宋体" w:hAnsi="宋体" w:hint="eastAsia"/>
          <w:sz w:val="24"/>
        </w:rPr>
        <w:t>孔颖达</w:t>
      </w:r>
      <w:r w:rsidR="005B2D6E">
        <w:rPr>
          <w:rFonts w:ascii="宋体" w:hAnsi="宋体" w:hint="eastAsia"/>
          <w:sz w:val="24"/>
        </w:rPr>
        <w:t>疏</w:t>
      </w:r>
      <w:r w:rsidR="004F2279">
        <w:rPr>
          <w:rFonts w:ascii="宋体" w:hAnsi="宋体" w:hint="eastAsia"/>
          <w:sz w:val="24"/>
        </w:rPr>
        <w:t>《</w:t>
      </w:r>
      <w:r w:rsidR="004F2279">
        <w:rPr>
          <w:rFonts w:asciiTheme="minorEastAsia" w:hAnsiTheme="minorEastAsia" w:hint="eastAsia"/>
          <w:sz w:val="24"/>
        </w:rPr>
        <w:t>礼记正义·</w:t>
      </w:r>
      <w:r w:rsidR="004F2279">
        <w:rPr>
          <w:rFonts w:ascii="宋体" w:hAnsi="宋体" w:hint="eastAsia"/>
          <w:sz w:val="24"/>
        </w:rPr>
        <w:t>郊特牲》</w:t>
      </w:r>
      <w:r w:rsidR="00E573E0">
        <w:rPr>
          <w:rFonts w:ascii="宋体" w:hAnsi="宋体" w:hint="eastAsia"/>
          <w:sz w:val="24"/>
        </w:rPr>
        <w:t>：</w:t>
      </w:r>
      <w:r w:rsidR="00E573E0">
        <w:rPr>
          <w:rFonts w:ascii="宋体" w:hAnsi="宋体"/>
          <w:sz w:val="24"/>
        </w:rPr>
        <w:t>“</w:t>
      </w:r>
      <w:r w:rsidR="00E573E0">
        <w:rPr>
          <w:rFonts w:ascii="宋体" w:hAnsi="宋体" w:hint="eastAsia"/>
          <w:sz w:val="24"/>
        </w:rPr>
        <w:t>先</w:t>
      </w:r>
      <w:r w:rsidR="00E573E0" w:rsidRPr="00914D8C">
        <w:rPr>
          <w:rFonts w:ascii="宋体" w:hAnsi="宋体" w:hint="eastAsia"/>
          <w:color w:val="FF0000"/>
          <w:sz w:val="24"/>
        </w:rPr>
        <w:t>蜡</w:t>
      </w:r>
      <w:r w:rsidR="00E573E0">
        <w:rPr>
          <w:rFonts w:ascii="宋体" w:hAnsi="宋体" w:hint="eastAsia"/>
          <w:sz w:val="24"/>
        </w:rPr>
        <w:t>后息民，是息民为</w:t>
      </w:r>
      <w:r w:rsidR="00E573E0">
        <w:rPr>
          <w:rFonts w:ascii="宋体" w:hAnsi="宋体" w:hint="eastAsia"/>
          <w:color w:val="FF0000"/>
          <w:sz w:val="24"/>
        </w:rPr>
        <w:t>臘</w:t>
      </w:r>
      <w:r w:rsidR="00E573E0">
        <w:rPr>
          <w:rFonts w:ascii="宋体" w:hAnsi="宋体" w:hint="eastAsia"/>
          <w:sz w:val="24"/>
        </w:rPr>
        <w:t>，与</w:t>
      </w:r>
      <w:r w:rsidR="00E573E0" w:rsidRPr="00914D8C">
        <w:rPr>
          <w:rFonts w:ascii="宋体" w:hAnsi="宋体" w:hint="eastAsia"/>
          <w:color w:val="FF0000"/>
          <w:sz w:val="24"/>
        </w:rPr>
        <w:t>蜡</w:t>
      </w:r>
      <w:r w:rsidR="00E573E0">
        <w:rPr>
          <w:rFonts w:ascii="宋体" w:hAnsi="宋体" w:hint="eastAsia"/>
          <w:sz w:val="24"/>
        </w:rPr>
        <w:t>异也。前</w:t>
      </w:r>
      <w:r w:rsidR="00E573E0">
        <w:rPr>
          <w:rFonts w:ascii="宋体" w:hAnsi="宋体"/>
          <w:sz w:val="24"/>
        </w:rPr>
        <w:t>‘</w:t>
      </w:r>
      <w:r w:rsidR="00E573E0">
        <w:rPr>
          <w:rFonts w:ascii="宋体" w:hAnsi="宋体" w:hint="eastAsia"/>
          <w:sz w:val="24"/>
        </w:rPr>
        <w:t>黄衣黄冠</w:t>
      </w:r>
      <w:r w:rsidR="00E573E0">
        <w:rPr>
          <w:rFonts w:ascii="宋体" w:hAnsi="宋体"/>
          <w:sz w:val="24"/>
        </w:rPr>
        <w:t>’</w:t>
      </w:r>
      <w:r w:rsidR="00E573E0">
        <w:rPr>
          <w:rFonts w:ascii="宋体" w:hAnsi="宋体" w:hint="eastAsia"/>
          <w:sz w:val="24"/>
        </w:rPr>
        <w:t>在</w:t>
      </w:r>
      <w:r w:rsidR="00E573E0" w:rsidRPr="00914D8C">
        <w:rPr>
          <w:rFonts w:ascii="宋体" w:hAnsi="宋体" w:hint="eastAsia"/>
          <w:color w:val="FF0000"/>
          <w:sz w:val="24"/>
        </w:rPr>
        <w:t>蜡</w:t>
      </w:r>
      <w:r w:rsidR="00E573E0">
        <w:rPr>
          <w:rFonts w:ascii="宋体" w:hAnsi="宋体" w:hint="eastAsia"/>
          <w:sz w:val="24"/>
        </w:rPr>
        <w:t>祭之下，故知是</w:t>
      </w:r>
      <w:r w:rsidR="00E573E0">
        <w:rPr>
          <w:rFonts w:ascii="宋体" w:hAnsi="宋体" w:hint="eastAsia"/>
          <w:color w:val="FF0000"/>
          <w:sz w:val="24"/>
        </w:rPr>
        <w:t>臘</w:t>
      </w:r>
      <w:r w:rsidR="00E573E0">
        <w:rPr>
          <w:rFonts w:ascii="宋体" w:hAnsi="宋体" w:hint="eastAsia"/>
          <w:sz w:val="24"/>
        </w:rPr>
        <w:t>也</w:t>
      </w:r>
      <w:r w:rsidR="00CE3F9E">
        <w:rPr>
          <w:rFonts w:ascii="宋体" w:hAnsi="宋体" w:hint="eastAsia"/>
          <w:sz w:val="24"/>
        </w:rPr>
        <w:t>……</w:t>
      </w:r>
      <w:r w:rsidR="00E573E0">
        <w:rPr>
          <w:rFonts w:ascii="宋体" w:hAnsi="宋体" w:hint="eastAsia"/>
          <w:sz w:val="24"/>
        </w:rPr>
        <w:t>但不知</w:t>
      </w:r>
      <w:r w:rsidR="00E573E0">
        <w:rPr>
          <w:rFonts w:ascii="宋体" w:hAnsi="宋体" w:hint="eastAsia"/>
          <w:color w:val="FF0000"/>
          <w:sz w:val="24"/>
        </w:rPr>
        <w:t>臘</w:t>
      </w:r>
      <w:r w:rsidR="00E573E0">
        <w:rPr>
          <w:rFonts w:ascii="宋体" w:hAnsi="宋体" w:hint="eastAsia"/>
          <w:sz w:val="24"/>
        </w:rPr>
        <w:t>与</w:t>
      </w:r>
      <w:r w:rsidR="00E573E0" w:rsidRPr="00914D8C">
        <w:rPr>
          <w:rFonts w:ascii="宋体" w:hAnsi="宋体" w:hint="eastAsia"/>
          <w:color w:val="FF0000"/>
          <w:sz w:val="24"/>
        </w:rPr>
        <w:t>蜡</w:t>
      </w:r>
      <w:r w:rsidR="00E573E0">
        <w:rPr>
          <w:rFonts w:ascii="宋体" w:hAnsi="宋体" w:hint="eastAsia"/>
          <w:sz w:val="24"/>
        </w:rPr>
        <w:t>祭相去几日。</w:t>
      </w:r>
      <w:r w:rsidR="00E573E0">
        <w:rPr>
          <w:rFonts w:ascii="宋体" w:hAnsi="宋体"/>
          <w:sz w:val="24"/>
        </w:rPr>
        <w:t>”</w:t>
      </w:r>
      <w:r w:rsidR="004F2279" w:rsidRPr="004F2279">
        <w:rPr>
          <w:rFonts w:ascii="宋体" w:hAnsi="宋体" w:hint="eastAsia"/>
          <w:sz w:val="24"/>
          <w:vertAlign w:val="superscript"/>
        </w:rPr>
        <w:t>[1，</w:t>
      </w:r>
      <w:r w:rsidR="004F2279" w:rsidRPr="004F2279">
        <w:rPr>
          <w:rFonts w:asciiTheme="minorEastAsia" w:hAnsiTheme="minorEastAsia" w:hint="eastAsia"/>
          <w:sz w:val="24"/>
          <w:vertAlign w:val="superscript"/>
        </w:rPr>
        <w:t>P1454</w:t>
      </w:r>
      <w:r w:rsidR="004F2279" w:rsidRPr="004F2279">
        <w:rPr>
          <w:rFonts w:ascii="宋体" w:hAnsi="宋体" w:hint="eastAsia"/>
          <w:sz w:val="24"/>
          <w:vertAlign w:val="superscript"/>
        </w:rPr>
        <w:t>]</w:t>
      </w:r>
    </w:p>
    <w:p w:rsidR="00E573E0" w:rsidRDefault="0001449F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="00E573E0">
        <w:rPr>
          <w:rFonts w:ascii="宋体" w:hAnsi="宋体" w:hint="eastAsia"/>
          <w:sz w:val="24"/>
        </w:rPr>
        <w:t>祭祀的服饰不同。</w:t>
      </w:r>
      <w:r w:rsidR="00A622B9">
        <w:rPr>
          <w:rFonts w:ascii="宋体" w:hAnsi="宋体" w:hint="eastAsia"/>
          <w:sz w:val="24"/>
        </w:rPr>
        <w:t>（1）</w:t>
      </w:r>
      <w:r w:rsidR="00E573E0">
        <w:rPr>
          <w:rFonts w:ascii="宋体" w:hAnsi="宋体" w:hint="eastAsia"/>
          <w:color w:val="FF0000"/>
          <w:sz w:val="24"/>
        </w:rPr>
        <w:t>臘</w:t>
      </w:r>
      <w:r w:rsidR="00E573E0" w:rsidRPr="00076BF7">
        <w:rPr>
          <w:rFonts w:ascii="宋体" w:hAnsi="宋体" w:hint="eastAsia"/>
          <w:sz w:val="24"/>
        </w:rPr>
        <w:t>祭者，黄衣黄</w:t>
      </w:r>
      <w:r w:rsidR="00AE7E44">
        <w:rPr>
          <w:rFonts w:ascii="宋体" w:hAnsi="宋体" w:hint="eastAsia"/>
          <w:sz w:val="24"/>
        </w:rPr>
        <w:t>冠</w:t>
      </w:r>
      <w:r w:rsidR="00E573E0">
        <w:rPr>
          <w:rFonts w:ascii="宋体" w:hAnsi="宋体" w:hint="eastAsia"/>
          <w:sz w:val="24"/>
        </w:rPr>
        <w:t>。</w:t>
      </w:r>
      <w:r w:rsidR="00A622B9">
        <w:rPr>
          <w:rFonts w:ascii="宋体" w:hAnsi="宋体" w:hint="eastAsia"/>
          <w:sz w:val="24"/>
        </w:rPr>
        <w:t>（2）</w:t>
      </w:r>
      <w:r w:rsidR="00E573E0" w:rsidRPr="00076BF7">
        <w:rPr>
          <w:rFonts w:ascii="宋体" w:hAnsi="宋体" w:hint="eastAsia"/>
          <w:color w:val="FF0000"/>
          <w:sz w:val="24"/>
        </w:rPr>
        <w:t>蜡</w:t>
      </w:r>
      <w:r w:rsidR="00E573E0">
        <w:rPr>
          <w:rFonts w:ascii="宋体" w:hAnsi="宋体" w:hint="eastAsia"/>
          <w:sz w:val="24"/>
        </w:rPr>
        <w:t>祭者，</w:t>
      </w:r>
      <w:r w:rsidR="00E573E0" w:rsidRPr="00076BF7">
        <w:rPr>
          <w:rFonts w:ascii="宋体" w:hAnsi="宋体" w:hint="eastAsia"/>
          <w:sz w:val="24"/>
        </w:rPr>
        <w:t>皮弁素服、葛带榛</w:t>
      </w:r>
      <w:r w:rsidR="00E573E0">
        <w:rPr>
          <w:rFonts w:ascii="宋体" w:hAnsi="宋体" w:hint="eastAsia"/>
          <w:sz w:val="24"/>
        </w:rPr>
        <w:t>杖。《</w:t>
      </w:r>
      <w:r w:rsidR="005669A0">
        <w:rPr>
          <w:rFonts w:ascii="宋体" w:hAnsi="宋体" w:hint="eastAsia"/>
          <w:sz w:val="24"/>
        </w:rPr>
        <w:t>礼记·</w:t>
      </w:r>
      <w:r w:rsidR="00E573E0">
        <w:rPr>
          <w:rFonts w:ascii="宋体" w:hAnsi="宋体" w:hint="eastAsia"/>
          <w:sz w:val="24"/>
        </w:rPr>
        <w:t>月令》：“孟冬之月……是月也，大饮</w:t>
      </w:r>
      <w:r w:rsidR="00F20A39">
        <w:rPr>
          <w:rFonts w:ascii="宋体" w:hAnsi="宋体" w:hint="eastAsia"/>
          <w:sz w:val="24"/>
        </w:rPr>
        <w:t>烝</w:t>
      </w:r>
      <w:r w:rsidR="00E573E0">
        <w:rPr>
          <w:rFonts w:ascii="宋体" w:hAnsi="宋体" w:hint="eastAsia"/>
          <w:sz w:val="24"/>
        </w:rPr>
        <w:t>。天子</w:t>
      </w:r>
      <w:r w:rsidR="00F20A39">
        <w:rPr>
          <w:rFonts w:ascii="宋体" w:hAnsi="宋体" w:hint="eastAsia"/>
          <w:sz w:val="24"/>
        </w:rPr>
        <w:t>乃</w:t>
      </w:r>
      <w:r w:rsidR="00E573E0">
        <w:rPr>
          <w:rFonts w:ascii="宋体" w:hAnsi="宋体" w:hint="eastAsia"/>
          <w:sz w:val="24"/>
        </w:rPr>
        <w:t>祈来年于天宗，大割祠于公社及门闾，臘先祖五祀，劳农以休息之。”</w:t>
      </w:r>
      <w:r w:rsidR="004F2279">
        <w:rPr>
          <w:rFonts w:ascii="宋体" w:hAnsi="宋体" w:hint="eastAsia"/>
          <w:sz w:val="24"/>
        </w:rPr>
        <w:t>（唐）</w:t>
      </w:r>
      <w:r w:rsidR="00E573E0">
        <w:rPr>
          <w:rFonts w:ascii="宋体" w:hAnsi="宋体" w:hint="eastAsia"/>
          <w:sz w:val="24"/>
        </w:rPr>
        <w:t>孔颖达</w:t>
      </w:r>
      <w:r w:rsidR="005B2D6E">
        <w:rPr>
          <w:rFonts w:ascii="宋体" w:hAnsi="宋体" w:hint="eastAsia"/>
          <w:sz w:val="24"/>
        </w:rPr>
        <w:t>疏</w:t>
      </w:r>
      <w:r w:rsidR="00E573E0">
        <w:rPr>
          <w:rFonts w:ascii="宋体" w:hAnsi="宋体" w:hint="eastAsia"/>
          <w:sz w:val="24"/>
        </w:rPr>
        <w:t>：“此等之祭，总谓之蜡。若细别言之，天宗、公社、门闾谓之</w:t>
      </w:r>
      <w:r w:rsidR="00E573E0" w:rsidRPr="00A24481">
        <w:rPr>
          <w:rFonts w:ascii="宋体" w:hAnsi="宋体" w:hint="eastAsia"/>
          <w:color w:val="FF0000"/>
          <w:sz w:val="24"/>
        </w:rPr>
        <w:t>蜡</w:t>
      </w:r>
      <w:r w:rsidR="00E573E0">
        <w:rPr>
          <w:rFonts w:ascii="宋体" w:hAnsi="宋体" w:hint="eastAsia"/>
          <w:sz w:val="24"/>
        </w:rPr>
        <w:t>，其祭则</w:t>
      </w:r>
      <w:r w:rsidR="00E573E0" w:rsidRPr="00A24481">
        <w:rPr>
          <w:rFonts w:ascii="宋体" w:hAnsi="宋体" w:hint="eastAsia"/>
          <w:color w:val="FF0000"/>
          <w:sz w:val="24"/>
        </w:rPr>
        <w:t>皮弁素服、葛带榛杖</w:t>
      </w:r>
      <w:r w:rsidR="00E573E0">
        <w:rPr>
          <w:rFonts w:ascii="宋体" w:hAnsi="宋体" w:hint="eastAsia"/>
          <w:sz w:val="24"/>
        </w:rPr>
        <w:t>。其</w:t>
      </w:r>
      <w:r w:rsidR="00E573E0">
        <w:rPr>
          <w:rFonts w:ascii="宋体" w:hAnsi="宋体" w:hint="eastAsia"/>
          <w:color w:val="FF0000"/>
          <w:sz w:val="24"/>
        </w:rPr>
        <w:t>臘</w:t>
      </w:r>
      <w:r w:rsidR="00E573E0">
        <w:rPr>
          <w:rFonts w:ascii="宋体" w:hAnsi="宋体" w:hint="eastAsia"/>
          <w:sz w:val="24"/>
        </w:rPr>
        <w:t>先祖五祀，谓之息民之祭，其服则</w:t>
      </w:r>
      <w:r w:rsidR="00E573E0" w:rsidRPr="00A24481">
        <w:rPr>
          <w:rFonts w:ascii="宋体" w:hAnsi="宋体" w:hint="eastAsia"/>
          <w:color w:val="FF0000"/>
          <w:sz w:val="24"/>
        </w:rPr>
        <w:t>黄衣黄</w:t>
      </w:r>
      <w:r w:rsidR="00F20A39">
        <w:rPr>
          <w:rFonts w:ascii="宋体" w:hAnsi="宋体" w:hint="eastAsia"/>
          <w:color w:val="FF0000"/>
          <w:sz w:val="24"/>
        </w:rPr>
        <w:t>冠</w:t>
      </w:r>
      <w:r w:rsidR="00E573E0">
        <w:rPr>
          <w:rFonts w:ascii="宋体" w:hAnsi="宋体" w:hint="eastAsia"/>
          <w:sz w:val="24"/>
        </w:rPr>
        <w:t>。”</w:t>
      </w:r>
      <w:r w:rsidR="004F2279" w:rsidRPr="004F2279">
        <w:rPr>
          <w:rFonts w:ascii="宋体" w:hAnsi="宋体" w:hint="eastAsia"/>
          <w:sz w:val="24"/>
          <w:vertAlign w:val="superscript"/>
        </w:rPr>
        <w:t>[1，</w:t>
      </w:r>
      <w:r w:rsidR="004F2279" w:rsidRPr="004F2279">
        <w:rPr>
          <w:rFonts w:asciiTheme="minorEastAsia" w:hAnsiTheme="minorEastAsia" w:hint="eastAsia"/>
          <w:sz w:val="24"/>
          <w:vertAlign w:val="superscript"/>
        </w:rPr>
        <w:t>P1380-P1382</w:t>
      </w:r>
      <w:r w:rsidR="004F2279" w:rsidRPr="004F2279">
        <w:rPr>
          <w:rFonts w:ascii="宋体" w:hAnsi="宋体" w:hint="eastAsia"/>
          <w:sz w:val="24"/>
          <w:vertAlign w:val="superscript"/>
        </w:rPr>
        <w:t>]</w:t>
      </w:r>
      <w:r w:rsidR="004F2279">
        <w:rPr>
          <w:rFonts w:ascii="宋体" w:hAnsi="宋体"/>
          <w:sz w:val="24"/>
        </w:rPr>
        <w:t xml:space="preserve"> </w:t>
      </w:r>
    </w:p>
    <w:p w:rsidR="00E573E0" w:rsidRDefault="0001449F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="00E573E0">
        <w:rPr>
          <w:rFonts w:ascii="宋体" w:hAnsi="宋体" w:hint="eastAsia"/>
          <w:sz w:val="24"/>
        </w:rPr>
        <w:t>祭祀的周期不同。</w:t>
      </w:r>
      <w:r w:rsidR="00A622B9">
        <w:rPr>
          <w:rFonts w:ascii="宋体" w:hAnsi="宋体" w:hint="eastAsia"/>
          <w:sz w:val="24"/>
        </w:rPr>
        <w:t>（1）</w:t>
      </w:r>
      <w:r w:rsidR="00E573E0">
        <w:rPr>
          <w:rFonts w:ascii="宋体" w:hAnsi="宋体" w:hint="eastAsia"/>
          <w:sz w:val="24"/>
        </w:rPr>
        <w:t>臘祭基本每年都有，不论年成好坏。</w:t>
      </w:r>
      <w:r w:rsidR="00E573E0">
        <w:rPr>
          <w:rFonts w:asciiTheme="minorEastAsia" w:hAnsiTheme="minorEastAsia" w:hint="eastAsia"/>
          <w:sz w:val="24"/>
        </w:rPr>
        <w:t>《风俗通</w:t>
      </w:r>
      <w:r w:rsidR="00CF75B5">
        <w:rPr>
          <w:rFonts w:asciiTheme="minorEastAsia" w:hAnsiTheme="minorEastAsia" w:hint="eastAsia"/>
          <w:sz w:val="24"/>
        </w:rPr>
        <w:t>义</w:t>
      </w:r>
      <w:r w:rsidR="004F2279">
        <w:rPr>
          <w:rFonts w:asciiTheme="minorEastAsia" w:hAnsiTheme="minorEastAsia" w:hint="eastAsia"/>
          <w:sz w:val="24"/>
        </w:rPr>
        <w:t>·卷八·祀典》</w:t>
      </w:r>
      <w:r w:rsidR="00E573E0">
        <w:rPr>
          <w:rFonts w:asciiTheme="minorEastAsia" w:hAnsiTheme="minorEastAsia" w:hint="eastAsia"/>
          <w:sz w:val="24"/>
        </w:rPr>
        <w:t>：“臘者，猎也。</w:t>
      </w:r>
      <w:r w:rsidR="0082506C">
        <w:rPr>
          <w:rFonts w:asciiTheme="minorEastAsia" w:hAnsiTheme="minorEastAsia" w:hint="eastAsia"/>
          <w:sz w:val="24"/>
        </w:rPr>
        <w:t>言田猎取禽兽，以祭祀其先祖也。”</w:t>
      </w:r>
      <w:r w:rsidR="004F2279" w:rsidRPr="00153F55">
        <w:rPr>
          <w:rFonts w:asciiTheme="minorEastAsia" w:hAnsiTheme="minorEastAsia" w:hint="eastAsia"/>
          <w:sz w:val="24"/>
          <w:vertAlign w:val="superscript"/>
        </w:rPr>
        <w:t>[10，</w:t>
      </w:r>
      <w:r w:rsidR="004F2279" w:rsidRPr="00153F55">
        <w:rPr>
          <w:rFonts w:asciiTheme="minorEastAsia" w:hAnsiTheme="minorEastAsia"/>
          <w:sz w:val="24"/>
          <w:vertAlign w:val="superscript"/>
        </w:rPr>
        <w:t>P379</w:t>
      </w:r>
      <w:r w:rsidR="004F2279" w:rsidRPr="00153F55">
        <w:rPr>
          <w:rFonts w:asciiTheme="minorEastAsia" w:hAnsiTheme="minorEastAsia" w:hint="eastAsia"/>
          <w:sz w:val="24"/>
          <w:vertAlign w:val="superscript"/>
        </w:rPr>
        <w:t>]</w:t>
      </w:r>
      <w:r w:rsidR="004E0D45">
        <w:rPr>
          <w:rFonts w:asciiTheme="minorEastAsia" w:hAnsiTheme="minorEastAsia" w:hint="eastAsia"/>
          <w:sz w:val="24"/>
        </w:rPr>
        <w:t>（唐）释玄应《一切经音义</w:t>
      </w:r>
      <w:r w:rsidR="00153F55" w:rsidRPr="008E6263">
        <w:rPr>
          <w:rFonts w:asciiTheme="minorEastAsia" w:hAnsiTheme="minorEastAsia" w:hint="eastAsia"/>
          <w:sz w:val="24"/>
        </w:rPr>
        <w:t>·卷第十四·四分律第十二卷·“百臘”条</w:t>
      </w:r>
      <w:r w:rsidR="00153F55">
        <w:rPr>
          <w:rFonts w:asciiTheme="minorEastAsia" w:hAnsiTheme="minorEastAsia" w:hint="eastAsia"/>
          <w:sz w:val="24"/>
        </w:rPr>
        <w:t>》</w:t>
      </w:r>
      <w:r w:rsidR="004E0D45">
        <w:rPr>
          <w:rFonts w:asciiTheme="minorEastAsia" w:hAnsiTheme="minorEastAsia" w:hint="eastAsia"/>
          <w:sz w:val="24"/>
        </w:rPr>
        <w:t>：“臘，猎也。猎取禽兽，祭先祖也。此岁终祭神之名也。”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[22，P79]</w:t>
      </w:r>
      <w:r w:rsidR="004F2279">
        <w:rPr>
          <w:rFonts w:asciiTheme="minorEastAsia" w:hAnsiTheme="minorEastAsia" w:hint="eastAsia"/>
          <w:sz w:val="24"/>
        </w:rPr>
        <w:t>（唐）</w:t>
      </w:r>
      <w:r w:rsidR="005669A0">
        <w:rPr>
          <w:rFonts w:ascii="宋体" w:hAnsi="宋体" w:hint="eastAsia"/>
          <w:sz w:val="24"/>
        </w:rPr>
        <w:t>孔颖达</w:t>
      </w:r>
      <w:r w:rsidR="005B2D6E">
        <w:rPr>
          <w:rFonts w:ascii="宋体" w:hAnsi="宋体" w:hint="eastAsia"/>
          <w:sz w:val="24"/>
        </w:rPr>
        <w:t>疏</w:t>
      </w:r>
      <w:r w:rsidR="00153F55">
        <w:rPr>
          <w:rFonts w:ascii="宋体" w:hAnsi="宋体" w:hint="eastAsia"/>
          <w:sz w:val="24"/>
        </w:rPr>
        <w:t>《</w:t>
      </w:r>
      <w:r w:rsidR="00153F55">
        <w:rPr>
          <w:rFonts w:asciiTheme="minorEastAsia" w:hAnsiTheme="minorEastAsia" w:hint="eastAsia"/>
          <w:sz w:val="24"/>
        </w:rPr>
        <w:t>礼记正义·</w:t>
      </w:r>
      <w:r w:rsidR="00153F55">
        <w:rPr>
          <w:rFonts w:ascii="宋体" w:hAnsi="宋体" w:hint="eastAsia"/>
          <w:sz w:val="24"/>
        </w:rPr>
        <w:t>月令》</w:t>
      </w:r>
      <w:r w:rsidR="00E573E0">
        <w:rPr>
          <w:rFonts w:ascii="宋体" w:hAnsi="宋体" w:hint="eastAsia"/>
          <w:sz w:val="24"/>
        </w:rPr>
        <w:t>：“臘，猎也，谓猎取禽兽以祭先祖、五祀也。”</w:t>
      </w:r>
      <w:r w:rsidR="00153F55" w:rsidRPr="00153F55">
        <w:rPr>
          <w:rFonts w:ascii="宋体" w:hAnsi="宋体" w:hint="eastAsia"/>
          <w:sz w:val="24"/>
          <w:vertAlign w:val="superscript"/>
        </w:rPr>
        <w:t>[1，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P1382</w:t>
      </w:r>
      <w:r w:rsidR="00153F55" w:rsidRPr="00153F55">
        <w:rPr>
          <w:rFonts w:ascii="宋体" w:hAnsi="宋体" w:hint="eastAsia"/>
          <w:sz w:val="24"/>
          <w:vertAlign w:val="superscript"/>
        </w:rPr>
        <w:t>]</w:t>
      </w:r>
      <w:r w:rsidR="00E573E0">
        <w:rPr>
          <w:rFonts w:asciiTheme="minorEastAsia" w:hAnsiTheme="minorEastAsia" w:hint="eastAsia"/>
          <w:sz w:val="24"/>
        </w:rPr>
        <w:t>《史记·秦本纪》正义云：“秦惠文王始效中国为之，故云初臘。猎禽兽以</w:t>
      </w:r>
      <w:r w:rsidR="00E573E0" w:rsidRPr="005C6025">
        <w:rPr>
          <w:rFonts w:asciiTheme="minorEastAsia" w:hAnsiTheme="minorEastAsia" w:hint="eastAsia"/>
          <w:color w:val="FF0000"/>
          <w:sz w:val="24"/>
        </w:rPr>
        <w:t>岁终祭先祖</w:t>
      </w:r>
      <w:r w:rsidR="00E573E0">
        <w:rPr>
          <w:rFonts w:asciiTheme="minorEastAsia" w:hAnsiTheme="minorEastAsia" w:hint="eastAsia"/>
          <w:sz w:val="24"/>
        </w:rPr>
        <w:t>，因立此日也。”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[9，P206-207]</w:t>
      </w:r>
      <w:r w:rsidR="00E573E0">
        <w:rPr>
          <w:rFonts w:asciiTheme="minorEastAsia" w:hAnsiTheme="minorEastAsia" w:hint="eastAsia"/>
          <w:sz w:val="24"/>
        </w:rPr>
        <w:t>《</w:t>
      </w:r>
      <w:r w:rsidR="00153F55">
        <w:rPr>
          <w:rFonts w:asciiTheme="minorEastAsia" w:hAnsiTheme="minorEastAsia" w:hint="eastAsia"/>
          <w:sz w:val="24"/>
        </w:rPr>
        <w:t>春秋</w:t>
      </w:r>
      <w:r w:rsidR="00E573E0">
        <w:rPr>
          <w:rFonts w:asciiTheme="minorEastAsia" w:hAnsiTheme="minorEastAsia" w:hint="eastAsia"/>
          <w:sz w:val="24"/>
        </w:rPr>
        <w:t>左传·隐公五年》：“故春</w:t>
      </w:r>
      <w:r w:rsidR="004E0D45">
        <w:rPr>
          <w:rFonts w:asciiTheme="minorEastAsia" w:hAnsiTheme="minorEastAsia" w:hint="eastAsia"/>
          <w:sz w:val="24"/>
        </w:rPr>
        <w:t>蒐</w:t>
      </w:r>
      <w:r w:rsidR="00E573E0">
        <w:rPr>
          <w:rFonts w:asciiTheme="minorEastAsia" w:hAnsiTheme="minorEastAsia" w:hint="eastAsia"/>
          <w:sz w:val="24"/>
        </w:rPr>
        <w:t>、夏苗、秋</w:t>
      </w:r>
      <w:r w:rsidR="00E573E0" w:rsidRPr="00652C77">
        <w:rPr>
          <w:rFonts w:asciiTheme="minorEastAsia" w:hAnsiTheme="minorEastAsia" w:hint="eastAsia"/>
          <w:sz w:val="24"/>
        </w:rPr>
        <w:t>狝</w:t>
      </w:r>
      <w:r w:rsidR="00E573E0">
        <w:rPr>
          <w:rFonts w:asciiTheme="minorEastAsia" w:hAnsiTheme="minorEastAsia" w:hint="eastAsia"/>
          <w:sz w:val="24"/>
        </w:rPr>
        <w:t>、冬狩，皆于农隙以讲事也。”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[1，P1726-1727]</w:t>
      </w:r>
      <w:r w:rsidR="00E573E0">
        <w:rPr>
          <w:rFonts w:asciiTheme="minorEastAsia" w:hAnsiTheme="minorEastAsia" w:hint="eastAsia"/>
          <w:sz w:val="24"/>
        </w:rPr>
        <w:t>《白虎通义·</w:t>
      </w:r>
      <w:r w:rsidR="00153F55">
        <w:rPr>
          <w:rFonts w:asciiTheme="minorEastAsia" w:hAnsiTheme="minorEastAsia" w:hint="eastAsia"/>
          <w:sz w:val="24"/>
        </w:rPr>
        <w:t>卷十二·阙文·</w:t>
      </w:r>
      <w:r w:rsidR="00E573E0">
        <w:rPr>
          <w:rFonts w:asciiTheme="minorEastAsia" w:hAnsiTheme="minorEastAsia" w:hint="eastAsia"/>
          <w:sz w:val="24"/>
        </w:rPr>
        <w:t>田猎》云：“冬谓之</w:t>
      </w:r>
      <w:r w:rsidR="0088416C">
        <w:rPr>
          <w:rFonts w:asciiTheme="minorEastAsia" w:hAnsiTheme="minorEastAsia" w:hint="eastAsia"/>
          <w:sz w:val="24"/>
        </w:rPr>
        <w:t>狩</w:t>
      </w:r>
      <w:r w:rsidR="00E573E0">
        <w:rPr>
          <w:rFonts w:asciiTheme="minorEastAsia" w:hAnsiTheme="minorEastAsia" w:hint="eastAsia"/>
          <w:sz w:val="24"/>
        </w:rPr>
        <w:t>何？守地而取之也。……王者祭宗庙，亲自取禽者何？</w:t>
      </w:r>
      <w:r w:rsidR="0088416C">
        <w:rPr>
          <w:rFonts w:asciiTheme="minorEastAsia" w:hAnsiTheme="minorEastAsia" w:hint="eastAsia"/>
          <w:sz w:val="24"/>
        </w:rPr>
        <w:t>尊重先祖，必欲自射</w:t>
      </w:r>
      <w:r w:rsidR="00E573E0">
        <w:rPr>
          <w:rFonts w:asciiTheme="minorEastAsia" w:hAnsiTheme="minorEastAsia" w:hint="eastAsia"/>
          <w:sz w:val="24"/>
        </w:rPr>
        <w:t>，加功力也。”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[38，</w:t>
      </w:r>
      <w:r w:rsidR="00153F55" w:rsidRPr="00153F55">
        <w:rPr>
          <w:rFonts w:asciiTheme="minorEastAsia" w:hAnsiTheme="minorEastAsia"/>
          <w:sz w:val="24"/>
          <w:vertAlign w:val="superscript"/>
        </w:rPr>
        <w:t>P590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-</w:t>
      </w:r>
      <w:r w:rsidR="00153F55" w:rsidRPr="00153F55">
        <w:rPr>
          <w:rFonts w:asciiTheme="minorEastAsia" w:hAnsiTheme="minorEastAsia"/>
          <w:sz w:val="24"/>
          <w:vertAlign w:val="superscript"/>
        </w:rPr>
        <w:t>591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]</w:t>
      </w:r>
    </w:p>
    <w:p w:rsidR="005B2D6E" w:rsidRDefault="00A622B9" w:rsidP="00C4652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E573E0">
        <w:rPr>
          <w:rFonts w:ascii="宋体" w:hAnsi="宋体" w:hint="eastAsia"/>
          <w:sz w:val="24"/>
        </w:rPr>
        <w:t>蜡祭并不一定每年都举行，决定于当年是否“顺成”。《礼记·郊特牲》云：“八蜡以记四方。四方年不顺成，八蜡不通，以谨民财也。顺成之方，其蜡乃通，以移民也。”</w:t>
      </w:r>
      <w:r w:rsidR="004F2279">
        <w:rPr>
          <w:rFonts w:ascii="宋体" w:hAnsi="宋体" w:hint="eastAsia"/>
          <w:sz w:val="24"/>
        </w:rPr>
        <w:t>（东汉）</w:t>
      </w:r>
      <w:r w:rsidR="00E573E0">
        <w:rPr>
          <w:rFonts w:ascii="宋体" w:hAnsi="宋体" w:hint="eastAsia"/>
          <w:sz w:val="24"/>
        </w:rPr>
        <w:t>郑玄注：“其方谷不熟，则不通于蜡焉，使民谨于用财。”“言蜡祭八神，因以明记四方之国，记其有丰稔、有凶荒之异也。</w:t>
      </w:r>
      <w:r w:rsidR="00183A23">
        <w:rPr>
          <w:rFonts w:ascii="宋体" w:hAnsi="宋体" w:hint="eastAsia"/>
          <w:sz w:val="24"/>
        </w:rPr>
        <w:t>”“</w:t>
      </w:r>
      <w:r w:rsidR="00E573E0">
        <w:rPr>
          <w:rFonts w:ascii="宋体" w:hAnsi="宋体" w:hint="eastAsia"/>
          <w:sz w:val="24"/>
        </w:rPr>
        <w:t>谓四方之内，年谷不得和顺成熟，则当方八蜡之神不得与诸方通祭。所以然者，以谨慎民财，欲使不熟之方万民谨慎财物也。</w:t>
      </w:r>
      <w:r w:rsidR="002C314F">
        <w:rPr>
          <w:rFonts w:ascii="宋体" w:hAnsi="宋体" w:hint="eastAsia"/>
          <w:sz w:val="24"/>
        </w:rPr>
        <w:t>”“</w:t>
      </w:r>
      <w:r w:rsidR="00E573E0">
        <w:rPr>
          <w:rFonts w:ascii="宋体" w:hAnsi="宋体" w:hint="eastAsia"/>
          <w:sz w:val="24"/>
        </w:rPr>
        <w:t>四方之内有顺成之方，其蜡之八神乃与诸方通祭。所以然者，以蜡祭丰饶，皆醉饱酒食，使民歆羡也。”</w:t>
      </w:r>
      <w:r w:rsidR="00153F55" w:rsidRPr="00153F55">
        <w:rPr>
          <w:rFonts w:ascii="宋体" w:hAnsi="宋体" w:hint="eastAsia"/>
          <w:sz w:val="24"/>
          <w:vertAlign w:val="superscript"/>
        </w:rPr>
        <w:t>[1，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P1454</w:t>
      </w:r>
      <w:r w:rsidR="00153F55" w:rsidRPr="00153F55">
        <w:rPr>
          <w:rFonts w:ascii="宋体" w:hAnsi="宋体" w:hint="eastAsia"/>
          <w:sz w:val="24"/>
          <w:vertAlign w:val="superscript"/>
        </w:rPr>
        <w:t>]</w:t>
      </w:r>
      <w:r w:rsidR="00153F55">
        <w:rPr>
          <w:rFonts w:ascii="宋体" w:hAnsi="宋体"/>
          <w:sz w:val="24"/>
        </w:rPr>
        <w:t xml:space="preserve"> </w:t>
      </w:r>
    </w:p>
    <w:p w:rsidR="00E573E0" w:rsidRPr="00076BF7" w:rsidRDefault="00E573E0" w:rsidP="006E7B8B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就其解决方法而言，</w:t>
      </w:r>
      <w:r w:rsidR="006E7B8B">
        <w:rPr>
          <w:rFonts w:ascii="宋体" w:hAnsi="宋体" w:hint="eastAsia"/>
          <w:sz w:val="24"/>
        </w:rPr>
        <w:t>秦汉之前，臘祭与蜡祭严格有别；秦汉混淆之后，</w:t>
      </w:r>
      <w:r>
        <w:rPr>
          <w:rFonts w:ascii="宋体" w:hAnsi="宋体" w:hint="eastAsia"/>
          <w:sz w:val="24"/>
        </w:rPr>
        <w:t>蜡祭与臘祭</w:t>
      </w:r>
      <w:r w:rsidR="00D44A44"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包含与被包含的关系</w:t>
      </w:r>
      <w:r w:rsidR="00E43E87">
        <w:rPr>
          <w:rFonts w:ascii="宋体" w:hAnsi="宋体" w:hint="eastAsia"/>
          <w:sz w:val="24"/>
        </w:rPr>
        <w:t>而非等同的关系</w:t>
      </w:r>
      <w:r>
        <w:rPr>
          <w:rFonts w:ascii="宋体" w:hAnsi="宋体" w:hint="eastAsia"/>
          <w:sz w:val="24"/>
        </w:rPr>
        <w:t>。即使臘祭</w:t>
      </w:r>
      <w:r w:rsidR="00382C22">
        <w:rPr>
          <w:rFonts w:ascii="宋体" w:hAnsi="宋体" w:hint="eastAsia"/>
          <w:sz w:val="24"/>
        </w:rPr>
        <w:t>、蜡祭</w:t>
      </w:r>
      <w:r>
        <w:rPr>
          <w:rFonts w:ascii="宋体" w:hAnsi="宋体" w:hint="eastAsia"/>
          <w:sz w:val="24"/>
        </w:rPr>
        <w:t>的对象扩大</w:t>
      </w:r>
      <w:r w:rsidR="00382C22">
        <w:rPr>
          <w:rFonts w:ascii="宋体" w:hAnsi="宋体" w:hint="eastAsia"/>
          <w:sz w:val="24"/>
        </w:rPr>
        <w:t>而相</w:t>
      </w:r>
      <w:r>
        <w:rPr>
          <w:rFonts w:ascii="宋体" w:hAnsi="宋体" w:hint="eastAsia"/>
          <w:sz w:val="24"/>
        </w:rPr>
        <w:t>混，也可用个体与整体的关系进行阐释，而非并列互补的关系进行争论。《礼记·月令》云：“天子乃祈来年于天宗，大割祠于公社及门闾，臘先祖五祀，劳农以休息之。”</w:t>
      </w:r>
      <w:r w:rsidR="004F2279">
        <w:rPr>
          <w:rFonts w:ascii="宋体" w:hAnsi="宋体" w:hint="eastAsia"/>
          <w:sz w:val="24"/>
        </w:rPr>
        <w:t>（东汉）郑玄注</w:t>
      </w:r>
      <w:r>
        <w:rPr>
          <w:rFonts w:ascii="宋体" w:hAnsi="宋体" w:hint="eastAsia"/>
          <w:sz w:val="24"/>
        </w:rPr>
        <w:t>：“此《周礼》所谓蜡祭也。</w:t>
      </w:r>
      <w:r w:rsidR="002C314F">
        <w:rPr>
          <w:rFonts w:ascii="宋体" w:hAnsi="宋体" w:hint="eastAsia"/>
          <w:sz w:val="24"/>
        </w:rPr>
        <w:t>”“</w:t>
      </w:r>
      <w:r>
        <w:rPr>
          <w:rFonts w:ascii="宋体" w:hAnsi="宋体" w:hint="eastAsia"/>
          <w:sz w:val="24"/>
        </w:rPr>
        <w:t>或言‘祈年’，或言‘大割’，或言‘臘’，互文。”</w:t>
      </w:r>
      <w:r w:rsidR="004F2279">
        <w:rPr>
          <w:rFonts w:ascii="宋体" w:hAnsi="宋体" w:hint="eastAsia"/>
          <w:sz w:val="24"/>
        </w:rPr>
        <w:t>（唐）</w:t>
      </w:r>
      <w:r>
        <w:rPr>
          <w:rFonts w:ascii="宋体" w:hAnsi="宋体" w:hint="eastAsia"/>
          <w:sz w:val="24"/>
        </w:rPr>
        <w:t>孔颖达</w:t>
      </w:r>
      <w:r w:rsidR="005B2D6E">
        <w:rPr>
          <w:rFonts w:ascii="宋体" w:hAnsi="宋体" w:hint="eastAsia"/>
          <w:sz w:val="24"/>
        </w:rPr>
        <w:t>疏</w:t>
      </w:r>
      <w:r>
        <w:rPr>
          <w:rFonts w:ascii="宋体" w:hAnsi="宋体" w:hint="eastAsia"/>
          <w:sz w:val="24"/>
        </w:rPr>
        <w:t>：“此等之祭，总谓之蜡。”</w:t>
      </w:r>
      <w:r w:rsidR="00153F55" w:rsidRPr="00153F55">
        <w:rPr>
          <w:rFonts w:ascii="宋体" w:hAnsi="宋体" w:hint="eastAsia"/>
          <w:sz w:val="24"/>
          <w:vertAlign w:val="superscript"/>
        </w:rPr>
        <w:t>[1，</w:t>
      </w:r>
      <w:r w:rsidR="00153F55" w:rsidRPr="00153F55">
        <w:rPr>
          <w:rFonts w:asciiTheme="minorEastAsia" w:hAnsiTheme="minorEastAsia" w:hint="eastAsia"/>
          <w:sz w:val="24"/>
          <w:vertAlign w:val="superscript"/>
        </w:rPr>
        <w:t>P1382</w:t>
      </w:r>
      <w:r w:rsidR="00153F55" w:rsidRPr="00153F55">
        <w:rPr>
          <w:rFonts w:ascii="宋体" w:hAnsi="宋体" w:hint="eastAsia"/>
          <w:sz w:val="24"/>
          <w:vertAlign w:val="superscript"/>
        </w:rPr>
        <w:t>]</w:t>
      </w:r>
      <w:r>
        <w:rPr>
          <w:rFonts w:ascii="宋体" w:hAnsi="宋体" w:hint="eastAsia"/>
          <w:sz w:val="24"/>
        </w:rPr>
        <w:t>对此，曹叔彦先生认为：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祈年大蜡同时举行于郊，臘则日异时举行于庙，因为同日举行，所以总称大蜡。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沈文倬先生说：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大蜡是总号，蜡可以说臘，并非蜡即是臘，</w:t>
      </w:r>
      <w:r>
        <w:rPr>
          <w:rFonts w:ascii="宋体" w:hAnsi="宋体" w:hint="eastAsia"/>
          <w:sz w:val="24"/>
        </w:rPr>
        <w:lastRenderedPageBreak/>
        <w:t>并且臘自能独立。不过，二祭同日先后举行，所以称蜡即以包臘。</w:t>
      </w:r>
      <w:r>
        <w:rPr>
          <w:rFonts w:ascii="宋体" w:hAnsi="宋体"/>
          <w:sz w:val="24"/>
        </w:rPr>
        <w:t>”</w:t>
      </w:r>
      <w:r w:rsidR="008E660A" w:rsidRPr="008E660A">
        <w:rPr>
          <w:rFonts w:ascii="宋体" w:hAnsi="宋体" w:hint="eastAsia"/>
          <w:sz w:val="24"/>
          <w:vertAlign w:val="superscript"/>
        </w:rPr>
        <w:t>[33，</w:t>
      </w:r>
      <w:r w:rsidR="008E660A" w:rsidRPr="008E660A">
        <w:rPr>
          <w:rFonts w:ascii="宋体" w:hAnsi="宋体"/>
          <w:sz w:val="24"/>
          <w:vertAlign w:val="superscript"/>
        </w:rPr>
        <w:t>P850</w:t>
      </w:r>
      <w:r w:rsidR="008E660A" w:rsidRPr="008E660A">
        <w:rPr>
          <w:rFonts w:ascii="宋体" w:hAnsi="宋体" w:hint="eastAsia"/>
          <w:sz w:val="24"/>
          <w:vertAlign w:val="superscript"/>
        </w:rPr>
        <w:t>]</w:t>
      </w:r>
      <w:r w:rsidR="008E660A" w:rsidRPr="00076BF7">
        <w:rPr>
          <w:rFonts w:ascii="宋体" w:hAnsi="宋体"/>
          <w:sz w:val="24"/>
        </w:rPr>
        <w:t xml:space="preserve"> </w:t>
      </w:r>
    </w:p>
    <w:p w:rsidR="00E573E0" w:rsidRPr="00EF1654" w:rsidRDefault="00E573E0" w:rsidP="005B33F2">
      <w:pPr>
        <w:spacing w:line="30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另外，曹书杰先生认为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大蜡八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是祭路神，即</w:t>
      </w:r>
      <w:r>
        <w:rPr>
          <w:rFonts w:ascii="宋体" w:hAnsi="宋体"/>
          <w:sz w:val="24"/>
        </w:rPr>
        <w:t>“</w:t>
      </w:r>
      <w:r w:rsidRPr="00AF6FD5">
        <w:rPr>
          <w:rFonts w:ascii="宋体" w:hAnsi="宋体" w:hint="eastAsia"/>
          <w:sz w:val="24"/>
        </w:rPr>
        <w:t>軷</w:t>
      </w:r>
      <w:r>
        <w:rPr>
          <w:rFonts w:ascii="宋体" w:hAnsi="宋体" w:hint="eastAsia"/>
          <w:sz w:val="24"/>
        </w:rPr>
        <w:t>祭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；所谓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蜡八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即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蜡</w:t>
      </w:r>
      <w:r w:rsidRPr="00AF6FD5">
        <w:rPr>
          <w:rFonts w:ascii="宋体" w:hAnsi="宋体" w:hint="eastAsia"/>
          <w:sz w:val="24"/>
        </w:rPr>
        <w:t>軷</w:t>
      </w:r>
      <w:r>
        <w:rPr>
          <w:rFonts w:ascii="宋体" w:hAnsi="宋体" w:hint="eastAsia"/>
          <w:sz w:val="24"/>
        </w:rPr>
        <w:t>”，“八蜡”即“</w:t>
      </w:r>
      <w:r w:rsidRPr="00AF6FD5">
        <w:rPr>
          <w:rFonts w:ascii="宋体" w:hAnsi="宋体" w:hint="eastAsia"/>
          <w:sz w:val="24"/>
        </w:rPr>
        <w:t>軷</w:t>
      </w:r>
      <w:r>
        <w:rPr>
          <w:rFonts w:ascii="宋体" w:hAnsi="宋体" w:hint="eastAsia"/>
          <w:sz w:val="24"/>
        </w:rPr>
        <w:t>蜡”，“八”“</w:t>
      </w:r>
      <w:r w:rsidRPr="00AF6FD5">
        <w:rPr>
          <w:rFonts w:ascii="宋体" w:hAnsi="宋体" w:hint="eastAsia"/>
          <w:sz w:val="24"/>
        </w:rPr>
        <w:t>軷</w:t>
      </w:r>
      <w:r>
        <w:rPr>
          <w:rFonts w:ascii="宋体" w:hAnsi="宋体" w:hint="eastAsia"/>
          <w:sz w:val="24"/>
        </w:rPr>
        <w:t>”同音假借；“大蜡”的本义是“国之大祭祀”时彻底清理环境卫生</w:t>
      </w:r>
      <w:r w:rsidR="008E660A">
        <w:rPr>
          <w:rFonts w:ascii="宋体" w:hAnsi="宋体" w:hint="eastAsia"/>
          <w:sz w:val="24"/>
        </w:rPr>
        <w:t>。</w:t>
      </w:r>
      <w:r w:rsidR="008E660A" w:rsidRPr="008E660A">
        <w:rPr>
          <w:rFonts w:ascii="宋体" w:hAnsi="宋体" w:hint="eastAsia"/>
          <w:sz w:val="24"/>
          <w:vertAlign w:val="superscript"/>
        </w:rPr>
        <w:t>[39，</w:t>
      </w:r>
      <w:r w:rsidR="008E660A" w:rsidRPr="008E660A">
        <w:rPr>
          <w:rFonts w:ascii="宋体" w:hAnsi="宋体"/>
          <w:sz w:val="24"/>
          <w:vertAlign w:val="superscript"/>
        </w:rPr>
        <w:t>P389</w:t>
      </w:r>
      <w:r w:rsidR="008E660A" w:rsidRPr="008E660A">
        <w:rPr>
          <w:rFonts w:ascii="宋体" w:hAnsi="宋体" w:hint="eastAsia"/>
          <w:sz w:val="24"/>
          <w:vertAlign w:val="superscript"/>
        </w:rPr>
        <w:t>]</w:t>
      </w:r>
      <w:r w:rsidR="002C314F">
        <w:rPr>
          <w:rFonts w:ascii="宋体" w:hAnsi="宋体" w:hint="eastAsia"/>
          <w:sz w:val="24"/>
        </w:rPr>
        <w:t>然而</w:t>
      </w:r>
      <w:r>
        <w:rPr>
          <w:rFonts w:ascii="宋体" w:hAnsi="宋体" w:hint="eastAsia"/>
          <w:sz w:val="24"/>
        </w:rPr>
        <w:t>詹</w:t>
      </w:r>
      <w:r w:rsidRPr="00EA60E0">
        <w:rPr>
          <w:rFonts w:ascii="宋体" w:hAnsi="宋体" w:hint="eastAsia"/>
          <w:sz w:val="24"/>
        </w:rPr>
        <w:t>鄞</w:t>
      </w:r>
      <w:r>
        <w:rPr>
          <w:rFonts w:ascii="宋体" w:hAnsi="宋体" w:hint="eastAsia"/>
          <w:sz w:val="24"/>
        </w:rPr>
        <w:t>鑫</w:t>
      </w:r>
      <w:r w:rsidR="002C314F">
        <w:rPr>
          <w:rFonts w:ascii="宋体" w:hAnsi="宋体" w:hint="eastAsia"/>
          <w:sz w:val="24"/>
        </w:rPr>
        <w:t>先生</w:t>
      </w:r>
      <w:r>
        <w:rPr>
          <w:rFonts w:ascii="宋体" w:hAnsi="宋体" w:hint="eastAsia"/>
          <w:sz w:val="24"/>
        </w:rPr>
        <w:t>认为</w:t>
      </w:r>
      <w:r w:rsidR="002C314F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蜡祭对象的八神是一种误解，“大蜡八”就是“大索于八方”的意思。</w:t>
      </w:r>
      <w:r w:rsidR="008E660A" w:rsidRPr="008E660A">
        <w:rPr>
          <w:rFonts w:ascii="宋体" w:hAnsi="宋体" w:hint="eastAsia"/>
          <w:sz w:val="24"/>
          <w:vertAlign w:val="superscript"/>
        </w:rPr>
        <w:t>[40，</w:t>
      </w:r>
      <w:r w:rsidR="008E660A" w:rsidRPr="008E660A">
        <w:rPr>
          <w:rFonts w:ascii="宋体" w:hAnsi="宋体"/>
          <w:sz w:val="24"/>
          <w:vertAlign w:val="superscript"/>
        </w:rPr>
        <w:t>P372</w:t>
      </w:r>
      <w:r w:rsidR="008E660A" w:rsidRPr="008E660A">
        <w:rPr>
          <w:rFonts w:ascii="宋体" w:hAnsi="宋体" w:hint="eastAsia"/>
          <w:sz w:val="24"/>
          <w:vertAlign w:val="superscript"/>
        </w:rPr>
        <w:t>]</w:t>
      </w:r>
      <w:r w:rsidR="00F01F75">
        <w:rPr>
          <w:rFonts w:ascii="宋体" w:hAnsi="宋体" w:hint="eastAsia"/>
          <w:sz w:val="24"/>
        </w:rPr>
        <w:t>其讨论的已是“八”而非“蜡”</w:t>
      </w:r>
      <w:r w:rsidR="005B33F2">
        <w:rPr>
          <w:rFonts w:ascii="宋体" w:hAnsi="宋体" w:hint="eastAsia"/>
          <w:sz w:val="24"/>
        </w:rPr>
        <w:t>，皆有新说</w:t>
      </w:r>
      <w:r w:rsidR="00F01F75">
        <w:rPr>
          <w:rFonts w:ascii="宋体" w:hAnsi="宋体" w:hint="eastAsia"/>
          <w:sz w:val="24"/>
        </w:rPr>
        <w:t>。</w:t>
      </w:r>
      <w:r w:rsidR="005B33F2">
        <w:rPr>
          <w:rFonts w:ascii="宋体" w:hAnsi="宋体" w:hint="eastAsia"/>
          <w:sz w:val="24"/>
        </w:rPr>
        <w:t>又苏轼曰：“八蜡，三代之戏礼也。岁终聚戏，此人情之所不免也。因附以礼义。亦曰：‘不徒戏而已矣。祭必有尸，无尸曰奠，始死之奠与释奠是也。’今蜡祭谓之祭，盖有尸也。猫虎之尸，谁当为之？置鹿与女，谁当为之？非倡优而谁！葛带榛杖，以丧老物。黄笠草屦，以奠野服。皆戏之道也。”（《苏轼文集·第六十四卷·</w:t>
      </w:r>
      <w:r w:rsidR="006F5DD5">
        <w:rPr>
          <w:rFonts w:ascii="宋体" w:hAnsi="宋体" w:hint="eastAsia"/>
          <w:sz w:val="24"/>
        </w:rPr>
        <w:t>杂著·</w:t>
      </w:r>
      <w:r w:rsidR="005B33F2">
        <w:rPr>
          <w:rFonts w:ascii="宋体" w:hAnsi="宋体" w:hint="eastAsia"/>
          <w:sz w:val="24"/>
        </w:rPr>
        <w:t>蜡说》）</w:t>
      </w:r>
      <w:r w:rsidR="005B33F2" w:rsidRPr="005B33F2">
        <w:rPr>
          <w:rFonts w:ascii="宋体" w:hAnsi="宋体" w:hint="eastAsia"/>
          <w:sz w:val="24"/>
          <w:vertAlign w:val="superscript"/>
        </w:rPr>
        <w:t>[41，P1991-1992]</w:t>
      </w:r>
      <w:r w:rsidR="005B33F2">
        <w:rPr>
          <w:rFonts w:ascii="宋体" w:hAnsi="宋体" w:hint="eastAsia"/>
          <w:sz w:val="24"/>
        </w:rPr>
        <w:t>亦可参考。</w:t>
      </w:r>
    </w:p>
    <w:p w:rsidR="00FE3125" w:rsidRDefault="00FE3125" w:rsidP="00C4652F">
      <w:pPr>
        <w:spacing w:line="300" w:lineRule="auto"/>
        <w:rPr>
          <w:rFonts w:ascii="宋体" w:hAnsi="宋体"/>
          <w:sz w:val="24"/>
        </w:rPr>
      </w:pP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参考文献：</w:t>
      </w:r>
    </w:p>
    <w:p w:rsidR="008E660A" w:rsidRDefault="008E660A" w:rsidP="008E660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="宋体" w:hAnsi="宋体" w:hint="eastAsia"/>
          <w:sz w:val="24"/>
        </w:rPr>
        <w:t>[1]</w:t>
      </w:r>
      <w:r>
        <w:rPr>
          <w:rFonts w:asciiTheme="minorEastAsia" w:hAnsiTheme="minorEastAsia" w:hint="eastAsia"/>
          <w:sz w:val="24"/>
        </w:rPr>
        <w:t>（</w:t>
      </w:r>
      <w:r w:rsidRPr="00214E9F">
        <w:rPr>
          <w:rFonts w:asciiTheme="minorEastAsia" w:hAnsiTheme="minorEastAsia" w:hint="eastAsia"/>
          <w:sz w:val="24"/>
        </w:rPr>
        <w:t>清</w:t>
      </w:r>
      <w:r>
        <w:rPr>
          <w:rFonts w:asciiTheme="minorEastAsia" w:hAnsiTheme="minorEastAsia" w:hint="eastAsia"/>
          <w:sz w:val="24"/>
        </w:rPr>
        <w:t>）</w:t>
      </w:r>
      <w:r w:rsidRPr="00214E9F">
        <w:rPr>
          <w:rFonts w:asciiTheme="minorEastAsia" w:hAnsiTheme="minorEastAsia" w:hint="eastAsia"/>
          <w:sz w:val="24"/>
        </w:rPr>
        <w:t>阮元.十三经注疏</w:t>
      </w:r>
      <w:r>
        <w:rPr>
          <w:rFonts w:asciiTheme="minorEastAsia" w:hAnsiTheme="minorEastAsia" w:hint="eastAsia"/>
          <w:sz w:val="24"/>
        </w:rPr>
        <w:t>[M].北京：</w:t>
      </w:r>
      <w:r w:rsidRPr="00214E9F">
        <w:rPr>
          <w:rFonts w:asciiTheme="minorEastAsia" w:hAnsiTheme="minorEastAsia" w:hint="eastAsia"/>
          <w:sz w:val="24"/>
        </w:rPr>
        <w:t>中华书局.1982</w:t>
      </w:r>
      <w:r>
        <w:rPr>
          <w:rFonts w:asciiTheme="minorEastAsia" w:hAnsiTheme="minorEastAsia" w:hint="eastAsia"/>
          <w:sz w:val="24"/>
        </w:rPr>
        <w:t>.</w:t>
      </w:r>
    </w:p>
    <w:p w:rsidR="003F614E" w:rsidRPr="003F614E" w:rsidRDefault="003F614E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325DAC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]</w:t>
      </w:r>
      <w:r>
        <w:rPr>
          <w:rFonts w:asciiTheme="minorEastAsia" w:hAnsiTheme="minorEastAsia" w:hint="eastAsia"/>
          <w:sz w:val="24"/>
        </w:rPr>
        <w:t>（北宋）欧阳修、宋祁.新唐书[M].北京：中华书局，1975.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325DAC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]徐中舒主编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汉语大字典</w:t>
      </w:r>
      <w:r>
        <w:rPr>
          <w:rFonts w:ascii="宋体" w:hAnsi="宋体"/>
          <w:sz w:val="24"/>
        </w:rPr>
        <w:t>[M].</w:t>
      </w:r>
      <w:r>
        <w:rPr>
          <w:rFonts w:ascii="宋体" w:hAnsi="宋体" w:hint="eastAsia"/>
          <w:sz w:val="24"/>
        </w:rPr>
        <w:t>成都、武汉：四川辞书出版社、湖北辞书出版社，</w:t>
      </w:r>
      <w:r>
        <w:rPr>
          <w:rFonts w:ascii="宋体" w:hAnsi="宋体"/>
          <w:sz w:val="24"/>
        </w:rPr>
        <w:t>2010.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325DAC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]</w:t>
      </w:r>
      <w:r w:rsidRPr="00C018FD">
        <w:rPr>
          <w:rFonts w:ascii="宋体" w:hAnsi="宋体" w:hint="eastAsia"/>
          <w:sz w:val="24"/>
        </w:rPr>
        <w:t>（清）段玉裁</w:t>
      </w:r>
      <w:r w:rsidRPr="00C018FD">
        <w:rPr>
          <w:rFonts w:ascii="宋体" w:hAnsi="宋体"/>
          <w:sz w:val="24"/>
        </w:rPr>
        <w:t>.</w:t>
      </w:r>
      <w:r w:rsidRPr="00C018FD">
        <w:rPr>
          <w:rFonts w:ascii="宋体" w:hAnsi="宋体" w:hint="eastAsia"/>
          <w:sz w:val="24"/>
        </w:rPr>
        <w:t>说文解字注</w:t>
      </w:r>
      <w:r w:rsidRPr="00C018FD">
        <w:rPr>
          <w:rFonts w:ascii="宋体" w:hAnsi="宋体"/>
          <w:sz w:val="24"/>
        </w:rPr>
        <w:t>[M].</w:t>
      </w:r>
      <w:r w:rsidRPr="00C018FD">
        <w:rPr>
          <w:rFonts w:ascii="宋体" w:hAnsi="宋体" w:hint="eastAsia"/>
          <w:sz w:val="24"/>
        </w:rPr>
        <w:t>杭州：浙江古籍出版社，</w:t>
      </w:r>
      <w:r w:rsidRPr="00C018FD">
        <w:rPr>
          <w:rFonts w:ascii="宋体" w:hAnsi="宋体"/>
          <w:sz w:val="24"/>
        </w:rPr>
        <w:t>2012.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325DAC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]（清）王先慎撰，钟哲点校.韩非子集解[M].新编诸子集成，北京：中华书局，2003.</w:t>
      </w:r>
    </w:p>
    <w:p w:rsidR="008E660A" w:rsidRDefault="00325DAC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[6</w:t>
      </w:r>
      <w:r w:rsidR="008E660A">
        <w:rPr>
          <w:rFonts w:ascii="宋体" w:hAnsi="宋体" w:hint="eastAsia"/>
          <w:sz w:val="24"/>
        </w:rPr>
        <w:t>]（南朝宋）范晔.后汉书[M].北京：中华书局，1973.</w:t>
      </w:r>
    </w:p>
    <w:p w:rsidR="008E660A" w:rsidRDefault="00325DAC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[7</w:t>
      </w:r>
      <w:r w:rsidR="008E660A">
        <w:rPr>
          <w:rFonts w:ascii="宋体" w:hAnsi="宋体" w:hint="eastAsia"/>
          <w:sz w:val="24"/>
        </w:rPr>
        <w:t>]（东汉）蔡邕撰，王云五主编</w:t>
      </w:r>
      <w:r w:rsidR="00DE1BAE">
        <w:rPr>
          <w:rFonts w:ascii="宋体" w:hAnsi="宋体" w:hint="eastAsia"/>
          <w:sz w:val="24"/>
        </w:rPr>
        <w:t>.</w:t>
      </w:r>
      <w:r w:rsidR="008E660A">
        <w:rPr>
          <w:rFonts w:ascii="宋体" w:hAnsi="宋体" w:hint="eastAsia"/>
          <w:sz w:val="24"/>
        </w:rPr>
        <w:t>独断[M].丛书集成初编，上海：商务印书馆，1939.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[8]（东汉）卫宏撰，（清）孙星衍补遗，王云五主编</w:t>
      </w:r>
      <w:r w:rsidR="00DE1BAE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汉旧仪补遗[M].丛书集成初编，上海：商务印书馆，1939.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[9]</w:t>
      </w:r>
      <w:r w:rsidR="00DE1BAE">
        <w:rPr>
          <w:rFonts w:asciiTheme="minorEastAsia" w:hAnsiTheme="minorEastAsia" w:hint="eastAsia"/>
          <w:sz w:val="24"/>
        </w:rPr>
        <w:t>（西汉）司马迁</w:t>
      </w:r>
      <w:r>
        <w:rPr>
          <w:rFonts w:asciiTheme="minorEastAsia" w:hAnsiTheme="minorEastAsia" w:hint="eastAsia"/>
          <w:sz w:val="24"/>
        </w:rPr>
        <w:t>.史记[M].北京：中华书局，1963.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[10]（东汉）应劭撰，</w:t>
      </w:r>
      <w:r w:rsidRPr="005D0D05">
        <w:rPr>
          <w:rFonts w:ascii="宋体" w:hAnsi="宋体" w:hint="eastAsia"/>
          <w:sz w:val="24"/>
        </w:rPr>
        <w:t>王利器校注</w:t>
      </w:r>
      <w:r w:rsidR="00DE1BAE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风俗通义校注[M].北京：中华书局，</w:t>
      </w:r>
      <w:r>
        <w:rPr>
          <w:rFonts w:ascii="宋体" w:hAnsi="宋体"/>
          <w:sz w:val="24"/>
        </w:rPr>
        <w:t>1981.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[11]汪桂海.出土简牍所见汉代的臘节</w:t>
      </w:r>
      <w:r>
        <w:rPr>
          <w:rFonts w:ascii="宋体" w:hAnsi="宋体"/>
          <w:sz w:val="24"/>
        </w:rPr>
        <w:t>[J].</w:t>
      </w:r>
      <w:r>
        <w:rPr>
          <w:rFonts w:ascii="宋体" w:hAnsi="宋体" w:hint="eastAsia"/>
          <w:sz w:val="24"/>
        </w:rPr>
        <w:t>中国历史文物，</w:t>
      </w:r>
      <w:r>
        <w:rPr>
          <w:rFonts w:ascii="宋体" w:hAnsi="宋体"/>
          <w:sz w:val="24"/>
        </w:rPr>
        <w:t>2007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03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[12]（南朝梁）宗</w:t>
      </w:r>
      <w:r w:rsidRPr="00B34E10">
        <w:rPr>
          <w:rFonts w:ascii="宋体" w:hAnsi="宋体" w:hint="eastAsia"/>
          <w:sz w:val="24"/>
        </w:rPr>
        <w:t>懔</w:t>
      </w:r>
      <w:r>
        <w:rPr>
          <w:rFonts w:ascii="宋体" w:hAnsi="宋体" w:hint="eastAsia"/>
          <w:sz w:val="24"/>
        </w:rPr>
        <w:t>撰，</w:t>
      </w:r>
      <w:r w:rsidRPr="00DE4756">
        <w:rPr>
          <w:rFonts w:ascii="宋体" w:hAnsi="宋体" w:hint="eastAsia"/>
          <w:sz w:val="24"/>
        </w:rPr>
        <w:t>谭麟</w:t>
      </w:r>
      <w:r>
        <w:rPr>
          <w:rFonts w:ascii="宋体" w:hAnsi="宋体" w:hint="eastAsia"/>
          <w:sz w:val="24"/>
        </w:rPr>
        <w:t>译注.荆楚岁时记译注[M].武汉：湖北人民出版社，</w:t>
      </w:r>
      <w:r>
        <w:rPr>
          <w:rFonts w:ascii="宋体" w:hAnsi="宋体"/>
          <w:sz w:val="24"/>
        </w:rPr>
        <w:t>1985.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[13]</w:t>
      </w:r>
      <w:r>
        <w:rPr>
          <w:rFonts w:ascii="宋体" w:hAnsi="宋体"/>
          <w:sz w:val="24"/>
        </w:rPr>
        <w:t>（</w:t>
      </w:r>
      <w:r w:rsidR="00DE1BAE">
        <w:rPr>
          <w:rFonts w:ascii="宋体" w:hAnsi="宋体" w:hint="eastAsia"/>
          <w:sz w:val="24"/>
        </w:rPr>
        <w:t>南宋）吴自牧</w:t>
      </w:r>
      <w:r>
        <w:rPr>
          <w:rFonts w:ascii="宋体" w:hAnsi="宋体" w:hint="eastAsia"/>
          <w:sz w:val="24"/>
        </w:rPr>
        <w:t>.梦梁录[M].东京梦华录（外四种），上海：古典文学出版社，1957.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[14]夏日新.腊日与腊八日[J].江汉论坛，1998（02）.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[15]</w:t>
      </w:r>
      <w:r w:rsidRPr="00DB7910">
        <w:rPr>
          <w:rFonts w:ascii="宋体" w:hAnsi="宋体" w:hint="eastAsia"/>
          <w:sz w:val="24"/>
        </w:rPr>
        <w:t>丁福保</w:t>
      </w:r>
      <w:r>
        <w:rPr>
          <w:rFonts w:ascii="宋体" w:hAnsi="宋体" w:hint="eastAsia"/>
          <w:sz w:val="24"/>
        </w:rPr>
        <w:t>.</w:t>
      </w:r>
      <w:r w:rsidRPr="00DB7910">
        <w:rPr>
          <w:rFonts w:ascii="宋体" w:hAnsi="宋体" w:hint="eastAsia"/>
          <w:sz w:val="24"/>
        </w:rPr>
        <w:t>佛学大</w:t>
      </w:r>
      <w:r>
        <w:rPr>
          <w:rFonts w:ascii="宋体" w:hAnsi="宋体" w:hint="eastAsia"/>
          <w:sz w:val="24"/>
        </w:rPr>
        <w:t>辞</w:t>
      </w:r>
      <w:r w:rsidRPr="00DB7910">
        <w:rPr>
          <w:rFonts w:ascii="宋体" w:hAnsi="宋体" w:hint="eastAsia"/>
          <w:sz w:val="24"/>
        </w:rPr>
        <w:t>典</w:t>
      </w:r>
      <w:r>
        <w:rPr>
          <w:rFonts w:ascii="宋体" w:hAnsi="宋体" w:hint="eastAsia"/>
          <w:sz w:val="24"/>
        </w:rPr>
        <w:t>[M].</w:t>
      </w:r>
      <w:r w:rsidR="00D250AB">
        <w:rPr>
          <w:rFonts w:ascii="宋体" w:hAnsi="宋体" w:hint="eastAsia"/>
          <w:sz w:val="24"/>
        </w:rPr>
        <w:t>上海</w:t>
      </w:r>
      <w:r>
        <w:rPr>
          <w:rFonts w:ascii="宋体" w:hAnsi="宋体" w:hint="eastAsia"/>
          <w:sz w:val="24"/>
        </w:rPr>
        <w:t>：</w:t>
      </w:r>
      <w:r w:rsidR="00D250AB">
        <w:rPr>
          <w:rFonts w:ascii="宋体" w:hAnsi="宋体" w:hint="eastAsia"/>
          <w:sz w:val="24"/>
        </w:rPr>
        <w:t>上海医学书局</w:t>
      </w:r>
      <w:r>
        <w:rPr>
          <w:rFonts w:ascii="宋体" w:hAnsi="宋体" w:hint="eastAsia"/>
          <w:sz w:val="24"/>
        </w:rPr>
        <w:t>，</w:t>
      </w:r>
      <w:r w:rsidR="00D250AB">
        <w:rPr>
          <w:rFonts w:ascii="宋体" w:hAnsi="宋体"/>
          <w:sz w:val="24"/>
        </w:rPr>
        <w:t>1925</w:t>
      </w:r>
      <w:r>
        <w:rPr>
          <w:rFonts w:ascii="宋体" w:hAnsi="宋体"/>
          <w:sz w:val="24"/>
        </w:rPr>
        <w:t>.</w:t>
      </w:r>
    </w:p>
    <w:p w:rsidR="008E660A" w:rsidRDefault="008E660A" w:rsidP="008E660A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[16]（元）德辉重编</w:t>
      </w:r>
      <w:r w:rsidR="00DE1BAE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（日）高楠顺次郎等编.勅修</w:t>
      </w:r>
      <w:r w:rsidRPr="004A0789">
        <w:rPr>
          <w:rFonts w:ascii="宋体" w:hAnsi="宋体" w:hint="eastAsia"/>
          <w:sz w:val="24"/>
        </w:rPr>
        <w:t>百丈清规</w:t>
      </w:r>
      <w:r>
        <w:rPr>
          <w:rFonts w:ascii="宋体" w:hAnsi="宋体" w:hint="eastAsia"/>
          <w:sz w:val="24"/>
        </w:rPr>
        <w:t>[M].大正新修大藏经·卷48，东京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大正一切经刊行会，1934.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[17]（南朝梁）释僧</w:t>
      </w:r>
      <w:r w:rsidRPr="00BC03EB">
        <w:rPr>
          <w:rFonts w:ascii="宋体" w:eastAsia="宋体" w:hAnsi="宋体" w:cs="Times New Roman" w:hint="eastAsia"/>
          <w:sz w:val="24"/>
        </w:rPr>
        <w:t>祐</w:t>
      </w:r>
      <w:r>
        <w:rPr>
          <w:rFonts w:ascii="宋体" w:hAnsi="宋体" w:hint="eastAsia"/>
          <w:sz w:val="24"/>
        </w:rPr>
        <w:t>撰</w:t>
      </w:r>
      <w:r w:rsidR="00DE1BAE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（日）高楠顺次郎等编.释迦谱[M].大正新修大藏经·卷</w:t>
      </w:r>
      <w:r w:rsidRPr="00367724">
        <w:rPr>
          <w:rFonts w:ascii="宋体" w:hAnsi="宋体"/>
          <w:sz w:val="24"/>
        </w:rPr>
        <w:t>50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东京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大正一切经刊行会，1934.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[18]（南宋）孟元老撰，伊永文笺注.东京梦华录笺注[M].中国古代都城资料选刊，北京：中华书局，</w:t>
      </w:r>
      <w:r>
        <w:rPr>
          <w:rFonts w:ascii="宋体" w:hAnsi="宋体"/>
          <w:sz w:val="24"/>
        </w:rPr>
        <w:t>2007.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[19]（南宋）陆游著，钱仲联校注.剑南诗稿校注[M].上海：上海古籍出版社，1985.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[20]</w:t>
      </w:r>
      <w:r w:rsidR="00DE1BAE">
        <w:rPr>
          <w:rFonts w:asciiTheme="minorEastAsia" w:hAnsiTheme="minorEastAsia" w:hint="eastAsia"/>
          <w:sz w:val="24"/>
        </w:rPr>
        <w:t>（清）彭定求等</w:t>
      </w:r>
      <w:r w:rsidRPr="0085496A">
        <w:rPr>
          <w:rFonts w:asciiTheme="minorEastAsia" w:hAnsiTheme="minorEastAsia" w:hint="eastAsia"/>
          <w:sz w:val="24"/>
        </w:rPr>
        <w:t>.全唐诗[M].北京：中华书局，1960.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[21]（宋）道诚集</w:t>
      </w:r>
      <w:r w:rsidR="00DE1BAE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（日）高楠顺次郎等编.</w:t>
      </w:r>
      <w:r w:rsidRPr="00DB7910">
        <w:rPr>
          <w:rFonts w:ascii="宋体" w:hAnsi="宋体" w:hint="eastAsia"/>
          <w:sz w:val="24"/>
        </w:rPr>
        <w:t>释氏要览</w:t>
      </w:r>
      <w:r>
        <w:rPr>
          <w:rFonts w:ascii="宋体" w:hAnsi="宋体" w:hint="eastAsia"/>
          <w:sz w:val="24"/>
        </w:rPr>
        <w:t>[M].大正新修大藏经·卷</w:t>
      </w:r>
      <w:r w:rsidRPr="00367724"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4，</w:t>
      </w:r>
      <w:r>
        <w:rPr>
          <w:rFonts w:ascii="宋体" w:hAnsi="宋体" w:hint="eastAsia"/>
          <w:sz w:val="24"/>
        </w:rPr>
        <w:t>东京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大正一切经刊行会，1934.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[22]</w:t>
      </w:r>
      <w:r w:rsidRPr="008E6263">
        <w:rPr>
          <w:rFonts w:asciiTheme="minorEastAsia" w:hAnsiTheme="minorEastAsia" w:hint="eastAsia"/>
          <w:sz w:val="24"/>
        </w:rPr>
        <w:t>（唐）释玄应撰，（清）潘仕成编.一切经音义[M].海山仙馆丛书，道光二十五年刊</w:t>
      </w:r>
      <w:r>
        <w:rPr>
          <w:rFonts w:asciiTheme="minorEastAsia" w:hAnsiTheme="minorEastAsia" w:hint="eastAsia"/>
          <w:sz w:val="24"/>
        </w:rPr>
        <w:t>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[23]</w:t>
      </w:r>
      <w:r>
        <w:rPr>
          <w:rFonts w:hint="eastAsia"/>
          <w:sz w:val="24"/>
        </w:rPr>
        <w:t>（唐）刘禹锡撰，卞孝萱校订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刘禹锡集</w:t>
      </w:r>
      <w:r w:rsidRPr="009C32BC">
        <w:rPr>
          <w:rFonts w:asciiTheme="minorEastAsia" w:hAnsiTheme="minorEastAsia" w:hint="eastAsia"/>
          <w:sz w:val="24"/>
        </w:rPr>
        <w:t>[M].</w:t>
      </w:r>
      <w:r w:rsidRPr="009C32BC">
        <w:rPr>
          <w:rFonts w:asciiTheme="minorEastAsia" w:hAnsiTheme="minorEastAsia" w:hint="eastAsia"/>
        </w:rPr>
        <w:t xml:space="preserve"> </w:t>
      </w:r>
      <w:r w:rsidRPr="009C32BC">
        <w:rPr>
          <w:rFonts w:asciiTheme="minorEastAsia" w:hAnsiTheme="minorEastAsia" w:hint="eastAsia"/>
          <w:sz w:val="24"/>
        </w:rPr>
        <w:t>中国古典文学基本丛书，北京：中华书局，1990.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[24]</w:t>
      </w:r>
      <w:r>
        <w:rPr>
          <w:sz w:val="24"/>
        </w:rPr>
        <w:t>（</w:t>
      </w:r>
      <w:r>
        <w:rPr>
          <w:rFonts w:hint="eastAsia"/>
          <w:sz w:val="24"/>
        </w:rPr>
        <w:t>宋）道原纂，</w:t>
      </w:r>
      <w:r>
        <w:rPr>
          <w:rFonts w:ascii="宋体" w:hAnsi="宋体" w:hint="eastAsia"/>
          <w:sz w:val="24"/>
        </w:rPr>
        <w:t>（日）高楠顺次郎等编.</w:t>
      </w:r>
      <w:r>
        <w:rPr>
          <w:rFonts w:hint="eastAsia"/>
          <w:sz w:val="24"/>
        </w:rPr>
        <w:t>景德传灯录</w:t>
      </w:r>
      <w:r>
        <w:rPr>
          <w:rFonts w:ascii="宋体" w:hAnsi="宋体" w:hint="eastAsia"/>
          <w:sz w:val="24"/>
        </w:rPr>
        <w:t>[M].大正新修大藏经·卷</w:t>
      </w:r>
      <w:r w:rsidRPr="00367724"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1，</w:t>
      </w:r>
      <w:r>
        <w:rPr>
          <w:rFonts w:ascii="宋体" w:hAnsi="宋体" w:hint="eastAsia"/>
          <w:sz w:val="24"/>
        </w:rPr>
        <w:t>东京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大正一切经刊行会，1934.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[25]</w:t>
      </w:r>
      <w:r w:rsidRPr="004E5053">
        <w:rPr>
          <w:rFonts w:asciiTheme="minorEastAsia" w:hAnsiTheme="minorEastAsia" w:hint="eastAsia"/>
          <w:sz w:val="24"/>
        </w:rPr>
        <w:t>（南朝梁）释僧</w:t>
      </w:r>
      <w:r>
        <w:rPr>
          <w:rFonts w:asciiTheme="minorEastAsia" w:hAnsiTheme="minorEastAsia" w:hint="eastAsia"/>
          <w:sz w:val="24"/>
        </w:rPr>
        <w:t>祐撰</w:t>
      </w:r>
      <w:r w:rsidR="00DE1BAE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苏晋仁</w:t>
      </w:r>
      <w:r w:rsidR="0055194E"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萧</w:t>
      </w:r>
      <w:r w:rsidRPr="004D748A">
        <w:rPr>
          <w:rFonts w:asciiTheme="minorEastAsia" w:hAnsiTheme="minorEastAsia" w:hint="eastAsia"/>
          <w:sz w:val="24"/>
        </w:rPr>
        <w:t>鍊</w:t>
      </w:r>
      <w:r>
        <w:rPr>
          <w:rFonts w:asciiTheme="minorEastAsia" w:hAnsiTheme="minorEastAsia" w:hint="eastAsia"/>
          <w:sz w:val="24"/>
        </w:rPr>
        <w:t>子点校.出三藏记集[M].北京：中华书局，1995.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[26]</w:t>
      </w:r>
      <w:r>
        <w:rPr>
          <w:rFonts w:asciiTheme="minorEastAsia" w:hAnsiTheme="minorEastAsia" w:hint="eastAsia"/>
          <w:sz w:val="24"/>
        </w:rPr>
        <w:t>（唐）陆德明撰，张元济主编.经典释文[M].四部丛刊初编·经部，上海：商务印书馆，1919.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[27]</w:t>
      </w:r>
      <w:r>
        <w:rPr>
          <w:rFonts w:asciiTheme="minorEastAsia" w:hAnsiTheme="minorEastAsia" w:hint="eastAsia"/>
          <w:sz w:val="24"/>
        </w:rPr>
        <w:t>（南朝宋）刘义庆撰，</w:t>
      </w:r>
      <w:r w:rsidRPr="00CE37A6">
        <w:rPr>
          <w:rFonts w:asciiTheme="minorEastAsia" w:hAnsiTheme="minorEastAsia" w:hint="eastAsia"/>
          <w:sz w:val="24"/>
        </w:rPr>
        <w:t>徐震堮</w:t>
      </w:r>
      <w:r>
        <w:rPr>
          <w:rFonts w:asciiTheme="minorEastAsia" w:hAnsiTheme="minorEastAsia" w:hint="eastAsia"/>
          <w:sz w:val="24"/>
        </w:rPr>
        <w:t>著.</w:t>
      </w:r>
      <w:r w:rsidRPr="00CE37A6">
        <w:rPr>
          <w:rFonts w:asciiTheme="minorEastAsia" w:hAnsiTheme="minorEastAsia" w:hint="eastAsia"/>
          <w:sz w:val="24"/>
        </w:rPr>
        <w:t>世说新语校笺</w:t>
      </w:r>
      <w:r>
        <w:rPr>
          <w:rFonts w:asciiTheme="minorEastAsia" w:hAnsiTheme="minorEastAsia" w:hint="eastAsia"/>
          <w:sz w:val="24"/>
        </w:rPr>
        <w:t>[M]</w:t>
      </w:r>
      <w:r w:rsidRPr="00CE37A6">
        <w:rPr>
          <w:rFonts w:asciiTheme="minorEastAsia" w:hAnsiTheme="minorEastAsia" w:hint="eastAsia"/>
          <w:sz w:val="24"/>
        </w:rPr>
        <w:t>.</w:t>
      </w:r>
      <w:r>
        <w:rPr>
          <w:rFonts w:asciiTheme="minorEastAsia" w:hAnsiTheme="minorEastAsia" w:hint="eastAsia"/>
          <w:sz w:val="24"/>
        </w:rPr>
        <w:t>北京：</w:t>
      </w:r>
      <w:r w:rsidRPr="00CE37A6">
        <w:rPr>
          <w:rFonts w:asciiTheme="minorEastAsia" w:hAnsiTheme="minorEastAsia" w:hint="eastAsia"/>
          <w:sz w:val="24"/>
        </w:rPr>
        <w:t>中华书局.</w:t>
      </w:r>
      <w:r>
        <w:rPr>
          <w:rFonts w:asciiTheme="minorEastAsia" w:hAnsiTheme="minorEastAsia" w:hint="eastAsia"/>
          <w:sz w:val="24"/>
        </w:rPr>
        <w:t>2001.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[28]（清）孙希旦撰，沈啸寰、王星贤点校.礼记集解[M].十三经清人注疏，北京：中华书局，</w:t>
      </w:r>
      <w:r>
        <w:rPr>
          <w:rFonts w:ascii="宋体" w:hAnsi="宋体"/>
          <w:sz w:val="24"/>
        </w:rPr>
        <w:t>1989.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[29]（东汉）</w:t>
      </w:r>
      <w:r w:rsidRPr="002E5EF3">
        <w:rPr>
          <w:rFonts w:ascii="宋体" w:hAnsi="宋体" w:hint="eastAsia"/>
          <w:sz w:val="24"/>
        </w:rPr>
        <w:t>崔寔</w:t>
      </w:r>
      <w:r>
        <w:rPr>
          <w:rFonts w:ascii="宋体" w:hAnsi="宋体" w:hint="eastAsia"/>
          <w:sz w:val="24"/>
        </w:rPr>
        <w:t>著，缪启愉辑释、万国鼎审订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四民月令辑释</w:t>
      </w:r>
      <w:r>
        <w:rPr>
          <w:rFonts w:ascii="宋体" w:hAnsi="宋体"/>
          <w:sz w:val="24"/>
        </w:rPr>
        <w:t>[M].</w:t>
      </w:r>
      <w:r>
        <w:rPr>
          <w:rFonts w:ascii="宋体" w:hAnsi="宋体" w:hint="eastAsia"/>
          <w:sz w:val="24"/>
        </w:rPr>
        <w:t>北京：农业出版社，</w:t>
      </w:r>
      <w:r>
        <w:rPr>
          <w:rFonts w:ascii="宋体" w:hAnsi="宋体"/>
          <w:sz w:val="24"/>
        </w:rPr>
        <w:t>1981.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[30]（唐）欧阳询撰，</w:t>
      </w:r>
      <w:r w:rsidRPr="00593322">
        <w:rPr>
          <w:rFonts w:ascii="宋体" w:hAnsi="宋体" w:hint="eastAsia"/>
          <w:sz w:val="24"/>
        </w:rPr>
        <w:t>汪绍楹校</w:t>
      </w:r>
      <w:r w:rsidR="00DE1BAE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艺文类聚[M].上海：上海古籍出版社，</w:t>
      </w:r>
      <w:r>
        <w:rPr>
          <w:rFonts w:ascii="宋体" w:hAnsi="宋体"/>
          <w:sz w:val="24"/>
        </w:rPr>
        <w:t>1965.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[31]（清）秦蕙田撰，（清）纪昀等主编</w:t>
      </w:r>
      <w:r w:rsidR="00DE1BAE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五礼通考[M].钦定文渊阁《四库全书》.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[32]</w:t>
      </w:r>
      <w:r w:rsidR="00DE1BAE">
        <w:rPr>
          <w:rFonts w:ascii="宋体" w:hAnsi="宋体" w:hint="eastAsia"/>
          <w:sz w:val="24"/>
        </w:rPr>
        <w:t>赵尔巽等</w:t>
      </w:r>
      <w:r>
        <w:rPr>
          <w:rFonts w:ascii="宋体" w:hAnsi="宋体" w:hint="eastAsia"/>
          <w:sz w:val="24"/>
        </w:rPr>
        <w:t>.清史稿[M].北京：中华书局，1976.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[33]沈文倬.菿</w:t>
      </w:r>
      <w:r w:rsidRPr="000B4421">
        <w:rPr>
          <w:rFonts w:ascii="宋体" w:hAnsi="宋体" w:hint="eastAsia"/>
          <w:sz w:val="24"/>
        </w:rPr>
        <w:t>闇</w:t>
      </w:r>
      <w:r>
        <w:rPr>
          <w:rFonts w:ascii="宋体" w:hAnsi="宋体" w:hint="eastAsia"/>
          <w:sz w:val="24"/>
        </w:rPr>
        <w:t>文存[M].北京：商务印书馆，</w:t>
      </w:r>
      <w:r>
        <w:rPr>
          <w:rFonts w:ascii="宋体" w:hAnsi="宋体"/>
          <w:sz w:val="24"/>
        </w:rPr>
        <w:t>2006.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[34]</w:t>
      </w:r>
      <w:r w:rsidR="00DE1BAE">
        <w:rPr>
          <w:rFonts w:ascii="宋体" w:hAnsi="宋体" w:hint="eastAsia"/>
          <w:sz w:val="24"/>
        </w:rPr>
        <w:t>（唐）中敕</w:t>
      </w:r>
      <w:r>
        <w:rPr>
          <w:rFonts w:ascii="宋体" w:hAnsi="宋体" w:hint="eastAsia"/>
          <w:sz w:val="24"/>
        </w:rPr>
        <w:t>.大唐开元礼[M].北京：民族出版社，2000.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[35]</w:t>
      </w:r>
      <w:r w:rsidRPr="009377D0">
        <w:rPr>
          <w:rFonts w:ascii="宋体" w:hAnsi="宋体" w:hint="eastAsia"/>
          <w:sz w:val="24"/>
        </w:rPr>
        <w:t>（清）王引之</w:t>
      </w:r>
      <w:r w:rsidRPr="009377D0">
        <w:rPr>
          <w:rFonts w:ascii="宋体" w:hAnsi="宋体"/>
          <w:sz w:val="24"/>
        </w:rPr>
        <w:t>.</w:t>
      </w:r>
      <w:r w:rsidRPr="009377D0">
        <w:rPr>
          <w:rFonts w:ascii="宋体" w:hAnsi="宋体" w:hint="eastAsia"/>
          <w:sz w:val="24"/>
        </w:rPr>
        <w:t>经义述闻</w:t>
      </w:r>
      <w:r w:rsidRPr="009377D0">
        <w:rPr>
          <w:rFonts w:ascii="宋体" w:hAnsi="宋体"/>
          <w:sz w:val="24"/>
        </w:rPr>
        <w:t>[M].</w:t>
      </w:r>
      <w:r w:rsidRPr="009377D0">
        <w:rPr>
          <w:rFonts w:ascii="宋体" w:hAnsi="宋体" w:hint="eastAsia"/>
          <w:sz w:val="24"/>
        </w:rPr>
        <w:t>三十二卷，道光七年京师西江米巷寿藤书屋刻本</w:t>
      </w:r>
      <w:r>
        <w:rPr>
          <w:rFonts w:ascii="宋体" w:hAnsi="宋体" w:hint="eastAsia"/>
          <w:sz w:val="24"/>
        </w:rPr>
        <w:t>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[36]（清）王念孙撰，钟宇讯点校</w:t>
      </w:r>
      <w:r w:rsidR="00DE1BAE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广雅疏证[M].北京：中华书局，</w:t>
      </w:r>
      <w:r>
        <w:rPr>
          <w:rFonts w:ascii="宋体" w:hAnsi="宋体"/>
          <w:sz w:val="24"/>
        </w:rPr>
        <w:t>1983.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[37]（唐）徐坚等撰，</w:t>
      </w:r>
      <w:r w:rsidRPr="00BA3F59">
        <w:rPr>
          <w:rFonts w:ascii="宋体" w:hAnsi="宋体" w:hint="eastAsia"/>
          <w:sz w:val="24"/>
        </w:rPr>
        <w:t>董治安</w:t>
      </w:r>
      <w:r>
        <w:rPr>
          <w:rFonts w:ascii="宋体" w:hAnsi="宋体" w:hint="eastAsia"/>
          <w:sz w:val="24"/>
        </w:rPr>
        <w:t>主编</w:t>
      </w:r>
      <w:r w:rsidR="00DE1BAE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初学记[M].唐代四大类书·第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卷，北京：清华大学出版社，</w:t>
      </w:r>
      <w:r>
        <w:rPr>
          <w:rFonts w:ascii="宋体" w:hAnsi="宋体"/>
          <w:sz w:val="24"/>
        </w:rPr>
        <w:t>2003.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[38]</w:t>
      </w:r>
      <w:r>
        <w:rPr>
          <w:rFonts w:asciiTheme="minorEastAsia" w:hAnsiTheme="minorEastAsia" w:hint="eastAsia"/>
          <w:sz w:val="24"/>
        </w:rPr>
        <w:t>（清）陈立撰，吴则虞点校</w:t>
      </w:r>
      <w:r w:rsidR="00DE1BAE">
        <w:rPr>
          <w:rFonts w:asciiTheme="minorEastAsia" w:hAnsiTheme="minorEastAsia" w:hint="eastAsia"/>
          <w:sz w:val="24"/>
        </w:rPr>
        <w:t>.</w:t>
      </w:r>
      <w:r>
        <w:rPr>
          <w:rFonts w:asciiTheme="minorEastAsia" w:hAnsiTheme="minorEastAsia" w:hint="eastAsia"/>
          <w:sz w:val="24"/>
        </w:rPr>
        <w:t>白虎通疏证[M].新编诸子集成，北京：中华书局，</w:t>
      </w:r>
      <w:r>
        <w:rPr>
          <w:rFonts w:asciiTheme="minorEastAsia" w:hAnsiTheme="minorEastAsia"/>
          <w:sz w:val="24"/>
        </w:rPr>
        <w:t>1994.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[39]曹书杰.后稷传说与稷祀文化[M].北京：社会科学出版社，</w:t>
      </w:r>
      <w:r>
        <w:rPr>
          <w:rFonts w:ascii="宋体" w:hAnsi="宋体"/>
          <w:sz w:val="24"/>
        </w:rPr>
        <w:t>2006.</w:t>
      </w:r>
    </w:p>
    <w:p w:rsidR="008E660A" w:rsidRDefault="008E660A" w:rsidP="008E6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[40]詹</w:t>
      </w:r>
      <w:r w:rsidRPr="00EA60E0">
        <w:rPr>
          <w:rFonts w:ascii="宋体" w:hAnsi="宋体" w:hint="eastAsia"/>
          <w:sz w:val="24"/>
        </w:rPr>
        <w:t>鄞</w:t>
      </w:r>
      <w:r>
        <w:rPr>
          <w:rFonts w:ascii="宋体" w:hAnsi="宋体" w:hint="eastAsia"/>
          <w:sz w:val="24"/>
        </w:rPr>
        <w:t>鑫.神灵与祭祀[M].南京：江苏古籍出版社，</w:t>
      </w:r>
      <w:r>
        <w:rPr>
          <w:rFonts w:ascii="宋体" w:hAnsi="宋体"/>
          <w:sz w:val="24"/>
        </w:rPr>
        <w:t>1992.</w:t>
      </w:r>
    </w:p>
    <w:p w:rsidR="004F0F2A" w:rsidRPr="008E660A" w:rsidRDefault="005B33F2" w:rsidP="004F0F2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[41]</w:t>
      </w:r>
      <w:r>
        <w:rPr>
          <w:rFonts w:hint="eastAsia"/>
          <w:sz w:val="24"/>
        </w:rPr>
        <w:t>（北宋）苏轼撰，孔凡礼点校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苏轼文集</w:t>
      </w:r>
      <w:r>
        <w:rPr>
          <w:rFonts w:asciiTheme="minorEastAsia" w:hAnsiTheme="minorEastAsia" w:hint="eastAsia"/>
          <w:sz w:val="24"/>
          <w:szCs w:val="24"/>
        </w:rPr>
        <w:t>[M].中国古典文学基本丛书，北京：中华书局，1986.</w:t>
      </w:r>
    </w:p>
    <w:sectPr w:rsidR="004F0F2A" w:rsidRPr="008E660A" w:rsidSect="00362AF6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820" w:rsidRDefault="00483820" w:rsidP="00E573E0">
      <w:r>
        <w:separator/>
      </w:r>
    </w:p>
  </w:endnote>
  <w:endnote w:type="continuationSeparator" w:id="1">
    <w:p w:rsidR="00483820" w:rsidRDefault="00483820" w:rsidP="00E57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820" w:rsidRDefault="00483820" w:rsidP="00E573E0">
      <w:r>
        <w:separator/>
      </w:r>
    </w:p>
  </w:footnote>
  <w:footnote w:type="continuationSeparator" w:id="1">
    <w:p w:rsidR="00483820" w:rsidRDefault="00483820" w:rsidP="00E573E0">
      <w:r>
        <w:continuationSeparator/>
      </w:r>
    </w:p>
  </w:footnote>
  <w:footnote w:id="2">
    <w:p w:rsidR="00D64ECA" w:rsidRDefault="00D64ECA" w:rsidP="00D64ECA">
      <w:pPr>
        <w:pStyle w:val="a7"/>
      </w:pPr>
      <w:r>
        <w:rPr>
          <w:rStyle w:val="a8"/>
        </w:rPr>
        <w:footnoteRef/>
      </w:r>
      <w:r w:rsidRPr="0015019F">
        <w:rPr>
          <w:rFonts w:hint="eastAsia"/>
        </w:rPr>
        <w:t>何和平（</w:t>
      </w:r>
      <w:r w:rsidRPr="0015019F">
        <w:rPr>
          <w:rFonts w:hint="eastAsia"/>
        </w:rPr>
        <w:t>1989</w:t>
      </w:r>
      <w:r w:rsidRPr="0015019F">
        <w:rPr>
          <w:rFonts w:hint="eastAsia"/>
        </w:rPr>
        <w:t>—），男，汉族，江西宜春人，四川大学</w:t>
      </w:r>
      <w:r>
        <w:rPr>
          <w:rFonts w:hint="eastAsia"/>
        </w:rPr>
        <w:t>中国俗文化研究所</w:t>
      </w:r>
      <w:r w:rsidRPr="0015019F">
        <w:rPr>
          <w:rFonts w:hint="eastAsia"/>
        </w:rPr>
        <w:t>中国古典文献学博士。地址：</w:t>
      </w:r>
      <w:r w:rsidR="004615BC" w:rsidRPr="004615BC">
        <w:rPr>
          <w:rFonts w:hint="eastAsia"/>
        </w:rPr>
        <w:t>江西省宜春市袁州区宜春南路</w:t>
      </w:r>
      <w:r w:rsidR="004615BC" w:rsidRPr="004615BC">
        <w:rPr>
          <w:rFonts w:hint="eastAsia"/>
        </w:rPr>
        <w:t>469</w:t>
      </w:r>
      <w:r w:rsidR="004615BC" w:rsidRPr="004615BC">
        <w:rPr>
          <w:rFonts w:hint="eastAsia"/>
        </w:rPr>
        <w:t>号。</w:t>
      </w:r>
      <w:r w:rsidRPr="0015019F">
        <w:rPr>
          <w:rFonts w:hint="eastAsia"/>
        </w:rPr>
        <w:t>电话：</w:t>
      </w:r>
      <w:r>
        <w:rPr>
          <w:rFonts w:hint="eastAsia"/>
        </w:rPr>
        <w:t>13739492750</w:t>
      </w:r>
      <w:r w:rsidRPr="0015019F">
        <w:rPr>
          <w:rFonts w:hint="eastAsia"/>
        </w:rPr>
        <w:t>。邮箱：</w:t>
      </w:r>
      <w:hyperlink r:id="rId1" w:history="1">
        <w:r w:rsidRPr="0015019F">
          <w:rPr>
            <w:rStyle w:val="a6"/>
            <w:rFonts w:ascii="宋体" w:hAnsi="宋体" w:hint="eastAsia"/>
          </w:rPr>
          <w:t>784857622@qq.com</w:t>
        </w:r>
      </w:hyperlink>
      <w:r w:rsidRPr="0015019F">
        <w:rPr>
          <w:rFonts w:hint="eastAsia"/>
        </w:rPr>
        <w:t>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numFmt w:val="decimalEnclosedCircleChines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3E0"/>
    <w:rsid w:val="00000F6B"/>
    <w:rsid w:val="00003154"/>
    <w:rsid w:val="0001449F"/>
    <w:rsid w:val="00015A54"/>
    <w:rsid w:val="00025FC8"/>
    <w:rsid w:val="00027EF5"/>
    <w:rsid w:val="000528B0"/>
    <w:rsid w:val="000757B1"/>
    <w:rsid w:val="00075E61"/>
    <w:rsid w:val="00077B97"/>
    <w:rsid w:val="000A244F"/>
    <w:rsid w:val="000B4421"/>
    <w:rsid w:val="000B444B"/>
    <w:rsid w:val="000C737F"/>
    <w:rsid w:val="000D4887"/>
    <w:rsid w:val="000F52AD"/>
    <w:rsid w:val="00112FAD"/>
    <w:rsid w:val="00125B6C"/>
    <w:rsid w:val="001261C0"/>
    <w:rsid w:val="0014643E"/>
    <w:rsid w:val="00147582"/>
    <w:rsid w:val="00153F55"/>
    <w:rsid w:val="00174B1D"/>
    <w:rsid w:val="00182F5D"/>
    <w:rsid w:val="00183A23"/>
    <w:rsid w:val="001858E6"/>
    <w:rsid w:val="001A4DDB"/>
    <w:rsid w:val="001A50D9"/>
    <w:rsid w:val="001B4093"/>
    <w:rsid w:val="001D1937"/>
    <w:rsid w:val="001E27CF"/>
    <w:rsid w:val="001E53DA"/>
    <w:rsid w:val="001F43CF"/>
    <w:rsid w:val="001F5EA5"/>
    <w:rsid w:val="00201BA9"/>
    <w:rsid w:val="00214E9F"/>
    <w:rsid w:val="002160C5"/>
    <w:rsid w:val="002273A4"/>
    <w:rsid w:val="00231936"/>
    <w:rsid w:val="00235A1B"/>
    <w:rsid w:val="00243A00"/>
    <w:rsid w:val="0024611D"/>
    <w:rsid w:val="00256C20"/>
    <w:rsid w:val="00282E6D"/>
    <w:rsid w:val="002854AA"/>
    <w:rsid w:val="002945A9"/>
    <w:rsid w:val="00294FB1"/>
    <w:rsid w:val="002C314F"/>
    <w:rsid w:val="002D0DE6"/>
    <w:rsid w:val="002D0F10"/>
    <w:rsid w:val="002D5F98"/>
    <w:rsid w:val="00302977"/>
    <w:rsid w:val="00304E6B"/>
    <w:rsid w:val="00325DAC"/>
    <w:rsid w:val="00356E01"/>
    <w:rsid w:val="00357BDD"/>
    <w:rsid w:val="00375132"/>
    <w:rsid w:val="00382C22"/>
    <w:rsid w:val="0039283F"/>
    <w:rsid w:val="003A1D4A"/>
    <w:rsid w:val="003B1420"/>
    <w:rsid w:val="003D09F6"/>
    <w:rsid w:val="003E06E1"/>
    <w:rsid w:val="003E6C6D"/>
    <w:rsid w:val="003E736A"/>
    <w:rsid w:val="003F541C"/>
    <w:rsid w:val="003F614E"/>
    <w:rsid w:val="0041023E"/>
    <w:rsid w:val="0041531D"/>
    <w:rsid w:val="00425E80"/>
    <w:rsid w:val="00430224"/>
    <w:rsid w:val="00433729"/>
    <w:rsid w:val="0043412C"/>
    <w:rsid w:val="004405A2"/>
    <w:rsid w:val="00443FB6"/>
    <w:rsid w:val="004615BC"/>
    <w:rsid w:val="00483820"/>
    <w:rsid w:val="00487A2A"/>
    <w:rsid w:val="00494EF4"/>
    <w:rsid w:val="004A0789"/>
    <w:rsid w:val="004A3FE5"/>
    <w:rsid w:val="004B7145"/>
    <w:rsid w:val="004E0D45"/>
    <w:rsid w:val="004E4C81"/>
    <w:rsid w:val="004F0F2A"/>
    <w:rsid w:val="004F2279"/>
    <w:rsid w:val="005272C2"/>
    <w:rsid w:val="00527AE7"/>
    <w:rsid w:val="005331FC"/>
    <w:rsid w:val="0055194E"/>
    <w:rsid w:val="00553D83"/>
    <w:rsid w:val="005669A0"/>
    <w:rsid w:val="00571C33"/>
    <w:rsid w:val="0058181E"/>
    <w:rsid w:val="00585990"/>
    <w:rsid w:val="005B2D6E"/>
    <w:rsid w:val="005B33F2"/>
    <w:rsid w:val="005D0773"/>
    <w:rsid w:val="005D3E80"/>
    <w:rsid w:val="005F52A2"/>
    <w:rsid w:val="005F71D0"/>
    <w:rsid w:val="00605B83"/>
    <w:rsid w:val="006108D2"/>
    <w:rsid w:val="006177DE"/>
    <w:rsid w:val="00627E00"/>
    <w:rsid w:val="006A2A38"/>
    <w:rsid w:val="006B6FFB"/>
    <w:rsid w:val="006D6BB1"/>
    <w:rsid w:val="006E2ED0"/>
    <w:rsid w:val="006E696A"/>
    <w:rsid w:val="006E6EB5"/>
    <w:rsid w:val="006E7B8B"/>
    <w:rsid w:val="006F5DD5"/>
    <w:rsid w:val="006F6C78"/>
    <w:rsid w:val="007107DD"/>
    <w:rsid w:val="0071367D"/>
    <w:rsid w:val="0072374C"/>
    <w:rsid w:val="00733B74"/>
    <w:rsid w:val="00737815"/>
    <w:rsid w:val="00741E8B"/>
    <w:rsid w:val="007515D8"/>
    <w:rsid w:val="0075242C"/>
    <w:rsid w:val="00785450"/>
    <w:rsid w:val="00785C39"/>
    <w:rsid w:val="007B3EF6"/>
    <w:rsid w:val="007C05B2"/>
    <w:rsid w:val="007C0CE6"/>
    <w:rsid w:val="007D5707"/>
    <w:rsid w:val="007D6591"/>
    <w:rsid w:val="00804011"/>
    <w:rsid w:val="00807386"/>
    <w:rsid w:val="0082506C"/>
    <w:rsid w:val="008410B2"/>
    <w:rsid w:val="0085496A"/>
    <w:rsid w:val="008554BD"/>
    <w:rsid w:val="00864068"/>
    <w:rsid w:val="00866741"/>
    <w:rsid w:val="00870973"/>
    <w:rsid w:val="00877491"/>
    <w:rsid w:val="0088181F"/>
    <w:rsid w:val="00883FF7"/>
    <w:rsid w:val="0088416C"/>
    <w:rsid w:val="008A3B09"/>
    <w:rsid w:val="008B282B"/>
    <w:rsid w:val="008C4CAA"/>
    <w:rsid w:val="008C5B07"/>
    <w:rsid w:val="008D17B8"/>
    <w:rsid w:val="008E08FF"/>
    <w:rsid w:val="008E6263"/>
    <w:rsid w:val="008E660A"/>
    <w:rsid w:val="00913C35"/>
    <w:rsid w:val="00941F2A"/>
    <w:rsid w:val="00950A94"/>
    <w:rsid w:val="00962507"/>
    <w:rsid w:val="00980695"/>
    <w:rsid w:val="009820CA"/>
    <w:rsid w:val="00983499"/>
    <w:rsid w:val="00984F2F"/>
    <w:rsid w:val="00987F6F"/>
    <w:rsid w:val="009A47F1"/>
    <w:rsid w:val="009C12DF"/>
    <w:rsid w:val="009C32BC"/>
    <w:rsid w:val="009D5588"/>
    <w:rsid w:val="009F66DA"/>
    <w:rsid w:val="009F7349"/>
    <w:rsid w:val="00A01B2B"/>
    <w:rsid w:val="00A046E6"/>
    <w:rsid w:val="00A15F16"/>
    <w:rsid w:val="00A2454C"/>
    <w:rsid w:val="00A24569"/>
    <w:rsid w:val="00A25522"/>
    <w:rsid w:val="00A26C56"/>
    <w:rsid w:val="00A50057"/>
    <w:rsid w:val="00A55E42"/>
    <w:rsid w:val="00A622B9"/>
    <w:rsid w:val="00A767E3"/>
    <w:rsid w:val="00A80B9A"/>
    <w:rsid w:val="00AA3CFF"/>
    <w:rsid w:val="00AA63E0"/>
    <w:rsid w:val="00AA74CE"/>
    <w:rsid w:val="00AA7DA8"/>
    <w:rsid w:val="00AB183A"/>
    <w:rsid w:val="00AB2D37"/>
    <w:rsid w:val="00AC4DBA"/>
    <w:rsid w:val="00AD30BE"/>
    <w:rsid w:val="00AD4788"/>
    <w:rsid w:val="00AE1273"/>
    <w:rsid w:val="00AE7E44"/>
    <w:rsid w:val="00AF61E1"/>
    <w:rsid w:val="00B025BE"/>
    <w:rsid w:val="00B0272C"/>
    <w:rsid w:val="00B064F4"/>
    <w:rsid w:val="00B14664"/>
    <w:rsid w:val="00B34DD9"/>
    <w:rsid w:val="00B4332E"/>
    <w:rsid w:val="00B4439E"/>
    <w:rsid w:val="00B8082A"/>
    <w:rsid w:val="00B854C3"/>
    <w:rsid w:val="00BA4453"/>
    <w:rsid w:val="00BB27C1"/>
    <w:rsid w:val="00BB63D2"/>
    <w:rsid w:val="00BC03EB"/>
    <w:rsid w:val="00C0335E"/>
    <w:rsid w:val="00C3513F"/>
    <w:rsid w:val="00C4652F"/>
    <w:rsid w:val="00C54BCE"/>
    <w:rsid w:val="00C670A8"/>
    <w:rsid w:val="00C7254F"/>
    <w:rsid w:val="00C8605A"/>
    <w:rsid w:val="00CC428A"/>
    <w:rsid w:val="00CE1356"/>
    <w:rsid w:val="00CE37A6"/>
    <w:rsid w:val="00CE3F9E"/>
    <w:rsid w:val="00CF07C3"/>
    <w:rsid w:val="00CF75B5"/>
    <w:rsid w:val="00D07374"/>
    <w:rsid w:val="00D250AB"/>
    <w:rsid w:val="00D3077D"/>
    <w:rsid w:val="00D37B72"/>
    <w:rsid w:val="00D44A44"/>
    <w:rsid w:val="00D56D84"/>
    <w:rsid w:val="00D63E3C"/>
    <w:rsid w:val="00D64ECA"/>
    <w:rsid w:val="00D67243"/>
    <w:rsid w:val="00D74A1D"/>
    <w:rsid w:val="00D82C68"/>
    <w:rsid w:val="00D838B8"/>
    <w:rsid w:val="00D93470"/>
    <w:rsid w:val="00DB0E5A"/>
    <w:rsid w:val="00DC5266"/>
    <w:rsid w:val="00DC7089"/>
    <w:rsid w:val="00DE1BAE"/>
    <w:rsid w:val="00E00529"/>
    <w:rsid w:val="00E22AED"/>
    <w:rsid w:val="00E24EAD"/>
    <w:rsid w:val="00E262C1"/>
    <w:rsid w:val="00E26707"/>
    <w:rsid w:val="00E30FC4"/>
    <w:rsid w:val="00E43E87"/>
    <w:rsid w:val="00E44047"/>
    <w:rsid w:val="00E47F0B"/>
    <w:rsid w:val="00E573E0"/>
    <w:rsid w:val="00E9310D"/>
    <w:rsid w:val="00E93E67"/>
    <w:rsid w:val="00E95E35"/>
    <w:rsid w:val="00EA25C9"/>
    <w:rsid w:val="00EB69D1"/>
    <w:rsid w:val="00EC3E8A"/>
    <w:rsid w:val="00EE045C"/>
    <w:rsid w:val="00EE3195"/>
    <w:rsid w:val="00EE717E"/>
    <w:rsid w:val="00EF2CF0"/>
    <w:rsid w:val="00F013C6"/>
    <w:rsid w:val="00F01F75"/>
    <w:rsid w:val="00F133D0"/>
    <w:rsid w:val="00F20A39"/>
    <w:rsid w:val="00F34D6E"/>
    <w:rsid w:val="00F95124"/>
    <w:rsid w:val="00F95E72"/>
    <w:rsid w:val="00FA0A8D"/>
    <w:rsid w:val="00FB0D63"/>
    <w:rsid w:val="00FC3ED0"/>
    <w:rsid w:val="00FC61CC"/>
    <w:rsid w:val="00FD25C8"/>
    <w:rsid w:val="00FE1A4C"/>
    <w:rsid w:val="00FE3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3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3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3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73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73E0"/>
    <w:rPr>
      <w:sz w:val="18"/>
      <w:szCs w:val="18"/>
    </w:rPr>
  </w:style>
  <w:style w:type="character" w:styleId="a6">
    <w:name w:val="Hyperlink"/>
    <w:basedOn w:val="a0"/>
    <w:rsid w:val="00D64ECA"/>
    <w:rPr>
      <w:color w:val="0000FF"/>
      <w:u w:val="single"/>
    </w:rPr>
  </w:style>
  <w:style w:type="paragraph" w:styleId="a7">
    <w:name w:val="footnote text"/>
    <w:basedOn w:val="a"/>
    <w:link w:val="Char2"/>
    <w:rsid w:val="00D64ECA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脚注文本 Char"/>
    <w:basedOn w:val="a0"/>
    <w:link w:val="a7"/>
    <w:rsid w:val="00D64ECA"/>
    <w:rPr>
      <w:rFonts w:ascii="Times New Roman" w:eastAsia="宋体" w:hAnsi="Times New Roman" w:cs="Times New Roman"/>
      <w:sz w:val="18"/>
      <w:szCs w:val="18"/>
    </w:rPr>
  </w:style>
  <w:style w:type="character" w:styleId="a8">
    <w:name w:val="footnote reference"/>
    <w:basedOn w:val="a0"/>
    <w:rsid w:val="00D64E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430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417">
                  <w:marLeft w:val="0"/>
                  <w:marRight w:val="0"/>
                  <w:marTop w:val="0"/>
                  <w:marBottom w:val="80"/>
                  <w:divBdr>
                    <w:top w:val="single" w:sz="4" w:space="0" w:color="F5F5F5"/>
                    <w:left w:val="single" w:sz="4" w:space="0" w:color="F5F5F5"/>
                    <w:bottom w:val="single" w:sz="4" w:space="0" w:color="F5F5F5"/>
                    <w:right w:val="single" w:sz="4" w:space="0" w:color="F5F5F5"/>
                  </w:divBdr>
                  <w:divsChild>
                    <w:div w:id="19776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784857622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23F0A-195D-4A5D-AE61-E23FF31B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10</Pages>
  <Words>1941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105</cp:revision>
  <dcterms:created xsi:type="dcterms:W3CDTF">2018-04-06T03:21:00Z</dcterms:created>
  <dcterms:modified xsi:type="dcterms:W3CDTF">2019-12-31T11:37:00Z</dcterms:modified>
</cp:coreProperties>
</file>