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shd w:val="clear" w:color="auto" w:fill="FFFFFF" w:themeFill="background1"/>
        <w:snapToGrid w:val="0"/>
        <w:spacing w:line="360" w:lineRule="auto"/>
        <w:jc w:val="center"/>
        <w:rPr>
          <w:rFonts w:ascii="宋体" w:hAnsi="宋体" w:cs="宋体"/>
          <w:b/>
          <w:color w:val="auto"/>
          <w:kern w:val="0"/>
          <w:sz w:val="44"/>
          <w:szCs w:val="44"/>
        </w:rPr>
      </w:pPr>
      <w:r>
        <w:rPr>
          <w:rFonts w:hint="eastAsia" w:ascii="宋体" w:hAnsi="宋体" w:cs="宋体"/>
          <w:b/>
          <w:bCs/>
          <w:color w:val="auto"/>
          <w:kern w:val="0"/>
          <w:sz w:val="44"/>
          <w:szCs w:val="44"/>
        </w:rPr>
        <w:t>对加强</w:t>
      </w:r>
      <w:r>
        <w:rPr>
          <w:rFonts w:hint="eastAsia" w:ascii="宋体" w:hAnsi="宋体" w:cs="宋体"/>
          <w:b/>
          <w:color w:val="auto"/>
          <w:kern w:val="0"/>
          <w:sz w:val="44"/>
          <w:szCs w:val="44"/>
        </w:rPr>
        <w:t>学科教研组建设的几点思考</w:t>
      </w:r>
    </w:p>
    <w:p>
      <w:pPr>
        <w:widowControl/>
        <w:shd w:val="clear" w:color="auto" w:fill="FFFFFF" w:themeFill="background1"/>
        <w:snapToGrid w:val="0"/>
        <w:spacing w:line="360" w:lineRule="auto"/>
        <w:jc w:val="center"/>
        <w:rPr>
          <w:rFonts w:ascii="宋体" w:hAnsi="宋体" w:cs="宋体"/>
          <w:color w:val="auto"/>
          <w:kern w:val="0"/>
          <w:sz w:val="28"/>
          <w:szCs w:val="28"/>
        </w:rPr>
      </w:pPr>
      <w:r>
        <w:rPr>
          <w:rFonts w:hint="eastAsia" w:ascii="宋体" w:hAnsi="宋体" w:cs="宋体"/>
          <w:color w:val="auto"/>
          <w:kern w:val="0"/>
          <w:sz w:val="28"/>
          <w:szCs w:val="28"/>
        </w:rPr>
        <w:t>天津市静海区教育教学研究室  陈金华</w:t>
      </w:r>
    </w:p>
    <w:p>
      <w:pPr>
        <w:shd w:val="clear" w:color="auto" w:fill="FFFFFF" w:themeFill="background1"/>
        <w:adjustRightInd w:val="0"/>
        <w:snapToGrid w:val="0"/>
        <w:spacing w:line="360" w:lineRule="auto"/>
        <w:ind w:firstLine="560" w:firstLineChars="200"/>
        <w:rPr>
          <w:rFonts w:ascii="宋体" w:hAnsi="宋体" w:cs="宋体"/>
          <w:color w:val="auto"/>
          <w:kern w:val="0"/>
          <w:sz w:val="28"/>
          <w:szCs w:val="28"/>
        </w:rPr>
      </w:pPr>
      <w:r>
        <w:rPr>
          <w:rFonts w:hint="eastAsia" w:ascii="宋体" w:hAnsi="宋体" w:cs="宋体"/>
          <w:color w:val="auto"/>
          <w:sz w:val="28"/>
          <w:szCs w:val="28"/>
        </w:rPr>
        <w:t>总的来说，学科教研组</w:t>
      </w:r>
      <w:r>
        <w:rPr>
          <w:rFonts w:hint="eastAsia" w:ascii="宋体" w:hAnsi="宋体" w:cs="宋体"/>
          <w:color w:val="auto"/>
          <w:sz w:val="28"/>
          <w:szCs w:val="28"/>
          <w:lang w:eastAsia="zh-CN"/>
        </w:rPr>
        <w:t>是一个</w:t>
      </w:r>
      <w:r>
        <w:rPr>
          <w:rFonts w:hint="eastAsia" w:ascii="宋体" w:hAnsi="宋体" w:cs="宋体"/>
          <w:color w:val="auto"/>
          <w:sz w:val="28"/>
          <w:szCs w:val="28"/>
        </w:rPr>
        <w:t>学习共同体，是学校用来开展学科教学并提高</w:t>
      </w:r>
      <w:r>
        <w:rPr>
          <w:rFonts w:hint="eastAsia" w:ascii="宋体" w:hAnsi="宋体" w:cs="宋体"/>
          <w:color w:val="auto"/>
          <w:sz w:val="28"/>
          <w:szCs w:val="28"/>
          <w:lang w:eastAsia="zh-CN"/>
        </w:rPr>
        <w:t>教学</w:t>
      </w:r>
      <w:r>
        <w:rPr>
          <w:rFonts w:hint="eastAsia" w:ascii="宋体" w:hAnsi="宋体" w:cs="宋体"/>
          <w:color w:val="auto"/>
          <w:sz w:val="28"/>
          <w:szCs w:val="28"/>
        </w:rPr>
        <w:t>质量以及促进教师向更加专业的方向发展的一个基本</w:t>
      </w:r>
      <w:r>
        <w:rPr>
          <w:rFonts w:hint="eastAsia" w:ascii="宋体" w:hAnsi="宋体" w:cs="宋体"/>
          <w:color w:val="auto"/>
          <w:sz w:val="28"/>
          <w:szCs w:val="28"/>
          <w:lang w:eastAsia="zh-CN"/>
        </w:rPr>
        <w:t>组织</w:t>
      </w:r>
      <w:r>
        <w:rPr>
          <w:rFonts w:hint="eastAsia" w:ascii="宋体" w:hAnsi="宋体" w:cs="宋体"/>
          <w:color w:val="auto"/>
          <w:sz w:val="28"/>
          <w:szCs w:val="28"/>
        </w:rPr>
        <w:t>单位，</w:t>
      </w:r>
      <w:r>
        <w:rPr>
          <w:rFonts w:hint="eastAsia" w:ascii="宋体" w:hAnsi="宋体" w:cs="宋体"/>
          <w:color w:val="auto"/>
          <w:kern w:val="0"/>
          <w:sz w:val="28"/>
          <w:szCs w:val="28"/>
        </w:rPr>
        <w:t>它能够保证校本教研</w:t>
      </w:r>
      <w:r>
        <w:rPr>
          <w:rFonts w:hint="eastAsia" w:ascii="宋体" w:hAnsi="宋体" w:cs="宋体"/>
          <w:color w:val="auto"/>
          <w:kern w:val="0"/>
          <w:sz w:val="28"/>
          <w:szCs w:val="28"/>
          <w:lang w:eastAsia="zh-CN"/>
        </w:rPr>
        <w:t>及</w:t>
      </w:r>
      <w:r>
        <w:rPr>
          <w:rFonts w:hint="eastAsia" w:ascii="宋体" w:hAnsi="宋体" w:cs="宋体"/>
          <w:color w:val="auto"/>
          <w:kern w:val="0"/>
          <w:sz w:val="28"/>
          <w:szCs w:val="28"/>
        </w:rPr>
        <w:t>课程改革目标的全面展开，它更是能够让各个学科教师不断得到成长的摇篮。</w:t>
      </w:r>
      <w:r>
        <w:rPr>
          <w:rFonts w:hint="eastAsia" w:ascii="宋体" w:hAnsi="宋体" w:cs="宋体"/>
          <w:color w:val="auto"/>
          <w:sz w:val="28"/>
          <w:szCs w:val="28"/>
        </w:rPr>
        <w:t>通过它，全体教师相互学习研究课程标准、教材等相关重要内容并一起交流和总结更丰富</w:t>
      </w:r>
      <w:r>
        <w:rPr>
          <w:rFonts w:hint="eastAsia" w:ascii="宋体" w:hAnsi="宋体" w:cs="宋体"/>
          <w:color w:val="auto"/>
          <w:sz w:val="28"/>
          <w:szCs w:val="28"/>
          <w:lang w:eastAsia="zh-CN"/>
        </w:rPr>
        <w:t>、更有价值</w:t>
      </w:r>
      <w:r>
        <w:rPr>
          <w:rFonts w:hint="eastAsia" w:ascii="宋体" w:hAnsi="宋体" w:cs="宋体"/>
          <w:color w:val="auto"/>
          <w:sz w:val="28"/>
          <w:szCs w:val="28"/>
        </w:rPr>
        <w:t>的教学经验，从而改善教学方法，推动教师自身的学科素养以及教学素养向更好的方向发展。增强教研组建设对学校而言是一项非常重要的任务，是建立和完善校本教研制度的基石，它在提高教师素质、教学质量等方面都将发挥极其重要的功能</w:t>
      </w:r>
      <w:r>
        <w:rPr>
          <w:rFonts w:hint="eastAsia" w:ascii="宋体" w:hAnsi="宋体" w:cs="宋体"/>
          <w:color w:val="auto"/>
          <w:kern w:val="0"/>
          <w:sz w:val="28"/>
          <w:szCs w:val="28"/>
        </w:rPr>
        <w:t>。</w:t>
      </w:r>
    </w:p>
    <w:p>
      <w:pPr>
        <w:shd w:val="clear" w:color="auto" w:fill="FFFFFF" w:themeFill="background1"/>
        <w:adjustRightInd w:val="0"/>
        <w:snapToGrid w:val="0"/>
        <w:spacing w:line="360" w:lineRule="auto"/>
        <w:ind w:firstLine="562" w:firstLineChars="200"/>
        <w:rPr>
          <w:rFonts w:ascii="宋体" w:hAnsi="宋体" w:cs="宋体"/>
          <w:b/>
          <w:bCs/>
          <w:color w:val="auto"/>
          <w:sz w:val="28"/>
          <w:szCs w:val="28"/>
        </w:rPr>
      </w:pPr>
      <w:r>
        <w:rPr>
          <w:rFonts w:hint="eastAsia" w:ascii="宋体" w:hAnsi="宋体" w:cs="宋体"/>
          <w:b/>
          <w:bCs/>
          <w:color w:val="auto"/>
          <w:sz w:val="28"/>
          <w:szCs w:val="28"/>
        </w:rPr>
        <w:t>一、为什么要加强学科教研组建设</w:t>
      </w:r>
    </w:p>
    <w:p>
      <w:pPr>
        <w:pStyle w:val="5"/>
        <w:shd w:val="clear" w:color="auto" w:fill="FFFFFF" w:themeFill="background1"/>
        <w:snapToGrid w:val="0"/>
        <w:spacing w:before="0" w:beforeAutospacing="0" w:after="0" w:afterAutospacing="0" w:line="360" w:lineRule="auto"/>
        <w:ind w:firstLine="560" w:firstLineChars="200"/>
        <w:jc w:val="both"/>
        <w:rPr>
          <w:color w:val="auto"/>
          <w:sz w:val="28"/>
          <w:szCs w:val="28"/>
        </w:rPr>
      </w:pPr>
      <w:r>
        <w:rPr>
          <w:rFonts w:hint="eastAsia"/>
          <w:color w:val="auto"/>
          <w:sz w:val="28"/>
          <w:szCs w:val="28"/>
        </w:rPr>
        <w:t>1．</w:t>
      </w:r>
      <w:r>
        <w:rPr>
          <w:rFonts w:hint="eastAsia"/>
          <w:color w:val="auto"/>
          <w:sz w:val="28"/>
          <w:szCs w:val="28"/>
        </w:rPr>
        <w:t>学科教研组是学校用来开展学科教学并提高其质量以及促进教师向更加专业的方向发展的一个基本</w:t>
      </w:r>
      <w:r>
        <w:rPr>
          <w:rFonts w:hint="eastAsia"/>
          <w:color w:val="auto"/>
          <w:sz w:val="28"/>
          <w:szCs w:val="28"/>
          <w:lang w:eastAsia="zh-CN"/>
        </w:rPr>
        <w:t>组织</w:t>
      </w:r>
      <w:r>
        <w:rPr>
          <w:rFonts w:hint="eastAsia"/>
          <w:color w:val="auto"/>
          <w:sz w:val="28"/>
          <w:szCs w:val="28"/>
        </w:rPr>
        <w:t>单位。学科教研组作为</w:t>
      </w:r>
      <w:r>
        <w:rPr>
          <w:rFonts w:hint="eastAsia"/>
          <w:color w:val="auto"/>
          <w:sz w:val="28"/>
          <w:szCs w:val="28"/>
          <w:lang w:eastAsia="zh-CN"/>
        </w:rPr>
        <w:t>学校</w:t>
      </w:r>
      <w:r>
        <w:rPr>
          <w:rFonts w:hint="eastAsia"/>
          <w:color w:val="auto"/>
          <w:sz w:val="28"/>
          <w:szCs w:val="28"/>
        </w:rPr>
        <w:t>教学业务组织最基本的一个单位，需要管理学科组教师的教学以及教科研业务，它还承担着如教学计划的落实、教学质量的检查评估等大量重要任务，不仅如此，它在校本教研的实施，教学改革的促进等各个方面都具有无可替代的作用，所以对其的建立不可忽视。</w:t>
      </w:r>
    </w:p>
    <w:p>
      <w:pPr>
        <w:pStyle w:val="5"/>
        <w:shd w:val="clear" w:color="auto" w:fill="FFFFFF" w:themeFill="background1"/>
        <w:snapToGrid w:val="0"/>
        <w:spacing w:before="0" w:beforeAutospacing="0" w:after="0" w:afterAutospacing="0" w:line="360" w:lineRule="auto"/>
        <w:ind w:firstLine="560" w:firstLineChars="200"/>
        <w:jc w:val="both"/>
        <w:rPr>
          <w:color w:val="auto"/>
          <w:sz w:val="28"/>
          <w:szCs w:val="28"/>
        </w:rPr>
      </w:pPr>
      <w:r>
        <w:rPr>
          <w:rFonts w:hint="eastAsia"/>
          <w:color w:val="auto"/>
          <w:sz w:val="28"/>
          <w:szCs w:val="28"/>
        </w:rPr>
        <w:t>2．</w:t>
      </w:r>
      <w:r>
        <w:rPr>
          <w:rFonts w:hint="eastAsia"/>
          <w:color w:val="auto"/>
          <w:sz w:val="28"/>
          <w:szCs w:val="28"/>
        </w:rPr>
        <w:t>学科教研组是能够让各个学科教师不断得到成长的摇篮。在全体教师学习和发展的后期，它相当于一个大讲堂，帮助教师们不断更新教育理念，学习更充沛的现代教育理论，成为学科教师们在理论上做好教学实践的支撑与储备。从理论上讲，教研组这般专业化的大讲堂带领教师们走向更加专业化的发展。</w:t>
      </w:r>
      <w:r>
        <w:rPr>
          <w:rFonts w:hint="eastAsia"/>
          <w:color w:val="auto"/>
          <w:sz w:val="28"/>
          <w:szCs w:val="28"/>
        </w:rPr>
        <w:t> </w:t>
      </w:r>
    </w:p>
    <w:p>
      <w:pPr>
        <w:pStyle w:val="5"/>
        <w:shd w:val="clear" w:color="auto" w:fill="FFFFFF" w:themeFill="background1"/>
        <w:snapToGrid w:val="0"/>
        <w:spacing w:before="0" w:beforeAutospacing="0" w:after="0" w:afterAutospacing="0" w:line="360" w:lineRule="auto"/>
        <w:ind w:firstLine="560" w:firstLineChars="200"/>
        <w:jc w:val="both"/>
        <w:rPr>
          <w:color w:val="auto"/>
          <w:sz w:val="28"/>
          <w:szCs w:val="28"/>
        </w:rPr>
      </w:pPr>
      <w:r>
        <w:rPr>
          <w:rFonts w:hint="eastAsia"/>
          <w:color w:val="auto"/>
          <w:sz w:val="28"/>
          <w:szCs w:val="28"/>
        </w:rPr>
        <w:t>3．</w:t>
      </w:r>
      <w:r>
        <w:rPr>
          <w:rFonts w:hint="eastAsia"/>
          <w:color w:val="auto"/>
          <w:sz w:val="28"/>
          <w:szCs w:val="28"/>
        </w:rPr>
        <w:t>学科教研组是建立和完善校本教研制度的基石。虽然一方面学科教研组是保证学校以及学科教学目标能够实现的一个基层单位，深层次到校本教学研究活动展开的重要组织。</w:t>
      </w:r>
      <w:r>
        <w:rPr>
          <w:rFonts w:hint="eastAsia"/>
          <w:color w:val="auto"/>
          <w:sz w:val="28"/>
          <w:szCs w:val="28"/>
        </w:rPr>
        <w:t>在大力推进校本教研的形势下，学科教研组自然承载着不可替代的作用。</w:t>
      </w:r>
      <w:r>
        <w:rPr>
          <w:rFonts w:hint="eastAsia"/>
          <w:color w:val="auto"/>
          <w:sz w:val="28"/>
          <w:szCs w:val="28"/>
        </w:rPr>
        <w:t>由于课程和课堂教学改革不断地深入，增强教研组的建设明显变得越来越重要，</w:t>
      </w:r>
      <w:r>
        <w:rPr>
          <w:rFonts w:hint="eastAsia"/>
          <w:color w:val="auto"/>
          <w:sz w:val="28"/>
          <w:szCs w:val="28"/>
          <w:lang w:eastAsia="zh-CN"/>
        </w:rPr>
        <w:t>它自然成为</w:t>
      </w:r>
      <w:r>
        <w:rPr>
          <w:rFonts w:hint="eastAsia"/>
          <w:color w:val="auto"/>
          <w:sz w:val="28"/>
          <w:szCs w:val="28"/>
        </w:rPr>
        <w:t>落实以教学为主要内容，促进教育质量全面提高，推动素质教育发展和创办人民满意教育的核心。</w:t>
      </w:r>
    </w:p>
    <w:p>
      <w:pPr>
        <w:pStyle w:val="5"/>
        <w:shd w:val="clear" w:color="auto" w:fill="FFFFFF" w:themeFill="background1"/>
        <w:snapToGrid w:val="0"/>
        <w:spacing w:before="0" w:beforeAutospacing="0" w:after="0" w:afterAutospacing="0" w:line="360" w:lineRule="auto"/>
        <w:ind w:firstLine="562" w:firstLineChars="200"/>
        <w:jc w:val="both"/>
        <w:rPr>
          <w:b/>
          <w:bCs/>
          <w:color w:val="auto"/>
          <w:sz w:val="28"/>
          <w:szCs w:val="28"/>
        </w:rPr>
      </w:pPr>
      <w:r>
        <w:rPr>
          <w:rFonts w:hint="eastAsia"/>
          <w:b/>
          <w:bCs/>
          <w:color w:val="auto"/>
          <w:sz w:val="28"/>
          <w:szCs w:val="28"/>
        </w:rPr>
        <w:t>二、学科教研组的职能作用不可忽视。</w:t>
      </w:r>
    </w:p>
    <w:p>
      <w:pPr>
        <w:pStyle w:val="5"/>
        <w:shd w:val="clear" w:color="auto" w:fill="FFFFFF" w:themeFill="background1"/>
        <w:snapToGrid w:val="0"/>
        <w:spacing w:before="0" w:beforeAutospacing="0" w:after="0" w:afterAutospacing="0" w:line="360" w:lineRule="auto"/>
        <w:ind w:firstLine="592" w:firstLineChars="200"/>
        <w:jc w:val="both"/>
        <w:rPr>
          <w:color w:val="auto"/>
          <w:spacing w:val="8"/>
          <w:sz w:val="28"/>
          <w:szCs w:val="28"/>
        </w:rPr>
      </w:pPr>
      <w:r>
        <w:rPr>
          <w:rFonts w:hint="eastAsia"/>
          <w:color w:val="auto"/>
          <w:spacing w:val="8"/>
          <w:sz w:val="28"/>
          <w:szCs w:val="28"/>
        </w:rPr>
        <w:t>1.教学与研究职能。</w:t>
      </w:r>
      <w:r>
        <w:rPr>
          <w:rFonts w:hint="eastAsia"/>
          <w:color w:val="auto"/>
          <w:spacing w:val="8"/>
          <w:sz w:val="28"/>
          <w:szCs w:val="28"/>
        </w:rPr>
        <w:t>教学和研究职能作为最基本的职能，因为它是确保教学理论能够进一步向教学实践转化实现以及教师技能专业化和水平的提高的重要途径，同时也是不可或缺的推动学校教育教学质量和水平及办学的水平不断提高的重要手段，所以若教学与研究这一职能没有充分发挥其作用，那么这一组织的其他更重要的后续职能将无从谈起。除此之外，学校的类型、办学层次等各个方面的差异都会引起学科教研组相关的教学与研究的内涵的差异，但是不论时代将向什么方向发展，只要教研组还存在，它的这一重要职能就永远都不会有变更或是被替代。</w:t>
      </w:r>
    </w:p>
    <w:p>
      <w:pPr>
        <w:pStyle w:val="5"/>
        <w:shd w:val="clear" w:color="auto" w:fill="FFFFFF" w:themeFill="background1"/>
        <w:snapToGrid w:val="0"/>
        <w:spacing w:before="0" w:beforeAutospacing="0" w:after="0" w:afterAutospacing="0" w:line="360" w:lineRule="auto"/>
        <w:ind w:firstLine="592" w:firstLineChars="200"/>
        <w:jc w:val="both"/>
        <w:rPr>
          <w:color w:val="auto"/>
          <w:spacing w:val="8"/>
          <w:sz w:val="28"/>
          <w:szCs w:val="28"/>
        </w:rPr>
      </w:pPr>
      <w:r>
        <w:rPr>
          <w:rFonts w:hint="eastAsia"/>
          <w:color w:val="auto"/>
          <w:spacing w:val="8"/>
          <w:sz w:val="28"/>
          <w:szCs w:val="28"/>
        </w:rPr>
        <w:t>2.学习与培训职能。</w:t>
      </w:r>
      <w:r>
        <w:rPr>
          <w:rFonts w:hint="eastAsia"/>
          <w:color w:val="auto"/>
          <w:spacing w:val="8"/>
          <w:sz w:val="28"/>
          <w:szCs w:val="28"/>
        </w:rPr>
        <w:t>不管是作为学校的基本组织或是学习共同体，它都要承担起组织教师学习以及培训他们的责任。通过各种各样形式的学习和培训，来提升教师的专业素质和业务水平，推进教师专业化成长与发展，这是该组</w:t>
      </w:r>
      <w:r>
        <w:rPr>
          <w:rFonts w:hint="eastAsia"/>
          <w:color w:val="auto"/>
          <w:spacing w:val="8"/>
          <w:sz w:val="28"/>
          <w:szCs w:val="28"/>
          <w:lang w:eastAsia="zh-CN"/>
        </w:rPr>
        <w:t>织</w:t>
      </w:r>
      <w:r>
        <w:rPr>
          <w:rFonts w:hint="eastAsia"/>
          <w:color w:val="auto"/>
          <w:spacing w:val="8"/>
          <w:sz w:val="28"/>
          <w:szCs w:val="28"/>
        </w:rPr>
        <w:t>的一项不可忽视的任务。目前，现代科学技术不断地飞速发展，人类社会也已经进入到一个信息化的变更时代，随着知识总量的迅速增加，学习成为所有人生活中不可或缺的一部分。曾经，只要是接受了系统化的职前培训之后，教师基本就能够胜任日后的正常教学工作，即人们所谓的“一次充电，终身放电”，但是随着社会的不断前进，这一切已被淘汰，和所有人一样，教师也要不断去学习新的内容、“不断充电”来提高自己的专业化和业务水平，</w:t>
      </w:r>
      <w:r>
        <w:rPr>
          <w:rFonts w:hint="eastAsia"/>
          <w:color w:val="auto"/>
          <w:spacing w:val="8"/>
          <w:sz w:val="28"/>
          <w:szCs w:val="28"/>
        </w:rPr>
        <w:t xml:space="preserve"> </w:t>
      </w:r>
      <w:r>
        <w:rPr>
          <w:rFonts w:hint="eastAsia"/>
          <w:color w:val="auto"/>
          <w:spacing w:val="8"/>
          <w:sz w:val="28"/>
          <w:szCs w:val="28"/>
        </w:rPr>
        <w:t>“活到老学到老”俨然成为教师职业生涯中的一个重要组成部分。由此，为了能够给教师们提供一个可以终身学习的平台，学科教研组需要积极创造条件，提供丰富的灵活的学习方式。</w:t>
      </w:r>
    </w:p>
    <w:p>
      <w:pPr>
        <w:pStyle w:val="5"/>
        <w:shd w:val="clear" w:color="auto" w:fill="FFFFFF" w:themeFill="background1"/>
        <w:snapToGrid w:val="0"/>
        <w:spacing w:before="0" w:beforeAutospacing="0" w:after="0" w:afterAutospacing="0" w:line="360" w:lineRule="auto"/>
        <w:ind w:firstLine="592" w:firstLineChars="200"/>
        <w:jc w:val="both"/>
        <w:rPr>
          <w:color w:val="auto"/>
          <w:sz w:val="28"/>
          <w:szCs w:val="28"/>
        </w:rPr>
      </w:pPr>
      <w:r>
        <w:rPr>
          <w:rFonts w:hint="eastAsia"/>
          <w:color w:val="auto"/>
          <w:spacing w:val="8"/>
          <w:sz w:val="28"/>
          <w:szCs w:val="28"/>
        </w:rPr>
        <w:t>3.管理与服务职能。</w:t>
      </w:r>
      <w:r>
        <w:rPr>
          <w:rFonts w:hint="eastAsia"/>
          <w:color w:val="auto"/>
          <w:spacing w:val="8"/>
          <w:sz w:val="28"/>
          <w:szCs w:val="28"/>
        </w:rPr>
        <w:t>在学校教导处的统一领导以及协调下，教研组需承担着教学管理以及将教学任务传达给各个教师的重任。因此，即使学科教研组只是学校的的基本单位而非行政机构，但从组织功能这一方面来说，它可谓是学校指挥与教学管理的重要前沿阵地。但是事实上，在实践过程中依旧会出现学科教研组在教学管理工作上做得不到位的现象。比如，过多的在各项教学工作与任务的分派上花费精力而服务过程变得粗糙或是过分注重教研活动的形式以及数量而非着重于丰富教研活动的内容和提高其质量。为此，树立和落实“管理即服务”的思想，减弱组织内部对权力的过度注重以及积极做好每一项管理和服务工作是教研组目前的重要任务。同时，教研组应当秉承“以人为本”的原则，本着为教师服务的想法，通过人性化的管理，努力为教师们的学习和工作提供良好的服务与工作的保障，来解除他们那些后顾之忧。</w:t>
      </w:r>
      <w:r>
        <w:rPr>
          <w:rFonts w:hint="eastAsia"/>
          <w:color w:val="auto"/>
          <w:sz w:val="28"/>
          <w:szCs w:val="28"/>
        </w:rPr>
        <w:t>学校可能需要重新审视一下教研组的功能，以便教研组更好地在学校教育教学中发挥原有的作用。</w:t>
      </w:r>
    </w:p>
    <w:p>
      <w:pPr>
        <w:widowControl/>
        <w:spacing w:line="360" w:lineRule="auto"/>
        <w:ind w:firstLine="562" w:firstLineChars="200"/>
        <w:rPr>
          <w:rFonts w:ascii="宋体" w:hAnsi="宋体" w:cs="宋体"/>
          <w:b/>
          <w:bCs/>
          <w:color w:val="auto"/>
          <w:kern w:val="0"/>
          <w:sz w:val="28"/>
          <w:szCs w:val="28"/>
        </w:rPr>
      </w:pPr>
      <w:r>
        <w:rPr>
          <w:rFonts w:hint="eastAsia" w:ascii="宋体" w:hAnsi="宋体" w:cs="宋体"/>
          <w:b/>
          <w:bCs/>
          <w:color w:val="auto"/>
          <w:kern w:val="0"/>
          <w:sz w:val="28"/>
          <w:szCs w:val="28"/>
        </w:rPr>
        <w:t>二、制定先进学科教研组评选办法“以评促优”</w:t>
      </w:r>
      <w:r>
        <w:rPr>
          <w:rFonts w:hint="eastAsia" w:ascii="宋体" w:hAnsi="宋体" w:cs="宋体"/>
          <w:b/>
          <w:bCs/>
          <w:color w:val="auto"/>
          <w:kern w:val="0"/>
          <w:sz w:val="28"/>
          <w:szCs w:val="28"/>
          <w:lang w:eastAsia="zh-CN"/>
        </w:rPr>
        <w:t>。</w:t>
      </w:r>
      <w:bookmarkStart w:id="0" w:name="_GoBack"/>
      <w:bookmarkEnd w:id="0"/>
      <w:r>
        <w:rPr>
          <w:rFonts w:hint="eastAsia" w:ascii="宋体" w:hAnsi="宋体" w:cs="宋体"/>
          <w:b/>
          <w:bCs/>
          <w:color w:val="auto"/>
          <w:kern w:val="0"/>
          <w:sz w:val="28"/>
          <w:szCs w:val="28"/>
        </w:rPr>
        <w:t> </w:t>
      </w:r>
    </w:p>
    <w:p>
      <w:pPr>
        <w:adjustRightInd w:val="0"/>
        <w:snapToGrid w:val="0"/>
        <w:spacing w:line="360" w:lineRule="auto"/>
        <w:ind w:firstLine="560" w:firstLineChars="200"/>
        <w:rPr>
          <w:rFonts w:ascii="宋体" w:hAnsi="宋体" w:cs="宋体"/>
          <w:color w:val="auto"/>
          <w:kern w:val="0"/>
          <w:sz w:val="28"/>
          <w:szCs w:val="28"/>
        </w:rPr>
      </w:pPr>
      <w:r>
        <w:rPr>
          <w:rFonts w:hint="eastAsia" w:ascii="宋体" w:hAnsi="宋体" w:cs="宋体"/>
          <w:color w:val="auto"/>
          <w:kern w:val="0"/>
          <w:sz w:val="28"/>
          <w:szCs w:val="28"/>
        </w:rPr>
        <w:t>为</w:t>
      </w:r>
      <w:r>
        <w:rPr>
          <w:rFonts w:hint="eastAsia" w:ascii="宋体" w:hAnsi="宋体" w:cs="宋体"/>
          <w:color w:val="auto"/>
          <w:sz w:val="28"/>
          <w:szCs w:val="28"/>
        </w:rPr>
        <w:t>进一步重视和加强学科教研组建设，</w:t>
      </w:r>
      <w:r>
        <w:rPr>
          <w:rFonts w:hint="eastAsia" w:ascii="宋体" w:hAnsi="宋体" w:cs="宋体"/>
          <w:color w:val="auto"/>
          <w:kern w:val="0"/>
          <w:sz w:val="28"/>
          <w:szCs w:val="28"/>
        </w:rPr>
        <w:t>大力倡导校本教研，尽快建立“以校为本”的教研制度，提升教科研水平，我区从2008年恢复评选先进学科教研组，并制定了我区先进学科教研组评选办法，收效很好。办法如下：</w:t>
      </w:r>
    </w:p>
    <w:p>
      <w:pPr>
        <w:pStyle w:val="5"/>
        <w:spacing w:before="0" w:beforeAutospacing="0" w:after="0" w:afterAutospacing="0" w:line="360" w:lineRule="auto"/>
        <w:ind w:firstLine="560" w:firstLineChars="200"/>
        <w:rPr>
          <w:color w:val="auto"/>
          <w:sz w:val="28"/>
          <w:szCs w:val="28"/>
        </w:rPr>
      </w:pPr>
      <w:r>
        <w:rPr>
          <w:rFonts w:hint="eastAsia"/>
          <w:color w:val="auto"/>
          <w:sz w:val="28"/>
          <w:szCs w:val="28"/>
        </w:rPr>
        <w:t>（一）</w:t>
      </w:r>
      <w:r>
        <w:rPr>
          <w:rFonts w:hint="eastAsia"/>
          <w:color w:val="auto"/>
          <w:sz w:val="28"/>
          <w:szCs w:val="28"/>
        </w:rPr>
        <w:t>评选原则</w:t>
      </w:r>
    </w:p>
    <w:p>
      <w:pPr>
        <w:pStyle w:val="5"/>
        <w:spacing w:before="0" w:beforeAutospacing="0" w:after="0" w:afterAutospacing="0" w:line="360" w:lineRule="auto"/>
        <w:ind w:firstLine="560" w:firstLineChars="200"/>
        <w:rPr>
          <w:color w:val="auto"/>
          <w:sz w:val="28"/>
          <w:szCs w:val="28"/>
        </w:rPr>
      </w:pPr>
      <w:r>
        <w:rPr>
          <w:rFonts w:hint="eastAsia"/>
          <w:color w:val="auto"/>
          <w:sz w:val="28"/>
          <w:szCs w:val="28"/>
        </w:rPr>
        <w:t>1．实效性原则。评选活动坚持从实际出发，注重良好的师德师风、实效的教研活动、优良的教学成绩、强有力的骨干队伍、有价值的教研成果。</w:t>
      </w:r>
    </w:p>
    <w:p>
      <w:pPr>
        <w:pStyle w:val="5"/>
        <w:spacing w:before="0" w:beforeAutospacing="0" w:after="0" w:afterAutospacing="0" w:line="360" w:lineRule="auto"/>
        <w:ind w:firstLine="560" w:firstLineChars="200"/>
        <w:rPr>
          <w:color w:val="auto"/>
          <w:sz w:val="28"/>
          <w:szCs w:val="28"/>
        </w:rPr>
      </w:pPr>
      <w:r>
        <w:rPr>
          <w:rFonts w:hint="eastAsia"/>
          <w:color w:val="auto"/>
          <w:sz w:val="28"/>
          <w:szCs w:val="28"/>
        </w:rPr>
        <w:t>2．全面性原则。充分发挥学科教研组在推进“主体-和谐-高效”教学模式活动、深入开展教学创新、提升教师专业素质和深化基础教育课程改革方面的作用，从师德师风、教学成绩、骨干培养、课题研究、校本教研等方面设定评估标准，进行综合考查。</w:t>
      </w:r>
    </w:p>
    <w:p>
      <w:pPr>
        <w:pStyle w:val="5"/>
        <w:spacing w:before="0" w:beforeAutospacing="0" w:after="0" w:afterAutospacing="0" w:line="360" w:lineRule="auto"/>
        <w:ind w:firstLine="560" w:firstLineChars="200"/>
        <w:rPr>
          <w:color w:val="auto"/>
          <w:sz w:val="28"/>
          <w:szCs w:val="28"/>
        </w:rPr>
      </w:pPr>
      <w:r>
        <w:rPr>
          <w:rFonts w:hint="eastAsia"/>
          <w:color w:val="auto"/>
          <w:sz w:val="28"/>
          <w:szCs w:val="28"/>
        </w:rPr>
        <w:t>3．激励性原则。</w:t>
      </w:r>
      <w:r>
        <w:rPr>
          <w:rFonts w:hint="eastAsia"/>
          <w:color w:val="auto"/>
          <w:sz w:val="28"/>
          <w:szCs w:val="28"/>
        </w:rPr>
        <w:t>由于城乡以及学校之间存在各种程度上的差异，适当得向农村学校调整。注重总结，发展特色，激励教研创新。</w:t>
      </w:r>
    </w:p>
    <w:p>
      <w:pPr>
        <w:widowControl/>
        <w:tabs>
          <w:tab w:val="left" w:pos="900"/>
        </w:tabs>
        <w:spacing w:line="360" w:lineRule="auto"/>
        <w:ind w:firstLine="560" w:firstLineChars="200"/>
        <w:jc w:val="left"/>
        <w:rPr>
          <w:rFonts w:ascii="宋体" w:hAnsi="宋体" w:cs="宋体"/>
          <w:bCs/>
          <w:color w:val="auto"/>
          <w:kern w:val="0"/>
          <w:sz w:val="28"/>
          <w:szCs w:val="28"/>
        </w:rPr>
      </w:pPr>
      <w:r>
        <w:rPr>
          <w:rFonts w:hint="eastAsia" w:ascii="宋体" w:hAnsi="宋体" w:cs="宋体"/>
          <w:bCs/>
          <w:color w:val="auto"/>
          <w:kern w:val="0"/>
          <w:sz w:val="28"/>
          <w:szCs w:val="28"/>
        </w:rPr>
        <w:t>（二）评选条件</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1．师德师风。三年内全组成员没有违规违纪问题，没有有偿家教行为。师德师风好，教研风气浓，协作意识和团体凝聚力强，教师之间互相支持，信息互通，团结合作。教研组长工作务实、创新，有明确的学科教研组建设目标并获得认同，在本组内威信高。</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2．教学水平。</w:t>
      </w:r>
      <w:r>
        <w:rPr>
          <w:rFonts w:hint="eastAsia" w:ascii="宋体" w:hAnsi="宋体" w:cs="宋体"/>
          <w:color w:val="auto"/>
          <w:kern w:val="0"/>
          <w:sz w:val="28"/>
          <w:szCs w:val="28"/>
        </w:rPr>
        <w:t>在三年内，教师的学科成绩优异、凸显，荣获区教育局表彰。</w:t>
      </w:r>
      <w:r>
        <w:rPr>
          <w:rFonts w:hint="eastAsia" w:ascii="宋体" w:hAnsi="宋体" w:cs="宋体"/>
          <w:color w:val="auto"/>
          <w:kern w:val="0"/>
          <w:sz w:val="28"/>
          <w:szCs w:val="28"/>
        </w:rPr>
        <w:t>教学实绩显著，整体教学水平较高，在区内有一定的知名度；部分教师承担对外开放课或在区级以上教研、培训中进行讲座、经验介绍等；扎实开展兴趣小组、研究性或综合性学习活动，培养有特长的学生，在区级以上竞赛中获得优异成绩；</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3.骨干培养。三年内有组内骨干教师在教研部门组织的课堂教学比赛中获区级以上（含区级）奖励或进入静海区教师技能大赛复赛。</w:t>
      </w:r>
      <w:r>
        <w:rPr>
          <w:rFonts w:hint="eastAsia" w:ascii="宋体" w:hAnsi="宋体" w:cs="宋体"/>
          <w:color w:val="auto"/>
          <w:kern w:val="0"/>
          <w:sz w:val="28"/>
          <w:szCs w:val="28"/>
        </w:rPr>
        <w:t>组内展开有具体措施和实效的师徒结对活动，年轻教师成长快</w:t>
      </w:r>
      <w:r>
        <w:rPr>
          <w:rFonts w:hint="eastAsia" w:ascii="宋体" w:hAnsi="宋体" w:cs="宋体"/>
          <w:color w:val="auto"/>
          <w:kern w:val="0"/>
          <w:sz w:val="28"/>
          <w:szCs w:val="28"/>
        </w:rPr>
        <w:t>；组内拥有 “未来教育家工程”、“265工程”、“千名计划”学员、区级学科带头人或区级骨干教师等拔尖人才。</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4.课题研究。三年内至少有一项研究专题在区级以上（含区级）教科研部门立项或结题。认真落实“主体-和谐-高效”教学模式实施方案，运用新课程理念和课改经验探求高效的课堂教学行为及模式；</w:t>
      </w:r>
      <w:r>
        <w:rPr>
          <w:rFonts w:hint="eastAsia" w:ascii="宋体" w:hAnsi="宋体" w:cs="宋体"/>
          <w:color w:val="auto"/>
          <w:kern w:val="0"/>
          <w:sz w:val="28"/>
          <w:szCs w:val="28"/>
        </w:rPr>
        <w:t>认真研制切合新课程计划的评价方案并加以贯彻；在区级内，擅长归纳和提炼课程变革的经验，具有一定的影响力。</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5.校本教研。教研组每年至少有一次由区学科教研员参与的教研活动并在全区或协作区内对外开放。</w:t>
      </w:r>
      <w:r>
        <w:rPr>
          <w:rFonts w:hint="eastAsia" w:ascii="宋体" w:hAnsi="宋体" w:cs="宋体"/>
          <w:color w:val="auto"/>
          <w:kern w:val="0"/>
          <w:sz w:val="28"/>
          <w:szCs w:val="28"/>
        </w:rPr>
        <w:t>每人至少每年编撰出一份教科研论文并将其在校级以上进行交流、获奖等；一方面，教研组能够加强整体备课、完成资源共享；</w:t>
      </w:r>
      <w:r>
        <w:rPr>
          <w:rFonts w:hint="eastAsia" w:ascii="宋体" w:hAnsi="宋体" w:cs="宋体"/>
          <w:color w:val="auto"/>
          <w:kern w:val="0"/>
          <w:sz w:val="28"/>
          <w:szCs w:val="28"/>
        </w:rPr>
        <w:t>一方面加强理论学习和集体研讨，开展以教师为主体解决教学中实际问题的教学研究</w:t>
      </w:r>
      <w:r>
        <w:rPr>
          <w:rFonts w:hint="eastAsia" w:ascii="宋体" w:hAnsi="宋体" w:cs="宋体"/>
          <w:color w:val="auto"/>
          <w:kern w:val="0"/>
          <w:sz w:val="28"/>
          <w:szCs w:val="28"/>
        </w:rPr>
        <w:t>；另一方面可以促进对反思、总结和提炼能力的提升，坚持撰写教研反思；正视通过校本教研 的途径带动教师的专业化成长。</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6.教研档案。</w:t>
      </w:r>
      <w:r>
        <w:rPr>
          <w:rFonts w:hint="eastAsia" w:ascii="宋体" w:hAnsi="宋体" w:cs="宋体"/>
          <w:color w:val="auto"/>
          <w:kern w:val="0"/>
          <w:sz w:val="28"/>
          <w:szCs w:val="28"/>
        </w:rPr>
        <w:t>学校具备良好的学科教研组档案。学期初有规划，学期末有回顾。教研工作有明确目标，在内容上具有针对性与可行性，在形式上极富特色；</w:t>
      </w:r>
      <w:r>
        <w:rPr>
          <w:rFonts w:hint="eastAsia" w:ascii="宋体" w:hAnsi="宋体" w:cs="宋体"/>
          <w:color w:val="auto"/>
          <w:kern w:val="0"/>
          <w:sz w:val="28"/>
          <w:szCs w:val="28"/>
        </w:rPr>
        <w:t>教研活动记载及时，内容齐全，有阶段教研工作分析材料，档案整理规范。</w:t>
      </w:r>
    </w:p>
    <w:p>
      <w:pPr>
        <w:widowControl/>
        <w:tabs>
          <w:tab w:val="left" w:pos="900"/>
        </w:tabs>
        <w:spacing w:line="360" w:lineRule="auto"/>
        <w:ind w:firstLine="560" w:firstLineChars="200"/>
        <w:jc w:val="left"/>
        <w:rPr>
          <w:rFonts w:ascii="宋体" w:hAnsi="宋体" w:cs="宋体"/>
          <w:bCs/>
          <w:color w:val="auto"/>
          <w:kern w:val="0"/>
          <w:sz w:val="28"/>
          <w:szCs w:val="28"/>
        </w:rPr>
      </w:pPr>
      <w:r>
        <w:rPr>
          <w:rFonts w:hint="eastAsia" w:ascii="宋体" w:hAnsi="宋体" w:cs="宋体"/>
          <w:bCs/>
          <w:color w:val="auto"/>
          <w:kern w:val="0"/>
          <w:sz w:val="28"/>
          <w:szCs w:val="28"/>
        </w:rPr>
        <w:t>（三）评选办法</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1．逐级评选。</w:t>
      </w:r>
      <w:r>
        <w:rPr>
          <w:rFonts w:hint="eastAsia" w:ascii="宋体" w:hAnsi="宋体" w:cs="宋体"/>
          <w:color w:val="auto"/>
          <w:kern w:val="0"/>
          <w:sz w:val="28"/>
          <w:szCs w:val="28"/>
        </w:rPr>
        <w:t>以区级先进学科教研组为例则是每两年举行一次评选。</w:t>
      </w:r>
      <w:r>
        <w:rPr>
          <w:rFonts w:hint="eastAsia" w:ascii="宋体" w:hAnsi="宋体" w:cs="宋体"/>
          <w:color w:val="auto"/>
          <w:kern w:val="0"/>
          <w:sz w:val="28"/>
          <w:szCs w:val="28"/>
        </w:rPr>
        <w:t xml:space="preserve">按照教研组自评、学校初评、乡镇教育办（直属校）评审推荐、区教研室审核等程序产生。各乡镇教育办、学校应组织教师认真学习本细则，在各单位营造创建先进学科教研组的氛围。 </w:t>
      </w:r>
    </w:p>
    <w:p>
      <w:pPr>
        <w:widowControl/>
        <w:spacing w:line="360" w:lineRule="auto"/>
        <w:ind w:firstLine="560" w:firstLineChars="200"/>
        <w:jc w:val="left"/>
        <w:rPr>
          <w:rFonts w:ascii="宋体" w:hAnsi="宋体" w:cs="宋体"/>
          <w:color w:val="auto"/>
          <w:sz w:val="28"/>
          <w:szCs w:val="28"/>
        </w:rPr>
      </w:pPr>
      <w:r>
        <w:rPr>
          <w:rFonts w:hint="eastAsia" w:ascii="宋体" w:hAnsi="宋体" w:cs="宋体"/>
          <w:color w:val="auto"/>
          <w:kern w:val="0"/>
          <w:sz w:val="28"/>
          <w:szCs w:val="28"/>
        </w:rPr>
        <w:t>2．公平公开。</w:t>
      </w:r>
      <w:r>
        <w:rPr>
          <w:rFonts w:hint="eastAsia" w:ascii="宋体" w:hAnsi="宋体" w:cs="宋体"/>
          <w:color w:val="auto"/>
          <w:kern w:val="0"/>
          <w:sz w:val="28"/>
          <w:szCs w:val="28"/>
        </w:rPr>
        <w:t>每个学科教研组都可以对照评选条件自我评价，若达到了先进条件，就可以向学校申报开始进行初评，</w:t>
      </w:r>
      <w:r>
        <w:rPr>
          <w:rFonts w:hint="eastAsia" w:ascii="宋体" w:hAnsi="宋体" w:cs="宋体"/>
          <w:color w:val="auto"/>
          <w:kern w:val="0"/>
          <w:sz w:val="28"/>
          <w:szCs w:val="28"/>
        </w:rPr>
        <w:t>小学由乡镇教育办（直属校）组织评委进行评审，中学由学校组织评委进行评审，并按分配名额确定推荐对象，公示三天后上报区教研室办公室。</w:t>
      </w:r>
      <w:r>
        <w:rPr>
          <w:rFonts w:hint="eastAsia" w:ascii="宋体" w:hAnsi="宋体" w:cs="宋体"/>
          <w:color w:val="auto"/>
          <w:sz w:val="28"/>
          <w:szCs w:val="28"/>
        </w:rPr>
        <w:t>若某教研组被推荐则需要提交三分材料：“评选条件”中1-5款佐证材料的复印件各一份、经验总结资料一份（2000字左右）和申报表一份。</w:t>
      </w:r>
    </w:p>
    <w:p>
      <w:pPr>
        <w:widowControl/>
        <w:spacing w:line="360" w:lineRule="auto"/>
        <w:ind w:firstLine="560" w:firstLineChars="200"/>
        <w:jc w:val="left"/>
        <w:rPr>
          <w:rFonts w:ascii="宋体" w:hAnsi="宋体" w:cs="宋体"/>
          <w:color w:val="auto"/>
          <w:kern w:val="0"/>
          <w:sz w:val="28"/>
          <w:szCs w:val="28"/>
        </w:rPr>
      </w:pPr>
      <w:r>
        <w:rPr>
          <w:rFonts w:hint="eastAsia" w:ascii="宋体" w:hAnsi="宋体" w:cs="宋体"/>
          <w:color w:val="auto"/>
          <w:kern w:val="0"/>
          <w:sz w:val="28"/>
          <w:szCs w:val="28"/>
        </w:rPr>
        <w:t>4．兼顾各科。</w:t>
      </w:r>
      <w:r>
        <w:rPr>
          <w:rFonts w:hint="eastAsia" w:ascii="宋体" w:hAnsi="宋体" w:cs="宋体"/>
          <w:color w:val="auto"/>
          <w:kern w:val="0"/>
          <w:sz w:val="28"/>
          <w:szCs w:val="28"/>
        </w:rPr>
        <w:t>无论是单学科组还是综合学科组均有权参加申报，在评审时需兼顾各个学科教研组</w:t>
      </w:r>
      <w:r>
        <w:rPr>
          <w:rFonts w:hint="eastAsia" w:ascii="宋体" w:hAnsi="宋体" w:cs="宋体"/>
          <w:color w:val="auto"/>
          <w:sz w:val="28"/>
          <w:szCs w:val="28"/>
        </w:rPr>
        <w:t>。</w:t>
      </w:r>
    </w:p>
    <w:p>
      <w:pPr>
        <w:widowControl/>
        <w:spacing w:line="360" w:lineRule="auto"/>
        <w:ind w:firstLine="560" w:firstLineChars="200"/>
        <w:rPr>
          <w:rFonts w:ascii="宋体" w:hAnsi="宋体" w:cs="宋体"/>
          <w:color w:val="auto"/>
          <w:kern w:val="0"/>
          <w:sz w:val="28"/>
          <w:szCs w:val="28"/>
        </w:rPr>
      </w:pPr>
      <w:r>
        <w:rPr>
          <w:rFonts w:hint="eastAsia" w:ascii="宋体" w:hAnsi="宋体" w:cs="宋体"/>
          <w:color w:val="auto"/>
          <w:kern w:val="0"/>
          <w:sz w:val="28"/>
          <w:szCs w:val="28"/>
        </w:rPr>
        <w:t>5．全面审核。教研室对各校呈报的学科教研组进行考核审查，将组织评委按“评选条件”的相关内容通过基本条件认定、听取教研组长汇报、查看教研档案材料、查看课堂教学及深入教研组教研活动等程序择优确定区级先进学科教研组名单。</w:t>
      </w:r>
      <w:r>
        <w:rPr>
          <w:rFonts w:hint="eastAsia" w:ascii="宋体" w:hAnsi="宋体" w:cs="宋体"/>
          <w:color w:val="auto"/>
          <w:kern w:val="0"/>
          <w:sz w:val="28"/>
          <w:szCs w:val="28"/>
        </w:rPr>
        <w:t>若未被评选为区级先进学科教研组，则默认被评为乡镇（直属校）级先进学科教研组。</w:t>
      </w:r>
    </w:p>
    <w:p>
      <w:pPr>
        <w:pStyle w:val="5"/>
        <w:shd w:val="clear" w:color="auto" w:fill="FFFFFF" w:themeFill="background1"/>
        <w:snapToGrid w:val="0"/>
        <w:spacing w:before="0" w:beforeAutospacing="0" w:after="0" w:afterAutospacing="0" w:line="360" w:lineRule="auto"/>
        <w:ind w:firstLine="594" w:firstLineChars="200"/>
        <w:jc w:val="both"/>
        <w:rPr>
          <w:color w:val="auto"/>
          <w:spacing w:val="8"/>
          <w:sz w:val="28"/>
          <w:szCs w:val="28"/>
        </w:rPr>
      </w:pPr>
      <w:r>
        <w:rPr>
          <w:rStyle w:val="8"/>
          <w:rFonts w:hint="eastAsia"/>
          <w:color w:val="auto"/>
          <w:spacing w:val="8"/>
          <w:sz w:val="28"/>
          <w:szCs w:val="28"/>
        </w:rPr>
        <w:t>四、学科教研组建设应注意的几个问题。</w:t>
      </w:r>
    </w:p>
    <w:p>
      <w:pPr>
        <w:pStyle w:val="5"/>
        <w:shd w:val="clear" w:color="auto" w:fill="FFFFFF" w:themeFill="background1"/>
        <w:snapToGrid w:val="0"/>
        <w:spacing w:before="0" w:beforeAutospacing="0" w:after="0" w:afterAutospacing="0" w:line="360" w:lineRule="auto"/>
        <w:ind w:firstLine="592" w:firstLineChars="200"/>
        <w:jc w:val="both"/>
        <w:rPr>
          <w:color w:val="auto"/>
          <w:spacing w:val="8"/>
          <w:sz w:val="28"/>
          <w:szCs w:val="28"/>
        </w:rPr>
      </w:pPr>
      <w:r>
        <w:rPr>
          <w:rStyle w:val="8"/>
          <w:rFonts w:hint="eastAsia"/>
          <w:b w:val="0"/>
          <w:bCs/>
          <w:color w:val="auto"/>
          <w:spacing w:val="8"/>
          <w:sz w:val="28"/>
          <w:szCs w:val="28"/>
        </w:rPr>
        <w:t>1.</w:t>
      </w:r>
      <w:r>
        <w:rPr>
          <w:rStyle w:val="8"/>
          <w:rFonts w:hint="eastAsia"/>
          <w:b w:val="0"/>
          <w:bCs/>
          <w:color w:val="auto"/>
          <w:spacing w:val="8"/>
          <w:sz w:val="28"/>
          <w:szCs w:val="28"/>
        </w:rPr>
        <w:t xml:space="preserve"> </w:t>
      </w:r>
      <w:r>
        <w:rPr>
          <w:rStyle w:val="8"/>
          <w:rFonts w:hint="eastAsia"/>
          <w:b w:val="0"/>
          <w:bCs/>
          <w:color w:val="auto"/>
          <w:spacing w:val="8"/>
          <w:sz w:val="28"/>
          <w:szCs w:val="28"/>
        </w:rPr>
        <w:t>增强自身能力建设。</w:t>
      </w:r>
      <w:r>
        <w:rPr>
          <w:rFonts w:hint="eastAsia"/>
          <w:bCs/>
          <w:color w:val="auto"/>
          <w:spacing w:val="8"/>
          <w:sz w:val="28"/>
          <w:szCs w:val="28"/>
        </w:rPr>
        <w:t>学科教师相当于学科教研组</w:t>
      </w:r>
      <w:r>
        <w:rPr>
          <w:rFonts w:hint="eastAsia"/>
          <w:color w:val="auto"/>
          <w:spacing w:val="8"/>
          <w:sz w:val="28"/>
          <w:szCs w:val="28"/>
        </w:rPr>
        <w:t>的“细胞”，都应以主人公的态度，与组员同心协力，积极主动地加入教研组的各项活动中，不仅要多向同伴们学习，吸收有用的建议，提升自身的业务素养，还要发扬互帮互助的合作精神，充分发挥团队集体优势，形成集体与个体的合作共赢、不断进步的良好循环。</w:t>
      </w:r>
      <w:r>
        <w:rPr>
          <w:rFonts w:hint="eastAsia"/>
          <w:color w:val="auto"/>
          <w:spacing w:val="8"/>
          <w:sz w:val="28"/>
          <w:szCs w:val="28"/>
          <w:lang w:eastAsia="zh-CN"/>
        </w:rPr>
        <w:t>按</w:t>
      </w:r>
      <w:r>
        <w:rPr>
          <w:rFonts w:hint="eastAsia"/>
          <w:color w:val="auto"/>
          <w:spacing w:val="8"/>
          <w:sz w:val="28"/>
          <w:szCs w:val="28"/>
        </w:rPr>
        <w:t>市、区教育行政等有关部门的相关教学工作的要求，教研组需结合学校的实际情况，确定并落实教师备课标准、教师课堂教学规范等</w:t>
      </w:r>
      <w:r>
        <w:rPr>
          <w:rFonts w:hint="eastAsia"/>
          <w:color w:val="auto"/>
          <w:spacing w:val="8"/>
          <w:sz w:val="28"/>
          <w:szCs w:val="28"/>
          <w:lang w:eastAsia="zh-CN"/>
        </w:rPr>
        <w:t>，要做到不容怠慢</w:t>
      </w:r>
      <w:r>
        <w:rPr>
          <w:rFonts w:hint="eastAsia"/>
          <w:color w:val="auto"/>
          <w:spacing w:val="8"/>
          <w:sz w:val="28"/>
          <w:szCs w:val="28"/>
        </w:rPr>
        <w:t>。学科教研组要通过不断引导全组教师的学习与培训，让他们以终身学习者的意识进行教育教学的学习</w:t>
      </w:r>
      <w:r>
        <w:rPr>
          <w:rFonts w:hint="eastAsia"/>
          <w:color w:val="auto"/>
          <w:spacing w:val="8"/>
          <w:sz w:val="28"/>
          <w:szCs w:val="28"/>
          <w:lang w:eastAsia="zh-CN"/>
        </w:rPr>
        <w:t>，</w:t>
      </w:r>
      <w:r>
        <w:rPr>
          <w:rFonts w:hint="eastAsia"/>
          <w:color w:val="auto"/>
          <w:spacing w:val="8"/>
          <w:sz w:val="28"/>
          <w:szCs w:val="28"/>
        </w:rPr>
        <w:t>并以学者的身份不断自省并改进自身的教学方式，在不断提升自己的同时将教研组建成具有主动成长与进取意识的卓越的学习型团队。以德建组、思想领先、全心全意为学生服务是学</w:t>
      </w:r>
      <w:r>
        <w:rPr>
          <w:rFonts w:hint="eastAsia"/>
          <w:color w:val="auto"/>
          <w:spacing w:val="8"/>
          <w:sz w:val="28"/>
          <w:szCs w:val="28"/>
          <w:lang w:eastAsia="zh-CN"/>
        </w:rPr>
        <w:t>科</w:t>
      </w:r>
      <w:r>
        <w:rPr>
          <w:rFonts w:hint="eastAsia"/>
          <w:color w:val="auto"/>
          <w:spacing w:val="8"/>
          <w:sz w:val="28"/>
          <w:szCs w:val="28"/>
        </w:rPr>
        <w:t>教研组建设所必须遵循的建组原则。在把教研组建设成为教师实践智慧发展的前线主阵地的同时，要特别注重教研组成员之间</w:t>
      </w:r>
      <w:r>
        <w:rPr>
          <w:rFonts w:hint="eastAsia"/>
          <w:color w:val="auto"/>
          <w:spacing w:val="8"/>
          <w:sz w:val="28"/>
          <w:szCs w:val="28"/>
          <w:lang w:eastAsia="zh-CN"/>
        </w:rPr>
        <w:t>在</w:t>
      </w:r>
      <w:r>
        <w:rPr>
          <w:rFonts w:hint="eastAsia"/>
          <w:color w:val="auto"/>
          <w:spacing w:val="8"/>
          <w:sz w:val="28"/>
          <w:szCs w:val="28"/>
        </w:rPr>
        <w:t>思想上、心理上等不同方面</w:t>
      </w:r>
      <w:r>
        <w:rPr>
          <w:rFonts w:hint="eastAsia"/>
          <w:color w:val="auto"/>
          <w:spacing w:val="8"/>
          <w:sz w:val="28"/>
          <w:szCs w:val="28"/>
          <w:lang w:eastAsia="zh-CN"/>
        </w:rPr>
        <w:t>都能</w:t>
      </w:r>
      <w:r>
        <w:rPr>
          <w:rFonts w:hint="eastAsia"/>
          <w:color w:val="auto"/>
          <w:spacing w:val="8"/>
          <w:sz w:val="28"/>
          <w:szCs w:val="28"/>
        </w:rPr>
        <w:t>真正凝聚与交融，把教研组变成教师心灵的港湾和精神的家园。</w:t>
      </w:r>
    </w:p>
    <w:p>
      <w:pPr>
        <w:pStyle w:val="5"/>
        <w:shd w:val="clear" w:color="auto" w:fill="FFFFFF" w:themeFill="background1"/>
        <w:snapToGrid w:val="0"/>
        <w:spacing w:before="0" w:beforeAutospacing="0" w:after="0" w:afterAutospacing="0" w:line="360" w:lineRule="auto"/>
        <w:ind w:firstLine="560" w:firstLineChars="200"/>
        <w:jc w:val="both"/>
        <w:rPr>
          <w:color w:val="auto"/>
          <w:sz w:val="28"/>
          <w:szCs w:val="28"/>
        </w:rPr>
      </w:pPr>
      <w:r>
        <w:rPr>
          <w:rFonts w:hint="eastAsia"/>
          <w:color w:val="auto"/>
          <w:sz w:val="28"/>
          <w:szCs w:val="28"/>
        </w:rPr>
        <w:t xml:space="preserve">2. </w:t>
      </w:r>
      <w:r>
        <w:rPr>
          <w:rFonts w:hint="eastAsia"/>
          <w:color w:val="auto"/>
          <w:sz w:val="28"/>
          <w:szCs w:val="28"/>
          <w:lang w:eastAsia="zh-CN"/>
        </w:rPr>
        <w:t>做好</w:t>
      </w:r>
      <w:r>
        <w:rPr>
          <w:rFonts w:hint="eastAsia"/>
          <w:color w:val="auto"/>
          <w:sz w:val="28"/>
          <w:szCs w:val="28"/>
        </w:rPr>
        <w:t>以研读教材优化教法为核心的</w:t>
      </w:r>
      <w:r>
        <w:rPr>
          <w:rFonts w:hint="eastAsia"/>
          <w:color w:val="auto"/>
          <w:sz w:val="28"/>
          <w:szCs w:val="28"/>
          <w:lang w:eastAsia="zh-CN"/>
        </w:rPr>
        <w:t>集体</w:t>
      </w:r>
      <w:r>
        <w:rPr>
          <w:rFonts w:hint="eastAsia"/>
          <w:color w:val="auto"/>
          <w:sz w:val="28"/>
          <w:szCs w:val="28"/>
        </w:rPr>
        <w:t>备课。</w:t>
      </w:r>
      <w:r>
        <w:rPr>
          <w:rFonts w:hint="eastAsia"/>
          <w:color w:val="auto"/>
          <w:sz w:val="28"/>
          <w:szCs w:val="28"/>
        </w:rPr>
        <w:t>课堂是教学的主阵地，高效课堂应该是每个教研组全体老师的共同追求。</w:t>
      </w:r>
      <w:r>
        <w:rPr>
          <w:rFonts w:hint="eastAsia"/>
          <w:color w:val="auto"/>
          <w:sz w:val="28"/>
          <w:szCs w:val="28"/>
        </w:rPr>
        <w:t>因此，如何正确、高效运用新教材也是教师们特别关注的问题。通常情况下，教师都比较重视以教材研读优化教法为核心的集体备课，各教研组活动的基本内容和模式理当对其进行渗入。</w:t>
      </w:r>
      <w:r>
        <w:rPr>
          <w:rFonts w:hint="eastAsia"/>
          <w:color w:val="auto"/>
          <w:sz w:val="28"/>
          <w:szCs w:val="28"/>
        </w:rPr>
        <w:t>开展以师徒结对子共谋发展的工作模式。老、中、青教师齐集一堂，共同研究教材，探讨教法，设计教案，互通信息，交流思想，沟通感情，取长补短，其乐融融。在这样的一个过程中，使经验和资源实现了真正的共享，青年教师能少走了许多弯路，迅速地成长起来；老</w:t>
      </w:r>
      <w:r>
        <w:rPr>
          <w:rFonts w:hint="eastAsia"/>
          <w:color w:val="auto"/>
          <w:sz w:val="28"/>
          <w:szCs w:val="28"/>
        </w:rPr>
        <w:t>教师们同样也能接收理解全新的不同的教育教学理念并掌握现代化的教学方法。</w:t>
      </w:r>
      <w:r>
        <w:rPr>
          <w:rFonts w:hint="eastAsia"/>
          <w:color w:val="auto"/>
          <w:sz w:val="28"/>
          <w:szCs w:val="28"/>
        </w:rPr>
        <w:t>在这样的教研活动中，大家学会了合作、学会了共享，充分感受到团结协作的巨大魅力，也充分感受到集体备课活动不再只是形式，它实际是我们教师内心的需要和渴求。</w:t>
      </w:r>
    </w:p>
    <w:p>
      <w:pPr>
        <w:pStyle w:val="5"/>
        <w:shd w:val="clear" w:color="auto" w:fill="FFFFFF" w:themeFill="background1"/>
        <w:snapToGrid w:val="0"/>
        <w:spacing w:before="0" w:beforeAutospacing="0" w:after="0" w:afterAutospacing="0" w:line="360" w:lineRule="auto"/>
        <w:ind w:firstLine="592" w:firstLineChars="200"/>
        <w:jc w:val="both"/>
        <w:rPr>
          <w:color w:val="auto"/>
          <w:spacing w:val="8"/>
          <w:sz w:val="28"/>
          <w:szCs w:val="28"/>
        </w:rPr>
      </w:pPr>
      <w:r>
        <w:rPr>
          <w:rStyle w:val="8"/>
          <w:rFonts w:hint="eastAsia"/>
          <w:b w:val="0"/>
          <w:bCs/>
          <w:color w:val="auto"/>
          <w:spacing w:val="8"/>
          <w:sz w:val="28"/>
          <w:szCs w:val="28"/>
        </w:rPr>
        <w:t>3.</w:t>
      </w:r>
      <w:r>
        <w:rPr>
          <w:rStyle w:val="8"/>
          <w:rFonts w:hint="eastAsia"/>
          <w:b w:val="0"/>
          <w:bCs/>
          <w:color w:val="auto"/>
          <w:spacing w:val="8"/>
          <w:sz w:val="28"/>
          <w:szCs w:val="28"/>
        </w:rPr>
        <w:t>承当起教师专业化成长的职责。</w:t>
      </w:r>
      <w:r>
        <w:rPr>
          <w:rFonts w:hint="eastAsia"/>
          <w:bCs/>
          <w:color w:val="auto"/>
          <w:spacing w:val="8"/>
          <w:sz w:val="28"/>
          <w:szCs w:val="28"/>
        </w:rPr>
        <w:t>随着校本研修的</w:t>
      </w:r>
      <w:r>
        <w:rPr>
          <w:rFonts w:hint="eastAsia"/>
          <w:color w:val="auto"/>
          <w:spacing w:val="8"/>
          <w:sz w:val="28"/>
          <w:szCs w:val="28"/>
        </w:rPr>
        <w:t>深入，教研组的首要任务就是不断促进教师的专业化成长，该任务责无旁贷。因此，需要加强学科组建设等多项措施来促进学科组教师师德能力提升、教学理论素养提升等。在过去传统的教研活动中，教师只是简单的“教书匠”，相当于流水线工程上的操作手，大部分教学研究的取向都停留在教材教法上的讨论与交流，而校本教研不同，它特别注重共同营造一种合作研究、平等对话、知识共享的较好的学习气氛，关心教师在活动过程中是否有体验感或者感悟，关注他们的情绪与情感。相比之下可以看出，校本教研能够更高效地提高教师的专业水平，更有效地实现教师的自我价值体现，更好地培养教师的自信心。学校会因为教师的发展而变得更好。</w:t>
      </w:r>
    </w:p>
    <w:p>
      <w:pPr>
        <w:pStyle w:val="5"/>
        <w:shd w:val="clear" w:color="auto" w:fill="FFFFFF" w:themeFill="background1"/>
        <w:snapToGrid w:val="0"/>
        <w:spacing w:before="0" w:beforeAutospacing="0" w:after="0" w:afterAutospacing="0" w:line="360" w:lineRule="auto"/>
        <w:ind w:firstLine="592" w:firstLineChars="200"/>
        <w:jc w:val="both"/>
        <w:rPr>
          <w:color w:val="auto"/>
          <w:spacing w:val="8"/>
          <w:sz w:val="28"/>
          <w:szCs w:val="28"/>
        </w:rPr>
      </w:pPr>
      <w:r>
        <w:rPr>
          <w:rStyle w:val="8"/>
          <w:rFonts w:hint="eastAsia"/>
          <w:b w:val="0"/>
          <w:bCs/>
          <w:color w:val="auto"/>
          <w:spacing w:val="8"/>
          <w:sz w:val="28"/>
          <w:szCs w:val="28"/>
        </w:rPr>
        <w:t>4.</w:t>
      </w:r>
      <w:r>
        <w:rPr>
          <w:rStyle w:val="8"/>
          <w:rFonts w:hint="eastAsia"/>
          <w:b w:val="0"/>
          <w:bCs/>
          <w:color w:val="auto"/>
          <w:spacing w:val="8"/>
          <w:sz w:val="28"/>
          <w:szCs w:val="28"/>
        </w:rPr>
        <w:t>要有扎根实践的行动研究。</w:t>
      </w:r>
      <w:r>
        <w:rPr>
          <w:rFonts w:hint="eastAsia"/>
          <w:bCs/>
          <w:color w:val="auto"/>
          <w:spacing w:val="8"/>
          <w:sz w:val="28"/>
          <w:szCs w:val="28"/>
        </w:rPr>
        <w:t>“扎根实践的研究</w:t>
      </w:r>
      <w:r>
        <w:rPr>
          <w:rFonts w:hint="eastAsia"/>
          <w:color w:val="auto"/>
          <w:spacing w:val="8"/>
          <w:sz w:val="28"/>
          <w:szCs w:val="28"/>
        </w:rPr>
        <w:t>是有效教学研究的灵魂(胡庆芳语)”，是否扎根实践可以有效鉴别教研方式的好坏。所以，教研组要以课题研究为着力点，形成教学与研究相辅相成的良好环境，加强“问题”即课题的重视程度，在解决如何有效提升教学质量的实际问题的进程中，增强教研组的整体学习、研究的实力，推动学科教学质量持续提升。随着新课堂的推进，众多教师和学校逐渐形成了“实际问题即研究问题”“教师即研究者”等理念，此外，有一些学校开始发展自己独特的教学研究形式，这些都非常有力地提高了教学研究的实效性，同时也增强了教师们对教研的热情。教研组要让教研从真正意义上成为教师的职业生涯中不可或缺的一个重要组成部分，要让教师</w:t>
      </w:r>
      <w:r>
        <w:rPr>
          <w:rFonts w:hint="eastAsia"/>
          <w:color w:val="auto"/>
          <w:spacing w:val="8"/>
          <w:sz w:val="28"/>
          <w:szCs w:val="28"/>
          <w:lang w:eastAsia="zh-CN"/>
        </w:rPr>
        <w:t>们</w:t>
      </w:r>
      <w:r>
        <w:rPr>
          <w:rFonts w:hint="eastAsia"/>
          <w:color w:val="auto"/>
          <w:spacing w:val="8"/>
          <w:sz w:val="28"/>
          <w:szCs w:val="28"/>
        </w:rPr>
        <w:t>真正体验到其带给自己的幸福感与成就感。</w:t>
      </w:r>
    </w:p>
    <w:p>
      <w:pPr>
        <w:pStyle w:val="5"/>
        <w:shd w:val="clear" w:color="auto" w:fill="FFFFFF" w:themeFill="background1"/>
        <w:snapToGrid w:val="0"/>
        <w:spacing w:before="0" w:beforeAutospacing="0" w:after="0" w:afterAutospacing="0" w:line="360" w:lineRule="auto"/>
        <w:ind w:firstLine="560" w:firstLineChars="200"/>
        <w:jc w:val="both"/>
        <w:rPr>
          <w:color w:val="auto"/>
          <w:sz w:val="28"/>
          <w:szCs w:val="28"/>
        </w:rPr>
      </w:pPr>
      <w:r>
        <w:rPr>
          <w:rFonts w:hint="eastAsia"/>
          <w:color w:val="auto"/>
          <w:sz w:val="28"/>
          <w:szCs w:val="28"/>
        </w:rPr>
        <w:t>如何加强学科教研组建设，并将其作用充分发挥，使之能助推校本教研深入开展，落实学科核心</w:t>
      </w:r>
      <w:r>
        <w:rPr>
          <w:rFonts w:hint="eastAsia"/>
          <w:color w:val="auto"/>
          <w:sz w:val="28"/>
          <w:szCs w:val="28"/>
        </w:rPr>
        <w:t>素养</w:t>
      </w:r>
      <w:r>
        <w:rPr>
          <w:rFonts w:hint="eastAsia"/>
          <w:color w:val="auto"/>
          <w:sz w:val="28"/>
          <w:szCs w:val="28"/>
          <w:lang w:eastAsia="zh-CN"/>
        </w:rPr>
        <w:t>并</w:t>
      </w:r>
      <w:r>
        <w:rPr>
          <w:rFonts w:hint="eastAsia"/>
          <w:color w:val="auto"/>
          <w:sz w:val="28"/>
          <w:szCs w:val="28"/>
        </w:rPr>
        <w:t>全面培养并推动教学质量整体的提高，是值得深思的重要问题。</w:t>
      </w:r>
      <w:r>
        <w:rPr>
          <w:rFonts w:hint="eastAsia"/>
          <w:color w:val="auto"/>
          <w:sz w:val="28"/>
          <w:szCs w:val="28"/>
        </w:rPr>
        <w:t>面对新课程改革背景下的新要求、新挑战，作为教研部门，我们更应不断地增强指导、管理和服务意识，进一步充实教研活动内容，进一步增强教研活动的有效性和针对性，进一步完善学科教研组评价制度，使学科教研组工作不断成熟和发展。</w:t>
      </w:r>
      <w:r>
        <w:rPr>
          <w:rFonts w:hint="eastAsia"/>
          <w:color w:val="auto"/>
          <w:sz w:val="28"/>
          <w:szCs w:val="28"/>
        </w:rPr>
        <w:t>综上所述，学科教研组的建设将在今后越办越好，其在学校的教育教学发展中将发挥出远比现在更大的作用。</w:t>
      </w:r>
    </w:p>
    <w:p>
      <w:pPr>
        <w:pStyle w:val="5"/>
        <w:shd w:val="clear" w:color="auto" w:fill="FFFFFF" w:themeFill="background1"/>
        <w:snapToGrid w:val="0"/>
        <w:spacing w:before="0" w:beforeAutospacing="0" w:after="0" w:afterAutospacing="0" w:line="360" w:lineRule="auto"/>
        <w:jc w:val="both"/>
        <w:rPr>
          <w:rFonts w:hint="eastAsia" w:eastAsia="宋体"/>
          <w:color w:val="auto"/>
          <w:sz w:val="28"/>
          <w:szCs w:val="28"/>
          <w:lang w:eastAsia="zh-CN"/>
        </w:rPr>
      </w:pPr>
      <w:r>
        <w:rPr>
          <w:rFonts w:hint="eastAsia"/>
          <w:color w:val="auto"/>
          <w:sz w:val="28"/>
          <w:szCs w:val="28"/>
          <w:lang w:eastAsia="zh-CN"/>
        </w:rPr>
        <w:t>参考文献：</w:t>
      </w:r>
    </w:p>
    <w:p>
      <w:pPr>
        <w:shd w:val="clear" w:color="auto" w:fill="FFFFFF" w:themeFill="background1"/>
        <w:snapToGrid w:val="0"/>
        <w:spacing w:line="360" w:lineRule="auto"/>
        <w:rPr>
          <w:rFonts w:hint="eastAsia" w:ascii="仿宋_GB2312" w:hAnsi="仿宋_GB2312" w:eastAsia="仿宋_GB2312" w:cs="仿宋_GB2312"/>
          <w:b w:val="0"/>
          <w:bCs w:val="0"/>
          <w:i w:val="0"/>
          <w:caps w:val="0"/>
          <w:color w:val="auto"/>
          <w:spacing w:val="0"/>
          <w:sz w:val="24"/>
          <w:szCs w:val="24"/>
          <w:shd w:val="clear" w:fill="FFFFFF"/>
          <w:lang w:val="en-US" w:eastAsia="zh-CN"/>
        </w:rPr>
      </w:pPr>
      <w:r>
        <w:rPr>
          <w:rFonts w:hint="eastAsia" w:ascii="仿宋_GB2312" w:hAnsi="仿宋_GB2312" w:eastAsia="仿宋_GB2312" w:cs="仿宋_GB2312"/>
          <w:b w:val="0"/>
          <w:bCs w:val="0"/>
          <w:i w:val="0"/>
          <w:caps w:val="0"/>
          <w:color w:val="auto"/>
          <w:spacing w:val="0"/>
          <w:sz w:val="24"/>
          <w:szCs w:val="24"/>
          <w:shd w:val="clear" w:fill="FFFFFF"/>
          <w:lang w:eastAsia="zh-CN"/>
        </w:rPr>
        <w:t>周晓东</w:t>
      </w:r>
      <w:r>
        <w:rPr>
          <w:rFonts w:hint="eastAsia" w:ascii="仿宋_GB2312" w:hAnsi="仿宋_GB2312" w:eastAsia="仿宋_GB2312" w:cs="仿宋_GB2312"/>
          <w:b w:val="0"/>
          <w:bCs w:val="0"/>
          <w:i w:val="0"/>
          <w:caps w:val="0"/>
          <w:color w:val="auto"/>
          <w:spacing w:val="0"/>
          <w:sz w:val="24"/>
          <w:szCs w:val="24"/>
          <w:shd w:val="clear" w:fill="FFFFFF"/>
          <w:lang w:val="en-US" w:eastAsia="zh-CN"/>
        </w:rPr>
        <w:t xml:space="preserve">. </w:t>
      </w:r>
      <w:r>
        <w:rPr>
          <w:rFonts w:hint="eastAsia" w:ascii="仿宋_GB2312" w:hAnsi="仿宋_GB2312" w:eastAsia="仿宋_GB2312" w:cs="仿宋_GB2312"/>
          <w:b w:val="0"/>
          <w:bCs w:val="0"/>
          <w:i w:val="0"/>
          <w:caps w:val="0"/>
          <w:color w:val="auto"/>
          <w:spacing w:val="0"/>
          <w:sz w:val="24"/>
          <w:szCs w:val="24"/>
          <w:shd w:val="clear" w:fill="FFFFFF"/>
          <w:lang w:val="en-US" w:eastAsia="zh-CN"/>
        </w:rPr>
        <w:t xml:space="preserve">2010. </w:t>
      </w:r>
      <w:r>
        <w:rPr>
          <w:rFonts w:hint="eastAsia" w:ascii="仿宋_GB2312" w:hAnsi="仿宋_GB2312" w:eastAsia="仿宋_GB2312" w:cs="仿宋_GB2312"/>
          <w:b w:val="0"/>
          <w:bCs w:val="0"/>
          <w:i w:val="0"/>
          <w:caps w:val="0"/>
          <w:color w:val="auto"/>
          <w:spacing w:val="0"/>
          <w:sz w:val="24"/>
          <w:szCs w:val="24"/>
          <w:shd w:val="clear" w:fill="FFFFFF"/>
        </w:rPr>
        <w:t>学科教研组在校本教研中的责任和担当</w:t>
      </w:r>
      <w:r>
        <w:rPr>
          <w:rFonts w:hint="eastAsia" w:ascii="仿宋_GB2312" w:hAnsi="仿宋_GB2312" w:eastAsia="仿宋_GB2312" w:cs="仿宋_GB2312"/>
          <w:b w:val="0"/>
          <w:bCs w:val="0"/>
          <w:i w:val="0"/>
          <w:caps w:val="0"/>
          <w:color w:val="auto"/>
          <w:spacing w:val="0"/>
          <w:sz w:val="24"/>
          <w:szCs w:val="24"/>
          <w:shd w:val="clear" w:fill="FFFFFF"/>
          <w:lang w:val="en-US" w:eastAsia="zh-CN"/>
        </w:rPr>
        <w:t xml:space="preserve">[J]. </w:t>
      </w:r>
      <w:r>
        <w:rPr>
          <w:rFonts w:hint="eastAsia" w:ascii="仿宋_GB2312" w:hAnsi="仿宋_GB2312" w:eastAsia="仿宋_GB2312" w:cs="仿宋_GB2312"/>
          <w:b w:val="0"/>
          <w:bCs w:val="0"/>
          <w:i w:val="0"/>
          <w:caps w:val="0"/>
          <w:color w:val="auto"/>
          <w:spacing w:val="0"/>
          <w:sz w:val="24"/>
          <w:szCs w:val="24"/>
          <w:shd w:val="clear" w:fill="FFFFFF"/>
          <w:lang w:eastAsia="zh-CN"/>
        </w:rPr>
        <w:t>现代中小学教育，（</w:t>
      </w:r>
      <w:r>
        <w:rPr>
          <w:rFonts w:hint="eastAsia" w:ascii="仿宋_GB2312" w:hAnsi="仿宋_GB2312" w:eastAsia="仿宋_GB2312" w:cs="仿宋_GB2312"/>
          <w:b w:val="0"/>
          <w:bCs w:val="0"/>
          <w:i w:val="0"/>
          <w:caps w:val="0"/>
          <w:color w:val="auto"/>
          <w:spacing w:val="0"/>
          <w:sz w:val="24"/>
          <w:szCs w:val="24"/>
          <w:shd w:val="clear" w:fill="FFFFFF"/>
          <w:lang w:val="en-US" w:eastAsia="zh-CN"/>
        </w:rPr>
        <w:t>9</w:t>
      </w:r>
      <w:r>
        <w:rPr>
          <w:rFonts w:hint="eastAsia" w:ascii="仿宋_GB2312" w:hAnsi="仿宋_GB2312" w:eastAsia="仿宋_GB2312" w:cs="仿宋_GB2312"/>
          <w:b w:val="0"/>
          <w:bCs w:val="0"/>
          <w:i w:val="0"/>
          <w:caps w:val="0"/>
          <w:color w:val="auto"/>
          <w:spacing w:val="0"/>
          <w:sz w:val="24"/>
          <w:szCs w:val="24"/>
          <w:shd w:val="clear" w:fill="FFFFFF"/>
          <w:lang w:eastAsia="zh-CN"/>
        </w:rPr>
        <w:t>）：</w:t>
      </w:r>
      <w:r>
        <w:rPr>
          <w:rFonts w:hint="eastAsia" w:ascii="仿宋_GB2312" w:hAnsi="仿宋_GB2312" w:eastAsia="仿宋_GB2312" w:cs="仿宋_GB2312"/>
          <w:b w:val="0"/>
          <w:bCs w:val="0"/>
          <w:i w:val="0"/>
          <w:caps w:val="0"/>
          <w:color w:val="auto"/>
          <w:spacing w:val="0"/>
          <w:sz w:val="24"/>
          <w:szCs w:val="24"/>
          <w:shd w:val="clear" w:fill="FFFFFF"/>
          <w:lang w:val="en-US" w:eastAsia="zh-CN"/>
        </w:rPr>
        <w:t>11-13</w:t>
      </w:r>
    </w:p>
    <w:p>
      <w:pPr>
        <w:shd w:val="clear" w:color="auto" w:fill="FFFFFF" w:themeFill="background1"/>
        <w:snapToGrid w:val="0"/>
        <w:spacing w:line="360" w:lineRule="auto"/>
        <w:rPr>
          <w:rFonts w:hint="eastAsia" w:ascii="仿宋_GB2312" w:hAnsi="仿宋_GB2312" w:eastAsia="仿宋_GB2312" w:cs="仿宋_GB2312"/>
          <w:b w:val="0"/>
          <w:bCs w:val="0"/>
          <w:i w:val="0"/>
          <w:caps w:val="0"/>
          <w:color w:val="auto"/>
          <w:spacing w:val="0"/>
          <w:sz w:val="24"/>
          <w:szCs w:val="24"/>
          <w:shd w:val="clear" w:fill="FFFFFF"/>
          <w:lang w:val="en-US" w:eastAsia="zh-CN"/>
        </w:rPr>
      </w:pPr>
      <w:r>
        <w:rPr>
          <w:rFonts w:hint="eastAsia" w:ascii="仿宋_GB2312" w:hAnsi="仿宋_GB2312" w:eastAsia="仿宋_GB2312" w:cs="仿宋_GB2312"/>
          <w:b w:val="0"/>
          <w:bCs w:val="0"/>
          <w:i w:val="0"/>
          <w:caps w:val="0"/>
          <w:color w:val="auto"/>
          <w:spacing w:val="0"/>
          <w:sz w:val="24"/>
          <w:szCs w:val="24"/>
          <w:shd w:val="clear" w:fill="FFFFFF"/>
          <w:lang w:eastAsia="zh-CN"/>
        </w:rPr>
        <w:t>李卫红</w:t>
      </w:r>
      <w:r>
        <w:rPr>
          <w:rFonts w:hint="eastAsia" w:ascii="仿宋_GB2312" w:hAnsi="仿宋_GB2312" w:eastAsia="仿宋_GB2312" w:cs="仿宋_GB2312"/>
          <w:b w:val="0"/>
          <w:bCs w:val="0"/>
          <w:i w:val="0"/>
          <w:caps w:val="0"/>
          <w:color w:val="auto"/>
          <w:spacing w:val="0"/>
          <w:sz w:val="24"/>
          <w:szCs w:val="24"/>
          <w:shd w:val="clear" w:fill="FFFFFF"/>
          <w:lang w:val="en-US" w:eastAsia="zh-CN"/>
        </w:rPr>
        <w:t xml:space="preserve">. 2015. </w:t>
      </w:r>
      <w:r>
        <w:rPr>
          <w:rFonts w:hint="eastAsia" w:ascii="仿宋_GB2312" w:hAnsi="仿宋_GB2312" w:eastAsia="仿宋_GB2312" w:cs="仿宋_GB2312"/>
          <w:b w:val="0"/>
          <w:bCs w:val="0"/>
          <w:i w:val="0"/>
          <w:caps w:val="0"/>
          <w:color w:val="auto"/>
          <w:spacing w:val="0"/>
          <w:sz w:val="24"/>
          <w:szCs w:val="24"/>
          <w:shd w:val="clear" w:fill="FFFFFF"/>
        </w:rPr>
        <w:t>落实校本教研推进课程改革--谈学科教研组在校本教研中的作用与责任</w:t>
      </w:r>
      <w:r>
        <w:rPr>
          <w:rFonts w:hint="eastAsia" w:ascii="仿宋_GB2312" w:hAnsi="仿宋_GB2312" w:eastAsia="仿宋_GB2312" w:cs="仿宋_GB2312"/>
          <w:b w:val="0"/>
          <w:bCs w:val="0"/>
          <w:i w:val="0"/>
          <w:caps w:val="0"/>
          <w:color w:val="auto"/>
          <w:spacing w:val="0"/>
          <w:sz w:val="24"/>
          <w:szCs w:val="24"/>
          <w:shd w:val="clear" w:fill="FFFFFF"/>
          <w:lang w:val="en-US" w:eastAsia="zh-CN"/>
        </w:rPr>
        <w:t>[J]. 课程教育与研究，（12）：147-147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336" w:lineRule="atLeast"/>
        <w:ind w:left="0" w:right="0" w:firstLine="0"/>
        <w:rPr>
          <w:rFonts w:hint="eastAsia" w:ascii="仿宋_GB2312" w:hAnsi="仿宋_GB2312" w:eastAsia="仿宋_GB2312" w:cs="仿宋_GB2312"/>
          <w:b w:val="0"/>
          <w:bCs w:val="0"/>
          <w:i w:val="0"/>
          <w:caps w:val="0"/>
          <w:color w:val="auto"/>
          <w:spacing w:val="0"/>
          <w:sz w:val="24"/>
          <w:szCs w:val="24"/>
          <w:shd w:val="clear" w:fill="FFFFFF"/>
          <w:lang w:val="en-US" w:eastAsia="zh-CN"/>
        </w:rPr>
      </w:pP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eastAsia="zh-CN"/>
        </w:rPr>
        <w:t>周侠</w:t>
      </w: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val="en-US" w:eastAsia="zh-CN"/>
        </w:rPr>
        <w:t xml:space="preserve">.  2011. </w:t>
      </w:r>
      <w:r>
        <w:rPr>
          <w:rFonts w:hint="eastAsia" w:ascii="仿宋_GB2312" w:hAnsi="仿宋_GB2312" w:eastAsia="仿宋_GB2312" w:cs="仿宋_GB2312"/>
          <w:b w:val="0"/>
          <w:bCs w:val="0"/>
          <w:i w:val="0"/>
          <w:caps w:val="0"/>
          <w:color w:val="auto"/>
          <w:spacing w:val="0"/>
          <w:sz w:val="24"/>
          <w:szCs w:val="24"/>
          <w:bdr w:val="none" w:color="auto" w:sz="0" w:space="0"/>
          <w:shd w:val="clear" w:fill="FFFFFF"/>
        </w:rPr>
        <w:t>学科教研组的职能及其建设</w:t>
      </w:r>
      <w:r>
        <w:rPr>
          <w:rFonts w:hint="eastAsia" w:ascii="仿宋_GB2312" w:hAnsi="仿宋_GB2312" w:eastAsia="仿宋_GB2312" w:cs="仿宋_GB2312"/>
          <w:b w:val="0"/>
          <w:bCs w:val="0"/>
          <w:i w:val="0"/>
          <w:caps w:val="0"/>
          <w:color w:val="auto"/>
          <w:spacing w:val="0"/>
          <w:sz w:val="24"/>
          <w:szCs w:val="24"/>
          <w:shd w:val="clear" w:fill="FFFFFF"/>
          <w:lang w:val="en-US" w:eastAsia="zh-CN"/>
        </w:rPr>
        <w:t>[J]. 新课程研究，（3）：31-33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both"/>
        <w:rPr>
          <w:rFonts w:hint="eastAsia" w:ascii="仿宋_GB2312" w:hAnsi="仿宋_GB2312" w:eastAsia="仿宋_GB2312" w:cs="仿宋_GB2312"/>
          <w:b w:val="0"/>
          <w:bCs w:val="0"/>
          <w:i w:val="0"/>
          <w:caps w:val="0"/>
          <w:color w:val="auto"/>
          <w:spacing w:val="0"/>
          <w:sz w:val="24"/>
          <w:szCs w:val="24"/>
          <w:lang w:val="en-US" w:eastAsia="zh-CN"/>
        </w:rPr>
      </w:pP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eastAsia="zh-CN"/>
        </w:rPr>
        <w:t>陈明</w:t>
      </w: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val="en-US" w:eastAsia="zh-CN"/>
        </w:rPr>
        <w:t xml:space="preserve"> 李志军 王江浩. 2013. </w:t>
      </w:r>
      <w:r>
        <w:rPr>
          <w:rFonts w:hint="eastAsia" w:ascii="仿宋_GB2312" w:hAnsi="仿宋_GB2312" w:eastAsia="仿宋_GB2312" w:cs="仿宋_GB2312"/>
          <w:b w:val="0"/>
          <w:bCs w:val="0"/>
          <w:i w:val="0"/>
          <w:caps w:val="0"/>
          <w:color w:val="auto"/>
          <w:spacing w:val="0"/>
          <w:sz w:val="24"/>
          <w:szCs w:val="24"/>
          <w:bdr w:val="none" w:color="auto" w:sz="0" w:space="0"/>
          <w:shd w:val="clear" w:fill="FFFFFF"/>
        </w:rPr>
        <w:t>教研组生存状况扫描及创新发展的思考</w:t>
      </w:r>
      <w:r>
        <w:rPr>
          <w:rFonts w:hint="eastAsia" w:ascii="仿宋_GB2312" w:hAnsi="仿宋_GB2312" w:eastAsia="仿宋_GB2312" w:cs="仿宋_GB2312"/>
          <w:b w:val="0"/>
          <w:bCs w:val="0"/>
          <w:i w:val="0"/>
          <w:caps w:val="0"/>
          <w:color w:val="auto"/>
          <w:spacing w:val="0"/>
          <w:sz w:val="24"/>
          <w:szCs w:val="24"/>
          <w:shd w:val="clear" w:fill="FFFFFF"/>
          <w:lang w:val="en-US" w:eastAsia="zh-CN"/>
        </w:rPr>
        <w:t>[J]. 教书育人，（10）:4-6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ind w:left="0" w:right="0" w:firstLine="0"/>
        <w:jc w:val="both"/>
        <w:rPr>
          <w:rFonts w:hint="eastAsia" w:ascii="仿宋_GB2312" w:hAnsi="仿宋_GB2312" w:eastAsia="仿宋_GB2312" w:cs="仿宋_GB2312"/>
          <w:b w:val="0"/>
          <w:bCs w:val="0"/>
          <w:i w:val="0"/>
          <w:caps w:val="0"/>
          <w:color w:val="auto"/>
          <w:spacing w:val="0"/>
          <w:sz w:val="24"/>
          <w:szCs w:val="24"/>
          <w:lang w:val="en-US" w:eastAsia="zh-CN"/>
        </w:rPr>
      </w:pP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eastAsia="zh-CN"/>
        </w:rPr>
        <w:t>熊斌</w:t>
      </w:r>
      <w:r>
        <w:rPr>
          <w:rFonts w:hint="eastAsia" w:ascii="仿宋_GB2312" w:hAnsi="仿宋_GB2312" w:eastAsia="仿宋_GB2312" w:cs="仿宋_GB2312"/>
          <w:b w:val="0"/>
          <w:bCs w:val="0"/>
          <w:i w:val="0"/>
          <w:caps w:val="0"/>
          <w:color w:val="auto"/>
          <w:spacing w:val="0"/>
          <w:sz w:val="24"/>
          <w:szCs w:val="24"/>
          <w:bdr w:val="none" w:color="auto" w:sz="0" w:space="0"/>
          <w:shd w:val="clear" w:fill="FFFFFF"/>
          <w:lang w:val="en-US" w:eastAsia="zh-CN"/>
        </w:rPr>
        <w:t xml:space="preserve">. 2016. </w:t>
      </w:r>
      <w:r>
        <w:rPr>
          <w:rFonts w:hint="eastAsia" w:ascii="仿宋_GB2312" w:hAnsi="仿宋_GB2312" w:eastAsia="仿宋_GB2312" w:cs="仿宋_GB2312"/>
          <w:b w:val="0"/>
          <w:bCs w:val="0"/>
          <w:i w:val="0"/>
          <w:caps w:val="0"/>
          <w:color w:val="auto"/>
          <w:spacing w:val="0"/>
          <w:sz w:val="24"/>
          <w:szCs w:val="24"/>
          <w:bdr w:val="none" w:color="auto" w:sz="0" w:space="0"/>
          <w:shd w:val="clear" w:fill="FFFFFF"/>
        </w:rPr>
        <w:t>教研员指导集体备课活动的措施初探</w:t>
      </w:r>
      <w:r>
        <w:rPr>
          <w:rFonts w:hint="eastAsia" w:ascii="仿宋_GB2312" w:hAnsi="仿宋_GB2312" w:eastAsia="仿宋_GB2312" w:cs="仿宋_GB2312"/>
          <w:b w:val="0"/>
          <w:bCs w:val="0"/>
          <w:i w:val="0"/>
          <w:caps w:val="0"/>
          <w:color w:val="auto"/>
          <w:spacing w:val="0"/>
          <w:sz w:val="24"/>
          <w:szCs w:val="24"/>
          <w:shd w:val="clear" w:fill="FFFFFF"/>
          <w:lang w:val="en-US" w:eastAsia="zh-CN"/>
        </w:rPr>
        <w:t>[J]. 四川民族学院学报（4）：90-93</w:t>
      </w:r>
    </w:p>
    <w:p>
      <w:pPr>
        <w:shd w:val="clear" w:color="auto" w:fill="FFFFFF" w:themeFill="background1"/>
        <w:snapToGrid w:val="0"/>
        <w:spacing w:line="360" w:lineRule="auto"/>
        <w:rPr>
          <w:rFonts w:hint="eastAsia" w:ascii="楷体_GB2312" w:hAnsi="楷体_GB2312" w:eastAsia="楷体_GB2312" w:cs="楷体_GB2312"/>
          <w:b w:val="0"/>
          <w:bCs w:val="0"/>
          <w:i w:val="0"/>
          <w:caps w:val="0"/>
          <w:color w:val="auto"/>
          <w:spacing w:val="0"/>
          <w:sz w:val="24"/>
          <w:szCs w:val="24"/>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jc w:val="center"/>
                            <w:rPr>
                              <w:rStyle w:val="9"/>
                              <w:sz w:val="21"/>
                              <w:szCs w:val="21"/>
                            </w:rPr>
                          </w:pPr>
                          <w:r>
                            <w:rPr>
                              <w:sz w:val="21"/>
                              <w:szCs w:val="21"/>
                            </w:rPr>
                            <w:fldChar w:fldCharType="begin"/>
                          </w:r>
                          <w:r>
                            <w:rPr>
                              <w:rStyle w:val="9"/>
                              <w:sz w:val="21"/>
                              <w:szCs w:val="21"/>
                            </w:rPr>
                            <w:instrText xml:space="preserve">PAGE  </w:instrText>
                          </w:r>
                          <w:r>
                            <w:rPr>
                              <w:sz w:val="21"/>
                              <w:szCs w:val="21"/>
                            </w:rPr>
                            <w:fldChar w:fldCharType="separate"/>
                          </w:r>
                          <w:r>
                            <w:rPr>
                              <w:rStyle w:val="9"/>
                              <w:sz w:val="21"/>
                              <w:szCs w:val="21"/>
                            </w:rPr>
                            <w:t>3</w:t>
                          </w:r>
                          <w:r>
                            <w:rPr>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pStyle w:val="3"/>
                      <w:jc w:val="center"/>
                      <w:rPr>
                        <w:rStyle w:val="9"/>
                        <w:sz w:val="21"/>
                        <w:szCs w:val="21"/>
                      </w:rPr>
                    </w:pPr>
                    <w:r>
                      <w:rPr>
                        <w:sz w:val="21"/>
                        <w:szCs w:val="21"/>
                      </w:rPr>
                      <w:fldChar w:fldCharType="begin"/>
                    </w:r>
                    <w:r>
                      <w:rPr>
                        <w:rStyle w:val="9"/>
                        <w:sz w:val="21"/>
                        <w:szCs w:val="21"/>
                      </w:rPr>
                      <w:instrText xml:space="preserve">PAGE  </w:instrText>
                    </w:r>
                    <w:r>
                      <w:rPr>
                        <w:sz w:val="21"/>
                        <w:szCs w:val="21"/>
                      </w:rPr>
                      <w:fldChar w:fldCharType="separate"/>
                    </w:r>
                    <w:r>
                      <w:rPr>
                        <w:rStyle w:val="9"/>
                        <w:sz w:val="21"/>
                        <w:szCs w:val="21"/>
                      </w:rPr>
                      <w:t>3</w:t>
                    </w:r>
                    <w:r>
                      <w:rPr>
                        <w:sz w:val="21"/>
                        <w:szCs w:val="21"/>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A46FB"/>
    <w:rsid w:val="000548ED"/>
    <w:rsid w:val="000D488B"/>
    <w:rsid w:val="000D7E12"/>
    <w:rsid w:val="001A4B20"/>
    <w:rsid w:val="002445B2"/>
    <w:rsid w:val="00464C0C"/>
    <w:rsid w:val="004816E9"/>
    <w:rsid w:val="004C6F1A"/>
    <w:rsid w:val="00550664"/>
    <w:rsid w:val="00576F91"/>
    <w:rsid w:val="005A2653"/>
    <w:rsid w:val="005A699D"/>
    <w:rsid w:val="00625D31"/>
    <w:rsid w:val="00633BBE"/>
    <w:rsid w:val="00762754"/>
    <w:rsid w:val="009F6213"/>
    <w:rsid w:val="00A15C1D"/>
    <w:rsid w:val="00A37011"/>
    <w:rsid w:val="00A52AC1"/>
    <w:rsid w:val="00A9113C"/>
    <w:rsid w:val="00AC4553"/>
    <w:rsid w:val="00AD67DB"/>
    <w:rsid w:val="00B42871"/>
    <w:rsid w:val="00C94F8F"/>
    <w:rsid w:val="00CB6BEE"/>
    <w:rsid w:val="00CD0EF3"/>
    <w:rsid w:val="00D650D8"/>
    <w:rsid w:val="00DB02B9"/>
    <w:rsid w:val="00DE3606"/>
    <w:rsid w:val="00E643B9"/>
    <w:rsid w:val="00EA2BC0"/>
    <w:rsid w:val="00EF2BBD"/>
    <w:rsid w:val="00F71243"/>
    <w:rsid w:val="00FA5BC5"/>
    <w:rsid w:val="0908332E"/>
    <w:rsid w:val="0AA5276E"/>
    <w:rsid w:val="0B3169AF"/>
    <w:rsid w:val="0E2C3A17"/>
    <w:rsid w:val="1453495C"/>
    <w:rsid w:val="1D9F3731"/>
    <w:rsid w:val="21086C9A"/>
    <w:rsid w:val="25943F3F"/>
    <w:rsid w:val="297000A3"/>
    <w:rsid w:val="2F0A010E"/>
    <w:rsid w:val="36370E39"/>
    <w:rsid w:val="38002D9F"/>
    <w:rsid w:val="44CD3B92"/>
    <w:rsid w:val="50A75BEB"/>
    <w:rsid w:val="528F7AA4"/>
    <w:rsid w:val="54F45C68"/>
    <w:rsid w:val="5B700E2A"/>
    <w:rsid w:val="5C462574"/>
    <w:rsid w:val="60A5479A"/>
    <w:rsid w:val="61EB7375"/>
    <w:rsid w:val="66547833"/>
    <w:rsid w:val="6EBA46FB"/>
    <w:rsid w:val="727B14FE"/>
    <w:rsid w:val="78A61A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0"/>
    <w:rPr>
      <w:b/>
    </w:rPr>
  </w:style>
  <w:style w:type="character" w:styleId="9">
    <w:name w:val="page number"/>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788</Words>
  <Characters>4495</Characters>
  <Lines>37</Lines>
  <Paragraphs>10</Paragraphs>
  <TotalTime>15</TotalTime>
  <ScaleCrop>false</ScaleCrop>
  <LinksUpToDate>false</LinksUpToDate>
  <CharactersWithSpaces>5273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2019-12-27T08:57:00Z</dcterms:created>
  <dc:creator>c j h</dc:creator>
  <cp:lastModifiedBy>c j h</cp:lastModifiedBy>
  <dcterms:modified xsi:type="dcterms:W3CDTF">2020-01-07T09:22:53Z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