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88" w:rsidRPr="00FF789B" w:rsidRDefault="00221B88" w:rsidP="00221B88">
      <w:pPr>
        <w:spacing w:line="460" w:lineRule="exact"/>
        <w:jc w:val="center"/>
        <w:rPr>
          <w:rFonts w:ascii="黑体" w:eastAsia="黑体" w:hAnsi="宋体"/>
          <w:b/>
          <w:bCs/>
          <w:sz w:val="30"/>
          <w:szCs w:val="30"/>
        </w:rPr>
      </w:pPr>
      <w:r w:rsidRPr="00FF789B">
        <w:rPr>
          <w:rFonts w:ascii="黑体" w:eastAsia="黑体" w:hAnsi="宋体" w:hint="eastAsia"/>
          <w:b/>
          <w:bCs/>
          <w:sz w:val="30"/>
          <w:szCs w:val="30"/>
        </w:rPr>
        <w:t>走校本研修之路  促进教师专业发展</w:t>
      </w:r>
    </w:p>
    <w:p w:rsidR="00221B88" w:rsidRPr="00FF789B" w:rsidRDefault="00221B88" w:rsidP="00FF789B">
      <w:pPr>
        <w:spacing w:beforeLines="50" w:before="156" w:line="460" w:lineRule="exact"/>
        <w:jc w:val="center"/>
        <w:rPr>
          <w:rFonts w:ascii="楷体" w:eastAsia="楷体" w:hAnsi="楷体" w:cs="Tahoma"/>
          <w:kern w:val="0"/>
          <w:sz w:val="24"/>
          <w:szCs w:val="24"/>
        </w:rPr>
      </w:pPr>
      <w:r w:rsidRPr="00FF789B">
        <w:rPr>
          <w:rFonts w:ascii="楷体" w:eastAsia="楷体" w:hAnsi="楷体" w:hint="eastAsia"/>
          <w:b/>
          <w:bCs/>
          <w:sz w:val="24"/>
          <w:szCs w:val="24"/>
        </w:rPr>
        <w:t>姜忠勤</w:t>
      </w:r>
      <w:r w:rsidR="00FF789B" w:rsidRPr="00FF789B">
        <w:rPr>
          <w:rFonts w:ascii="楷体" w:eastAsia="楷体" w:hAnsi="楷体" w:hint="eastAsia"/>
          <w:b/>
          <w:bCs/>
          <w:sz w:val="24"/>
          <w:szCs w:val="24"/>
        </w:rPr>
        <w:t>（浙江省天台中学，浙江台州，317200）</w:t>
      </w:r>
    </w:p>
    <w:p w:rsidR="00FF789B" w:rsidRDefault="00221B88" w:rsidP="00221B88">
      <w:pPr>
        <w:rPr>
          <w:rFonts w:ascii="宋体" w:hAnsi="宋体" w:cs="Tahoma"/>
          <w:kern w:val="0"/>
          <w:sz w:val="28"/>
          <w:szCs w:val="28"/>
        </w:rPr>
      </w:pPr>
      <w:r>
        <w:rPr>
          <w:rFonts w:ascii="宋体" w:hAnsi="宋体" w:cs="Tahoma" w:hint="eastAsia"/>
          <w:kern w:val="0"/>
          <w:sz w:val="28"/>
          <w:szCs w:val="28"/>
        </w:rPr>
        <w:t xml:space="preserve">    </w:t>
      </w:r>
    </w:p>
    <w:p w:rsidR="00D97C59" w:rsidRPr="00D97C59" w:rsidRDefault="00D97C59" w:rsidP="00D97C59">
      <w:pPr>
        <w:rPr>
          <w:rFonts w:ascii="楷体" w:eastAsia="楷体" w:hAnsi="楷体" w:cstheme="minorBidi"/>
          <w:color w:val="333333"/>
          <w:szCs w:val="21"/>
          <w:shd w:val="clear" w:color="auto" w:fill="FFFFFF"/>
        </w:rPr>
      </w:pPr>
      <w:r w:rsidRPr="00D97C59">
        <w:rPr>
          <w:rFonts w:ascii="楷体" w:eastAsia="楷体" w:hAnsi="楷体" w:cs="Tahoma" w:hint="eastAsia"/>
          <w:kern w:val="0"/>
          <w:szCs w:val="21"/>
        </w:rPr>
        <w:t>[摘要]</w:t>
      </w:r>
      <w:r w:rsidR="00FF789B" w:rsidRPr="00D97C59">
        <w:rPr>
          <w:rFonts w:ascii="楷体" w:eastAsia="楷体" w:hAnsi="楷体" w:cs="Tahoma" w:hint="eastAsia"/>
          <w:kern w:val="0"/>
          <w:szCs w:val="21"/>
        </w:rPr>
        <w:t>：</w:t>
      </w:r>
      <w:r w:rsidRPr="00D97C59">
        <w:rPr>
          <w:rFonts w:ascii="楷体" w:eastAsia="楷体" w:hAnsi="楷体" w:cs="Tahoma" w:hint="eastAsia"/>
          <w:kern w:val="0"/>
          <w:szCs w:val="21"/>
        </w:rPr>
        <w:t>校本</w:t>
      </w:r>
      <w:r w:rsidRPr="00D97C59">
        <w:rPr>
          <w:rFonts w:ascii="楷体" w:eastAsia="楷体" w:hAnsi="楷体" w:cstheme="minorBidi" w:hint="eastAsia"/>
          <w:color w:val="333333"/>
          <w:szCs w:val="21"/>
          <w:shd w:val="clear" w:color="auto" w:fill="FFFFFF"/>
        </w:rPr>
        <w:t>研修，是教师实现专业化发展的强大动力，也是创造性实施新课程，全面提高教育教学质量的助推器。</w:t>
      </w:r>
      <w:r w:rsidRPr="00D97C59">
        <w:rPr>
          <w:rFonts w:ascii="楷体" w:eastAsia="楷体" w:hAnsi="楷体" w:hint="eastAsia"/>
          <w:color w:val="333333"/>
          <w:szCs w:val="21"/>
          <w:shd w:val="clear" w:color="auto" w:fill="FFFFFF"/>
        </w:rPr>
        <w:t>反思当下的校本研修，存在研修文化氛围不浓、研修机制不够健全、研修活动系统性不强、研修规律的探索不足等问题。校本研修是一项系统工程，</w:t>
      </w:r>
      <w:r w:rsidRPr="00D97C59">
        <w:rPr>
          <w:rFonts w:ascii="楷体" w:eastAsia="楷体" w:hAnsi="楷体" w:cstheme="minorBidi" w:hint="eastAsia"/>
          <w:color w:val="333333"/>
          <w:szCs w:val="21"/>
          <w:shd w:val="clear" w:color="auto" w:fill="FFFFFF"/>
        </w:rPr>
        <w:t>要寻找最有效的提升途径，应该从唤醒教师专业成长的自觉意识和成功意识出发，强化教师专业发展的文化意识、目标意识 、修炼意识 、科研意识、学习意识和反思意识 ，引领教师走上精神发展之路。</w:t>
      </w:r>
    </w:p>
    <w:p w:rsidR="00FF789B" w:rsidRDefault="00D97C59" w:rsidP="00221B88">
      <w:pPr>
        <w:rPr>
          <w:rFonts w:ascii="楷体" w:eastAsia="楷体" w:hAnsi="楷体" w:cs="Tahoma"/>
          <w:kern w:val="0"/>
          <w:szCs w:val="21"/>
        </w:rPr>
      </w:pPr>
      <w:r w:rsidRPr="00D97C59">
        <w:rPr>
          <w:rFonts w:ascii="楷体" w:eastAsia="楷体" w:hAnsi="楷体" w:cs="Tahoma" w:hint="eastAsia"/>
          <w:kern w:val="0"/>
          <w:szCs w:val="21"/>
        </w:rPr>
        <w:t>[关键词]</w:t>
      </w:r>
      <w:r w:rsidR="00FF789B" w:rsidRPr="00D97C59">
        <w:rPr>
          <w:rFonts w:ascii="楷体" w:eastAsia="楷体" w:hAnsi="楷体" w:cs="Tahoma" w:hint="eastAsia"/>
          <w:kern w:val="0"/>
          <w:szCs w:val="21"/>
        </w:rPr>
        <w:t>：</w:t>
      </w:r>
      <w:r w:rsidR="00520545" w:rsidRPr="00D97C59">
        <w:rPr>
          <w:rFonts w:ascii="楷体" w:eastAsia="楷体" w:hAnsi="楷体" w:cs="Tahoma" w:hint="eastAsia"/>
          <w:kern w:val="0"/>
          <w:szCs w:val="21"/>
        </w:rPr>
        <w:t>校本研修</w:t>
      </w:r>
      <w:r w:rsidRPr="00D97C59">
        <w:rPr>
          <w:rFonts w:ascii="楷体" w:eastAsia="楷体" w:hAnsi="楷体" w:cs="Tahoma" w:hint="eastAsia"/>
          <w:kern w:val="0"/>
          <w:szCs w:val="21"/>
        </w:rPr>
        <w:t>;</w:t>
      </w:r>
      <w:r w:rsidR="00520545" w:rsidRPr="00D97C59">
        <w:rPr>
          <w:rFonts w:ascii="楷体" w:eastAsia="楷体" w:hAnsi="楷体" w:cs="Tahoma" w:hint="eastAsia"/>
          <w:kern w:val="0"/>
          <w:szCs w:val="21"/>
        </w:rPr>
        <w:t>教师</w:t>
      </w:r>
      <w:r w:rsidRPr="00D97C59">
        <w:rPr>
          <w:rFonts w:ascii="楷体" w:eastAsia="楷体" w:hAnsi="楷体" w:cs="Tahoma" w:hint="eastAsia"/>
          <w:kern w:val="0"/>
          <w:szCs w:val="21"/>
        </w:rPr>
        <w:t>;</w:t>
      </w:r>
      <w:r w:rsidR="00520545" w:rsidRPr="00D97C59">
        <w:rPr>
          <w:rFonts w:ascii="楷体" w:eastAsia="楷体" w:hAnsi="楷体" w:cs="Tahoma" w:hint="eastAsia"/>
          <w:kern w:val="0"/>
          <w:szCs w:val="21"/>
        </w:rPr>
        <w:t>专业发展</w:t>
      </w:r>
      <w:r w:rsidRPr="00D97C59">
        <w:rPr>
          <w:rFonts w:ascii="楷体" w:eastAsia="楷体" w:hAnsi="楷体" w:cs="Tahoma" w:hint="eastAsia"/>
          <w:kern w:val="0"/>
          <w:szCs w:val="21"/>
        </w:rPr>
        <w:t>;</w:t>
      </w:r>
      <w:r w:rsidR="00520545" w:rsidRPr="00D97C59">
        <w:rPr>
          <w:rFonts w:ascii="楷体" w:eastAsia="楷体" w:hAnsi="楷体" w:cs="Tahoma" w:hint="eastAsia"/>
          <w:kern w:val="0"/>
          <w:szCs w:val="21"/>
        </w:rPr>
        <w:t>意识</w:t>
      </w:r>
    </w:p>
    <w:p w:rsidR="005A7405" w:rsidRPr="006456CC" w:rsidRDefault="005A7405" w:rsidP="005A7405">
      <w:pPr>
        <w:spacing w:line="276" w:lineRule="auto"/>
        <w:rPr>
          <w:rFonts w:ascii="仿宋" w:eastAsia="仿宋" w:hAnsi="仿宋"/>
        </w:rPr>
      </w:pPr>
      <w:r w:rsidRPr="006456CC">
        <w:rPr>
          <w:rFonts w:ascii="仿宋" w:eastAsia="仿宋" w:hAnsi="仿宋" w:hint="eastAsia"/>
        </w:rPr>
        <w:t>作者</w:t>
      </w:r>
      <w:r>
        <w:rPr>
          <w:rFonts w:ascii="仿宋" w:eastAsia="仿宋" w:hAnsi="仿宋" w:hint="eastAsia"/>
        </w:rPr>
        <w:t>资料</w:t>
      </w:r>
      <w:r w:rsidRPr="006456CC">
        <w:rPr>
          <w:rFonts w:ascii="仿宋" w:eastAsia="仿宋" w:hAnsi="仿宋" w:hint="eastAsia"/>
        </w:rPr>
        <w:t>：姜忠勤</w:t>
      </w:r>
      <w:r>
        <w:rPr>
          <w:rFonts w:ascii="仿宋" w:eastAsia="仿宋" w:hAnsi="仿宋" w:hint="eastAsia"/>
        </w:rPr>
        <w:t>（</w:t>
      </w:r>
      <w:r w:rsidRPr="006456CC">
        <w:rPr>
          <w:rFonts w:ascii="仿宋" w:eastAsia="仿宋" w:hAnsi="仿宋" w:hint="eastAsia"/>
        </w:rPr>
        <w:t>1973</w:t>
      </w:r>
      <w:r>
        <w:rPr>
          <w:rFonts w:ascii="仿宋" w:eastAsia="仿宋" w:hAnsi="仿宋" w:hint="eastAsia"/>
        </w:rPr>
        <w:t>-）</w:t>
      </w:r>
      <w:r w:rsidRPr="006456CC">
        <w:rPr>
          <w:rFonts w:ascii="仿宋" w:eastAsia="仿宋" w:hAnsi="仿宋" w:hint="eastAsia"/>
        </w:rPr>
        <w:t>，男</w:t>
      </w:r>
      <w:r>
        <w:rPr>
          <w:rFonts w:ascii="仿宋" w:eastAsia="仿宋" w:hAnsi="仿宋" w:hint="eastAsia"/>
        </w:rPr>
        <w:t>（</w:t>
      </w:r>
      <w:r w:rsidRPr="006456CC">
        <w:rPr>
          <w:rFonts w:ascii="仿宋" w:eastAsia="仿宋" w:hAnsi="仿宋" w:hint="eastAsia"/>
        </w:rPr>
        <w:t>汉族</w:t>
      </w:r>
      <w:r>
        <w:rPr>
          <w:rFonts w:ascii="仿宋" w:eastAsia="仿宋" w:hAnsi="仿宋" w:hint="eastAsia"/>
        </w:rPr>
        <w:t>）</w:t>
      </w:r>
      <w:r w:rsidRPr="006456CC">
        <w:rPr>
          <w:rFonts w:ascii="仿宋" w:eastAsia="仿宋" w:hAnsi="仿宋" w:hint="eastAsia"/>
        </w:rPr>
        <w:t>，浙江天台</w:t>
      </w:r>
      <w:r>
        <w:rPr>
          <w:rFonts w:ascii="仿宋" w:eastAsia="仿宋" w:hAnsi="仿宋" w:hint="eastAsia"/>
        </w:rPr>
        <w:t>（</w:t>
      </w:r>
      <w:r w:rsidRPr="006456CC">
        <w:rPr>
          <w:rFonts w:ascii="仿宋" w:eastAsia="仿宋" w:hAnsi="仿宋" w:hint="eastAsia"/>
        </w:rPr>
        <w:t>籍贯</w:t>
      </w:r>
      <w:r>
        <w:rPr>
          <w:rFonts w:ascii="仿宋" w:eastAsia="仿宋" w:hAnsi="仿宋" w:hint="eastAsia"/>
        </w:rPr>
        <w:t>）</w:t>
      </w:r>
      <w:r w:rsidRPr="006456CC">
        <w:rPr>
          <w:rFonts w:ascii="仿宋" w:eastAsia="仿宋" w:hAnsi="仿宋" w:hint="eastAsia"/>
        </w:rPr>
        <w:t>，浙江省天台中学，</w:t>
      </w:r>
      <w:r>
        <w:rPr>
          <w:rFonts w:ascii="仿宋" w:eastAsia="仿宋" w:hAnsi="仿宋" w:hint="eastAsia"/>
        </w:rPr>
        <w:t>浙江天台，</w:t>
      </w:r>
      <w:r w:rsidRPr="006456CC">
        <w:rPr>
          <w:rFonts w:ascii="仿宋" w:eastAsia="仿宋" w:hAnsi="仿宋" w:hint="eastAsia"/>
        </w:rPr>
        <w:t>中学高级教师，浙江省特级教师，浙派名师名校长培养人选，多年致力于教师发展性评价的研究，研究成果曾获得国家基础教育课程改革教学研究成果一等奖、国家级教学成果奖二等奖。</w:t>
      </w:r>
    </w:p>
    <w:p w:rsidR="005A7405" w:rsidRDefault="005A7405" w:rsidP="005A7405">
      <w:pPr>
        <w:spacing w:line="276" w:lineRule="auto"/>
        <w:rPr>
          <w:rFonts w:ascii="仿宋" w:eastAsia="仿宋" w:hAnsi="仿宋"/>
        </w:rPr>
      </w:pPr>
      <w:r w:rsidRPr="006456CC">
        <w:rPr>
          <w:rFonts w:ascii="仿宋" w:eastAsia="仿宋" w:hAnsi="仿宋" w:hint="eastAsia"/>
        </w:rPr>
        <w:t>联系方式：浙江省</w:t>
      </w:r>
      <w:proofErr w:type="gramStart"/>
      <w:r w:rsidRPr="006456CC">
        <w:rPr>
          <w:rFonts w:ascii="仿宋" w:eastAsia="仿宋" w:hAnsi="仿宋" w:hint="eastAsia"/>
        </w:rPr>
        <w:t>天台县始丰</w:t>
      </w:r>
      <w:proofErr w:type="gramEnd"/>
      <w:r w:rsidRPr="006456CC">
        <w:rPr>
          <w:rFonts w:ascii="仿宋" w:eastAsia="仿宋" w:hAnsi="仿宋" w:hint="eastAsia"/>
        </w:rPr>
        <w:t>新城英才路1号，</w:t>
      </w:r>
      <w:r>
        <w:rPr>
          <w:rFonts w:ascii="仿宋" w:eastAsia="仿宋" w:hAnsi="仿宋" w:hint="eastAsia"/>
        </w:rPr>
        <w:t>邮编</w:t>
      </w:r>
      <w:r w:rsidRPr="006456CC">
        <w:rPr>
          <w:rFonts w:ascii="仿宋" w:eastAsia="仿宋" w:hAnsi="仿宋" w:hint="eastAsia"/>
        </w:rPr>
        <w:t>317200,</w:t>
      </w:r>
      <w:r>
        <w:rPr>
          <w:rFonts w:ascii="仿宋" w:eastAsia="仿宋" w:hAnsi="仿宋" w:hint="eastAsia"/>
        </w:rPr>
        <w:t>联系电话</w:t>
      </w:r>
      <w:r w:rsidRPr="006456CC">
        <w:rPr>
          <w:rFonts w:ascii="仿宋" w:eastAsia="仿宋" w:hAnsi="仿宋" w:hint="eastAsia"/>
        </w:rPr>
        <w:t>13968579121，</w:t>
      </w:r>
      <w:hyperlink r:id="rId8" w:history="1">
        <w:r w:rsidRPr="00242671">
          <w:rPr>
            <w:rStyle w:val="a6"/>
            <w:rFonts w:ascii="仿宋" w:eastAsia="仿宋" w:hAnsi="仿宋" w:hint="eastAsia"/>
          </w:rPr>
          <w:t>邮箱jzq3920111@163.com</w:t>
        </w:r>
      </w:hyperlink>
    </w:p>
    <w:p w:rsidR="005A7405" w:rsidRDefault="005A7405" w:rsidP="00FF789B">
      <w:pPr>
        <w:ind w:firstLineChars="200" w:firstLine="420"/>
        <w:rPr>
          <w:rFonts w:asciiTheme="minorEastAsia" w:eastAsiaTheme="minorEastAsia" w:hAnsiTheme="minorEastAsia" w:cs="Tahoma" w:hint="eastAsia"/>
          <w:kern w:val="0"/>
          <w:szCs w:val="21"/>
        </w:rPr>
      </w:pPr>
    </w:p>
    <w:p w:rsidR="00221B88" w:rsidRPr="00FF789B" w:rsidRDefault="00221B88" w:rsidP="00FF789B">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教师是学校的第一资源，是学校发展的现实与未来，是打造学校特色、建设特色学校、持续发展学校特色的基础。校本研修，是教师实现专业化发展的强大动力，也是创造性实施新课程，全面提高教育教学质量的助推器。要想把学校办成师生共同成长的家园，学校要积极营造校本研修的文化氛围，引领教师的专业化成长，在实践和反思中唤醒教师专业成长的成长意识和成功意识。</w:t>
      </w:r>
    </w:p>
    <w:p w:rsidR="00221B88" w:rsidRPr="00FF789B" w:rsidRDefault="00221B88" w:rsidP="00FF789B">
      <w:pPr>
        <w:ind w:firstLineChars="200" w:firstLine="422"/>
        <w:rPr>
          <w:rFonts w:asciiTheme="minorEastAsia" w:eastAsiaTheme="minorEastAsia" w:hAnsiTheme="minorEastAsia" w:cs="Tahoma"/>
          <w:b/>
          <w:bCs/>
          <w:kern w:val="0"/>
          <w:szCs w:val="21"/>
        </w:rPr>
      </w:pPr>
      <w:r w:rsidRPr="00FF789B">
        <w:rPr>
          <w:rFonts w:asciiTheme="minorEastAsia" w:eastAsiaTheme="minorEastAsia" w:hAnsiTheme="minorEastAsia" w:cs="Tahoma" w:hint="eastAsia"/>
          <w:b/>
          <w:bCs/>
          <w:kern w:val="0"/>
          <w:szCs w:val="21"/>
        </w:rPr>
        <w:t>一、健全机制、更新理念，强化教师专业发展的文化意识</w:t>
      </w:r>
    </w:p>
    <w:p w:rsidR="00221B88" w:rsidRPr="00FF789B" w:rsidRDefault="00221B88" w:rsidP="00FF789B">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校本研修是教师享受教育幸福的必由之路。研修不仅仅是一种方法，一种路径，而且尤其应该成为教师的一种自觉文化，一种生存状态和行为模式。建立科学有效的运行机制，是搞好校本研修的前提和保障。树立全新的校本研修理念：教师人人都是研究者、</w:t>
      </w:r>
      <w:proofErr w:type="gramStart"/>
      <w:r w:rsidRPr="00FF789B">
        <w:rPr>
          <w:rFonts w:asciiTheme="minorEastAsia" w:eastAsiaTheme="minorEastAsia" w:hAnsiTheme="minorEastAsia" w:cs="Tahoma" w:hint="eastAsia"/>
          <w:kern w:val="0"/>
          <w:szCs w:val="21"/>
        </w:rPr>
        <w:t>思辩</w:t>
      </w:r>
      <w:proofErr w:type="gramEnd"/>
      <w:r w:rsidRPr="00FF789B">
        <w:rPr>
          <w:rFonts w:asciiTheme="minorEastAsia" w:eastAsiaTheme="minorEastAsia" w:hAnsiTheme="minorEastAsia" w:cs="Tahoma" w:hint="eastAsia"/>
          <w:kern w:val="0"/>
          <w:szCs w:val="21"/>
        </w:rPr>
        <w:t>者和实践者；组织校本研修就是给教师搞福利；发现问题即课题，行动即研究，成长即成果；教师创造性地完成每一天的工作，就是在进行积极的校本研修。</w:t>
      </w:r>
    </w:p>
    <w:p w:rsidR="00221B88" w:rsidRPr="00FF789B" w:rsidRDefault="00221B88" w:rsidP="00FF789B">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建立激励机制，同时把“研修学习”纳入学校教师工作业绩的考核评估指标体系，营造以合作精神为主的，包括精神文化、环境文化、行为文化和特色文化的校园文化氛围，催化教师专业成长，凝聚成长正能量，优化师生关系，从而使教师把校本研修视为“既成就学生，更幸福自我”的人生经历，大家“开展自己的研究，发表自己的见解，解决自己的问题，改进自己的实践，提升自己的素养……”，把专业发展作为生命成长的文化自觉。</w:t>
      </w:r>
    </w:p>
    <w:p w:rsidR="00221B88" w:rsidRPr="00FF789B" w:rsidRDefault="00221B88" w:rsidP="00FF789B">
      <w:pPr>
        <w:ind w:firstLineChars="200" w:firstLine="422"/>
        <w:rPr>
          <w:rFonts w:asciiTheme="minorEastAsia" w:eastAsiaTheme="minorEastAsia" w:hAnsiTheme="minorEastAsia" w:cs="Tahoma"/>
          <w:kern w:val="0"/>
          <w:szCs w:val="21"/>
        </w:rPr>
      </w:pPr>
      <w:r w:rsidRPr="00FF789B">
        <w:rPr>
          <w:rFonts w:asciiTheme="minorEastAsia" w:eastAsiaTheme="minorEastAsia" w:hAnsiTheme="minorEastAsia" w:cs="Tahoma" w:hint="eastAsia"/>
          <w:b/>
          <w:bCs/>
          <w:kern w:val="0"/>
          <w:szCs w:val="21"/>
        </w:rPr>
        <w:t>二、制订规划、专业驱动，强化教师专业发展的目标意识</w:t>
      </w:r>
      <w:r w:rsidRPr="00FF789B">
        <w:rPr>
          <w:rFonts w:asciiTheme="minorEastAsia" w:eastAsiaTheme="minorEastAsia" w:hAnsiTheme="minorEastAsia" w:cs="Tahoma" w:hint="eastAsia"/>
          <w:kern w:val="0"/>
          <w:szCs w:val="21"/>
        </w:rPr>
        <w:t xml:space="preserve"> </w:t>
      </w:r>
    </w:p>
    <w:p w:rsidR="00221B88" w:rsidRPr="00FF789B" w:rsidRDefault="00221B88" w:rsidP="00FF789B">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在促进教师专业成长的道路上，学校要求教师把自己置于新课程、新高考背景之下，摸清自己的家底，引导教师在学校三年发展的总框架指导下，根据教育教学的实际需要和教师自身的发展状况，设计和制定出个人专业发展的三年发展目标，从而得到逐年递进发展。可以依据实际情况，将教师划分为四级梯队：青年教师、骨干教师、名优教师、领军教师。尊重教师差异，全员提升，并且把个人的发展规划存档备查，并组织人员进行定期考核。这种做法，使每位教师的成长与学生的成才、学校的成功同步，努力实践学校的办学理念和办学目标。</w:t>
      </w:r>
    </w:p>
    <w:p w:rsidR="00221B88" w:rsidRPr="00FF789B" w:rsidRDefault="00221B88" w:rsidP="00FF789B">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lastRenderedPageBreak/>
        <w:t>专业驱动。所谓“专业驱动”，即通过提升教师的专业生活品质来提升教师的课程品格，改善教师的教学品质，进而提升学校的办学品位。一个好的老师，他就会成为学生的精神领袖。我们做老师的人，是要有气质的。最起码从教育的外在“品相”上看，这里生活着一群过着专业生活的知识分子，这里是一个可以称之为学校的地方！“专业驱动”走的是内涵发展的道路，发展教师是关键所在。显然，这里不是发展一个教师，几个教师，而是发展教师的群体。教师整个群体的专业生活方式决定一所学校的教育品质。</w:t>
      </w:r>
    </w:p>
    <w:p w:rsidR="00221B88" w:rsidRPr="00FF789B" w:rsidRDefault="00221B88" w:rsidP="00FF789B">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首先，确定专业信念</w:t>
      </w:r>
      <w:r w:rsidR="00F31AE0">
        <w:rPr>
          <w:rFonts w:asciiTheme="minorEastAsia" w:eastAsiaTheme="minorEastAsia" w:hAnsiTheme="minorEastAsia" w:cs="Tahoma" w:hint="eastAsia"/>
          <w:sz w:val="21"/>
          <w:szCs w:val="21"/>
        </w:rPr>
        <w:t>。</w:t>
      </w:r>
      <w:r w:rsidRPr="00FF789B">
        <w:rPr>
          <w:rFonts w:asciiTheme="minorEastAsia" w:eastAsiaTheme="minorEastAsia" w:hAnsiTheme="minorEastAsia" w:cs="Tahoma" w:hint="eastAsia"/>
          <w:sz w:val="21"/>
          <w:szCs w:val="21"/>
        </w:rPr>
        <w:t>基于核心素养的培养，要求每个学科都有体现各学科价值追求的学科宣言。在讨论过程中不断思考学科教育价值，充分</w:t>
      </w:r>
      <w:proofErr w:type="gramStart"/>
      <w:r w:rsidRPr="00FF789B">
        <w:rPr>
          <w:rFonts w:asciiTheme="minorEastAsia" w:eastAsiaTheme="minorEastAsia" w:hAnsiTheme="minorEastAsia" w:cs="Tahoma" w:hint="eastAsia"/>
          <w:sz w:val="21"/>
          <w:szCs w:val="21"/>
        </w:rPr>
        <w:t>考量</w:t>
      </w:r>
      <w:proofErr w:type="gramEnd"/>
      <w:r w:rsidRPr="00FF789B">
        <w:rPr>
          <w:rFonts w:asciiTheme="minorEastAsia" w:eastAsiaTheme="minorEastAsia" w:hAnsiTheme="minorEastAsia" w:cs="Tahoma" w:hint="eastAsia"/>
          <w:sz w:val="21"/>
          <w:szCs w:val="21"/>
        </w:rPr>
        <w:t>学科知识对人的智慧提升、情感丰盈、精神成长具有的重要价值。每个教研组、每位教师都要不断地追问几个问题：我们为什么而教？我们能给学生什么？我们的学科教育价值到底是什么？我们的学科为学生的成长可以提供怎样的教育服务？我们的教研组将发展成为一个怎样的教育群体？我们的学科能为学校教育追求的实现做出什么样的贡献？在一次次的不断追问中，每个学科都确立各自的学科宣言，每位教师也都树立自己的专业信念。</w:t>
      </w:r>
    </w:p>
    <w:p w:rsidR="00221B88" w:rsidRPr="00FF789B" w:rsidRDefault="00221B88" w:rsidP="00FF789B">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其次，进行专业研究。每学科每两周一次教研日，研究内容除学校教研活动安排指定的内容外，其余为每年</w:t>
      </w:r>
      <w:proofErr w:type="gramStart"/>
      <w:r w:rsidRPr="00FF789B">
        <w:rPr>
          <w:rFonts w:asciiTheme="minorEastAsia" w:eastAsiaTheme="minorEastAsia" w:hAnsiTheme="minorEastAsia" w:cs="Tahoma" w:hint="eastAsia"/>
          <w:sz w:val="21"/>
          <w:szCs w:val="21"/>
        </w:rPr>
        <w:t>段每学科</w:t>
      </w:r>
      <w:proofErr w:type="gramEnd"/>
      <w:r w:rsidRPr="00FF789B">
        <w:rPr>
          <w:rFonts w:asciiTheme="minorEastAsia" w:eastAsiaTheme="minorEastAsia" w:hAnsiTheme="minorEastAsia" w:cs="Tahoma" w:hint="eastAsia"/>
          <w:sz w:val="21"/>
          <w:szCs w:val="21"/>
        </w:rPr>
        <w:t xml:space="preserve">下一阶段教学工作计划、教学内容设计、作业设计、习题设计及教学中遇到的问题研讨。  </w:t>
      </w:r>
    </w:p>
    <w:p w:rsidR="00221B88" w:rsidRPr="00FF789B" w:rsidRDefault="00221B88" w:rsidP="00FF789B">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再次，形成阅读习惯。要是自己在组内有较大的话语权，只有去阅读，通过阅读才能提升教师的专业品质。作为教师，精神出差最好的方式是读书，在持续的阅读中，触摸厚重的文化和悠久的历史，拒绝粗鄙的生活和低俗的价值，保持心灵的敏感和内心的沉静，保持文化的敬畏和生命的灵动。去阅读，去观看，你的视野就能够变得开阔起来。</w:t>
      </w:r>
    </w:p>
    <w:p w:rsidR="00221B88" w:rsidRPr="00FF789B" w:rsidRDefault="00520545" w:rsidP="00FF789B">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hint="eastAsia"/>
          <w:sz w:val="21"/>
          <w:szCs w:val="21"/>
        </w:rPr>
        <w:t>再次</w:t>
      </w:r>
      <w:r w:rsidR="00221B88" w:rsidRPr="00FF789B">
        <w:rPr>
          <w:rFonts w:asciiTheme="minorEastAsia" w:eastAsiaTheme="minorEastAsia" w:hAnsiTheme="minorEastAsia" w:cs="Tahoma" w:hint="eastAsia"/>
          <w:sz w:val="21"/>
          <w:szCs w:val="21"/>
        </w:rPr>
        <w:t>，建设专业团队。以专业目标驱动来动摇教师的“职业满足”。教研组长应该成为本学科教师的专业伙伴和人生知己，善于用自己的情感和个人魅力把大家凝聚起来；教研组长还是学科领袖和团队领导，虽然不具备行政权威但具有较强的组织协调的能力；教研组长还应该成为本学科的学术权威和教学专家，是本学科教学与研究水平的标高。系统地提升教研组长的凝聚力、感召力和影响力，进而带动本学科的建设和教师团队的建设，无疑是十分有意义的工作。如果学科建设和团队建设比较薄弱，学校发展就会显得后续乏力。</w:t>
      </w:r>
    </w:p>
    <w:p w:rsidR="00221B88" w:rsidRPr="00FF789B" w:rsidRDefault="00520545" w:rsidP="00FF789B">
      <w:pPr>
        <w:pStyle w:val="a3"/>
        <w:widowControl/>
        <w:spacing w:beforeAutospacing="0" w:afterAutospacing="0" w:line="210" w:lineRule="atLeast"/>
        <w:ind w:firstLineChars="200" w:firstLine="420"/>
        <w:rPr>
          <w:rFonts w:asciiTheme="minorEastAsia" w:eastAsiaTheme="minorEastAsia" w:hAnsiTheme="minorEastAsia"/>
          <w:sz w:val="21"/>
          <w:szCs w:val="21"/>
        </w:rPr>
      </w:pPr>
      <w:r>
        <w:rPr>
          <w:rFonts w:asciiTheme="minorEastAsia" w:eastAsiaTheme="minorEastAsia" w:hAnsiTheme="minorEastAsia" w:cs="Tahoma" w:hint="eastAsia"/>
          <w:sz w:val="21"/>
          <w:szCs w:val="21"/>
        </w:rPr>
        <w:t>最后，组建</w:t>
      </w:r>
      <w:r w:rsidRPr="00FF789B">
        <w:rPr>
          <w:rFonts w:asciiTheme="minorEastAsia" w:eastAsiaTheme="minorEastAsia" w:hAnsiTheme="minorEastAsia" w:cs="Tahoma" w:hint="eastAsia"/>
          <w:sz w:val="21"/>
          <w:szCs w:val="21"/>
        </w:rPr>
        <w:t>学习共同体</w:t>
      </w:r>
      <w:r>
        <w:rPr>
          <w:rFonts w:asciiTheme="minorEastAsia" w:eastAsiaTheme="minorEastAsia" w:hAnsiTheme="minorEastAsia" w:cs="Tahoma" w:hint="eastAsia"/>
          <w:sz w:val="21"/>
          <w:szCs w:val="21"/>
        </w:rPr>
        <w:t>。</w:t>
      </w:r>
      <w:r w:rsidR="00221B88" w:rsidRPr="00FF789B">
        <w:rPr>
          <w:rFonts w:asciiTheme="minorEastAsia" w:eastAsiaTheme="minorEastAsia" w:hAnsiTheme="minorEastAsia" w:cs="Tahoma" w:hint="eastAsia"/>
          <w:sz w:val="21"/>
          <w:szCs w:val="21"/>
        </w:rPr>
        <w:t>注重发挥“团队”的研修功能，形成研修合力。一个年级组为一个管理共同体和学习共同体，每一个教研组、</w:t>
      </w:r>
      <w:proofErr w:type="gramStart"/>
      <w:r w:rsidR="00221B88" w:rsidRPr="00FF789B">
        <w:rPr>
          <w:rFonts w:asciiTheme="minorEastAsia" w:eastAsiaTheme="minorEastAsia" w:hAnsiTheme="minorEastAsia" w:cs="Tahoma" w:hint="eastAsia"/>
          <w:sz w:val="21"/>
          <w:szCs w:val="21"/>
        </w:rPr>
        <w:t>备课组</w:t>
      </w:r>
      <w:proofErr w:type="gramEnd"/>
      <w:r w:rsidR="00221B88" w:rsidRPr="00FF789B">
        <w:rPr>
          <w:rFonts w:asciiTheme="minorEastAsia" w:eastAsiaTheme="minorEastAsia" w:hAnsiTheme="minorEastAsia" w:cs="Tahoma" w:hint="eastAsia"/>
          <w:sz w:val="21"/>
          <w:szCs w:val="21"/>
        </w:rPr>
        <w:t>是一个学习共同体和教科研共同体，每一个班级的所有任课教师构成一个学习教育共同体。开展年级组间的竞争性考核和年级组内的合作性考核，加强团队间的过程性评价和绩效性奖惩。既突出个人所教班级的成绩，更注重</w:t>
      </w:r>
      <w:proofErr w:type="gramStart"/>
      <w:r w:rsidR="00221B88" w:rsidRPr="00FF789B">
        <w:rPr>
          <w:rFonts w:asciiTheme="minorEastAsia" w:eastAsiaTheme="minorEastAsia" w:hAnsiTheme="minorEastAsia" w:cs="Tahoma" w:hint="eastAsia"/>
          <w:sz w:val="21"/>
          <w:szCs w:val="21"/>
        </w:rPr>
        <w:t>年级内本学科</w:t>
      </w:r>
      <w:proofErr w:type="gramEnd"/>
      <w:r w:rsidR="00221B88" w:rsidRPr="00FF789B">
        <w:rPr>
          <w:rFonts w:asciiTheme="minorEastAsia" w:eastAsiaTheme="minorEastAsia" w:hAnsiTheme="minorEastAsia" w:cs="Tahoma" w:hint="eastAsia"/>
          <w:sz w:val="21"/>
          <w:szCs w:val="21"/>
        </w:rPr>
        <w:t>的总成绩，促使年级内同学科的所有教师相互合作、共同研讨形成教学合力。同时，这种在“拥抱式组合”基础上的一体化管理，强化了每一个教师的自律意识，促使每一位教师都上进好学，形成自律、自觉、自动、自发的状态，促进教职工自我管理意识的形成，大大提高了工作效率和同事间的融洽</w:t>
      </w:r>
      <w:r w:rsidR="00221B88" w:rsidRPr="00FF789B">
        <w:rPr>
          <w:rFonts w:asciiTheme="minorEastAsia" w:eastAsiaTheme="minorEastAsia" w:hAnsiTheme="minorEastAsia" w:hint="eastAsia"/>
          <w:sz w:val="21"/>
          <w:szCs w:val="21"/>
        </w:rPr>
        <w:t>度。</w:t>
      </w:r>
    </w:p>
    <w:p w:rsidR="00221B88" w:rsidRPr="00FF789B" w:rsidRDefault="00221B88" w:rsidP="00F31AE0">
      <w:pPr>
        <w:pStyle w:val="a3"/>
        <w:widowControl/>
        <w:numPr>
          <w:ilvl w:val="0"/>
          <w:numId w:val="2"/>
        </w:numPr>
        <w:spacing w:beforeAutospacing="0" w:afterAutospacing="0" w:line="210" w:lineRule="atLeast"/>
        <w:rPr>
          <w:rFonts w:asciiTheme="minorEastAsia" w:eastAsiaTheme="minorEastAsia" w:hAnsiTheme="minorEastAsia" w:cs="Tahoma"/>
          <w:sz w:val="21"/>
          <w:szCs w:val="21"/>
        </w:rPr>
      </w:pPr>
      <w:r w:rsidRPr="00FF789B">
        <w:rPr>
          <w:rFonts w:asciiTheme="minorEastAsia" w:eastAsiaTheme="minorEastAsia" w:hAnsiTheme="minorEastAsia" w:cs="Tahoma" w:hint="eastAsia"/>
          <w:b/>
          <w:bCs/>
          <w:sz w:val="21"/>
          <w:szCs w:val="21"/>
        </w:rPr>
        <w:t xml:space="preserve">关注常态、聚焦有效，强化教师专业发展的修炼意识 </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课堂是教师专业成长的主阵地。那一堂堂体现教师教育理念、体现教师教学水平、体现教师学习程度的课，课堂就是教师专业化成长的历程。学校要关注那些研讨课、公开课，那是经过反复研究和推敲的课，代表着教师教学的较高水准；但要更关注常态课，把“家常课”的研究作为教师成长与发展的重要修炼。只有真正让“家常课”迸射出生命的火花，教师的修炼才有实效。</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备课讲究实效。只有高效备课才有高效课堂。老师在学期初进行相关理论和课标的疏通，通读整册教材，根据自身的理解拟定教学计划。每周集中交流一次，主讲人有备而来，参与者共同研究，拟订最佳方案，从重点、难点的突破，三维目标的落实，核心素养的落地等具体环节，逐一发表自己的意见。在集体备课中，明确一位教师作为集体备课突破点的重点代</w:t>
      </w:r>
      <w:r w:rsidRPr="00FF789B">
        <w:rPr>
          <w:rFonts w:asciiTheme="minorEastAsia" w:eastAsiaTheme="minorEastAsia" w:hAnsiTheme="minorEastAsia" w:cs="Tahoma" w:hint="eastAsia"/>
          <w:sz w:val="21"/>
          <w:szCs w:val="21"/>
        </w:rPr>
        <w:lastRenderedPageBreak/>
        <w:t>言人，负责将集体意见中的闪光点在课堂教学中呈现出来，有效地促进了教者研究、挖掘、处理、整合课程资源水平的提高。</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上课追求有效。在课堂教学中不拘泥于教案，而是再创造、再提升。富有个性化的实施，使正确的理念在教学实践中得以体现和落实，成为针对性较强的思想精华。在课堂教学中，老师不仅关注集体备课话题的再现，更重视个性思维的展示。</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听课形成常态。学校班子成员带头，重点是随堂听课。教师之间听课正常化。学校每个月都对听课情况作总结。每学期开学，学校还在各</w:t>
      </w:r>
      <w:proofErr w:type="gramStart"/>
      <w:r w:rsidRPr="00FF789B">
        <w:rPr>
          <w:rFonts w:asciiTheme="minorEastAsia" w:eastAsiaTheme="minorEastAsia" w:hAnsiTheme="minorEastAsia" w:cs="Tahoma" w:hint="eastAsia"/>
          <w:sz w:val="21"/>
          <w:szCs w:val="21"/>
        </w:rPr>
        <w:t>备课组</w:t>
      </w:r>
      <w:proofErr w:type="gramEnd"/>
      <w:r w:rsidRPr="00FF789B">
        <w:rPr>
          <w:rFonts w:asciiTheme="minorEastAsia" w:eastAsiaTheme="minorEastAsia" w:hAnsiTheme="minorEastAsia" w:cs="Tahoma" w:hint="eastAsia"/>
          <w:sz w:val="21"/>
          <w:szCs w:val="21"/>
        </w:rPr>
        <w:t>计划的基础上安排新课程、新理念、新课堂展评活动和学科带头人、教学能手示范课活动。</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评课提高质量。质疑问难，彼此交流，各种思想碰撞产生的思维火花可以进一步激发教师终身学习的自觉冲动，不断地反思就会不断地发现自己的困惑和不足，从而促使自己放下身段，拜师求教，书海寻宝。</w:t>
      </w:r>
    </w:p>
    <w:p w:rsidR="00221B88" w:rsidRPr="00FF789B" w:rsidRDefault="00221B88" w:rsidP="00F31AE0">
      <w:pPr>
        <w:pStyle w:val="a3"/>
        <w:widowControl/>
        <w:numPr>
          <w:ilvl w:val="0"/>
          <w:numId w:val="2"/>
        </w:numPr>
        <w:spacing w:beforeAutospacing="0" w:afterAutospacing="0" w:line="210" w:lineRule="atLeast"/>
        <w:rPr>
          <w:rFonts w:asciiTheme="minorEastAsia" w:eastAsiaTheme="minorEastAsia" w:hAnsiTheme="minorEastAsia" w:cs="Tahoma"/>
          <w:b/>
          <w:bCs/>
          <w:sz w:val="21"/>
          <w:szCs w:val="21"/>
        </w:rPr>
      </w:pPr>
      <w:r w:rsidRPr="00FF789B">
        <w:rPr>
          <w:rFonts w:asciiTheme="minorEastAsia" w:eastAsiaTheme="minorEastAsia" w:hAnsiTheme="minorEastAsia" w:cs="Tahoma" w:hint="eastAsia"/>
          <w:b/>
          <w:bCs/>
          <w:sz w:val="21"/>
          <w:szCs w:val="21"/>
        </w:rPr>
        <w:t>选择课题、形成龙头，强化教师专业发展的科研意识</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课题对提升教师的专业发展水平十分重要。学校尤其要重视以教科研课题为龙头带动全校教师的教科研工作。各个</w:t>
      </w:r>
      <w:proofErr w:type="gramStart"/>
      <w:r w:rsidRPr="00FF789B">
        <w:rPr>
          <w:rFonts w:asciiTheme="minorEastAsia" w:eastAsiaTheme="minorEastAsia" w:hAnsiTheme="minorEastAsia" w:cs="Tahoma" w:hint="eastAsia"/>
          <w:sz w:val="21"/>
          <w:szCs w:val="21"/>
        </w:rPr>
        <w:t>备课组</w:t>
      </w:r>
      <w:proofErr w:type="gramEnd"/>
      <w:r w:rsidRPr="00FF789B">
        <w:rPr>
          <w:rFonts w:asciiTheme="minorEastAsia" w:eastAsiaTheme="minorEastAsia" w:hAnsiTheme="minorEastAsia" w:cs="Tahoma" w:hint="eastAsia"/>
          <w:sz w:val="21"/>
          <w:szCs w:val="21"/>
        </w:rPr>
        <w:t>和教研组有自己的校本研究课题，学校还引导教师积极申报省、市级课题，通过课题研究促进教师的成长。</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sz w:val="21"/>
          <w:szCs w:val="21"/>
        </w:rPr>
      </w:pPr>
      <w:r w:rsidRPr="00FF789B">
        <w:rPr>
          <w:rFonts w:asciiTheme="minorEastAsia" w:eastAsiaTheme="minorEastAsia" w:hAnsiTheme="minorEastAsia" w:cs="Tahoma" w:hint="eastAsia"/>
          <w:sz w:val="21"/>
          <w:szCs w:val="21"/>
        </w:rPr>
        <w:t>以大课题</w:t>
      </w:r>
      <w:proofErr w:type="gramStart"/>
      <w:r w:rsidRPr="00FF789B">
        <w:rPr>
          <w:rFonts w:asciiTheme="minorEastAsia" w:eastAsiaTheme="minorEastAsia" w:hAnsiTheme="minorEastAsia" w:cs="Tahoma" w:hint="eastAsia"/>
          <w:sz w:val="21"/>
          <w:szCs w:val="21"/>
        </w:rPr>
        <w:t>彰</w:t>
      </w:r>
      <w:proofErr w:type="gramEnd"/>
      <w:r w:rsidRPr="00FF789B">
        <w:rPr>
          <w:rFonts w:asciiTheme="minorEastAsia" w:eastAsiaTheme="minorEastAsia" w:hAnsiTheme="minorEastAsia" w:cs="Tahoma" w:hint="eastAsia"/>
          <w:sz w:val="21"/>
          <w:szCs w:val="21"/>
        </w:rPr>
        <w:t>显学校个性特色。学校坚持要用课题带动学校的科研工作，通过抓龙头课题的研究来体现学校的办学理念和办学特色，用龙头课题的研究来带动其它课题的研究。建立核心课题群，引导教师开展子课题研究，子课题落实在不同的年级组和教研组</w:t>
      </w:r>
      <w:r w:rsidRPr="00FF789B">
        <w:rPr>
          <w:rFonts w:asciiTheme="minorEastAsia" w:eastAsiaTheme="minorEastAsia" w:hAnsiTheme="minorEastAsia" w:hint="eastAsia"/>
          <w:sz w:val="21"/>
          <w:szCs w:val="21"/>
        </w:rPr>
        <w:t>，</w:t>
      </w:r>
      <w:r w:rsidRPr="00FF789B">
        <w:rPr>
          <w:rFonts w:asciiTheme="minorEastAsia" w:eastAsiaTheme="minorEastAsia" w:hAnsiTheme="minorEastAsia" w:cs="Tahoma" w:hint="eastAsia"/>
          <w:sz w:val="21"/>
          <w:szCs w:val="21"/>
        </w:rPr>
        <w:t>项目覆盖德育、教学和管理等主要领域。</w:t>
      </w:r>
      <w:r w:rsidRPr="00FF789B">
        <w:rPr>
          <w:rFonts w:asciiTheme="minorEastAsia" w:eastAsiaTheme="minorEastAsia" w:hAnsiTheme="minorEastAsia" w:hint="eastAsia"/>
          <w:sz w:val="21"/>
          <w:szCs w:val="21"/>
        </w:rPr>
        <w:t>以小课题带动教师研究。学校制订大课题，是一个方向性的目标，是一种长远的规划，而落实到每个教师身上，就要脚踏实地，就要从身边的教育教学中的日常小事入手，做小课题研究。为了唤起教师的科研意识，激发教师主体意识的觉醒，我校确立了“人人有科研小课题”的师本教研，要求每位教师本着“贴紧、贴近、贴实”教育教学实际的原则，从身边的小事入手，立足课堂，立足教学，针对自己的教学重点、热点和难点，针对教育教学活动中的某一个方面、某一个环节、某一个知识点，甚至是某一个学生，提出一个有价值、有深度、现实的“小”问题进行研究，微课堂教学改革寻找技术路径。</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专家指导指明研究方向。学校和教师自己做课题固然很重要，但很多时候往往停留在实践的层面上，很难有理论的深化和层次的提升。因此，专家的指导就显得尤为重要。学校要加强与国内著名高校和科研部门的纵向联系，定期邀请专家来校作讲座，并与省教科院、省教研室、市教科所等科研部门和学术研究机构挂钩，对教师进行专业培训和指导。与高校联姻，“借鸡生蛋”，采取高点定位（科研引领、专家引领、案例引领）、外培内引（外出异地培训研修、向内引进域外资源）等措施，保证高质量的培训指导效果。</w:t>
      </w:r>
    </w:p>
    <w:p w:rsidR="00221B88" w:rsidRPr="00FF789B" w:rsidRDefault="00221B88" w:rsidP="00F31AE0">
      <w:pPr>
        <w:pStyle w:val="a3"/>
        <w:widowControl/>
        <w:spacing w:beforeAutospacing="0" w:afterAutospacing="0" w:line="210" w:lineRule="atLeast"/>
        <w:ind w:firstLineChars="200" w:firstLine="422"/>
        <w:rPr>
          <w:rFonts w:asciiTheme="minorEastAsia" w:eastAsiaTheme="minorEastAsia" w:hAnsiTheme="minorEastAsia" w:cs="Tahoma"/>
          <w:b/>
          <w:bCs/>
          <w:sz w:val="21"/>
          <w:szCs w:val="21"/>
        </w:rPr>
      </w:pPr>
      <w:r w:rsidRPr="00FF789B">
        <w:rPr>
          <w:rFonts w:asciiTheme="minorEastAsia" w:eastAsiaTheme="minorEastAsia" w:hAnsiTheme="minorEastAsia" w:cs="Tahoma" w:hint="eastAsia"/>
          <w:b/>
          <w:bCs/>
          <w:sz w:val="21"/>
          <w:szCs w:val="21"/>
        </w:rPr>
        <w:t xml:space="preserve">五、搭建平台，五化并举，强化教师专业发展的学习意识 </w:t>
      </w:r>
    </w:p>
    <w:p w:rsidR="00221B88" w:rsidRPr="00FF789B" w:rsidRDefault="00221B88" w:rsidP="00F31AE0">
      <w:pPr>
        <w:pStyle w:val="a3"/>
        <w:widowControl/>
        <w:spacing w:beforeAutospacing="0" w:afterAutospacing="0" w:line="210" w:lineRule="atLeast"/>
        <w:ind w:firstLineChars="200" w:firstLine="420"/>
        <w:rPr>
          <w:rFonts w:asciiTheme="minorEastAsia" w:eastAsiaTheme="minorEastAsia" w:hAnsiTheme="minorEastAsia" w:cs="Tahoma"/>
          <w:sz w:val="21"/>
          <w:szCs w:val="21"/>
        </w:rPr>
      </w:pPr>
      <w:r w:rsidRPr="00FF789B">
        <w:rPr>
          <w:rFonts w:asciiTheme="minorEastAsia" w:eastAsiaTheme="minorEastAsia" w:hAnsiTheme="minorEastAsia" w:cs="Tahoma" w:hint="eastAsia"/>
          <w:sz w:val="21"/>
          <w:szCs w:val="21"/>
        </w:rPr>
        <w:t>教师职业的特点决定了教师上课时的相对独立封闭，所以教师的专业成长必须有交流和展示的舞台。我们通过交流和展示，让教师对自己和别人的发展状况有更真切的定位，让大家对自己的发展进行较深入的反思，</w:t>
      </w:r>
      <w:proofErr w:type="gramStart"/>
      <w:r w:rsidRPr="00FF789B">
        <w:rPr>
          <w:rFonts w:asciiTheme="minorEastAsia" w:eastAsiaTheme="minorEastAsia" w:hAnsiTheme="minorEastAsia" w:cs="Tahoma" w:hint="eastAsia"/>
          <w:sz w:val="21"/>
          <w:szCs w:val="21"/>
        </w:rPr>
        <w:t>让发展</w:t>
      </w:r>
      <w:proofErr w:type="gramEnd"/>
      <w:r w:rsidRPr="00FF789B">
        <w:rPr>
          <w:rFonts w:asciiTheme="minorEastAsia" w:eastAsiaTheme="minorEastAsia" w:hAnsiTheme="minorEastAsia" w:cs="Tahoma" w:hint="eastAsia"/>
          <w:sz w:val="21"/>
          <w:szCs w:val="21"/>
        </w:rPr>
        <w:t xml:space="preserve">和学习的效益最大化。 </w:t>
      </w:r>
    </w:p>
    <w:p w:rsidR="00221B88" w:rsidRPr="00FF789B" w:rsidRDefault="00221B88" w:rsidP="00F31AE0">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学习交流多样化。一是举办“教师论坛”，老师们就学校安排的话题畅所欲言，碰撞思想，砥砺智慧，呈现出教育思想百花齐放、教学教研百家争鸣的生动局面。二是开展“教师沙龙”活动，创新年级组教师例会和班主任例会的形式与内容，针对教育教学的热点、难点问题展开讨论，有专题发言，有交流争辩，让老师各显其能，为教师创设展示自我的舞台。</w:t>
      </w:r>
    </w:p>
    <w:p w:rsidR="00221B88" w:rsidRPr="00FF789B" w:rsidRDefault="00221B88" w:rsidP="00F31AE0">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个人反思日常化。</w:t>
      </w:r>
      <w:r w:rsidRPr="00FF789B">
        <w:rPr>
          <w:rFonts w:asciiTheme="minorEastAsia" w:eastAsiaTheme="minorEastAsia" w:hAnsiTheme="minorEastAsia" w:cs="Tahoma"/>
          <w:kern w:val="0"/>
          <w:szCs w:val="21"/>
        </w:rPr>
        <w:t>叶澜教授说</w:t>
      </w:r>
      <w:r w:rsidRPr="00FF789B">
        <w:rPr>
          <w:rFonts w:asciiTheme="minorEastAsia" w:eastAsiaTheme="minorEastAsia" w:hAnsiTheme="minorEastAsia" w:cs="Tahoma" w:hint="eastAsia"/>
          <w:kern w:val="0"/>
          <w:szCs w:val="21"/>
        </w:rPr>
        <w:t>，</w:t>
      </w:r>
      <w:r w:rsidRPr="00FF789B">
        <w:rPr>
          <w:rFonts w:asciiTheme="minorEastAsia" w:eastAsiaTheme="minorEastAsia" w:hAnsiTheme="minorEastAsia" w:cs="Tahoma"/>
          <w:kern w:val="0"/>
          <w:szCs w:val="21"/>
        </w:rPr>
        <w:t>一个教师写一辈子教案不一定</w:t>
      </w:r>
      <w:r w:rsidRPr="00FF789B">
        <w:rPr>
          <w:rFonts w:asciiTheme="minorEastAsia" w:eastAsiaTheme="minorEastAsia" w:hAnsiTheme="minorEastAsia" w:cs="Tahoma" w:hint="eastAsia"/>
          <w:kern w:val="0"/>
          <w:szCs w:val="21"/>
        </w:rPr>
        <w:t>能</w:t>
      </w:r>
      <w:r w:rsidRPr="00FF789B">
        <w:rPr>
          <w:rFonts w:asciiTheme="minorEastAsia" w:eastAsiaTheme="minorEastAsia" w:hAnsiTheme="minorEastAsia" w:cs="Tahoma"/>
          <w:kern w:val="0"/>
          <w:szCs w:val="21"/>
        </w:rPr>
        <w:t>成为名师，如果一个教师写三年的</w:t>
      </w:r>
      <w:r w:rsidRPr="00FF789B">
        <w:rPr>
          <w:rFonts w:asciiTheme="minorEastAsia" w:eastAsiaTheme="minorEastAsia" w:hAnsiTheme="minorEastAsia" w:cs="Tahoma" w:hint="eastAsia"/>
          <w:kern w:val="0"/>
          <w:szCs w:val="21"/>
        </w:rPr>
        <w:t>教学</w:t>
      </w:r>
      <w:r w:rsidRPr="00FF789B">
        <w:rPr>
          <w:rFonts w:asciiTheme="minorEastAsia" w:eastAsiaTheme="minorEastAsia" w:hAnsiTheme="minorEastAsia" w:cs="Tahoma"/>
          <w:kern w:val="0"/>
          <w:szCs w:val="21"/>
        </w:rPr>
        <w:t>反思，</w:t>
      </w:r>
      <w:r w:rsidRPr="00FF789B">
        <w:rPr>
          <w:rFonts w:asciiTheme="minorEastAsia" w:eastAsiaTheme="minorEastAsia" w:hAnsiTheme="minorEastAsia" w:cs="Tahoma" w:hint="eastAsia"/>
          <w:kern w:val="0"/>
          <w:szCs w:val="21"/>
        </w:rPr>
        <w:t>就</w:t>
      </w:r>
      <w:r w:rsidRPr="00FF789B">
        <w:rPr>
          <w:rFonts w:asciiTheme="minorEastAsia" w:eastAsiaTheme="minorEastAsia" w:hAnsiTheme="minorEastAsia" w:cs="Tahoma"/>
          <w:kern w:val="0"/>
          <w:szCs w:val="21"/>
        </w:rPr>
        <w:t>有可能成为名师。</w:t>
      </w:r>
      <w:r w:rsidRPr="00FF789B">
        <w:rPr>
          <w:rFonts w:asciiTheme="minorEastAsia" w:eastAsiaTheme="minorEastAsia" w:hAnsiTheme="minorEastAsia" w:cs="Tahoma" w:hint="eastAsia"/>
          <w:kern w:val="0"/>
          <w:szCs w:val="21"/>
        </w:rPr>
        <w:t>养成反思习惯是教师专业化发展的重要环节，学校在抓好教师集体备课的同时，更加注重教后反思与重建。打开每位教师的备课本，最充实、最能反映专业水平的就是老师的反思与重建。老师既要认真总结上课时的优劣得失，更要注重围绕新课改，提出下堂</w:t>
      </w:r>
      <w:proofErr w:type="gramStart"/>
      <w:r w:rsidRPr="00FF789B">
        <w:rPr>
          <w:rFonts w:asciiTheme="minorEastAsia" w:eastAsiaTheme="minorEastAsia" w:hAnsiTheme="minorEastAsia" w:cs="Tahoma" w:hint="eastAsia"/>
          <w:kern w:val="0"/>
          <w:szCs w:val="21"/>
        </w:rPr>
        <w:t>课努力</w:t>
      </w:r>
      <w:proofErr w:type="gramEnd"/>
      <w:r w:rsidRPr="00FF789B">
        <w:rPr>
          <w:rFonts w:asciiTheme="minorEastAsia" w:eastAsiaTheme="minorEastAsia" w:hAnsiTheme="minorEastAsia" w:cs="Tahoma" w:hint="eastAsia"/>
          <w:kern w:val="0"/>
          <w:szCs w:val="21"/>
        </w:rPr>
        <w:t>的方向。</w:t>
      </w:r>
    </w:p>
    <w:p w:rsidR="00221B88" w:rsidRPr="00FF789B" w:rsidRDefault="00221B88" w:rsidP="00F31AE0">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lastRenderedPageBreak/>
        <w:t>同题研究系列化。学校实施科研内化，让教师通过行动研究，解决自己教育教学中遇到的棘手难题。一是举办“课堂教学展示周”，尽可能创设条件为教师的课录像，让教师通过观看自己的“表演”，自我分析，自我反省，同时将存在的问题，作为各学科组、年级组要攻克的课题。二是构建团队教研格局，开展“课例解剖式”教研活动，开展一课多上的课例研究，同</w:t>
      </w:r>
      <w:proofErr w:type="gramStart"/>
      <w:r w:rsidRPr="00FF789B">
        <w:rPr>
          <w:rFonts w:asciiTheme="minorEastAsia" w:eastAsiaTheme="minorEastAsia" w:hAnsiTheme="minorEastAsia" w:cs="Tahoma" w:hint="eastAsia"/>
          <w:kern w:val="0"/>
          <w:szCs w:val="21"/>
        </w:rPr>
        <w:t>备课组</w:t>
      </w:r>
      <w:proofErr w:type="gramEnd"/>
      <w:r w:rsidRPr="00FF789B">
        <w:rPr>
          <w:rFonts w:asciiTheme="minorEastAsia" w:eastAsiaTheme="minorEastAsia" w:hAnsiTheme="minorEastAsia" w:cs="Tahoma" w:hint="eastAsia"/>
          <w:kern w:val="0"/>
          <w:szCs w:val="21"/>
        </w:rPr>
        <w:t>的老师们就同一课题，在集体备课的基础上，由一位教师形成个案，执教研究课，继而组内评课，其他教师完善教案，再上研究课，再评课，这样在不断地研究、实践、反思、改进中探求实施新课程的教学策略与方法，全面提升教师教学水平。</w:t>
      </w:r>
    </w:p>
    <w:p w:rsidR="00221B88" w:rsidRPr="00FF789B" w:rsidRDefault="00221B88" w:rsidP="00F31AE0">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教师成长阶梯化。实施“阳光工程”，对广大教师进行全方位的培训；通过“青蓝工程”，促进青年教师的专业成长；推进“名师优教工程”，为广大教师成名成才搭建舞台，进一步发挥名师的带动作用；实施“青年教师发展性评价工程”，定期</w:t>
      </w:r>
      <w:r w:rsidRPr="00FF789B">
        <w:rPr>
          <w:rFonts w:asciiTheme="minorEastAsia" w:eastAsiaTheme="minorEastAsia" w:hAnsiTheme="minorEastAsia" w:hint="eastAsia"/>
          <w:szCs w:val="21"/>
        </w:rPr>
        <w:t>组织教师参加各项比赛，如</w:t>
      </w:r>
      <w:r w:rsidRPr="00FF789B">
        <w:rPr>
          <w:rFonts w:asciiTheme="minorEastAsia" w:eastAsiaTheme="minorEastAsia" w:hAnsiTheme="minorEastAsia" w:cs="宋体"/>
          <w:szCs w:val="21"/>
        </w:rPr>
        <w:t>班会课展示、</w:t>
      </w:r>
      <w:r w:rsidRPr="00FF789B">
        <w:rPr>
          <w:rFonts w:asciiTheme="minorEastAsia" w:eastAsiaTheme="minorEastAsia" w:hAnsiTheme="minorEastAsia" w:hint="eastAsia"/>
          <w:szCs w:val="21"/>
        </w:rPr>
        <w:t>演讲比赛、</w:t>
      </w:r>
      <w:r w:rsidRPr="00FF789B">
        <w:rPr>
          <w:rFonts w:asciiTheme="minorEastAsia" w:eastAsiaTheme="minorEastAsia" w:hAnsiTheme="minorEastAsia" w:cs="宋体"/>
          <w:szCs w:val="21"/>
        </w:rPr>
        <w:t>说课比赛、多媒体课件制作比赛、优秀教案评比、命题解题能力比赛、</w:t>
      </w:r>
      <w:proofErr w:type="gramStart"/>
      <w:r w:rsidRPr="00FF789B">
        <w:rPr>
          <w:rFonts w:asciiTheme="minorEastAsia" w:eastAsiaTheme="minorEastAsia" w:hAnsiTheme="minorEastAsia" w:cs="宋体"/>
          <w:szCs w:val="21"/>
        </w:rPr>
        <w:t>微课制作</w:t>
      </w:r>
      <w:proofErr w:type="gramEnd"/>
      <w:r w:rsidRPr="00FF789B">
        <w:rPr>
          <w:rFonts w:asciiTheme="minorEastAsia" w:eastAsiaTheme="minorEastAsia" w:hAnsiTheme="minorEastAsia" w:cs="宋体"/>
          <w:szCs w:val="21"/>
        </w:rPr>
        <w:t>比赛、粉笔</w:t>
      </w:r>
      <w:proofErr w:type="gramStart"/>
      <w:r w:rsidRPr="00FF789B">
        <w:rPr>
          <w:rFonts w:asciiTheme="minorEastAsia" w:eastAsiaTheme="minorEastAsia" w:hAnsiTheme="minorEastAsia" w:cs="宋体"/>
          <w:szCs w:val="21"/>
        </w:rPr>
        <w:t>字比赛</w:t>
      </w:r>
      <w:proofErr w:type="gramEnd"/>
      <w:r w:rsidRPr="00FF789B">
        <w:rPr>
          <w:rFonts w:asciiTheme="minorEastAsia" w:eastAsiaTheme="minorEastAsia" w:hAnsiTheme="minorEastAsia" w:hint="eastAsia"/>
          <w:szCs w:val="21"/>
        </w:rPr>
        <w:t>等等，</w:t>
      </w:r>
      <w:r w:rsidRPr="00FF789B">
        <w:rPr>
          <w:rFonts w:asciiTheme="minorEastAsia" w:eastAsiaTheme="minorEastAsia" w:hAnsiTheme="minorEastAsia" w:cs="Tahoma" w:hint="eastAsia"/>
          <w:kern w:val="0"/>
          <w:szCs w:val="21"/>
        </w:rPr>
        <w:t>定期开展“十佳青年教师”评选活动，鼓励青年教师脱颖而出，使他们成为学校教育工作中的骨干力量，从而形成学科梯队，不断完善学校教师阶梯</w:t>
      </w:r>
      <w:proofErr w:type="gramStart"/>
      <w:r w:rsidRPr="00FF789B">
        <w:rPr>
          <w:rFonts w:asciiTheme="minorEastAsia" w:eastAsiaTheme="minorEastAsia" w:hAnsiTheme="minorEastAsia" w:cs="Tahoma" w:hint="eastAsia"/>
          <w:kern w:val="0"/>
          <w:szCs w:val="21"/>
        </w:rPr>
        <w:t>性成长</w:t>
      </w:r>
      <w:proofErr w:type="gramEnd"/>
      <w:r w:rsidRPr="00FF789B">
        <w:rPr>
          <w:rFonts w:asciiTheme="minorEastAsia" w:eastAsiaTheme="minorEastAsia" w:hAnsiTheme="minorEastAsia" w:cs="Tahoma" w:hint="eastAsia"/>
          <w:kern w:val="0"/>
          <w:szCs w:val="21"/>
        </w:rPr>
        <w:t>体系，优化学校教师队伍结构。</w:t>
      </w:r>
    </w:p>
    <w:p w:rsidR="00221B88" w:rsidRPr="00FF789B" w:rsidRDefault="00221B88" w:rsidP="00F31AE0">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名师带动本土化。制定名师培养计划，加强过程管理与考核，鼓励和支持名师工作室和首席名师的工作，并鼓励和支持教师建立以个人名字命名的校级工作室。身边的榜样最能够给老师</w:t>
      </w:r>
      <w:proofErr w:type="gramStart"/>
      <w:r w:rsidRPr="00FF789B">
        <w:rPr>
          <w:rFonts w:asciiTheme="minorEastAsia" w:eastAsiaTheme="minorEastAsia" w:hAnsiTheme="minorEastAsia" w:cs="Tahoma" w:hint="eastAsia"/>
          <w:kern w:val="0"/>
          <w:szCs w:val="21"/>
        </w:rPr>
        <w:t>以成长</w:t>
      </w:r>
      <w:proofErr w:type="gramEnd"/>
      <w:r w:rsidRPr="00FF789B">
        <w:rPr>
          <w:rFonts w:asciiTheme="minorEastAsia" w:eastAsiaTheme="minorEastAsia" w:hAnsiTheme="minorEastAsia" w:cs="Tahoma" w:hint="eastAsia"/>
          <w:kern w:val="0"/>
          <w:szCs w:val="21"/>
        </w:rPr>
        <w:t>的动力，在省内外拥有较大影响的知名教师，正是学校发展壮大的基石，要让这笔丰厚的财富在新课程改革中发挥辐射、示范、引领作用，成为学校取之不尽的校本研修资源。</w:t>
      </w:r>
    </w:p>
    <w:p w:rsidR="00221B88" w:rsidRPr="00FF789B" w:rsidRDefault="00221B88" w:rsidP="00F31AE0">
      <w:pPr>
        <w:ind w:firstLineChars="200" w:firstLine="422"/>
        <w:rPr>
          <w:rFonts w:asciiTheme="minorEastAsia" w:eastAsiaTheme="minorEastAsia" w:hAnsiTheme="minorEastAsia" w:cs="Tahoma"/>
          <w:b/>
          <w:bCs/>
          <w:kern w:val="0"/>
          <w:szCs w:val="21"/>
        </w:rPr>
      </w:pPr>
      <w:r w:rsidRPr="00FF789B">
        <w:rPr>
          <w:rFonts w:asciiTheme="minorEastAsia" w:eastAsiaTheme="minorEastAsia" w:hAnsiTheme="minorEastAsia" w:cs="Tahoma" w:hint="eastAsia"/>
          <w:b/>
          <w:bCs/>
          <w:kern w:val="0"/>
          <w:szCs w:val="21"/>
        </w:rPr>
        <w:t xml:space="preserve">六、科学考核、多元评价，强化教师专业发展的反思意识 </w:t>
      </w:r>
    </w:p>
    <w:p w:rsidR="00221B88" w:rsidRPr="00FF789B" w:rsidRDefault="00221B88" w:rsidP="00F31AE0">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为了有效促进教师专业化成长，学校为每一位教师</w:t>
      </w:r>
      <w:r w:rsidR="00561096">
        <w:rPr>
          <w:rFonts w:asciiTheme="minorEastAsia" w:eastAsiaTheme="minorEastAsia" w:hAnsiTheme="minorEastAsia" w:cs="Tahoma" w:hint="eastAsia"/>
          <w:kern w:val="0"/>
          <w:szCs w:val="21"/>
        </w:rPr>
        <w:t>建立成长记录档案，每学期进行收集整理。档案的内容比较丰富，有成长计划</w:t>
      </w:r>
      <w:r w:rsidRPr="00FF789B">
        <w:rPr>
          <w:rFonts w:asciiTheme="minorEastAsia" w:eastAsiaTheme="minorEastAsia" w:hAnsiTheme="minorEastAsia" w:cs="Tahoma" w:hint="eastAsia"/>
          <w:kern w:val="0"/>
          <w:szCs w:val="21"/>
        </w:rPr>
        <w:t>、学习记录、优秀教案、优秀课件、读书笔记、典型案例、优秀论文、工作总结、考察报告等内容。教师专业化成长档案的建立，促进了教师的教学工作和学习的积极性。</w:t>
      </w:r>
    </w:p>
    <w:p w:rsidR="00221B88" w:rsidRPr="00FF789B" w:rsidRDefault="00561096" w:rsidP="00F31AE0">
      <w:pPr>
        <w:ind w:firstLineChars="200" w:firstLine="420"/>
        <w:rPr>
          <w:rFonts w:asciiTheme="minorEastAsia" w:eastAsiaTheme="minorEastAsia" w:hAnsiTheme="minorEastAsia" w:cs="Tahoma"/>
          <w:kern w:val="0"/>
          <w:szCs w:val="21"/>
        </w:rPr>
      </w:pPr>
      <w:r>
        <w:rPr>
          <w:rFonts w:asciiTheme="minorEastAsia" w:eastAsiaTheme="minorEastAsia" w:hAnsiTheme="minorEastAsia" w:cs="Tahoma" w:hint="eastAsia"/>
          <w:kern w:val="0"/>
          <w:szCs w:val="21"/>
        </w:rPr>
        <w:t>对教师校本研修实</w:t>
      </w:r>
      <w:r w:rsidR="00221B88" w:rsidRPr="00FF789B">
        <w:rPr>
          <w:rFonts w:asciiTheme="minorEastAsia" w:eastAsiaTheme="minorEastAsia" w:hAnsiTheme="minorEastAsia" w:cs="Tahoma" w:hint="eastAsia"/>
          <w:kern w:val="0"/>
          <w:szCs w:val="21"/>
        </w:rPr>
        <w:t>行发展性的增量评价。</w:t>
      </w:r>
      <w:r>
        <w:rPr>
          <w:rFonts w:asciiTheme="minorEastAsia" w:eastAsiaTheme="minorEastAsia" w:hAnsiTheme="minorEastAsia" w:cs="Tahoma" w:hint="eastAsia"/>
          <w:kern w:val="0"/>
          <w:szCs w:val="21"/>
        </w:rPr>
        <w:t>增量平价即</w:t>
      </w:r>
      <w:r w:rsidR="00221B88" w:rsidRPr="00FF789B">
        <w:rPr>
          <w:rFonts w:asciiTheme="minorEastAsia" w:eastAsiaTheme="minorEastAsia" w:hAnsiTheme="minorEastAsia" w:cs="Tahoma" w:hint="eastAsia"/>
          <w:kern w:val="0"/>
          <w:szCs w:val="21"/>
        </w:rPr>
        <w:t>运用个体差异评价法，以师生在原有基础上</w:t>
      </w:r>
      <w:r w:rsidR="00582D0B">
        <w:rPr>
          <w:rFonts w:asciiTheme="minorEastAsia" w:eastAsiaTheme="minorEastAsia" w:hAnsiTheme="minorEastAsia" w:cs="Tahoma" w:hint="eastAsia"/>
          <w:kern w:val="0"/>
          <w:szCs w:val="21"/>
        </w:rPr>
        <w:t>的</w:t>
      </w:r>
      <w:r w:rsidR="00221B88" w:rsidRPr="00FF789B">
        <w:rPr>
          <w:rFonts w:asciiTheme="minorEastAsia" w:eastAsiaTheme="minorEastAsia" w:hAnsiTheme="minorEastAsia" w:cs="Tahoma" w:hint="eastAsia"/>
          <w:kern w:val="0"/>
          <w:szCs w:val="21"/>
        </w:rPr>
        <w:t>发展增量作为评价依据，针对不同层次</w:t>
      </w:r>
      <w:r w:rsidR="00582D0B">
        <w:rPr>
          <w:rFonts w:asciiTheme="minorEastAsia" w:eastAsiaTheme="minorEastAsia" w:hAnsiTheme="minorEastAsia" w:cs="Tahoma" w:hint="eastAsia"/>
          <w:kern w:val="0"/>
          <w:szCs w:val="21"/>
        </w:rPr>
        <w:t>、</w:t>
      </w:r>
      <w:r w:rsidR="00221B88" w:rsidRPr="00FF789B">
        <w:rPr>
          <w:rFonts w:asciiTheme="minorEastAsia" w:eastAsiaTheme="minorEastAsia" w:hAnsiTheme="minorEastAsia" w:cs="Tahoma" w:hint="eastAsia"/>
          <w:kern w:val="0"/>
          <w:szCs w:val="21"/>
        </w:rPr>
        <w:t>不同学科的教师</w:t>
      </w:r>
      <w:r w:rsidR="00582D0B">
        <w:rPr>
          <w:rFonts w:asciiTheme="minorEastAsia" w:eastAsiaTheme="minorEastAsia" w:hAnsiTheme="minorEastAsia" w:cs="Tahoma" w:hint="eastAsia"/>
          <w:kern w:val="0"/>
          <w:szCs w:val="21"/>
        </w:rPr>
        <w:t>，</w:t>
      </w:r>
      <w:r w:rsidR="00221B88" w:rsidRPr="00FF789B">
        <w:rPr>
          <w:rFonts w:asciiTheme="minorEastAsia" w:eastAsiaTheme="minorEastAsia" w:hAnsiTheme="minorEastAsia" w:cs="Tahoma" w:hint="eastAsia"/>
          <w:kern w:val="0"/>
          <w:szCs w:val="21"/>
        </w:rPr>
        <w:t>在整体上设计三个梯度的指标体系，包括基础性发展指标</w:t>
      </w:r>
      <w:r w:rsidR="00582D0B">
        <w:rPr>
          <w:rFonts w:asciiTheme="minorEastAsia" w:eastAsiaTheme="minorEastAsia" w:hAnsiTheme="minorEastAsia" w:cs="Tahoma" w:hint="eastAsia"/>
          <w:kern w:val="0"/>
          <w:szCs w:val="21"/>
        </w:rPr>
        <w:t>、</w:t>
      </w:r>
      <w:r w:rsidR="00221B88" w:rsidRPr="00FF789B">
        <w:rPr>
          <w:rFonts w:asciiTheme="minorEastAsia" w:eastAsiaTheme="minorEastAsia" w:hAnsiTheme="minorEastAsia" w:cs="Tahoma" w:hint="eastAsia"/>
          <w:kern w:val="0"/>
          <w:szCs w:val="21"/>
        </w:rPr>
        <w:t>持续性发展指标</w:t>
      </w:r>
      <w:r w:rsidR="00582D0B">
        <w:rPr>
          <w:rFonts w:asciiTheme="minorEastAsia" w:eastAsiaTheme="minorEastAsia" w:hAnsiTheme="minorEastAsia" w:cs="Tahoma" w:hint="eastAsia"/>
          <w:kern w:val="0"/>
          <w:szCs w:val="21"/>
        </w:rPr>
        <w:t>、</w:t>
      </w:r>
      <w:r w:rsidR="00221B88" w:rsidRPr="00FF789B">
        <w:rPr>
          <w:rFonts w:asciiTheme="minorEastAsia" w:eastAsiaTheme="minorEastAsia" w:hAnsiTheme="minorEastAsia" w:cs="Tahoma" w:hint="eastAsia"/>
          <w:kern w:val="0"/>
          <w:szCs w:val="21"/>
        </w:rPr>
        <w:t>创造性发展指标，教师自评、</w:t>
      </w:r>
      <w:r w:rsidR="00582D0B">
        <w:rPr>
          <w:rFonts w:asciiTheme="minorEastAsia" w:eastAsiaTheme="minorEastAsia" w:hAnsiTheme="minorEastAsia" w:cs="Tahoma" w:hint="eastAsia"/>
          <w:kern w:val="0"/>
          <w:szCs w:val="21"/>
        </w:rPr>
        <w:t>教师</w:t>
      </w:r>
      <w:r w:rsidR="00221B88" w:rsidRPr="00FF789B">
        <w:rPr>
          <w:rFonts w:asciiTheme="minorEastAsia" w:eastAsiaTheme="minorEastAsia" w:hAnsiTheme="minorEastAsia" w:cs="Tahoma" w:hint="eastAsia"/>
          <w:kern w:val="0"/>
          <w:szCs w:val="21"/>
        </w:rPr>
        <w:t>互评、学生评价、家长评价和学校</w:t>
      </w:r>
      <w:r w:rsidR="00582D0B">
        <w:rPr>
          <w:rFonts w:asciiTheme="minorEastAsia" w:eastAsiaTheme="minorEastAsia" w:hAnsiTheme="minorEastAsia" w:cs="Tahoma" w:hint="eastAsia"/>
          <w:kern w:val="0"/>
          <w:szCs w:val="21"/>
        </w:rPr>
        <w:t>的</w:t>
      </w:r>
      <w:r w:rsidR="00221B88" w:rsidRPr="00FF789B">
        <w:rPr>
          <w:rFonts w:asciiTheme="minorEastAsia" w:eastAsiaTheme="minorEastAsia" w:hAnsiTheme="minorEastAsia" w:cs="Tahoma" w:hint="eastAsia"/>
          <w:kern w:val="0"/>
          <w:szCs w:val="21"/>
        </w:rPr>
        <w:t>综合评价相结合，定性评价和定量评价相结合，即时评价和延时评价相结合。形成反馈与矫正系统，使教师对自己的发展不断进行诊断、调整，实现教师对自己发展的有效调控。形成教师专业发展的螺旋式上升模式，将学校的发展目标内化为教师自身发展目标，不断激励教师，有效地促进教师的专业化发展，为促进每一个学生的发展提供保障。</w:t>
      </w:r>
    </w:p>
    <w:p w:rsidR="00221B88" w:rsidRPr="00FF789B" w:rsidRDefault="00221B88" w:rsidP="00F31AE0">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当老师把教育工作看作年复一年、天天如此的事务性工作时，就会增加职业的倦怠感。而一旦把它当成研究型的工作投入进去，在不断的反思总结中就会感受到职业的乐趣，感受到教师职业生涯的丰富多彩，觉得自己也成为一个驾驭生活、享受生活的主人。</w:t>
      </w:r>
    </w:p>
    <w:p w:rsidR="00221B88" w:rsidRPr="00FF789B" w:rsidRDefault="00221B88" w:rsidP="00F31AE0">
      <w:pPr>
        <w:ind w:firstLineChars="200" w:firstLine="420"/>
        <w:rPr>
          <w:rFonts w:asciiTheme="minorEastAsia" w:eastAsiaTheme="minorEastAsia" w:hAnsiTheme="minorEastAsia" w:cs="Tahoma"/>
          <w:kern w:val="0"/>
          <w:szCs w:val="21"/>
        </w:rPr>
      </w:pPr>
      <w:r w:rsidRPr="00FF789B">
        <w:rPr>
          <w:rFonts w:asciiTheme="minorEastAsia" w:eastAsiaTheme="minorEastAsia" w:hAnsiTheme="minorEastAsia" w:cs="Tahoma" w:hint="eastAsia"/>
          <w:kern w:val="0"/>
          <w:szCs w:val="21"/>
        </w:rPr>
        <w:t>一所学校的发展对管理者的要求是不仅要有同学校发展目标相匹配的能力，更重要的是对师生付出真实的感情。作为一名学校的管理者，要有敏锐的视角洞悉教育发展的动态，用先进的理念把握学校发展的方向，用以人为本的思想凝聚锻炼教师队伍。每一个教师都蕴藏着极大的创造潜能，建立一系列引导教师产生学习需求的机制，创新研修思路，加大研修力度，拓宽研修渠道，让每一个教师都有机会挖掘自己的潜能，引领教师走上精神发展之路，向往崇高境界。</w:t>
      </w:r>
    </w:p>
    <w:p w:rsidR="00B939B4" w:rsidRPr="00FF789B" w:rsidRDefault="00B939B4">
      <w:pPr>
        <w:rPr>
          <w:rFonts w:asciiTheme="minorEastAsia" w:eastAsiaTheme="minorEastAsia" w:hAnsiTheme="minorEastAsia"/>
          <w:szCs w:val="21"/>
        </w:rPr>
      </w:pPr>
    </w:p>
    <w:p w:rsidR="00221B88" w:rsidRPr="006456CC" w:rsidRDefault="00221B88" w:rsidP="00221B88">
      <w:pPr>
        <w:spacing w:line="276" w:lineRule="auto"/>
        <w:rPr>
          <w:rFonts w:ascii="仿宋" w:eastAsia="仿宋" w:hAnsi="仿宋"/>
        </w:rPr>
      </w:pPr>
      <w:r w:rsidRPr="006456CC">
        <w:rPr>
          <w:rFonts w:ascii="仿宋" w:eastAsia="仿宋" w:hAnsi="仿宋" w:hint="eastAsia"/>
        </w:rPr>
        <w:t>参考文献：</w:t>
      </w:r>
    </w:p>
    <w:p w:rsidR="00221B88" w:rsidRPr="00D97C59" w:rsidRDefault="00221B88" w:rsidP="00221B88">
      <w:pPr>
        <w:spacing w:line="276" w:lineRule="auto"/>
        <w:rPr>
          <w:rFonts w:ascii="仿宋" w:eastAsia="仿宋" w:hAnsi="仿宋"/>
        </w:rPr>
      </w:pPr>
      <w:r w:rsidRPr="00D97C59">
        <w:rPr>
          <w:rFonts w:ascii="仿宋" w:eastAsia="仿宋" w:hAnsi="仿宋" w:hint="eastAsia"/>
        </w:rPr>
        <w:t>[1] 唐江澎.提升学科领袖的设计力 [J] 中国教育报.2016.11</w:t>
      </w:r>
    </w:p>
    <w:p w:rsidR="00221B88" w:rsidRPr="00D97C59" w:rsidRDefault="00221B88" w:rsidP="00221B88">
      <w:pPr>
        <w:spacing w:line="276" w:lineRule="auto"/>
        <w:rPr>
          <w:rFonts w:ascii="仿宋" w:eastAsia="仿宋" w:hAnsi="仿宋"/>
        </w:rPr>
      </w:pPr>
      <w:r w:rsidRPr="00D97C59">
        <w:rPr>
          <w:rFonts w:ascii="仿宋" w:eastAsia="仿宋" w:hAnsi="仿宋" w:hint="eastAsia"/>
        </w:rPr>
        <w:lastRenderedPageBreak/>
        <w:t xml:space="preserve">[2] </w:t>
      </w:r>
      <w:proofErr w:type="gramStart"/>
      <w:r w:rsidRPr="00D97C59">
        <w:rPr>
          <w:rFonts w:ascii="仿宋" w:eastAsia="仿宋" w:hAnsi="仿宋" w:hint="eastAsia"/>
        </w:rPr>
        <w:t>郑志湖</w:t>
      </w:r>
      <w:proofErr w:type="gramEnd"/>
      <w:r w:rsidRPr="00D97C59">
        <w:rPr>
          <w:rFonts w:ascii="仿宋" w:eastAsia="仿宋" w:hAnsi="仿宋" w:hint="eastAsia"/>
        </w:rPr>
        <w:t>.浅议构建普通高中三位一体的评价体系 [J] 中小学校长.2010.6</w:t>
      </w:r>
    </w:p>
    <w:p w:rsidR="00221B88" w:rsidRPr="00D97C59" w:rsidRDefault="00221B88" w:rsidP="00221B88">
      <w:pPr>
        <w:spacing w:line="276" w:lineRule="auto"/>
        <w:rPr>
          <w:rFonts w:ascii="仿宋" w:eastAsia="仿宋" w:hAnsi="仿宋"/>
        </w:rPr>
      </w:pPr>
      <w:r w:rsidRPr="00D97C59">
        <w:rPr>
          <w:rFonts w:ascii="仿宋" w:eastAsia="仿宋" w:hAnsi="仿宋" w:hint="eastAsia"/>
        </w:rPr>
        <w:t xml:space="preserve">[3] </w:t>
      </w:r>
      <w:proofErr w:type="gramStart"/>
      <w:r w:rsidRPr="00D97C59">
        <w:rPr>
          <w:rFonts w:ascii="仿宋" w:eastAsia="仿宋" w:hAnsi="仿宋" w:hint="eastAsia"/>
        </w:rPr>
        <w:t>许岗强</w:t>
      </w:r>
      <w:proofErr w:type="gramEnd"/>
      <w:r w:rsidRPr="00D97C59">
        <w:rPr>
          <w:rFonts w:ascii="仿宋" w:eastAsia="仿宋" w:hAnsi="仿宋" w:hint="eastAsia"/>
        </w:rPr>
        <w:t>.浅谈开展教育科研，促进教师专业化发展[J]发现（教育版）2016.2</w:t>
      </w:r>
    </w:p>
    <w:p w:rsidR="00221B88" w:rsidRDefault="00221B88" w:rsidP="00221B88">
      <w:pPr>
        <w:rPr>
          <w:rFonts w:ascii="仿宋" w:eastAsia="仿宋" w:hAnsi="仿宋"/>
          <w:szCs w:val="21"/>
        </w:rPr>
      </w:pPr>
    </w:p>
    <w:p w:rsidR="006456CC" w:rsidRDefault="006456CC" w:rsidP="00221B88">
      <w:pPr>
        <w:rPr>
          <w:rFonts w:ascii="仿宋" w:eastAsia="仿宋" w:hAnsi="仿宋"/>
          <w:szCs w:val="21"/>
        </w:rPr>
      </w:pPr>
      <w:bookmarkStart w:id="0" w:name="_GoBack"/>
      <w:bookmarkEnd w:id="0"/>
    </w:p>
    <w:sectPr w:rsidR="00645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B9C" w:rsidRDefault="00811B9C" w:rsidP="00F93824">
      <w:r>
        <w:separator/>
      </w:r>
    </w:p>
  </w:endnote>
  <w:endnote w:type="continuationSeparator" w:id="0">
    <w:p w:rsidR="00811B9C" w:rsidRDefault="00811B9C" w:rsidP="00F9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B9C" w:rsidRDefault="00811B9C" w:rsidP="00F93824">
      <w:r>
        <w:separator/>
      </w:r>
    </w:p>
  </w:footnote>
  <w:footnote w:type="continuationSeparator" w:id="0">
    <w:p w:rsidR="00811B9C" w:rsidRDefault="00811B9C" w:rsidP="00F938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27A6F"/>
    <w:multiLevelType w:val="hybridMultilevel"/>
    <w:tmpl w:val="EA881560"/>
    <w:lvl w:ilvl="0" w:tplc="956A9C5C">
      <w:start w:val="3"/>
      <w:numFmt w:val="japaneseCounting"/>
      <w:lvlText w:val="%1、"/>
      <w:lvlJc w:val="left"/>
      <w:pPr>
        <w:ind w:left="872" w:hanging="45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58D42BFF"/>
    <w:multiLevelType w:val="singleLevel"/>
    <w:tmpl w:val="58D42BFF"/>
    <w:lvl w:ilvl="0">
      <w:start w:val="3"/>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B88"/>
    <w:rsid w:val="00021A4D"/>
    <w:rsid w:val="000C5BD7"/>
    <w:rsid w:val="00210A06"/>
    <w:rsid w:val="00221B88"/>
    <w:rsid w:val="00476A7E"/>
    <w:rsid w:val="00520545"/>
    <w:rsid w:val="00561096"/>
    <w:rsid w:val="00582D0B"/>
    <w:rsid w:val="005A7405"/>
    <w:rsid w:val="006456CC"/>
    <w:rsid w:val="00740E28"/>
    <w:rsid w:val="00811B9C"/>
    <w:rsid w:val="00B939B4"/>
    <w:rsid w:val="00D97C59"/>
    <w:rsid w:val="00F31AE0"/>
    <w:rsid w:val="00F93824"/>
    <w:rsid w:val="00FA3A2C"/>
    <w:rsid w:val="00FF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B88"/>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21B88"/>
    <w:pPr>
      <w:spacing w:beforeAutospacing="1" w:afterAutospacing="1"/>
      <w:jc w:val="left"/>
    </w:pPr>
    <w:rPr>
      <w:kern w:val="0"/>
      <w:sz w:val="24"/>
    </w:rPr>
  </w:style>
  <w:style w:type="paragraph" w:customStyle="1" w:styleId="Style5">
    <w:name w:val="_Style 5"/>
    <w:basedOn w:val="a"/>
    <w:rsid w:val="006456CC"/>
    <w:pPr>
      <w:tabs>
        <w:tab w:val="left" w:pos="432"/>
      </w:tabs>
      <w:spacing w:beforeLines="50" w:before="156" w:afterLines="50" w:after="156"/>
      <w:ind w:left="432" w:hanging="432"/>
    </w:pPr>
    <w:rPr>
      <w:szCs w:val="20"/>
    </w:rPr>
  </w:style>
  <w:style w:type="paragraph" w:styleId="a4">
    <w:name w:val="header"/>
    <w:basedOn w:val="a"/>
    <w:link w:val="Char"/>
    <w:uiPriority w:val="99"/>
    <w:unhideWhenUsed/>
    <w:rsid w:val="00F938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3824"/>
    <w:rPr>
      <w:rFonts w:ascii="Times New Roman" w:eastAsia="宋体" w:hAnsi="Times New Roman" w:cs="Times New Roman"/>
      <w:sz w:val="18"/>
      <w:szCs w:val="18"/>
    </w:rPr>
  </w:style>
  <w:style w:type="paragraph" w:styleId="a5">
    <w:name w:val="footer"/>
    <w:basedOn w:val="a"/>
    <w:link w:val="Char0"/>
    <w:uiPriority w:val="99"/>
    <w:unhideWhenUsed/>
    <w:rsid w:val="00F93824"/>
    <w:pPr>
      <w:tabs>
        <w:tab w:val="center" w:pos="4153"/>
        <w:tab w:val="right" w:pos="8306"/>
      </w:tabs>
      <w:snapToGrid w:val="0"/>
      <w:jc w:val="left"/>
    </w:pPr>
    <w:rPr>
      <w:sz w:val="18"/>
      <w:szCs w:val="18"/>
    </w:rPr>
  </w:style>
  <w:style w:type="character" w:customStyle="1" w:styleId="Char0">
    <w:name w:val="页脚 Char"/>
    <w:basedOn w:val="a0"/>
    <w:link w:val="a5"/>
    <w:uiPriority w:val="99"/>
    <w:rsid w:val="00F93824"/>
    <w:rPr>
      <w:rFonts w:ascii="Times New Roman" w:eastAsia="宋体" w:hAnsi="Times New Roman" w:cs="Times New Roman"/>
      <w:sz w:val="18"/>
      <w:szCs w:val="18"/>
    </w:rPr>
  </w:style>
  <w:style w:type="character" w:styleId="a6">
    <w:name w:val="Hyperlink"/>
    <w:basedOn w:val="a0"/>
    <w:uiPriority w:val="99"/>
    <w:unhideWhenUsed/>
    <w:rsid w:val="00F938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B88"/>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21B88"/>
    <w:pPr>
      <w:spacing w:beforeAutospacing="1" w:afterAutospacing="1"/>
      <w:jc w:val="left"/>
    </w:pPr>
    <w:rPr>
      <w:kern w:val="0"/>
      <w:sz w:val="24"/>
    </w:rPr>
  </w:style>
  <w:style w:type="paragraph" w:customStyle="1" w:styleId="Style5">
    <w:name w:val="_Style 5"/>
    <w:basedOn w:val="a"/>
    <w:rsid w:val="006456CC"/>
    <w:pPr>
      <w:tabs>
        <w:tab w:val="left" w:pos="432"/>
      </w:tabs>
      <w:spacing w:beforeLines="50" w:before="156" w:afterLines="50" w:after="156"/>
      <w:ind w:left="432" w:hanging="432"/>
    </w:pPr>
    <w:rPr>
      <w:szCs w:val="20"/>
    </w:rPr>
  </w:style>
  <w:style w:type="paragraph" w:styleId="a4">
    <w:name w:val="header"/>
    <w:basedOn w:val="a"/>
    <w:link w:val="Char"/>
    <w:uiPriority w:val="99"/>
    <w:unhideWhenUsed/>
    <w:rsid w:val="00F938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3824"/>
    <w:rPr>
      <w:rFonts w:ascii="Times New Roman" w:eastAsia="宋体" w:hAnsi="Times New Roman" w:cs="Times New Roman"/>
      <w:sz w:val="18"/>
      <w:szCs w:val="18"/>
    </w:rPr>
  </w:style>
  <w:style w:type="paragraph" w:styleId="a5">
    <w:name w:val="footer"/>
    <w:basedOn w:val="a"/>
    <w:link w:val="Char0"/>
    <w:uiPriority w:val="99"/>
    <w:unhideWhenUsed/>
    <w:rsid w:val="00F93824"/>
    <w:pPr>
      <w:tabs>
        <w:tab w:val="center" w:pos="4153"/>
        <w:tab w:val="right" w:pos="8306"/>
      </w:tabs>
      <w:snapToGrid w:val="0"/>
      <w:jc w:val="left"/>
    </w:pPr>
    <w:rPr>
      <w:sz w:val="18"/>
      <w:szCs w:val="18"/>
    </w:rPr>
  </w:style>
  <w:style w:type="character" w:customStyle="1" w:styleId="Char0">
    <w:name w:val="页脚 Char"/>
    <w:basedOn w:val="a0"/>
    <w:link w:val="a5"/>
    <w:uiPriority w:val="99"/>
    <w:rsid w:val="00F93824"/>
    <w:rPr>
      <w:rFonts w:ascii="Times New Roman" w:eastAsia="宋体" w:hAnsi="Times New Roman" w:cs="Times New Roman"/>
      <w:sz w:val="18"/>
      <w:szCs w:val="18"/>
    </w:rPr>
  </w:style>
  <w:style w:type="character" w:styleId="a6">
    <w:name w:val="Hyperlink"/>
    <w:basedOn w:val="a0"/>
    <w:uiPriority w:val="99"/>
    <w:unhideWhenUsed/>
    <w:rsid w:val="00F938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7038;&#31665;jzq3920111@163.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919</Words>
  <Characters>5243</Characters>
  <Application>Microsoft Office Word</Application>
  <DocSecurity>0</DocSecurity>
  <Lines>43</Lines>
  <Paragraphs>12</Paragraphs>
  <ScaleCrop>false</ScaleCrop>
  <Company>Microsoft</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2020-01-13T13:19:00Z</dcterms:created>
  <dcterms:modified xsi:type="dcterms:W3CDTF">2020-01-13T13:28:00Z</dcterms:modified>
</cp:coreProperties>
</file>