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425" w:rsidRDefault="00361425" w:rsidP="0036142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“</w:t>
      </w:r>
      <w:r w:rsidRPr="00361425">
        <w:rPr>
          <w:rFonts w:hint="eastAsia"/>
          <w:b/>
          <w:sz w:val="30"/>
          <w:szCs w:val="30"/>
        </w:rPr>
        <w:t>课程思政</w:t>
      </w:r>
      <w:r>
        <w:rPr>
          <w:rFonts w:hint="eastAsia"/>
          <w:b/>
          <w:sz w:val="30"/>
          <w:szCs w:val="30"/>
        </w:rPr>
        <w:t>”</w:t>
      </w:r>
      <w:r w:rsidR="00465026">
        <w:rPr>
          <w:rFonts w:hint="eastAsia"/>
          <w:b/>
          <w:sz w:val="30"/>
          <w:szCs w:val="30"/>
        </w:rPr>
        <w:t>理念下</w:t>
      </w:r>
      <w:r w:rsidRPr="00361425">
        <w:rPr>
          <w:rFonts w:hint="eastAsia"/>
          <w:b/>
          <w:sz w:val="30"/>
          <w:szCs w:val="30"/>
        </w:rPr>
        <w:t>专业课教学</w:t>
      </w:r>
      <w:r w:rsidR="004D6EA8">
        <w:rPr>
          <w:rFonts w:hint="eastAsia"/>
          <w:b/>
          <w:sz w:val="30"/>
          <w:szCs w:val="30"/>
        </w:rPr>
        <w:t>改革尝试与探索</w:t>
      </w:r>
    </w:p>
    <w:p w:rsidR="009E72E2" w:rsidRDefault="00361425" w:rsidP="00361425"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</w:t>
      </w:r>
      <w:r>
        <w:rPr>
          <w:rFonts w:hint="eastAsia"/>
          <w:b/>
          <w:sz w:val="30"/>
          <w:szCs w:val="30"/>
        </w:rPr>
        <w:t>——</w:t>
      </w:r>
      <w:r w:rsidRPr="00361425">
        <w:rPr>
          <w:rFonts w:hint="eastAsia"/>
          <w:b/>
          <w:sz w:val="30"/>
          <w:szCs w:val="30"/>
        </w:rPr>
        <w:t>以《</w:t>
      </w:r>
      <w:r>
        <w:rPr>
          <w:rFonts w:hint="eastAsia"/>
          <w:b/>
          <w:sz w:val="30"/>
          <w:szCs w:val="30"/>
        </w:rPr>
        <w:t>汽车营销礼仪</w:t>
      </w:r>
      <w:r w:rsidRPr="00361425">
        <w:rPr>
          <w:rFonts w:hint="eastAsia"/>
          <w:b/>
          <w:sz w:val="30"/>
          <w:szCs w:val="30"/>
        </w:rPr>
        <w:t>》课程为例</w:t>
      </w:r>
    </w:p>
    <w:p w:rsidR="00B863EA" w:rsidRPr="00B863EA" w:rsidRDefault="00B863EA" w:rsidP="00361425">
      <w:pPr>
        <w:jc w:val="center"/>
        <w:rPr>
          <w:rFonts w:asciiTheme="minorEastAsia" w:hAnsiTheme="minorEastAsia"/>
          <w:color w:val="000000"/>
          <w:sz w:val="27"/>
          <w:szCs w:val="27"/>
          <w:shd w:val="clear" w:color="auto" w:fill="FFFFFF"/>
        </w:rPr>
      </w:pPr>
      <w:r w:rsidRPr="00B863E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马海珍 安徽工业经济职业技术学院</w:t>
      </w:r>
    </w:p>
    <w:p w:rsidR="004D6EA8" w:rsidRPr="004A492A" w:rsidRDefault="00361425" w:rsidP="004A492A">
      <w:pPr>
        <w:spacing w:line="360" w:lineRule="auto"/>
        <w:ind w:firstLineChars="200" w:firstLine="540"/>
        <w:rPr>
          <w:rFonts w:asciiTheme="minorEastAsia" w:hAnsiTheme="minorEastAsia"/>
          <w:color w:val="000000"/>
          <w:sz w:val="27"/>
          <w:szCs w:val="27"/>
          <w:shd w:val="clear" w:color="auto" w:fill="FFFFFF"/>
        </w:rPr>
      </w:pPr>
      <w:r w:rsidRPr="004A492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摘要：</w:t>
      </w:r>
      <w:r w:rsidR="004C7D9D" w:rsidRPr="004A492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长期以来思想政治教育与专业教育相互隔绝，</w:t>
      </w:r>
      <w:r w:rsidR="004D6EA8" w:rsidRPr="004A492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将立德树人贯彻到高校课堂教学全过程、全方位、全员之中，构筑育人大格局，是新时代中国高校面临的重要任务之一。本文基于“课程思政”的教育理念与课程特点，重点分析</w:t>
      </w:r>
      <w:r w:rsidR="006569A9" w:rsidRPr="004A492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如何</w:t>
      </w:r>
      <w:r w:rsidR="00A067FB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在《汽车销售礼仪》课程教学中</w:t>
      </w:r>
      <w:r w:rsidR="004D6EA8" w:rsidRPr="004A492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融入课程思政，</w:t>
      </w:r>
      <w:r w:rsidR="006569A9" w:rsidRPr="004A492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改善教学效果，提高教学效率</w:t>
      </w:r>
      <w:r w:rsidR="004D6EA8" w:rsidRPr="004A492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。</w:t>
      </w:r>
    </w:p>
    <w:p w:rsidR="00B91984" w:rsidRPr="004A492A" w:rsidRDefault="00B91984" w:rsidP="004A492A">
      <w:pPr>
        <w:spacing w:line="360" w:lineRule="auto"/>
        <w:ind w:firstLineChars="200" w:firstLine="540"/>
        <w:rPr>
          <w:rFonts w:asciiTheme="minorEastAsia" w:hAnsiTheme="minorEastAsia"/>
          <w:color w:val="000000"/>
          <w:sz w:val="27"/>
          <w:szCs w:val="27"/>
          <w:shd w:val="clear" w:color="auto" w:fill="FFFFFF"/>
        </w:rPr>
      </w:pPr>
      <w:r w:rsidRPr="004A492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关键词：“课程思政”；</w:t>
      </w:r>
      <w:r w:rsidR="004F6F35" w:rsidRPr="004A492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汽车营销礼仪</w:t>
      </w:r>
      <w:r w:rsidR="004D6EA8" w:rsidRPr="004A492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；</w:t>
      </w:r>
      <w:r w:rsidR="004F6F35" w:rsidRPr="004A492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教学改革</w:t>
      </w:r>
    </w:p>
    <w:p w:rsidR="00213D11" w:rsidRPr="004A492A" w:rsidRDefault="00213D11" w:rsidP="004A492A">
      <w:pPr>
        <w:spacing w:line="360" w:lineRule="auto"/>
        <w:ind w:firstLineChars="200" w:firstLine="540"/>
        <w:rPr>
          <w:rFonts w:asciiTheme="minorEastAsia" w:hAnsiTheme="minorEastAsia"/>
          <w:color w:val="000000"/>
          <w:sz w:val="27"/>
          <w:szCs w:val="27"/>
          <w:shd w:val="clear" w:color="auto" w:fill="FFFFFF"/>
        </w:rPr>
      </w:pPr>
      <w:r w:rsidRPr="004A492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习近平</w:t>
      </w:r>
      <w:r w:rsidR="004D6EA8" w:rsidRPr="004A492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总书记</w:t>
      </w:r>
      <w:r w:rsidRPr="004A492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在全国高校思想政治工作会议上指出：“要用好课堂教学这个主渠道，思想政治理论课要坚持在改进中加强，提升思想政治教育亲和力和针对性，满足学生成长发展需求和期待，其他各门课都要守好一段渠、种好责任田，使各类课程与思想政治理论课同向同行，形成协同效应。”以此为指导思想，高校的专业课程不仅承载着专业知识传授的重担，而且肩负着思政育人的价值。如何有效地开展高校专业课程思政改革成为必须解决的问题。</w:t>
      </w:r>
    </w:p>
    <w:p w:rsidR="004D6EA8" w:rsidRPr="0033587D" w:rsidRDefault="004D6EA8" w:rsidP="0033587D">
      <w:pPr>
        <w:spacing w:line="360" w:lineRule="auto"/>
        <w:ind w:firstLineChars="200" w:firstLine="540"/>
        <w:rPr>
          <w:rFonts w:asciiTheme="minorEastAsia" w:hAnsiTheme="minorEastAsia"/>
          <w:color w:val="000000"/>
          <w:sz w:val="27"/>
          <w:szCs w:val="27"/>
          <w:shd w:val="clear" w:color="auto" w:fill="FFFFFF"/>
        </w:rPr>
      </w:pPr>
      <w:r w:rsidRPr="0033587D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一、《汽车营销礼仪》课程特点</w:t>
      </w:r>
    </w:p>
    <w:p w:rsidR="004D6EA8" w:rsidRPr="004A492A" w:rsidRDefault="004D6EA8" w:rsidP="004A492A">
      <w:pPr>
        <w:spacing w:line="360" w:lineRule="auto"/>
        <w:ind w:firstLineChars="200" w:firstLine="540"/>
        <w:rPr>
          <w:rFonts w:asciiTheme="minorEastAsia" w:hAnsiTheme="minorEastAsia"/>
          <w:color w:val="000000"/>
          <w:sz w:val="27"/>
          <w:szCs w:val="27"/>
          <w:shd w:val="clear" w:color="auto" w:fill="FFFFFF"/>
        </w:rPr>
      </w:pPr>
      <w:r w:rsidRPr="004A492A">
        <w:rPr>
          <w:rFonts w:asciiTheme="minorEastAsia" w:hAnsiTheme="minorEastAsia"/>
          <w:color w:val="000000"/>
          <w:sz w:val="27"/>
          <w:szCs w:val="27"/>
          <w:shd w:val="clear" w:color="auto" w:fill="FFFFFF"/>
        </w:rPr>
        <w:t>《汽车</w:t>
      </w:r>
      <w:r w:rsidRPr="004A492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营销礼仪</w:t>
      </w:r>
      <w:r w:rsidRPr="004A492A">
        <w:rPr>
          <w:rFonts w:asciiTheme="minorEastAsia" w:hAnsiTheme="minorEastAsia"/>
          <w:color w:val="000000"/>
          <w:sz w:val="27"/>
          <w:szCs w:val="27"/>
          <w:shd w:val="clear" w:color="auto" w:fill="FFFFFF"/>
        </w:rPr>
        <w:t>》课程是</w:t>
      </w:r>
      <w:r w:rsidRPr="004A492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汽车营销与服务专业</w:t>
      </w:r>
      <w:r w:rsidRPr="004A492A">
        <w:rPr>
          <w:rFonts w:asciiTheme="minorEastAsia" w:hAnsiTheme="minorEastAsia"/>
          <w:color w:val="000000"/>
          <w:sz w:val="27"/>
          <w:szCs w:val="27"/>
          <w:shd w:val="clear" w:color="auto" w:fill="FFFFFF"/>
        </w:rPr>
        <w:t>的</w:t>
      </w:r>
      <w:r w:rsidRPr="004A492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专业基础</w:t>
      </w:r>
      <w:r w:rsidRPr="004A492A">
        <w:rPr>
          <w:rFonts w:asciiTheme="minorEastAsia" w:hAnsiTheme="minorEastAsia"/>
          <w:color w:val="000000"/>
          <w:sz w:val="27"/>
          <w:szCs w:val="27"/>
          <w:shd w:val="clear" w:color="auto" w:fill="FFFFFF"/>
        </w:rPr>
        <w:t>课。课程以</w:t>
      </w:r>
      <w:r w:rsidRPr="004A492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汽车销售人员形象礼仪、展厅接待礼仪、商务沟通礼仪、车辆展示礼仪、交车服务及售后跟踪六</w:t>
      </w:r>
      <w:r w:rsidRPr="004A492A">
        <w:rPr>
          <w:rFonts w:asciiTheme="minorEastAsia" w:hAnsiTheme="minorEastAsia"/>
          <w:color w:val="000000"/>
          <w:sz w:val="27"/>
          <w:szCs w:val="27"/>
          <w:shd w:val="clear" w:color="auto" w:fill="FFFFFF"/>
        </w:rPr>
        <w:t>个典型工作任务为载体，针对汽车</w:t>
      </w:r>
      <w:r w:rsidRPr="004A492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销售及售后</w:t>
      </w:r>
      <w:r w:rsidRPr="004A492A">
        <w:rPr>
          <w:rFonts w:asciiTheme="minorEastAsia" w:hAnsiTheme="minorEastAsia"/>
          <w:color w:val="000000"/>
          <w:sz w:val="27"/>
          <w:szCs w:val="27"/>
          <w:shd w:val="clear" w:color="auto" w:fill="FFFFFF"/>
        </w:rPr>
        <w:t>服务各岗位，学习</w:t>
      </w:r>
      <w:r w:rsidRPr="004A492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礼仪</w:t>
      </w:r>
      <w:r w:rsidRPr="004A492A">
        <w:rPr>
          <w:rFonts w:asciiTheme="minorEastAsia" w:hAnsiTheme="minorEastAsia"/>
          <w:color w:val="000000"/>
          <w:sz w:val="27"/>
          <w:szCs w:val="27"/>
          <w:shd w:val="clear" w:color="auto" w:fill="FFFFFF"/>
        </w:rPr>
        <w:t>知识和</w:t>
      </w:r>
      <w:r w:rsidRPr="004A492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服务</w:t>
      </w:r>
      <w:r w:rsidRPr="004A492A">
        <w:rPr>
          <w:rFonts w:asciiTheme="minorEastAsia" w:hAnsiTheme="minorEastAsia"/>
          <w:color w:val="000000"/>
          <w:sz w:val="27"/>
          <w:szCs w:val="27"/>
          <w:shd w:val="clear" w:color="auto" w:fill="FFFFFF"/>
        </w:rPr>
        <w:t>技能</w:t>
      </w:r>
      <w:r w:rsidRPr="004A492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。</w:t>
      </w:r>
      <w:r w:rsidR="0047781C" w:rsidRPr="004A492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学生在今后的工作岗位上，与客户打交道的过程中，营销礼仪运用最为广泛</w:t>
      </w:r>
      <w:r w:rsidR="006F3B20" w:rsidRPr="004A492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、</w:t>
      </w:r>
      <w:r w:rsidR="0047781C" w:rsidRPr="004A492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深入。</w:t>
      </w:r>
      <w:r w:rsidR="004C7D9D" w:rsidRPr="004A492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在教学中，</w:t>
      </w:r>
      <w:r w:rsidR="0047781C" w:rsidRPr="004A492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融</w:t>
      </w:r>
      <w:r w:rsidR="0047781C" w:rsidRPr="004A492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lastRenderedPageBreak/>
        <w:t>入 “课程思政”，既可以</w:t>
      </w:r>
      <w:r w:rsidR="0047781C" w:rsidRPr="004A492A">
        <w:rPr>
          <w:rFonts w:asciiTheme="minorEastAsia" w:hAnsiTheme="minorEastAsia"/>
          <w:color w:val="000000"/>
          <w:sz w:val="27"/>
          <w:szCs w:val="27"/>
          <w:shd w:val="clear" w:color="auto" w:fill="FFFFFF"/>
        </w:rPr>
        <w:t>培养学生的职业礼仪意识</w:t>
      </w:r>
      <w:r w:rsidR="0047781C" w:rsidRPr="004A492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，掌握现代汽车销售与服务理念与技巧，又能帮助学生在学习过程树立正确的、世界观、人生观、价值观，</w:t>
      </w:r>
      <w:r w:rsidR="0047781C" w:rsidRPr="004A492A">
        <w:rPr>
          <w:rFonts w:asciiTheme="minorEastAsia" w:hAnsiTheme="minorEastAsia"/>
          <w:color w:val="000000"/>
          <w:sz w:val="27"/>
          <w:szCs w:val="27"/>
          <w:shd w:val="clear" w:color="auto" w:fill="FFFFFF"/>
        </w:rPr>
        <w:t>培养学生</w:t>
      </w:r>
      <w:r w:rsidR="0047781C" w:rsidRPr="004A492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高尚的</w:t>
      </w:r>
      <w:r w:rsidR="0047781C" w:rsidRPr="004A492A">
        <w:rPr>
          <w:rFonts w:asciiTheme="minorEastAsia" w:hAnsiTheme="minorEastAsia"/>
          <w:color w:val="000000"/>
          <w:sz w:val="27"/>
          <w:szCs w:val="27"/>
          <w:shd w:val="clear" w:color="auto" w:fill="FFFFFF"/>
        </w:rPr>
        <w:t>职业</w:t>
      </w:r>
      <w:r w:rsidR="0047781C" w:rsidRPr="004A492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素养和爱岗敬业的精神，传递大国工匠精神</w:t>
      </w:r>
      <w:r w:rsidR="0047781C" w:rsidRPr="004A492A">
        <w:rPr>
          <w:rFonts w:asciiTheme="minorEastAsia" w:hAnsiTheme="minorEastAsia"/>
          <w:color w:val="000000"/>
          <w:sz w:val="27"/>
          <w:szCs w:val="27"/>
          <w:shd w:val="clear" w:color="auto" w:fill="FFFFFF"/>
        </w:rPr>
        <w:t>。</w:t>
      </w:r>
    </w:p>
    <w:p w:rsidR="0047781C" w:rsidRPr="0033587D" w:rsidRDefault="0047781C" w:rsidP="0033587D">
      <w:pPr>
        <w:spacing w:line="360" w:lineRule="auto"/>
        <w:ind w:firstLineChars="200" w:firstLine="540"/>
        <w:rPr>
          <w:rFonts w:asciiTheme="minorEastAsia" w:hAnsiTheme="minorEastAsia"/>
          <w:color w:val="000000"/>
          <w:sz w:val="27"/>
          <w:szCs w:val="27"/>
          <w:shd w:val="clear" w:color="auto" w:fill="FFFFFF"/>
        </w:rPr>
      </w:pPr>
      <w:r w:rsidRPr="0033587D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二、“汽车营销礼仪”课程中思政教育的设计</w:t>
      </w:r>
    </w:p>
    <w:p w:rsidR="00361425" w:rsidRPr="00A419AB" w:rsidRDefault="006C4673" w:rsidP="0086570B">
      <w:pPr>
        <w:ind w:firstLineChars="150" w:firstLine="405"/>
        <w:jc w:val="left"/>
        <w:rPr>
          <w:rFonts w:asciiTheme="minorEastAsia" w:hAnsiTheme="minorEastAsia"/>
          <w:color w:val="000000"/>
          <w:sz w:val="27"/>
          <w:szCs w:val="27"/>
          <w:shd w:val="clear" w:color="auto" w:fill="FFFFFF"/>
        </w:rPr>
      </w:pPr>
      <w:r w:rsidRPr="00A419AB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（一）</w:t>
      </w:r>
      <w:r w:rsidR="009601E8" w:rsidRPr="00A419AB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寻找专业课程与思政教育的融入点</w:t>
      </w:r>
    </w:p>
    <w:p w:rsidR="00A60604" w:rsidRPr="00A419AB" w:rsidRDefault="00A419AB" w:rsidP="0086570B">
      <w:pPr>
        <w:ind w:firstLineChars="150" w:firstLine="405"/>
        <w:jc w:val="left"/>
        <w:rPr>
          <w:rFonts w:asciiTheme="minorEastAsia" w:hAnsiTheme="minorEastAsia"/>
          <w:color w:val="000000"/>
          <w:sz w:val="27"/>
          <w:szCs w:val="27"/>
          <w:shd w:val="clear" w:color="auto" w:fill="FFFFFF"/>
        </w:rPr>
      </w:pPr>
      <w:r w:rsidRPr="00A419AB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1、</w:t>
      </w:r>
      <w:r w:rsidR="0033587D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整合课程培养，</w:t>
      </w:r>
      <w:r w:rsidR="0033587D" w:rsidRPr="00A419AB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融入</w:t>
      </w:r>
      <w:r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“</w:t>
      </w:r>
      <w:r w:rsidRPr="00A419AB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课程思政</w:t>
      </w:r>
      <w:r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”</w:t>
      </w:r>
    </w:p>
    <w:p w:rsidR="00B8257A" w:rsidRPr="00B8257A" w:rsidRDefault="00B8257A" w:rsidP="0086570B">
      <w:pPr>
        <w:ind w:firstLineChars="150" w:firstLine="405"/>
        <w:jc w:val="left"/>
        <w:rPr>
          <w:rFonts w:asciiTheme="minorEastAsia" w:hAnsiTheme="minorEastAsia"/>
          <w:color w:val="000000"/>
          <w:sz w:val="27"/>
          <w:szCs w:val="27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《汽车销售礼仪》课程</w:t>
      </w:r>
      <w:r w:rsidRPr="0086570B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旨在</w:t>
      </w:r>
      <w:r w:rsidRPr="0086570B">
        <w:rPr>
          <w:rFonts w:ascii="宋体" w:eastAsia="宋体" w:hAnsi="宋体" w:cs="Times New Roman"/>
          <w:color w:val="000000"/>
          <w:sz w:val="27"/>
          <w:szCs w:val="27"/>
          <w:shd w:val="clear" w:color="auto" w:fill="FFFFFF"/>
        </w:rPr>
        <w:t>培养学生的职业礼仪意识</w:t>
      </w:r>
      <w:r w:rsidRPr="0086570B">
        <w:rPr>
          <w:rFonts w:ascii="宋体" w:eastAsia="宋体" w:hAnsi="宋体" w:cs="Times New Roman" w:hint="eastAsia"/>
          <w:color w:val="000000"/>
          <w:sz w:val="27"/>
          <w:szCs w:val="27"/>
          <w:shd w:val="clear" w:color="auto" w:fill="FFFFFF"/>
        </w:rPr>
        <w:t>，</w:t>
      </w:r>
      <w:r w:rsidRPr="0086570B">
        <w:rPr>
          <w:rFonts w:ascii="宋体" w:eastAsia="宋体" w:hAnsi="宋体" w:cs="Times New Roman"/>
          <w:color w:val="000000"/>
          <w:sz w:val="27"/>
          <w:szCs w:val="27"/>
          <w:shd w:val="clear" w:color="auto" w:fill="FFFFFF"/>
        </w:rPr>
        <w:t>养成良好的职业习惯</w:t>
      </w:r>
      <w:r w:rsidRPr="0086570B">
        <w:rPr>
          <w:rFonts w:ascii="宋体" w:eastAsia="宋体" w:hAnsi="宋体" w:cs="Times New Roman" w:hint="eastAsia"/>
          <w:color w:val="000000"/>
          <w:sz w:val="27"/>
          <w:szCs w:val="27"/>
          <w:shd w:val="clear" w:color="auto" w:fill="FFFFFF"/>
        </w:rPr>
        <w:t>，掌握现代汽车销售与服务技巧，</w:t>
      </w:r>
      <w:r w:rsidRPr="0086570B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达到能增素质，外塑形象，提高</w:t>
      </w:r>
      <w:r w:rsidRPr="0086570B">
        <w:rPr>
          <w:rFonts w:ascii="宋体" w:eastAsia="宋体" w:hAnsi="宋体" w:cs="Times New Roman"/>
          <w:color w:val="000000"/>
          <w:sz w:val="27"/>
          <w:szCs w:val="27"/>
          <w:shd w:val="clear" w:color="auto" w:fill="FFFFFF"/>
        </w:rPr>
        <w:t>学生职业</w:t>
      </w:r>
      <w:r w:rsidRPr="0086570B">
        <w:rPr>
          <w:rFonts w:ascii="宋体" w:eastAsia="宋体" w:hAnsi="宋体" w:cs="Times New Roman" w:hint="eastAsia"/>
          <w:color w:val="000000"/>
          <w:sz w:val="27"/>
          <w:szCs w:val="27"/>
          <w:shd w:val="clear" w:color="auto" w:fill="FFFFFF"/>
        </w:rPr>
        <w:t>素养</w:t>
      </w:r>
      <w:r w:rsidRPr="0086570B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和道德情操</w:t>
      </w:r>
      <w:r w:rsidR="0086570B" w:rsidRPr="0086570B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的教学目标</w:t>
      </w:r>
      <w:r w:rsidRPr="0086570B">
        <w:rPr>
          <w:rFonts w:ascii="宋体" w:eastAsia="宋体" w:hAnsi="宋体" w:cs="Times New Roman"/>
          <w:color w:val="000000"/>
          <w:sz w:val="27"/>
          <w:szCs w:val="27"/>
          <w:shd w:val="clear" w:color="auto" w:fill="FFFFFF"/>
        </w:rPr>
        <w:t>。</w:t>
      </w:r>
      <w:r w:rsidR="0086570B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与</w:t>
      </w:r>
      <w:r w:rsidR="00D41C29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 xml:space="preserve"> “课程思政”</w:t>
      </w:r>
      <w:r w:rsidR="0086570B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整体目标一致，在教学过程中，以课程培养目标为切入点，将</w:t>
      </w:r>
      <w:r w:rsidR="00D41C29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“课程思政”</w:t>
      </w:r>
      <w:r w:rsidR="0086570B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有机融入，使学生在掌握专业技能的同时，树立正确的价值观、人生观和世界观，形成正确的职业道德规范。</w:t>
      </w:r>
    </w:p>
    <w:p w:rsidR="006F3B20" w:rsidRPr="00D41C29" w:rsidRDefault="00D41C29" w:rsidP="006F3B20">
      <w:pPr>
        <w:ind w:firstLineChars="150" w:firstLine="405"/>
        <w:jc w:val="left"/>
        <w:rPr>
          <w:rFonts w:asciiTheme="minorEastAsia" w:hAnsiTheme="minorEastAsia"/>
          <w:color w:val="000000"/>
          <w:sz w:val="27"/>
          <w:szCs w:val="27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2、</w:t>
      </w:r>
      <w:r w:rsidR="00407A0F" w:rsidRPr="00D41C29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以</w:t>
      </w:r>
      <w:r w:rsidR="009331A7" w:rsidRPr="00D41C29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热会</w:t>
      </w:r>
      <w:r w:rsidR="00407A0F" w:rsidRPr="00D41C29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热点问题</w:t>
      </w:r>
      <w:r w:rsidR="0033587D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，融入“课程思政”</w:t>
      </w:r>
    </w:p>
    <w:p w:rsidR="0033587D" w:rsidRDefault="006F3B20" w:rsidP="009331A7">
      <w:pPr>
        <w:ind w:firstLineChars="150" w:firstLine="405"/>
        <w:jc w:val="left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017E3B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以</w:t>
      </w:r>
      <w:r w:rsidR="00C56D67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社会</w:t>
      </w:r>
      <w:r w:rsidRPr="00017E3B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关注度较高的</w:t>
      </w:r>
      <w:r w:rsidR="00C214AC" w:rsidRPr="00017E3B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社会热点问题</w:t>
      </w:r>
      <w:r w:rsidR="00D41C29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，如</w:t>
      </w:r>
      <w:r w:rsidR="00017E3B" w:rsidRPr="00017E3B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 xml:space="preserve"> “西安奔驰女车主维持事件”</w:t>
      </w:r>
      <w:r w:rsidR="00017E3B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，二手车交易中出现的种种维权事件</w:t>
      </w:r>
      <w:r w:rsidR="00017E3B" w:rsidRPr="00017E3B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，</w:t>
      </w:r>
      <w:r w:rsidR="0033587D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融入“课程思政”，剖析问题、组织学生讨论并发表自己的观点，提高学生的思辨能力和社会责任意识。</w:t>
      </w:r>
    </w:p>
    <w:p w:rsidR="00580B7A" w:rsidRPr="0033587D" w:rsidRDefault="0033587D" w:rsidP="009331A7">
      <w:pPr>
        <w:ind w:firstLineChars="150" w:firstLine="405"/>
        <w:jc w:val="left"/>
        <w:rPr>
          <w:rFonts w:asciiTheme="minorEastAsia" w:hAnsiTheme="minorEastAsia"/>
          <w:color w:val="000000"/>
          <w:sz w:val="27"/>
          <w:szCs w:val="27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3、基于</w:t>
      </w:r>
      <w:r w:rsidR="00C214AC" w:rsidRPr="0033587D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校企合作，</w:t>
      </w:r>
      <w:r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以岗位体验融入“课程思政”</w:t>
      </w:r>
    </w:p>
    <w:p w:rsidR="00A60604" w:rsidRPr="001F729D" w:rsidRDefault="006717A2" w:rsidP="009331A7">
      <w:pPr>
        <w:ind w:firstLineChars="150" w:firstLine="405"/>
        <w:jc w:val="left"/>
        <w:rPr>
          <w:rFonts w:asciiTheme="minorEastAsia" w:hAnsiTheme="minorEastAsia"/>
          <w:color w:val="000000"/>
          <w:sz w:val="27"/>
          <w:szCs w:val="27"/>
          <w:shd w:val="clear" w:color="auto" w:fill="FFFFFF"/>
        </w:rPr>
      </w:pPr>
      <w:r w:rsidRPr="001F729D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汽车营销与服务专业是实践性非常强的专业，</w:t>
      </w:r>
      <w:r w:rsidR="00A60604" w:rsidRPr="001F729D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我院校企合作4S</w:t>
      </w:r>
      <w:r w:rsidR="00C56D67" w:rsidRPr="001F729D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店有三家</w:t>
      </w:r>
      <w:r w:rsidR="001F729D" w:rsidRPr="001F729D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。</w:t>
      </w:r>
      <w:r w:rsidR="00862BFB" w:rsidRPr="001F729D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随着</w:t>
      </w:r>
      <w:r w:rsidR="00C56D67" w:rsidRPr="001F729D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校企合作越来越深入</w:t>
      </w:r>
      <w:r w:rsidR="00862BFB" w:rsidRPr="001F729D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，</w:t>
      </w:r>
      <w:r w:rsidR="0033587D" w:rsidRPr="001F729D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在教学设计</w:t>
      </w:r>
      <w:r w:rsidR="001F729D" w:rsidRPr="001F729D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中，我们侧重</w:t>
      </w:r>
      <w:r w:rsidR="0033587D" w:rsidRPr="001F729D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让学生能够走出校园、走进企业，</w:t>
      </w:r>
      <w:r w:rsidR="001F729D" w:rsidRPr="001F729D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实现</w:t>
      </w:r>
      <w:r w:rsidR="0033587D" w:rsidRPr="001F729D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无缝对接课堂教学与岗位工作任务，在</w:t>
      </w:r>
      <w:r w:rsidR="001F729D" w:rsidRPr="001F729D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岗位体验</w:t>
      </w:r>
      <w:r w:rsidR="0033587D" w:rsidRPr="001F729D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中、在与客户进行交流沟通中切身感受</w:t>
      </w:r>
      <w:r w:rsidR="001F729D" w:rsidRPr="001F729D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服务技巧与职业素养的重要</w:t>
      </w:r>
      <w:r w:rsidR="001F729D" w:rsidRPr="001F729D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lastRenderedPageBreak/>
        <w:t>性，提高学生的参与感与体验感 。通过情感体验与行为体验，融入“课程思政”，实现德育的促进。</w:t>
      </w:r>
    </w:p>
    <w:p w:rsidR="006C4673" w:rsidRPr="00F22218" w:rsidRDefault="006C4673" w:rsidP="009331A7">
      <w:pPr>
        <w:ind w:firstLineChars="150" w:firstLine="405"/>
        <w:jc w:val="left"/>
        <w:rPr>
          <w:rFonts w:asciiTheme="minorEastAsia" w:hAnsiTheme="minorEastAsia"/>
          <w:color w:val="000000"/>
          <w:sz w:val="27"/>
          <w:szCs w:val="27"/>
          <w:shd w:val="clear" w:color="auto" w:fill="FFFFFF"/>
        </w:rPr>
      </w:pPr>
      <w:r w:rsidRPr="00F22218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（二）课程思政的</w:t>
      </w:r>
      <w:r w:rsidR="00F22218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教学改革</w:t>
      </w:r>
      <w:r w:rsidRPr="00F22218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实践尝试</w:t>
      </w:r>
    </w:p>
    <w:p w:rsidR="00580B7A" w:rsidRPr="00181AFC" w:rsidRDefault="006C4673" w:rsidP="009331A7">
      <w:pPr>
        <w:ind w:firstLineChars="150" w:firstLine="405"/>
        <w:jc w:val="left"/>
        <w:rPr>
          <w:rFonts w:asciiTheme="minorEastAsia" w:hAnsiTheme="minorEastAsia"/>
          <w:color w:val="000000"/>
          <w:sz w:val="27"/>
          <w:szCs w:val="27"/>
          <w:shd w:val="clear" w:color="auto" w:fill="FFFFFF"/>
        </w:rPr>
      </w:pPr>
      <w:r w:rsidRPr="00181AFC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（1）</w:t>
      </w:r>
      <w:r w:rsidR="00407A0F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结合学生特征，多样化手段开展教学</w:t>
      </w:r>
    </w:p>
    <w:p w:rsidR="006C4673" w:rsidRPr="00181AFC" w:rsidRDefault="006C4673" w:rsidP="006C4673">
      <w:pPr>
        <w:ind w:firstLineChars="150" w:firstLine="405"/>
        <w:jc w:val="left"/>
        <w:rPr>
          <w:rFonts w:asciiTheme="minorEastAsia" w:hAnsiTheme="minorEastAsia"/>
          <w:color w:val="000000"/>
          <w:sz w:val="27"/>
          <w:szCs w:val="27"/>
          <w:shd w:val="clear" w:color="auto" w:fill="FFFFFF"/>
        </w:rPr>
      </w:pPr>
      <w:r w:rsidRPr="00181AFC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《汽车营销礼仪》课程开设在大一学期，现在的授课对象主要已是</w:t>
      </w:r>
      <w:r w:rsidR="00246A82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“</w:t>
      </w:r>
      <w:r w:rsidR="00246A82" w:rsidRPr="00181AFC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00后</w:t>
      </w:r>
      <w:r w:rsidR="00246A82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”</w:t>
      </w:r>
      <w:r w:rsidRPr="00181AFC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学生，</w:t>
      </w:r>
      <w:r w:rsidR="00246A82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他们讨厌传统</w:t>
      </w:r>
      <w:r w:rsidRPr="00181AFC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的“灌输式”教学方式，但他们基础素质较好，喜欢寓学于乐，对信息化技术手段比较熟悉，应用得心应手。因此在教学</w:t>
      </w:r>
      <w:r w:rsidR="00C214AC" w:rsidRPr="00181AFC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过程中</w:t>
      </w:r>
      <w:r w:rsidRPr="00181AFC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应做好学情分析，采用</w:t>
      </w:r>
      <w:r w:rsidR="00246A82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“</w:t>
      </w:r>
      <w:r w:rsidR="00246A82" w:rsidRPr="00181AFC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00后</w:t>
      </w:r>
      <w:r w:rsidR="00246A82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”</w:t>
      </w:r>
      <w:r w:rsidRPr="00181AFC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学生群体乐于接受的教学方法与手段，以学生为课堂主体展开教学。</w:t>
      </w:r>
    </w:p>
    <w:p w:rsidR="00C214AC" w:rsidRPr="00181AFC" w:rsidRDefault="006C4673" w:rsidP="006C4673">
      <w:pPr>
        <w:ind w:firstLineChars="150" w:firstLine="405"/>
        <w:jc w:val="left"/>
        <w:rPr>
          <w:rFonts w:asciiTheme="minorEastAsia" w:hAnsiTheme="minorEastAsia"/>
          <w:color w:val="000000"/>
          <w:sz w:val="27"/>
          <w:szCs w:val="27"/>
          <w:shd w:val="clear" w:color="auto" w:fill="FFFFFF"/>
        </w:rPr>
      </w:pPr>
      <w:r w:rsidRPr="00181AFC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合理使用信息化技术手段如：超星学习通、</w:t>
      </w:r>
      <w:r w:rsidR="00196393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新车销售</w:t>
      </w:r>
      <w:r w:rsidRPr="00181AFC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软件等，以任务驱动法、小组协作法组织教学</w:t>
      </w:r>
      <w:r w:rsidR="00C214AC" w:rsidRPr="00181AFC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，有机</w:t>
      </w:r>
      <w:r w:rsidRPr="00181AFC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巧妙地</w:t>
      </w:r>
      <w:r w:rsidR="00C214AC" w:rsidRPr="00181AFC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融入思政内容，</w:t>
      </w:r>
      <w:r w:rsidRPr="00181AFC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激发学生兴趣和课堂参与度，</w:t>
      </w:r>
      <w:r w:rsidR="00246A82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化解教学难点，</w:t>
      </w:r>
      <w:r w:rsidR="00C214AC" w:rsidRPr="00181AFC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帮助学生</w:t>
      </w:r>
      <w:r w:rsidR="00246A82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掌握礼仪知识与服务技巧</w:t>
      </w:r>
      <w:r w:rsidRPr="00181AFC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，提高课堂教学效果</w:t>
      </w:r>
      <w:r w:rsidR="005B2BF1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，实现立德树人的教育目标</w:t>
      </w:r>
      <w:r w:rsidR="00C214AC" w:rsidRPr="00181AFC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。</w:t>
      </w:r>
    </w:p>
    <w:p w:rsidR="00FD45E7" w:rsidRPr="006717A2" w:rsidRDefault="006569A9" w:rsidP="00FD45E7">
      <w:pPr>
        <w:ind w:firstLineChars="150" w:firstLine="405"/>
        <w:jc w:val="left"/>
        <w:rPr>
          <w:rFonts w:asciiTheme="minorEastAsia" w:hAnsiTheme="minorEastAsia"/>
          <w:color w:val="000000"/>
          <w:sz w:val="27"/>
          <w:szCs w:val="27"/>
          <w:shd w:val="clear" w:color="auto" w:fill="FFFFFF"/>
        </w:rPr>
      </w:pPr>
      <w:r w:rsidRPr="006717A2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 xml:space="preserve">  （二）</w:t>
      </w:r>
      <w:r w:rsidR="00FD45E7" w:rsidRPr="006717A2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提高教师</w:t>
      </w:r>
      <w:r w:rsidR="006717A2" w:rsidRPr="006717A2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思想水平，</w:t>
      </w:r>
      <w:r w:rsidR="00FD45E7" w:rsidRPr="006717A2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加强教师团队建设</w:t>
      </w:r>
    </w:p>
    <w:p w:rsidR="00FD45E7" w:rsidRDefault="006717A2" w:rsidP="00FD45E7">
      <w:pPr>
        <w:ind w:firstLineChars="150" w:firstLine="405"/>
        <w:jc w:val="left"/>
        <w:rPr>
          <w:rFonts w:asciiTheme="minorEastAsia" w:hAnsiTheme="minorEastAsia"/>
          <w:color w:val="000000"/>
          <w:sz w:val="27"/>
          <w:szCs w:val="27"/>
          <w:shd w:val="clear" w:color="auto" w:fill="FFFFFF"/>
        </w:rPr>
      </w:pPr>
      <w:r w:rsidRPr="006717A2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课程思政融入《汽车营销礼仪》</w:t>
      </w:r>
      <w:r w:rsidR="00FD45E7" w:rsidRPr="006717A2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课程</w:t>
      </w:r>
      <w:r w:rsidRPr="006717A2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的教学实施</w:t>
      </w:r>
      <w:r w:rsidR="00FD45E7" w:rsidRPr="006717A2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，</w:t>
      </w:r>
      <w:r w:rsidRPr="006717A2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最终还需要落实到课堂，落实到教学团队的建设上，因此</w:t>
      </w:r>
      <w:r w:rsidR="00FD45E7" w:rsidRPr="006717A2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必须</w:t>
      </w:r>
      <w:r w:rsidRPr="006717A2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在对教学</w:t>
      </w:r>
      <w:r w:rsidR="00FD45E7" w:rsidRPr="006717A2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内容</w:t>
      </w:r>
      <w:r w:rsidRPr="006717A2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进行整合的基础上，</w:t>
      </w:r>
      <w:r w:rsidR="00FD45E7" w:rsidRPr="006717A2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尤</w:t>
      </w:r>
      <w:r w:rsidRPr="006717A2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其要重视教师自身的思想水平，</w:t>
      </w:r>
      <w:r w:rsidR="00FD45E7" w:rsidRPr="006717A2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教师的团队建设力度上。</w:t>
      </w:r>
      <w:r w:rsidRPr="006717A2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要严格教师队伍的选拔，</w:t>
      </w:r>
      <w:r w:rsidR="00B8257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不定期</w:t>
      </w:r>
      <w:r w:rsidR="00B8257A" w:rsidRPr="00B8257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开展教学团队“课程思政”研讨会、参加“课程思政”专题培训等, 帮助专业课教师深刻理解“课程思政”对学生的知识获得、能力培养、价值观形成的重要作用</w:t>
      </w:r>
      <w:r w:rsidR="00B8257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，同时，要</w:t>
      </w:r>
      <w:r w:rsidRPr="006717A2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全方位、多元化考核教师教学水平与能力。</w:t>
      </w:r>
    </w:p>
    <w:p w:rsidR="00B8257A" w:rsidRDefault="00B8257A" w:rsidP="00B8257A">
      <w:pPr>
        <w:ind w:firstLineChars="150" w:firstLine="405"/>
        <w:jc w:val="left"/>
        <w:rPr>
          <w:rFonts w:asciiTheme="minorEastAsia" w:hAnsiTheme="minorEastAsia"/>
          <w:color w:val="000000"/>
          <w:sz w:val="27"/>
          <w:szCs w:val="27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结束语：“</w:t>
      </w:r>
      <w:r w:rsidRPr="00B8257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课程思政</w:t>
      </w:r>
      <w:r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”</w:t>
      </w:r>
      <w:r w:rsidRPr="00B8257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 xml:space="preserve">是一项巨大二复杂的工程, </w:t>
      </w:r>
      <w:r w:rsidRPr="00B8257A">
        <w:rPr>
          <w:rFonts w:asciiTheme="minorEastAsia" w:hAnsiTheme="minorEastAsia"/>
          <w:color w:val="000000"/>
          <w:sz w:val="27"/>
          <w:szCs w:val="27"/>
          <w:shd w:val="clear" w:color="auto" w:fill="FFFFFF"/>
        </w:rPr>
        <w:t>将“课程思政”融</w:t>
      </w:r>
      <w:r w:rsidRPr="00B8257A">
        <w:rPr>
          <w:rFonts w:asciiTheme="minorEastAsia" w:hAnsiTheme="minorEastAsia"/>
          <w:color w:val="000000"/>
          <w:sz w:val="27"/>
          <w:szCs w:val="27"/>
          <w:shd w:val="clear" w:color="auto" w:fill="FFFFFF"/>
        </w:rPr>
        <w:lastRenderedPageBreak/>
        <w:t>入专业课程教学的各个环节, 并找到“契合点”是最为核心、最为关键</w:t>
      </w:r>
      <w:r w:rsidRPr="00B8257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的部分。当前，我国汽车行业与服务行业日趋成熟,汽车营销体系也越来越完善。高职院校要想培养出高素质的汽车销售与服务人才,就要加强高职学生的思政教育,在课程教学中</w:t>
      </w:r>
      <w:r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既要注重</w:t>
      </w:r>
      <w:r w:rsidRPr="00B8257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知识</w:t>
      </w:r>
      <w:r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的</w:t>
      </w:r>
      <w:r w:rsidRPr="00B8257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传授</w:t>
      </w:r>
      <w:r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，更要</w:t>
      </w:r>
      <w:r w:rsidRPr="00B8257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强调价值</w:t>
      </w:r>
      <w:r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的引导</w:t>
      </w:r>
      <w:r w:rsidRPr="00B8257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 xml:space="preserve">, 在价值传播中凝聚知识底蕴, 将思想政治教育融入高校课程教学的全过程, </w:t>
      </w:r>
      <w:r w:rsidR="00456069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进一步提升高职院校的</w:t>
      </w:r>
      <w:r w:rsidRPr="00B8257A"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课程思政教学水平与教学质量</w:t>
      </w:r>
      <w:r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。</w:t>
      </w:r>
    </w:p>
    <w:p w:rsidR="00456069" w:rsidRDefault="00456069" w:rsidP="00B8257A">
      <w:pPr>
        <w:ind w:firstLineChars="150" w:firstLine="405"/>
        <w:jc w:val="left"/>
        <w:rPr>
          <w:rFonts w:asciiTheme="minorEastAsia" w:hAnsiTheme="minorEastAsia"/>
          <w:color w:val="000000"/>
          <w:sz w:val="27"/>
          <w:szCs w:val="27"/>
          <w:shd w:val="clear" w:color="auto" w:fill="FFFFFF"/>
        </w:rPr>
      </w:pPr>
    </w:p>
    <w:p w:rsidR="00456069" w:rsidRPr="00B8257A" w:rsidRDefault="00456069" w:rsidP="00B8257A">
      <w:pPr>
        <w:ind w:firstLineChars="150" w:firstLine="405"/>
        <w:jc w:val="left"/>
        <w:rPr>
          <w:rFonts w:asciiTheme="minorEastAsia" w:hAnsiTheme="minorEastAsia"/>
          <w:color w:val="000000"/>
          <w:sz w:val="27"/>
          <w:szCs w:val="27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7"/>
          <w:szCs w:val="27"/>
          <w:shd w:val="clear" w:color="auto" w:fill="FFFFFF"/>
        </w:rPr>
        <w:t>参考文献:</w:t>
      </w:r>
    </w:p>
    <w:sectPr w:rsidR="00456069" w:rsidRPr="00B8257A" w:rsidSect="009E7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D52" w:rsidRDefault="00CF6D52" w:rsidP="00361425">
      <w:r>
        <w:separator/>
      </w:r>
    </w:p>
  </w:endnote>
  <w:endnote w:type="continuationSeparator" w:id="1">
    <w:p w:rsidR="00CF6D52" w:rsidRDefault="00CF6D52" w:rsidP="003614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D52" w:rsidRDefault="00CF6D52" w:rsidP="00361425">
      <w:r>
        <w:separator/>
      </w:r>
    </w:p>
  </w:footnote>
  <w:footnote w:type="continuationSeparator" w:id="1">
    <w:p w:rsidR="00CF6D52" w:rsidRDefault="00CF6D52" w:rsidP="003614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1425"/>
    <w:rsid w:val="00017E3B"/>
    <w:rsid w:val="000424BE"/>
    <w:rsid w:val="000A1A86"/>
    <w:rsid w:val="00181AFC"/>
    <w:rsid w:val="00196393"/>
    <w:rsid w:val="001A5CC4"/>
    <w:rsid w:val="001F1CD1"/>
    <w:rsid w:val="001F729D"/>
    <w:rsid w:val="00213D11"/>
    <w:rsid w:val="00215BF2"/>
    <w:rsid w:val="00246A82"/>
    <w:rsid w:val="002A45D4"/>
    <w:rsid w:val="0033587D"/>
    <w:rsid w:val="00352148"/>
    <w:rsid w:val="00361425"/>
    <w:rsid w:val="00407A0F"/>
    <w:rsid w:val="00456069"/>
    <w:rsid w:val="00465026"/>
    <w:rsid w:val="00467E58"/>
    <w:rsid w:val="0047781C"/>
    <w:rsid w:val="004A492A"/>
    <w:rsid w:val="004B12A7"/>
    <w:rsid w:val="004C7D9D"/>
    <w:rsid w:val="004D0747"/>
    <w:rsid w:val="004D6EA8"/>
    <w:rsid w:val="004F38C0"/>
    <w:rsid w:val="004F6F35"/>
    <w:rsid w:val="00502573"/>
    <w:rsid w:val="00580B7A"/>
    <w:rsid w:val="005A37F8"/>
    <w:rsid w:val="005B2BF1"/>
    <w:rsid w:val="006569A9"/>
    <w:rsid w:val="006717A2"/>
    <w:rsid w:val="006C4673"/>
    <w:rsid w:val="006F3B20"/>
    <w:rsid w:val="006F6EAA"/>
    <w:rsid w:val="007234EF"/>
    <w:rsid w:val="00862BFB"/>
    <w:rsid w:val="0086570B"/>
    <w:rsid w:val="009331A7"/>
    <w:rsid w:val="009601E8"/>
    <w:rsid w:val="009815D2"/>
    <w:rsid w:val="009E72E2"/>
    <w:rsid w:val="00A067FB"/>
    <w:rsid w:val="00A419AB"/>
    <w:rsid w:val="00A60604"/>
    <w:rsid w:val="00B06225"/>
    <w:rsid w:val="00B8257A"/>
    <w:rsid w:val="00B863EA"/>
    <w:rsid w:val="00B91984"/>
    <w:rsid w:val="00C1027D"/>
    <w:rsid w:val="00C214AC"/>
    <w:rsid w:val="00C50443"/>
    <w:rsid w:val="00C56D67"/>
    <w:rsid w:val="00C641C1"/>
    <w:rsid w:val="00C9220C"/>
    <w:rsid w:val="00CD4B16"/>
    <w:rsid w:val="00CF6D52"/>
    <w:rsid w:val="00CF73F7"/>
    <w:rsid w:val="00D41C29"/>
    <w:rsid w:val="00F22218"/>
    <w:rsid w:val="00FD4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2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1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14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1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14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4</Pages>
  <Words>295</Words>
  <Characters>1685</Characters>
  <Application>Microsoft Office Word</Application>
  <DocSecurity>0</DocSecurity>
  <Lines>14</Lines>
  <Paragraphs>3</Paragraphs>
  <ScaleCrop>false</ScaleCrop>
  <Company>Sky123.Org</Company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33</cp:revision>
  <dcterms:created xsi:type="dcterms:W3CDTF">2020-01-08T03:09:00Z</dcterms:created>
  <dcterms:modified xsi:type="dcterms:W3CDTF">2020-01-14T03:36:00Z</dcterms:modified>
</cp:coreProperties>
</file>