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502" w:rsidRDefault="008A29DE">
      <w:pPr>
        <w:spacing w:beforeLines="100" w:before="312" w:line="240" w:lineRule="atLeast"/>
        <w:ind w:firstLineChars="200" w:firstLine="422"/>
        <w:jc w:val="center"/>
        <w:rPr>
          <w:rFonts w:ascii="宋体" w:eastAsia="宋体" w:hAnsi="宋体" w:cs="宋体"/>
          <w:b/>
          <w:bCs/>
        </w:rPr>
      </w:pPr>
      <w:bookmarkStart w:id="0" w:name="_GoBack"/>
      <w:bookmarkEnd w:id="0"/>
      <w:r>
        <w:rPr>
          <w:rFonts w:ascii="宋体" w:eastAsia="宋体" w:hAnsi="宋体" w:cs="宋体" w:hint="eastAsia"/>
          <w:b/>
          <w:bCs/>
        </w:rPr>
        <w:t>综合性大学中建</w:t>
      </w:r>
      <w:proofErr w:type="gramStart"/>
      <w:r>
        <w:rPr>
          <w:rFonts w:ascii="宋体" w:eastAsia="宋体" w:hAnsi="宋体" w:cs="宋体" w:hint="eastAsia"/>
          <w:b/>
          <w:bCs/>
        </w:rPr>
        <w:t>一流农业</w:t>
      </w:r>
      <w:proofErr w:type="gramEnd"/>
      <w:r>
        <w:rPr>
          <w:rFonts w:ascii="宋体" w:eastAsia="宋体" w:hAnsi="宋体" w:cs="宋体" w:hint="eastAsia"/>
          <w:b/>
          <w:bCs/>
        </w:rPr>
        <w:t>学科的瓶颈与突破</w:t>
      </w:r>
    </w:p>
    <w:p w:rsidR="00D23502" w:rsidRDefault="007F709A">
      <w:pPr>
        <w:spacing w:line="240" w:lineRule="atLeast"/>
        <w:ind w:firstLineChars="200" w:firstLine="422"/>
        <w:jc w:val="center"/>
        <w:rPr>
          <w:rFonts w:ascii="宋体" w:eastAsia="宋体" w:hAnsi="宋体" w:cs="宋体"/>
          <w:b/>
          <w:bCs/>
        </w:rPr>
      </w:pPr>
      <w:r>
        <w:rPr>
          <w:rFonts w:ascii="宋体" w:eastAsia="宋体" w:hAnsi="宋体" w:cs="宋体" w:hint="eastAsia"/>
          <w:b/>
          <w:bCs/>
        </w:rPr>
        <w:t>金涛</w:t>
      </w:r>
    </w:p>
    <w:p w:rsidR="00D23502" w:rsidRDefault="008A29DE">
      <w:pPr>
        <w:spacing w:line="240" w:lineRule="atLeast"/>
        <w:ind w:firstLineChars="200" w:firstLine="422"/>
        <w:jc w:val="center"/>
        <w:rPr>
          <w:rFonts w:ascii="宋体" w:eastAsia="宋体" w:hAnsi="宋体" w:cs="宋体"/>
          <w:b/>
          <w:bCs/>
        </w:rPr>
      </w:pPr>
      <w:r>
        <w:rPr>
          <w:rFonts w:ascii="宋体" w:eastAsia="宋体" w:hAnsi="宋体" w:cs="宋体" w:hint="eastAsia"/>
          <w:b/>
          <w:bCs/>
        </w:rPr>
        <w:t>（长江大学</w:t>
      </w:r>
      <w:r w:rsidR="007F709A">
        <w:rPr>
          <w:rFonts w:ascii="宋体" w:eastAsia="宋体" w:hAnsi="宋体" w:cs="宋体" w:hint="eastAsia"/>
          <w:b/>
          <w:bCs/>
        </w:rPr>
        <w:t>农学</w:t>
      </w:r>
      <w:r>
        <w:rPr>
          <w:rFonts w:ascii="宋体" w:eastAsia="宋体" w:hAnsi="宋体" w:cs="宋体" w:hint="eastAsia"/>
          <w:b/>
          <w:bCs/>
        </w:rPr>
        <w:t>院，湖北省荆州市</w:t>
      </w:r>
      <w:proofErr w:type="gramStart"/>
      <w:r>
        <w:rPr>
          <w:rFonts w:ascii="宋体" w:eastAsia="宋体" w:hAnsi="宋体" w:cs="宋体" w:hint="eastAsia"/>
          <w:b/>
          <w:bCs/>
        </w:rPr>
        <w:t>荆秘路</w:t>
      </w:r>
      <w:proofErr w:type="gramEnd"/>
      <w:r>
        <w:rPr>
          <w:rFonts w:ascii="宋体" w:eastAsia="宋体" w:hAnsi="宋体" w:cs="宋体" w:hint="eastAsia"/>
          <w:b/>
          <w:bCs/>
        </w:rPr>
        <w:t>88号，434025）</w:t>
      </w:r>
    </w:p>
    <w:p w:rsidR="00D23502" w:rsidRDefault="008A29DE">
      <w:pPr>
        <w:spacing w:line="240" w:lineRule="atLeast"/>
        <w:ind w:firstLineChars="200" w:firstLine="422"/>
        <w:rPr>
          <w:rFonts w:ascii="宋体" w:eastAsia="宋体" w:hAnsi="宋体" w:cs="宋体"/>
        </w:rPr>
      </w:pPr>
      <w:r>
        <w:rPr>
          <w:rFonts w:ascii="宋体" w:eastAsia="宋体" w:hAnsi="宋体" w:cs="宋体" w:hint="eastAsia"/>
          <w:b/>
          <w:bCs/>
        </w:rPr>
        <w:t>摘要:</w:t>
      </w:r>
      <w:r>
        <w:rPr>
          <w:rFonts w:ascii="宋体" w:eastAsia="宋体" w:hAnsi="宋体" w:cs="宋体" w:hint="eastAsia"/>
        </w:rPr>
        <w:t>本文以双一流建设的时代特征和要求为背景，以我国高校农业学科的布局为前提，通过分析综合性大学农林学科在建设和发展中的优势和面临的瓶颈，提出了综合大学建设</w:t>
      </w:r>
      <w:proofErr w:type="gramStart"/>
      <w:r>
        <w:rPr>
          <w:rFonts w:ascii="宋体" w:eastAsia="宋体" w:hAnsi="宋体" w:cs="宋体" w:hint="eastAsia"/>
        </w:rPr>
        <w:t>一流农业</w:t>
      </w:r>
      <w:proofErr w:type="gramEnd"/>
      <w:r>
        <w:rPr>
          <w:rFonts w:ascii="宋体" w:eastAsia="宋体" w:hAnsi="宋体" w:cs="宋体" w:hint="eastAsia"/>
        </w:rPr>
        <w:t>学科的见解。</w:t>
      </w:r>
    </w:p>
    <w:p w:rsidR="00D23502" w:rsidRDefault="008A29DE">
      <w:pPr>
        <w:spacing w:line="240" w:lineRule="atLeast"/>
        <w:ind w:firstLineChars="200" w:firstLine="422"/>
        <w:rPr>
          <w:rFonts w:ascii="宋体" w:eastAsia="宋体" w:hAnsi="宋体" w:cs="宋体"/>
        </w:rPr>
      </w:pPr>
      <w:r>
        <w:rPr>
          <w:rFonts w:ascii="宋体" w:eastAsia="宋体" w:hAnsi="宋体" w:cs="宋体" w:hint="eastAsia"/>
          <w:b/>
          <w:bCs/>
        </w:rPr>
        <w:t>关键词：</w:t>
      </w:r>
      <w:r>
        <w:rPr>
          <w:rFonts w:ascii="宋体" w:eastAsia="宋体" w:hAnsi="宋体" w:cs="宋体" w:hint="eastAsia"/>
        </w:rPr>
        <w:t>综合性大学；农业学科建设；瓶颈；突破</w:t>
      </w:r>
    </w:p>
    <w:p w:rsidR="00D23502" w:rsidRDefault="008A29DE">
      <w:pPr>
        <w:spacing w:line="240" w:lineRule="atLeast"/>
        <w:ind w:firstLineChars="200" w:firstLine="422"/>
        <w:jc w:val="center"/>
        <w:rPr>
          <w:rFonts w:ascii="宋体" w:eastAsia="宋体" w:hAnsi="宋体" w:cs="宋体"/>
          <w:b/>
          <w:bCs/>
        </w:rPr>
      </w:pPr>
      <w:r>
        <w:rPr>
          <w:rFonts w:ascii="宋体" w:eastAsia="宋体" w:hAnsi="宋体" w:cs="宋体" w:hint="eastAsia"/>
          <w:b/>
          <w:bCs/>
        </w:rPr>
        <w:t>Bottleneck and Breakthrough in the First-class Construction of Agricultural discipline in Comprehensive Universities</w:t>
      </w:r>
    </w:p>
    <w:p w:rsidR="00D23502" w:rsidRDefault="00F95D7B">
      <w:pPr>
        <w:spacing w:line="240" w:lineRule="atLeast"/>
        <w:ind w:firstLineChars="200" w:firstLine="422"/>
        <w:jc w:val="center"/>
        <w:rPr>
          <w:rFonts w:ascii="宋体" w:eastAsia="宋体" w:hAnsi="宋体" w:cs="宋体"/>
          <w:b/>
          <w:bCs/>
        </w:rPr>
      </w:pPr>
      <w:r>
        <w:rPr>
          <w:rFonts w:ascii="宋体" w:eastAsia="宋体" w:hAnsi="宋体" w:cs="宋体" w:hint="eastAsia"/>
          <w:b/>
          <w:bCs/>
        </w:rPr>
        <w:t>Jin</w:t>
      </w:r>
      <w:r w:rsidR="008A29DE">
        <w:rPr>
          <w:rFonts w:ascii="宋体" w:eastAsia="宋体" w:hAnsi="宋体" w:cs="宋体" w:hint="eastAsia"/>
          <w:b/>
          <w:bCs/>
        </w:rPr>
        <w:t xml:space="preserve"> </w:t>
      </w:r>
      <w:r>
        <w:rPr>
          <w:rFonts w:ascii="宋体" w:eastAsia="宋体" w:hAnsi="宋体" w:cs="宋体" w:hint="eastAsia"/>
          <w:b/>
          <w:bCs/>
        </w:rPr>
        <w:t>Tao</w:t>
      </w:r>
    </w:p>
    <w:p w:rsidR="00D23502" w:rsidRDefault="008A29DE">
      <w:pPr>
        <w:spacing w:line="240" w:lineRule="atLeast"/>
        <w:ind w:firstLineChars="200" w:firstLine="422"/>
        <w:jc w:val="center"/>
        <w:rPr>
          <w:rFonts w:ascii="宋体" w:eastAsia="宋体" w:hAnsi="宋体" w:cs="宋体"/>
          <w:b/>
          <w:bCs/>
        </w:rPr>
      </w:pPr>
      <w:r>
        <w:rPr>
          <w:rFonts w:ascii="宋体" w:eastAsia="宋体" w:hAnsi="宋体" w:cs="宋体" w:hint="eastAsia"/>
          <w:b/>
          <w:bCs/>
        </w:rPr>
        <w:t xml:space="preserve">（College of </w:t>
      </w:r>
      <w:r w:rsidR="00F95D7B">
        <w:rPr>
          <w:rFonts w:ascii="宋体" w:eastAsia="宋体" w:hAnsi="宋体" w:cs="宋体" w:hint="eastAsia"/>
          <w:b/>
          <w:bCs/>
        </w:rPr>
        <w:t>Agri</w:t>
      </w:r>
      <w:r>
        <w:rPr>
          <w:rFonts w:ascii="宋体" w:eastAsia="宋体" w:hAnsi="宋体" w:cs="宋体" w:hint="eastAsia"/>
          <w:b/>
          <w:bCs/>
        </w:rPr>
        <w:t>culture，Yangtze University）</w:t>
      </w:r>
    </w:p>
    <w:p w:rsidR="00D23502" w:rsidRDefault="008A29DE">
      <w:pPr>
        <w:spacing w:line="240" w:lineRule="atLeast"/>
        <w:ind w:firstLineChars="200" w:firstLine="422"/>
        <w:rPr>
          <w:rFonts w:ascii="宋体" w:eastAsia="宋体" w:hAnsi="宋体" w:cs="宋体"/>
        </w:rPr>
      </w:pPr>
      <w:r>
        <w:rPr>
          <w:rFonts w:ascii="宋体" w:eastAsia="宋体" w:hAnsi="宋体" w:cs="宋体" w:hint="eastAsia"/>
          <w:b/>
          <w:bCs/>
        </w:rPr>
        <w:t>Abstract</w:t>
      </w:r>
      <w:r>
        <w:rPr>
          <w:rFonts w:ascii="宋体" w:eastAsia="宋体" w:hAnsi="宋体" w:cs="宋体" w:hint="eastAsia"/>
        </w:rPr>
        <w:t>：This paper which takes the characteristics and requirements of double first-class construction as the background and the layout of agricultural disciplines in colleges and universities as the premise, based on the analysis of the advantages and bottlenecks in the construction and development of agricultural disciplines in comprehensive universities, puts forward some opinions on the first-class construction of agricultural disciplines in comprehensive universities.</w:t>
      </w:r>
    </w:p>
    <w:p w:rsidR="00D23502" w:rsidRDefault="008A29DE">
      <w:pPr>
        <w:spacing w:line="240" w:lineRule="atLeast"/>
        <w:ind w:firstLineChars="200" w:firstLine="422"/>
        <w:rPr>
          <w:rFonts w:ascii="宋体" w:eastAsia="宋体" w:hAnsi="宋体" w:cs="宋体"/>
        </w:rPr>
      </w:pPr>
      <w:r>
        <w:rPr>
          <w:rFonts w:ascii="宋体" w:eastAsia="宋体" w:hAnsi="宋体" w:cs="宋体" w:hint="eastAsia"/>
          <w:b/>
          <w:bCs/>
        </w:rPr>
        <w:t>Key words</w:t>
      </w:r>
      <w:r>
        <w:rPr>
          <w:rFonts w:ascii="宋体" w:eastAsia="宋体" w:hAnsi="宋体" w:cs="宋体" w:hint="eastAsia"/>
        </w:rPr>
        <w:t>：Comprehensive Universities；Agricultural discipline construction；Bottleneck；Breakthrough</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我国“双一流”（世界一流大学和一流学科）政策早在1998年就已提出，随着经济社会、高等教育发展环境的逐渐改变，以及党中央、国务院对建设高等教育强国的战略决策的提出，使其光环效应不断增大，目前倍受关注，引起了高校激烈竞争申请“双一流”的热潮。高校“双一流”建设的核心是一流学科建设，而农业学科不仅是我国高等教育学科的重要分支，也是能够直接指导生产服务、提高人类生活水平及生存质量所需要的知识、经验、方法和策略形成的系统理论体系，以解决实际问题为研究对象的</w:t>
      </w:r>
      <w:proofErr w:type="gramStart"/>
      <w:r>
        <w:rPr>
          <w:rFonts w:ascii="宋体" w:eastAsia="宋体" w:hAnsi="宋体" w:cs="宋体" w:hint="eastAsia"/>
        </w:rPr>
        <w:t>的</w:t>
      </w:r>
      <w:proofErr w:type="gramEnd"/>
      <w:r>
        <w:rPr>
          <w:rFonts w:ascii="宋体" w:eastAsia="宋体" w:hAnsi="宋体" w:cs="宋体" w:hint="eastAsia"/>
        </w:rPr>
        <w:t>应用型学科，因此，在“双一流”建设的新形势下，高校农业学科应抓住机遇，突破瓶颈，为提升我国高等教育的整体水平增添力量。</w:t>
      </w:r>
    </w:p>
    <w:p w:rsidR="00D23502" w:rsidRDefault="008A29DE">
      <w:pPr>
        <w:spacing w:line="240" w:lineRule="atLeast"/>
        <w:ind w:firstLineChars="200" w:firstLine="422"/>
        <w:rPr>
          <w:rFonts w:ascii="宋体" w:eastAsia="宋体" w:hAnsi="宋体" w:cs="宋体"/>
          <w:b/>
          <w:bCs/>
        </w:rPr>
      </w:pPr>
      <w:r>
        <w:rPr>
          <w:rFonts w:ascii="宋体" w:eastAsia="宋体" w:hAnsi="宋体" w:cs="宋体" w:hint="eastAsia"/>
          <w:b/>
          <w:bCs/>
        </w:rPr>
        <w:t>一、双一流建设的特征及时代要求</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“一流大学和一流学科建设”是建设高等教育强国、实现社会主义现代化和中华民族伟大复兴的必然选择和重要举措。新形势下，“双一流”建设首先要</w:t>
      </w:r>
      <w:r w:rsidR="00724D12">
        <w:rPr>
          <w:rFonts w:ascii="宋体" w:eastAsia="宋体" w:hAnsi="宋体" w:cs="宋体" w:hint="eastAsia"/>
        </w:rPr>
        <w:t>各高校找准定位，</w:t>
      </w:r>
      <w:r>
        <w:rPr>
          <w:rFonts w:ascii="宋体" w:eastAsia="宋体" w:hAnsi="宋体" w:cs="宋体" w:hint="eastAsia"/>
        </w:rPr>
        <w:t>明确方向，瞄准</w:t>
      </w:r>
      <w:r w:rsidR="00724D12">
        <w:rPr>
          <w:rFonts w:ascii="宋体" w:eastAsia="宋体" w:hAnsi="宋体" w:cs="宋体" w:hint="eastAsia"/>
        </w:rPr>
        <w:t>世界前沿学科，争取有所突破，为加快建设创新型国家多出成果，多育</w:t>
      </w:r>
      <w:r>
        <w:rPr>
          <w:rFonts w:ascii="宋体" w:eastAsia="宋体" w:hAnsi="宋体" w:cs="宋体" w:hint="eastAsia"/>
        </w:rPr>
        <w:t>人才；其次，“双一流”建设要发挥重要的示范引领作用，激发各高校争创一流的潜质，打破“211”“985</w:t>
      </w:r>
      <w:r w:rsidR="00394504">
        <w:rPr>
          <w:rFonts w:ascii="宋体" w:eastAsia="宋体" w:hAnsi="宋体" w:cs="宋体" w:hint="eastAsia"/>
        </w:rPr>
        <w:t>”身份固化现象，让各大高校在各自层次与类型中发挥所长，引领高等教育多样化发展，提升教育</w:t>
      </w:r>
      <w:r>
        <w:rPr>
          <w:rFonts w:ascii="宋体" w:eastAsia="宋体" w:hAnsi="宋体" w:cs="宋体" w:hint="eastAsia"/>
        </w:rPr>
        <w:t>整体实力；最后，“双一流”建设应积极关注和参与影响人类社会发展的重大科技课题和社会问题的研究</w:t>
      </w:r>
      <w:r w:rsidR="00724D12">
        <w:rPr>
          <w:rFonts w:ascii="宋体" w:eastAsia="宋体" w:hAnsi="宋体" w:cs="宋体" w:hint="eastAsia"/>
        </w:rPr>
        <w:t>和实践，不断扩大国际交流与合作，进行高水平</w:t>
      </w:r>
      <w:r>
        <w:rPr>
          <w:rFonts w:ascii="宋体" w:eastAsia="宋体" w:hAnsi="宋体" w:cs="宋体" w:hint="eastAsia"/>
        </w:rPr>
        <w:t>科学研究，培养素质一流</w:t>
      </w:r>
      <w:r w:rsidR="00724D12">
        <w:rPr>
          <w:rFonts w:ascii="宋体" w:eastAsia="宋体" w:hAnsi="宋体" w:cs="宋体" w:hint="eastAsia"/>
        </w:rPr>
        <w:t>且</w:t>
      </w:r>
      <w:r>
        <w:rPr>
          <w:rFonts w:ascii="宋体" w:eastAsia="宋体" w:hAnsi="宋体" w:cs="宋体" w:hint="eastAsia"/>
        </w:rPr>
        <w:t>具有全球视野的学生，提高中国高等教育的国际影响力，为推进世界经济和社会发展</w:t>
      </w:r>
      <w:proofErr w:type="gramStart"/>
      <w:r>
        <w:rPr>
          <w:rFonts w:ascii="宋体" w:eastAsia="宋体" w:hAnsi="宋体" w:cs="宋体" w:hint="eastAsia"/>
        </w:rPr>
        <w:t>作出</w:t>
      </w:r>
      <w:proofErr w:type="gramEnd"/>
      <w:r>
        <w:rPr>
          <w:rFonts w:ascii="宋体" w:eastAsia="宋体" w:hAnsi="宋体" w:cs="宋体" w:hint="eastAsia"/>
        </w:rPr>
        <w:t>新的贡献。</w:t>
      </w:r>
    </w:p>
    <w:p w:rsidR="00D23502" w:rsidRDefault="008A29DE">
      <w:pPr>
        <w:spacing w:line="240" w:lineRule="atLeast"/>
        <w:ind w:firstLineChars="200" w:firstLine="422"/>
        <w:rPr>
          <w:rFonts w:ascii="宋体" w:eastAsia="宋体" w:hAnsi="宋体" w:cs="宋体"/>
          <w:b/>
          <w:bCs/>
        </w:rPr>
      </w:pPr>
      <w:r>
        <w:rPr>
          <w:rFonts w:ascii="宋体" w:eastAsia="宋体" w:hAnsi="宋体" w:cs="宋体" w:hint="eastAsia"/>
          <w:b/>
          <w:bCs/>
        </w:rPr>
        <w:t>二、我国高校农业学科的分布格局</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农业学科在科学体系中非常重要性，不可替代，农业的快速发展以及当代人类社会许多重大发展问题的圆满解决都离不开农科科学技术的创新。同时，农业学科作为农业高校的核心学科，在形成学校核心竞争力等方面，依然起着顶梁柱的作用。</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经过十多年的建设，以农业学科为主的高等农业院校，都是将农业科学作为学校的主体学科进行布局。虽然国家重点学科不断增加，但农业学科占比却在下降。从重点学科结构分布来看，绝大多数的院校存在学科不健全的现象，而且非农学科的欠缺也严重制约交叉学科的发展；在博士点学科结构方面，我国农业院校博士点分布不均匀，集中化现象严重；硕士点学科结构方面，授权点大都设置在农学门类上面，学科交叉融合欠缺；地域划分方面，我们西部地区的农牧业在社会经济发展中具有重要战略地位，但是高等农业院校的重点学科比中东部数量少，且内部分布也不平衡。</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我国的农业学科绝大多数设在农业院校中，对于农业学科来说，农业院校有其独特的优势和条件，但也受到了制约。20世纪末，我国通过联合、合并等方式组建了一批综合性大学，例如浙江大学、西南大学等。这些综合大学的学科门类比较齐全，学科结构相对比较完善，但农业学科并非凸显。</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我国设有农科专业的高职院校的地区分布，总体上来说比较均衡。农科专业布局方面，农林牧</w:t>
      </w:r>
      <w:proofErr w:type="gramStart"/>
      <w:r>
        <w:rPr>
          <w:rFonts w:ascii="宋体" w:eastAsia="宋体" w:hAnsi="宋体" w:cs="宋体" w:hint="eastAsia"/>
        </w:rPr>
        <w:t>渔专业</w:t>
      </w:r>
      <w:proofErr w:type="gramEnd"/>
      <w:r>
        <w:rPr>
          <w:rFonts w:ascii="宋体" w:eastAsia="宋体" w:hAnsi="宋体" w:cs="宋体" w:hint="eastAsia"/>
        </w:rPr>
        <w:t>点设置面广、覆盖面高，平均招生数相对集中，给农业现代化的发展提供了有利的人才和技术支撑；与相关专业联系方面，交叉性较强，比如与药学、管理学等。此外，专业与产业匹配度较好。</w:t>
      </w:r>
    </w:p>
    <w:p w:rsidR="00D23502" w:rsidRDefault="008A29DE">
      <w:pPr>
        <w:spacing w:line="240" w:lineRule="atLeast"/>
        <w:ind w:firstLineChars="200" w:firstLine="422"/>
        <w:rPr>
          <w:rFonts w:ascii="宋体" w:eastAsia="宋体" w:hAnsi="宋体" w:cs="宋体"/>
          <w:b/>
          <w:bCs/>
        </w:rPr>
      </w:pPr>
      <w:r>
        <w:rPr>
          <w:rFonts w:ascii="宋体" w:eastAsia="宋体" w:hAnsi="宋体" w:cs="宋体" w:hint="eastAsia"/>
          <w:b/>
          <w:bCs/>
        </w:rPr>
        <w:t>三、综合性大学农业学科的现状分析</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我国综合性大学，如浙江大学、上海交通大学、西南大学等，经过调整合并后，农业学科在建设和发展中具有自己的优势。首先，多学科的融合与渗透使得农业学科能很好地发挥学科交叉的优势，获得新的生长点，得到再生和发</w:t>
      </w:r>
      <w:r>
        <w:rPr>
          <w:rFonts w:ascii="宋体" w:eastAsia="宋体" w:hAnsi="宋体" w:cs="宋体" w:hint="eastAsia"/>
        </w:rPr>
        <w:lastRenderedPageBreak/>
        <w:t>展。其次，重视科学研究及其成果转化，良好的产学研一体化的办学模式和驱动机制，促进农业学科水平不断提高，进而推动农业学科的发展。最后，综合性大学有更多的机会和条件吸引、聘请优秀人才，对现有教师进行在职培养，充实和提升学科师资队伍。</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但是，综合大学农学类学科专业建设在新的形势下也面临新的瓶颈。</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首先，农学类学科专业地位不高。一方面，小农意识等落后观念在我国长期的农业发展中严重限制了农业高等教育的发展，供求关系不相适应。且从就业来看，当前农科专业毕业生压力较其他专业大，存在着严重的供需失衡矛盾。另一方面，招生困难是农业院校特别是综合性大学农科专业发展的突出难题。农学类专业招生人数和生源质量普遍呈下降趋势。同时，农科专业与相同水平的其他工科、医科等专业在录取分数上存在明显的差距，第一志愿报考的学生少，多数学生为调剂录取。</w:t>
      </w:r>
    </w:p>
    <w:p w:rsidR="00D23502" w:rsidRDefault="008A29DE">
      <w:pPr>
        <w:spacing w:line="240" w:lineRule="atLeast"/>
        <w:ind w:firstLineChars="200" w:firstLine="420"/>
        <w:rPr>
          <w:rFonts w:ascii="宋体" w:eastAsia="宋体" w:hAnsi="宋体" w:cs="宋体" w:hint="eastAsia"/>
        </w:rPr>
      </w:pPr>
      <w:r>
        <w:rPr>
          <w:rFonts w:ascii="宋体" w:eastAsia="宋体" w:hAnsi="宋体" w:cs="宋体" w:hint="eastAsia"/>
        </w:rPr>
        <w:t>其次，校园文化融合程度低。校园文化是一所高校的价值追求和内在灵魂。与其他重点农业大学相比，有些综合性大学的农学类学科专业尽管经历了结构层级的重组和制度层面的整合，但参与合并的高等院校互相之间因为发展历史、办学理念以及定位性质的差异，在合并后必然会产生校园文化之间的不适或冲突。合并之后，很多大学仍跨校区办学，有的甚至是异地办学，这不仅给学校管理造成困难，也影响了学科整合和文化融合，同时不利于综合性大学的资源共享，难以体现综合性的优势。</w:t>
      </w:r>
    </w:p>
    <w:p w:rsidR="00BA4A5B" w:rsidRDefault="00BA4A5B">
      <w:pPr>
        <w:spacing w:line="240" w:lineRule="atLeast"/>
        <w:ind w:firstLineChars="200" w:firstLine="420"/>
        <w:rPr>
          <w:rFonts w:ascii="宋体" w:eastAsia="宋体" w:hAnsi="宋体" w:cs="宋体"/>
        </w:rPr>
      </w:pPr>
      <w:r>
        <w:rPr>
          <w:rFonts w:ascii="宋体" w:eastAsia="宋体" w:hAnsi="宋体" w:cs="宋体" w:hint="eastAsia"/>
        </w:rPr>
        <w:t>最后，学科建设投资力度小。结合学科评估结果，绝大多数</w:t>
      </w:r>
      <w:r w:rsidR="006B6451">
        <w:rPr>
          <w:rFonts w:ascii="宋体" w:eastAsia="宋体" w:hAnsi="宋体" w:cs="宋体" w:hint="eastAsia"/>
        </w:rPr>
        <w:t>综合类</w:t>
      </w:r>
      <w:r>
        <w:rPr>
          <w:rFonts w:ascii="宋体" w:eastAsia="宋体" w:hAnsi="宋体" w:cs="宋体" w:hint="eastAsia"/>
        </w:rPr>
        <w:t>高校在建设一流学科过程中，师资力量、科研平台等资源优先用于推动强势学科的建设与发展，农学学科</w:t>
      </w:r>
      <w:r w:rsidR="006B6451">
        <w:rPr>
          <w:rFonts w:ascii="宋体" w:eastAsia="宋体" w:hAnsi="宋体" w:cs="宋体" w:hint="eastAsia"/>
        </w:rPr>
        <w:t>榜上有名的高校仍集中于农业类大学</w:t>
      </w:r>
      <w:r>
        <w:rPr>
          <w:rFonts w:ascii="宋体" w:eastAsia="宋体" w:hAnsi="宋体" w:cs="宋体" w:hint="eastAsia"/>
        </w:rPr>
        <w:t>。</w:t>
      </w:r>
    </w:p>
    <w:p w:rsidR="00D23502" w:rsidRDefault="008A29DE">
      <w:pPr>
        <w:spacing w:line="240" w:lineRule="atLeast"/>
        <w:ind w:firstLineChars="200" w:firstLine="422"/>
        <w:rPr>
          <w:rFonts w:ascii="宋体" w:eastAsia="宋体" w:hAnsi="宋体" w:cs="宋体"/>
          <w:b/>
          <w:bCs/>
        </w:rPr>
      </w:pPr>
      <w:r>
        <w:rPr>
          <w:rFonts w:ascii="宋体" w:eastAsia="宋体" w:hAnsi="宋体" w:cs="宋体" w:hint="eastAsia"/>
          <w:b/>
          <w:bCs/>
        </w:rPr>
        <w:t>四、综合性大学中建</w:t>
      </w:r>
      <w:proofErr w:type="gramStart"/>
      <w:r>
        <w:rPr>
          <w:rFonts w:ascii="宋体" w:eastAsia="宋体" w:hAnsi="宋体" w:cs="宋体" w:hint="eastAsia"/>
          <w:b/>
          <w:bCs/>
        </w:rPr>
        <w:t>一流农业</w:t>
      </w:r>
      <w:proofErr w:type="gramEnd"/>
      <w:r>
        <w:rPr>
          <w:rFonts w:ascii="宋体" w:eastAsia="宋体" w:hAnsi="宋体" w:cs="宋体" w:hint="eastAsia"/>
          <w:b/>
          <w:bCs/>
        </w:rPr>
        <w:t>学科的策略</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（一）顺应时代发展，创新建设理念</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建设高水平农学类学科专业，应主动适应国家经济建设、科技进步和社会发展的需要，遵循教育规律的同时，应以先进的教育教学思想为指导，不断更新学科专业建设理念，不断增强国际化意识、素质教育意识和综合化意识，充分发挥农业学科专业特色以及地域优势，大力融合现代生物技术、信息工程等科学技术知识，改造和提升传统农科专业。要推进教育投资体制创新，吸引农业产业化资金等社会资金，加大投资力度，建设农学类学科专业。</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（二）强力整合资源，创建交叉学科</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综合性大学强大的基础学科综合优势为实现学科交叉、培养农科创新型人才提供了良好的学科基础和良好的育人环境。在农学类学科专业建设上，应加快学科布局调整，集中力量，依托理科、工科、医学等优势学科平台，积极创新并形成新的学科“生长点”。</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（三）发挥综合优势，提高师资力量</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高水平的师资队伍是高水平科学研究和高素质人才培养的关键。要充分利用综合大学的品牌优势、校友资源以及国家的投资力度加强教学队伍建设，努力引进国际知名专家教授担当农学类学科带头人，带动学科专业水平的整体提升。</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（四）提高教学质量，加快特色专业建设</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提高人才培养质量早已成为高等教育工作的出发点和落脚点。综合性大学农学类学科专业必须坚持内涵发展，切实提高教育教学质量，加快对传统专业的改造和提升，进一步凸显农业科学特色，为我国农业的现代化建设和发展培养高标准人才。</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（五）创新人才培养模式</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综合性大学的农学类学科专业担负着为我国农业现代化培养和造就高素质创造性人才的重任。根据综合性大学的发展目标，适度控制本科生规模，积极发展研究生规模，提高</w:t>
      </w:r>
      <w:proofErr w:type="gramStart"/>
      <w:r>
        <w:rPr>
          <w:rFonts w:ascii="宋体" w:eastAsia="宋体" w:hAnsi="宋体" w:cs="宋体" w:hint="eastAsia"/>
        </w:rPr>
        <w:t>研</w:t>
      </w:r>
      <w:proofErr w:type="gramEnd"/>
      <w:r>
        <w:rPr>
          <w:rFonts w:ascii="宋体" w:eastAsia="宋体" w:hAnsi="宋体" w:cs="宋体" w:hint="eastAsia"/>
        </w:rPr>
        <w:t>本比，提升办学层次；着力构建校级公共基础课、学科基础课以及自主创新实验平台，培养学生的综合素质，提升学生的科研创新能力；学校招生时，积极探索按大类招生，若条件允许，可在学费上给农科学生优惠，吸引优秀学生报考农科专业。</w:t>
      </w:r>
    </w:p>
    <w:p w:rsidR="00D23502" w:rsidRDefault="00D23502">
      <w:pPr>
        <w:spacing w:line="240" w:lineRule="atLeast"/>
        <w:ind w:firstLineChars="200" w:firstLine="420"/>
        <w:rPr>
          <w:rFonts w:ascii="宋体" w:eastAsia="宋体" w:hAnsi="宋体" w:cs="宋体"/>
        </w:rPr>
      </w:pPr>
    </w:p>
    <w:p w:rsidR="00D23502" w:rsidRDefault="008A29DE" w:rsidP="00B060DB">
      <w:pPr>
        <w:spacing w:line="240" w:lineRule="atLeast"/>
        <w:ind w:firstLineChars="200" w:firstLine="360"/>
        <w:rPr>
          <w:rFonts w:ascii="宋体" w:eastAsia="宋体" w:hAnsi="宋体" w:cs="宋体"/>
          <w:highlight w:val="yellow"/>
        </w:rPr>
      </w:pPr>
      <w:r>
        <w:rPr>
          <w:rFonts w:ascii="宋体" w:eastAsia="宋体" w:hAnsi="宋体" w:cs="宋体" w:hint="eastAsia"/>
          <w:color w:val="000000" w:themeColor="text1"/>
          <w:sz w:val="18"/>
          <w:szCs w:val="18"/>
        </w:rPr>
        <w:t>作者简介：</w:t>
      </w:r>
      <w:r w:rsidR="006B6451">
        <w:rPr>
          <w:rFonts w:ascii="宋体" w:eastAsia="宋体" w:hAnsi="宋体" w:cs="宋体" w:hint="eastAsia"/>
          <w:color w:val="000000" w:themeColor="text1"/>
          <w:sz w:val="18"/>
          <w:szCs w:val="18"/>
        </w:rPr>
        <w:t>金涛</w:t>
      </w:r>
      <w:r>
        <w:rPr>
          <w:rFonts w:ascii="宋体" w:eastAsia="宋体" w:hAnsi="宋体" w:cs="宋体" w:hint="eastAsia"/>
          <w:color w:val="000000" w:themeColor="text1"/>
          <w:sz w:val="18"/>
          <w:szCs w:val="18"/>
        </w:rPr>
        <w:t>，19</w:t>
      </w:r>
      <w:r w:rsidR="006B6451">
        <w:rPr>
          <w:rFonts w:ascii="宋体" w:eastAsia="宋体" w:hAnsi="宋体" w:cs="宋体" w:hint="eastAsia"/>
          <w:color w:val="000000" w:themeColor="text1"/>
          <w:sz w:val="18"/>
          <w:szCs w:val="18"/>
        </w:rPr>
        <w:t>79</w:t>
      </w:r>
      <w:r>
        <w:rPr>
          <w:rFonts w:ascii="宋体" w:eastAsia="宋体" w:hAnsi="宋体" w:cs="宋体" w:hint="eastAsia"/>
          <w:color w:val="000000" w:themeColor="text1"/>
          <w:sz w:val="18"/>
          <w:szCs w:val="18"/>
        </w:rPr>
        <w:t>年</w:t>
      </w:r>
      <w:r w:rsidR="006B6451">
        <w:rPr>
          <w:rFonts w:ascii="宋体" w:eastAsia="宋体" w:hAnsi="宋体" w:cs="宋体" w:hint="eastAsia"/>
          <w:color w:val="000000" w:themeColor="text1"/>
          <w:sz w:val="18"/>
          <w:szCs w:val="18"/>
        </w:rPr>
        <w:t>5</w:t>
      </w:r>
      <w:r>
        <w:rPr>
          <w:rFonts w:ascii="宋体" w:eastAsia="宋体" w:hAnsi="宋体" w:cs="宋体" w:hint="eastAsia"/>
          <w:color w:val="000000" w:themeColor="text1"/>
          <w:sz w:val="18"/>
          <w:szCs w:val="18"/>
        </w:rPr>
        <w:t>月出生，</w:t>
      </w:r>
      <w:r w:rsidR="006B6451">
        <w:rPr>
          <w:rFonts w:ascii="宋体" w:eastAsia="宋体" w:hAnsi="宋体" w:cs="宋体" w:hint="eastAsia"/>
          <w:color w:val="000000" w:themeColor="text1"/>
          <w:sz w:val="18"/>
          <w:szCs w:val="18"/>
        </w:rPr>
        <w:t>男</w:t>
      </w:r>
      <w:r>
        <w:rPr>
          <w:rFonts w:ascii="宋体" w:eastAsia="宋体" w:hAnsi="宋体" w:cs="宋体" w:hint="eastAsia"/>
          <w:color w:val="000000" w:themeColor="text1"/>
          <w:sz w:val="18"/>
          <w:szCs w:val="18"/>
        </w:rPr>
        <w:t>，汉族，籍贯</w:t>
      </w:r>
      <w:r w:rsidR="006B6451">
        <w:rPr>
          <w:rFonts w:ascii="宋体" w:eastAsia="宋体" w:hAnsi="宋体" w:cs="宋体" w:hint="eastAsia"/>
          <w:color w:val="000000" w:themeColor="text1"/>
          <w:sz w:val="18"/>
          <w:szCs w:val="18"/>
        </w:rPr>
        <w:t>山东</w:t>
      </w:r>
      <w:r>
        <w:rPr>
          <w:rFonts w:ascii="宋体" w:eastAsia="宋体" w:hAnsi="宋体" w:cs="宋体" w:hint="eastAsia"/>
          <w:color w:val="000000" w:themeColor="text1"/>
          <w:sz w:val="18"/>
          <w:szCs w:val="18"/>
        </w:rPr>
        <w:t>，</w:t>
      </w:r>
      <w:r w:rsidR="006B6451">
        <w:rPr>
          <w:rFonts w:ascii="宋体" w:eastAsia="宋体" w:hAnsi="宋体" w:cs="宋体" w:hint="eastAsia"/>
          <w:color w:val="000000" w:themeColor="text1"/>
          <w:sz w:val="18"/>
          <w:szCs w:val="18"/>
        </w:rPr>
        <w:t>博士</w:t>
      </w:r>
      <w:r>
        <w:rPr>
          <w:rFonts w:ascii="宋体" w:eastAsia="宋体" w:hAnsi="宋体" w:cs="宋体" w:hint="eastAsia"/>
          <w:color w:val="000000" w:themeColor="text1"/>
          <w:sz w:val="18"/>
          <w:szCs w:val="18"/>
        </w:rPr>
        <w:t>研究生，</w:t>
      </w:r>
      <w:r w:rsidR="006B6451">
        <w:rPr>
          <w:rFonts w:ascii="宋体" w:eastAsia="宋体" w:hAnsi="宋体" w:cs="宋体" w:hint="eastAsia"/>
          <w:color w:val="000000" w:themeColor="text1"/>
          <w:sz w:val="18"/>
          <w:szCs w:val="18"/>
        </w:rPr>
        <w:t>讲</w:t>
      </w:r>
      <w:r>
        <w:rPr>
          <w:rFonts w:ascii="宋体" w:eastAsia="宋体" w:hAnsi="宋体" w:cs="宋体" w:hint="eastAsia"/>
          <w:color w:val="000000" w:themeColor="text1"/>
          <w:sz w:val="18"/>
          <w:szCs w:val="18"/>
        </w:rPr>
        <w:t>师，</w:t>
      </w:r>
      <w:r w:rsidR="006B6451">
        <w:rPr>
          <w:rFonts w:ascii="宋体" w:eastAsia="宋体" w:hAnsi="宋体" w:cs="宋体" w:hint="eastAsia"/>
          <w:color w:val="000000" w:themeColor="text1"/>
          <w:sz w:val="18"/>
          <w:szCs w:val="18"/>
        </w:rPr>
        <w:t>土壤生态</w:t>
      </w:r>
    </w:p>
    <w:p w:rsidR="00B060DB" w:rsidRDefault="00B060DB">
      <w:pPr>
        <w:spacing w:line="240" w:lineRule="atLeast"/>
        <w:ind w:firstLineChars="200" w:firstLine="420"/>
        <w:rPr>
          <w:rFonts w:ascii="宋体" w:eastAsia="宋体" w:hAnsi="宋体" w:cs="宋体" w:hint="eastAsia"/>
        </w:rPr>
      </w:pP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参考文献：</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[1]赵文波，应义斌．综合性大学农业工程学科发展的机遇与挑战[J]. 农业工程学报，19（1）：11-15.</w:t>
      </w:r>
    </w:p>
    <w:p w:rsidR="00D23502" w:rsidRDefault="008A29DE">
      <w:pPr>
        <w:spacing w:line="240" w:lineRule="atLeast"/>
        <w:ind w:firstLineChars="200" w:firstLine="420"/>
        <w:rPr>
          <w:rFonts w:ascii="宋体" w:eastAsia="宋体" w:hAnsi="宋体" w:cs="宋体"/>
        </w:rPr>
      </w:pPr>
      <w:r>
        <w:rPr>
          <w:rFonts w:ascii="宋体" w:eastAsia="宋体" w:hAnsi="宋体" w:cs="宋体" w:hint="eastAsia"/>
        </w:rPr>
        <w:t>[2]李国杰.我国高等农业教育现状分析与发展对策研究[J].高等农业教育,2005(7):9-13.</w:t>
      </w:r>
    </w:p>
    <w:p w:rsidR="00D23502" w:rsidRDefault="008A29DE">
      <w:pPr>
        <w:spacing w:line="240" w:lineRule="atLeast"/>
        <w:ind w:firstLineChars="200" w:firstLine="420"/>
        <w:rPr>
          <w:rFonts w:ascii="宋体" w:eastAsia="宋体" w:hAnsi="宋体" w:cs="宋体" w:hint="eastAsia"/>
        </w:rPr>
      </w:pPr>
      <w:r>
        <w:rPr>
          <w:rFonts w:ascii="宋体" w:eastAsia="宋体" w:hAnsi="宋体" w:cs="宋体" w:hint="eastAsia"/>
        </w:rPr>
        <w:t>[3]陈然，李大胜．高等农林院校的专业设置现状及其发展趋势[J].中国农业教育，2010,(1):10．</w:t>
      </w:r>
    </w:p>
    <w:p w:rsidR="00C17C7C" w:rsidRPr="00C17C7C" w:rsidRDefault="00D72A2D" w:rsidP="009352E8">
      <w:pPr>
        <w:spacing w:line="240" w:lineRule="atLeast"/>
        <w:ind w:firstLineChars="200" w:firstLine="420"/>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w:t>
      </w:r>
      <w:r>
        <w:rPr>
          <w:rFonts w:ascii="宋体" w:eastAsia="宋体" w:hAnsi="宋体" w:cs="宋体" w:hint="eastAsia"/>
        </w:rPr>
        <w:t>林良夫，赵小俊.综合性大学建设</w:t>
      </w:r>
      <w:proofErr w:type="gramStart"/>
      <w:r>
        <w:rPr>
          <w:rFonts w:ascii="宋体" w:eastAsia="宋体" w:hAnsi="宋体" w:cs="宋体" w:hint="eastAsia"/>
        </w:rPr>
        <w:t>一流农业</w:t>
      </w:r>
      <w:proofErr w:type="gramEnd"/>
      <w:r>
        <w:rPr>
          <w:rFonts w:ascii="宋体" w:eastAsia="宋体" w:hAnsi="宋体" w:cs="宋体" w:hint="eastAsia"/>
        </w:rPr>
        <w:t>学科的探索与思考</w:t>
      </w:r>
      <w:r>
        <w:rPr>
          <w:rFonts w:ascii="宋体" w:eastAsia="宋体" w:hAnsi="宋体" w:cs="宋体" w:hint="eastAsia"/>
        </w:rPr>
        <w:t>[J]</w:t>
      </w:r>
      <w:r>
        <w:rPr>
          <w:rFonts w:ascii="宋体" w:eastAsia="宋体" w:hAnsi="宋体" w:cs="宋体" w:hint="eastAsia"/>
        </w:rPr>
        <w:t>.</w:t>
      </w:r>
      <w:r w:rsidRPr="00D72A2D">
        <w:rPr>
          <w:rFonts w:ascii="Arial" w:hAnsi="Arial" w:cs="Arial"/>
          <w:color w:val="333333"/>
          <w:szCs w:val="21"/>
        </w:rPr>
        <w:t xml:space="preserve"> </w:t>
      </w:r>
      <w:hyperlink r:id="rId6" w:tgtFrame="_blank" w:tooltip="教育教学论坛" w:history="1">
        <w:r w:rsidRPr="00D72A2D">
          <w:rPr>
            <w:rStyle w:val="a4"/>
            <w:rFonts w:ascii="宋体" w:eastAsia="宋体" w:hAnsi="宋体" w:cs="宋体"/>
          </w:rPr>
          <w:t>教育教学论坛</w:t>
        </w:r>
      </w:hyperlink>
      <w:r>
        <w:rPr>
          <w:rFonts w:ascii="宋体" w:eastAsia="宋体" w:hAnsi="宋体" w:cs="宋体" w:hint="eastAsia"/>
        </w:rPr>
        <w:t>，</w:t>
      </w:r>
      <w:r w:rsidRPr="00D72A2D">
        <w:rPr>
          <w:rFonts w:ascii="宋体" w:eastAsia="宋体" w:hAnsi="宋体" w:cs="宋体"/>
        </w:rPr>
        <w:t>2017,17,130-131</w:t>
      </w:r>
      <w:r>
        <w:rPr>
          <w:rFonts w:ascii="宋体" w:eastAsia="宋体" w:hAnsi="宋体" w:cs="宋体" w:hint="eastAsia"/>
        </w:rPr>
        <w:t>.</w:t>
      </w:r>
    </w:p>
    <w:sectPr w:rsidR="00C17C7C" w:rsidRPr="00C17C7C">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502"/>
    <w:rsid w:val="00394504"/>
    <w:rsid w:val="00624E54"/>
    <w:rsid w:val="006B6451"/>
    <w:rsid w:val="00724D12"/>
    <w:rsid w:val="007F709A"/>
    <w:rsid w:val="008A29DE"/>
    <w:rsid w:val="009352E8"/>
    <w:rsid w:val="00B060DB"/>
    <w:rsid w:val="00BA4A5B"/>
    <w:rsid w:val="00C17C7C"/>
    <w:rsid w:val="00C879D3"/>
    <w:rsid w:val="00D23502"/>
    <w:rsid w:val="00D72A2D"/>
    <w:rsid w:val="00F9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Char"/>
    <w:semiHidden/>
    <w:unhideWhenUsed/>
    <w:qFormat/>
    <w:rsid w:val="00C17C7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000000"/>
      <w:u w:val="none"/>
    </w:rPr>
  </w:style>
  <w:style w:type="character" w:styleId="a4">
    <w:name w:val="Hyperlink"/>
    <w:basedOn w:val="a0"/>
    <w:qFormat/>
    <w:rPr>
      <w:color w:val="000000"/>
      <w:u w:val="none"/>
    </w:rPr>
  </w:style>
  <w:style w:type="character" w:customStyle="1" w:styleId="3Char">
    <w:name w:val="标题 3 Char"/>
    <w:basedOn w:val="a0"/>
    <w:link w:val="3"/>
    <w:semiHidden/>
    <w:rsid w:val="00C17C7C"/>
    <w:rPr>
      <w:rFonts w:asciiTheme="minorHAnsi" w:eastAsiaTheme="minorEastAsia" w:hAnsiTheme="minorHAnsi" w:cstheme="min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Char"/>
    <w:semiHidden/>
    <w:unhideWhenUsed/>
    <w:qFormat/>
    <w:rsid w:val="00C17C7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000000"/>
      <w:u w:val="none"/>
    </w:rPr>
  </w:style>
  <w:style w:type="character" w:styleId="a4">
    <w:name w:val="Hyperlink"/>
    <w:basedOn w:val="a0"/>
    <w:qFormat/>
    <w:rPr>
      <w:color w:val="000000"/>
      <w:u w:val="none"/>
    </w:rPr>
  </w:style>
  <w:style w:type="character" w:customStyle="1" w:styleId="3Char">
    <w:name w:val="标题 3 Char"/>
    <w:basedOn w:val="a0"/>
    <w:link w:val="3"/>
    <w:semiHidden/>
    <w:rsid w:val="00C17C7C"/>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56933">
      <w:bodyDiv w:val="1"/>
      <w:marLeft w:val="0"/>
      <w:marRight w:val="0"/>
      <w:marTop w:val="0"/>
      <w:marBottom w:val="0"/>
      <w:divBdr>
        <w:top w:val="none" w:sz="0" w:space="0" w:color="auto"/>
        <w:left w:val="none" w:sz="0" w:space="0" w:color="auto"/>
        <w:bottom w:val="none" w:sz="0" w:space="0" w:color="auto"/>
        <w:right w:val="none" w:sz="0" w:space="0" w:color="auto"/>
      </w:divBdr>
    </w:div>
    <w:div w:id="961040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avi.cnki.net/KNavi/JournalDetail?pcode=CJFD&amp;pykm=JYJ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9</cp:revision>
  <dcterms:created xsi:type="dcterms:W3CDTF">2019-05-14T02:04:00Z</dcterms:created>
  <dcterms:modified xsi:type="dcterms:W3CDTF">2020-02-13T03:29:00Z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2052-9.5.0</vt:lpwstr>
  </property>
</Properties>
</file>