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103" w:hanging="103" w:hangingChars="49"/>
        <w:jc w:val="left"/>
        <w:rPr>
          <w:rFonts w:hint="default" w:ascii="宋体" w:hAnsi="宋体" w:eastAsia="宋体"/>
          <w:b/>
          <w:szCs w:val="21"/>
          <w:lang w:val="en-US" w:eastAsia="zh-CN"/>
        </w:rPr>
      </w:pPr>
      <w:r>
        <w:rPr>
          <w:rFonts w:hint="eastAsia" w:ascii="宋体" w:hAnsi="宋体"/>
          <w:b/>
          <w:szCs w:val="21"/>
        </w:rPr>
        <w:t>邮寄地址：</w:t>
      </w:r>
      <w:r>
        <w:rPr>
          <w:rFonts w:hint="eastAsia" w:ascii="宋体" w:hAnsi="宋体"/>
          <w:b w:val="0"/>
          <w:bCs/>
          <w:szCs w:val="21"/>
          <w:lang w:eastAsia="zh-CN"/>
        </w:rPr>
        <w:t>四川省成都市成华区二仙桥东三路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>1号</w:t>
      </w:r>
      <w:r>
        <w:rPr>
          <w:rFonts w:hint="eastAsia" w:ascii="宋体" w:hAnsi="宋体"/>
          <w:b w:val="0"/>
          <w:bCs/>
          <w:szCs w:val="21"/>
          <w:lang w:eastAsia="zh-CN"/>
        </w:rPr>
        <w:t>；</w:t>
      </w:r>
      <w:r>
        <w:rPr>
          <w:rFonts w:hint="eastAsia" w:ascii="宋体" w:hAnsi="宋体"/>
          <w:b/>
          <w:szCs w:val="21"/>
        </w:rPr>
        <w:t>收件人姓名</w:t>
      </w:r>
      <w:r>
        <w:rPr>
          <w:rFonts w:hint="eastAsia" w:ascii="宋体" w:hAnsi="宋体"/>
          <w:b/>
          <w:szCs w:val="21"/>
          <w:lang w:eastAsia="zh-CN"/>
        </w:rPr>
        <w:t>：</w:t>
      </w:r>
      <w:r>
        <w:rPr>
          <w:rFonts w:hint="eastAsia" w:ascii="宋体" w:hAnsi="宋体"/>
          <w:b w:val="0"/>
          <w:bCs/>
          <w:szCs w:val="21"/>
          <w:lang w:eastAsia="zh-CN"/>
        </w:rPr>
        <w:t>彭琪贵；</w:t>
      </w:r>
      <w:r>
        <w:rPr>
          <w:rFonts w:hint="eastAsia" w:ascii="宋体" w:hAnsi="宋体"/>
          <w:b/>
          <w:szCs w:val="21"/>
        </w:rPr>
        <w:t>联系电话</w:t>
      </w:r>
      <w:r>
        <w:rPr>
          <w:rFonts w:hint="eastAsia" w:ascii="宋体" w:hAnsi="宋体"/>
          <w:b/>
          <w:szCs w:val="21"/>
          <w:lang w:eastAsia="zh-CN"/>
        </w:rPr>
        <w:t>：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>15930130695</w:t>
      </w:r>
    </w:p>
    <w:p>
      <w:pPr>
        <w:spacing w:line="276" w:lineRule="auto"/>
        <w:ind w:left="103" w:hanging="103" w:hangingChars="49"/>
        <w:jc w:val="left"/>
        <w:rPr>
          <w:rFonts w:hint="eastAsia" w:ascii="宋体" w:hAnsi="宋体" w:eastAsia="宋体"/>
          <w:szCs w:val="21"/>
          <w:lang w:eastAsia="zh-CN"/>
        </w:rPr>
      </w:pPr>
      <w:r>
        <w:rPr>
          <w:rFonts w:hint="eastAsia" w:ascii="宋体" w:hAnsi="宋体"/>
          <w:b/>
          <w:szCs w:val="21"/>
        </w:rPr>
        <w:t>作者简介：</w:t>
      </w:r>
      <w:r>
        <w:rPr>
          <w:rFonts w:hint="eastAsia" w:ascii="宋体" w:hAnsi="宋体"/>
          <w:b w:val="0"/>
          <w:bCs/>
          <w:szCs w:val="21"/>
          <w:lang w:eastAsia="zh-CN"/>
        </w:rPr>
        <w:t>彭琪贵</w:t>
      </w:r>
      <w:r>
        <w:rPr>
          <w:rFonts w:hint="eastAsia" w:ascii="宋体" w:hAnsi="宋体"/>
          <w:b w:val="0"/>
          <w:bCs/>
          <w:szCs w:val="21"/>
        </w:rPr>
        <w:t>（</w:t>
      </w:r>
      <w:r>
        <w:rPr>
          <w:rFonts w:hint="eastAsia" w:ascii="宋体" w:hAnsi="宋体"/>
          <w:b w:val="0"/>
          <w:bCs/>
          <w:szCs w:val="21"/>
          <w:lang w:val="en-US" w:eastAsia="zh-CN"/>
        </w:rPr>
        <w:t>1995</w:t>
      </w:r>
      <w:r>
        <w:rPr>
          <w:rFonts w:hint="eastAsia" w:ascii="宋体" w:hAnsi="宋体"/>
          <w:b w:val="0"/>
          <w:bCs/>
          <w:szCs w:val="21"/>
        </w:rPr>
        <w:t>—），</w:t>
      </w:r>
      <w:r>
        <w:rPr>
          <w:rFonts w:hint="eastAsia" w:ascii="宋体" w:hAnsi="宋体"/>
          <w:b w:val="0"/>
          <w:bCs/>
          <w:szCs w:val="21"/>
          <w:lang w:eastAsia="zh-CN"/>
        </w:rPr>
        <w:t>男</w:t>
      </w:r>
      <w:r>
        <w:rPr>
          <w:rFonts w:hint="eastAsia" w:ascii="宋体" w:hAnsi="宋体"/>
          <w:b w:val="0"/>
          <w:bCs/>
          <w:szCs w:val="21"/>
        </w:rPr>
        <w:t>，</w:t>
      </w:r>
      <w:r>
        <w:rPr>
          <w:rFonts w:hint="eastAsia" w:ascii="宋体" w:hAnsi="宋体"/>
          <w:b w:val="0"/>
          <w:bCs/>
          <w:szCs w:val="21"/>
          <w:lang w:eastAsia="zh-CN"/>
        </w:rPr>
        <w:t>汉</w:t>
      </w:r>
      <w:r>
        <w:rPr>
          <w:rFonts w:hint="eastAsia" w:ascii="宋体" w:hAnsi="宋体"/>
          <w:b w:val="0"/>
          <w:bCs/>
          <w:szCs w:val="21"/>
        </w:rPr>
        <w:t>族，</w:t>
      </w:r>
      <w:r>
        <w:rPr>
          <w:rFonts w:hint="eastAsia" w:ascii="宋体" w:hAnsi="宋体"/>
          <w:b w:val="0"/>
          <w:bCs/>
          <w:szCs w:val="21"/>
          <w:lang w:eastAsia="zh-CN"/>
        </w:rPr>
        <w:t>四川省资阳市人</w:t>
      </w:r>
      <w:r>
        <w:rPr>
          <w:rFonts w:hint="eastAsia" w:ascii="宋体" w:hAnsi="宋体"/>
          <w:b w:val="0"/>
          <w:bCs/>
          <w:szCs w:val="21"/>
        </w:rPr>
        <w:t>，</w:t>
      </w:r>
      <w:r>
        <w:rPr>
          <w:rFonts w:hint="eastAsia" w:ascii="宋体" w:hAnsi="宋体"/>
          <w:b w:val="0"/>
          <w:bCs/>
          <w:szCs w:val="21"/>
          <w:lang w:eastAsia="zh-CN"/>
        </w:rPr>
        <w:t>硕士</w:t>
      </w:r>
      <w:r>
        <w:rPr>
          <w:rFonts w:hint="eastAsia" w:ascii="宋体" w:hAnsi="宋体"/>
          <w:b w:val="0"/>
          <w:bCs/>
          <w:szCs w:val="21"/>
        </w:rPr>
        <w:t>，</w:t>
      </w:r>
      <w:r>
        <w:rPr>
          <w:rFonts w:hint="eastAsia" w:ascii="宋体" w:hAnsi="宋体"/>
          <w:b w:val="0"/>
          <w:bCs/>
          <w:szCs w:val="21"/>
          <w:lang w:eastAsia="zh-CN"/>
        </w:rPr>
        <w:t>成都理工大学</w:t>
      </w:r>
      <w:r>
        <w:rPr>
          <w:rFonts w:hint="eastAsia" w:ascii="宋体" w:hAnsi="宋体"/>
          <w:b w:val="0"/>
          <w:bCs/>
          <w:szCs w:val="21"/>
        </w:rPr>
        <w:t>，研究方向</w:t>
      </w:r>
      <w:r>
        <w:rPr>
          <w:rFonts w:hint="eastAsia" w:ascii="宋体" w:hAnsi="宋体"/>
          <w:b w:val="0"/>
          <w:bCs/>
          <w:szCs w:val="21"/>
          <w:lang w:eastAsia="zh-CN"/>
        </w:rPr>
        <w:t>：地球化学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针铁矿对水溶液中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Cd</w:t>
      </w:r>
      <w:r>
        <w:rPr>
          <w:rFonts w:hint="eastAsia" w:ascii="宋体" w:hAnsi="宋体" w:eastAsia="宋体" w:cs="宋体"/>
          <w:b/>
          <w:bCs/>
          <w:sz w:val="28"/>
          <w:szCs w:val="28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b/>
          <w:bCs/>
          <w:sz w:val="28"/>
          <w:szCs w:val="28"/>
          <w:vertAlign w:val="baseline"/>
          <w:lang w:val="en-US" w:eastAsia="zh-CN"/>
        </w:rPr>
        <w:t>、Pb</w:t>
      </w:r>
      <w:r>
        <w:rPr>
          <w:rFonts w:hint="eastAsia" w:ascii="宋体" w:hAnsi="宋体" w:eastAsia="宋体" w:cs="宋体"/>
          <w:b/>
          <w:bCs/>
          <w:sz w:val="28"/>
          <w:szCs w:val="28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的吸附特征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jc w:val="left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szCs w:val="21"/>
        </w:rPr>
        <w:t>摘  要：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镉、铅污染日益严重，</w:t>
      </w:r>
      <w:r>
        <w:rPr>
          <w:rFonts w:hint="eastAsia" w:ascii="宋体" w:hAnsi="宋体" w:eastAsia="宋体" w:cs="宋体"/>
          <w:lang w:val="en-US" w:eastAsia="zh-CN"/>
        </w:rPr>
        <w:t>其水体</w:t>
      </w:r>
      <w:r>
        <w:rPr>
          <w:rFonts w:hint="eastAsia" w:ascii="宋体" w:hAnsi="宋体" w:eastAsia="宋体" w:cs="宋体"/>
          <w:lang w:val="en-US" w:eastAsia="zh-CN"/>
        </w:rPr>
        <w:t>污染问题尤为突出，</w:t>
      </w:r>
      <w:r>
        <w:rPr>
          <w:rFonts w:hint="eastAsia" w:ascii="宋体" w:hAnsi="宋体" w:eastAsia="宋体" w:cs="宋体"/>
          <w:lang w:val="en-US" w:eastAsia="zh-CN"/>
        </w:rPr>
        <w:t>通过控制水溶液的</w:t>
      </w:r>
      <w:r>
        <w:rPr>
          <w:rFonts w:hint="eastAsia" w:ascii="宋体" w:hAnsi="宋体" w:eastAsia="宋体" w:cs="宋体"/>
          <w:lang w:val="en-US" w:eastAsia="zh-CN"/>
        </w:rPr>
        <w:t>Cd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、Pb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lang w:val="en-US" w:eastAsia="zh-CN"/>
        </w:rPr>
        <w:t>初始浓度、pH、离子强度的不同，研究针铁矿对Cd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、Pb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lang w:val="en-US" w:eastAsia="zh-CN"/>
        </w:rPr>
        <w:t>的吸附特性，为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eastAsia="zh-CN" w:bidi="ar"/>
        </w:rPr>
        <w:t>净化水质提供科学依据</w:t>
      </w:r>
      <w:r>
        <w:rPr>
          <w:rFonts w:hint="eastAsia" w:ascii="宋体" w:hAnsi="宋体" w:eastAsia="宋体" w:cs="宋体"/>
          <w:lang w:val="en-US" w:eastAsia="zh-CN"/>
        </w:rPr>
        <w:t>。结果表示：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针铁矿吸附Cd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符合Langmuir吸附模型；针铁矿吸附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Pb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符合Langmuir和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Freundlich吸附模型；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随pH升高，针铁矿吸附</w:t>
      </w:r>
      <w:r>
        <w:rPr>
          <w:rFonts w:hint="eastAsia" w:ascii="宋体" w:hAnsi="宋体" w:eastAsia="宋体" w:cs="宋体"/>
          <w:lang w:val="en-US" w:eastAsia="zh-CN"/>
        </w:rPr>
        <w:t>Cd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、Pb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效果逐渐增加最后趋于平衡；</w:t>
      </w:r>
      <w:r>
        <w:rPr>
          <w:rFonts w:hint="eastAsia" w:ascii="宋体" w:hAnsi="宋体" w:eastAsia="宋体" w:cs="宋体"/>
          <w:lang w:val="en-US" w:eastAsia="zh-CN"/>
        </w:rPr>
        <w:t>随着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NaNO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bscript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浓度升高，针铁矿对Cd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、Pb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lang w:val="en-US" w:eastAsia="zh-CN"/>
        </w:rPr>
        <w:t>的吸附效果先下降后上升。整体可知，针铁矿对废水中</w:t>
      </w:r>
      <w:r>
        <w:rPr>
          <w:rFonts w:hint="eastAsia" w:ascii="宋体" w:hAnsi="宋体" w:eastAsia="宋体" w:cs="宋体"/>
          <w:lang w:val="en-US" w:eastAsia="zh-CN"/>
        </w:rPr>
        <w:t>Cd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、Pb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lang w:val="en-US" w:eastAsia="zh-CN"/>
        </w:rPr>
        <w:t>有着很好的吸附作用，可作为理想的除镉和铅吸附材料。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2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szCs w:val="21"/>
        </w:rPr>
        <w:t>关键词：</w:t>
      </w:r>
      <w:r>
        <w:rPr>
          <w:rFonts w:hint="eastAsia" w:ascii="宋体" w:hAnsi="宋体" w:eastAsia="宋体" w:cs="宋体"/>
          <w:lang w:val="en-US" w:eastAsia="zh-CN"/>
        </w:rPr>
        <w:t>针铁矿、镉、铅、吸附</w:t>
      </w:r>
    </w:p>
    <w:p>
      <w:pPr>
        <w:pStyle w:val="2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Adsorption of Cd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b/>
          <w:bCs/>
          <w:sz w:val="24"/>
          <w:szCs w:val="24"/>
          <w:vertAlign w:val="superscript"/>
          <w:lang w:val="en-US" w:eastAsia="zh-CN"/>
        </w:rPr>
        <w:t>+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and Pb</w:t>
      </w:r>
      <w:r>
        <w:rPr>
          <w:rFonts w:hint="default" w:ascii="Times New Roman" w:hAnsi="Times New Roman" w:cs="Times New Roman"/>
          <w:b/>
          <w:bCs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b/>
          <w:bCs/>
          <w:sz w:val="24"/>
          <w:szCs w:val="24"/>
          <w:vertAlign w:val="superscript"/>
          <w:lang w:val="en-US" w:eastAsia="zh-CN"/>
        </w:rPr>
        <w:t>+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in aqueous solution by goethite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E-HZ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>Abstract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>:</w:t>
      </w:r>
      <w:r>
        <w:rPr>
          <w:rFonts w:hint="eastAsia" w:ascii="Times New Roman" w:hAnsi="Times New Roman" w:cs="Times New Roman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color w:val="auto"/>
          <w:kern w:val="0"/>
          <w:sz w:val="21"/>
          <w:szCs w:val="21"/>
          <w:highlight w:val="none"/>
          <w:lang w:eastAsia="zh-CN" w:bidi="ar"/>
        </w:rPr>
        <w:t xml:space="preserve">Cadmium and lead pollution are becoming increasingly serious, especially in water bodies,The adsorption characteristics of goethite </w:t>
      </w:r>
      <w:r>
        <w:rPr>
          <w:rFonts w:hint="default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on</w:t>
      </w:r>
      <w:r>
        <w:rPr>
          <w:rFonts w:hint="default" w:ascii="Times New Roman" w:hAnsi="Times New Roman" w:cs="Times New Roman"/>
          <w:color w:val="auto"/>
          <w:kern w:val="0"/>
          <w:sz w:val="21"/>
          <w:szCs w:val="21"/>
          <w:highlight w:val="none"/>
          <w:lang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lang w:val="en-US" w:eastAsia="zh-CN"/>
        </w:rPr>
        <w:t>Cd</w:t>
      </w:r>
      <w:r>
        <w:rPr>
          <w:rFonts w:hint="default" w:ascii="Times New Roman" w:hAnsi="Times New Roman" w:eastAsia="宋体" w:cs="Times New Roman"/>
          <w:vertAlign w:val="superscript"/>
          <w:lang w:val="en-US" w:eastAsia="zh-CN"/>
        </w:rPr>
        <w:t>2+</w:t>
      </w:r>
      <w:r>
        <w:rPr>
          <w:rFonts w:hint="default" w:ascii="Times New Roman" w:hAnsi="Times New Roman" w:cs="Times New Roman"/>
          <w:color w:val="auto"/>
          <w:kern w:val="0"/>
          <w:sz w:val="21"/>
          <w:szCs w:val="21"/>
          <w:highlight w:val="none"/>
          <w:lang w:eastAsia="zh-CN" w:bidi="ar"/>
        </w:rPr>
        <w:t xml:space="preserve"> and 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Pb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2+</w:t>
      </w:r>
      <w:r>
        <w:rPr>
          <w:rFonts w:hint="default" w:ascii="Times New Roman" w:hAnsi="Times New Roman" w:cs="Times New Roman"/>
          <w:color w:val="auto"/>
          <w:kern w:val="0"/>
          <w:sz w:val="21"/>
          <w:szCs w:val="21"/>
          <w:highlight w:val="none"/>
          <w:lang w:eastAsia="zh-CN" w:bidi="ar"/>
        </w:rPr>
        <w:t xml:space="preserve"> were studied by controlling the initial concentration of </w:t>
      </w:r>
      <w:r>
        <w:rPr>
          <w:rFonts w:hint="default" w:ascii="Times New Roman" w:hAnsi="Times New Roman" w:eastAsia="宋体" w:cs="Times New Roman"/>
          <w:lang w:val="en-US" w:eastAsia="zh-CN"/>
        </w:rPr>
        <w:t>Cd</w:t>
      </w:r>
      <w:r>
        <w:rPr>
          <w:rFonts w:hint="default" w:ascii="Times New Roman" w:hAnsi="Times New Roman" w:eastAsia="宋体" w:cs="Times New Roman"/>
          <w:vertAlign w:val="superscript"/>
          <w:lang w:val="en-US" w:eastAsia="zh-CN"/>
        </w:rPr>
        <w:t>2+</w:t>
      </w:r>
      <w:r>
        <w:rPr>
          <w:rFonts w:hint="default" w:ascii="Times New Roman" w:hAnsi="Times New Roman" w:cs="Times New Roman"/>
          <w:color w:val="auto"/>
          <w:kern w:val="0"/>
          <w:sz w:val="21"/>
          <w:szCs w:val="21"/>
          <w:highlight w:val="none"/>
          <w:lang w:eastAsia="zh-CN" w:bidi="ar"/>
        </w:rPr>
        <w:t>、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Pb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2+</w:t>
      </w:r>
      <w:r>
        <w:rPr>
          <w:rFonts w:hint="default" w:ascii="Times New Roman" w:hAnsi="Times New Roman" w:cs="Times New Roman"/>
          <w:color w:val="auto"/>
          <w:kern w:val="0"/>
          <w:sz w:val="21"/>
          <w:szCs w:val="21"/>
          <w:highlight w:val="none"/>
          <w:lang w:eastAsia="zh-CN" w:bidi="ar"/>
        </w:rPr>
        <w:t xml:space="preserve"> , Ph and ionic strength of the solution</w:t>
      </w:r>
      <w:r>
        <w:rPr>
          <w:rFonts w:hint="default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.The results show that the adsorption of goethite on </w:t>
      </w:r>
      <w:r>
        <w:rPr>
          <w:rFonts w:hint="default" w:ascii="Times New Roman" w:hAnsi="Times New Roman" w:eastAsia="宋体" w:cs="Times New Roman"/>
          <w:lang w:val="en-US" w:eastAsia="zh-CN"/>
        </w:rPr>
        <w:t>Cd</w:t>
      </w:r>
      <w:r>
        <w:rPr>
          <w:rFonts w:hint="default" w:ascii="Times New Roman" w:hAnsi="Times New Roman" w:eastAsia="宋体" w:cs="Times New Roman"/>
          <w:vertAlign w:val="superscript"/>
          <w:lang w:val="en-US" w:eastAsia="zh-CN"/>
        </w:rPr>
        <w:t>2+</w:t>
      </w:r>
      <w:r>
        <w:rPr>
          <w:rFonts w:hint="default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 conforms to Langmuir adsorption model, the </w:t>
      </w:r>
      <w:bookmarkStart w:id="0" w:name="_GoBack"/>
      <w:bookmarkEnd w:id="0"/>
      <w:r>
        <w:rPr>
          <w:rFonts w:hint="default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adsorption of goethite on 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Pb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2+</w:t>
      </w:r>
      <w:r>
        <w:rPr>
          <w:rFonts w:hint="default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 conforms to Langmuir and Freundlich adsorption model, the adsorption of goethite on </w:t>
      </w:r>
      <w:r>
        <w:rPr>
          <w:rFonts w:hint="default" w:ascii="Times New Roman" w:hAnsi="Times New Roman" w:eastAsia="宋体" w:cs="Times New Roman"/>
          <w:lang w:val="en-US" w:eastAsia="zh-CN"/>
        </w:rPr>
        <w:t>Cd</w:t>
      </w:r>
      <w:r>
        <w:rPr>
          <w:rFonts w:hint="default" w:ascii="Times New Roman" w:hAnsi="Times New Roman" w:eastAsia="宋体" w:cs="Times New Roman"/>
          <w:vertAlign w:val="superscript"/>
          <w:lang w:val="en-US" w:eastAsia="zh-CN"/>
        </w:rPr>
        <w:t>2+</w:t>
      </w:r>
      <w:r>
        <w:rPr>
          <w:rFonts w:hint="default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 and 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Pb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2+</w:t>
      </w:r>
      <w:r>
        <w:rPr>
          <w:rFonts w:hint="default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 tends to equilibrium with the increase of Ph, and the adsorption of goethite on 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Pb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2+</w:t>
      </w:r>
      <w:r>
        <w:rPr>
          <w:rFonts w:hint="default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 conforms to Langmuir adsorption model, the adsorption effect of goethite on </w:t>
      </w:r>
      <w:r>
        <w:rPr>
          <w:rFonts w:hint="default" w:ascii="Times New Roman" w:hAnsi="Times New Roman" w:eastAsia="宋体" w:cs="Times New Roman"/>
          <w:lang w:val="en-US" w:eastAsia="zh-CN"/>
        </w:rPr>
        <w:t>Cd</w:t>
      </w:r>
      <w:r>
        <w:rPr>
          <w:rFonts w:hint="default" w:ascii="Times New Roman" w:hAnsi="Times New Roman" w:eastAsia="宋体" w:cs="Times New Roman"/>
          <w:vertAlign w:val="superscript"/>
          <w:lang w:val="en-US" w:eastAsia="zh-CN"/>
        </w:rPr>
        <w:t>2+</w:t>
      </w:r>
      <w:r>
        <w:rPr>
          <w:rFonts w:hint="default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 and 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Pb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2+</w:t>
      </w:r>
      <w:r>
        <w:rPr>
          <w:rFonts w:hint="default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 decreased firstly and then increased. It can be concluded that goethite has good adsorption of </w:t>
      </w:r>
      <w:r>
        <w:rPr>
          <w:rFonts w:hint="default" w:ascii="Times New Roman" w:hAnsi="Times New Roman" w:eastAsia="宋体" w:cs="Times New Roman"/>
          <w:lang w:val="en-US" w:eastAsia="zh-CN"/>
        </w:rPr>
        <w:t>Cd</w:t>
      </w:r>
      <w:r>
        <w:rPr>
          <w:rFonts w:hint="default" w:ascii="Times New Roman" w:hAnsi="Times New Roman" w:eastAsia="宋体" w:cs="Times New Roman"/>
          <w:vertAlign w:val="superscript"/>
          <w:lang w:val="en-US" w:eastAsia="zh-CN"/>
        </w:rPr>
        <w:t>2+</w:t>
      </w:r>
      <w:r>
        <w:rPr>
          <w:rFonts w:hint="default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 and </w:t>
      </w:r>
      <w:r>
        <w:rPr>
          <w:rFonts w:hint="default" w:ascii="Times New Roman" w:hAnsi="Times New Roman" w:cs="Times New Roman"/>
          <w:vertAlign w:val="baseline"/>
          <w:lang w:val="en-US" w:eastAsia="zh-CN"/>
        </w:rPr>
        <w:t>Pb</w:t>
      </w:r>
      <w:r>
        <w:rPr>
          <w:rFonts w:hint="default" w:ascii="Times New Roman" w:hAnsi="Times New Roman" w:cs="Times New Roman"/>
          <w:vertAlign w:val="superscript"/>
          <w:lang w:val="en-US" w:eastAsia="zh-CN"/>
        </w:rPr>
        <w:t>2+</w:t>
      </w:r>
      <w:r>
        <w:rPr>
          <w:rFonts w:hint="default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 in water, and can be used as an ideal adsorption material for cadmium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 and</w:t>
      </w:r>
      <w:r>
        <w:rPr>
          <w:rFonts w:hint="default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 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l</w:t>
      </w:r>
      <w:r>
        <w:rPr>
          <w:rFonts w:hint="default" w:ascii="Times New Roman" w:hAnsi="Times New Roman" w:cs="Times New Roman"/>
          <w:color w:val="auto"/>
          <w:kern w:val="0"/>
          <w:sz w:val="21"/>
          <w:szCs w:val="21"/>
          <w:highlight w:val="none"/>
          <w:lang w:eastAsia="zh-CN" w:bidi="ar"/>
        </w:rPr>
        <w:t>ead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removal.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2" w:firstLineChars="200"/>
        <w:jc w:val="left"/>
        <w:textAlignment w:val="auto"/>
        <w:rPr>
          <w:rFonts w:hint="default" w:ascii="Times New Roman" w:hAnsi="Times New Roman" w:cs="Times New Roman"/>
          <w:color w:val="auto"/>
          <w:kern w:val="0"/>
          <w:sz w:val="21"/>
          <w:szCs w:val="21"/>
          <w:highlight w:val="none"/>
          <w:lang w:eastAsia="zh-CN" w:bidi="ar"/>
        </w:rPr>
      </w:pPr>
      <w:r>
        <w:rPr>
          <w:rFonts w:hint="default" w:ascii="Times New Roman" w:hAnsi="Times New Roman" w:cs="Times New Roman"/>
          <w:b/>
          <w:bCs/>
          <w:color w:val="auto"/>
          <w:kern w:val="0"/>
          <w:sz w:val="21"/>
          <w:szCs w:val="21"/>
          <w:highlight w:val="none"/>
          <w:lang w:eastAsia="zh-CN" w:bidi="ar"/>
        </w:rPr>
        <w:t xml:space="preserve">Key words: </w:t>
      </w:r>
      <w:r>
        <w:rPr>
          <w:rFonts w:hint="default" w:ascii="Times New Roman" w:hAnsi="Times New Roman" w:cs="Times New Roman"/>
          <w:color w:val="auto"/>
          <w:kern w:val="0"/>
          <w:sz w:val="21"/>
          <w:szCs w:val="21"/>
          <w:highlight w:val="none"/>
          <w:lang w:eastAsia="zh-CN" w:bidi="ar"/>
        </w:rPr>
        <w:t>Goethite,</w:t>
      </w:r>
      <w:r>
        <w:rPr>
          <w:rFonts w:hint="default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C</w:t>
      </w:r>
      <w:r>
        <w:rPr>
          <w:rFonts w:hint="default" w:ascii="Times New Roman" w:hAnsi="Times New Roman" w:cs="Times New Roman"/>
          <w:color w:val="auto"/>
          <w:kern w:val="0"/>
          <w:sz w:val="21"/>
          <w:szCs w:val="21"/>
          <w:highlight w:val="none"/>
          <w:lang w:eastAsia="zh-CN" w:bidi="ar"/>
        </w:rPr>
        <w:t>admium,</w:t>
      </w:r>
      <w:r>
        <w:rPr>
          <w:rFonts w:hint="default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L</w:t>
      </w:r>
      <w:r>
        <w:rPr>
          <w:rFonts w:hint="default" w:ascii="Times New Roman" w:hAnsi="Times New Roman" w:cs="Times New Roman"/>
          <w:color w:val="auto"/>
          <w:kern w:val="0"/>
          <w:sz w:val="21"/>
          <w:szCs w:val="21"/>
          <w:highlight w:val="none"/>
          <w:lang w:eastAsia="zh-CN" w:bidi="ar"/>
        </w:rPr>
        <w:t>ead,</w:t>
      </w:r>
      <w:r>
        <w:rPr>
          <w:rFonts w:hint="default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A</w:t>
      </w:r>
      <w:r>
        <w:rPr>
          <w:rFonts w:hint="default" w:ascii="Times New Roman" w:hAnsi="Times New Roman" w:cs="Times New Roman"/>
          <w:color w:val="auto"/>
          <w:kern w:val="0"/>
          <w:sz w:val="21"/>
          <w:szCs w:val="21"/>
          <w:highlight w:val="none"/>
          <w:lang w:eastAsia="zh-CN" w:bidi="ar"/>
        </w:rPr>
        <w:t>dsorption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0" w:firstLineChars="0"/>
        <w:jc w:val="left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eastAsia="zh-CN" w:bidi="ar"/>
        </w:rPr>
      </w:pPr>
      <w:r>
        <w:rPr>
          <w:rFonts w:hint="eastAsia" w:ascii="黑体" w:hAnsi="黑体" w:eastAsia="黑体" w:cs="黑体"/>
          <w:color w:val="auto"/>
          <w:kern w:val="0"/>
          <w:sz w:val="28"/>
          <w:szCs w:val="28"/>
          <w:highlight w:val="none"/>
          <w:lang w:eastAsia="zh-CN" w:bidi="ar"/>
        </w:rPr>
        <w:t>引言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eastAsia="zh-CN" w:bidi="ar"/>
        </w:rPr>
        <w:t>土壤中</w:t>
      </w:r>
      <w:r>
        <w:rPr>
          <w:rFonts w:hint="eastAsia" w:hAnsi="宋体"/>
          <w:b w:val="0"/>
          <w:bCs/>
          <w:szCs w:val="21"/>
          <w:lang w:eastAsia="zh-CN"/>
        </w:rPr>
        <w:t>镉、铅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eastAsia="zh-CN" w:bidi="ar"/>
        </w:rPr>
        <w:t>的释放是镉的重要来源，其他来源为人为污染，尤其是工业和农业污染。其中含</w:t>
      </w:r>
      <w:r>
        <w:rPr>
          <w:rFonts w:hint="eastAsia" w:hAnsi="宋体"/>
          <w:b w:val="0"/>
          <w:bCs/>
          <w:szCs w:val="21"/>
          <w:lang w:eastAsia="zh-CN"/>
        </w:rPr>
        <w:t>镉、铅农肥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eastAsia="zh-CN" w:bidi="ar"/>
        </w:rPr>
        <w:t>的过度使用导致农业污染；含</w:t>
      </w:r>
      <w:r>
        <w:rPr>
          <w:rFonts w:hint="eastAsia" w:hAnsi="宋体"/>
          <w:b w:val="0"/>
          <w:bCs/>
          <w:szCs w:val="21"/>
          <w:lang w:eastAsia="zh-CN"/>
        </w:rPr>
        <w:t>镉、铅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eastAsia="zh-CN" w:bidi="ar"/>
        </w:rPr>
        <w:t>废水、废气、废渣的排放导致工业污染。</w:t>
      </w:r>
      <w:r>
        <w:rPr>
          <w:rFonts w:hint="eastAsia" w:hAnsi="宋体"/>
          <w:b w:val="0"/>
          <w:bCs/>
          <w:szCs w:val="21"/>
          <w:lang w:eastAsia="zh-CN"/>
        </w:rPr>
        <w:t>镉、铅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</w:rPr>
        <w:t>在自然界及生物体中滞留的长时效性和易富集性等特征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bidi="ar"/>
        </w:rPr>
        <w:t>成为影响人类健康和生活环境的重大潜在风险源</w:t>
      </w:r>
      <w:r>
        <w:rPr>
          <w:rFonts w:hint="eastAsia" w:ascii="宋体" w:hAnsi="宋体" w:eastAsia="宋体" w:cs="宋体"/>
          <w:b w:val="0"/>
          <w:bCs w:val="0"/>
          <w:color w:val="auto"/>
          <w:kern w:val="0"/>
          <w:sz w:val="21"/>
          <w:szCs w:val="21"/>
          <w:highlight w:val="none"/>
          <w:lang w:val="en-US" w:eastAsia="zh-CN" w:bidi="ar"/>
        </w:rPr>
        <w:t>。</w:t>
      </w:r>
      <w:r>
        <w:rPr>
          <w:rFonts w:hint="eastAsia" w:ascii="宋体" w:hAnsi="宋体" w:eastAsia="宋体" w:cs="宋体"/>
          <w:u w:val="none"/>
          <w:lang w:eastAsia="zh-CN"/>
        </w:rPr>
        <w:t>近年来，有关</w:t>
      </w:r>
      <w:r>
        <w:rPr>
          <w:rFonts w:hint="eastAsia" w:ascii="宋体" w:hAnsi="宋体" w:eastAsia="宋体" w:cs="宋体"/>
          <w:u w:val="none"/>
          <w:lang w:val="en-US" w:eastAsia="zh-CN"/>
        </w:rPr>
        <w:t>Cd</w:t>
      </w:r>
      <w:r>
        <w:rPr>
          <w:rFonts w:hint="eastAsia" w:ascii="宋体" w:hAnsi="宋体" w:cs="宋体"/>
          <w:u w:val="none"/>
          <w:lang w:val="en-US" w:eastAsia="zh-CN"/>
        </w:rPr>
        <w:t>、Pb</w:t>
      </w:r>
      <w:r>
        <w:rPr>
          <w:rFonts w:hint="eastAsia" w:ascii="宋体" w:hAnsi="宋体" w:eastAsia="宋体" w:cs="宋体"/>
          <w:u w:val="none"/>
          <w:lang w:val="en-US" w:eastAsia="zh-CN"/>
        </w:rPr>
        <w:t>污染报道逐渐增多，</w:t>
      </w:r>
      <w:r>
        <w:rPr>
          <w:rFonts w:hint="eastAsia" w:ascii="宋体" w:hAnsi="宋体" w:eastAsia="宋体" w:cs="宋体"/>
          <w:u w:val="none"/>
        </w:rPr>
        <w:t>沈阳市张士</w:t>
      </w:r>
      <w:r>
        <w:rPr>
          <w:rFonts w:hint="eastAsia" w:ascii="宋体" w:hAnsi="宋体" w:eastAsia="宋体" w:cs="宋体"/>
          <w:u w:val="none"/>
          <w:lang w:eastAsia="zh-CN"/>
        </w:rPr>
        <w:t>灌</w:t>
      </w:r>
      <w:r>
        <w:rPr>
          <w:rFonts w:hint="eastAsia" w:ascii="宋体" w:hAnsi="宋体" w:eastAsia="宋体" w:cs="宋体"/>
          <w:u w:val="none"/>
        </w:rPr>
        <w:t>区</w:t>
      </w:r>
      <w:r>
        <w:rPr>
          <w:rFonts w:hint="eastAsia" w:ascii="宋体" w:hAnsi="宋体" w:eastAsia="宋体" w:cs="宋体"/>
          <w:u w:val="none"/>
          <w:lang w:eastAsia="zh-CN"/>
        </w:rPr>
        <w:t>、</w:t>
      </w:r>
      <w:r>
        <w:rPr>
          <w:rFonts w:hint="eastAsia" w:ascii="宋体" w:hAnsi="宋体" w:eastAsia="宋体" w:cs="宋体"/>
          <w:u w:val="none"/>
        </w:rPr>
        <w:t>江西大余县</w:t>
      </w:r>
      <w:r>
        <w:rPr>
          <w:rFonts w:hint="eastAsia" w:ascii="宋体" w:hAnsi="宋体" w:eastAsia="宋体" w:cs="宋体"/>
          <w:u w:val="none"/>
          <w:lang w:eastAsia="zh-CN"/>
        </w:rPr>
        <w:t>灌</w:t>
      </w:r>
      <w:r>
        <w:rPr>
          <w:rFonts w:hint="eastAsia" w:ascii="宋体" w:hAnsi="宋体" w:eastAsia="宋体" w:cs="宋体"/>
          <w:u w:val="none"/>
        </w:rPr>
        <w:t>区</w:t>
      </w:r>
      <w:r>
        <w:rPr>
          <w:rFonts w:hint="eastAsia" w:ascii="宋体" w:hAnsi="宋体" w:eastAsia="宋体" w:cs="宋体"/>
          <w:u w:val="none"/>
          <w:lang w:eastAsia="zh-CN"/>
        </w:rPr>
        <w:t>受</w:t>
      </w:r>
      <w:r>
        <w:rPr>
          <w:rFonts w:hint="eastAsia" w:ascii="宋体" w:hAnsi="宋体" w:eastAsia="宋体" w:cs="宋体"/>
          <w:u w:val="none"/>
          <w:lang w:val="en-US" w:eastAsia="zh-CN"/>
        </w:rPr>
        <w:t>Cd污染严重</w:t>
      </w:r>
      <w:r>
        <w:rPr>
          <w:rFonts w:hint="eastAsia" w:ascii="宋体" w:hAnsi="宋体" w:eastAsia="宋体" w:cs="宋体"/>
          <w:color w:val="FF0000"/>
          <w:u w:val="none"/>
          <w:vertAlign w:val="superscript"/>
          <w:lang w:val="en-US" w:eastAsia="zh-CN"/>
        </w:rPr>
        <w:t>[1-2]</w:t>
      </w:r>
      <w:r>
        <w:rPr>
          <w:rFonts w:hint="eastAsia" w:ascii="宋体" w:hAnsi="宋体" w:eastAsia="宋体" w:cs="宋体"/>
          <w:u w:val="none"/>
          <w:lang w:val="en-US" w:eastAsia="zh-CN"/>
        </w:rPr>
        <w:t>；</w:t>
      </w:r>
      <w:r>
        <w:rPr>
          <w:rFonts w:hint="eastAsia" w:ascii="宋体" w:hAnsi="宋体" w:eastAsia="宋体" w:cs="宋体"/>
          <w:lang w:eastAsia="zh-CN"/>
        </w:rPr>
        <w:t>石家庄</w:t>
      </w:r>
      <w:r>
        <w:rPr>
          <w:rFonts w:hint="eastAsia" w:ascii="宋体" w:hAnsi="宋体" w:eastAsia="宋体" w:cs="宋体"/>
        </w:rPr>
        <w:t>污灌区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hint="eastAsia" w:ascii="宋体" w:hAnsi="宋体" w:eastAsia="宋体" w:cs="宋体"/>
        </w:rPr>
        <w:t>天津污灌区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hint="eastAsia" w:ascii="宋体" w:hAnsi="宋体" w:eastAsia="宋体" w:cs="宋体"/>
        </w:rPr>
        <w:t>保定污灌区</w:t>
      </w:r>
      <w:r>
        <w:rPr>
          <w:rFonts w:hint="eastAsia" w:ascii="宋体" w:hAnsi="宋体" w:eastAsia="宋体" w:cs="宋体"/>
          <w:lang w:eastAsia="zh-CN"/>
        </w:rPr>
        <w:t>粮食受到</w:t>
      </w:r>
      <w:r>
        <w:rPr>
          <w:rFonts w:hint="eastAsia" w:ascii="宋体" w:hAnsi="宋体" w:eastAsia="宋体" w:cs="宋体"/>
        </w:rPr>
        <w:t>Pb</w:t>
      </w:r>
      <w:r>
        <w:rPr>
          <w:rFonts w:hint="eastAsia" w:ascii="宋体" w:hAnsi="宋体" w:eastAsia="宋体" w:cs="宋体"/>
          <w:lang w:eastAsia="zh-CN"/>
        </w:rPr>
        <w:t>污染</w:t>
      </w:r>
      <w:r>
        <w:rPr>
          <w:rFonts w:hint="eastAsia" w:ascii="宋体" w:hAnsi="宋体" w:eastAsia="宋体" w:cs="宋体"/>
          <w:color w:val="FF0000"/>
          <w:vertAlign w:val="superscript"/>
        </w:rPr>
        <w:t>[</w:t>
      </w:r>
      <w:r>
        <w:rPr>
          <w:rFonts w:hint="eastAsia" w:ascii="宋体" w:hAnsi="宋体" w:eastAsia="宋体" w:cs="宋体"/>
          <w:color w:val="FF0000"/>
          <w:vertAlign w:val="superscript"/>
          <w:lang w:val="en-US" w:eastAsia="zh-CN"/>
        </w:rPr>
        <w:t>3-5</w:t>
      </w:r>
      <w:r>
        <w:rPr>
          <w:rFonts w:hint="eastAsia" w:ascii="宋体" w:hAnsi="宋体" w:eastAsia="宋体" w:cs="宋体"/>
          <w:color w:val="FF0000"/>
          <w:vertAlign w:val="superscript"/>
        </w:rPr>
        <w:t>]</w:t>
      </w:r>
      <w:r>
        <w:rPr>
          <w:rFonts w:hint="eastAsia" w:ascii="宋体" w:hAnsi="宋体" w:eastAsia="宋体" w:cs="宋体"/>
          <w:lang w:eastAsia="zh-CN"/>
        </w:rPr>
        <w:t>；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成都平原农耕区受Cd、Pb的污染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u w:val="none"/>
          <w:vertAlign w:val="superscript"/>
          <w:lang w:val="en-US" w:eastAsia="zh-CN" w:bidi="ar"/>
        </w:rPr>
        <w:t>[6-7]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；</w:t>
      </w:r>
      <w:r>
        <w:rPr>
          <w:rFonts w:hint="eastAsia" w:ascii="宋体" w:hAnsi="宋体" w:eastAsia="宋体" w:cs="宋体"/>
          <w:u w:val="none"/>
        </w:rPr>
        <w:t>赣南</w:t>
      </w:r>
      <w:r>
        <w:rPr>
          <w:rFonts w:hint="eastAsia" w:ascii="宋体" w:hAnsi="宋体" w:eastAsia="宋体" w:cs="宋体"/>
          <w:u w:val="none"/>
          <w:lang w:val="en-US" w:eastAsia="zh-CN"/>
        </w:rPr>
        <w:t>、</w:t>
      </w:r>
      <w:r>
        <w:rPr>
          <w:rFonts w:hint="eastAsia" w:ascii="宋体" w:hAnsi="宋体" w:eastAsia="宋体" w:cs="宋体"/>
          <w:u w:val="none"/>
        </w:rPr>
        <w:t>河北</w:t>
      </w:r>
      <w:r>
        <w:rPr>
          <w:rFonts w:hint="eastAsia" w:ascii="宋体" w:hAnsi="宋体" w:eastAsia="宋体" w:cs="宋体"/>
          <w:u w:val="none"/>
          <w:lang w:eastAsia="zh-CN"/>
        </w:rPr>
        <w:t>、</w:t>
      </w:r>
      <w:r>
        <w:rPr>
          <w:rFonts w:hint="eastAsia" w:ascii="宋体" w:hAnsi="宋体" w:eastAsia="宋体" w:cs="宋体"/>
          <w:u w:val="none"/>
        </w:rPr>
        <w:t>陕西</w:t>
      </w:r>
      <w:r>
        <w:rPr>
          <w:rFonts w:hint="eastAsia" w:ascii="宋体" w:hAnsi="宋体" w:eastAsia="宋体" w:cs="宋体"/>
          <w:u w:val="none"/>
          <w:lang w:eastAsia="zh-CN"/>
        </w:rPr>
        <w:t>的部分</w:t>
      </w:r>
      <w:r>
        <w:rPr>
          <w:rFonts w:hint="eastAsia" w:ascii="宋体" w:hAnsi="宋体" w:eastAsia="宋体" w:cs="宋体"/>
          <w:u w:val="none"/>
          <w:lang w:val="en-US" w:eastAsia="zh-CN"/>
        </w:rPr>
        <w:t>工矿污染区农田土壤和稻</w:t>
      </w:r>
      <w:r>
        <w:rPr>
          <w:rFonts w:hint="eastAsia" w:ascii="宋体" w:hAnsi="宋体" w:eastAsia="宋体" w:cs="宋体"/>
          <w:color w:val="auto"/>
          <w:highlight w:val="none"/>
          <w:u w:val="none"/>
          <w:lang w:val="en-US" w:eastAsia="zh-CN"/>
        </w:rPr>
        <w:t>米</w:t>
      </w:r>
      <w:r>
        <w:rPr>
          <w:rFonts w:hint="eastAsia" w:ascii="宋体" w:hAnsi="宋体" w:eastAsia="宋体" w:cs="宋体"/>
          <w:u w:val="none"/>
          <w:lang w:val="en-US" w:eastAsia="zh-CN"/>
        </w:rPr>
        <w:t>受Cd污染严重</w:t>
      </w:r>
      <w:r>
        <w:rPr>
          <w:rFonts w:hint="eastAsia" w:ascii="宋体" w:hAnsi="宋体" w:eastAsia="宋体" w:cs="宋体"/>
          <w:color w:val="FF0000"/>
          <w:u w:val="none"/>
          <w:vertAlign w:val="superscript"/>
          <w:lang w:val="en-US" w:eastAsia="zh-CN"/>
        </w:rPr>
        <w:t>[8-10]</w:t>
      </w:r>
      <w:r>
        <w:rPr>
          <w:rFonts w:hint="eastAsia" w:ascii="宋体" w:hAnsi="宋体" w:eastAsia="宋体" w:cs="宋体"/>
          <w:u w:val="none"/>
          <w:lang w:val="en-US" w:eastAsia="zh-CN"/>
        </w:rPr>
        <w:t>；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u w:val="none"/>
          <w:lang w:val="en-US" w:eastAsia="zh-CN" w:bidi="ar"/>
        </w:rPr>
        <w:t>成都平原主要蔬菜中受Cd、Pb的污染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u w:val="none"/>
          <w:vertAlign w:val="superscript"/>
          <w:lang w:val="en-US" w:eastAsia="zh-CN" w:bidi="ar"/>
        </w:rPr>
        <w:t>[11-12]</w:t>
      </w:r>
      <w:r>
        <w:rPr>
          <w:rFonts w:hint="eastAsia" w:ascii="宋体" w:hAnsi="宋体" w:cs="宋体"/>
          <w:color w:val="auto"/>
          <w:kern w:val="0"/>
          <w:sz w:val="21"/>
          <w:szCs w:val="21"/>
          <w:u w:val="none"/>
          <w:lang w:val="en-US" w:eastAsia="zh-CN" w:bidi="ar"/>
        </w:rPr>
        <w:t>；</w:t>
      </w:r>
      <w:r>
        <w:rPr>
          <w:rFonts w:hint="eastAsia" w:ascii="宋体" w:hAnsi="宋体" w:eastAsia="宋体" w:cs="宋体"/>
        </w:rPr>
        <w:t>贵州冶炼区耕地土壤Cd和Pb</w:t>
      </w:r>
      <w:r>
        <w:rPr>
          <w:rFonts w:hint="eastAsia" w:ascii="宋体" w:hAnsi="宋体" w:eastAsia="宋体" w:cs="宋体"/>
          <w:lang w:eastAsia="zh-CN"/>
        </w:rPr>
        <w:t>污染严重</w:t>
      </w:r>
      <w:r>
        <w:rPr>
          <w:rFonts w:hint="eastAsia" w:ascii="宋体" w:hAnsi="宋体" w:eastAsia="宋体" w:cs="宋体"/>
        </w:rPr>
        <w:t>[</w:t>
      </w:r>
      <w:r>
        <w:rPr>
          <w:rFonts w:hint="eastAsia" w:ascii="宋体" w:hAnsi="宋体" w:eastAsia="宋体" w:cs="宋体"/>
          <w:color w:val="FF0000"/>
          <w:lang w:val="en-US" w:eastAsia="zh-CN"/>
        </w:rPr>
        <w:t>13</w:t>
      </w:r>
      <w:r>
        <w:rPr>
          <w:rFonts w:hint="eastAsia" w:ascii="宋体" w:hAnsi="宋体" w:eastAsia="宋体" w:cs="宋体"/>
        </w:rPr>
        <w:t>]</w:t>
      </w:r>
      <w:r>
        <w:rPr>
          <w:rFonts w:hint="eastAsia" w:ascii="宋体" w:hAnsi="宋体" w:cs="宋体"/>
          <w:lang w:eastAsia="zh-CN"/>
        </w:rPr>
        <w:t>；</w:t>
      </w:r>
      <w:r>
        <w:rPr>
          <w:rFonts w:hint="eastAsia" w:ascii="宋体" w:hAnsi="宋体" w:eastAsia="宋体" w:cs="宋体"/>
        </w:rPr>
        <w:t>广西矿区和冶炼区农田土壤</w:t>
      </w:r>
      <w:r>
        <w:rPr>
          <w:rFonts w:hint="eastAsia" w:ascii="宋体" w:hAnsi="宋体" w:eastAsia="宋体" w:cs="宋体"/>
          <w:lang w:eastAsia="zh-CN"/>
        </w:rPr>
        <w:t>受</w:t>
      </w:r>
      <w:r>
        <w:rPr>
          <w:rFonts w:hint="eastAsia" w:ascii="宋体" w:hAnsi="宋体" w:eastAsia="宋体" w:cs="宋体"/>
        </w:rPr>
        <w:t>Pb</w:t>
      </w:r>
      <w:r>
        <w:rPr>
          <w:rFonts w:hint="eastAsia" w:ascii="宋体" w:hAnsi="宋体" w:eastAsia="宋体" w:cs="宋体"/>
          <w:lang w:eastAsia="zh-CN"/>
        </w:rPr>
        <w:t>污染</w:t>
      </w:r>
      <w:r>
        <w:rPr>
          <w:rFonts w:hint="eastAsia" w:ascii="宋体" w:hAnsi="宋体" w:eastAsia="宋体" w:cs="宋体"/>
          <w:color w:val="FF0000"/>
          <w:vertAlign w:val="superscript"/>
        </w:rPr>
        <w:t>[1</w:t>
      </w:r>
      <w:r>
        <w:rPr>
          <w:rFonts w:hint="eastAsia" w:ascii="宋体" w:hAnsi="宋体" w:eastAsia="宋体" w:cs="宋体"/>
          <w:color w:val="FF0000"/>
          <w:vertAlign w:val="superscript"/>
          <w:lang w:val="en-US" w:eastAsia="zh-CN"/>
        </w:rPr>
        <w:t>4</w:t>
      </w:r>
      <w:r>
        <w:rPr>
          <w:rFonts w:hint="eastAsia" w:ascii="宋体" w:hAnsi="宋体" w:eastAsia="宋体" w:cs="宋体"/>
          <w:color w:val="FF0000"/>
          <w:vertAlign w:val="superscript"/>
        </w:rPr>
        <w:t>]</w:t>
      </w:r>
      <w:r>
        <w:rPr>
          <w:rFonts w:hint="eastAsia" w:ascii="宋体" w:hAnsi="宋体" w:eastAsia="宋体" w:cs="宋体"/>
        </w:rPr>
        <w:t>。</w:t>
      </w:r>
      <w:r>
        <w:rPr>
          <w:rFonts w:hint="eastAsia" w:ascii="宋体" w:hAnsi="宋体" w:eastAsia="宋体" w:cs="宋体"/>
          <w:b w:val="0"/>
          <w:bCs/>
          <w:szCs w:val="21"/>
          <w:lang w:eastAsia="zh-CN"/>
        </w:rPr>
        <w:t>镉和铅</w:t>
      </w:r>
      <w:r>
        <w:rPr>
          <w:rFonts w:hint="eastAsia" w:ascii="宋体" w:hAnsi="宋体" w:eastAsia="宋体" w:cs="宋体"/>
        </w:rPr>
        <w:t>污染物点位超标率达到7.0%</w:t>
      </w:r>
      <w:r>
        <w:rPr>
          <w:rFonts w:hint="eastAsia" w:ascii="宋体" w:hAnsi="宋体" w:eastAsia="宋体" w:cs="宋体"/>
          <w:lang w:eastAsia="zh-CN"/>
        </w:rPr>
        <w:t>和</w:t>
      </w:r>
      <w:r>
        <w:rPr>
          <w:rFonts w:hint="eastAsia" w:ascii="宋体" w:hAnsi="宋体" w:eastAsia="宋体" w:cs="宋体"/>
          <w:lang w:val="en-US" w:eastAsia="zh-CN"/>
        </w:rPr>
        <w:t>1.5%</w:t>
      </w:r>
      <w:r>
        <w:rPr>
          <w:rFonts w:hint="eastAsia" w:ascii="宋体" w:hAnsi="宋体" w:eastAsia="宋体" w:cs="宋体"/>
          <w:color w:val="FF0000"/>
          <w:vertAlign w:val="superscript"/>
        </w:rPr>
        <w:t>[</w:t>
      </w:r>
      <w:r>
        <w:rPr>
          <w:rFonts w:hint="eastAsia" w:ascii="宋体" w:hAnsi="宋体" w:eastAsia="宋体" w:cs="宋体"/>
          <w:color w:val="FF0000"/>
          <w:vertAlign w:val="superscript"/>
          <w:lang w:val="en-US" w:eastAsia="zh-CN"/>
        </w:rPr>
        <w:t>15</w:t>
      </w:r>
      <w:r>
        <w:rPr>
          <w:rFonts w:hint="eastAsia" w:ascii="宋体" w:hAnsi="宋体" w:eastAsia="宋体" w:cs="宋体"/>
          <w:color w:val="FF0000"/>
          <w:vertAlign w:val="superscript"/>
        </w:rPr>
        <w:t>]</w:t>
      </w:r>
      <w:r>
        <w:rPr>
          <w:rFonts w:hint="eastAsia" w:ascii="宋体" w:hAnsi="宋体" w:eastAsia="宋体" w:cs="宋体"/>
          <w:color w:val="FF0000"/>
          <w:lang w:eastAsia="zh-CN"/>
        </w:rPr>
        <w:t>。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lang w:val="en-US" w:eastAsia="zh-CN" w:bidi="ar"/>
        </w:rPr>
        <w:t>镉和铅的</w:t>
      </w:r>
      <w:r>
        <w:rPr>
          <w:rFonts w:hint="eastAsia" w:ascii="宋体" w:hAnsi="宋体" w:eastAsia="宋体" w:cs="宋体"/>
          <w:color w:val="231F20"/>
          <w:kern w:val="0"/>
          <w:sz w:val="21"/>
          <w:szCs w:val="21"/>
          <w:lang w:val="en-US" w:eastAsia="zh-CN" w:bidi="ar"/>
        </w:rPr>
        <w:t>污染已影响农业的可持续发展。同时，</w:t>
      </w:r>
      <w:r>
        <w:rPr>
          <w:rFonts w:hint="eastAsia" w:ascii="宋体" w:hAnsi="宋体" w:eastAsia="宋体" w:cs="宋体"/>
        </w:rPr>
        <w:t>大量镉的摄入造成骨痛病、肾的损伤、心血功能障碍、甚至致</w:t>
      </w:r>
      <w:r>
        <w:rPr>
          <w:rFonts w:hint="eastAsia"/>
        </w:rPr>
        <w:t>癌</w:t>
      </w:r>
      <w:r>
        <w:rPr>
          <w:rFonts w:hint="eastAsia"/>
          <w:lang w:eastAsia="zh-CN"/>
        </w:rPr>
        <w:t>；大量铅的摄入造成</w:t>
      </w:r>
      <w:r>
        <w:rPr>
          <w:rFonts w:hint="eastAsia"/>
        </w:rPr>
        <w:t>消化不良</w:t>
      </w:r>
      <w:r>
        <w:rPr>
          <w:rFonts w:hint="eastAsia"/>
          <w:lang w:eastAsia="zh-CN"/>
        </w:rPr>
        <w:t>、</w:t>
      </w:r>
      <w:r>
        <w:rPr>
          <w:rFonts w:hint="eastAsia"/>
        </w:rPr>
        <w:t>高血压</w:t>
      </w:r>
      <w:r>
        <w:rPr>
          <w:rFonts w:hint="eastAsia"/>
          <w:lang w:eastAsia="zh-CN"/>
        </w:rPr>
        <w:t>、痴呆、铅性脑栓等。</w:t>
      </w:r>
      <w:r>
        <w:rPr>
          <w:rFonts w:hint="eastAsia" w:ascii="宋体" w:hAnsi="宋体" w:eastAsia="宋体" w:cs="宋体"/>
          <w:color w:val="231F20"/>
          <w:kern w:val="0"/>
          <w:sz w:val="21"/>
          <w:szCs w:val="21"/>
          <w:lang w:val="en-US" w:eastAsia="zh-CN" w:bidi="ar"/>
        </w:rPr>
        <w:t>因此有效地治理镉</w:t>
      </w:r>
      <w:r>
        <w:rPr>
          <w:rFonts w:hint="eastAsia" w:ascii="宋体" w:hAnsi="宋体" w:cs="宋体"/>
          <w:color w:val="231F20"/>
          <w:kern w:val="0"/>
          <w:sz w:val="21"/>
          <w:szCs w:val="21"/>
          <w:lang w:val="en-US" w:eastAsia="zh-CN" w:bidi="ar"/>
        </w:rPr>
        <w:t>和铅的</w:t>
      </w:r>
      <w:r>
        <w:rPr>
          <w:rFonts w:hint="eastAsia" w:ascii="宋体" w:hAnsi="宋体" w:eastAsia="宋体" w:cs="宋体"/>
          <w:color w:val="231F20"/>
          <w:kern w:val="0"/>
          <w:sz w:val="21"/>
          <w:szCs w:val="21"/>
          <w:lang w:val="en-US" w:eastAsia="zh-CN" w:bidi="ar"/>
        </w:rPr>
        <w:t>污染十分有必要。</w:t>
      </w:r>
      <w:r>
        <w:rPr>
          <w:rFonts w:hint="eastAsia" w:ascii="宋体" w:hAnsi="宋体" w:eastAsia="宋体" w:cs="宋体"/>
          <w:lang w:val="en-US" w:eastAsia="zh-CN"/>
        </w:rPr>
        <w:t>目前，</w:t>
      </w:r>
      <w:r>
        <w:rPr>
          <w:rFonts w:hint="eastAsia" w:ascii="宋体" w:hAnsi="宋体" w:eastAsia="宋体" w:cs="宋体"/>
          <w:color w:val="231F20"/>
          <w:kern w:val="0"/>
          <w:sz w:val="21"/>
          <w:szCs w:val="21"/>
          <w:lang w:val="en-US" w:eastAsia="zh-CN" w:bidi="ar"/>
        </w:rPr>
        <w:t>镉</w:t>
      </w:r>
      <w:r>
        <w:rPr>
          <w:rFonts w:hint="eastAsia" w:ascii="宋体" w:hAnsi="宋体" w:cs="宋体"/>
          <w:color w:val="231F20"/>
          <w:kern w:val="0"/>
          <w:sz w:val="21"/>
          <w:szCs w:val="21"/>
          <w:lang w:val="en-US" w:eastAsia="zh-CN" w:bidi="ar"/>
        </w:rPr>
        <w:t>和铅的</w:t>
      </w:r>
      <w:r>
        <w:rPr>
          <w:rFonts w:hint="eastAsia" w:ascii="宋体" w:hAnsi="宋体" w:eastAsia="宋体" w:cs="宋体"/>
          <w:lang w:val="en-US" w:eastAsia="zh-CN"/>
        </w:rPr>
        <w:t>污染治理有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物理方法、化学方法、生物方法等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none"/>
          <w:vertAlign w:val="superscript"/>
          <w:lang w:val="en-US" w:eastAsia="zh-CN" w:bidi="ar"/>
        </w:rPr>
        <w:t>[1</w:t>
      </w:r>
      <w:r>
        <w:rPr>
          <w:rFonts w:hint="eastAsia" w:ascii="宋体" w:hAnsi="宋体" w:cs="宋体"/>
          <w:color w:val="FF0000"/>
          <w:kern w:val="0"/>
          <w:sz w:val="21"/>
          <w:szCs w:val="21"/>
          <w:highlight w:val="none"/>
          <w:vertAlign w:val="superscript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none"/>
          <w:vertAlign w:val="superscript"/>
          <w:lang w:val="en-US" w:eastAsia="zh-CN" w:bidi="ar"/>
        </w:rPr>
        <w:t>-1</w:t>
      </w:r>
      <w:r>
        <w:rPr>
          <w:rFonts w:hint="eastAsia" w:ascii="宋体" w:hAnsi="宋体" w:cs="宋体"/>
          <w:color w:val="FF0000"/>
          <w:kern w:val="0"/>
          <w:sz w:val="21"/>
          <w:szCs w:val="21"/>
          <w:highlight w:val="none"/>
          <w:vertAlign w:val="superscript"/>
          <w:lang w:val="en-US" w:eastAsia="zh-CN" w:bidi="ar"/>
        </w:rPr>
        <w:t>9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none"/>
          <w:vertAlign w:val="superscript"/>
          <w:lang w:val="en-US" w:eastAsia="zh-CN" w:bidi="ar"/>
        </w:rPr>
        <w:t>]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none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eastAsia="zh-CN" w:bidi="ar"/>
        </w:rPr>
        <w:t>针铁矿是自然环境中最常见的氢氧化合物之一，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eastAsia="zh-CN" w:bidi="ar"/>
        </w:rPr>
        <w:t>是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eastAsia="zh-CN" w:bidi="ar"/>
        </w:rPr>
        <w:t>一种有效的吸附剂，吸附水体中各重金属污染物，净化水质。前人研究发现，针铁矿可去除水中砷酸盐、氟化物等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none"/>
          <w:vertAlign w:val="superscript"/>
          <w:lang w:eastAsia="zh-CN" w:bidi="ar"/>
        </w:rPr>
        <w:t>[</w:t>
      </w:r>
      <w:r>
        <w:rPr>
          <w:rFonts w:hint="eastAsia" w:ascii="宋体" w:hAnsi="宋体" w:cs="宋体"/>
          <w:color w:val="FF0000"/>
          <w:kern w:val="0"/>
          <w:sz w:val="21"/>
          <w:szCs w:val="21"/>
          <w:highlight w:val="none"/>
          <w:vertAlign w:val="superscript"/>
          <w:lang w:val="en-US" w:eastAsia="zh-CN" w:bidi="ar"/>
        </w:rPr>
        <w:t>20-21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eastAsia="zh-CN" w:bidi="ar"/>
        </w:rPr>
        <w:t>]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eastAsia="zh-CN" w:bidi="ar"/>
        </w:rPr>
        <w:t>；针铁矿对重金属离子的吸附竞争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none"/>
          <w:vertAlign w:val="superscript"/>
          <w:lang w:eastAsia="zh-CN" w:bidi="ar"/>
        </w:rPr>
        <w:t>[</w:t>
      </w:r>
      <w:r>
        <w:rPr>
          <w:rFonts w:hint="eastAsia" w:ascii="宋体" w:hAnsi="宋体" w:cs="宋体"/>
          <w:color w:val="FF0000"/>
          <w:kern w:val="0"/>
          <w:sz w:val="21"/>
          <w:szCs w:val="21"/>
          <w:highlight w:val="none"/>
          <w:vertAlign w:val="superscript"/>
          <w:lang w:val="en-US" w:eastAsia="zh-CN" w:bidi="ar"/>
        </w:rPr>
        <w:t>22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none"/>
          <w:vertAlign w:val="superscript"/>
          <w:lang w:eastAsia="zh-CN" w:bidi="ar"/>
        </w:rPr>
        <w:t>]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eastAsia="zh-CN" w:bidi="ar"/>
        </w:rPr>
        <w:t>；</w:t>
      </w:r>
      <w:r>
        <w:rPr>
          <w:rFonts w:hint="eastAsia" w:ascii="宋体" w:hAnsi="宋体" w:eastAsia="宋体" w:cs="宋体"/>
          <w:lang w:val="en-US" w:eastAsia="zh-CN"/>
        </w:rPr>
        <w:t>白丹丹</w:t>
      </w:r>
      <w:r>
        <w:rPr>
          <w:rFonts w:hint="eastAsia" w:ascii="宋体" w:hAnsi="宋体" w:eastAsia="宋体" w:cs="宋体"/>
          <w:color w:val="FF0000"/>
          <w:vertAlign w:val="superscript"/>
          <w:lang w:val="en-US" w:eastAsia="zh-CN"/>
        </w:rPr>
        <w:t>[</w:t>
      </w:r>
      <w:r>
        <w:rPr>
          <w:rFonts w:hint="eastAsia" w:ascii="宋体" w:hAnsi="宋体" w:cs="宋体"/>
          <w:color w:val="FF0000"/>
          <w:vertAlign w:val="superscript"/>
          <w:lang w:val="en-US" w:eastAsia="zh-CN"/>
        </w:rPr>
        <w:t>23</w:t>
      </w:r>
      <w:r>
        <w:rPr>
          <w:rFonts w:hint="eastAsia" w:ascii="宋体" w:hAnsi="宋体" w:eastAsia="宋体" w:cs="宋体"/>
          <w:color w:val="FF0000"/>
          <w:vertAlign w:val="superscript"/>
          <w:lang w:val="en-US" w:eastAsia="zh-CN"/>
        </w:rPr>
        <w:t>]</w:t>
      </w:r>
      <w:r>
        <w:rPr>
          <w:rFonts w:hint="eastAsia" w:ascii="宋体" w:hAnsi="宋体" w:eastAsia="宋体" w:cs="宋体"/>
          <w:lang w:val="en-US" w:eastAsia="zh-CN"/>
        </w:rPr>
        <w:t>研究了针铁矿对Hg的吸附。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eastAsia="zh-CN" w:bidi="ar"/>
        </w:rPr>
        <w:t>本文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eastAsia="zh-CN" w:bidi="ar"/>
        </w:rPr>
        <w:t>利用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Cd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vertAlign w:val="baseline"/>
          <w:lang w:val="en-US" w:eastAsia="zh-CN" w:bidi="ar"/>
        </w:rPr>
        <w:t>、Pb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lang w:val="en-US" w:eastAsia="zh-CN"/>
        </w:rPr>
        <w:t>浓度、pH、离子强度的不同，</w:t>
      </w:r>
      <w:r>
        <w:rPr>
          <w:rFonts w:hint="eastAsia" w:ascii="宋体" w:hAnsi="宋体" w:cs="宋体"/>
          <w:lang w:val="en-US" w:eastAsia="zh-CN"/>
        </w:rPr>
        <w:t>同时在废水中不可能存在单一的</w:t>
      </w:r>
      <w:r>
        <w:rPr>
          <w:rFonts w:hint="eastAsia" w:ascii="宋体" w:hAnsi="宋体" w:eastAsia="宋体" w:cs="宋体"/>
          <w:lang w:val="en-US" w:eastAsia="zh-CN"/>
        </w:rPr>
        <w:t>Cd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vertAlign w:val="baseline"/>
          <w:lang w:val="en-US" w:eastAsia="zh-CN" w:bidi="ar"/>
        </w:rPr>
        <w:t>、Pb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vertAlign w:val="baseline"/>
          <w:lang w:val="en-US" w:eastAsia="zh-CN" w:bidi="ar"/>
        </w:rPr>
        <w:t>，因此，本文增加</w:t>
      </w:r>
      <w:r>
        <w:rPr>
          <w:rFonts w:hint="eastAsia" w:ascii="宋体" w:hAnsi="宋体" w:eastAsia="宋体" w:cs="宋体"/>
          <w:lang w:val="en-US" w:eastAsia="zh-CN"/>
        </w:rPr>
        <w:t>Cd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vertAlign w:val="baseline"/>
          <w:lang w:val="en-US" w:eastAsia="zh-CN" w:bidi="ar"/>
        </w:rPr>
        <w:t>和Pb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vertAlign w:val="baseline"/>
          <w:lang w:val="en-US" w:eastAsia="zh-CN" w:bidi="ar"/>
        </w:rPr>
        <w:t>混合溶液进行进一步的说明。</w:t>
      </w:r>
      <w:r>
        <w:rPr>
          <w:rFonts w:hint="eastAsia" w:ascii="宋体" w:hAnsi="宋体" w:eastAsia="宋体" w:cs="宋体"/>
          <w:lang w:val="en-US" w:eastAsia="zh-CN"/>
        </w:rPr>
        <w:t>研究针铁矿对Cd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vertAlign w:val="baseline"/>
          <w:lang w:val="en-US" w:eastAsia="zh-CN" w:bidi="ar"/>
        </w:rPr>
        <w:t>、Pb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lang w:val="en-US" w:eastAsia="zh-CN"/>
        </w:rPr>
        <w:t>的吸附特性</w:t>
      </w:r>
      <w:r>
        <w:rPr>
          <w:rFonts w:hint="eastAsia" w:ascii="宋体" w:hAnsi="宋体" w:cs="宋体"/>
          <w:lang w:val="en-US" w:eastAsia="zh-CN"/>
        </w:rPr>
        <w:t>，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eastAsia="zh-CN" w:bidi="ar"/>
        </w:rPr>
        <w:t>为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eastAsia="zh-CN" w:bidi="ar"/>
        </w:rPr>
        <w:t>针铁矿对</w:t>
      </w:r>
      <w:r>
        <w:rPr>
          <w:rFonts w:hint="eastAsia" w:ascii="宋体" w:hAnsi="宋体" w:eastAsia="宋体" w:cs="宋体"/>
          <w:lang w:val="en-US" w:eastAsia="zh-CN"/>
        </w:rPr>
        <w:t>Cd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vertAlign w:val="baseline"/>
          <w:lang w:val="en-US" w:eastAsia="zh-CN" w:bidi="ar"/>
        </w:rPr>
        <w:t>、Pb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eastAsia="zh-CN" w:bidi="ar"/>
        </w:rPr>
        <w:t>吸附行为的调控作用提供科学依据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eastAsia="zh-CN" w:bidi="ar"/>
        </w:rPr>
        <w:t>；同时</w:t>
      </w:r>
      <w:r>
        <w:rPr>
          <w:rFonts w:hint="eastAsia" w:ascii="宋体" w:hAnsi="宋体" w:cs="宋体"/>
          <w:lang w:val="en-US" w:eastAsia="zh-CN"/>
        </w:rPr>
        <w:t>研究其是否可作为除水体中镉和铅的吸附材料。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 w:ascii="黑体" w:hAnsi="黑体" w:eastAsia="黑体" w:cs="黑体"/>
          <w:color w:val="auto"/>
          <w:kern w:val="0"/>
          <w:sz w:val="28"/>
          <w:szCs w:val="28"/>
          <w:highlight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kern w:val="0"/>
          <w:sz w:val="28"/>
          <w:szCs w:val="28"/>
          <w:highlight w:val="none"/>
          <w:lang w:val="en-US" w:eastAsia="zh-CN" w:bidi="ar"/>
        </w:rPr>
        <w:t>1 材料与方法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highlight w:val="none"/>
          <w:lang w:val="en-US" w:eastAsia="zh-CN" w:bidi="ar"/>
        </w:rPr>
        <w:t xml:space="preserve">1.1 </w:t>
      </w: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highlight w:val="none"/>
          <w:lang w:val="en-US" w:eastAsia="zh-CN" w:bidi="ar"/>
        </w:rPr>
        <w:t>实验材料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针铁矿的制备: 参照文献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highlight w:val="none"/>
          <w:vertAlign w:val="superscript"/>
          <w:lang w:val="en-US" w:eastAsia="zh-CN" w:bidi="ar"/>
        </w:rPr>
        <w:t>[</w:t>
      </w:r>
      <w:r>
        <w:rPr>
          <w:rFonts w:hint="eastAsia" w:ascii="宋体" w:hAnsi="宋体" w:cs="宋体"/>
          <w:color w:val="FF0000"/>
          <w:kern w:val="0"/>
          <w:sz w:val="21"/>
          <w:szCs w:val="21"/>
          <w:highlight w:val="none"/>
          <w:vertAlign w:val="superscript"/>
          <w:lang w:val="en-US" w:eastAsia="zh-CN" w:bidi="ar"/>
        </w:rPr>
        <w:t>24]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方法合成：配制1 mol/L的Fe(NO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bscript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bscript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溶液200 ml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；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配制5 mol/L的KOH溶液400 ml；将以上定容好的1 mol/L的Fe(NO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bscript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bscript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溶液200 ml全部倒入2 L聚乙烯塑料瓶中，紧接着迅速倒入360 mL刚配制好的5 mol/L的KOH溶液，同时充分搅拌，此刻肉眼可观察到大量的红棕色的二线水铁矿沉淀产生。立即用去离子超纯水稀释该混悬液至4 L体积，调节pH为12，70 ℃的恒温烘箱内陈化60 h。4000 r/min离心15min后的沉淀物用超纯水反复清洗至近中性，烘干，磨细，制成针铁矿样品。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highlight w:val="none"/>
          <w:lang w:val="en-US" w:eastAsia="zh-CN" w:bidi="ar"/>
        </w:rPr>
        <w:t>1.2 实验方法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1.2.1 等温吸附实验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、Pb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vertAlign w:val="baseline"/>
          <w:lang w:val="en-US" w:eastAsia="zh-CN" w:bidi="ar"/>
        </w:rPr>
        <w:t>的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单一离子溶液与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混合溶液，各浓度相同。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50 mL离心管中,加入不同浓度的Cd(NO)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bscript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baseline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Pb(NO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bscript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baseline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bscript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溶液，使Cd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、Pb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浓度各为 10、20、40、80、120、160、180 mg/L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；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再调节离子强度为0.01 mol/L( 加入1 ml 0.4 mol/L 的NaNO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bscript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作为支持介质)，离心管中溶液总体积为40 mL，针铁矿为1.25 g/L。恒温振荡24 h(频率为200 r/min、温度为25 ℃)。用0.45 μm 水系滤膜过滤，测定溶液中Cd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、Pb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的浓度。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1.2.2 不同pH下针铁矿对Cd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、Pb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的吸附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50 mL离心管中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baseline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加入80 mg/L的Cd(NO)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bscript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baseline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Pb(NO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bscript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baseline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bscript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溶液；再调节离子强度为0.01 mol/L( 加入1 ml 0.4 mol/L 的 NaNO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bscript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作为支持介质)；然后用0.01 mol/L 的NaOH或HNO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bscript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 调节溶液pH，pH 分别为3.0、4.0、5.0、6.0、7.0、8.0，离心管中溶液总体积为40 mL，针铁矿为1.25 g/L,恒温振荡24 h(频率为200 r/min、温度为25 ℃)。用0.45 μm 水系滤膜过滤，测定溶液中Cd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、Pb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的浓度。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1.2.3 不同离子强度下针铁矿对Cd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、Pb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的吸附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50 mL离心管中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baseline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加入80 mg/L的Cd(NO)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bscript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baseline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Pb(NO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bscript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baseline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bscript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溶液；加入不同体积的0.4 mol/L 的 NaNO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bscript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支持介质，用0.01 mol/L 的NaOH或HNO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bscript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 调节溶液pH 为6。离心管中溶液总体积为40 mL，针铁矿为1.25 g/L，离子强度分别为0.01、0.02、0.05、0.10、0.20 mol/L 。恒温振荡24 h(频率为200 r/min、温度为25 ℃)。用0.45 μm 水系滤膜过滤，测定溶液中Cd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、Pb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的浓度。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0" w:firstLineChars="0"/>
        <w:textAlignment w:val="auto"/>
        <w:rPr>
          <w:rFonts w:hint="eastAsia" w:ascii="宋体" w:hAnsi="宋体" w:eastAsia="宋体" w:cs="宋体"/>
          <w:b/>
          <w:bCs/>
          <w:color w:val="auto"/>
          <w:kern w:val="0"/>
          <w:sz w:val="24"/>
          <w:szCs w:val="24"/>
          <w:highlight w:val="none"/>
          <w:lang w:val="en-US" w:eastAsia="zh-CN" w:bidi="ar"/>
        </w:rPr>
      </w:pPr>
      <w:r>
        <w:rPr>
          <w:rFonts w:hint="eastAsia" w:ascii="宋体" w:hAnsi="宋体" w:cs="宋体"/>
          <w:b/>
          <w:bCs/>
          <w:color w:val="auto"/>
          <w:kern w:val="0"/>
          <w:sz w:val="24"/>
          <w:szCs w:val="24"/>
          <w:highlight w:val="none"/>
          <w:lang w:val="en-US" w:eastAsia="zh-CN" w:bidi="ar"/>
        </w:rPr>
        <w:t>1.3 数据分析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本文利用Origin 8. 6 软件对</w:t>
      </w:r>
      <w:r>
        <w:rPr>
          <w:rFonts w:hint="eastAsia" w:ascii="宋体" w:hAnsi="宋体" w:cs="宋体"/>
          <w:lang w:val="en-US" w:eastAsia="zh-CN"/>
        </w:rPr>
        <w:t>针铁矿</w:t>
      </w:r>
      <w:r>
        <w:rPr>
          <w:rFonts w:hint="eastAsia" w:ascii="宋体" w:hAnsi="宋体" w:eastAsia="宋体" w:cs="宋体"/>
          <w:lang w:val="en-US" w:eastAsia="zh-CN"/>
        </w:rPr>
        <w:t>吸附</w:t>
      </w:r>
      <w:r>
        <w:rPr>
          <w:rFonts w:hint="eastAsia" w:ascii="宋体" w:hAnsi="宋体" w:cs="宋体"/>
          <w:lang w:val="en-US" w:eastAsia="zh-CN"/>
        </w:rPr>
        <w:t>Cd</w:t>
      </w:r>
      <w:r>
        <w:rPr>
          <w:rFonts w:hint="eastAsia" w:ascii="宋体" w:hAnsi="宋体" w:cs="宋体"/>
          <w:vertAlign w:val="superscript"/>
          <w:lang w:val="en-US" w:eastAsia="zh-CN"/>
        </w:rPr>
        <w:t>2+</w:t>
      </w:r>
      <w:r>
        <w:rPr>
          <w:rFonts w:hint="eastAsia" w:ascii="宋体" w:hAnsi="宋体" w:cs="宋体"/>
          <w:vertAlign w:val="baseline"/>
          <w:lang w:val="en-US" w:eastAsia="zh-CN"/>
        </w:rPr>
        <w:t>的等温吸附结果</w:t>
      </w:r>
      <w:r>
        <w:rPr>
          <w:rFonts w:hint="eastAsia" w:ascii="宋体" w:hAnsi="宋体" w:eastAsia="宋体" w:cs="宋体"/>
          <w:lang w:val="en-US" w:eastAsia="zh-CN"/>
        </w:rPr>
        <w:t>进行Langmuir和Freundlich模型拟合，公式如下: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position w:val="-12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Langmuir 模型: 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25" o:spt="75" type="#_x0000_t75" style="height:18pt;width:11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Freundlich 模型: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26" o:spt="75" type="#_x0000_t75" style="height:20pt;width: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式中: </w:t>
      </w:r>
      <w:r>
        <w:rPr>
          <w:rFonts w:hint="eastAsia" w:ascii="宋体" w:hAnsi="宋体" w:eastAsia="宋体" w:cs="宋体"/>
          <w:position w:val="-6"/>
          <w:lang w:val="en-US" w:eastAsia="zh-CN"/>
        </w:rPr>
        <w:object>
          <v:shape id="_x0000_i1027" o:spt="75" type="#_x0000_t75" style="height:13.95pt;width:1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为吸附平衡时Cd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lang w:val="en-US" w:eastAsia="zh-CN"/>
        </w:rPr>
        <w:t>的浓度，mg/L</w:t>
      </w:r>
      <w:r>
        <w:rPr>
          <w:rFonts w:hint="eastAsia" w:ascii="宋体" w:hAnsi="宋体" w:cs="宋体"/>
          <w:lang w:val="en-US" w:eastAsia="zh-CN"/>
        </w:rPr>
        <w:t>；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28" o:spt="75" type="#_x0000_t75" style="height:17pt;width:1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为单分子层最大吸附量，mg/g</w:t>
      </w:r>
      <w:r>
        <w:rPr>
          <w:rFonts w:hint="eastAsia" w:ascii="宋体" w:hAnsi="宋体" w:cs="宋体"/>
          <w:lang w:val="en-US" w:eastAsia="zh-CN"/>
        </w:rPr>
        <w:t>；</w:t>
      </w:r>
      <w:r>
        <w:rPr>
          <w:rFonts w:hint="eastAsia" w:ascii="宋体" w:hAnsi="宋体" w:eastAsia="宋体" w:cs="宋体"/>
          <w:position w:val="-12"/>
          <w:lang w:val="en-US" w:eastAsia="zh-CN"/>
        </w:rPr>
        <w:object>
          <v:shape id="_x0000_i1029" o:spt="75" type="#_x0000_t75" style="height:18pt;width:1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为吸附量，mg/g</w:t>
      </w:r>
      <w:r>
        <w:rPr>
          <w:rFonts w:hint="eastAsia" w:ascii="宋体" w:hAnsi="宋体" w:cs="宋体"/>
          <w:lang w:val="en-US" w:eastAsia="zh-CN"/>
        </w:rPr>
        <w:t>；</w:t>
      </w:r>
      <w:r>
        <w:rPr>
          <w:rFonts w:hint="eastAsia" w:ascii="宋体" w:hAnsi="宋体" w:eastAsia="宋体" w:cs="宋体"/>
          <w:position w:val="-4"/>
          <w:lang w:val="en-US" w:eastAsia="zh-CN"/>
        </w:rPr>
        <w:object>
          <v:shape id="_x0000_i1030" o:spt="75" type="#_x0000_t75" style="height:13pt;width:10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为吸附特征常数，L/mg</w:t>
      </w:r>
      <w:r>
        <w:rPr>
          <w:rFonts w:hint="eastAsia" w:ascii="宋体" w:hAnsi="宋体" w:cs="宋体"/>
          <w:lang w:val="en-US" w:eastAsia="zh-CN"/>
        </w:rPr>
        <w:t>；</w:t>
      </w:r>
      <w:r>
        <w:rPr>
          <w:rFonts w:hint="eastAsia" w:ascii="宋体" w:hAnsi="宋体" w:eastAsia="宋体" w:cs="宋体"/>
          <w:lang w:val="en-US" w:eastAsia="zh-CN"/>
        </w:rPr>
        <w:t>n为非线性指数</w:t>
      </w:r>
      <w:r>
        <w:rPr>
          <w:rFonts w:hint="eastAsia" w:ascii="宋体" w:hAnsi="宋体" w:cs="宋体"/>
          <w:lang w:val="en-US" w:eastAsia="zh-CN"/>
        </w:rPr>
        <w:t>；</w:t>
      </w:r>
      <w:r>
        <w:rPr>
          <w:rFonts w:hint="eastAsia" w:ascii="宋体" w:hAnsi="宋体" w:eastAsia="宋体" w:cs="宋体"/>
          <w:position w:val="-10"/>
          <w:lang w:val="en-US" w:eastAsia="zh-CN"/>
        </w:rPr>
        <w:object>
          <v:shape id="_x0000_i1031" o:spt="75" type="#_x0000_t75" style="height:17pt;width:1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 w:eastAsia="宋体" w:cs="宋体"/>
          <w:lang w:val="en-US" w:eastAsia="zh-CN"/>
        </w:rPr>
        <w:t>为吸附能力参数，(mg /g)/(mg/L)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n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2 结果与讨论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2.1 针铁矿对Cd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、Pb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的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等温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吸附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360" w:lineRule="auto"/>
        <w:ind w:firstLine="420" w:firstLineChars="200"/>
        <w:textAlignment w:val="auto"/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</w:pP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如图1所示，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vertAlign w:val="baseline"/>
          <w:lang w:val="en-US" w:eastAsia="zh-CN" w:bidi="ar"/>
        </w:rPr>
        <w:t>相同条件下，针铁矿对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vertAlign w:val="baseline"/>
          <w:lang w:val="en-US" w:eastAsia="zh-CN" w:bidi="ar"/>
        </w:rPr>
        <w:t>的吸附量大于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vertAlign w:val="baseline"/>
          <w:lang w:val="en-US" w:eastAsia="zh-CN" w:bidi="ar"/>
        </w:rPr>
        <w:t>的吸附量；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baseline"/>
          <w:lang w:val="en-US" w:eastAsia="zh-CN" w:bidi="ar"/>
        </w:rPr>
        <w:t>随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着Cd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、Pb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浓度增加，针铁矿吸附能力逐渐增大，最后趋于平衡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，其吸附量分别为</w:t>
      </w: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4</w:t>
      </w:r>
      <w:r>
        <w:rPr>
          <w:rFonts w:hint="eastAsia" w:ascii="宋体" w:hAnsi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5.98-47.55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、63.69-65.64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mg/g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。如图2所示，在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、Pb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vertAlign w:val="baseline"/>
          <w:lang w:val="en-US" w:eastAsia="zh-CN" w:bidi="ar"/>
        </w:rPr>
        <w:t>混合溶液中，相同条件下，针铁矿对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vertAlign w:val="baseline"/>
          <w:lang w:val="en-US" w:eastAsia="zh-CN" w:bidi="ar"/>
        </w:rPr>
        <w:t>的吸附量大于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vertAlign w:val="baseline"/>
          <w:lang w:val="en-US" w:eastAsia="zh-CN" w:bidi="ar"/>
        </w:rPr>
        <w:t>的吸附量，最大为5倍，其它浓度为2倍左右。可推测，针铁矿对的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vertAlign w:val="baseline"/>
          <w:lang w:val="en-US" w:eastAsia="zh-CN" w:bidi="ar"/>
        </w:rPr>
        <w:t>吸附强于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vertAlign w:val="baseline"/>
          <w:lang w:val="en-US" w:eastAsia="zh-CN" w:bidi="ar"/>
        </w:rPr>
        <w:t>。混合溶液中，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被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吸附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量较单一离子溶液低，推测，受到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vertAlign w:val="baseli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283210</wp:posOffset>
            </wp:positionH>
            <wp:positionV relativeFrom="page">
              <wp:posOffset>6920865</wp:posOffset>
            </wp:positionV>
            <wp:extent cx="4800600" cy="2743200"/>
            <wp:effectExtent l="4445" t="4445" r="14605" b="14605"/>
            <wp:wrapTopAndBottom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anchor>
        </w:drawing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vertAlign w:val="baseline"/>
          <w:lang w:val="en-US" w:eastAsia="zh-CN" w:bidi="ar"/>
        </w:rPr>
        <w:t>的抑制。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360" w:lineRule="auto"/>
        <w:ind w:firstLine="420" w:firstLineChars="200"/>
        <w:textAlignment w:val="auto"/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利用Langmuir 和Freundlich吸附等温线模型对针铁矿吸附Cd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的结果进行拟合 , 结果如表1</w:t>
      </w:r>
      <w:r>
        <w:rPr>
          <w:rFonts w:hint="eastAsia" w:ascii="宋体" w:hAnsi="宋体" w:cs="宋体"/>
          <w:sz w:val="21"/>
          <w:szCs w:val="21"/>
          <w:lang w:val="en-US" w:eastAsia="zh-CN"/>
        </w:rPr>
        <w:t>、图3-10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所示。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图3-6为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、Pb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vertAlign w:val="baseline"/>
          <w:lang w:val="en-US" w:eastAsia="zh-CN" w:bidi="ar"/>
        </w:rPr>
        <w:t>的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单一离子溶液，图7-10为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混合</w:t>
      </w:r>
      <w:r>
        <w:drawing>
          <wp:anchor distT="0" distB="0" distL="114300" distR="114300" simplePos="0" relativeHeight="252802048" behindDoc="0" locked="0" layoutInCell="1" allowOverlap="1">
            <wp:simplePos x="0" y="0"/>
            <wp:positionH relativeFrom="column">
              <wp:posOffset>404495</wp:posOffset>
            </wp:positionH>
            <wp:positionV relativeFrom="page">
              <wp:posOffset>899795</wp:posOffset>
            </wp:positionV>
            <wp:extent cx="4572000" cy="2743200"/>
            <wp:effectExtent l="4445" t="4445" r="14605" b="14605"/>
            <wp:wrapTopAndBottom/>
            <wp:docPr id="9219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anchor>
        </w:drawing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溶液。</w:t>
      </w:r>
    </w:p>
    <w:tbl>
      <w:tblPr>
        <w:tblStyle w:val="6"/>
        <w:tblpPr w:leftFromText="180" w:rightFromText="180" w:vertAnchor="text" w:horzAnchor="page" w:tblpX="1860" w:tblpY="3485"/>
        <w:tblOverlap w:val="never"/>
        <w:tblW w:w="81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4"/>
        <w:gridCol w:w="526"/>
        <w:gridCol w:w="981"/>
        <w:gridCol w:w="981"/>
        <w:gridCol w:w="981"/>
        <w:gridCol w:w="240"/>
        <w:gridCol w:w="1797"/>
        <w:gridCol w:w="981"/>
        <w:gridCol w:w="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32" w:type="dxa"/>
            <w:gridSpan w:val="9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  <w:t>表 1 针铁矿吸附Cd</w:t>
            </w:r>
            <w:r>
              <w:rPr>
                <w:rFonts w:hint="default" w:ascii="Times New Roman" w:hAnsi="Times New Roman" w:eastAsia="黑体" w:cs="Times New Roman"/>
                <w:sz w:val="18"/>
                <w:szCs w:val="18"/>
                <w:vertAlign w:val="superscript"/>
                <w:lang w:val="en-US" w:eastAsia="zh-CN"/>
              </w:rPr>
              <w:t>2+</w:t>
            </w:r>
            <w:r>
              <w:rPr>
                <w:rFonts w:hint="default" w:ascii="Times New Roman" w:hAnsi="Times New Roman" w:eastAsia="黑体" w:cs="Times New Roman"/>
                <w:sz w:val="18"/>
                <w:szCs w:val="18"/>
                <w:vertAlign w:val="baseline"/>
                <w:lang w:val="en-US" w:eastAsia="zh-CN"/>
              </w:rPr>
              <w:t>、Pb</w:t>
            </w:r>
            <w:r>
              <w:rPr>
                <w:rFonts w:hint="default" w:ascii="Times New Roman" w:hAnsi="Times New Roman" w:eastAsia="黑体" w:cs="Times New Roman"/>
                <w:sz w:val="18"/>
                <w:szCs w:val="18"/>
                <w:vertAlign w:val="superscript"/>
                <w:lang w:val="en-US" w:eastAsia="zh-CN"/>
              </w:rPr>
              <w:t>2+</w:t>
            </w:r>
            <w:r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  <w:t>的Langmuir和Freundlich方程相关参数</w:t>
            </w:r>
          </w:p>
          <w:p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ind w:firstLine="0" w:firstLineChars="0"/>
              <w:jc w:val="center"/>
              <w:textAlignment w:val="auto"/>
              <w:rPr>
                <w:rFonts w:hint="eastAsia" w:ascii="黑体" w:hAnsi="黑体" w:eastAsia="黑体" w:cs="黑体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  <w:t>Tab.1 Langmuir and Freundlich equati</w:t>
            </w:r>
            <w:r>
              <w:rPr>
                <w:rFonts w:hint="eastAsia" w:ascii="Times New Roman" w:hAnsi="Times New Roman" w:eastAsia="黑体" w:cs="Times New Roman"/>
                <w:sz w:val="18"/>
                <w:szCs w:val="18"/>
                <w:lang w:val="en-US" w:eastAsia="zh-CN"/>
              </w:rPr>
              <w:t>on</w:t>
            </w:r>
            <w:r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  <w:t>-related parameters of adsorbed Cd</w:t>
            </w:r>
            <w:r>
              <w:rPr>
                <w:rFonts w:hint="default" w:ascii="Times New Roman" w:hAnsi="Times New Roman" w:eastAsia="黑体" w:cs="Times New Roman"/>
                <w:sz w:val="18"/>
                <w:szCs w:val="18"/>
                <w:vertAlign w:val="superscript"/>
                <w:lang w:val="en-US" w:eastAsia="zh-CN"/>
              </w:rPr>
              <w:t>2+</w:t>
            </w:r>
            <w:r>
              <w:rPr>
                <w:rFonts w:hint="default" w:ascii="Times New Roman" w:hAnsi="Times New Roman" w:eastAsia="黑体" w:cs="Times New Roman"/>
                <w:sz w:val="18"/>
                <w:szCs w:val="18"/>
                <w:vertAlign w:val="baseline"/>
                <w:lang w:val="en-US" w:eastAsia="zh-CN"/>
              </w:rPr>
              <w:t xml:space="preserve"> and</w:t>
            </w:r>
            <w:r>
              <w:rPr>
                <w:rFonts w:hint="default" w:ascii="Times New Roman" w:hAnsi="Times New Roman" w:eastAsia="黑体" w:cs="Times New Roman"/>
                <w:sz w:val="18"/>
                <w:szCs w:val="18"/>
                <w:vertAlign w:val="superscript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z w:val="18"/>
                <w:szCs w:val="18"/>
                <w:vertAlign w:val="superscript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黑体" w:cs="Times New Roman"/>
                <w:sz w:val="18"/>
                <w:szCs w:val="18"/>
                <w:vertAlign w:val="baseline"/>
                <w:lang w:val="en-US" w:eastAsia="zh-CN"/>
              </w:rPr>
              <w:t>Pb</w:t>
            </w:r>
            <w:r>
              <w:rPr>
                <w:rFonts w:hint="default" w:ascii="Times New Roman" w:hAnsi="Times New Roman" w:eastAsia="黑体" w:cs="Times New Roman"/>
                <w:sz w:val="18"/>
                <w:szCs w:val="18"/>
                <w:vertAlign w:val="superscript"/>
                <w:lang w:val="en-US" w:eastAsia="zh-CN"/>
              </w:rPr>
              <w:t>2+</w:t>
            </w:r>
            <w:r>
              <w:rPr>
                <w:rFonts w:hint="default" w:ascii="Times New Roman" w:hAnsi="Times New Roman" w:eastAsia="黑体" w:cs="Times New Roman"/>
                <w:sz w:val="18"/>
                <w:szCs w:val="18"/>
                <w:lang w:val="en-US" w:eastAsia="zh-CN"/>
              </w:rPr>
              <w:t xml:space="preserve"> for pyrite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  <w:gridSpan w:val="2"/>
            <w:vMerge w:val="restart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eastAsia="zh-CN"/>
              </w:rPr>
            </w:pPr>
          </w:p>
        </w:tc>
        <w:tc>
          <w:tcPr>
            <w:tcW w:w="2943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Langmuir方程</w:t>
            </w:r>
          </w:p>
        </w:tc>
        <w:tc>
          <w:tcPr>
            <w:tcW w:w="24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3759" w:type="dxa"/>
            <w:gridSpan w:val="3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Freundich方程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0" w:type="dxa"/>
            <w:gridSpan w:val="2"/>
            <w:vMerge w:val="continue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98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Qm(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mg/g)</w:t>
            </w:r>
          </w:p>
        </w:tc>
        <w:tc>
          <w:tcPr>
            <w:tcW w:w="98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k(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L/mg)</w:t>
            </w:r>
          </w:p>
        </w:tc>
        <w:tc>
          <w:tcPr>
            <w:tcW w:w="98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superscript"/>
                <w:lang w:val="en-US" w:eastAsia="zh-CN"/>
              </w:rPr>
              <w:t>2</w:t>
            </w:r>
          </w:p>
        </w:tc>
        <w:tc>
          <w:tcPr>
            <w:tcW w:w="24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79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K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subscript"/>
                <w:lang w:val="en-US" w:eastAsia="zh-CN"/>
              </w:rPr>
              <w:t>f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(mg /g)/(mg/L)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superscript"/>
                <w:lang w:val="en-US" w:eastAsia="zh-CN"/>
              </w:rPr>
              <w:t>n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98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n</w:t>
            </w:r>
          </w:p>
        </w:tc>
        <w:tc>
          <w:tcPr>
            <w:tcW w:w="98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R</w:t>
            </w:r>
            <w:r>
              <w:rPr>
                <w:rFonts w:hint="eastAsia" w:ascii="宋体" w:hAnsi="宋体" w:eastAsia="宋体" w:cs="宋体"/>
                <w:sz w:val="18"/>
                <w:szCs w:val="18"/>
                <w:vertAlign w:val="superscript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Merge w:val="restart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  <w:t>单一离子</w:t>
            </w:r>
          </w:p>
        </w:tc>
        <w:tc>
          <w:tcPr>
            <w:tcW w:w="526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  <w:t>Cd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vertAlign w:val="superscript"/>
                <w:lang w:val="en-US" w:eastAsia="zh-CN" w:bidi="ar-SA"/>
              </w:rPr>
              <w:t>2+</w:t>
            </w:r>
          </w:p>
        </w:tc>
        <w:tc>
          <w:tcPr>
            <w:tcW w:w="981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0.01356</w:t>
            </w:r>
          </w:p>
        </w:tc>
        <w:tc>
          <w:tcPr>
            <w:tcW w:w="981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19.19876</w:t>
            </w:r>
          </w:p>
        </w:tc>
        <w:tc>
          <w:tcPr>
            <w:tcW w:w="98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0.90118</w:t>
            </w:r>
          </w:p>
        </w:tc>
        <w:tc>
          <w:tcPr>
            <w:tcW w:w="240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797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2.88624</w:t>
            </w:r>
          </w:p>
        </w:tc>
        <w:tc>
          <w:tcPr>
            <w:tcW w:w="981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0.59989</w:t>
            </w:r>
          </w:p>
        </w:tc>
        <w:tc>
          <w:tcPr>
            <w:tcW w:w="98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0.88247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2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Pb</w:t>
            </w:r>
            <w:r>
              <w:rPr>
                <w:rFonts w:hint="eastAsia" w:ascii="宋体" w:hAnsi="宋体" w:cs="宋体"/>
                <w:sz w:val="18"/>
                <w:szCs w:val="18"/>
                <w:vertAlign w:val="superscript"/>
                <w:lang w:val="en-US" w:eastAsia="zh-CN"/>
              </w:rPr>
              <w:t>2+</w:t>
            </w:r>
          </w:p>
        </w:tc>
        <w:tc>
          <w:tcPr>
            <w:tcW w:w="98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1.11839</w:t>
            </w:r>
          </w:p>
        </w:tc>
        <w:tc>
          <w:tcPr>
            <w:tcW w:w="98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58.4693</w:t>
            </w:r>
          </w:p>
        </w:tc>
        <w:tc>
          <w:tcPr>
            <w:tcW w:w="98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0.92059</w:t>
            </w:r>
          </w:p>
        </w:tc>
        <w:tc>
          <w:tcPr>
            <w:tcW w:w="240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797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23.53879</w:t>
            </w:r>
          </w:p>
        </w:tc>
        <w:tc>
          <w:tcPr>
            <w:tcW w:w="98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0.22097</w:t>
            </w:r>
          </w:p>
        </w:tc>
        <w:tc>
          <w:tcPr>
            <w:tcW w:w="981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0.94837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Merge w:val="restart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  <w:t>混合溶液</w:t>
            </w:r>
          </w:p>
        </w:tc>
        <w:tc>
          <w:tcPr>
            <w:tcW w:w="52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  <w:t>Cd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vertAlign w:val="superscript"/>
                <w:lang w:val="en-US" w:eastAsia="zh-CN" w:bidi="ar-SA"/>
              </w:rPr>
              <w:t>2+</w:t>
            </w:r>
          </w:p>
        </w:tc>
        <w:tc>
          <w:tcPr>
            <w:tcW w:w="981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0.00566</w:t>
            </w:r>
          </w:p>
        </w:tc>
        <w:tc>
          <w:tcPr>
            <w:tcW w:w="981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56.19886</w:t>
            </w:r>
          </w:p>
        </w:tc>
        <w:tc>
          <w:tcPr>
            <w:tcW w:w="981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0.93995</w:t>
            </w:r>
          </w:p>
        </w:tc>
        <w:tc>
          <w:tcPr>
            <w:tcW w:w="240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</w:p>
        </w:tc>
        <w:tc>
          <w:tcPr>
            <w:tcW w:w="1797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1.02964</w:t>
            </w:r>
          </w:p>
        </w:tc>
        <w:tc>
          <w:tcPr>
            <w:tcW w:w="981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0.63897</w:t>
            </w:r>
          </w:p>
        </w:tc>
        <w:tc>
          <w:tcPr>
            <w:tcW w:w="981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0.95189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4" w:type="dxa"/>
            <w:vMerge w:val="continue"/>
            <w:noWrap w:val="0"/>
            <w:vAlign w:val="top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526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Pb</w:t>
            </w:r>
            <w:r>
              <w:rPr>
                <w:rFonts w:hint="eastAsia" w:ascii="宋体" w:hAnsi="宋体" w:cs="宋体"/>
                <w:sz w:val="18"/>
                <w:szCs w:val="18"/>
                <w:vertAlign w:val="superscript"/>
                <w:lang w:val="en-US" w:eastAsia="zh-CN"/>
              </w:rPr>
              <w:t>2+</w:t>
            </w:r>
          </w:p>
        </w:tc>
        <w:tc>
          <w:tcPr>
            <w:tcW w:w="981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0.01591</w:t>
            </w:r>
          </w:p>
        </w:tc>
        <w:tc>
          <w:tcPr>
            <w:tcW w:w="981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89.67005</w:t>
            </w:r>
          </w:p>
        </w:tc>
        <w:tc>
          <w:tcPr>
            <w:tcW w:w="981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0.97248</w:t>
            </w:r>
          </w:p>
        </w:tc>
        <w:tc>
          <w:tcPr>
            <w:tcW w:w="24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97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4.81981</w:t>
            </w:r>
          </w:p>
        </w:tc>
        <w:tc>
          <w:tcPr>
            <w:tcW w:w="981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0.50927</w:t>
            </w:r>
          </w:p>
        </w:tc>
        <w:tc>
          <w:tcPr>
            <w:tcW w:w="981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vertAlign w:val="baseline"/>
                <w:lang w:val="en-US" w:eastAsia="zh-CN"/>
              </w:rPr>
              <w:t>0.97699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在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、Pb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vertAlign w:val="baseline"/>
          <w:lang w:val="en-US" w:eastAsia="zh-CN" w:bidi="ar"/>
        </w:rPr>
        <w:t>的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单一离子溶液中，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Langmuir模型为单分子层吸附模型，推测其以单分子层的形式进行吸附，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针铁矿对Cd</w:t>
      </w:r>
      <w:r>
        <w:rPr>
          <w:rFonts w:hint="eastAsia" w:ascii="宋体" w:hAnsi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cs="宋体"/>
          <w:sz w:val="21"/>
          <w:szCs w:val="21"/>
          <w:vertAlign w:val="baseline"/>
          <w:lang w:val="en-US" w:eastAsia="zh-CN"/>
        </w:rPr>
        <w:t>、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Pb</w:t>
      </w:r>
      <w:r>
        <w:rPr>
          <w:rFonts w:hint="eastAsia" w:ascii="宋体" w:hAnsi="宋体" w:cs="宋体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其单层吸附量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分别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0.</w:t>
      </w:r>
      <w:r>
        <w:rPr>
          <w:rFonts w:hint="eastAsia" w:ascii="宋体" w:hAnsi="宋体" w:cs="宋体"/>
          <w:sz w:val="21"/>
          <w:szCs w:val="21"/>
          <w:vertAlign w:val="baseline"/>
          <w:lang w:val="en-US" w:eastAsia="zh-CN"/>
        </w:rPr>
        <w:t>01356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宋体" w:hAnsi="宋体" w:cs="宋体"/>
          <w:sz w:val="21"/>
          <w:szCs w:val="21"/>
          <w:lang w:val="en-US" w:eastAsia="zh-CN"/>
        </w:rPr>
        <w:t>1.11839 mg/g，在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Freundlich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模型中，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当0. 1＜n＜1. 0时，吸附反应较容易就能发生的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  <w:lang w:val="en-US" w:eastAsia="zh-CN"/>
        </w:rPr>
        <w:t>[</w:t>
      </w:r>
      <w:r>
        <w:rPr>
          <w:rFonts w:hint="eastAsia" w:ascii="宋体" w:hAnsi="宋体" w:cs="宋体"/>
          <w:color w:val="FF0000"/>
          <w:sz w:val="21"/>
          <w:szCs w:val="21"/>
          <w:vertAlign w:val="superscript"/>
          <w:lang w:val="en-US" w:eastAsia="zh-CN"/>
        </w:rPr>
        <w:t>23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  <w:lang w:val="en-US" w:eastAsia="zh-CN"/>
        </w:rPr>
        <w:t>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针铁矿对Cd</w:t>
      </w:r>
      <w:r>
        <w:rPr>
          <w:rFonts w:hint="eastAsia" w:ascii="宋体" w:hAnsi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Frenundlich模型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中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n值为0.59989，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针铁矿对Pb</w:t>
      </w:r>
      <w:r>
        <w:rPr>
          <w:rFonts w:hint="eastAsia" w:ascii="宋体" w:hAnsi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Frenundlich模型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中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n值为</w:t>
      </w:r>
      <w:r>
        <w:rPr>
          <w:rFonts w:hint="eastAsia" w:ascii="宋体" w:hAnsi="宋体" w:cs="宋体"/>
          <w:sz w:val="21"/>
          <w:szCs w:val="21"/>
          <w:lang w:val="en-US" w:eastAsia="zh-CN"/>
        </w:rPr>
        <w:t>0.22097。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针铁矿易吸附Cd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、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Pb</w:t>
      </w:r>
      <w:r>
        <w:rPr>
          <w:rFonts w:hint="eastAsia" w:ascii="宋体" w:hAnsi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vertAlign w:val="baseline"/>
          <w:lang w:val="en-US" w:eastAsia="zh-CN" w:bidi="ar"/>
        </w:rPr>
        <w:t>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两种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模型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方程拟合程度均较好，通过比较拟合方程的相关系数R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可知，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针铁矿易吸附Cd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用Langmuir的拟合效果更佳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针铁矿易吸附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Pb</w:t>
      </w:r>
      <w:r>
        <w:rPr>
          <w:rFonts w:hint="eastAsia" w:ascii="宋体" w:hAnsi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用Langmuir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Frenundlich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均有较好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的拟合效果</w:t>
      </w:r>
      <w:r>
        <w:rPr>
          <w:rFonts w:hint="eastAsia" w:ascii="宋体" w:hAnsi="宋体" w:cs="宋体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 w:val="21"/>
          <w:szCs w:val="21"/>
          <w:lang w:val="en-US" w:eastAsia="zh-CN"/>
        </w:rPr>
        <w:t>在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混合溶液中，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Langmuir模型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中，针铁矿对Cd</w:t>
      </w:r>
      <w:r>
        <w:rPr>
          <w:rFonts w:hint="eastAsia" w:ascii="宋体" w:hAnsi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cs="宋体"/>
          <w:sz w:val="21"/>
          <w:szCs w:val="21"/>
          <w:vertAlign w:val="baseline"/>
          <w:lang w:val="en-US" w:eastAsia="zh-CN"/>
        </w:rPr>
        <w:t>、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Pb</w:t>
      </w:r>
      <w:r>
        <w:rPr>
          <w:rFonts w:hint="eastAsia" w:ascii="宋体" w:hAnsi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单层吸附量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分别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</w:t>
      </w:r>
      <w:r>
        <w:rPr>
          <w:rFonts w:hint="eastAsia" w:ascii="宋体" w:hAnsi="宋体" w:cs="宋体"/>
          <w:sz w:val="18"/>
          <w:szCs w:val="18"/>
          <w:vertAlign w:val="baseline"/>
          <w:lang w:val="en-US" w:eastAsia="zh-CN"/>
        </w:rPr>
        <w:t>0.00566、0.01591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mg/g。针铁矿对Cd</w:t>
      </w:r>
      <w:r>
        <w:rPr>
          <w:rFonts w:hint="eastAsia" w:ascii="宋体" w:hAnsi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Frenundlich模型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中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n值为</w:t>
      </w:r>
      <w:r>
        <w:rPr>
          <w:rFonts w:hint="eastAsia" w:ascii="宋体" w:hAnsi="宋体" w:cs="宋体"/>
          <w:sz w:val="18"/>
          <w:szCs w:val="18"/>
          <w:vertAlign w:val="baseline"/>
          <w:lang w:val="en-US" w:eastAsia="zh-CN"/>
        </w:rPr>
        <w:t>0.63897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针铁矿对Pb</w:t>
      </w:r>
      <w:r>
        <w:rPr>
          <w:rFonts w:hint="eastAsia" w:ascii="宋体" w:hAnsi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Frenundlich模型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中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n值为</w:t>
      </w:r>
      <w:r>
        <w:rPr>
          <w:rFonts w:hint="eastAsia" w:ascii="宋体" w:hAnsi="宋体" w:cs="宋体"/>
          <w:sz w:val="18"/>
          <w:szCs w:val="18"/>
          <w:vertAlign w:val="baseline"/>
          <w:lang w:val="en-US" w:eastAsia="zh-CN"/>
        </w:rPr>
        <w:t>0.50927</w:t>
      </w:r>
      <w:r>
        <w:rPr>
          <w:rFonts w:hint="eastAsia" w:ascii="宋体" w:hAnsi="宋体" w:cs="宋体"/>
          <w:sz w:val="21"/>
          <w:szCs w:val="21"/>
          <w:lang w:val="en-US" w:eastAsia="zh-CN"/>
        </w:rPr>
        <w:t>。与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、Pb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vertAlign w:val="baseline"/>
          <w:lang w:val="en-US" w:eastAsia="zh-CN" w:bidi="ar"/>
        </w:rPr>
        <w:t>的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单一离子溶液中两种模型对比发现，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在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混合溶液中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两种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模型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方程拟合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所得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相关系数R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宋体" w:hAnsi="宋体" w:cs="宋体"/>
          <w:sz w:val="21"/>
          <w:szCs w:val="21"/>
          <w:vertAlign w:val="baseline"/>
          <w:lang w:val="en-US" w:eastAsia="zh-CN"/>
        </w:rPr>
        <w:t>均较高；混合溶液中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Frenundlich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420" w:firstLineChars="200"/>
        <w:textAlignment w:val="auto"/>
        <w:rPr>
          <w:rFonts w:hint="eastAsia" w:ascii="宋体" w:hAnsi="宋体" w:cs="宋体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7351680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ge">
                  <wp:posOffset>892810</wp:posOffset>
                </wp:positionV>
                <wp:extent cx="5741035" cy="9074150"/>
                <wp:effectExtent l="0" t="0" r="0" b="0"/>
                <wp:wrapTopAndBottom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1035" cy="9074150"/>
                          <a:chOff x="1731" y="52802"/>
                          <a:chExt cx="9041" cy="14290"/>
                        </a:xfrm>
                      </wpg:grpSpPr>
                      <wpg:grpSp>
                        <wpg:cNvPr id="3" name="组合 31"/>
                        <wpg:cNvGrpSpPr/>
                        <wpg:grpSpPr>
                          <a:xfrm rot="0">
                            <a:off x="1731" y="52802"/>
                            <a:ext cx="9014" cy="10894"/>
                            <a:chOff x="4234" y="54788"/>
                            <a:chExt cx="9014" cy="10894"/>
                          </a:xfrm>
                        </wpg:grpSpPr>
                        <wpg:grpSp>
                          <wpg:cNvPr id="9" name="组合 27"/>
                          <wpg:cNvGrpSpPr/>
                          <wpg:grpSpPr>
                            <a:xfrm>
                              <a:off x="4234" y="54788"/>
                              <a:ext cx="8913" cy="10894"/>
                              <a:chOff x="4350" y="53605"/>
                              <a:chExt cx="8913" cy="10894"/>
                            </a:xfrm>
                          </wpg:grpSpPr>
                          <wpg:grpSp>
                            <wpg:cNvPr id="11" name="组合 21"/>
                            <wpg:cNvGrpSpPr/>
                            <wpg:grpSpPr>
                              <a:xfrm>
                                <a:off x="4350" y="53605"/>
                                <a:ext cx="8913" cy="7515"/>
                                <a:chOff x="3632" y="56188"/>
                                <a:chExt cx="8913" cy="7515"/>
                              </a:xfrm>
                            </wpg:grpSpPr>
                            <wpg:grpSp>
                              <wpg:cNvPr id="16" name="组合 3"/>
                              <wpg:cNvGrpSpPr/>
                              <wpg:grpSpPr>
                                <a:xfrm>
                                  <a:off x="3632" y="56188"/>
                                  <a:ext cx="8860" cy="4084"/>
                                  <a:chOff x="2897" y="5058"/>
                                  <a:chExt cx="8860" cy="4084"/>
                                </a:xfrm>
                                <a:effectLst/>
                              </wpg:grpSpPr>
                              <wpg:grpSp>
                                <wpg:cNvPr id="19" name="组合 3"/>
                                <wpg:cNvGrpSpPr/>
                                <wpg:grpSpPr>
                                  <a:xfrm>
                                    <a:off x="2897" y="5058"/>
                                    <a:ext cx="8860" cy="4084"/>
                                    <a:chOff x="2897" y="5058"/>
                                    <a:chExt cx="8860" cy="4084"/>
                                  </a:xfrm>
                                  <a:effectLst/>
                                </wpg:grpSpPr>
                                <wpg:grpSp>
                                  <wpg:cNvPr id="20" name="组合 11"/>
                                  <wpg:cNvGrpSpPr/>
                                  <wpg:grpSpPr>
                                    <a:xfrm>
                                      <a:off x="2897" y="8180"/>
                                      <a:ext cx="8831" cy="962"/>
                                      <a:chOff x="4597" y="5099"/>
                                      <a:chExt cx="8831" cy="962"/>
                                    </a:xfrm>
                                    <a:effectLst/>
                                  </wpg:grpSpPr>
                                  <wps:wsp>
                                    <wps:cNvPr id="30" name="文本框 1"/>
                                    <wps:cNvSpPr txBox="1"/>
                                    <wps:spPr>
                                      <a:xfrm>
                                        <a:off x="4597" y="5117"/>
                                        <a:ext cx="4708" cy="7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  <w:rPr>
                                              <w:rFonts w:hint="default" w:ascii="Times New Roman" w:hAnsi="Times New Roman" w:eastAsia="黑体" w:cs="Times New Roman"/>
                                              <w:color w:val="auto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imes New Roman" w:hAnsi="Times New Roman" w:eastAsia="黑体" w:cs="Times New Roman"/>
                                              <w:color w:val="auto"/>
                                              <w:sz w:val="18"/>
                                              <w:szCs w:val="18"/>
                                            </w:rPr>
                                            <w:t>图</w:t>
                                          </w:r>
                                          <w:r>
                                            <w:rPr>
                                              <w:rFonts w:hint="default" w:ascii="Times New Roman" w:hAnsi="Times New Roman" w:eastAsia="黑体" w:cs="Times New Roman"/>
                                              <w:color w:val="auto"/>
                                              <w:sz w:val="18"/>
                                              <w:szCs w:val="18"/>
                                              <w:lang w:val="en-US" w:eastAsia="zh-CN"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rFonts w:hint="default" w:ascii="Times New Roman" w:hAnsi="Times New Roman" w:eastAsia="黑体" w:cs="Times New Roman"/>
                                              <w:color w:val="auto"/>
                                              <w:sz w:val="18"/>
                                              <w:szCs w:val="18"/>
                                            </w:rPr>
                                            <w:t xml:space="preserve"> 针铁矿吸附Cd</w:t>
                                          </w:r>
                                          <w:r>
                                            <w:rPr>
                                              <w:rFonts w:hint="default" w:ascii="Times New Roman" w:hAnsi="Times New Roman" w:eastAsia="黑体" w:cs="Times New Roman"/>
                                              <w:color w:val="auto"/>
                                              <w:sz w:val="18"/>
                                              <w:szCs w:val="18"/>
                                              <w:vertAlign w:val="superscript"/>
                                              <w:lang w:val="en-US" w:eastAsia="zh-CN"/>
                                            </w:rPr>
                                            <w:t>2+</w:t>
                                          </w:r>
                                          <w:r>
                                            <w:rPr>
                                              <w:rFonts w:hint="eastAsia" w:ascii="Times New Roman" w:hAnsi="Times New Roman" w:eastAsia="黑体" w:cs="Times New Roman"/>
                                              <w:color w:val="auto"/>
                                              <w:sz w:val="18"/>
                                              <w:szCs w:val="18"/>
                                              <w:vertAlign w:val="superscript"/>
                                              <w:lang w:val="en-US" w:eastAsia="zh-CN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hint="default" w:ascii="Times New Roman" w:hAnsi="Times New Roman" w:eastAsia="黑体" w:cs="Times New Roman"/>
                                              <w:color w:val="auto"/>
                                              <w:sz w:val="18"/>
                                              <w:szCs w:val="18"/>
                                              <w:lang w:val="en-US" w:eastAsia="zh-CN"/>
                                            </w:rPr>
                                            <w:t>Langmuir</w:t>
                                          </w:r>
                                          <w:r>
                                            <w:rPr>
                                              <w:rFonts w:hint="default" w:ascii="Times New Roman" w:hAnsi="Times New Roman" w:eastAsia="黑体" w:cs="Times New Roman"/>
                                              <w:color w:val="auto"/>
                                              <w:sz w:val="18"/>
                                              <w:szCs w:val="18"/>
                                            </w:rPr>
                                            <w:t>模型</w:t>
                                          </w:r>
                                        </w:p>
                                        <w:p>
                                          <w:pPr>
                                            <w:pStyle w:val="2"/>
                                            <w:ind w:left="0" w:leftChars="0" w:firstLine="0" w:firstLineChars="0"/>
                                            <w:jc w:val="center"/>
                                            <w:rPr>
                                              <w:rFonts w:hint="default" w:ascii="Times New Roman" w:hAnsi="Times New Roman" w:eastAsia="黑体" w:cs="Times New Roman"/>
                                              <w:color w:val="auto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imes New Roman" w:hAnsi="Times New Roman" w:eastAsia="黑体" w:cs="Times New Roman"/>
                                              <w:color w:val="auto"/>
                                              <w:sz w:val="18"/>
                                              <w:szCs w:val="18"/>
                                            </w:rPr>
                                            <w:t xml:space="preserve">Fig.3 </w:t>
                                          </w:r>
                                          <w:r>
                                            <w:rPr>
                                              <w:rFonts w:hint="eastAsia" w:ascii="Times New Roman" w:hAnsi="Times New Roman" w:eastAsia="黑体" w:cs="Times New Roman"/>
                                              <w:color w:val="auto"/>
                                              <w:sz w:val="18"/>
                                              <w:szCs w:val="18"/>
                                              <w:lang w:val="en-US" w:eastAsia="zh-CN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hint="default" w:ascii="Times New Roman" w:hAnsi="Times New Roman" w:eastAsia="黑体" w:cs="Times New Roman"/>
                                              <w:color w:val="auto"/>
                                              <w:sz w:val="18"/>
                                              <w:szCs w:val="18"/>
                                            </w:rPr>
                                            <w:t>Model of adsorbed Cd</w:t>
                                          </w:r>
                                          <w:r>
                                            <w:rPr>
                                              <w:rFonts w:hint="default" w:ascii="Times New Roman" w:hAnsi="Times New Roman" w:eastAsia="黑体" w:cs="Times New Roman"/>
                                              <w:color w:val="auto"/>
                                              <w:sz w:val="18"/>
                                              <w:szCs w:val="18"/>
                                              <w:vertAlign w:val="superscript"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rFonts w:hint="eastAsia" w:ascii="Times New Roman" w:hAnsi="Times New Roman" w:eastAsia="黑体" w:cs="Times New Roman"/>
                                              <w:color w:val="auto"/>
                                              <w:sz w:val="18"/>
                                              <w:szCs w:val="18"/>
                                              <w:vertAlign w:val="superscript"/>
                                              <w:lang w:val="en-US" w:eastAsia="zh-CN"/>
                                            </w:rPr>
                                            <w:t>+</w:t>
                                          </w:r>
                                          <w:r>
                                            <w:rPr>
                                              <w:rFonts w:hint="default" w:ascii="Times New Roman" w:hAnsi="Times New Roman" w:eastAsia="黑体" w:cs="Times New Roman"/>
                                              <w:color w:val="auto"/>
                                              <w:sz w:val="18"/>
                                              <w:szCs w:val="18"/>
                                            </w:rPr>
                                            <w:t xml:space="preserve"> Langmuir for iron ore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  <wps:wsp>
                                    <wps:cNvPr id="31" name="文本框 1"/>
                                    <wps:cNvSpPr txBox="1"/>
                                    <wps:spPr>
                                      <a:xfrm>
                                        <a:off x="9270" y="5099"/>
                                        <a:ext cx="4158" cy="9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jc w:val="center"/>
                                            <w:rPr>
                                              <w:rFonts w:hint="default" w:ascii="Times New Roman" w:hAnsi="Times New Roman" w:eastAsia="黑体" w:cs="Times New Roman"/>
                                              <w:color w:val="auto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imes New Roman" w:hAnsi="Times New Roman" w:eastAsia="黑体" w:cs="Times New Roman"/>
                                              <w:color w:val="auto"/>
                                              <w:sz w:val="18"/>
                                              <w:szCs w:val="18"/>
                                            </w:rPr>
                                            <w:t>图</w:t>
                                          </w:r>
                                          <w:r>
                                            <w:rPr>
                                              <w:rFonts w:hint="default" w:ascii="Times New Roman" w:hAnsi="Times New Roman" w:eastAsia="黑体" w:cs="Times New Roman"/>
                                              <w:color w:val="auto"/>
                                              <w:sz w:val="18"/>
                                              <w:szCs w:val="18"/>
                                              <w:lang w:val="en-US" w:eastAsia="zh-CN"/>
                                            </w:rPr>
                                            <w:t>4</w:t>
                                          </w:r>
                                          <w:r>
                                            <w:rPr>
                                              <w:rFonts w:hint="default" w:ascii="Times New Roman" w:hAnsi="Times New Roman" w:eastAsia="黑体" w:cs="Times New Roman"/>
                                              <w:color w:val="auto"/>
                                              <w:sz w:val="18"/>
                                              <w:szCs w:val="18"/>
                                            </w:rPr>
                                            <w:t xml:space="preserve"> 针铁矿吸附Cd</w:t>
                                          </w:r>
                                          <w:r>
                                            <w:rPr>
                                              <w:rFonts w:hint="default" w:ascii="Times New Roman" w:hAnsi="Times New Roman" w:eastAsia="黑体" w:cs="Times New Roman"/>
                                              <w:color w:val="auto"/>
                                              <w:sz w:val="18"/>
                                              <w:szCs w:val="18"/>
                                              <w:vertAlign w:val="superscript"/>
                                              <w:lang w:val="en-US" w:eastAsia="zh-CN"/>
                                            </w:rPr>
                                            <w:t xml:space="preserve">2+ </w:t>
                                          </w:r>
                                          <w:r>
                                            <w:rPr>
                                              <w:rFonts w:hint="default" w:ascii="Times New Roman" w:hAnsi="Times New Roman" w:eastAsia="黑体" w:cs="Times New Roman"/>
                                              <w:color w:val="auto"/>
                                              <w:sz w:val="18"/>
                                              <w:szCs w:val="18"/>
                                            </w:rPr>
                                            <w:t>Freundlich 模型</w:t>
                                          </w:r>
                                        </w:p>
                                        <w:p>
                                          <w:pPr>
                                            <w:pStyle w:val="2"/>
                                            <w:ind w:left="0" w:leftChars="0" w:firstLine="0" w:firstLineChars="0"/>
                                            <w:jc w:val="center"/>
                                            <w:rPr>
                                              <w:rFonts w:hint="default" w:ascii="Times New Roman" w:hAnsi="Times New Roman" w:eastAsia="黑体" w:cs="Times New Roman"/>
                                              <w:color w:val="auto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default" w:ascii="Times New Roman" w:hAnsi="Times New Roman" w:eastAsia="黑体" w:cs="Times New Roman"/>
                                              <w:color w:val="auto"/>
                                              <w:sz w:val="18"/>
                                              <w:szCs w:val="18"/>
                                            </w:rPr>
                                            <w:t>Fig.4 Model of adsorbed Cd</w:t>
                                          </w:r>
                                          <w:r>
                                            <w:rPr>
                                              <w:rFonts w:hint="default" w:ascii="Times New Roman" w:hAnsi="Times New Roman" w:eastAsia="黑体" w:cs="Times New Roman"/>
                                              <w:color w:val="auto"/>
                                              <w:sz w:val="18"/>
                                              <w:szCs w:val="18"/>
                                              <w:vertAlign w:val="superscript"/>
                                            </w:rPr>
                                            <w:t>2</w:t>
                                          </w:r>
                                          <w:r>
                                            <w:rPr>
                                              <w:rFonts w:hint="default" w:ascii="Times New Roman" w:hAnsi="Times New Roman" w:eastAsia="黑体" w:cs="Times New Roman"/>
                                              <w:color w:val="auto"/>
                                              <w:sz w:val="18"/>
                                              <w:szCs w:val="18"/>
                                              <w:vertAlign w:val="superscript"/>
                                              <w:lang w:val="en-US" w:eastAsia="zh-CN"/>
                                            </w:rPr>
                                            <w:t>+</w:t>
                                          </w:r>
                                          <w:r>
                                            <w:rPr>
                                              <w:rFonts w:hint="default" w:ascii="Times New Roman" w:hAnsi="Times New Roman" w:eastAsia="黑体" w:cs="Times New Roman"/>
                                              <w:color w:val="auto"/>
                                              <w:sz w:val="18"/>
                                              <w:szCs w:val="18"/>
                                            </w:rPr>
                                            <w:t xml:space="preserve"> Freundlich in pyrite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noAutofit/>
                                    </wps:bodyPr>
                                  </wps:wsp>
                                </wpg:grpSp>
                                <pic:pic xmlns:pic="http://schemas.openxmlformats.org/drawingml/2006/picture">
                                  <pic:nvPicPr>
                                    <pic:cNvPr id="39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7358" y="5058"/>
                                      <a:ext cx="4399" cy="34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pic:spPr>
                                </pic:pic>
                              </wpg:grpSp>
                              <pic:pic xmlns:pic="http://schemas.openxmlformats.org/drawingml/2006/picture">
                                <pic:nvPicPr>
                                  <pic:cNvPr id="51" name="图片 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3070" y="5070"/>
                                    <a:ext cx="4399" cy="34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pic:spPr>
                              </pic:pic>
                            </wpg:grpSp>
                            <wpg:grpSp>
                              <wpg:cNvPr id="54" name="组合 20"/>
                              <wpg:cNvGrpSpPr/>
                              <wpg:grpSpPr>
                                <a:xfrm>
                                  <a:off x="3759" y="59600"/>
                                  <a:ext cx="8786" cy="4103"/>
                                  <a:chOff x="3759" y="59600"/>
                                  <a:chExt cx="8786" cy="4103"/>
                                </a:xfrm>
                              </wpg:grpSpPr>
                              <wpg:grpSp>
                                <wpg:cNvPr id="57" name="组合 16"/>
                                <wpg:cNvGrpSpPr/>
                                <wpg:grpSpPr>
                                  <a:xfrm>
                                    <a:off x="3759" y="59615"/>
                                    <a:ext cx="4470" cy="3992"/>
                                    <a:chOff x="3759" y="59615"/>
                                    <a:chExt cx="4470" cy="3992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58" name="图片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3832" y="59615"/>
                                      <a:ext cx="4397" cy="34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Pr id="61" name="文本框 1"/>
                                  <wps:cNvSpPr txBox="1"/>
                                  <wps:spPr>
                                    <a:xfrm>
                                      <a:off x="3759" y="62719"/>
                                      <a:ext cx="4445" cy="8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 w:ascii="Times New Roman" w:hAnsi="Times New Roman" w:eastAsia="黑体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黑体" w:cs="Times New Roman"/>
                                            <w:sz w:val="18"/>
                                            <w:szCs w:val="18"/>
                                          </w:rPr>
                                          <w:t>图</w:t>
                                        </w:r>
                                        <w:r>
                                          <w:rPr>
                                            <w:rFonts w:hint="default" w:ascii="Times New Roman" w:hAnsi="Times New Roman" w:eastAsia="黑体" w:cs="Times New Roman"/>
                                            <w:sz w:val="18"/>
                                            <w:szCs w:val="18"/>
                                            <w:lang w:val="en-US" w:eastAsia="zh-CN"/>
                                          </w:rPr>
                                          <w:t>5</w:t>
                                        </w:r>
                                        <w:r>
                                          <w:rPr>
                                            <w:rFonts w:hint="default" w:ascii="Times New Roman" w:hAnsi="Times New Roman" w:eastAsia="黑体" w:cs="Times New Roman"/>
                                            <w:sz w:val="18"/>
                                            <w:szCs w:val="18"/>
                                          </w:rPr>
                                          <w:t xml:space="preserve"> 针铁矿吸附</w:t>
                                        </w:r>
                                        <w:r>
                                          <w:rPr>
                                            <w:rFonts w:hint="default" w:ascii="Times New Roman" w:hAnsi="Times New Roman" w:eastAsia="黑体" w:cs="Times New Roman"/>
                                            <w:sz w:val="18"/>
                                            <w:szCs w:val="18"/>
                                            <w:lang w:val="en-US" w:eastAsia="zh-CN"/>
                                          </w:rPr>
                                          <w:t>Pb</w:t>
                                        </w:r>
                                        <w:r>
                                          <w:rPr>
                                            <w:rFonts w:hint="default" w:ascii="Times New Roman" w:hAnsi="Times New Roman" w:eastAsia="黑体" w:cs="Times New Roman"/>
                                            <w:sz w:val="18"/>
                                            <w:szCs w:val="18"/>
                                            <w:vertAlign w:val="superscript"/>
                                            <w:lang w:val="en-US" w:eastAsia="zh-CN"/>
                                          </w:rPr>
                                          <w:t xml:space="preserve">2+ </w:t>
                                        </w:r>
                                        <w:r>
                                          <w:rPr>
                                            <w:rFonts w:hint="default" w:ascii="Times New Roman" w:hAnsi="Times New Roman" w:eastAsia="黑体" w:cs="Times New Roman"/>
                                            <w:sz w:val="18"/>
                                            <w:szCs w:val="18"/>
                                            <w:lang w:val="en-US" w:eastAsia="zh-CN"/>
                                          </w:rPr>
                                          <w:t>Langmuir</w:t>
                                        </w:r>
                                        <w:r>
                                          <w:rPr>
                                            <w:rFonts w:hint="default" w:ascii="Times New Roman" w:hAnsi="Times New Roman" w:eastAsia="黑体" w:cs="Times New Roman"/>
                                            <w:sz w:val="18"/>
                                            <w:szCs w:val="18"/>
                                          </w:rPr>
                                          <w:t>模型</w:t>
                                        </w:r>
                                      </w:p>
                                      <w:p>
                                        <w:pPr>
                                          <w:pStyle w:val="2"/>
                                          <w:ind w:left="0" w:leftChars="0" w:firstLine="0" w:firstLineChars="0"/>
                                          <w:jc w:val="center"/>
                                          <w:rPr>
                                            <w:rFonts w:hint="default" w:ascii="Times New Roman" w:hAnsi="Times New Roman" w:eastAsia="黑体" w:cs="Times New Roman"/>
                                            <w:color w:val="auto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黑体" w:cs="Times New Roman"/>
                                            <w:color w:val="auto"/>
                                            <w:sz w:val="18"/>
                                            <w:szCs w:val="18"/>
                                          </w:rPr>
                                          <w:t>Fig.</w:t>
                                        </w:r>
                                        <w:r>
                                          <w:rPr>
                                            <w:rFonts w:hint="default" w:ascii="Times New Roman" w:hAnsi="Times New Roman" w:eastAsia="黑体" w:cs="Times New Roman"/>
                                            <w:color w:val="auto"/>
                                            <w:sz w:val="18"/>
                                            <w:szCs w:val="18"/>
                                            <w:lang w:val="en-US" w:eastAsia="zh-CN"/>
                                          </w:rPr>
                                          <w:t>5</w:t>
                                        </w:r>
                                        <w:r>
                                          <w:rPr>
                                            <w:rFonts w:hint="default" w:ascii="Times New Roman" w:hAnsi="Times New Roman" w:eastAsia="黑体" w:cs="Times New Roman"/>
                                            <w:color w:val="auto"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default" w:ascii="Times New Roman" w:hAnsi="Times New Roman" w:eastAsia="黑体" w:cs="Times New Roman"/>
                                            <w:color w:val="auto"/>
                                            <w:sz w:val="18"/>
                                            <w:szCs w:val="18"/>
                                            <w:lang w:val="en-US" w:eastAsia="zh-CN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hint="default" w:ascii="Times New Roman" w:hAnsi="Times New Roman" w:eastAsia="黑体" w:cs="Times New Roman"/>
                                            <w:color w:val="auto"/>
                                            <w:sz w:val="18"/>
                                            <w:szCs w:val="18"/>
                                          </w:rPr>
                                          <w:t xml:space="preserve">Model of adsorbed </w:t>
                                        </w:r>
                                        <w:r>
                                          <w:rPr>
                                            <w:rFonts w:hint="default" w:ascii="Times New Roman" w:hAnsi="Times New Roman" w:eastAsia="黑体" w:cs="Times New Roman"/>
                                            <w:sz w:val="18"/>
                                            <w:szCs w:val="18"/>
                                            <w:lang w:val="en-US" w:eastAsia="zh-CN"/>
                                          </w:rPr>
                                          <w:t>Pb</w:t>
                                        </w:r>
                                        <w:r>
                                          <w:rPr>
                                            <w:rFonts w:hint="default" w:ascii="Times New Roman" w:hAnsi="Times New Roman" w:eastAsia="黑体" w:cs="Times New Roman"/>
                                            <w:sz w:val="18"/>
                                            <w:szCs w:val="18"/>
                                            <w:vertAlign w:val="superscript"/>
                                            <w:lang w:val="en-US" w:eastAsia="zh-CN"/>
                                          </w:rPr>
                                          <w:t xml:space="preserve">2+ </w:t>
                                        </w:r>
                                        <w:r>
                                          <w:rPr>
                                            <w:rFonts w:hint="default" w:ascii="Times New Roman" w:hAnsi="Times New Roman" w:eastAsia="黑体" w:cs="Times New Roman"/>
                                            <w:color w:val="auto"/>
                                            <w:sz w:val="18"/>
                                            <w:szCs w:val="18"/>
                                          </w:rPr>
                                          <w:t>Langmuir for iron ore</w:t>
                                        </w:r>
                                      </w:p>
                                      <w:p>
                                        <w:pPr>
                                          <w:pStyle w:val="2"/>
                                          <w:jc w:val="center"/>
                                          <w:rPr>
                                            <w:rFonts w:hint="default" w:ascii="Times New Roman" w:hAnsi="Times New Roman" w:eastAsia="黑体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81" name="组合 19"/>
                                <wpg:cNvGrpSpPr/>
                                <wpg:grpSpPr>
                                  <a:xfrm>
                                    <a:off x="8149" y="59600"/>
                                    <a:ext cx="4396" cy="4103"/>
                                    <a:chOff x="8149" y="59600"/>
                                    <a:chExt cx="4396" cy="4103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82" name="图片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8149" y="59600"/>
                                      <a:ext cx="4396" cy="34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wps:wsp>
                                  <wps:cNvPr id="83" name="文本框 1"/>
                                  <wps:cNvSpPr txBox="1"/>
                                  <wps:spPr>
                                    <a:xfrm>
                                      <a:off x="8299" y="62702"/>
                                      <a:ext cx="4171" cy="10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hint="default" w:ascii="Times New Roman" w:hAnsi="Times New Roman" w:eastAsia="黑体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黑体" w:cs="Times New Roman"/>
                                            <w:sz w:val="18"/>
                                            <w:szCs w:val="18"/>
                                          </w:rPr>
                                          <w:t>图</w:t>
                                        </w:r>
                                        <w:r>
                                          <w:rPr>
                                            <w:rFonts w:hint="default" w:ascii="Times New Roman" w:hAnsi="Times New Roman" w:eastAsia="黑体" w:cs="Times New Roman"/>
                                            <w:sz w:val="18"/>
                                            <w:szCs w:val="18"/>
                                            <w:lang w:val="en-US" w:eastAsia="zh-CN"/>
                                          </w:rPr>
                                          <w:t>6</w:t>
                                        </w:r>
                                        <w:r>
                                          <w:rPr>
                                            <w:rFonts w:hint="default" w:ascii="Times New Roman" w:hAnsi="Times New Roman" w:eastAsia="黑体" w:cs="Times New Roman"/>
                                            <w:sz w:val="18"/>
                                            <w:szCs w:val="18"/>
                                          </w:rPr>
                                          <w:t xml:space="preserve"> 针铁矿吸附</w:t>
                                        </w:r>
                                        <w:r>
                                          <w:rPr>
                                            <w:rFonts w:hint="default" w:ascii="Times New Roman" w:hAnsi="Times New Roman" w:eastAsia="黑体" w:cs="Times New Roman"/>
                                            <w:sz w:val="18"/>
                                            <w:szCs w:val="18"/>
                                            <w:lang w:val="en-US" w:eastAsia="zh-CN"/>
                                          </w:rPr>
                                          <w:t>Pb</w:t>
                                        </w:r>
                                        <w:r>
                                          <w:rPr>
                                            <w:rFonts w:hint="default" w:ascii="Times New Roman" w:hAnsi="Times New Roman" w:eastAsia="黑体" w:cs="Times New Roman"/>
                                            <w:sz w:val="18"/>
                                            <w:szCs w:val="18"/>
                                            <w:vertAlign w:val="superscript"/>
                                            <w:lang w:val="en-US" w:eastAsia="zh-CN"/>
                                          </w:rPr>
                                          <w:t xml:space="preserve">2+ </w:t>
                                        </w:r>
                                        <w:r>
                                          <w:rPr>
                                            <w:rFonts w:hint="default" w:ascii="Times New Roman" w:hAnsi="Times New Roman" w:eastAsia="黑体" w:cs="Times New Roman"/>
                                            <w:sz w:val="18"/>
                                            <w:szCs w:val="18"/>
                                          </w:rPr>
                                          <w:t>Freundlich 模型</w:t>
                                        </w:r>
                                      </w:p>
                                      <w:p>
                                        <w:pPr>
                                          <w:pStyle w:val="2"/>
                                          <w:jc w:val="center"/>
                                          <w:rPr>
                                            <w:rFonts w:hint="default" w:ascii="Times New Roman" w:hAnsi="Times New Roman" w:eastAsia="黑体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default" w:ascii="Times New Roman" w:hAnsi="Times New Roman" w:eastAsia="黑体" w:cs="Times New Roman"/>
                                            <w:sz w:val="18"/>
                                            <w:szCs w:val="18"/>
                                          </w:rPr>
                                          <w:t>Fig.</w:t>
                                        </w:r>
                                        <w:r>
                                          <w:rPr>
                                            <w:rFonts w:hint="eastAsia" w:ascii="Times New Roman" w:hAnsi="Times New Roman" w:eastAsia="黑体" w:cs="Times New Roman"/>
                                            <w:sz w:val="18"/>
                                            <w:szCs w:val="18"/>
                                            <w:lang w:val="en-US" w:eastAsia="zh-CN"/>
                                          </w:rPr>
                                          <w:t>6</w:t>
                                        </w:r>
                                        <w:r>
                                          <w:rPr>
                                            <w:rFonts w:hint="default" w:ascii="Times New Roman" w:hAnsi="Times New Roman" w:eastAsia="黑体" w:cs="Times New Roman"/>
                                            <w:sz w:val="18"/>
                                            <w:szCs w:val="18"/>
                                          </w:rPr>
                                          <w:t xml:space="preserve"> Model of adsorbed </w:t>
                                        </w:r>
                                        <w:r>
                                          <w:rPr>
                                            <w:rFonts w:hint="default" w:ascii="Times New Roman" w:hAnsi="Times New Roman" w:eastAsia="黑体" w:cs="Times New Roman"/>
                                            <w:sz w:val="18"/>
                                            <w:szCs w:val="18"/>
                                            <w:lang w:val="en-US" w:eastAsia="zh-CN"/>
                                          </w:rPr>
                                          <w:t>Pb</w:t>
                                        </w:r>
                                        <w:r>
                                          <w:rPr>
                                            <w:rFonts w:hint="default" w:ascii="Times New Roman" w:hAnsi="Times New Roman" w:eastAsia="黑体" w:cs="Times New Roman"/>
                                            <w:sz w:val="18"/>
                                            <w:szCs w:val="18"/>
                                            <w:vertAlign w:val="superscript"/>
                                            <w:lang w:val="en-US" w:eastAsia="zh-CN"/>
                                          </w:rPr>
                                          <w:t>2+</w:t>
                                        </w:r>
                                        <w:r>
                                          <w:rPr>
                                            <w:rFonts w:hint="default" w:ascii="Times New Roman" w:hAnsi="Times New Roman" w:eastAsia="黑体" w:cs="Times New Roman"/>
                                            <w:sz w:val="18"/>
                                            <w:szCs w:val="18"/>
                                          </w:rPr>
                                          <w:t xml:space="preserve"> Freundlich in pyrite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84" name="组合 26"/>
                            <wpg:cNvGrpSpPr/>
                            <wpg:grpSpPr>
                              <a:xfrm>
                                <a:off x="4362" y="60440"/>
                                <a:ext cx="4708" cy="4059"/>
                                <a:chOff x="4362" y="60440"/>
                                <a:chExt cx="4708" cy="405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5" name="图片 2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598" y="60440"/>
                                  <a:ext cx="4399" cy="34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86" name="文本框 1"/>
                              <wps:cNvSpPr txBox="1"/>
                              <wps:spPr>
                                <a:xfrm>
                                  <a:off x="4362" y="63512"/>
                                  <a:ext cx="4708" cy="9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</w:rPr>
                                      <w:t>图</w:t>
                                    </w:r>
                                    <w:r>
                                      <w:rPr>
                                        <w:rFonts w:hint="eastAsia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7</w:t>
                                    </w:r>
                                    <w:r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</w:rPr>
                                      <w:t xml:space="preserve"> 针铁矿吸附Cd</w:t>
                                    </w:r>
                                    <w:r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  <w:vertAlign w:val="superscript"/>
                                        <w:lang w:val="en-US" w:eastAsia="zh-CN"/>
                                      </w:rPr>
                                      <w:t>2+</w:t>
                                    </w:r>
                                    <w:r>
                                      <w:rPr>
                                        <w:rFonts w:hint="eastAsia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  <w:vertAlign w:val="superscript"/>
                                        <w:lang w:val="en-US" w:eastAsia="zh-CN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Langmuir</w:t>
                                    </w:r>
                                    <w:r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</w:rPr>
                                      <w:t>模型</w:t>
                                    </w:r>
                                  </w:p>
                                  <w:p>
                                    <w:pPr>
                                      <w:pStyle w:val="2"/>
                                      <w:ind w:left="0" w:leftChars="0" w:firstLine="0" w:firstLineChars="0"/>
                                      <w:jc w:val="center"/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</w:rPr>
                                      <w:t>Fig.</w:t>
                                    </w:r>
                                    <w:r>
                                      <w:rPr>
                                        <w:rFonts w:hint="eastAsia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7</w:t>
                                    </w:r>
                                    <w:r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</w:rPr>
                                      <w:t>Model of adsorbed Cd</w:t>
                                    </w:r>
                                    <w:r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eastAsia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  <w:vertAlign w:val="superscript"/>
                                        <w:lang w:val="en-US" w:eastAsia="zh-C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</w:rPr>
                                      <w:t xml:space="preserve"> Langmuir for iron ore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7" name="组合 30"/>
                          <wpg:cNvGrpSpPr/>
                          <wpg:grpSpPr>
                            <a:xfrm>
                              <a:off x="8849" y="61608"/>
                              <a:ext cx="4399" cy="4035"/>
                              <a:chOff x="8785" y="61800"/>
                              <a:chExt cx="4399" cy="4035"/>
                            </a:xfrm>
                          </wpg:grpSpPr>
                          <pic:pic xmlns:pic="http://schemas.openxmlformats.org/drawingml/2006/picture">
                            <pic:nvPicPr>
                              <pic:cNvPr id="88" name="图片 3"/>
                              <pic:cNvPicPr/>
                            </pic:nvPicPr>
                            <pic:blipFill>
                              <a:blip r:embed="rId2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785" y="61800"/>
                                <a:ext cx="4399" cy="34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89" name="文本框 1"/>
                            <wps:cNvSpPr txBox="1"/>
                            <wps:spPr>
                              <a:xfrm>
                                <a:off x="8881" y="64873"/>
                                <a:ext cx="4158" cy="9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eastAsia="黑体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Times New Roman" w:hAnsi="Times New Roman" w:eastAsia="黑体" w:cs="Times New Roman"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针铁矿吸附Cd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color w:val="auto"/>
                                      <w:sz w:val="18"/>
                                      <w:szCs w:val="18"/>
                                      <w:vertAlign w:val="superscript"/>
                                      <w:lang w:val="en-US" w:eastAsia="zh-CN"/>
                                    </w:rPr>
                                    <w:t xml:space="preserve">2+ 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Freundlich 模型</w:t>
                                  </w:r>
                                </w:p>
                                <w:p>
                                  <w:pPr>
                                    <w:pStyle w:val="2"/>
                                    <w:ind w:left="0" w:leftChars="0" w:firstLine="0" w:firstLineChars="0"/>
                                    <w:jc w:val="center"/>
                                    <w:rPr>
                                      <w:rFonts w:hint="default" w:ascii="Times New Roman" w:hAnsi="Times New Roman" w:eastAsia="黑体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Fig.</w:t>
                                  </w:r>
                                  <w:r>
                                    <w:rPr>
                                      <w:rFonts w:hint="eastAsia" w:ascii="Times New Roman" w:hAnsi="Times New Roman" w:eastAsia="黑体" w:cs="Times New Roman"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Model of adsorbed Cd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color w:val="auto"/>
                                      <w:sz w:val="18"/>
                                      <w:szCs w:val="18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color w:val="auto"/>
                                      <w:sz w:val="18"/>
                                      <w:szCs w:val="18"/>
                                      <w:vertAlign w:val="superscript"/>
                                      <w:lang w:val="en-US" w:eastAsia="zh-CN"/>
                                    </w:rPr>
                                    <w:t>+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Freundlich in pyrite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90" name="组合 39"/>
                        <wpg:cNvGrpSpPr/>
                        <wpg:grpSpPr>
                          <a:xfrm>
                            <a:off x="1986" y="62978"/>
                            <a:ext cx="8786" cy="4114"/>
                            <a:chOff x="1986" y="62978"/>
                            <a:chExt cx="8786" cy="4114"/>
                          </a:xfrm>
                        </wpg:grpSpPr>
                        <wpg:grpSp>
                          <wpg:cNvPr id="91" name="组合 37"/>
                          <wpg:cNvGrpSpPr/>
                          <wpg:grpSpPr>
                            <a:xfrm rot="0">
                              <a:off x="1986" y="63003"/>
                              <a:ext cx="4399" cy="3791"/>
                              <a:chOff x="6435" y="64255"/>
                              <a:chExt cx="4679" cy="4857"/>
                            </a:xfrm>
                          </wpg:grpSpPr>
                          <pic:pic xmlns:pic="http://schemas.openxmlformats.org/drawingml/2006/picture">
                            <pic:nvPicPr>
                              <pic:cNvPr id="92" name="图片 4"/>
                              <pic:cNvPicPr/>
                            </pic:nvPicPr>
                            <pic:blipFill>
                              <a:blip r:embed="rId2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435" y="64255"/>
                                <a:ext cx="4679" cy="435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93" name="文本框 1"/>
                            <wps:cNvSpPr txBox="1"/>
                            <wps:spPr>
                              <a:xfrm>
                                <a:off x="6489" y="68224"/>
                                <a:ext cx="4445" cy="8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Times New Roman" w:hAnsi="Times New Roman" w:eastAsia="黑体" w:cs="Times New Roman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</w:rPr>
                                    <w:t xml:space="preserve"> 针铁矿吸附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Pb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  <w:vertAlign w:val="superscript"/>
                                      <w:lang w:val="en-US" w:eastAsia="zh-CN"/>
                                    </w:rPr>
                                    <w:t xml:space="preserve">2+ 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Langmuir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</w:rPr>
                                    <w:t>模型</w:t>
                                  </w:r>
                                </w:p>
                                <w:p>
                                  <w:pPr>
                                    <w:pStyle w:val="2"/>
                                    <w:ind w:left="0" w:leftChars="0" w:firstLine="0" w:firstLineChars="0"/>
                                    <w:jc w:val="center"/>
                                    <w:rPr>
                                      <w:rFonts w:hint="default" w:ascii="Times New Roman" w:hAnsi="Times New Roman" w:eastAsia="黑体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Fig.</w:t>
                                  </w:r>
                                  <w:r>
                                    <w:rPr>
                                      <w:rFonts w:hint="eastAsia" w:ascii="Times New Roman" w:hAnsi="Times New Roman" w:eastAsia="黑体" w:cs="Times New Roman"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Model of adsorbed 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Pb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  <w:vertAlign w:val="superscript"/>
                                      <w:lang w:val="en-US" w:eastAsia="zh-CN"/>
                                    </w:rPr>
                                    <w:t xml:space="preserve">2+ 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Langmuir for iron ore</w:t>
                                  </w:r>
                                </w:p>
                                <w:p>
                                  <w:pPr>
                                    <w:pStyle w:val="2"/>
                                    <w:jc w:val="center"/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94" name="组合 36"/>
                          <wpg:cNvGrpSpPr/>
                          <wpg:grpSpPr>
                            <a:xfrm rot="0">
                              <a:off x="6222" y="62978"/>
                              <a:ext cx="4551" cy="4114"/>
                              <a:chOff x="10453" y="64236"/>
                              <a:chExt cx="4551" cy="4114"/>
                            </a:xfrm>
                          </wpg:grpSpPr>
                          <pic:pic xmlns:pic="http://schemas.openxmlformats.org/drawingml/2006/picture">
                            <pic:nvPicPr>
                              <pic:cNvPr id="95" name="图片 5"/>
                              <pic:cNvPicPr/>
                            </pic:nvPicPr>
                            <pic:blipFill>
                              <a:blip r:embed="rId2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0597" y="64236"/>
                                <a:ext cx="4399" cy="34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96" name="文本框 1"/>
                            <wps:cNvSpPr txBox="1"/>
                            <wps:spPr>
                              <a:xfrm>
                                <a:off x="10453" y="67349"/>
                                <a:ext cx="4551" cy="100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eastAsia" w:ascii="Times New Roman" w:hAnsi="Times New Roman" w:eastAsia="黑体" w:cs="Times New Roman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</w:rPr>
                                    <w:t xml:space="preserve"> 针铁矿吸附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Pb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  <w:vertAlign w:val="superscript"/>
                                      <w:lang w:val="en-US" w:eastAsia="zh-CN"/>
                                    </w:rPr>
                                    <w:t xml:space="preserve">2+ 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</w:rPr>
                                    <w:t>Freundlich 模型</w:t>
                                  </w:r>
                                </w:p>
                                <w:p>
                                  <w:pPr>
                                    <w:pStyle w:val="2"/>
                                    <w:jc w:val="center"/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</w:rPr>
                                    <w:t>Fig.</w:t>
                                  </w:r>
                                  <w:r>
                                    <w:rPr>
                                      <w:rFonts w:hint="eastAsia" w:ascii="Times New Roman" w:hAnsi="Times New Roman" w:eastAsia="黑体" w:cs="Times New Roman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</w:rPr>
                                    <w:t xml:space="preserve"> Model of adsorbed 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Pb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  <w:vertAlign w:val="superscript"/>
                                      <w:lang w:val="en-US" w:eastAsia="zh-CN"/>
                                    </w:rPr>
                                    <w:t>2+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</w:rPr>
                                    <w:t xml:space="preserve"> Freundlich in pyrite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3pt;margin-top:70.3pt;height:714.5pt;width:452.05pt;mso-position-vertical-relative:page;mso-wrap-distance-bottom:0pt;mso-wrap-distance-top:0pt;z-index:257351680;mso-width-relative:page;mso-height-relative:page;" coordorigin="1731,52802" coordsize="9041,14290" o:gfxdata="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">
                <o:lock v:ext="edit" aspectratio="f"/>
                <v:group id="组合 31" o:spid="_x0000_s1026" o:spt="203" style="position:absolute;left:1731;top:52802;height:10894;width:9014;" coordorigin="4234,54788" coordsize="9014,10894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7" o:spid="_x0000_s1026" o:spt="203" style="position:absolute;left:4234;top:54788;height:10894;width:8913;" coordorigin="4350,53605" coordsize="8913,10894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21" o:spid="_x0000_s1026" o:spt="203" style="position:absolute;left:4350;top:53605;height:7515;width:8913;" coordorigin="3632,56188" coordsize="8913,7515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  <o:lock v:ext="edit" aspectratio="f"/>
                      <v:group id="组合 3" o:spid="_x0000_s1026" o:spt="203" style="position:absolute;left:3632;top:56188;height:4084;width:8860;" coordorigin="2897,5058" coordsize="8860,4084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group id="组合 3" o:spid="_x0000_s1026" o:spt="203" style="position:absolute;left:2897;top:5058;height:4084;width:8860;" coordorigin="2897,5058" coordsize="8860,4084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group id="组合 11" o:spid="_x0000_s1026" o:spt="203" style="position:absolute;left:2897;top:8180;height:962;width:8831;" coordorigin="4597,5099" coordsize="8831,962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        <o:lock v:ext="edit" aspectratio="f"/>
                            <v:shape id="文本框 1" o:spid="_x0000_s1026" o:spt="202" type="#_x0000_t202" style="position:absolute;left:4597;top:5117;height:745;width:4708;" fillcolor="#FFFFFF" filled="t" stroked="f" coordsize="21600,21600" o:gfxdata="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wBfbWtAAAANsAAAAPAAAA&#10;AAAAAAEAIAAAACIAAABkcnMvZG93bnJldi54bWxQSwECFAAUAAAACACHTuJAMy8FnjsAAAA5AAAA&#10;EAAAAAAAAAABACAAAAADAQAAZHJzL3NoYXBleG1sLnhtbFBLBQYAAAAABgAGAFsBAACtAwAAAAA=&#10;">
                              <v:fill on="t" focussize="0,0"/>
                              <v:stroke on="f" weight="0.5pt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</w:rPr>
                                      <w:t>图</w:t>
                                    </w:r>
                                    <w:r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</w:rPr>
                                      <w:t xml:space="preserve"> 针铁矿吸附Cd</w:t>
                                    </w:r>
                                    <w:r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  <w:vertAlign w:val="superscript"/>
                                        <w:lang w:val="en-US" w:eastAsia="zh-CN"/>
                                      </w:rPr>
                                      <w:t>2+</w:t>
                                    </w:r>
                                    <w:r>
                                      <w:rPr>
                                        <w:rFonts w:hint="eastAsia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  <w:vertAlign w:val="superscript"/>
                                        <w:lang w:val="en-US" w:eastAsia="zh-CN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Langmuir</w:t>
                                    </w:r>
                                    <w:r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</w:rPr>
                                      <w:t>模型</w:t>
                                    </w:r>
                                  </w:p>
                                  <w:p>
                                    <w:pPr>
                                      <w:pStyle w:val="2"/>
                                      <w:ind w:left="0" w:leftChars="0" w:firstLine="0" w:firstLineChars="0"/>
                                      <w:jc w:val="center"/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</w:rPr>
                                      <w:t xml:space="preserve">Fig.3 </w:t>
                                    </w:r>
                                    <w:r>
                                      <w:rPr>
                                        <w:rFonts w:hint="eastAsia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</w:rPr>
                                      <w:t>Model of adsorbed Cd</w:t>
                                    </w:r>
                                    <w:r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eastAsia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  <w:vertAlign w:val="superscript"/>
                                        <w:lang w:val="en-US" w:eastAsia="zh-C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</w:rPr>
                                      <w:t xml:space="preserve"> Langmuir for iron ore</w:t>
                                    </w:r>
                                  </w:p>
                                </w:txbxContent>
                              </v:textbox>
                            </v:shape>
                            <v:shape id="文本框 1" o:spid="_x0000_s1026" o:spt="202" type="#_x0000_t202" style="position:absolute;left:9270;top:5099;height:962;width:4158;" filled="f" stroked="f" coordsize="21600,21600" o:gfxdata="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2we74A&#10;AADbAAAADwAAAAAAAAABACAAAAAiAAAAZHJzL2Rvd25yZXYueG1sUEsBAhQAFAAAAAgAh07iQDMv&#10;BZ47AAAAOQAAABAAAAAAAAAAAQAgAAAADQEAAGRycy9zaGFwZXhtbC54bWxQSwUGAAAAAAYABgBb&#10;AQAAtwMAAAAA&#10;">
                              <v:fill on="f" focussize="0,0"/>
                              <v:stroke on="f" weight="0.5pt"/>
                              <v:imagedata o:title=""/>
                              <o:lock v:ext="edit" aspectratio="f"/>
                              <v:textbox>
                                <w:txbxContent>
                                  <w:p>
                                    <w:pPr>
                                      <w:jc w:val="center"/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</w:rPr>
                                      <w:t>图</w:t>
                                    </w:r>
                                    <w:r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</w:rPr>
                                      <w:t xml:space="preserve"> 针铁矿吸附Cd</w:t>
                                    </w:r>
                                    <w:r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  <w:vertAlign w:val="superscript"/>
                                        <w:lang w:val="en-US" w:eastAsia="zh-CN"/>
                                      </w:rPr>
                                      <w:t xml:space="preserve">2+ </w:t>
                                    </w:r>
                                    <w:r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</w:rPr>
                                      <w:t>Freundlich 模型</w:t>
                                    </w:r>
                                  </w:p>
                                  <w:p>
                                    <w:pPr>
                                      <w:pStyle w:val="2"/>
                                      <w:ind w:left="0" w:leftChars="0" w:firstLine="0" w:firstLineChars="0"/>
                                      <w:jc w:val="center"/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</w:rPr>
                                      <w:t>Fig.4 Model of adsorbed Cd</w:t>
                                    </w:r>
                                    <w:r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  <w:vertAlign w:val="superscript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  <w:vertAlign w:val="superscript"/>
                                        <w:lang w:val="en-US" w:eastAsia="zh-CN"/>
                                      </w:rPr>
                                      <w:t>+</w:t>
                                    </w:r>
                                    <w:r>
                                      <w:rPr>
                                        <w:rFonts w:hint="default" w:ascii="Times New Roman" w:hAnsi="Times New Roman" w:eastAsia="黑体" w:cs="Times New Roman"/>
                                        <w:color w:val="auto"/>
                                        <w:sz w:val="18"/>
                                        <w:szCs w:val="18"/>
                                      </w:rPr>
                                      <w:t xml:space="preserve"> Freundlich in pyrite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图片 1" o:spid="_x0000_s1026" o:spt="75" type="#_x0000_t75" style="position:absolute;left:7358;top:5058;height:3402;width:4399;" filled="f" o:preferrelative="t" stroked="f" coordsize="21600,21600" o:gfxdata="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u4ly8AAAA&#10;2wAAAA8AAAAAAAAAAQAgAAAAIgAAAGRycy9kb3ducmV2LnhtbFBLAQIUABQAAAAIAIdO4kAzLwWe&#10;OwAAADkAAAAQAAAAAAAAAAEAIAAAAAsBAABkcnMvc2hhcGV4bWwueG1sUEsFBgAAAAAGAAYAWwEA&#10;ALUDAAAAAA==&#10;">
                            <v:fill on="f" focussize="0,0"/>
                            <v:stroke on="f"/>
                            <v:imagedata r:id="rId20" o:title=""/>
                            <o:lock v:ext="edit" aspectratio="t"/>
                          </v:shape>
                        </v:group>
                        <v:shape id="图片 2" o:spid="_x0000_s1026" o:spt="75" type="#_x0000_t75" style="position:absolute;left:3070;top:5070;height:3402;width:4399;" filled="f" o:preferrelative="t" stroked="f" coordsize="21600,21600" o:gfxdata="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Tmpxy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on="f"/>
                          <v:imagedata r:id="rId21" o:title=""/>
                          <o:lock v:ext="edit" aspectratio="t"/>
                        </v:shape>
                      </v:group>
                      <v:group id="组合 20" o:spid="_x0000_s1026" o:spt="203" style="position:absolute;left:3759;top:59600;height:4103;width:8786;" coordorigin="3759,59600" coordsize="8786,4103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group id="组合 16" o:spid="_x0000_s1026" o:spt="203" style="position:absolute;left:3759;top:59615;height:3992;width:4470;" coordorigin="3759,59615" coordsize="4470,3992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shape id="图片 1" o:spid="_x0000_s1026" o:spt="75" type="#_x0000_t75" style="position:absolute;left:3832;top:59615;height:3402;width:4397;" filled="f" o:preferrelative="t" stroked="f" coordsize="21600,21600" o:gfxdata="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uNT2ugAAANs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on="f"/>
                            <v:imagedata r:id="rId22" o:title=""/>
                            <o:lock v:ext="edit" aspectratio="t"/>
                          </v:shape>
                          <v:shape id="文本框 1" o:spid="_x0000_s1026" o:spt="202" type="#_x0000_t202" style="position:absolute;left:3759;top:62719;height:888;width:4445;" filled="f" stroked="f" coordsize="21600,21600" o:gfxdata="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un2a/&#10;AAAA2wAAAA8AAAAAAAAAAQAgAAAAIgAAAGRycy9kb3ducmV2LnhtbFBLAQIUABQAAAAIAIdO4kAz&#10;LwWeOwAAADkAAAAQAAAAAAAAAAEAIAAAAA4BAABkcnMvc2hhcGV4bWwueG1sUEsFBgAAAAAGAAYA&#10;WwEAALgDAAAAAA=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</w:rPr>
                                    <w:t xml:space="preserve"> 针铁矿吸附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Pb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  <w:vertAlign w:val="superscript"/>
                                      <w:lang w:val="en-US" w:eastAsia="zh-CN"/>
                                    </w:rPr>
                                    <w:t xml:space="preserve">2+ 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Langmuir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</w:rPr>
                                    <w:t>模型</w:t>
                                  </w:r>
                                </w:p>
                                <w:p>
                                  <w:pPr>
                                    <w:pStyle w:val="2"/>
                                    <w:ind w:left="0" w:leftChars="0" w:firstLine="0" w:firstLineChars="0"/>
                                    <w:jc w:val="center"/>
                                    <w:rPr>
                                      <w:rFonts w:hint="default" w:ascii="Times New Roman" w:hAnsi="Times New Roman" w:eastAsia="黑体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Fig.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color w:val="auto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Model of adsorbed 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Pb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  <w:vertAlign w:val="superscript"/>
                                      <w:lang w:val="en-US" w:eastAsia="zh-CN"/>
                                    </w:rPr>
                                    <w:t xml:space="preserve">2+ 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color w:val="auto"/>
                                      <w:sz w:val="18"/>
                                      <w:szCs w:val="18"/>
                                    </w:rPr>
                                    <w:t>Langmuir for iron ore</w:t>
                                  </w:r>
                                </w:p>
                                <w:p>
                                  <w:pPr>
                                    <w:pStyle w:val="2"/>
                                    <w:jc w:val="center"/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组合 19" o:spid="_x0000_s1026" o:spt="203" style="position:absolute;left:8149;top:59600;height:4103;width:4396;" coordorigin="8149,59600" coordsize="4396,4103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        <o:lock v:ext="edit" aspectratio="f"/>
                          <v:shape id="图片 2" o:spid="_x0000_s1026" o:spt="75" type="#_x0000_t75" style="position:absolute;left:8149;top:59600;height:3402;width:4396;" filled="f" o:preferrelative="t" stroked="f" coordsize="21600,21600" o:gfxdata="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ZlxzugAAANs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on="f"/>
                            <v:imagedata r:id="rId23" o:title=""/>
                            <o:lock v:ext="edit" aspectratio="t"/>
                          </v:shape>
                          <v:shape id="文本框 1" o:spid="_x0000_s1026" o:spt="202" type="#_x0000_t202" style="position:absolute;left:8299;top:62702;height:1001;width:4171;" filled="f" stroked="f" coordsize="21600,21600" o:gfxdata="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P8QnC/&#10;AAAA2wAAAA8AAAAAAAAAAQAgAAAAIgAAAGRycy9kb3ducmV2LnhtbFBLAQIUABQAAAAIAIdO4kAz&#10;LwWeOwAAADkAAAAQAAAAAAAAAAEAIAAAAA4BAABkcnMvc2hhcGV4bWwueG1sUEsFBgAAAAAGAAYA&#10;WwEAALgDAAAAAA==&#10;">
                            <v:fill on="f" focussize="0,0"/>
                            <v:stroke on="f" weight="0.5pt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</w:rPr>
                                    <w:t>图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</w:rPr>
                                    <w:t xml:space="preserve"> 针铁矿吸附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Pb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  <w:vertAlign w:val="superscript"/>
                                      <w:lang w:val="en-US" w:eastAsia="zh-CN"/>
                                    </w:rPr>
                                    <w:t xml:space="preserve">2+ 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</w:rPr>
                                    <w:t>Freundlich 模型</w:t>
                                  </w:r>
                                </w:p>
                                <w:p>
                                  <w:pPr>
                                    <w:pStyle w:val="2"/>
                                    <w:jc w:val="center"/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</w:rPr>
                                    <w:t>Fig.</w:t>
                                  </w:r>
                                  <w:r>
                                    <w:rPr>
                                      <w:rFonts w:hint="eastAsia" w:ascii="Times New Roman" w:hAnsi="Times New Roman" w:eastAsia="黑体" w:cs="Times New Roman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</w:rPr>
                                    <w:t xml:space="preserve"> Model of adsorbed 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Pb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  <w:vertAlign w:val="superscript"/>
                                      <w:lang w:val="en-US" w:eastAsia="zh-CN"/>
                                    </w:rPr>
                                    <w:t>2+</w:t>
                                  </w:r>
                                  <w:r>
                                    <w:rPr>
                                      <w:rFonts w:hint="default" w:ascii="Times New Roman" w:hAnsi="Times New Roman" w:eastAsia="黑体" w:cs="Times New Roman"/>
                                      <w:sz w:val="18"/>
                                      <w:szCs w:val="18"/>
                                    </w:rPr>
                                    <w:t xml:space="preserve"> Freundlich in pyrite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组合 26" o:spid="_x0000_s1026" o:spt="203" style="position:absolute;left:4362;top:60440;height:4059;width:4708;" coordorigin="4362,60440" coordsize="4708,4059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图片 2" o:spid="_x0000_s1026" o:spt="75" type="#_x0000_t75" style="position:absolute;left:4598;top:60440;height:3402;width:4399;" filled="f" o:preferrelative="t" stroked="f" coordsize="21600,21600" o:gfxdata="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Ldmn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on="f"/>
                        <v:imagedata r:id="rId24" o:title=""/>
                        <o:lock v:ext="edit" aspectratio="f"/>
                      </v:shape>
                      <v:shape id="文本框 1" o:spid="_x0000_s1026" o:spt="202" type="#_x0000_t202" style="position:absolute;left:4362;top:63512;height:987;width:4708;" filled="f" stroked="f" coordsize="21600,21600" o:gfxdata="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4vh6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Times New Roman" w:hAnsi="Times New Roman" w:eastAsia="黑体" w:cs="Times New Roman"/>
                                  <w:color w:val="au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黑体" w:cs="Times New Roman"/>
                                  <w:color w:val="auto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  <w:color w:val="auto"/>
                                  <w:sz w:val="18"/>
                                  <w:szCs w:val="18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  <w:color w:val="auto"/>
                                  <w:sz w:val="18"/>
                                  <w:szCs w:val="18"/>
                                </w:rPr>
                                <w:t xml:space="preserve"> 针铁矿吸附Cd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  <w:color w:val="auto"/>
                                  <w:sz w:val="18"/>
                                  <w:szCs w:val="18"/>
                                  <w:vertAlign w:val="superscript"/>
                                  <w:lang w:val="en-US" w:eastAsia="zh-CN"/>
                                </w:rPr>
                                <w:t>2+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  <w:color w:val="auto"/>
                                  <w:sz w:val="18"/>
                                  <w:szCs w:val="18"/>
                                  <w:vertAlign w:val="superscript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  <w:color w:val="auto"/>
                                  <w:sz w:val="18"/>
                                  <w:szCs w:val="18"/>
                                  <w:lang w:val="en-US" w:eastAsia="zh-CN"/>
                                </w:rPr>
                                <w:t>Langmuir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  <w:color w:val="auto"/>
                                  <w:sz w:val="18"/>
                                  <w:szCs w:val="18"/>
                                </w:rPr>
                                <w:t>模型</w:t>
                              </w:r>
                            </w:p>
                            <w:p>
                              <w:pPr>
                                <w:pStyle w:val="2"/>
                                <w:ind w:left="0" w:leftChars="0" w:firstLine="0" w:firstLineChars="0"/>
                                <w:jc w:val="center"/>
                                <w:rPr>
                                  <w:rFonts w:hint="default" w:ascii="Times New Roman" w:hAnsi="Times New Roman" w:eastAsia="黑体" w:cs="Times New Roman"/>
                                  <w:color w:val="auto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黑体" w:cs="Times New Roman"/>
                                  <w:color w:val="auto"/>
                                  <w:sz w:val="18"/>
                                  <w:szCs w:val="18"/>
                                </w:rPr>
                                <w:t>Fig.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  <w:color w:val="auto"/>
                                  <w:sz w:val="18"/>
                                  <w:szCs w:val="18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  <w:color w:val="auto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  <w:color w:val="auto"/>
                                  <w:sz w:val="18"/>
                                  <w:szCs w:val="18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  <w:color w:val="auto"/>
                                  <w:sz w:val="18"/>
                                  <w:szCs w:val="18"/>
                                </w:rPr>
                                <w:t>Model of adsorbed Cd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  <w:color w:val="auto"/>
                                  <w:sz w:val="18"/>
                                  <w:szCs w:val="18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hint="eastAsia" w:ascii="Times New Roman" w:hAnsi="Times New Roman" w:eastAsia="黑体" w:cs="Times New Roman"/>
                                  <w:color w:val="auto"/>
                                  <w:sz w:val="18"/>
                                  <w:szCs w:val="18"/>
                                  <w:vertAlign w:val="superscript"/>
                                  <w:lang w:val="en-US" w:eastAsia="zh-CN"/>
                                </w:rPr>
                                <w:t>+</w:t>
                              </w:r>
                              <w:r>
                                <w:rPr>
                                  <w:rFonts w:hint="default" w:ascii="Times New Roman" w:hAnsi="Times New Roman" w:eastAsia="黑体" w:cs="Times New Roman"/>
                                  <w:color w:val="auto"/>
                                  <w:sz w:val="18"/>
                                  <w:szCs w:val="18"/>
                                </w:rPr>
                                <w:t xml:space="preserve"> Langmuir for iron ore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组合 30" o:spid="_x0000_s1026" o:spt="203" style="position:absolute;left:8849;top:61608;height:4035;width:4399;" coordorigin="8785,61800" coordsize="4399,4035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图片 3" o:spid="_x0000_s1026" o:spt="75" type="#_x0000_t75" style="position:absolute;left:8785;top:61800;height:3402;width:4399;" filled="f" o:preferrelative="t" stroked="f" coordsize="21600,21600" o:gfxdata="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JkqMq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r:id="rId25" o:title=""/>
                      <o:lock v:ext="edit" aspectratio="f"/>
                    </v:shape>
                    <v:shape id="文本框 1" o:spid="_x0000_s1026" o:spt="202" type="#_x0000_t202" style="position:absolute;left:8881;top:64873;height:962;width:4158;" filled="f" stroked="f" coordsize="21600,21600" o:gfxdata="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UdZq/&#10;AAAA2wAAAA8AAAAAAAAAAQAgAAAAIgAAAGRycy9kb3ducmV2LnhtbFBLAQIUABQAAAAIAIdO4kAz&#10;LwWeOwAAADkAAAAQAAAAAAAAAAEAIAAAAA4BAABkcnMvc2hhcGV4bWwueG1sUEsFBgAAAAAGAAYA&#10;WwEAALg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eastAsia="黑体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color w:val="auto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color w:val="auto"/>
                                <w:sz w:val="18"/>
                                <w:szCs w:val="18"/>
                              </w:rPr>
                              <w:t xml:space="preserve"> 针铁矿吸附Cd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color w:val="auto"/>
                                <w:sz w:val="18"/>
                                <w:szCs w:val="18"/>
                                <w:vertAlign w:val="superscript"/>
                                <w:lang w:val="en-US" w:eastAsia="zh-CN"/>
                              </w:rPr>
                              <w:t xml:space="preserve">2+ 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color w:val="auto"/>
                                <w:sz w:val="18"/>
                                <w:szCs w:val="18"/>
                              </w:rPr>
                              <w:t>Freundlich 模型</w:t>
                            </w:r>
                          </w:p>
                          <w:p>
                            <w:pPr>
                              <w:pStyle w:val="2"/>
                              <w:ind w:left="0" w:leftChars="0" w:firstLine="0" w:firstLineChars="0"/>
                              <w:jc w:val="center"/>
                              <w:rPr>
                                <w:rFonts w:hint="default" w:ascii="Times New Roman" w:hAnsi="Times New Roman" w:eastAsia="黑体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color w:val="auto"/>
                                <w:sz w:val="18"/>
                                <w:szCs w:val="18"/>
                              </w:rPr>
                              <w:t>Fig.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color w:val="auto"/>
                                <w:sz w:val="18"/>
                                <w:szCs w:val="18"/>
                              </w:rPr>
                              <w:t xml:space="preserve"> Model of adsorbed Cd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color w:val="auto"/>
                                <w:sz w:val="18"/>
                                <w:szCs w:val="18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color w:val="auto"/>
                                <w:sz w:val="18"/>
                                <w:szCs w:val="18"/>
                                <w:vertAlign w:val="superscript"/>
                                <w:lang w:val="en-US" w:eastAsia="zh-CN"/>
                              </w:rPr>
                              <w:t>+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color w:val="auto"/>
                                <w:sz w:val="18"/>
                                <w:szCs w:val="18"/>
                              </w:rPr>
                              <w:t xml:space="preserve"> Freundlich in pyrite</w:t>
                            </w:r>
                          </w:p>
                        </w:txbxContent>
                      </v:textbox>
                    </v:shape>
                  </v:group>
                </v:group>
                <v:group id="组合 39" o:spid="_x0000_s1026" o:spt="203" style="position:absolute;left:1986;top:62978;height:4114;width:8786;" coordorigin="1986,62978" coordsize="8786,4114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37" o:spid="_x0000_s1026" o:spt="203" style="position:absolute;left:1986;top:63003;height:3791;width:4399;" coordorigin="6435,64255" coordsize="4679,4857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  <o:lock v:ext="edit" aspectratio="f"/>
                    <v:shape id="图片 4" o:spid="_x0000_s1026" o:spt="75" type="#_x0000_t75" style="position:absolute;left:6435;top:64255;height:4359;width:4679;" filled="f" o:preferrelative="t" stroked="f" coordsize="21600,21600" o:gfxdata="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y1td&#10;wAAAANsAAAAPAAAAAAAAAAEAIAAAACIAAABkcnMvZG93bnJldi54bWxQSwECFAAUAAAACACHTuJA&#10;My8FnjsAAAA5AAAAEAAAAAAAAAABACAAAAAPAQAAZHJzL3NoYXBleG1sLnhtbFBLBQYAAAAABgAG&#10;AFsBAAC5AwAAAAA=&#10;">
                      <v:fill on="f" focussize="0,0"/>
                      <v:stroke on="f"/>
                      <v:imagedata r:id="rId26" o:title=""/>
                      <o:lock v:ext="edit" aspectratio="f"/>
                    </v:shape>
                    <v:shape id="文本框 1" o:spid="_x0000_s1026" o:spt="202" type="#_x0000_t202" style="position:absolute;left:6489;top:68224;height:888;width:4445;" filled="f" stroked="f" coordsize="21600,21600" o:gfxdata="UEsDBAoAAAAAAIdO4kAAAAAAAAAAAAAAAAAEAAAAZHJzL1BLAwQUAAAACACHTuJAViXUr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WDYg/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XUr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eastAsia="黑体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sz w:val="18"/>
                                <w:szCs w:val="18"/>
                              </w:rPr>
                              <w:t xml:space="preserve"> 针铁矿吸附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Pb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sz w:val="18"/>
                                <w:szCs w:val="18"/>
                                <w:vertAlign w:val="superscript"/>
                                <w:lang w:val="en-US" w:eastAsia="zh-CN"/>
                              </w:rPr>
                              <w:t xml:space="preserve">2+ 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Langmuir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sz w:val="18"/>
                                <w:szCs w:val="18"/>
                              </w:rPr>
                              <w:t>模型</w:t>
                            </w:r>
                          </w:p>
                          <w:p>
                            <w:pPr>
                              <w:pStyle w:val="2"/>
                              <w:ind w:left="0" w:leftChars="0" w:firstLine="0" w:firstLineChars="0"/>
                              <w:jc w:val="center"/>
                              <w:rPr>
                                <w:rFonts w:hint="default" w:ascii="Times New Roman" w:hAnsi="Times New Roman" w:eastAsia="黑体" w:cs="Times New Roman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color w:val="auto"/>
                                <w:sz w:val="18"/>
                                <w:szCs w:val="18"/>
                              </w:rPr>
                              <w:t>Fig.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color w:val="auto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color w:val="auto"/>
                                <w:sz w:val="18"/>
                                <w:szCs w:val="18"/>
                              </w:rPr>
                              <w:t xml:space="preserve">Model of adsorbed 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Pb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sz w:val="18"/>
                                <w:szCs w:val="18"/>
                                <w:vertAlign w:val="superscript"/>
                                <w:lang w:val="en-US" w:eastAsia="zh-CN"/>
                              </w:rPr>
                              <w:t xml:space="preserve">2+ 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color w:val="auto"/>
                                <w:sz w:val="18"/>
                                <w:szCs w:val="18"/>
                              </w:rPr>
                              <w:t>Langmuir for iron ore</w:t>
                            </w:r>
                          </w:p>
                          <w:p>
                            <w:pPr>
                              <w:pStyle w:val="2"/>
                              <w:jc w:val="center"/>
                              <w:rPr>
                                <w:rFonts w:hint="default" w:ascii="Times New Roman" w:hAnsi="Times New Roman" w:eastAsia="黑体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组合 36" o:spid="_x0000_s1026" o:spt="203" style="position:absolute;left:6222;top:62978;height:4114;width:4551;" coordorigin="10453,64236" coordsize="4551,4114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图片 5" o:spid="_x0000_s1026" o:spt="75" type="#_x0000_t75" style="position:absolute;left:10597;top:64236;height:3402;width:4399;" filled="f" o:preferrelative="t" stroked="f" coordsize="21600,21600" o:gfxdata="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zlWW&#10;wAAAANsAAAAPAAAAAAAAAAEAIAAAACIAAABkcnMvZG93bnJldi54bWxQSwECFAAUAAAACACHTuJA&#10;My8FnjsAAAA5AAAAEAAAAAAAAAABACAAAAAPAQAAZHJzL3NoYXBleG1sLnhtbFBLBQYAAAAABgAG&#10;AFsBAAC5AwAAAAA=&#10;">
                      <v:fill on="f" focussize="0,0"/>
                      <v:stroke on="f"/>
                      <v:imagedata r:id="rId27" o:title=""/>
                      <o:lock v:ext="edit" aspectratio="f"/>
                    </v:shape>
                    <v:shape id="文本框 1" o:spid="_x0000_s1026" o:spt="202" type="#_x0000_t202" style="position:absolute;left:10453;top:67349;height:1001;width:4551;" filled="f" stroked="f" coordsize="21600,21600" o:gfxdata="UEsDBAoAAAAAAIdO4kAAAAAAAAAAAAAAAAAEAAAAZHJzL1BLAwQUAAAACACHTuJARlJ3Nc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L0v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Unc1&#10;wAAAANs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eastAsia="黑体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sz w:val="18"/>
                                <w:szCs w:val="18"/>
                              </w:rPr>
                              <w:t>图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sz w:val="18"/>
                                <w:szCs w:val="18"/>
                              </w:rPr>
                              <w:t xml:space="preserve"> 针铁矿吸附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Pb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sz w:val="18"/>
                                <w:szCs w:val="18"/>
                                <w:vertAlign w:val="superscript"/>
                                <w:lang w:val="en-US" w:eastAsia="zh-CN"/>
                              </w:rPr>
                              <w:t xml:space="preserve">2+ 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sz w:val="18"/>
                                <w:szCs w:val="18"/>
                              </w:rPr>
                              <w:t>Freundlich 模型</w:t>
                            </w:r>
                          </w:p>
                          <w:p>
                            <w:pPr>
                              <w:pStyle w:val="2"/>
                              <w:jc w:val="center"/>
                              <w:rPr>
                                <w:rFonts w:hint="default" w:ascii="Times New Roman" w:hAnsi="Times New Roman" w:eastAsia="黑体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sz w:val="18"/>
                                <w:szCs w:val="18"/>
                              </w:rPr>
                              <w:t>Fig.</w:t>
                            </w:r>
                            <w:r>
                              <w:rPr>
                                <w:rFonts w:hint="eastAsia" w:ascii="Times New Roman" w:hAnsi="Times New Roman" w:eastAsia="黑体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sz w:val="18"/>
                                <w:szCs w:val="18"/>
                              </w:rPr>
                              <w:t xml:space="preserve"> Model of adsorbed 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sz w:val="18"/>
                                <w:szCs w:val="18"/>
                                <w:lang w:val="en-US" w:eastAsia="zh-CN"/>
                              </w:rPr>
                              <w:t>Pb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sz w:val="18"/>
                                <w:szCs w:val="18"/>
                                <w:vertAlign w:val="superscript"/>
                                <w:lang w:val="en-US" w:eastAsia="zh-CN"/>
                              </w:rPr>
                              <w:t>2+</w:t>
                            </w:r>
                            <w:r>
                              <w:rPr>
                                <w:rFonts w:hint="default" w:ascii="Times New Roman" w:hAnsi="Times New Roman" w:eastAsia="黑体" w:cs="Times New Roman"/>
                                <w:sz w:val="18"/>
                                <w:szCs w:val="18"/>
                              </w:rPr>
                              <w:t xml:space="preserve"> Freundlich in pyrite</w:t>
                            </w:r>
                          </w:p>
                        </w:txbxContent>
                      </v:textbox>
                    </v:shape>
                  </v:group>
                </v:group>
                <w10:wrap type="topAndBottom"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模型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相关系数R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宋体" w:hAnsi="宋体" w:cs="宋体"/>
          <w:sz w:val="21"/>
          <w:szCs w:val="21"/>
          <w:vertAlign w:val="baseline"/>
          <w:lang w:val="en-US" w:eastAsia="zh-CN"/>
        </w:rPr>
        <w:t>都比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Langmuir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模型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相关系数R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宋体" w:hAnsi="宋体" w:cs="宋体"/>
          <w:sz w:val="21"/>
          <w:szCs w:val="21"/>
          <w:vertAlign w:val="baseline"/>
          <w:lang w:val="en-US" w:eastAsia="zh-CN"/>
        </w:rPr>
        <w:t>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稻壳生物炭</w:t>
      </w:r>
      <w:r>
        <w:rPr>
          <w:rFonts w:hint="eastAsia" w:ascii="宋体" w:hAnsi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竹炭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蒙脱石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可用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Freundlich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模型拟合它们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对Cd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的吸附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  <w:lang w:val="en-US" w:eastAsia="zh-CN"/>
        </w:rPr>
        <w:t>[</w:t>
      </w:r>
      <w:r>
        <w:rPr>
          <w:rFonts w:hint="eastAsia" w:ascii="宋体" w:hAnsi="宋体" w:cs="宋体"/>
          <w:color w:val="FF0000"/>
          <w:sz w:val="21"/>
          <w:szCs w:val="21"/>
          <w:vertAlign w:val="superscript"/>
          <w:lang w:val="en-US" w:eastAsia="zh-CN"/>
        </w:rPr>
        <w:t>25-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宋体" w:hAnsi="宋体" w:cs="宋体"/>
          <w:color w:val="FF0000"/>
          <w:sz w:val="21"/>
          <w:szCs w:val="21"/>
          <w:vertAlign w:val="superscript"/>
          <w:lang w:val="en-US" w:eastAsia="zh-CN"/>
        </w:rPr>
        <w:t>7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  <w:lang w:val="en-US" w:eastAsia="zh-CN"/>
        </w:rPr>
        <w:t>]</w:t>
      </w:r>
      <w:r>
        <w:rPr>
          <w:rFonts w:hint="eastAsia" w:ascii="宋体" w:hAnsi="宋体" w:cs="宋体"/>
          <w:color w:val="FF0000"/>
          <w:sz w:val="21"/>
          <w:szCs w:val="21"/>
          <w:lang w:val="en-US" w:eastAsia="zh-CN"/>
        </w:rPr>
        <w:t>；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伊利石、海泡石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可用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Langmuir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模型拟合它们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对Cd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的吸附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  <w:lang w:val="en-US" w:eastAsia="zh-CN"/>
        </w:rPr>
        <w:t>[2</w:t>
      </w:r>
      <w:r>
        <w:rPr>
          <w:rFonts w:hint="eastAsia" w:ascii="宋体" w:hAnsi="宋体" w:cs="宋体"/>
          <w:color w:val="FF0000"/>
          <w:sz w:val="21"/>
          <w:szCs w:val="21"/>
          <w:vertAlign w:val="superscript"/>
          <w:lang w:val="en-US" w:eastAsia="zh-CN"/>
        </w:rPr>
        <w:t>7</w:t>
      </w:r>
      <w:r>
        <w:rPr>
          <w:rFonts w:hint="eastAsia" w:ascii="宋体" w:hAnsi="宋体" w:eastAsia="宋体" w:cs="宋体"/>
          <w:color w:val="FF0000"/>
          <w:sz w:val="21"/>
          <w:szCs w:val="21"/>
          <w:vertAlign w:val="superscript"/>
          <w:lang w:val="en-US" w:eastAsia="zh-CN"/>
        </w:rPr>
        <w:t>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。肖萍等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[2</w:t>
      </w:r>
      <w:r>
        <w:rPr>
          <w:rFonts w:hint="eastAsia" w:ascii="宋体" w:hAnsi="宋体" w:cs="宋体"/>
          <w:color w:val="FF0000"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研究表示，当Cd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浓度为0-15 mg/L之间时，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可用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Freundlich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模型拟合它们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对Cd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的吸附；郑骁等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[2</w:t>
      </w:r>
      <w:r>
        <w:rPr>
          <w:rFonts w:hint="eastAsia" w:ascii="宋体" w:hAnsi="宋体" w:cs="宋体"/>
          <w:color w:val="FF0000"/>
          <w:sz w:val="21"/>
          <w:szCs w:val="21"/>
          <w:lang w:val="en-US" w:eastAsia="zh-CN"/>
        </w:rPr>
        <w:t>9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研究表示，当Cd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浓</w:t>
      </w: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度为10-100 mg/L之间时，针铁矿吸附Cd</w:t>
      </w:r>
      <w:r>
        <w:rPr>
          <w:rFonts w:hint="eastAsia" w:ascii="宋体" w:hAnsi="宋体" w:eastAsia="宋体" w:cs="宋体"/>
          <w:sz w:val="21"/>
          <w:szCs w:val="21"/>
          <w:highlight w:val="none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sz w:val="21"/>
          <w:szCs w:val="21"/>
          <w:highlight w:val="none"/>
          <w:lang w:val="en-US" w:eastAsia="zh-CN"/>
        </w:rPr>
        <w:t>符合Langmuir吸附模型。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vertAlign w:val="baseline"/>
          <w:lang w:val="en-US" w:eastAsia="zh-CN"/>
        </w:rPr>
        <w:t>不同的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Cd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vertAlign w:val="baseline"/>
          <w:lang w:val="en-US" w:eastAsia="zh-CN"/>
        </w:rPr>
        <w:t>初始浓度，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vertAlign w:val="baseline"/>
          <w:lang w:val="en-US" w:eastAsia="zh-CN"/>
        </w:rPr>
        <w:t>其最符合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  <w:lang w:val="en-US" w:eastAsia="zh-CN"/>
        </w:rPr>
        <w:t>的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吸附模型也不同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；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推测随着Cd</w:t>
      </w:r>
      <w:r>
        <w:rPr>
          <w:rFonts w:hint="eastAsia" w:ascii="宋体" w:hAnsi="宋体" w:eastAsia="宋体" w:cs="宋体"/>
          <w:color w:val="auto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color w:val="auto"/>
          <w:sz w:val="21"/>
          <w:szCs w:val="21"/>
          <w:vertAlign w:val="baseline"/>
          <w:lang w:val="en-US" w:eastAsia="zh-CN"/>
        </w:rPr>
        <w:t>初始浓度的增加，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最适的吸附模型由Freundlich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型转换成Langmuir型。本文Cd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浓度为10-200 mg/L之间，针铁矿吸附Cd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符合Langmuir等温吸附模型，与郑骁等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[2</w:t>
      </w:r>
      <w:r>
        <w:rPr>
          <w:rFonts w:hint="eastAsia" w:ascii="宋体" w:hAnsi="宋体" w:cs="宋体"/>
          <w:color w:val="FF0000"/>
          <w:sz w:val="21"/>
          <w:szCs w:val="21"/>
          <w:lang w:val="en-US" w:eastAsia="zh-CN"/>
        </w:rPr>
        <w:t>9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]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的研究结果相似。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何豪等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[30]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研究发现，镁-钙羟基磷灰石对Pb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的吸附符合Langmuir吸附模型；张金利等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[</w:t>
      </w:r>
      <w:r>
        <w:rPr>
          <w:rFonts w:hint="eastAsia" w:ascii="宋体" w:hAnsi="宋体" w:cs="宋体"/>
          <w:color w:val="FF0000"/>
          <w:sz w:val="21"/>
          <w:szCs w:val="21"/>
          <w:lang w:val="en-US" w:eastAsia="zh-CN"/>
        </w:rPr>
        <w:t>31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表示，低浓度Pb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更易被黏土吸附，符合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Langmuir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吸附模型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；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肖萍等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[28]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研究表示，当Pb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浓度为0-50 mg/L之间时，针铁矿吸附Pb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符合Langmuir和Freundlich吸附模型；袁林等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[</w:t>
      </w:r>
      <w:r>
        <w:rPr>
          <w:rFonts w:hint="eastAsia" w:ascii="宋体" w:hAnsi="宋体" w:cs="宋体"/>
          <w:color w:val="FF0000"/>
          <w:sz w:val="21"/>
          <w:szCs w:val="21"/>
          <w:lang w:val="en-US" w:eastAsia="zh-CN"/>
        </w:rPr>
        <w:t>32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研究表示，当Pb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浓度为0-414.4 mg/L之间时，针铁矿吸附Pb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符合Langmuir和Freundlich吸附模型。本文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Pb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浓度为10-200 mg/L之间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针铁矿吸附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Pb</w:t>
      </w:r>
      <w:r>
        <w:rPr>
          <w:rFonts w:hint="eastAsia" w:ascii="宋体" w:hAnsi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用Langmuir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Frenundlich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均有较好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的拟合效果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，与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肖萍等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[28]</w:t>
      </w:r>
      <w:r>
        <w:rPr>
          <w:rFonts w:hint="eastAsia" w:ascii="宋体" w:hAnsi="宋体" w:cs="宋体"/>
          <w:color w:val="FF0000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袁林等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[</w:t>
      </w:r>
      <w:r>
        <w:rPr>
          <w:rFonts w:hint="eastAsia" w:ascii="宋体" w:hAnsi="宋体" w:cs="宋体"/>
          <w:color w:val="FF0000"/>
          <w:sz w:val="21"/>
          <w:szCs w:val="21"/>
          <w:lang w:val="en-US" w:eastAsia="zh-CN"/>
        </w:rPr>
        <w:t>32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]</w:t>
      </w: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的研究结果相似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0" w:firstLineChars="0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2.2 不同pH下针铁矿对Cd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、Pb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的吸附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drawing>
          <wp:anchor distT="0" distB="0" distL="114300" distR="114300" simplePos="0" relativeHeight="255361024" behindDoc="0" locked="0" layoutInCell="1" allowOverlap="1">
            <wp:simplePos x="0" y="0"/>
            <wp:positionH relativeFrom="column">
              <wp:posOffset>242570</wp:posOffset>
            </wp:positionH>
            <wp:positionV relativeFrom="page">
              <wp:posOffset>6825615</wp:posOffset>
            </wp:positionV>
            <wp:extent cx="4572000" cy="2743200"/>
            <wp:effectExtent l="4445" t="4445" r="14605" b="14605"/>
            <wp:wrapTopAndBottom/>
            <wp:docPr id="65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anchor>
        </w:drawing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如图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11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所示，针铁矿对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Cd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吸附率随pH 的升高而逐渐升高，当溶液pH为7时，逐渐趋于平衡，此时吸附率为90.35%，吸附量为57.82 mg/g；当溶液pH为8时，此时吸附率为93.35%，吸附量为59.74 mg/g。</w:t>
      </w:r>
      <w:r>
        <w:rPr>
          <w:rFonts w:hint="eastAsia" w:ascii="宋体" w:hAnsi="宋体" w:eastAsia="宋体" w:cs="宋体"/>
          <w:lang w:eastAsia="zh-CN"/>
        </w:rPr>
        <w:t>针铁矿表面存在含氧官能团，高H</w:t>
      </w:r>
      <w:r>
        <w:rPr>
          <w:rFonts w:hint="eastAsia" w:ascii="宋体" w:hAnsi="宋体" w:eastAsia="宋体" w:cs="宋体"/>
          <w:vertAlign w:val="superscript"/>
          <w:lang w:eastAsia="zh-CN"/>
        </w:rPr>
        <w:t>+</w:t>
      </w:r>
      <w:r>
        <w:rPr>
          <w:rFonts w:hint="eastAsia" w:ascii="宋体" w:hAnsi="宋体" w:eastAsia="宋体" w:cs="宋体"/>
          <w:lang w:eastAsia="zh-CN"/>
        </w:rPr>
        <w:t>浓度下，H</w:t>
      </w:r>
      <w:r>
        <w:rPr>
          <w:rFonts w:hint="eastAsia" w:ascii="宋体" w:hAnsi="宋体" w:eastAsia="宋体" w:cs="宋体"/>
          <w:vertAlign w:val="superscript"/>
          <w:lang w:eastAsia="zh-CN"/>
        </w:rPr>
        <w:t>+</w:t>
      </w:r>
      <w:r>
        <w:rPr>
          <w:rFonts w:hint="eastAsia" w:ascii="宋体" w:hAnsi="宋体" w:eastAsia="宋体" w:cs="宋体"/>
          <w:lang w:eastAsia="zh-CN"/>
        </w:rPr>
        <w:t>与含氧官能团结合，导致Cd</w:t>
      </w:r>
      <w:r>
        <w:rPr>
          <w:rFonts w:hint="eastAsia" w:ascii="宋体" w:hAnsi="宋体" w:eastAsia="宋体" w:cs="宋体"/>
          <w:vertAlign w:val="superscript"/>
          <w:lang w:eastAsia="zh-CN"/>
        </w:rPr>
        <w:t>2+</w:t>
      </w:r>
      <w:r>
        <w:rPr>
          <w:rFonts w:hint="eastAsia" w:ascii="宋体" w:hAnsi="宋体" w:eastAsia="宋体" w:cs="宋体"/>
          <w:vertAlign w:val="baseline"/>
          <w:lang w:eastAsia="zh-CN"/>
        </w:rPr>
        <w:t>无足够的吸附点，导致吸附力下降</w:t>
      </w:r>
      <w:r>
        <w:rPr>
          <w:rFonts w:hint="eastAsia" w:ascii="宋体" w:hAnsi="宋体" w:eastAsia="宋体" w:cs="宋体"/>
          <w:color w:val="FF0000"/>
          <w:vertAlign w:val="baseline"/>
          <w:lang w:val="en-US" w:eastAsia="zh-CN"/>
        </w:rPr>
        <w:t>[</w:t>
      </w:r>
      <w:r>
        <w:rPr>
          <w:rFonts w:hint="eastAsia" w:ascii="宋体" w:hAnsi="宋体" w:cs="宋体"/>
          <w:color w:val="FF0000"/>
          <w:vertAlign w:val="baseline"/>
          <w:lang w:val="en-US" w:eastAsia="zh-CN"/>
        </w:rPr>
        <w:t>33</w:t>
      </w:r>
      <w:r>
        <w:rPr>
          <w:rFonts w:hint="eastAsia" w:ascii="宋体" w:hAnsi="宋体" w:eastAsia="宋体" w:cs="宋体"/>
          <w:color w:val="FF0000"/>
          <w:vertAlign w:val="baseline"/>
          <w:lang w:val="en-US" w:eastAsia="zh-CN"/>
        </w:rPr>
        <w:t>]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 xml:space="preserve">；随着溶液pH的升高, </w:t>
      </w:r>
      <w:r>
        <w:rPr>
          <w:rFonts w:hint="eastAsia" w:ascii="宋体" w:hAnsi="宋体" w:eastAsia="宋体" w:cs="宋体"/>
          <w:lang w:eastAsia="zh-CN"/>
        </w:rPr>
        <w:t>H</w:t>
      </w:r>
      <w:r>
        <w:rPr>
          <w:rFonts w:hint="eastAsia" w:ascii="宋体" w:hAnsi="宋体" w:eastAsia="宋体" w:cs="宋体"/>
          <w:vertAlign w:val="superscript"/>
          <w:lang w:eastAsia="zh-CN"/>
        </w:rPr>
        <w:t>+</w:t>
      </w:r>
      <w:r>
        <w:rPr>
          <w:rFonts w:hint="eastAsia" w:ascii="宋体" w:hAnsi="宋体" w:eastAsia="宋体" w:cs="宋体"/>
          <w:lang w:eastAsia="zh-CN"/>
        </w:rPr>
        <w:t>浓度降低，竞争减小，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可吸附更多的Cd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2 +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。但当存在大量的OH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-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时，易造成Cd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的沉淀，影响吸附结果，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因此，控制吸附环境pH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在6.0-7.5之间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，有利于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Cd</w:t>
      </w:r>
      <w:r>
        <w:rPr>
          <w:rFonts w:hint="eastAsia" w:ascii="宋体" w:hAnsi="宋体" w:eastAsia="宋体" w:cs="宋体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的吸附。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宋体" w:hAnsi="宋体" w:cs="宋体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如图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11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所示，溶液中针铁矿对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Pb</w:t>
      </w:r>
      <w:r>
        <w:rPr>
          <w:rFonts w:hint="eastAsia" w:ascii="宋体" w:hAnsi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的吸附率随pH 的升高而逐渐升高，当溶液pH为7时，逐渐趋于平衡，此时吸附率为9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8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.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5%，吸附量为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62.82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 mg/g；当溶液pH为8时，此时吸附率为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98.23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%，吸附量为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62.86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 mg/g。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前人研究发现，pH较低，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抑制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吸附剂对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Pb</w:t>
      </w:r>
      <w:r>
        <w:rPr>
          <w:rFonts w:hint="eastAsia" w:ascii="宋体" w:hAnsi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cs="宋体"/>
          <w:sz w:val="21"/>
          <w:szCs w:val="21"/>
          <w:vertAlign w:val="baseline"/>
          <w:lang w:val="en-US" w:eastAsia="zh-CN"/>
        </w:rPr>
        <w:t>的吸附，随着pH升高，抑制力下降，对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Pb</w:t>
      </w:r>
      <w:r>
        <w:rPr>
          <w:rFonts w:hint="eastAsia" w:ascii="宋体" w:hAnsi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吸附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增加</w:t>
      </w:r>
      <w:r>
        <w:rPr>
          <w:rFonts w:hint="eastAsia" w:ascii="宋体" w:hAnsi="宋体" w:cs="宋体"/>
          <w:color w:val="FF0000"/>
          <w:kern w:val="0"/>
          <w:sz w:val="21"/>
          <w:szCs w:val="21"/>
          <w:highlight w:val="none"/>
          <w:lang w:val="en-US" w:eastAsia="zh-CN" w:bidi="ar"/>
        </w:rPr>
        <w:t>[34-35]，当pH太高，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易造成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Pb</w:t>
      </w:r>
      <w:r>
        <w:rPr>
          <w:rFonts w:hint="eastAsia" w:ascii="宋体" w:hAnsi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vertAlign w:val="baseline"/>
          <w:lang w:val="en-US" w:eastAsia="zh-CN"/>
        </w:rPr>
        <w:t>的沉淀，影响吸附结果，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因此，控制吸附环境pH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在6.0-7.5之间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，有利于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Pb</w:t>
      </w:r>
      <w:r>
        <w:rPr>
          <w:rFonts w:hint="eastAsia" w:ascii="宋体" w:hAnsi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的吸附。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2.3 不同离子强度下针铁矿对Cd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、Pb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的吸附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如图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12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所示，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整体上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溶液中针铁矿对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Pb</w:t>
      </w:r>
      <w:r>
        <w:rPr>
          <w:rFonts w:hint="eastAsia" w:ascii="宋体" w:hAnsi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的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吸附量比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Cd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的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高，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溶液中针铁矿对Cd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、Pb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的吸附率随离子强度的升高而逐渐降低而后上升。溶液中针铁矿对Cd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的吸附，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当离子强度为0.01 mol/L时，此时吸附率为53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09%，吸附量为33.98 mg/g；当离子强度为0.10 mol/L时，此时吸附率为12.43%，吸附量为8.08 mg/g；当离子强度为0.20 mol/L时，此时吸附率为16.42%，吸附量为10.51 mg/g。溶液中针铁矿对Pb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的吸附，随着离子强度的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强度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，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vertAlign w:val="baseline"/>
          <w:lang w:val="en-US" w:eastAsia="zh-CN" w:bidi="ar"/>
        </w:rPr>
        <w:t>的吸附有着趋于平衡的趋势，对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当离子强度为0.01 mol/L时，此时吸附率为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74.16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%，吸附量为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47.46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mg/g；当离子强度为0.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02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 mol/L时，此时吸附率为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58.81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%，吸附量为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37.63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 mg/g；当离子强度为0.20 mol/L时，此时吸附率为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73.13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%，吸附量为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46.80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 mg/g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，离子强度为0.01、0.20 mol/L时候，其吸附量差别不大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drawing>
          <wp:anchor distT="0" distB="0" distL="114300" distR="114300" simplePos="0" relativeHeight="252547072" behindDoc="0" locked="0" layoutInCell="1" allowOverlap="1">
            <wp:simplePos x="0" y="0"/>
            <wp:positionH relativeFrom="column">
              <wp:posOffset>544830</wp:posOffset>
            </wp:positionH>
            <wp:positionV relativeFrom="page">
              <wp:posOffset>7023735</wp:posOffset>
            </wp:positionV>
            <wp:extent cx="4572000" cy="2743200"/>
            <wp:effectExtent l="4445" t="4445" r="14605" b="14605"/>
            <wp:wrapTopAndBottom/>
            <wp:docPr id="66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anchor>
        </w:drawing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离子强度的高低将影响针铁矿对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、Pb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的吸附，随着离子浓度的上升，吸附量先下降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而后上升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郑骁等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[2</w:t>
      </w:r>
      <w:r>
        <w:rPr>
          <w:rFonts w:hint="eastAsia" w:ascii="宋体" w:hAnsi="宋体" w:cs="宋体"/>
          <w:color w:val="FF0000"/>
          <w:sz w:val="21"/>
          <w:szCs w:val="21"/>
          <w:lang w:val="en-US" w:eastAsia="zh-CN"/>
        </w:rPr>
        <w:t>9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]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研究表示，随着Ca</w:t>
      </w:r>
      <w:r>
        <w:rPr>
          <w:rFonts w:hint="eastAsia" w:ascii="宋体" w:hAnsi="宋体" w:cs="宋体"/>
          <w:color w:val="auto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、Mg</w:t>
      </w:r>
      <w:r>
        <w:rPr>
          <w:rFonts w:hint="eastAsia" w:ascii="宋体" w:hAnsi="宋体" w:cs="宋体"/>
          <w:color w:val="auto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cs="宋体"/>
          <w:color w:val="auto"/>
          <w:sz w:val="21"/>
          <w:szCs w:val="21"/>
          <w:lang w:val="en-US" w:eastAsia="zh-CN"/>
        </w:rPr>
        <w:t>离子浓度的增高，针铁矿的吸附能力先下降后上升，与本文结果大致相同。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推测阳离子与针铁矿</w:t>
      </w:r>
      <w:r>
        <w:rPr>
          <w:rFonts w:hint="eastAsia" w:ascii="宋体" w:hAnsi="宋体" w:eastAsia="宋体" w:cs="宋体"/>
          <w:lang w:eastAsia="zh-CN"/>
        </w:rPr>
        <w:t>含氧官能团</w:t>
      </w:r>
      <w:r>
        <w:rPr>
          <w:rFonts w:hint="eastAsia" w:ascii="宋体" w:hAnsi="宋体" w:cs="宋体"/>
          <w:lang w:eastAsia="zh-CN"/>
        </w:rPr>
        <w:t>结合，</w:t>
      </w:r>
      <w:r>
        <w:rPr>
          <w:rFonts w:hint="eastAsia" w:ascii="宋体" w:hAnsi="宋体" w:eastAsia="宋体" w:cs="宋体"/>
          <w:lang w:eastAsia="zh-CN"/>
        </w:rPr>
        <w:t>导致Cd</w:t>
      </w:r>
      <w:r>
        <w:rPr>
          <w:rFonts w:hint="eastAsia" w:ascii="宋体" w:hAnsi="宋体" w:eastAsia="宋体" w:cs="宋体"/>
          <w:vertAlign w:val="superscript"/>
          <w:lang w:eastAsia="zh-CN"/>
        </w:rPr>
        <w:t>2+</w:t>
      </w:r>
      <w:r>
        <w:rPr>
          <w:rFonts w:hint="eastAsia" w:ascii="宋体" w:hAnsi="宋体" w:eastAsia="宋体" w:cs="宋体"/>
          <w:vertAlign w:val="baseline"/>
          <w:lang w:eastAsia="zh-CN"/>
        </w:rPr>
        <w:t>无足够的吸附点，</w:t>
      </w:r>
      <w:r>
        <w:rPr>
          <w:rFonts w:hint="eastAsia" w:ascii="宋体" w:hAnsi="宋体" w:cs="宋体"/>
          <w:vertAlign w:val="baseline"/>
          <w:lang w:eastAsia="zh-CN"/>
        </w:rPr>
        <w:t>抑制其吸附，</w:t>
      </w:r>
      <w:r>
        <w:rPr>
          <w:rFonts w:hint="eastAsia" w:ascii="宋体" w:hAnsi="宋体" w:eastAsia="宋体" w:cs="宋体"/>
          <w:vertAlign w:val="baseline"/>
          <w:lang w:eastAsia="zh-CN"/>
        </w:rPr>
        <w:t>导致吸附力下降</w:t>
      </w:r>
      <w:r>
        <w:rPr>
          <w:rFonts w:hint="eastAsia" w:ascii="宋体" w:hAnsi="宋体" w:cs="宋体"/>
          <w:vertAlign w:val="baseline"/>
          <w:lang w:eastAsia="zh-CN"/>
        </w:rPr>
        <w:t>；当离子强度达到一定的时候，抑制力下降，吸附力逐渐增强。从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不同离子强度下针铁矿对Cd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、Pb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的吸附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曲线推测，当离子强度达到一定的时候，将不影响针铁矿对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、Pb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的吸附。</w:t>
      </w:r>
    </w:p>
    <w:p>
      <w:pPr>
        <w:pStyle w:val="2"/>
        <w:rPr>
          <w:rFonts w:hint="default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3 结论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1）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等温吸附结果表示，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针铁矿吸附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、Pb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吸附量分别为</w:t>
      </w:r>
      <w:r>
        <w:rPr>
          <w:rFonts w:hint="eastAsia" w:ascii="宋体" w:hAnsi="宋体" w:eastAsia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4</w:t>
      </w:r>
      <w:r>
        <w:rPr>
          <w:rFonts w:hint="eastAsia" w:ascii="宋体" w:hAnsi="宋体" w:cs="宋体"/>
          <w:i w:val="0"/>
          <w:color w:val="000000"/>
          <w:kern w:val="0"/>
          <w:sz w:val="21"/>
          <w:szCs w:val="21"/>
          <w:u w:val="none"/>
          <w:lang w:val="en-US" w:eastAsia="zh-CN" w:bidi="ar"/>
        </w:rPr>
        <w:t>5.98-47.55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、63.69-65.64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mg/g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；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针铁矿吸附Cd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符合Langmuir模型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；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针铁矿吸附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Pb</w:t>
      </w:r>
      <w:r>
        <w:rPr>
          <w:rFonts w:hint="eastAsia" w:ascii="宋体" w:hAnsi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用Langmuir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Frenundlich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均有较好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的拟合效果</w:t>
      </w:r>
      <w:r>
        <w:rPr>
          <w:rFonts w:hint="eastAsia" w:ascii="宋体" w:hAnsi="宋体" w:cs="宋体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2）Cd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、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Pb</w:t>
      </w:r>
      <w:r>
        <w:rPr>
          <w:rFonts w:hint="eastAsia" w:ascii="宋体" w:hAnsi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初始浓度为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80 mg/L，离子强度为0.01 mol/L，针铁矿为1.25 g/L,在25 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℃条件下，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随pH升高，针铁矿吸附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Cd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、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Pb</w:t>
      </w:r>
      <w:r>
        <w:rPr>
          <w:rFonts w:hint="eastAsia" w:ascii="宋体" w:hAnsi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sz w:val="21"/>
          <w:szCs w:val="21"/>
          <w:vertAlign w:val="baseline"/>
          <w:lang w:val="en-US" w:eastAsia="zh-CN"/>
        </w:rPr>
        <w:t>效果增加，当pH=7,吸附率达到90.00%以上</w:t>
      </w:r>
      <w:r>
        <w:rPr>
          <w:rFonts w:hint="eastAsia" w:ascii="宋体" w:hAnsi="宋体" w:cs="宋体"/>
          <w:sz w:val="21"/>
          <w:szCs w:val="21"/>
          <w:vertAlign w:val="baseline"/>
          <w:lang w:val="en-US" w:eastAsia="zh-CN"/>
        </w:rPr>
        <w:t>，可作为吸附材料吸附废水中镉和铅，净化水质。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3）随着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NaNO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bscript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浓度升高，针铁矿吸附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Cd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、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Pb</w:t>
      </w:r>
      <w:r>
        <w:rPr>
          <w:rFonts w:hint="eastAsia" w:ascii="宋体" w:hAnsi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lang w:val="en-US" w:eastAsia="zh-CN"/>
        </w:rPr>
        <w:t>的吸附</w:t>
      </w:r>
      <w:r>
        <w:rPr>
          <w:rFonts w:hint="eastAsia" w:ascii="宋体" w:hAnsi="宋体" w:cs="宋体"/>
          <w:lang w:val="en-US" w:eastAsia="zh-CN"/>
        </w:rPr>
        <w:t>先下降后上升，推测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当离子强度达到一定的时候，将不影响针铁矿对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、Pb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的吸附。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0" w:line="360" w:lineRule="auto"/>
        <w:ind w:left="0" w:leftChars="0" w:firstLine="420" w:firstLineChars="200"/>
        <w:textAlignment w:val="auto"/>
        <w:rPr>
          <w:rFonts w:hint="eastAsia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4）</w:t>
      </w:r>
      <w:r>
        <w:rPr>
          <w:rFonts w:hint="eastAsia" w:ascii="宋体" w:hAnsi="宋体" w:cs="宋体"/>
          <w:lang w:val="en-US" w:eastAsia="zh-CN"/>
        </w:rPr>
        <w:t>相同条件下，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针铁矿</w:t>
      </w: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对</w:t>
      </w:r>
      <w:r>
        <w:rPr>
          <w:rFonts w:hint="eastAsia" w:ascii="宋体" w:hAnsi="宋体" w:cs="宋体"/>
          <w:sz w:val="21"/>
          <w:szCs w:val="21"/>
          <w:lang w:val="en-US" w:eastAsia="zh-CN"/>
        </w:rPr>
        <w:t>Pb</w:t>
      </w:r>
      <w:r>
        <w:rPr>
          <w:rFonts w:hint="eastAsia" w:ascii="宋体" w:hAnsi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lang w:val="en-US" w:eastAsia="zh-CN"/>
        </w:rPr>
        <w:t>的吸附</w:t>
      </w:r>
      <w:r>
        <w:rPr>
          <w:rFonts w:hint="eastAsia" w:ascii="宋体" w:hAnsi="宋体" w:cs="宋体"/>
          <w:lang w:val="en-US" w:eastAsia="zh-CN"/>
        </w:rPr>
        <w:t>量较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Cd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2+</w:t>
      </w:r>
      <w:r>
        <w:rPr>
          <w:rFonts w:hint="eastAsia" w:ascii="宋体" w:hAnsi="宋体" w:eastAsia="宋体" w:cs="宋体"/>
          <w:lang w:val="en-US" w:eastAsia="zh-CN"/>
        </w:rPr>
        <w:t>的吸附</w:t>
      </w:r>
      <w:r>
        <w:rPr>
          <w:rFonts w:hint="eastAsia" w:ascii="宋体" w:hAnsi="宋体" w:cs="宋体"/>
          <w:lang w:val="en-US" w:eastAsia="zh-CN"/>
        </w:rPr>
        <w:t>量大；混合溶液中，对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Cd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lang w:val="en-US" w:eastAsia="zh-CN"/>
        </w:rPr>
        <w:t>的吸附受到的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lang w:val="en-US" w:eastAsia="zh-CN" w:bidi="ar"/>
        </w:rPr>
        <w:t>Pb</w:t>
      </w:r>
      <w:r>
        <w:rPr>
          <w:rFonts w:hint="eastAsia" w:ascii="宋体" w:hAnsi="宋体" w:eastAsia="宋体" w:cs="宋体"/>
          <w:color w:val="auto"/>
          <w:kern w:val="0"/>
          <w:sz w:val="21"/>
          <w:szCs w:val="21"/>
          <w:highlight w:val="none"/>
          <w:vertAlign w:val="superscript"/>
          <w:lang w:val="en-US" w:eastAsia="zh-CN" w:bidi="ar"/>
        </w:rPr>
        <w:t>2+</w:t>
      </w:r>
      <w:r>
        <w:rPr>
          <w:rFonts w:hint="eastAsia" w:ascii="宋体" w:hAnsi="宋体" w:cs="宋体"/>
          <w:lang w:val="en-US" w:eastAsia="zh-CN"/>
        </w:rPr>
        <w:t>抑制。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157" w:afterLines="50" w:line="240" w:lineRule="auto"/>
        <w:ind w:left="0" w:firstLine="0" w:firstLineChars="0"/>
        <w:textAlignment w:val="auto"/>
        <w:rPr>
          <w:rFonts w:hint="eastAsia" w:ascii="黑体" w:hAnsi="黑体" w:eastAsia="黑体" w:cs="黑体"/>
          <w:color w:val="auto"/>
          <w:kern w:val="0"/>
          <w:sz w:val="28"/>
          <w:szCs w:val="28"/>
          <w:highlight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kern w:val="0"/>
          <w:sz w:val="28"/>
          <w:szCs w:val="28"/>
          <w:highlight w:val="none"/>
          <w:lang w:val="en-US" w:eastAsia="zh-CN" w:bidi="ar"/>
        </w:rPr>
        <w:t>参考文献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hanging="420" w:hanging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[1] </w:t>
      </w:r>
      <w:r>
        <w:rPr>
          <w:rFonts w:hint="default" w:ascii="Times New Roman" w:hAnsi="Times New Roman" w:eastAsia="宋体" w:cs="Times New Roman"/>
          <w:lang w:eastAsia="zh-CN"/>
        </w:rPr>
        <w:t>周锡爵</w:t>
      </w:r>
      <w:r>
        <w:rPr>
          <w:rFonts w:hint="eastAsia" w:ascii="Times New Roman" w:hAnsi="Times New Roman" w:cs="Times New Roman"/>
          <w:lang w:eastAsia="zh-CN"/>
        </w:rPr>
        <w:t>．</w:t>
      </w:r>
      <w:r>
        <w:rPr>
          <w:rFonts w:hint="default" w:ascii="Times New Roman" w:hAnsi="Times New Roman" w:eastAsia="宋体" w:cs="Times New Roman"/>
          <w:lang w:eastAsia="zh-CN"/>
        </w:rPr>
        <w:t>张士灌区镉污染及其解决和利用的途径</w:t>
      </w:r>
      <w:r>
        <w:rPr>
          <w:rFonts w:hint="default" w:ascii="Times New Roman" w:hAnsi="Times New Roman" w:eastAsia="宋体" w:cs="Times New Roman"/>
          <w:lang w:val="en-US" w:eastAsia="zh-CN"/>
        </w:rPr>
        <w:t>[J]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eastAsia="zh-CN"/>
        </w:rPr>
        <w:t>农业环境保护</w:t>
      </w:r>
      <w:r>
        <w:rPr>
          <w:rFonts w:hint="default" w:ascii="Times New Roman" w:hAnsi="Times New Roman" w:eastAsia="宋体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lang w:eastAsia="zh-CN"/>
        </w:rPr>
        <w:t>1987,6</w:t>
      </w:r>
      <w:r>
        <w:rPr>
          <w:rFonts w:hint="default" w:ascii="Times New Roman" w:hAnsi="Times New Roman" w:eastAsia="宋体" w:cs="Times New Roman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lang w:eastAsia="zh-CN"/>
        </w:rPr>
        <w:t>2)</w:t>
      </w:r>
      <w:r>
        <w:rPr>
          <w:rFonts w:hint="eastAsia" w:ascii="Times New Roman" w:hAnsi="Times New Roman" w:cs="Times New Roman"/>
          <w:lang w:eastAsia="zh-CN"/>
        </w:rPr>
        <w:t xml:space="preserve">: </w:t>
      </w:r>
      <w:r>
        <w:rPr>
          <w:rFonts w:hint="default" w:ascii="Times New Roman" w:hAnsi="Times New Roman" w:eastAsia="宋体" w:cs="Times New Roman"/>
          <w:lang w:eastAsia="zh-CN"/>
        </w:rPr>
        <w:t>17</w:t>
      </w:r>
      <w:r>
        <w:rPr>
          <w:rFonts w:hint="default" w:ascii="Times New Roman" w:hAnsi="Times New Roman" w:eastAsia="宋体" w:cs="Times New Roman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lang w:eastAsia="zh-CN"/>
        </w:rPr>
        <w:t>19</w:t>
      </w:r>
      <w:r>
        <w:rPr>
          <w:rFonts w:hint="eastAsia" w:ascii="Times New Roman" w:hAnsi="Times New Roman" w:cs="Times New Roman"/>
          <w:lang w:val="en-US" w:eastAsia="zh-CN"/>
        </w:rPr>
        <w:t>．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hanging="420" w:hanging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[2] </w:t>
      </w:r>
      <w:r>
        <w:rPr>
          <w:rFonts w:hint="default" w:ascii="Times New Roman" w:hAnsi="Times New Roman" w:eastAsia="宋体" w:cs="Times New Roman"/>
          <w:lang w:eastAsia="zh-CN"/>
        </w:rPr>
        <w:t>刘立群</w:t>
      </w:r>
      <w:r>
        <w:rPr>
          <w:rFonts w:hint="eastAsia" w:ascii="Times New Roman" w:hAnsi="Times New Roman" w:cs="Times New Roman"/>
          <w:lang w:eastAsia="zh-CN"/>
        </w:rPr>
        <w:t>．</w:t>
      </w:r>
      <w:r>
        <w:rPr>
          <w:rFonts w:hint="default" w:ascii="Times New Roman" w:hAnsi="Times New Roman" w:eastAsia="宋体" w:cs="Times New Roman"/>
          <w:lang w:eastAsia="zh-CN"/>
        </w:rPr>
        <w:t>赣南土壤污染的防治途径</w:t>
      </w:r>
      <w:r>
        <w:rPr>
          <w:rFonts w:hint="default" w:ascii="Times New Roman" w:hAnsi="Times New Roman" w:eastAsia="宋体" w:cs="Times New Roman"/>
          <w:lang w:val="en-US" w:eastAsia="zh-CN"/>
        </w:rPr>
        <w:t>[J]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eastAsia="zh-CN"/>
        </w:rPr>
        <w:t>资源开发与保护杂志</w:t>
      </w:r>
      <w:r>
        <w:rPr>
          <w:rFonts w:hint="default" w:ascii="Times New Roman" w:hAnsi="Times New Roman" w:eastAsia="宋体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lang w:eastAsia="zh-CN"/>
        </w:rPr>
        <w:t>1990</w:t>
      </w:r>
      <w:r>
        <w:rPr>
          <w:rFonts w:hint="eastAsia" w:ascii="Times New Roman" w:hAnsi="Times New Roman" w:cs="Times New Roman"/>
          <w:lang w:eastAsia="zh-CN"/>
        </w:rPr>
        <w:t>,</w:t>
      </w:r>
      <w:r>
        <w:rPr>
          <w:rFonts w:hint="default" w:ascii="Times New Roman" w:hAnsi="Times New Roman" w:eastAsia="宋体" w:cs="Times New Roman"/>
          <w:lang w:eastAsia="zh-CN"/>
        </w:rPr>
        <w:t>6</w:t>
      </w:r>
      <w:r>
        <w:rPr>
          <w:rFonts w:hint="default" w:ascii="Times New Roman" w:hAnsi="Times New Roman" w:eastAsia="宋体" w:cs="Times New Roman"/>
          <w:lang w:val="en-US" w:eastAsia="zh-CN"/>
        </w:rPr>
        <w:t>(</w:t>
      </w:r>
      <w:r>
        <w:rPr>
          <w:rFonts w:hint="default" w:ascii="Times New Roman" w:hAnsi="Times New Roman" w:eastAsia="宋体" w:cs="Times New Roman"/>
          <w:lang w:eastAsia="zh-CN"/>
        </w:rPr>
        <w:t>2)</w:t>
      </w:r>
      <w:r>
        <w:rPr>
          <w:rFonts w:hint="eastAsia" w:ascii="Times New Roman" w:hAnsi="Times New Roman" w:cs="Times New Roman"/>
          <w:lang w:eastAsia="zh-CN"/>
        </w:rPr>
        <w:t xml:space="preserve">: </w:t>
      </w:r>
      <w:r>
        <w:rPr>
          <w:rFonts w:hint="default" w:ascii="Times New Roman" w:hAnsi="Times New Roman" w:eastAsia="宋体" w:cs="Times New Roman"/>
          <w:lang w:eastAsia="zh-CN"/>
        </w:rPr>
        <w:t>100</w:t>
      </w:r>
      <w:r>
        <w:rPr>
          <w:rFonts w:hint="default" w:ascii="Times New Roman" w:hAnsi="Times New Roman" w:eastAsia="宋体" w:cs="Times New Roman"/>
          <w:lang w:val="en-US" w:eastAsia="zh-CN"/>
        </w:rPr>
        <w:t>-</w:t>
      </w:r>
      <w:r>
        <w:rPr>
          <w:rFonts w:hint="default" w:ascii="Times New Roman" w:hAnsi="Times New Roman" w:eastAsia="宋体" w:cs="Times New Roman"/>
          <w:lang w:eastAsia="zh-CN"/>
        </w:rPr>
        <w:t>102</w:t>
      </w:r>
      <w:r>
        <w:rPr>
          <w:rFonts w:hint="eastAsia" w:ascii="Times New Roman" w:hAnsi="Times New Roman" w:cs="Times New Roman"/>
          <w:lang w:val="en-US" w:eastAsia="zh-CN"/>
        </w:rPr>
        <w:t>．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420" w:hanging="420" w:hangingChars="200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[3] </w:t>
      </w:r>
      <w:r>
        <w:rPr>
          <w:rFonts w:hint="default" w:ascii="Times New Roman" w:hAnsi="Times New Roman" w:eastAsia="宋体" w:cs="Times New Roman"/>
        </w:rPr>
        <w:t>刘晓宇</w:t>
      </w:r>
      <w:r>
        <w:rPr>
          <w:rFonts w:hint="eastAsia" w:ascii="Times New Roman" w:hAnsi="Times New Roman" w:cs="Times New Roman"/>
          <w:lang w:eastAsia="zh-CN"/>
        </w:rPr>
        <w:t>,</w:t>
      </w:r>
      <w:r>
        <w:rPr>
          <w:rFonts w:hint="default" w:ascii="Times New Roman" w:hAnsi="Times New Roman" w:eastAsia="宋体" w:cs="Times New Roman"/>
        </w:rPr>
        <w:t>梁琼</w:t>
      </w:r>
      <w:r>
        <w:rPr>
          <w:rFonts w:hint="eastAsia" w:ascii="Times New Roman" w:hAnsi="Times New Roman" w:cs="Times New Roman"/>
          <w:lang w:eastAsia="zh-CN"/>
        </w:rPr>
        <w:t>,</w:t>
      </w:r>
      <w:r>
        <w:rPr>
          <w:rFonts w:hint="default" w:ascii="Times New Roman" w:hAnsi="Times New Roman" w:eastAsia="宋体" w:cs="Times New Roman"/>
        </w:rPr>
        <w:t>高如泰</w:t>
      </w:r>
      <w:r>
        <w:rPr>
          <w:rFonts w:hint="eastAsia" w:ascii="Times New Roman" w:hAnsi="Times New Roman" w:cs="Times New Roman"/>
          <w:lang w:eastAsia="zh-CN"/>
        </w:rPr>
        <w:t>,</w:t>
      </w:r>
      <w:r>
        <w:rPr>
          <w:rFonts w:hint="default" w:ascii="Times New Roman" w:hAnsi="Times New Roman" w:eastAsia="宋体" w:cs="Times New Roman"/>
        </w:rPr>
        <w:t>等</w:t>
      </w:r>
      <w:r>
        <w:rPr>
          <w:rFonts w:hint="eastAsia" w:ascii="Times New Roman" w:hAnsi="Times New Roman" w:cs="Times New Roman"/>
          <w:highlight w:val="none"/>
          <w:lang w:eastAsia="zh-CN"/>
        </w:rPr>
        <w:t>．</w:t>
      </w:r>
      <w:r>
        <w:rPr>
          <w:rFonts w:hint="default" w:ascii="Times New Roman" w:hAnsi="Times New Roman" w:eastAsia="宋体" w:cs="Times New Roman"/>
        </w:rPr>
        <w:t>长期污灌条件下农田土壤重金属污染环境风险评价[J]</w:t>
      </w:r>
      <w:r>
        <w:rPr>
          <w:rFonts w:hint="eastAsia" w:ascii="Times New Roman" w:hAnsi="Times New Roman" w:cs="Times New Roman"/>
          <w:lang w:eastAsia="zh-CN"/>
        </w:rPr>
        <w:t>．</w:t>
      </w:r>
      <w:r>
        <w:rPr>
          <w:rFonts w:hint="default" w:ascii="Times New Roman" w:hAnsi="Times New Roman" w:eastAsia="宋体" w:cs="Times New Roman"/>
        </w:rPr>
        <w:t>生态与农村环境学报</w:t>
      </w:r>
      <w:r>
        <w:rPr>
          <w:rFonts w:hint="eastAsia" w:ascii="Times New Roman" w:hAnsi="Times New Roman" w:cs="Times New Roman"/>
          <w:lang w:eastAsia="zh-CN"/>
        </w:rPr>
        <w:t>,</w:t>
      </w:r>
      <w:r>
        <w:rPr>
          <w:rFonts w:hint="default" w:ascii="Times New Roman" w:hAnsi="Times New Roman" w:eastAsia="宋体" w:cs="Times New Roman"/>
        </w:rPr>
        <w:t>2015,31(4)</w:t>
      </w:r>
      <w:r>
        <w:rPr>
          <w:rFonts w:hint="eastAsia" w:ascii="Times New Roman" w:hAnsi="Times New Roman" w:cs="Times New Roman"/>
          <w:lang w:eastAsia="zh-CN"/>
        </w:rPr>
        <w:t xml:space="preserve">: </w:t>
      </w:r>
      <w:r>
        <w:rPr>
          <w:rFonts w:hint="default" w:ascii="Times New Roman" w:hAnsi="Times New Roman" w:eastAsia="宋体" w:cs="Times New Roman"/>
        </w:rPr>
        <w:t>572-578</w:t>
      </w:r>
      <w:r>
        <w:rPr>
          <w:rFonts w:hint="eastAsia" w:ascii="Times New Roman" w:hAnsi="Times New Roman" w:cs="Times New Roman"/>
          <w:lang w:eastAsia="zh-CN"/>
        </w:rPr>
        <w:t>．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420" w:hanging="420" w:hangingChars="200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[4] </w:t>
      </w:r>
      <w:r>
        <w:rPr>
          <w:rFonts w:hint="default" w:ascii="Times New Roman" w:hAnsi="Times New Roman" w:eastAsia="宋体" w:cs="Times New Roman"/>
        </w:rPr>
        <w:t>孙亚芳</w:t>
      </w:r>
      <w:r>
        <w:rPr>
          <w:rFonts w:hint="eastAsia" w:ascii="Times New Roman" w:hAnsi="Times New Roman" w:cs="Times New Roman"/>
          <w:lang w:eastAsia="zh-CN"/>
        </w:rPr>
        <w:t>,</w:t>
      </w:r>
      <w:r>
        <w:rPr>
          <w:rFonts w:hint="default" w:ascii="Times New Roman" w:hAnsi="Times New Roman" w:eastAsia="宋体" w:cs="Times New Roman"/>
        </w:rPr>
        <w:t>王祖伟</w:t>
      </w:r>
      <w:r>
        <w:rPr>
          <w:rFonts w:hint="eastAsia" w:ascii="Times New Roman" w:hAnsi="Times New Roman" w:cs="Times New Roman"/>
          <w:lang w:eastAsia="zh-CN"/>
        </w:rPr>
        <w:t>,</w:t>
      </w:r>
      <w:r>
        <w:rPr>
          <w:rFonts w:hint="default" w:ascii="Times New Roman" w:hAnsi="Times New Roman" w:eastAsia="宋体" w:cs="Times New Roman"/>
        </w:rPr>
        <w:t>孟庆伟</w:t>
      </w:r>
      <w:r>
        <w:rPr>
          <w:rFonts w:hint="eastAsia" w:ascii="Times New Roman" w:hAnsi="Times New Roman" w:cs="Times New Roman"/>
          <w:lang w:eastAsia="zh-CN"/>
        </w:rPr>
        <w:t>,</w:t>
      </w:r>
      <w:r>
        <w:rPr>
          <w:rFonts w:hint="default" w:ascii="Times New Roman" w:hAnsi="Times New Roman" w:eastAsia="宋体" w:cs="Times New Roman"/>
        </w:rPr>
        <w:t>等</w:t>
      </w:r>
      <w:r>
        <w:rPr>
          <w:rFonts w:hint="eastAsia" w:ascii="Times New Roman" w:hAnsi="Times New Roman" w:cs="Times New Roman"/>
          <w:lang w:eastAsia="zh-CN"/>
        </w:rPr>
        <w:t>．</w:t>
      </w:r>
      <w:r>
        <w:rPr>
          <w:rFonts w:hint="default" w:ascii="Times New Roman" w:hAnsi="Times New Roman" w:eastAsia="宋体" w:cs="Times New Roman"/>
        </w:rPr>
        <w:t>天津污灌区小麦和水稻重金属的含量及健康风险评价[J]</w:t>
      </w:r>
      <w:r>
        <w:rPr>
          <w:rFonts w:hint="eastAsia" w:ascii="Times New Roman" w:hAnsi="Times New Roman" w:cs="Times New Roman"/>
          <w:lang w:eastAsia="zh-CN"/>
        </w:rPr>
        <w:t>．</w:t>
      </w:r>
      <w:r>
        <w:rPr>
          <w:rFonts w:hint="default" w:ascii="Times New Roman" w:hAnsi="Times New Roman" w:eastAsia="宋体" w:cs="Times New Roman"/>
        </w:rPr>
        <w:t>农业环境科学学报,2015</w:t>
      </w:r>
      <w:r>
        <w:rPr>
          <w:rFonts w:hint="eastAsia" w:ascii="Times New Roman" w:hAnsi="Times New Roman" w:cs="Times New Roman"/>
          <w:lang w:eastAsia="zh-CN"/>
        </w:rPr>
        <w:t>,</w:t>
      </w:r>
      <w:r>
        <w:rPr>
          <w:rFonts w:hint="default" w:ascii="Times New Roman" w:hAnsi="Times New Roman" w:eastAsia="宋体" w:cs="Times New Roman"/>
        </w:rPr>
        <w:t>34(4)</w:t>
      </w:r>
      <w:r>
        <w:rPr>
          <w:rFonts w:hint="eastAsia" w:ascii="Times New Roman" w:hAnsi="Times New Roman" w:cs="Times New Roman"/>
          <w:lang w:eastAsia="zh-CN"/>
        </w:rPr>
        <w:t xml:space="preserve">: </w:t>
      </w:r>
      <w:r>
        <w:rPr>
          <w:rFonts w:hint="default" w:ascii="Times New Roman" w:hAnsi="Times New Roman" w:eastAsia="宋体" w:cs="Times New Roman"/>
        </w:rPr>
        <w:t>679-685</w:t>
      </w:r>
      <w:r>
        <w:rPr>
          <w:rFonts w:hint="eastAsia" w:ascii="Times New Roman" w:hAnsi="Times New Roman" w:cs="Times New Roman"/>
          <w:lang w:eastAsia="zh-CN"/>
        </w:rPr>
        <w:t>．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420" w:hanging="420" w:hangingChars="200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[5] </w:t>
      </w:r>
      <w:r>
        <w:rPr>
          <w:rFonts w:hint="default" w:ascii="Times New Roman" w:hAnsi="Times New Roman" w:eastAsia="宋体" w:cs="Times New Roman"/>
        </w:rPr>
        <w:t>张丽红</w:t>
      </w:r>
      <w:r>
        <w:rPr>
          <w:rFonts w:hint="eastAsia" w:ascii="Times New Roman" w:hAnsi="Times New Roman" w:cs="Times New Roman"/>
          <w:lang w:eastAsia="zh-CN"/>
        </w:rPr>
        <w:t>,</w:t>
      </w:r>
      <w:r>
        <w:rPr>
          <w:rFonts w:hint="default" w:ascii="Times New Roman" w:hAnsi="Times New Roman" w:eastAsia="宋体" w:cs="Times New Roman"/>
        </w:rPr>
        <w:t>徐慧珍</w:t>
      </w:r>
      <w:r>
        <w:rPr>
          <w:rFonts w:hint="eastAsia" w:ascii="Times New Roman" w:hAnsi="Times New Roman" w:cs="Times New Roman"/>
          <w:lang w:eastAsia="zh-CN"/>
        </w:rPr>
        <w:t>,</w:t>
      </w:r>
      <w:r>
        <w:rPr>
          <w:rFonts w:hint="default" w:ascii="Times New Roman" w:hAnsi="Times New Roman" w:eastAsia="宋体" w:cs="Times New Roman"/>
        </w:rPr>
        <w:t>于青春</w:t>
      </w:r>
      <w:r>
        <w:rPr>
          <w:rFonts w:hint="eastAsia" w:ascii="Times New Roman" w:hAnsi="Times New Roman" w:cs="Times New Roman"/>
          <w:lang w:eastAsia="zh-CN"/>
        </w:rPr>
        <w:t>,</w:t>
      </w:r>
      <w:r>
        <w:rPr>
          <w:rFonts w:hint="default" w:ascii="Times New Roman" w:hAnsi="Times New Roman" w:eastAsia="宋体" w:cs="Times New Roman"/>
        </w:rPr>
        <w:t>等</w:t>
      </w:r>
      <w:r>
        <w:rPr>
          <w:rFonts w:hint="eastAsia" w:ascii="Times New Roman" w:hAnsi="Times New Roman" w:cs="Times New Roman"/>
          <w:lang w:eastAsia="zh-CN"/>
        </w:rPr>
        <w:t>．</w:t>
      </w:r>
      <w:r>
        <w:rPr>
          <w:rFonts w:hint="default" w:ascii="Times New Roman" w:hAnsi="Times New Roman" w:eastAsia="宋体" w:cs="Times New Roman"/>
        </w:rPr>
        <w:t>河北清苑县及周边农田土壤及农作物中重金属污染状况与分析评价[J]</w:t>
      </w:r>
      <w:r>
        <w:rPr>
          <w:rFonts w:hint="eastAsia" w:ascii="Times New Roman" w:hAnsi="Times New Roman" w:cs="Times New Roman"/>
          <w:lang w:eastAsia="zh-CN"/>
        </w:rPr>
        <w:t>．</w:t>
      </w:r>
      <w:r>
        <w:rPr>
          <w:rFonts w:hint="default" w:ascii="Times New Roman" w:hAnsi="Times New Roman" w:eastAsia="宋体" w:cs="Times New Roman"/>
        </w:rPr>
        <w:t>农业环境科学学报,2010</w:t>
      </w:r>
      <w:r>
        <w:rPr>
          <w:rFonts w:hint="eastAsia" w:ascii="Times New Roman" w:hAnsi="Times New Roman" w:cs="Times New Roman"/>
          <w:lang w:eastAsia="zh-CN"/>
        </w:rPr>
        <w:t>,</w:t>
      </w:r>
      <w:r>
        <w:rPr>
          <w:rFonts w:hint="default" w:ascii="Times New Roman" w:hAnsi="Times New Roman" w:eastAsia="宋体" w:cs="Times New Roman"/>
        </w:rPr>
        <w:t>29(11)</w:t>
      </w:r>
      <w:r>
        <w:rPr>
          <w:rFonts w:hint="eastAsia" w:ascii="Times New Roman" w:hAnsi="Times New Roman" w:cs="Times New Roman"/>
          <w:lang w:eastAsia="zh-CN"/>
        </w:rPr>
        <w:t xml:space="preserve">: </w:t>
      </w:r>
      <w:r>
        <w:rPr>
          <w:rFonts w:hint="default" w:ascii="Times New Roman" w:hAnsi="Times New Roman" w:eastAsia="宋体" w:cs="Times New Roman"/>
        </w:rPr>
        <w:t>2139-2146</w:t>
      </w:r>
      <w:r>
        <w:rPr>
          <w:rFonts w:hint="eastAsia" w:ascii="Times New Roman" w:hAnsi="Times New Roman" w:cs="Times New Roman"/>
          <w:lang w:eastAsia="zh-CN"/>
        </w:rPr>
        <w:t>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hanging="420" w:hangingChars="200"/>
        <w:jc w:val="left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[6] 姚学良,廖远安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成都市金牛区土壤重金属污染状况—浅谈土壤生态环境治理的紧迫性问题[J]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四川地质学报,2002,22(3)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158-160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hanging="420" w:hangingChars="200"/>
        <w:jc w:val="left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[7] 刘红樱,谢志仁,陈德友,等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成都地区土壤环境质量初步评价[J]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环境科学学报,2004,24(2)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297-303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hanging="420" w:hanging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[8] </w:t>
      </w:r>
      <w:r>
        <w:rPr>
          <w:rFonts w:hint="default" w:ascii="Times New Roman" w:hAnsi="Times New Roman" w:eastAsia="宋体" w:cs="Times New Roman"/>
        </w:rPr>
        <w:t>刘立群</w:t>
      </w:r>
      <w:r>
        <w:rPr>
          <w:rFonts w:hint="eastAsia" w:ascii="Times New Roman" w:hAnsi="Times New Roman" w:cs="Times New Roman"/>
          <w:lang w:eastAsia="zh-CN"/>
        </w:rPr>
        <w:t>．</w:t>
      </w:r>
      <w:r>
        <w:rPr>
          <w:rFonts w:hint="default" w:ascii="Times New Roman" w:hAnsi="Times New Roman" w:eastAsia="宋体" w:cs="Times New Roman"/>
        </w:rPr>
        <w:t>赣南土壤污染的防治途径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[J]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</w:rPr>
        <w:t>资源开发与保护杂志</w:t>
      </w:r>
      <w:r>
        <w:rPr>
          <w:rFonts w:hint="default" w:ascii="Times New Roman" w:hAnsi="Times New Roman" w:eastAsia="宋体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</w:rPr>
        <w:t>1990</w:t>
      </w:r>
      <w:r>
        <w:rPr>
          <w:rFonts w:hint="eastAsia" w:ascii="Times New Roman" w:hAnsi="Times New Roman" w:cs="Times New Roman"/>
          <w:lang w:eastAsia="zh-CN"/>
        </w:rPr>
        <w:t>,</w:t>
      </w:r>
      <w:r>
        <w:rPr>
          <w:rFonts w:hint="default" w:ascii="Times New Roman" w:hAnsi="Times New Roman" w:eastAsia="宋体" w:cs="Times New Roman"/>
        </w:rPr>
        <w:t>6(2)</w:t>
      </w:r>
      <w:r>
        <w:rPr>
          <w:rFonts w:hint="eastAsia" w:ascii="Times New Roman" w:hAnsi="Times New Roman" w:cs="Times New Roman"/>
          <w:lang w:eastAsia="zh-CN"/>
        </w:rPr>
        <w:t xml:space="preserve">: </w:t>
      </w:r>
      <w:r>
        <w:rPr>
          <w:rFonts w:hint="default" w:ascii="Times New Roman" w:hAnsi="Times New Roman" w:eastAsia="宋体" w:cs="Times New Roman"/>
        </w:rPr>
        <w:t>100</w:t>
      </w:r>
      <w:r>
        <w:rPr>
          <w:rFonts w:hint="default" w:ascii="Times New Roman" w:hAnsi="Times New Roman" w:eastAsia="宋体" w:cs="Times New Roman"/>
          <w:lang w:val="en-US" w:eastAsia="zh-CN"/>
        </w:rPr>
        <w:t>-</w:t>
      </w:r>
      <w:r>
        <w:rPr>
          <w:rFonts w:hint="default" w:ascii="Times New Roman" w:hAnsi="Times New Roman" w:eastAsia="宋体" w:cs="Times New Roman"/>
        </w:rPr>
        <w:t>102</w:t>
      </w:r>
      <w:r>
        <w:rPr>
          <w:rFonts w:hint="eastAsia" w:ascii="Times New Roman" w:hAnsi="Times New Roman" w:cs="Times New Roman"/>
          <w:lang w:val="en-US" w:eastAsia="zh-CN"/>
        </w:rPr>
        <w:t>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hanging="420" w:hanging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[9] </w:t>
      </w:r>
      <w:r>
        <w:rPr>
          <w:rFonts w:hint="default" w:ascii="Times New Roman" w:hAnsi="Times New Roman" w:eastAsia="宋体" w:cs="Times New Roman"/>
        </w:rPr>
        <w:t>陈学城等</w:t>
      </w:r>
      <w:r>
        <w:rPr>
          <w:rFonts w:hint="eastAsia" w:ascii="Times New Roman" w:hAnsi="Times New Roman" w:cs="Times New Roman"/>
          <w:lang w:eastAsia="zh-CN"/>
        </w:rPr>
        <w:t>．</w:t>
      </w:r>
      <w:r>
        <w:rPr>
          <w:rFonts w:hint="default" w:ascii="Times New Roman" w:hAnsi="Times New Roman" w:eastAsia="宋体" w:cs="Times New Roman"/>
        </w:rPr>
        <w:t>河北省农田土壤镉污染研究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[J]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</w:rPr>
        <w:t>农业环境保护</w:t>
      </w:r>
      <w:r>
        <w:rPr>
          <w:rFonts w:hint="default" w:ascii="Times New Roman" w:hAnsi="Times New Roman" w:eastAsia="宋体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</w:rPr>
        <w:t>1992</w:t>
      </w:r>
      <w:r>
        <w:rPr>
          <w:rFonts w:hint="eastAsia" w:ascii="Times New Roman" w:hAnsi="Times New Roman" w:cs="Times New Roman"/>
          <w:lang w:eastAsia="zh-CN"/>
        </w:rPr>
        <w:t>,</w:t>
      </w:r>
      <w:r>
        <w:rPr>
          <w:rFonts w:hint="default" w:ascii="Times New Roman" w:hAnsi="Times New Roman" w:eastAsia="宋体" w:cs="Times New Roman"/>
        </w:rPr>
        <w:t>11(5)</w:t>
      </w:r>
      <w:r>
        <w:rPr>
          <w:rFonts w:hint="eastAsia" w:ascii="Times New Roman" w:hAnsi="Times New Roman" w:cs="Times New Roman"/>
          <w:lang w:eastAsia="zh-CN"/>
        </w:rPr>
        <w:t xml:space="preserve">: </w:t>
      </w:r>
      <w:r>
        <w:rPr>
          <w:rFonts w:hint="default" w:ascii="Times New Roman" w:hAnsi="Times New Roman" w:eastAsia="宋体" w:cs="Times New Roman"/>
        </w:rPr>
        <w:t>202</w:t>
      </w:r>
      <w:r>
        <w:rPr>
          <w:rFonts w:hint="default" w:ascii="Times New Roman" w:hAnsi="Times New Roman" w:eastAsia="宋体" w:cs="Times New Roman"/>
          <w:lang w:val="en-US" w:eastAsia="zh-CN"/>
        </w:rPr>
        <w:t>-</w:t>
      </w:r>
      <w:r>
        <w:rPr>
          <w:rFonts w:hint="default" w:ascii="Times New Roman" w:hAnsi="Times New Roman" w:eastAsia="宋体" w:cs="Times New Roman"/>
        </w:rPr>
        <w:t>205</w:t>
      </w:r>
      <w:r>
        <w:rPr>
          <w:rFonts w:hint="eastAsia" w:ascii="Times New Roman" w:hAnsi="Times New Roman" w:cs="Times New Roman"/>
          <w:lang w:val="en-US" w:eastAsia="zh-CN"/>
        </w:rPr>
        <w:t>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hanging="420" w:hanging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[10] </w:t>
      </w:r>
      <w:r>
        <w:rPr>
          <w:rFonts w:hint="default" w:ascii="Times New Roman" w:hAnsi="Times New Roman" w:eastAsia="宋体" w:cs="Times New Roman"/>
        </w:rPr>
        <w:t>李继云等</w:t>
      </w:r>
      <w:r>
        <w:rPr>
          <w:rFonts w:hint="eastAsia" w:ascii="Times New Roman" w:hAnsi="Times New Roman" w:cs="Times New Roman"/>
          <w:lang w:eastAsia="zh-CN"/>
        </w:rPr>
        <w:t>．</w:t>
      </w:r>
      <w:r>
        <w:rPr>
          <w:rFonts w:hint="default" w:ascii="Times New Roman" w:hAnsi="Times New Roman" w:eastAsia="宋体" w:cs="Times New Roman"/>
        </w:rPr>
        <w:t>镉和铬对陕西某些地区土壤污染的调查报告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[J]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</w:rPr>
        <w:t>农业环境保护</w:t>
      </w:r>
      <w:r>
        <w:rPr>
          <w:rFonts w:hint="default" w:ascii="Times New Roman" w:hAnsi="Times New Roman" w:eastAsia="宋体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</w:rPr>
        <w:t>1988,7(2)</w:t>
      </w:r>
      <w:r>
        <w:rPr>
          <w:rFonts w:hint="eastAsia" w:ascii="Times New Roman" w:hAnsi="Times New Roman" w:cs="Times New Roman"/>
          <w:lang w:eastAsia="zh-CN"/>
        </w:rPr>
        <w:t xml:space="preserve">: </w:t>
      </w:r>
      <w:r>
        <w:rPr>
          <w:rFonts w:hint="default" w:ascii="Times New Roman" w:hAnsi="Times New Roman" w:eastAsia="宋体" w:cs="Times New Roman"/>
        </w:rPr>
        <w:t>30</w:t>
      </w:r>
      <w:r>
        <w:rPr>
          <w:rFonts w:hint="default" w:ascii="Times New Roman" w:hAnsi="Times New Roman" w:eastAsia="宋体" w:cs="Times New Roman"/>
          <w:lang w:val="en-US" w:eastAsia="zh-CN"/>
        </w:rPr>
        <w:t>-</w:t>
      </w:r>
      <w:r>
        <w:rPr>
          <w:rFonts w:hint="default" w:ascii="Times New Roman" w:hAnsi="Times New Roman" w:eastAsia="宋体" w:cs="Times New Roman"/>
        </w:rPr>
        <w:t>33</w:t>
      </w:r>
      <w:r>
        <w:rPr>
          <w:rFonts w:hint="eastAsia" w:ascii="Times New Roman" w:hAnsi="Times New Roman" w:cs="Times New Roman"/>
          <w:lang w:val="en-US" w:eastAsia="zh-CN"/>
        </w:rPr>
        <w:t>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hanging="420" w:hangingChars="200"/>
        <w:jc w:val="left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[11] 罗晓梅,张义蓉,杨定清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成都地区蔬菜中重金属污染分析与评价[J]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四川环境,2003,22(2)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49-51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hanging="420" w:hangingChars="200"/>
        <w:jc w:val="left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[12] 傅绍清,苏方康,宋怡,等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成都平原菜园土壤及主要蔬菜作物重金属背景值的研究[J]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西南农业学报,1992,5(1)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34-40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．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420" w:hanging="420" w:hangingChars="200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</w:rPr>
        <w:t>[</w:t>
      </w:r>
      <w:r>
        <w:rPr>
          <w:rFonts w:hint="default" w:ascii="Times New Roman" w:hAnsi="Times New Roman" w:eastAsia="宋体" w:cs="Times New Roman"/>
          <w:lang w:val="en-US" w:eastAsia="zh-CN"/>
        </w:rPr>
        <w:t>13</w:t>
      </w:r>
      <w:r>
        <w:rPr>
          <w:rFonts w:hint="default" w:ascii="Times New Roman" w:hAnsi="Times New Roman" w:eastAsia="宋体" w:cs="Times New Roman"/>
        </w:rPr>
        <w:t>] 陈凤</w:t>
      </w:r>
      <w:r>
        <w:rPr>
          <w:rFonts w:hint="eastAsia" w:ascii="Times New Roman" w:hAnsi="Times New Roman" w:cs="Times New Roman"/>
          <w:lang w:eastAsia="zh-CN"/>
        </w:rPr>
        <w:t>,</w:t>
      </w:r>
      <w:r>
        <w:rPr>
          <w:rFonts w:hint="default" w:ascii="Times New Roman" w:hAnsi="Times New Roman" w:eastAsia="宋体" w:cs="Times New Roman"/>
        </w:rPr>
        <w:t>董泽琴</w:t>
      </w:r>
      <w:r>
        <w:rPr>
          <w:rFonts w:hint="eastAsia" w:ascii="Times New Roman" w:hAnsi="Times New Roman" w:cs="Times New Roman"/>
          <w:lang w:eastAsia="zh-CN"/>
        </w:rPr>
        <w:t>,</w:t>
      </w:r>
      <w:r>
        <w:rPr>
          <w:rFonts w:hint="default" w:ascii="Times New Roman" w:hAnsi="Times New Roman" w:eastAsia="宋体" w:cs="Times New Roman"/>
        </w:rPr>
        <w:t>王程程</w:t>
      </w:r>
      <w:r>
        <w:rPr>
          <w:rFonts w:hint="eastAsia" w:ascii="Times New Roman" w:hAnsi="Times New Roman" w:cs="Times New Roman"/>
          <w:lang w:eastAsia="zh-CN"/>
        </w:rPr>
        <w:t>,</w:t>
      </w:r>
      <w:r>
        <w:rPr>
          <w:rFonts w:hint="default" w:ascii="Times New Roman" w:hAnsi="Times New Roman" w:eastAsia="宋体" w:cs="Times New Roman"/>
        </w:rPr>
        <w:t>等</w:t>
      </w:r>
      <w:r>
        <w:rPr>
          <w:rFonts w:hint="eastAsia" w:ascii="Times New Roman" w:hAnsi="Times New Roman" w:cs="Times New Roman"/>
          <w:lang w:eastAsia="zh-CN"/>
        </w:rPr>
        <w:t>．</w:t>
      </w:r>
      <w:r>
        <w:rPr>
          <w:rFonts w:hint="default" w:ascii="Times New Roman" w:hAnsi="Times New Roman" w:eastAsia="宋体" w:cs="Times New Roman"/>
        </w:rPr>
        <w:t>锌冶炼区耕地土壤和农作物重金属污染状况及风险评价[J]</w:t>
      </w:r>
      <w:r>
        <w:rPr>
          <w:rFonts w:hint="eastAsia" w:ascii="Times New Roman" w:hAnsi="Times New Roman" w:cs="Times New Roman"/>
          <w:lang w:eastAsia="zh-CN"/>
        </w:rPr>
        <w:t>．</w:t>
      </w:r>
      <w:r>
        <w:rPr>
          <w:rFonts w:hint="default" w:ascii="Times New Roman" w:hAnsi="Times New Roman" w:eastAsia="宋体" w:cs="Times New Roman"/>
        </w:rPr>
        <w:t>环境科学</w:t>
      </w:r>
      <w:r>
        <w:rPr>
          <w:rFonts w:hint="eastAsia" w:ascii="Times New Roman" w:hAnsi="Times New Roman" w:cs="Times New Roman"/>
          <w:lang w:eastAsia="zh-CN"/>
        </w:rPr>
        <w:t>,</w:t>
      </w:r>
      <w:r>
        <w:rPr>
          <w:rFonts w:hint="default" w:ascii="Times New Roman" w:hAnsi="Times New Roman" w:eastAsia="宋体" w:cs="Times New Roman"/>
        </w:rPr>
        <w:t>2017</w:t>
      </w:r>
      <w:r>
        <w:rPr>
          <w:rFonts w:hint="eastAsia" w:ascii="Times New Roman" w:hAnsi="Times New Roman" w:cs="Times New Roman"/>
          <w:lang w:eastAsia="zh-CN"/>
        </w:rPr>
        <w:t>,</w:t>
      </w:r>
      <w:r>
        <w:rPr>
          <w:rFonts w:hint="default" w:ascii="Times New Roman" w:hAnsi="Times New Roman" w:eastAsia="宋体" w:cs="Times New Roman"/>
        </w:rPr>
        <w:t>38(10)</w:t>
      </w:r>
      <w:r>
        <w:rPr>
          <w:rFonts w:hint="eastAsia" w:ascii="Times New Roman" w:hAnsi="Times New Roman" w:cs="Times New Roman"/>
          <w:lang w:eastAsia="zh-CN"/>
        </w:rPr>
        <w:t xml:space="preserve">: </w:t>
      </w:r>
      <w:r>
        <w:rPr>
          <w:rFonts w:hint="default" w:ascii="Times New Roman" w:hAnsi="Times New Roman" w:eastAsia="宋体" w:cs="Times New Roman"/>
        </w:rPr>
        <w:t>4360-4369</w:t>
      </w:r>
      <w:r>
        <w:rPr>
          <w:rFonts w:hint="eastAsia" w:ascii="Times New Roman" w:hAnsi="Times New Roman" w:cs="Times New Roman"/>
          <w:lang w:eastAsia="zh-CN"/>
        </w:rPr>
        <w:t>．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420" w:hanging="420" w:hangingChars="200"/>
        <w:textAlignment w:val="auto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[1</w:t>
      </w:r>
      <w:r>
        <w:rPr>
          <w:rFonts w:hint="default" w:ascii="Times New Roman" w:hAnsi="Times New Roman" w:eastAsia="宋体" w:cs="Times New Roman"/>
          <w:lang w:val="en-US" w:eastAsia="zh-CN"/>
        </w:rPr>
        <w:t>4</w:t>
      </w:r>
      <w:r>
        <w:rPr>
          <w:rFonts w:hint="default" w:ascii="Times New Roman" w:hAnsi="Times New Roman" w:eastAsia="宋体" w:cs="Times New Roman"/>
        </w:rPr>
        <w:t>] Liu J</w:t>
      </w:r>
      <w:r>
        <w:rPr>
          <w:rFonts w:hint="eastAsia" w:ascii="Times New Roman" w:hAnsi="Times New Roman" w:cs="Times New Roman"/>
          <w:lang w:eastAsia="zh-CN"/>
        </w:rPr>
        <w:t>,</w:t>
      </w:r>
      <w:r>
        <w:rPr>
          <w:rFonts w:hint="default" w:ascii="Times New Roman" w:hAnsi="Times New Roman" w:eastAsia="宋体" w:cs="Times New Roman"/>
        </w:rPr>
        <w:t>Wang D Q</w:t>
      </w:r>
      <w:r>
        <w:rPr>
          <w:rFonts w:hint="eastAsia" w:ascii="Times New Roman" w:hAnsi="Times New Roman" w:cs="Times New Roman"/>
          <w:lang w:eastAsia="zh-CN"/>
        </w:rPr>
        <w:t>,</w:t>
      </w:r>
      <w:r>
        <w:rPr>
          <w:rFonts w:hint="default" w:ascii="Times New Roman" w:hAnsi="Times New Roman" w:eastAsia="宋体" w:cs="Times New Roman"/>
        </w:rPr>
        <w:t>Song B</w:t>
      </w:r>
      <w:r>
        <w:rPr>
          <w:rFonts w:hint="eastAsia" w:ascii="Times New Roman" w:hAnsi="Times New Roman" w:cs="Times New Roman"/>
          <w:lang w:eastAsia="zh-CN"/>
        </w:rPr>
        <w:t>,</w:t>
      </w:r>
      <w:r>
        <w:rPr>
          <w:rFonts w:hint="default" w:ascii="Times New Roman" w:hAnsi="Times New Roman" w:eastAsia="宋体" w:cs="Times New Roman"/>
        </w:rPr>
        <w:t>et al</w:t>
      </w:r>
      <w:r>
        <w:rPr>
          <w:rFonts w:hint="eastAsia" w:ascii="Times New Roman" w:hAnsi="Times New Roman" w:cs="Times New Roman"/>
          <w:lang w:eastAsia="zh-CN"/>
        </w:rPr>
        <w:t>．</w:t>
      </w:r>
      <w:r>
        <w:rPr>
          <w:rFonts w:hint="default" w:ascii="Times New Roman" w:hAnsi="Times New Roman" w:eastAsia="宋体" w:cs="Times New Roman"/>
        </w:rPr>
        <w:t>Source apportionment of Pb in a rice-soil system using field monitoring and isotope composition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</w:rPr>
        <w:t>analysis [J]</w:t>
      </w:r>
      <w:r>
        <w:rPr>
          <w:rFonts w:hint="eastAsia" w:ascii="Times New Roman" w:hAnsi="Times New Roman" w:cs="Times New Roman"/>
          <w:lang w:eastAsia="zh-CN"/>
        </w:rPr>
        <w:t>．</w:t>
      </w:r>
      <w:r>
        <w:rPr>
          <w:rFonts w:hint="default" w:ascii="Times New Roman" w:hAnsi="Times New Roman" w:eastAsia="宋体" w:cs="Times New Roman"/>
        </w:rPr>
        <w:t>Journal of Geochemical Exploration</w:t>
      </w:r>
      <w:r>
        <w:rPr>
          <w:rFonts w:hint="eastAsia" w:ascii="Times New Roman" w:hAnsi="Times New Roman" w:cs="Times New Roman"/>
          <w:lang w:eastAsia="zh-CN"/>
        </w:rPr>
        <w:t>,</w:t>
      </w:r>
      <w:r>
        <w:rPr>
          <w:rFonts w:hint="default" w:ascii="Times New Roman" w:hAnsi="Times New Roman" w:eastAsia="宋体" w:cs="Times New Roman"/>
        </w:rPr>
        <w:t>2019</w:t>
      </w:r>
      <w:r>
        <w:rPr>
          <w:rFonts w:hint="eastAsia" w:ascii="Times New Roman" w:hAnsi="Times New Roman" w:cs="Times New Roman"/>
          <w:lang w:eastAsia="zh-CN"/>
        </w:rPr>
        <w:t>,</w:t>
      </w:r>
      <w:r>
        <w:rPr>
          <w:rFonts w:hint="default" w:ascii="Times New Roman" w:hAnsi="Times New Roman" w:eastAsia="宋体" w:cs="Times New Roman"/>
        </w:rPr>
        <w:t>204</w:t>
      </w:r>
      <w:r>
        <w:rPr>
          <w:rFonts w:hint="eastAsia" w:ascii="Times New Roman" w:hAnsi="Times New Roman" w:cs="Times New Roman"/>
          <w:lang w:eastAsia="zh-CN"/>
        </w:rPr>
        <w:t>: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</w:rPr>
        <w:t>83-89</w:t>
      </w:r>
      <w:r>
        <w:rPr>
          <w:rFonts w:hint="eastAsia" w:ascii="Times New Roman" w:hAnsi="Times New Roman" w:cs="Times New Roman"/>
          <w:lang w:val="en-US" w:eastAsia="zh-CN"/>
        </w:rPr>
        <w:t>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hanging="420" w:hangingChars="200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[15] </w:t>
      </w:r>
      <w:r>
        <w:rPr>
          <w:rFonts w:hint="default" w:ascii="Times New Roman" w:hAnsi="Times New Roman" w:eastAsia="宋体" w:cs="Times New Roman"/>
        </w:rPr>
        <w:t>环境保护部，国土资源部</w:t>
      </w:r>
      <w:r>
        <w:rPr>
          <w:rFonts w:hint="eastAsia" w:ascii="Times New Roman" w:hAnsi="Times New Roman" w:cs="Times New Roman"/>
          <w:lang w:eastAsia="zh-CN"/>
        </w:rPr>
        <w:t>．</w:t>
      </w:r>
      <w:r>
        <w:rPr>
          <w:rFonts w:hint="default" w:ascii="Times New Roman" w:hAnsi="Times New Roman" w:eastAsia="宋体" w:cs="Times New Roman"/>
        </w:rPr>
        <w:t>全国土壤污染状况调查公报</w:t>
      </w:r>
      <w:r>
        <w:rPr>
          <w:rFonts w:hint="default" w:ascii="Times New Roman" w:hAnsi="Times New Roman" w:eastAsia="宋体" w:cs="Times New Roman"/>
          <w:lang w:val="en-US" w:eastAsia="zh-CN"/>
        </w:rPr>
        <w:t>[R]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</w:rPr>
        <w:t>2014</w:t>
      </w:r>
      <w:r>
        <w:rPr>
          <w:rFonts w:hint="default" w:ascii="Times New Roman" w:hAnsi="Times New Roman" w:eastAsia="宋体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</w:rPr>
        <w:t>04-17</w:t>
      </w:r>
      <w:r>
        <w:rPr>
          <w:rFonts w:hint="eastAsia" w:ascii="Times New Roman" w:hAnsi="Times New Roman" w:cs="Times New Roman"/>
          <w:lang w:eastAsia="zh-CN"/>
        </w:rPr>
        <w:t>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hanging="420" w:hanging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[16] 柳絮,范仲学,张斌等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val="en-US" w:eastAsia="zh-CN"/>
        </w:rPr>
        <w:t>我国土壤镉污染及其修复研究[J]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val="en-US" w:eastAsia="zh-CN"/>
        </w:rPr>
        <w:t>山东农业科学,2007,(6)</w:t>
      </w:r>
      <w:r>
        <w:rPr>
          <w:rFonts w:hint="eastAsia" w:ascii="Times New Roman" w:hAnsi="Times New Roman" w:cs="Times New Roman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  <w:lang w:val="en-US" w:eastAsia="zh-CN"/>
        </w:rPr>
        <w:t>94-97</w:t>
      </w:r>
      <w:r>
        <w:rPr>
          <w:rFonts w:hint="eastAsia" w:ascii="Times New Roman" w:hAnsi="Times New Roman" w:cs="Times New Roman"/>
          <w:lang w:val="en-US" w:eastAsia="zh-CN"/>
        </w:rPr>
        <w:t>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hanging="420" w:hanging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[17] 李婧,周艳文,陈森等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val="en-US" w:eastAsia="zh-CN"/>
        </w:rPr>
        <w:t>我国土壤镉污染现状、危害及其治理方法综述[J]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val="en-US" w:eastAsia="zh-CN"/>
        </w:rPr>
        <w:t>安徽农学通报，2015,21(24)</w:t>
      </w:r>
      <w:r>
        <w:rPr>
          <w:rFonts w:hint="eastAsia" w:ascii="Times New Roman" w:hAnsi="Times New Roman" w:cs="Times New Roman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  <w:lang w:val="en-US" w:eastAsia="zh-CN"/>
        </w:rPr>
        <w:t>104-107</w:t>
      </w:r>
      <w:r>
        <w:rPr>
          <w:rFonts w:hint="eastAsia" w:ascii="Times New Roman" w:hAnsi="Times New Roman" w:cs="Times New Roman"/>
          <w:lang w:val="en-US" w:eastAsia="zh-CN"/>
        </w:rPr>
        <w:t>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hanging="420" w:hanging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[18] 宋玉婷,雷泞菲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val="en-US" w:eastAsia="zh-CN"/>
        </w:rPr>
        <w:t>我国土壤镉污染的现状及修复措施[J]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val="en-US" w:eastAsia="zh-CN"/>
        </w:rPr>
        <w:t>西昌学院学报(自然科学版),2018,32(3)</w:t>
      </w:r>
      <w:r>
        <w:rPr>
          <w:rFonts w:hint="eastAsia" w:ascii="Times New Roman" w:hAnsi="Times New Roman" w:cs="Times New Roman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  <w:lang w:val="en-US" w:eastAsia="zh-CN"/>
        </w:rPr>
        <w:t>79-83</w:t>
      </w:r>
      <w:r>
        <w:rPr>
          <w:rFonts w:hint="eastAsia" w:ascii="Times New Roman" w:hAnsi="Times New Roman" w:cs="Times New Roman"/>
          <w:lang w:val="en-US" w:eastAsia="zh-CN"/>
        </w:rPr>
        <w:t>．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420" w:hanging="420" w:hanging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[19] </w:t>
      </w:r>
      <w:r>
        <w:rPr>
          <w:rFonts w:hint="default" w:ascii="Times New Roman" w:hAnsi="Times New Roman" w:eastAsia="宋体" w:cs="Times New Roman"/>
        </w:rPr>
        <w:t>黄益宗</w:t>
      </w:r>
      <w:r>
        <w:rPr>
          <w:rFonts w:hint="default" w:ascii="Times New Roman" w:hAnsi="Times New Roman" w:eastAsia="宋体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</w:rPr>
        <w:t>郝晓伟</w:t>
      </w:r>
      <w:r>
        <w:rPr>
          <w:rFonts w:hint="default" w:ascii="Times New Roman" w:hAnsi="Times New Roman" w:eastAsia="宋体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</w:rPr>
        <w:t>雷鸣</w:t>
      </w:r>
      <w:r>
        <w:rPr>
          <w:rFonts w:hint="default" w:ascii="Times New Roman" w:hAnsi="Times New Roman" w:eastAsia="宋体" w:cs="Times New Roman"/>
          <w:lang w:val="en-US" w:eastAsia="zh-CN"/>
        </w:rPr>
        <w:t>,等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</w:rPr>
        <w:t>重金属污染土壤修复技术及其修复实践</w:t>
      </w:r>
      <w:r>
        <w:rPr>
          <w:rFonts w:hint="default" w:ascii="Times New Roman" w:hAnsi="Times New Roman" w:eastAsia="宋体" w:cs="Times New Roman"/>
          <w:lang w:val="en-US" w:eastAsia="zh-CN"/>
        </w:rPr>
        <w:t>[J]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</w:rPr>
        <w:t>农业环境科学学报</w:t>
      </w:r>
      <w:r>
        <w:rPr>
          <w:rFonts w:hint="default" w:ascii="Times New Roman" w:hAnsi="Times New Roman" w:eastAsia="宋体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</w:rPr>
        <w:t>2013</w:t>
      </w:r>
      <w:r>
        <w:rPr>
          <w:rFonts w:hint="default" w:ascii="Times New Roman" w:hAnsi="Times New Roman" w:eastAsia="宋体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</w:rPr>
        <w:t>32</w:t>
      </w:r>
      <w:r>
        <w:rPr>
          <w:rFonts w:hint="default" w:ascii="Times New Roman" w:hAnsi="Times New Roman" w:eastAsia="宋体" w:cs="Times New Roman"/>
          <w:lang w:val="en-US" w:eastAsia="zh-CN"/>
        </w:rPr>
        <w:t>(</w:t>
      </w:r>
      <w:r>
        <w:rPr>
          <w:rFonts w:hint="default" w:ascii="Times New Roman" w:hAnsi="Times New Roman" w:eastAsia="宋体" w:cs="Times New Roman"/>
        </w:rPr>
        <w:t>3</w:t>
      </w:r>
      <w:r>
        <w:rPr>
          <w:rFonts w:hint="default" w:ascii="Times New Roman" w:hAnsi="Times New Roman" w:eastAsia="宋体" w:cs="Times New Roman"/>
          <w:lang w:val="en-US" w:eastAsia="zh-CN"/>
        </w:rPr>
        <w:t>)</w:t>
      </w:r>
      <w:r>
        <w:rPr>
          <w:rFonts w:hint="eastAsia" w:ascii="Times New Roman" w:hAnsi="Times New Roman" w:cs="Times New Roman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</w:rPr>
        <w:t>409-417</w:t>
      </w:r>
      <w:r>
        <w:rPr>
          <w:rFonts w:hint="eastAsia" w:ascii="Times New Roman" w:hAnsi="Times New Roman" w:cs="Times New Roman"/>
          <w:lang w:val="en-US" w:eastAsia="zh-CN"/>
        </w:rPr>
        <w:t>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hanging="420" w:hanging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[20] Kumar E</w:t>
      </w:r>
      <w:r>
        <w:rPr>
          <w:rFonts w:hint="eastAsia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lang w:val="en-US" w:eastAsia="zh-CN"/>
        </w:rPr>
        <w:t>Bhatnagar A</w:t>
      </w:r>
      <w:r>
        <w:rPr>
          <w:rFonts w:hint="eastAsia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lang w:val="en-US" w:eastAsia="zh-CN"/>
        </w:rPr>
        <w:t>Ji M</w:t>
      </w:r>
      <w:r>
        <w:rPr>
          <w:rFonts w:hint="eastAsia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lang w:val="en-US" w:eastAsia="zh-CN"/>
        </w:rPr>
        <w:t>et al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val="en-US" w:eastAsia="zh-CN"/>
        </w:rPr>
        <w:t>Deuoridation from aqueous solutions by granular ferric hydroxide (GFH) [J]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val="en-US" w:eastAsia="zh-CN"/>
        </w:rPr>
        <w:t>Water Res</w:t>
      </w:r>
      <w:r>
        <w:rPr>
          <w:rFonts w:hint="eastAsia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lang w:val="en-US" w:eastAsia="zh-CN"/>
        </w:rPr>
        <w:t>2009</w:t>
      </w:r>
      <w:r>
        <w:rPr>
          <w:rFonts w:hint="eastAsia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lang w:val="en-US" w:eastAsia="zh-CN"/>
        </w:rPr>
        <w:t>43(2)</w:t>
      </w:r>
      <w:r>
        <w:rPr>
          <w:rFonts w:hint="eastAsia" w:ascii="Times New Roman" w:hAnsi="Times New Roman" w:cs="Times New Roman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  <w:lang w:val="en-US" w:eastAsia="zh-CN"/>
        </w:rPr>
        <w:t>490-498</w:t>
      </w:r>
      <w:r>
        <w:rPr>
          <w:rFonts w:hint="eastAsia" w:ascii="Times New Roman" w:hAnsi="Times New Roman" w:cs="Times New Roman"/>
          <w:lang w:val="en-US" w:eastAsia="zh-CN"/>
        </w:rPr>
        <w:t>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hanging="420" w:hanging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[21] Genz A</w:t>
      </w:r>
      <w:r>
        <w:rPr>
          <w:rFonts w:hint="eastAsia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lang w:val="en-US" w:eastAsia="zh-CN"/>
        </w:rPr>
        <w:t>Baumgarten B</w:t>
      </w:r>
      <w:r>
        <w:rPr>
          <w:rFonts w:hint="eastAsia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lang w:val="en-US" w:eastAsia="zh-CN"/>
        </w:rPr>
        <w:t>Goernitz M</w:t>
      </w:r>
      <w:r>
        <w:rPr>
          <w:rFonts w:hint="eastAsia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lang w:val="en-US" w:eastAsia="zh-CN"/>
        </w:rPr>
        <w:t>et al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val="en-US" w:eastAsia="zh-CN"/>
        </w:rPr>
        <w:t>NOM removal by adsorption onto granular ferric hydroxide</w:t>
      </w:r>
      <w:r>
        <w:rPr>
          <w:rFonts w:hint="eastAsia" w:ascii="Times New Roman" w:hAnsi="Times New Roman" w:cs="Times New Roman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  <w:lang w:val="en-US" w:eastAsia="zh-CN"/>
        </w:rPr>
        <w:t>Equilibrium,kinetics</w:t>
      </w:r>
      <w:r>
        <w:rPr>
          <w:rFonts w:hint="eastAsia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lang w:val="en-US" w:eastAsia="zh-CN"/>
        </w:rPr>
        <w:t>lterandre generation studies [J]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val="en-US" w:eastAsia="zh-CN"/>
        </w:rPr>
        <w:t>Water Res</w:t>
      </w:r>
      <w:r>
        <w:rPr>
          <w:rFonts w:hint="eastAsia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lang w:val="en-US" w:eastAsia="zh-CN"/>
        </w:rPr>
        <w:t>2008</w:t>
      </w:r>
      <w:r>
        <w:rPr>
          <w:rFonts w:hint="eastAsia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lang w:val="en-US" w:eastAsia="zh-CN"/>
        </w:rPr>
        <w:t>42(1/2)</w:t>
      </w:r>
      <w:r>
        <w:rPr>
          <w:rFonts w:hint="eastAsia" w:ascii="Times New Roman" w:hAnsi="Times New Roman" w:cs="Times New Roman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  <w:lang w:val="en-US" w:eastAsia="zh-CN"/>
        </w:rPr>
        <w:t>238-248</w:t>
      </w:r>
      <w:r>
        <w:rPr>
          <w:rFonts w:hint="eastAsia" w:ascii="Times New Roman" w:hAnsi="Times New Roman" w:cs="Times New Roman"/>
          <w:lang w:val="en-US" w:eastAsia="zh-CN"/>
        </w:rPr>
        <w:t>．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hanging="420" w:hanging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[22] 陆雅海,朱祖祥,袁可能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val="en-US" w:eastAsia="zh-CN"/>
        </w:rPr>
        <w:t>针铁矿对重金属离子的竞争吸附研究[J]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val="en-US" w:eastAsia="zh-CN"/>
        </w:rPr>
        <w:t>土壤学报</w:t>
      </w:r>
      <w:r>
        <w:rPr>
          <w:rFonts w:hint="eastAsia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lang w:val="en-US" w:eastAsia="zh-CN"/>
        </w:rPr>
        <w:t>1996</w:t>
      </w:r>
      <w:r>
        <w:rPr>
          <w:rFonts w:hint="eastAsia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lang w:val="en-US" w:eastAsia="zh-CN"/>
        </w:rPr>
        <w:t>33(1)</w:t>
      </w:r>
      <w:r>
        <w:rPr>
          <w:rFonts w:hint="eastAsia" w:ascii="Times New Roman" w:hAnsi="Times New Roman" w:cs="Times New Roman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  <w:lang w:val="en-US" w:eastAsia="zh-CN"/>
        </w:rPr>
        <w:t>78-83</w:t>
      </w:r>
      <w:r>
        <w:rPr>
          <w:rFonts w:hint="eastAsia" w:ascii="Times New Roman" w:hAnsi="Times New Roman" w:cs="Times New Roman"/>
          <w:lang w:val="en-US" w:eastAsia="zh-CN"/>
        </w:rPr>
        <w:t>．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hanging="420" w:hanging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[23] 白丹丹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val="en-US" w:eastAsia="zh-CN"/>
        </w:rPr>
        <w:t>Hg在针铁矿上的吸附特性[J]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val="en-US" w:eastAsia="zh-CN"/>
        </w:rPr>
        <w:t>广州化工</w:t>
      </w:r>
      <w:r>
        <w:rPr>
          <w:rFonts w:hint="eastAsia" w:ascii="Times New Roman" w:hAnsi="Times New Roman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lang w:val="en-US" w:eastAsia="zh-CN"/>
        </w:rPr>
        <w:t>2018,46(15)</w:t>
      </w:r>
      <w:r>
        <w:rPr>
          <w:rFonts w:hint="eastAsia" w:ascii="Times New Roman" w:hAnsi="Times New Roman" w:cs="Times New Roman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  <w:lang w:val="en-US" w:eastAsia="zh-CN"/>
        </w:rPr>
        <w:t>87-90+115</w:t>
      </w:r>
      <w:r>
        <w:rPr>
          <w:rFonts w:hint="eastAsia" w:ascii="Times New Roman" w:hAnsi="Times New Roman" w:cs="Times New Roman"/>
          <w:lang w:val="en-US" w:eastAsia="zh-CN"/>
        </w:rPr>
        <w:t>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hanging="420" w:hangingChars="200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[24] 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eastAsia="zh-CN" w:bidi="ar"/>
        </w:rPr>
        <w:t>冯敏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eastAsia="zh-CN" w:bidi="ar"/>
        </w:rPr>
        <w:t>改性针铁矿处理废水中铀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(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eastAsia="zh-CN" w:bidi="ar"/>
        </w:rPr>
        <w:t>Ⅵ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)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eastAsia="zh-CN" w:bidi="ar"/>
        </w:rPr>
        <w:t>的试验研究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(D)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南华大学,2014,1-68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hanging="420" w:hanging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[25] 王风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val="en-US" w:eastAsia="zh-CN"/>
        </w:rPr>
        <w:t>稻壳生物炭对重金属镉的吸附特性及对镉污染土壤的修复效应[D]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val="en-US" w:eastAsia="zh-CN"/>
        </w:rPr>
        <w:t>沈阳</w:t>
      </w:r>
      <w:r>
        <w:rPr>
          <w:rFonts w:hint="eastAsia" w:ascii="Times New Roman" w:hAnsi="Times New Roman" w:cs="Times New Roman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  <w:lang w:val="en-US" w:eastAsia="zh-CN"/>
        </w:rPr>
        <w:t>沈阳农业大学,2017</w:t>
      </w:r>
      <w:r>
        <w:rPr>
          <w:rFonts w:hint="eastAsia" w:ascii="Times New Roman" w:hAnsi="Times New Roman" w:cs="Times New Roman"/>
          <w:lang w:val="en-US" w:eastAsia="zh-CN"/>
        </w:rPr>
        <w:t>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hanging="420" w:hanging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[26] 张启伟,王桂仙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val="en-US" w:eastAsia="zh-CN"/>
        </w:rPr>
        <w:t>竹炭对水相中镉(Ⅱ)的吸附行为及机理[J]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val="en-US" w:eastAsia="zh-CN"/>
        </w:rPr>
        <w:t>沈阳化工学院学报,2009,23(1)</w:t>
      </w:r>
      <w:r>
        <w:rPr>
          <w:rFonts w:hint="eastAsia" w:ascii="Times New Roman" w:hAnsi="Times New Roman" w:cs="Times New Roman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  <w:lang w:val="en-US" w:eastAsia="zh-CN"/>
        </w:rPr>
        <w:t>4-8</w:t>
      </w:r>
      <w:r>
        <w:rPr>
          <w:rFonts w:hint="eastAsia" w:ascii="Times New Roman" w:hAnsi="Times New Roman" w:cs="Times New Roman"/>
          <w:lang w:val="en-US" w:eastAsia="zh-CN"/>
        </w:rPr>
        <w:t>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hanging="420" w:hangingChars="200"/>
        <w:jc w:val="both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[27]朱霞萍,白德奎,李锡坤,等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val="en-US" w:eastAsia="zh-CN"/>
        </w:rPr>
        <w:t>镉在蒙脱石等粘土矿物上的吸附行为研究[J]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val="en-US" w:eastAsia="zh-CN"/>
        </w:rPr>
        <w:t>岩石矿物学杂志,2009,28(6)</w:t>
      </w:r>
      <w:r>
        <w:rPr>
          <w:rFonts w:hint="eastAsia" w:ascii="Times New Roman" w:hAnsi="Times New Roman" w:cs="Times New Roman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  <w:lang w:val="en-US" w:eastAsia="zh-CN"/>
        </w:rPr>
        <w:t>643-648</w:t>
      </w:r>
      <w:r>
        <w:rPr>
          <w:rFonts w:hint="eastAsia" w:ascii="Times New Roman" w:hAnsi="Times New Roman" w:cs="Times New Roman"/>
          <w:lang w:val="en-US" w:eastAsia="zh-CN"/>
        </w:rPr>
        <w:t>．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hanging="420" w:hanging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[28] 肖萍,袁林,魏世强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val="en-US" w:eastAsia="zh-CN"/>
        </w:rPr>
        <w:t>针铁矿对重金属Pb</w:t>
      </w:r>
      <w:r>
        <w:rPr>
          <w:rFonts w:hint="default" w:ascii="Times New Roman" w:hAnsi="Times New Roman" w:eastAsia="宋体" w:cs="Times New Roman"/>
          <w:vertAlign w:val="superscript"/>
          <w:lang w:val="en-US" w:eastAsia="zh-CN"/>
        </w:rPr>
        <w:t>2+</w:t>
      </w:r>
      <w:r>
        <w:rPr>
          <w:rFonts w:hint="default" w:ascii="Times New Roman" w:hAnsi="Times New Roman" w:eastAsia="宋体" w:cs="Times New Roman"/>
          <w:lang w:val="en-US" w:eastAsia="zh-CN"/>
        </w:rPr>
        <w:t>、Cd</w:t>
      </w:r>
      <w:r>
        <w:rPr>
          <w:rFonts w:hint="default" w:ascii="Times New Roman" w:hAnsi="Times New Roman" w:eastAsia="宋体" w:cs="Times New Roman"/>
          <w:vertAlign w:val="superscript"/>
          <w:lang w:val="en-US" w:eastAsia="zh-CN"/>
        </w:rPr>
        <w:t>2+</w:t>
      </w:r>
      <w:r>
        <w:rPr>
          <w:rFonts w:hint="default" w:ascii="Times New Roman" w:hAnsi="Times New Roman" w:eastAsia="宋体" w:cs="Times New Roman"/>
          <w:lang w:val="en-US" w:eastAsia="zh-CN"/>
        </w:rPr>
        <w:t>的吸附特征[J]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val="en-US" w:eastAsia="zh-CN"/>
        </w:rPr>
        <w:t>四川环境,2009,28(1)</w:t>
      </w:r>
      <w:r>
        <w:rPr>
          <w:rFonts w:hint="eastAsia" w:ascii="Times New Roman" w:hAnsi="Times New Roman" w:cs="Times New Roman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  <w:lang w:val="en-US" w:eastAsia="zh-CN"/>
        </w:rPr>
        <w:t>17-19+38</w:t>
      </w:r>
      <w:r>
        <w:rPr>
          <w:rFonts w:hint="eastAsia" w:ascii="Times New Roman" w:hAnsi="Times New Roman" w:cs="Times New Roman"/>
          <w:lang w:val="en-US" w:eastAsia="zh-CN"/>
        </w:rPr>
        <w:t>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hanging="420" w:hanging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[29] 郑骁,王学松,陈光,等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val="en-US" w:eastAsia="zh-CN"/>
        </w:rPr>
        <w:t>离子强度和 pH 对针铁矿吸附水溶液中Cd(Ⅱ)的影响[J]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val="en-US" w:eastAsia="zh-CN"/>
        </w:rPr>
        <w:t>环境工程,2019,37(7)</w:t>
      </w:r>
      <w:r>
        <w:rPr>
          <w:rFonts w:hint="eastAsia" w:ascii="Times New Roman" w:hAnsi="Times New Roman" w:cs="Times New Roman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  <w:lang w:val="en-US" w:eastAsia="zh-CN"/>
        </w:rPr>
        <w:t>119-123</w:t>
      </w:r>
      <w:r>
        <w:rPr>
          <w:rFonts w:hint="eastAsia" w:ascii="Times New Roman" w:hAnsi="Times New Roman" w:cs="Times New Roman"/>
          <w:lang w:val="en-US" w:eastAsia="zh-CN"/>
        </w:rPr>
        <w:t>．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420" w:hanging="420" w:hanging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[30]</w:t>
      </w:r>
      <w:r>
        <w:rPr>
          <w:rFonts w:hint="default" w:ascii="Times New Roman" w:hAnsi="Times New Roman" w:eastAsia="宋体" w:cs="Times New Roman"/>
        </w:rPr>
        <w:t>何豪</w:t>
      </w:r>
      <w:r>
        <w:rPr>
          <w:rFonts w:hint="default" w:ascii="Times New Roman" w:hAnsi="Times New Roman" w:eastAsia="宋体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</w:rPr>
        <w:t>朱宗强</w:t>
      </w:r>
      <w:r>
        <w:rPr>
          <w:rFonts w:hint="default" w:ascii="Times New Roman" w:hAnsi="Times New Roman" w:eastAsia="宋体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</w:rPr>
        <w:t>刘杰</w:t>
      </w:r>
      <w:r>
        <w:rPr>
          <w:rFonts w:hint="default" w:ascii="Times New Roman" w:hAnsi="Times New Roman" w:eastAsia="宋体" w:cs="Times New Roman"/>
          <w:lang w:val="en-US" w:eastAsia="zh-CN"/>
        </w:rPr>
        <w:t>,等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</w:rPr>
        <w:t>镁-钙羟基磷灰石吸附剂对水中Pb</w:t>
      </w:r>
      <w:r>
        <w:rPr>
          <w:rFonts w:hint="default" w:ascii="Times New Roman" w:hAnsi="Times New Roman" w:eastAsia="宋体" w:cs="Times New Roman"/>
          <w:vertAlign w:val="superscript"/>
        </w:rPr>
        <w:t>2+</w:t>
      </w:r>
      <w:r>
        <w:rPr>
          <w:rFonts w:hint="default" w:ascii="Times New Roman" w:hAnsi="Times New Roman" w:eastAsia="宋体" w:cs="Times New Roman"/>
        </w:rPr>
        <w:t>的去除</w:t>
      </w:r>
      <w:r>
        <w:rPr>
          <w:rFonts w:hint="default" w:ascii="Times New Roman" w:hAnsi="Times New Roman" w:eastAsia="宋体" w:cs="Times New Roman"/>
          <w:lang w:val="en-US" w:eastAsia="zh-CN"/>
        </w:rPr>
        <w:t>[J]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</w:rPr>
        <w:t>环境科学</w:t>
      </w:r>
      <w:r>
        <w:rPr>
          <w:rFonts w:hint="default" w:ascii="Times New Roman" w:hAnsi="Times New Roman" w:eastAsia="宋体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</w:rPr>
        <w:t>2019</w:t>
      </w:r>
      <w:r>
        <w:rPr>
          <w:rFonts w:hint="default" w:ascii="Times New Roman" w:hAnsi="Times New Roman" w:eastAsia="宋体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</w:rPr>
        <w:t>40</w:t>
      </w:r>
      <w:r>
        <w:rPr>
          <w:rFonts w:hint="default" w:ascii="Times New Roman" w:hAnsi="Times New Roman" w:eastAsia="宋体" w:cs="Times New Roman"/>
          <w:lang w:val="en-US" w:eastAsia="zh-CN"/>
        </w:rPr>
        <w:t>(9)</w:t>
      </w:r>
      <w:r>
        <w:rPr>
          <w:rFonts w:hint="eastAsia" w:ascii="Times New Roman" w:hAnsi="Times New Roman" w:cs="Times New Roman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  <w:lang w:val="en-US" w:eastAsia="zh-CN"/>
        </w:rPr>
        <w:t>4081-4090</w:t>
      </w:r>
      <w:r>
        <w:rPr>
          <w:rFonts w:hint="eastAsia" w:ascii="Times New Roman" w:hAnsi="Times New Roman" w:cs="Times New Roman"/>
          <w:lang w:val="en-US" w:eastAsia="zh-CN"/>
        </w:rPr>
        <w:t>．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afterLines="0" w:line="240" w:lineRule="auto"/>
        <w:ind w:left="420" w:hanging="420" w:hanging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</w:rPr>
        <w:t>H</w:t>
      </w:r>
      <w:r>
        <w:rPr>
          <w:rFonts w:hint="default" w:ascii="Times New Roman" w:hAnsi="Times New Roman" w:eastAsia="宋体" w:cs="Times New Roman"/>
          <w:lang w:val="en-US" w:eastAsia="zh-CN"/>
        </w:rPr>
        <w:t>e</w:t>
      </w:r>
      <w:r>
        <w:rPr>
          <w:rFonts w:hint="default" w:ascii="Times New Roman" w:hAnsi="Times New Roman" w:eastAsia="宋体" w:cs="Times New Roman"/>
        </w:rPr>
        <w:t xml:space="preserve"> Hao</w:t>
      </w:r>
      <w:r>
        <w:rPr>
          <w:rFonts w:hint="default" w:ascii="Times New Roman" w:hAnsi="Times New Roman" w:eastAsia="宋体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</w:rPr>
        <w:t>Z</w:t>
      </w:r>
      <w:r>
        <w:rPr>
          <w:rFonts w:hint="default" w:ascii="Times New Roman" w:hAnsi="Times New Roman" w:eastAsia="宋体" w:cs="Times New Roman"/>
          <w:lang w:val="en-US" w:eastAsia="zh-CN"/>
        </w:rPr>
        <w:t>hu</w:t>
      </w:r>
      <w:r>
        <w:rPr>
          <w:rFonts w:hint="default" w:ascii="Times New Roman" w:hAnsi="Times New Roman" w:eastAsia="宋体" w:cs="Times New Roman"/>
        </w:rPr>
        <w:t xml:space="preserve"> Zong-qiang</w:t>
      </w:r>
      <w:r>
        <w:rPr>
          <w:rFonts w:hint="default" w:ascii="Times New Roman" w:hAnsi="Times New Roman" w:eastAsia="宋体" w:cs="Times New Roman"/>
          <w:lang w:val="en-US" w:eastAsia="zh-CN"/>
        </w:rPr>
        <w:t>,Liu</w:t>
      </w:r>
      <w:r>
        <w:rPr>
          <w:rFonts w:hint="default" w:ascii="Times New Roman" w:hAnsi="Times New Roman" w:eastAsia="宋体" w:cs="Times New Roman"/>
        </w:rPr>
        <w:t xml:space="preserve"> Jie</w:t>
      </w:r>
      <w:r>
        <w:rPr>
          <w:rFonts w:hint="default" w:ascii="Times New Roman" w:hAnsi="Times New Roman" w:eastAsia="宋体" w:cs="Times New Roman"/>
          <w:lang w:val="en-US" w:eastAsia="zh-CN"/>
        </w:rPr>
        <w:t>,et al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val="en-US" w:eastAsia="zh-CN"/>
        </w:rPr>
        <w:t>R</w:t>
      </w:r>
      <w:r>
        <w:rPr>
          <w:rFonts w:hint="default" w:ascii="Times New Roman" w:hAnsi="Times New Roman" w:eastAsia="宋体" w:cs="Times New Roman"/>
        </w:rPr>
        <w:t>emoval of Pb</w:t>
      </w:r>
      <w:r>
        <w:rPr>
          <w:rFonts w:hint="default" w:ascii="Times New Roman" w:hAnsi="Times New Roman" w:eastAsia="宋体" w:cs="Times New Roman"/>
          <w:vertAlign w:val="superscript"/>
        </w:rPr>
        <w:t>2+</w:t>
      </w:r>
      <w:r>
        <w:rPr>
          <w:rFonts w:hint="default" w:ascii="Times New Roman" w:hAnsi="Times New Roman" w:eastAsia="宋体" w:cs="Times New Roman"/>
        </w:rPr>
        <w:t xml:space="preserve"> from </w:t>
      </w:r>
      <w:r>
        <w:rPr>
          <w:rFonts w:hint="default" w:ascii="Times New Roman" w:hAnsi="Times New Roman" w:eastAsia="宋体" w:cs="Times New Roman"/>
          <w:lang w:val="en-US" w:eastAsia="zh-CN"/>
        </w:rPr>
        <w:t>a</w:t>
      </w:r>
      <w:r>
        <w:rPr>
          <w:rFonts w:hint="default" w:ascii="Times New Roman" w:hAnsi="Times New Roman" w:eastAsia="宋体" w:cs="Times New Roman"/>
        </w:rPr>
        <w:t xml:space="preserve">queous </w:t>
      </w:r>
      <w:r>
        <w:rPr>
          <w:rFonts w:hint="default" w:ascii="Times New Roman" w:hAnsi="Times New Roman" w:eastAsia="宋体" w:cs="Times New Roman"/>
          <w:lang w:val="en-US" w:eastAsia="zh-CN"/>
        </w:rPr>
        <w:t>s</w:t>
      </w:r>
      <w:r>
        <w:rPr>
          <w:rFonts w:hint="default" w:ascii="Times New Roman" w:hAnsi="Times New Roman" w:eastAsia="宋体" w:cs="Times New Roman"/>
        </w:rPr>
        <w:t xml:space="preserve">olution by </w:t>
      </w:r>
      <w:r>
        <w:rPr>
          <w:rFonts w:hint="default" w:ascii="Times New Roman" w:hAnsi="Times New Roman" w:eastAsia="宋体" w:cs="Times New Roman"/>
          <w:lang w:val="en-US" w:eastAsia="zh-CN"/>
        </w:rPr>
        <w:t>m</w:t>
      </w:r>
      <w:r>
        <w:rPr>
          <w:rFonts w:hint="default" w:ascii="Times New Roman" w:hAnsi="Times New Roman" w:eastAsia="宋体" w:cs="Times New Roman"/>
        </w:rPr>
        <w:t>agnesium-</w:t>
      </w:r>
      <w:r>
        <w:rPr>
          <w:rFonts w:hint="default" w:ascii="Times New Roman" w:hAnsi="Times New Roman" w:eastAsia="宋体" w:cs="Times New Roman"/>
          <w:lang w:val="en-US" w:eastAsia="zh-CN"/>
        </w:rPr>
        <w:t>c</w:t>
      </w:r>
      <w:r>
        <w:rPr>
          <w:rFonts w:hint="default" w:ascii="Times New Roman" w:hAnsi="Times New Roman" w:eastAsia="宋体" w:cs="Times New Roman"/>
        </w:rPr>
        <w:t xml:space="preserve">alcium </w:t>
      </w:r>
      <w:r>
        <w:rPr>
          <w:rFonts w:hint="default" w:ascii="Times New Roman" w:hAnsi="Times New Roman" w:eastAsia="宋体" w:cs="Times New Roman"/>
          <w:lang w:val="en-US" w:eastAsia="zh-CN"/>
        </w:rPr>
        <w:t>h</w:t>
      </w:r>
      <w:r>
        <w:rPr>
          <w:rFonts w:hint="default" w:ascii="Times New Roman" w:hAnsi="Times New Roman" w:eastAsia="宋体" w:cs="Times New Roman"/>
        </w:rPr>
        <w:t>ydroxyapatite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a</w:t>
      </w:r>
      <w:r>
        <w:rPr>
          <w:rFonts w:hint="default" w:ascii="Times New Roman" w:hAnsi="Times New Roman" w:eastAsia="宋体" w:cs="Times New Roman"/>
        </w:rPr>
        <w:t>dsorbent</w:t>
      </w:r>
      <w:r>
        <w:rPr>
          <w:rFonts w:hint="default" w:ascii="Times New Roman" w:hAnsi="Times New Roman" w:eastAsia="宋体" w:cs="Times New Roman"/>
          <w:lang w:val="en-US" w:eastAsia="zh-CN"/>
        </w:rPr>
        <w:t>[J]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</w:rPr>
        <w:t>Environmental Science</w:t>
      </w:r>
      <w:r>
        <w:rPr>
          <w:rFonts w:hint="default" w:ascii="Times New Roman" w:hAnsi="Times New Roman" w:eastAsia="宋体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</w:rPr>
        <w:t>2019</w:t>
      </w:r>
      <w:r>
        <w:rPr>
          <w:rFonts w:hint="default" w:ascii="Times New Roman" w:hAnsi="Times New Roman" w:eastAsia="宋体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</w:rPr>
        <w:t>40</w:t>
      </w:r>
      <w:r>
        <w:rPr>
          <w:rFonts w:hint="default" w:ascii="Times New Roman" w:hAnsi="Times New Roman" w:eastAsia="宋体" w:cs="Times New Roman"/>
          <w:lang w:val="en-US" w:eastAsia="zh-CN"/>
        </w:rPr>
        <w:t>(9)</w:t>
      </w:r>
      <w:r>
        <w:rPr>
          <w:rFonts w:hint="eastAsia" w:ascii="Times New Roman" w:hAnsi="Times New Roman" w:cs="Times New Roman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  <w:lang w:val="en-US" w:eastAsia="zh-CN"/>
        </w:rPr>
        <w:t>4081-4090</w:t>
      </w:r>
      <w:r>
        <w:rPr>
          <w:rFonts w:hint="eastAsia" w:ascii="Times New Roman" w:hAnsi="Times New Roman" w:cs="Times New Roman"/>
          <w:lang w:val="en-US" w:eastAsia="zh-CN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hanging="420" w:hanging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[31] 张金利,张林林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val="en-US" w:eastAsia="zh-CN"/>
        </w:rPr>
        <w:t>重金属 Pb(II)在黏土上吸附特性研究[J]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val="en-US" w:eastAsia="zh-CN"/>
        </w:rPr>
        <w:t>岩土工程学报,2012,34(9)</w:t>
      </w:r>
      <w:r>
        <w:rPr>
          <w:rFonts w:hint="eastAsia" w:ascii="Times New Roman" w:hAnsi="Times New Roman" w:cs="Times New Roman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  <w:lang w:val="en-US" w:eastAsia="zh-CN"/>
        </w:rPr>
        <w:t>1584-1589</w:t>
      </w:r>
      <w:r>
        <w:rPr>
          <w:rFonts w:hint="eastAsia" w:ascii="Times New Roman" w:hAnsi="Times New Roman" w:cs="Times New Roman"/>
          <w:lang w:val="en-US" w:eastAsia="zh-CN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hanging="420" w:hanging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Zhang Jin-li,Zhang Lin-lin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val="en-US" w:eastAsia="zh-CN"/>
        </w:rPr>
        <w:t>Adsorption behaviors of heavy metal Pb(II) on clay[J]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val="en-US" w:eastAsia="zh-CN"/>
        </w:rPr>
        <w:t>Chinese Journal of Geotechnical Engineering,2012,34(9)</w:t>
      </w:r>
      <w:r>
        <w:rPr>
          <w:rFonts w:hint="eastAsia" w:ascii="Times New Roman" w:hAnsi="Times New Roman" w:cs="Times New Roman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  <w:lang w:val="en-US" w:eastAsia="zh-CN"/>
        </w:rPr>
        <w:t>1584-1589</w:t>
      </w:r>
      <w:r>
        <w:rPr>
          <w:rFonts w:hint="eastAsia" w:ascii="Times New Roman" w:hAnsi="Times New Roman" w:cs="Times New Roman"/>
          <w:lang w:val="en-US" w:eastAsia="zh-CN"/>
        </w:rPr>
        <w:t>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hanging="420" w:hanging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[32] 袁,林,肖萍,魏世强,等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val="en-US" w:eastAsia="zh-CN"/>
        </w:rPr>
        <w:t>针铁矿对 Pb2 +的吸附特征及影响因素研究[J]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  <w:lang w:val="en-US" w:eastAsia="zh-CN"/>
        </w:rPr>
        <w:t>环境污染与防治,2009,3(11)</w:t>
      </w:r>
      <w:r>
        <w:rPr>
          <w:rFonts w:hint="eastAsia" w:ascii="Times New Roman" w:hAnsi="Times New Roman" w:cs="Times New Roman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  <w:lang w:val="en-US" w:eastAsia="zh-CN"/>
        </w:rPr>
        <w:t>5-8</w:t>
      </w:r>
      <w:r>
        <w:rPr>
          <w:rFonts w:hint="eastAsia" w:ascii="Times New Roman" w:hAnsi="Times New Roman" w:cs="Times New Roman"/>
          <w:lang w:val="en-US" w:eastAsia="zh-CN"/>
        </w:rPr>
        <w:t>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hanging="420" w:hanging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 xml:space="preserve">[33] </w:t>
      </w:r>
      <w:r>
        <w:rPr>
          <w:rFonts w:hint="default" w:ascii="Times New Roman" w:hAnsi="Times New Roman" w:eastAsia="宋体" w:cs="Times New Roman"/>
        </w:rPr>
        <w:t>徐楠楠</w:t>
      </w:r>
      <w:r>
        <w:rPr>
          <w:rFonts w:hint="default" w:ascii="Times New Roman" w:hAnsi="Times New Roman" w:eastAsia="宋体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</w:rPr>
        <w:t>林大松</w:t>
      </w:r>
      <w:r>
        <w:rPr>
          <w:rFonts w:hint="default" w:ascii="Times New Roman" w:hAnsi="Times New Roman" w:eastAsia="宋体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</w:rPr>
        <w:t>徐应明</w:t>
      </w:r>
      <w:r>
        <w:rPr>
          <w:rFonts w:hint="default" w:ascii="Times New Roman" w:hAnsi="Times New Roman" w:eastAsia="宋体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</w:rPr>
        <w:t>等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</w:rPr>
        <w:t>玉米秸秆生物炭对Cd</w:t>
      </w:r>
      <w:r>
        <w:rPr>
          <w:rFonts w:hint="default" w:ascii="Times New Roman" w:hAnsi="Times New Roman" w:eastAsia="宋体" w:cs="Times New Roman"/>
          <w:vertAlign w:val="superscript"/>
        </w:rPr>
        <w:t>2+</w:t>
      </w:r>
      <w:r>
        <w:rPr>
          <w:rFonts w:hint="default" w:ascii="Times New Roman" w:hAnsi="Times New Roman" w:eastAsia="宋体" w:cs="Times New Roman"/>
        </w:rPr>
        <w:t>的吸附特性及影响因素</w:t>
      </w:r>
      <w:r>
        <w:rPr>
          <w:rFonts w:hint="default" w:ascii="Times New Roman" w:hAnsi="Times New Roman" w:eastAsia="宋体" w:cs="Times New Roman"/>
          <w:lang w:val="en-US" w:eastAsia="zh-CN"/>
        </w:rPr>
        <w:t>[J]</w:t>
      </w:r>
      <w:r>
        <w:rPr>
          <w:rFonts w:hint="eastAsia" w:ascii="Times New Roman" w:hAnsi="Times New Roman" w:cs="Times New Roman"/>
          <w:lang w:val="en-US" w:eastAsia="zh-CN"/>
        </w:rPr>
        <w:t>．</w:t>
      </w:r>
      <w:r>
        <w:rPr>
          <w:rFonts w:hint="default" w:ascii="Times New Roman" w:hAnsi="Times New Roman" w:eastAsia="宋体" w:cs="Times New Roman"/>
        </w:rPr>
        <w:t>农业环境科学学报</w:t>
      </w:r>
      <w:r>
        <w:rPr>
          <w:rFonts w:hint="default" w:ascii="Times New Roman" w:hAnsi="Times New Roman" w:eastAsia="宋体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</w:rPr>
        <w:t>2014</w:t>
      </w:r>
      <w:r>
        <w:rPr>
          <w:rFonts w:hint="default" w:ascii="Times New Roman" w:hAnsi="Times New Roman" w:eastAsia="宋体" w:cs="Times New Roman"/>
          <w:lang w:val="en-US" w:eastAsia="zh-CN"/>
        </w:rPr>
        <w:t>,</w:t>
      </w:r>
      <w:r>
        <w:rPr>
          <w:rFonts w:hint="default" w:ascii="Times New Roman" w:hAnsi="Times New Roman" w:eastAsia="宋体" w:cs="Times New Roman"/>
        </w:rPr>
        <w:t>33(5)</w:t>
      </w:r>
      <w:r>
        <w:rPr>
          <w:rFonts w:hint="eastAsia" w:ascii="Times New Roman" w:hAnsi="Times New Roman" w:cs="Times New Roman"/>
          <w:lang w:val="en-US" w:eastAsia="zh-CN"/>
        </w:rPr>
        <w:t xml:space="preserve">: </w:t>
      </w:r>
      <w:r>
        <w:rPr>
          <w:rFonts w:hint="default" w:ascii="Times New Roman" w:hAnsi="Times New Roman" w:eastAsia="宋体" w:cs="Times New Roman"/>
        </w:rPr>
        <w:t>958-964．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hanging="420" w:hangingChars="200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[34] Katayoon K,Mansor B A,Hamid R F M,et al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Rapid and high capacity adsorption of heavy metals by Fe3O4/montmorillonitenanocomposite using response surface methodology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preparation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,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characterization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,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optimization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,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equilibrium isotherms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,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and adsorption kinetics study[J]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Journal of the Taiwan Institute of Chemical Engineers,2015,49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192-198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hanging="420" w:hangingChars="200"/>
        <w:textAlignment w:val="auto"/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[35] Ana-Maria G,Fran9oise N,ValentinZ,et al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Adsorption of lead (Ⅱ) ions from aqueous solutions onto Cr-pillared clays[J]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．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Applied Clay Science,2018,152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 xml:space="preserve">: </w:t>
      </w:r>
      <w:r>
        <w:rPr>
          <w:rFonts w:hint="default" w:ascii="Times New Roman" w:hAnsi="Times New Roman" w:eastAsia="宋体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44-50</w:t>
      </w:r>
      <w:r>
        <w:rPr>
          <w:rFonts w:hint="eastAsia" w:ascii="Times New Roman" w:hAnsi="Times New Roman" w:cs="Times New Roman"/>
          <w:color w:val="auto"/>
          <w:kern w:val="0"/>
          <w:sz w:val="21"/>
          <w:szCs w:val="21"/>
          <w:highlight w:val="none"/>
          <w:lang w:val="en-US" w:eastAsia="zh-CN" w:bidi="ar"/>
        </w:rPr>
        <w:t>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E-H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23F2D"/>
    <w:rsid w:val="00526937"/>
    <w:rsid w:val="142A6A2C"/>
    <w:rsid w:val="1EE978A4"/>
    <w:rsid w:val="28FD0D3F"/>
    <w:rsid w:val="37E14378"/>
    <w:rsid w:val="3D323F2D"/>
    <w:rsid w:val="49D35025"/>
    <w:rsid w:val="59E05EBC"/>
    <w:rsid w:val="7ACD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 w:firstLineChars="100"/>
    </w:pPr>
  </w:style>
  <w:style w:type="paragraph" w:styleId="3">
    <w:name w:val="Body Text"/>
    <w:basedOn w:val="1"/>
    <w:qFormat/>
    <w:uiPriority w:val="0"/>
    <w:pPr>
      <w:spacing w:after="120" w:afterLines="0" w:afterAutospacing="0"/>
    </w:pPr>
  </w:style>
  <w:style w:type="paragraph" w:styleId="4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footnote reference"/>
    <w:basedOn w:val="7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chart" Target="charts/chart4.xml"/><Relationship Id="rId28" Type="http://schemas.openxmlformats.org/officeDocument/2006/relationships/chart" Target="charts/chart3.xml"/><Relationship Id="rId27" Type="http://schemas.openxmlformats.org/officeDocument/2006/relationships/image" Target="media/image15.emf"/><Relationship Id="rId26" Type="http://schemas.openxmlformats.org/officeDocument/2006/relationships/image" Target="media/image14.emf"/><Relationship Id="rId25" Type="http://schemas.openxmlformats.org/officeDocument/2006/relationships/image" Target="media/image13.emf"/><Relationship Id="rId24" Type="http://schemas.openxmlformats.org/officeDocument/2006/relationships/image" Target="media/image12.emf"/><Relationship Id="rId23" Type="http://schemas.openxmlformats.org/officeDocument/2006/relationships/image" Target="media/image11.emf"/><Relationship Id="rId22" Type="http://schemas.openxmlformats.org/officeDocument/2006/relationships/image" Target="media/image10.emf"/><Relationship Id="rId21" Type="http://schemas.openxmlformats.org/officeDocument/2006/relationships/image" Target="media/image9.emf"/><Relationship Id="rId20" Type="http://schemas.openxmlformats.org/officeDocument/2006/relationships/image" Target="media/image8.emf"/><Relationship Id="rId2" Type="http://schemas.openxmlformats.org/officeDocument/2006/relationships/settings" Target="settings.xml"/><Relationship Id="rId19" Type="http://schemas.openxmlformats.org/officeDocument/2006/relationships/chart" Target="charts/chart2.xml"/><Relationship Id="rId18" Type="http://schemas.openxmlformats.org/officeDocument/2006/relationships/chart" Target="charts/chart1.xml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24635;\2&#38024;&#38081;&#30719;\&#32467;&#26524;&#25968;&#25454;\&#31561;&#28201;&#21560;&#38468;%202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24635;\2&#38024;&#38081;&#30719;\&#32467;&#26524;&#25968;&#25454;\&#31561;&#28201;&#21560;&#38468;%202.xls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Administrator\Desktop\&#24635;\2&#38024;&#38081;&#30719;\&#32467;&#26524;&#25968;&#25454;\&#19981;&#21516;pH%20&#12289;&#19981;&#21516;&#31163;&#23376;&#27987;&#24230;.xls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dministrator\Desktop\&#24635;\2&#38024;&#38081;&#30719;\&#32467;&#26524;&#25968;&#25454;\&#19981;&#21516;pH%20&#12289;&#19981;&#21516;&#31163;&#23376;&#27987;&#24230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"镉"</c:f>
              <c:strCache>
                <c:ptCount val="1"/>
                <c:pt idx="0">
                  <c:v>镉</c:v>
                </c:pt>
              </c:strCache>
            </c:strRef>
          </c:tx>
          <c:spPr>
            <a:ln w="9525" cap="rnd" cmpd="sng" algn="ctr">
              <a:solidFill>
                <a:srgbClr val="000000"/>
              </a:solidFill>
              <a:prstDash val="solid"/>
              <a:round/>
            </a:ln>
          </c:spPr>
          <c:marker>
            <c:spPr>
              <a:solidFill>
                <a:srgbClr val="000000"/>
              </a:solidFill>
              <a:ln w="6350" cap="flat" cmpd="sng" algn="ctr">
                <a:solidFill>
                  <a:srgbClr val="000000"/>
                </a:solidFill>
                <a:prstDash val="solid"/>
                <a:round/>
              </a:ln>
            </c:spPr>
          </c:marker>
          <c:dLbls>
            <c:delete val="1"/>
          </c:dLbls>
          <c:cat>
            <c:numRef>
              <c:f>Sheet2!$A$2:$A$8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120</c:v>
                </c:pt>
                <c:pt idx="5">
                  <c:v>160</c:v>
                </c:pt>
                <c:pt idx="6">
                  <c:v>180</c:v>
                </c:pt>
              </c:numCache>
            </c:numRef>
          </c:cat>
          <c:val>
            <c:numRef>
              <c:f>Sheet2!$J$2:$J$8</c:f>
              <c:numCache>
                <c:formatCode>General</c:formatCode>
                <c:ptCount val="7"/>
                <c:pt idx="0">
                  <c:v>5.8796968</c:v>
                </c:pt>
                <c:pt idx="1">
                  <c:v>6.8721552</c:v>
                </c:pt>
                <c:pt idx="2">
                  <c:v>17.449912</c:v>
                </c:pt>
                <c:pt idx="3">
                  <c:v>24.608712</c:v>
                </c:pt>
                <c:pt idx="4">
                  <c:v>45.982696</c:v>
                </c:pt>
                <c:pt idx="5">
                  <c:v>46.212624</c:v>
                </c:pt>
                <c:pt idx="6">
                  <c:v>47.551704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"铅"</c:f>
              <c:strCache>
                <c:ptCount val="1"/>
                <c:pt idx="0">
                  <c:v>铅</c:v>
                </c:pt>
              </c:strCache>
            </c:strRef>
          </c:tx>
          <c:spPr>
            <a:ln w="9525" cap="rnd" cmpd="sng" algn="ctr">
              <a:solidFill>
                <a:schemeClr val="tx1"/>
              </a:solidFill>
              <a:prstDash val="dash"/>
              <a:round/>
            </a:ln>
          </c:spPr>
          <c:marker>
            <c:spPr>
              <a:solidFill>
                <a:schemeClr val="tx1"/>
              </a:solidFill>
              <a:ln w="6350" cap="flat" cmpd="sng" algn="ctr">
                <a:solidFill>
                  <a:schemeClr val="tx1"/>
                </a:solidFill>
                <a:prstDash val="solid"/>
                <a:round/>
              </a:ln>
            </c:spPr>
          </c:marker>
          <c:dLbls>
            <c:delete val="1"/>
          </c:dLbls>
          <c:cat>
            <c:numRef>
              <c:f>Sheet2!$A$2:$A$8</c:f>
              <c:numCache>
                <c:formatCode>General</c:formatCode>
                <c:ptCount val="7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120</c:v>
                </c:pt>
                <c:pt idx="5">
                  <c:v>160</c:v>
                </c:pt>
                <c:pt idx="6">
                  <c:v>180</c:v>
                </c:pt>
              </c:numCache>
            </c:numRef>
          </c:cat>
          <c:val>
            <c:numRef>
              <c:f>Sheet6!$J$2:$J$8</c:f>
              <c:numCache>
                <c:formatCode>General</c:formatCode>
                <c:ptCount val="7"/>
                <c:pt idx="0">
                  <c:v>7.9173104</c:v>
                </c:pt>
                <c:pt idx="1">
                  <c:v>15.80096</c:v>
                </c:pt>
                <c:pt idx="2">
                  <c:v>31.088456</c:v>
                </c:pt>
                <c:pt idx="3">
                  <c:v>48.240216</c:v>
                </c:pt>
                <c:pt idx="4">
                  <c:v>51.44848</c:v>
                </c:pt>
                <c:pt idx="5">
                  <c:v>63.699488</c:v>
                </c:pt>
                <c:pt idx="6">
                  <c:v>65.64168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1"/>
        <c:axId val="847696095"/>
        <c:axId val="142239503"/>
      </c:lineChart>
      <c:catAx>
        <c:axId val="847696095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rgbClr val="595959">
                        <a:lumMod val="65000"/>
                        <a:lumOff val="3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 sz="90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黑体" panose="02010609060101010101" charset="-122"/>
                  </a:rPr>
                  <a:t>单一</a:t>
                </a:r>
                <a:r>
                  <a:rPr lang="en-US" altLang="zh-CN" sz="90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黑体" panose="02010609060101010101" charset="-122"/>
                  </a:rPr>
                  <a:t>Cd</a:t>
                </a:r>
                <a:r>
                  <a:rPr lang="en-US" altLang="zh-CN" sz="900" baseline="3000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黑体" panose="02010609060101010101" charset="-122"/>
                  </a:rPr>
                  <a:t>2+</a:t>
                </a:r>
                <a:r>
                  <a:rPr altLang="en-US" sz="90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黑体" panose="02010609060101010101" charset="-122"/>
                  </a:rPr>
                  <a:t>、</a:t>
                </a:r>
                <a:r>
                  <a:rPr lang="en-US" altLang="zh-CN" sz="90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黑体" panose="02010609060101010101" charset="-122"/>
                  </a:rPr>
                  <a:t>Pb</a:t>
                </a:r>
                <a:r>
                  <a:rPr lang="en-US" altLang="zh-CN" sz="900" baseline="3000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黑体" panose="02010609060101010101" charset="-122"/>
                  </a:rPr>
                  <a:t>2+</a:t>
                </a:r>
                <a:r>
                  <a:rPr altLang="en-US" sz="90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黑体" panose="02010609060101010101" charset="-122"/>
                  </a:rPr>
                  <a:t>溶液初始浓度</a:t>
                </a:r>
                <a:endParaRPr altLang="en-US" sz="900">
                  <a:solidFill>
                    <a:sysClr val="windowText" lastClr="000000"/>
                  </a:solidFill>
                  <a:latin typeface="黑体" panose="02010609060101010101" charset="-122"/>
                  <a:ea typeface="黑体" panose="02010609060101010101" charset="-122"/>
                  <a:cs typeface="黑体" panose="02010609060101010101" charset="-122"/>
                </a:endParaRPr>
              </a:p>
              <a:p>
                <a:pPr defTabSz="914400">
                  <a:defRPr lang="zh-CN" sz="1000" b="0" i="0" u="none" strike="noStrike" kern="1200" baseline="0">
                    <a:solidFill>
                      <a:srgbClr val="595959">
                        <a:lumMod val="65000"/>
                        <a:lumOff val="3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 sz="90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黑体" panose="02010609060101010101" charset="-122"/>
                  </a:rPr>
                  <a:t>图</a:t>
                </a:r>
                <a:r>
                  <a:rPr lang="en-US" altLang="zh-CN" sz="90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黑体" panose="02010609060101010101" charset="-122"/>
                  </a:rPr>
                  <a:t>1  </a:t>
                </a:r>
                <a:r>
                  <a:rPr altLang="en-US" sz="90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黑体" panose="02010609060101010101" charset="-122"/>
                  </a:rPr>
                  <a:t>针铁矿对</a:t>
                </a:r>
                <a:r>
                  <a:rPr lang="en-US" altLang="zh-CN" sz="90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黑体" panose="02010609060101010101" charset="-122"/>
                  </a:rPr>
                  <a:t>Cd</a:t>
                </a:r>
                <a:r>
                  <a:rPr lang="en-US" altLang="zh-CN" sz="900" baseline="3000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黑体" panose="02010609060101010101" charset="-122"/>
                  </a:rPr>
                  <a:t>2+</a:t>
                </a:r>
                <a:r>
                  <a:rPr altLang="en-US" sz="90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黑体" panose="02010609060101010101" charset="-122"/>
                  </a:rPr>
                  <a:t>、</a:t>
                </a:r>
                <a:r>
                  <a:rPr lang="en-US" altLang="zh-CN" sz="90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黑体" panose="02010609060101010101" charset="-122"/>
                  </a:rPr>
                  <a:t>Pb</a:t>
                </a:r>
                <a:r>
                  <a:rPr lang="en-US" altLang="zh-CN" sz="900" baseline="3000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黑体" panose="02010609060101010101" charset="-122"/>
                  </a:rPr>
                  <a:t>2+</a:t>
                </a:r>
                <a:r>
                  <a:rPr altLang="en-US" sz="90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黑体" panose="02010609060101010101" charset="-122"/>
                  </a:rPr>
                  <a:t>的等温吸附</a:t>
                </a:r>
                <a:endParaRPr altLang="en-US" sz="900">
                  <a:solidFill>
                    <a:sysClr val="windowText" lastClr="000000"/>
                  </a:solidFill>
                  <a:latin typeface="黑体" panose="02010609060101010101" charset="-122"/>
                  <a:ea typeface="黑体" panose="02010609060101010101" charset="-122"/>
                  <a:cs typeface="黑体" panose="02010609060101010101" charset="-122"/>
                </a:endParaRPr>
              </a:p>
              <a:p>
                <a:pPr defTabSz="914400">
                  <a:defRPr lang="zh-CN" sz="1000" b="0" i="0" u="none" strike="noStrike" kern="1200" baseline="0">
                    <a:solidFill>
                      <a:srgbClr val="595959">
                        <a:lumMod val="65000"/>
                        <a:lumOff val="3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9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Fig.1  Isothermal adsorption of Cd</a:t>
                </a:r>
                <a:r>
                  <a:rPr lang="en-US" altLang="zh-CN" sz="900" baseline="300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2+ </a:t>
                </a:r>
                <a:r>
                  <a:rPr lang="en-US" altLang="zh-CN" sz="9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and Pb</a:t>
                </a:r>
                <a:r>
                  <a:rPr lang="en-US" altLang="zh-CN" sz="900" baseline="300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2+</a:t>
                </a:r>
                <a:r>
                  <a:rPr lang="en-US" altLang="zh-CN" sz="9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 by goethite</a:t>
                </a:r>
                <a:endParaRPr altLang="en-US" sz="900">
                  <a:solidFill>
                    <a:sysClr val="windowText" lastClr="000000"/>
                  </a:solidFill>
                  <a:latin typeface="Times New Roman" panose="02020603050405020304" charset="0"/>
                  <a:ea typeface="黑体" panose="02010609060101010101" charset="-122"/>
                  <a:cs typeface="Times New Roman" panose="02020603050405020304" charset="0"/>
                </a:endParaRPr>
              </a:p>
            </c:rich>
          </c:tx>
          <c:layout>
            <c:manualLayout>
              <c:xMode val="edge"/>
              <c:yMode val="edge"/>
              <c:x val="0.246005291005291"/>
              <c:y val="0.78287037037037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in"/>
        <c:minorTickMark val="none"/>
        <c:tickLblPos val="nextTo"/>
        <c:spPr>
          <a:noFill/>
          <a:ln w="12700" cap="flat" cmpd="sng" algn="ctr">
            <a:solidFill>
              <a:srgbClr val="000000"/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000000"/>
                </a:solidFill>
                <a:latin typeface="黑体" panose="02010609060101010101" charset="-122"/>
                <a:ea typeface="黑体" panose="02010609060101010101" charset="-122"/>
                <a:cs typeface="黑体" panose="02010609060101010101" charset="-122"/>
                <a:sym typeface="黑体" panose="02010609060101010101" charset="-122"/>
              </a:defRPr>
            </a:pPr>
          </a:p>
        </c:txPr>
        <c:crossAx val="142239503"/>
        <c:crosses val="autoZero"/>
        <c:auto val="1"/>
        <c:lblAlgn val="ctr"/>
        <c:lblOffset val="100"/>
        <c:noMultiLvlLbl val="0"/>
      </c:catAx>
      <c:valAx>
        <c:axId val="142239503"/>
        <c:scaling>
          <c:orientation val="minMax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rgbClr val="595959">
                        <a:lumMod val="65000"/>
                        <a:lumOff val="3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sz="90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黑体" panose="02010609060101010101" charset="-122"/>
                  </a:rPr>
                  <a:t>吸附量 </a:t>
                </a:r>
                <a:r>
                  <a:rPr lang="en-US" altLang="zh-CN" sz="90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黑体" panose="02010609060101010101" charset="-122"/>
                  </a:rPr>
                  <a:t>mg/g</a:t>
                </a:r>
                <a:endParaRPr lang="en-US" altLang="zh-CN" sz="900">
                  <a:solidFill>
                    <a:sysClr val="windowText" lastClr="000000"/>
                  </a:solidFill>
                  <a:latin typeface="黑体" panose="02010609060101010101" charset="-122"/>
                  <a:ea typeface="黑体" panose="02010609060101010101" charset="-122"/>
                  <a:cs typeface="黑体" panose="02010609060101010101" charset="-122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in"/>
        <c:minorTickMark val="none"/>
        <c:tickLblPos val="nextTo"/>
        <c:spPr>
          <a:noFill/>
          <a:ln w="12700" cap="flat" cmpd="sng" algn="ctr">
            <a:solidFill>
              <a:srgbClr val="000000"/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000000"/>
                </a:solidFill>
                <a:latin typeface="黑体" panose="02010609060101010101" charset="-122"/>
                <a:ea typeface="黑体" panose="02010609060101010101" charset="-122"/>
                <a:cs typeface="黑体" panose="02010609060101010101" charset="-122"/>
                <a:sym typeface="黑体" panose="02010609060101010101" charset="-122"/>
              </a:defRPr>
            </a:pPr>
          </a:p>
        </c:txPr>
        <c:crossAx val="8476960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7962962962963"/>
          <c:y val="0.380671296296296"/>
        </c:manualLayout>
      </c:layout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"Cd2+"</c:f>
              <c:strCache>
                <c:ptCount val="1"/>
                <c:pt idx="0">
                  <c:v>Cd2+</c:v>
                </c:pt>
              </c:strCache>
            </c:strRef>
          </c:tx>
          <c:spPr>
            <a:ln w="9525" cap="sq" cmpd="sng" algn="ctr">
              <a:solidFill>
                <a:schemeClr val="tx1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tx1">
                  <a:alpha val="97000"/>
                </a:schemeClr>
              </a:solidFill>
              <a:ln w="9525" cap="flat" cmpd="sng" algn="ctr">
                <a:solidFill>
                  <a:schemeClr val="tx1"/>
                </a:solidFill>
                <a:prstDash val="solid"/>
                <a:round/>
              </a:ln>
              <a:effectLst/>
            </c:spPr>
          </c:marker>
          <c:dLbls>
            <c:delete val="1"/>
          </c:dLbls>
          <c:cat>
            <c:numRef>
              <c:f>'[等温吸附 2.xls]Sheet3'!$A$10:$A$15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120</c:v>
                </c:pt>
                <c:pt idx="5">
                  <c:v>160</c:v>
                </c:pt>
              </c:numCache>
            </c:numRef>
          </c:cat>
          <c:val>
            <c:numRef>
              <c:f>'[等温吸附 2.xls]Sheet3'!$M$10:$M$15</c:f>
              <c:numCache>
                <c:formatCode>General</c:formatCode>
                <c:ptCount val="6"/>
                <c:pt idx="0">
                  <c:v>4.5490872</c:v>
                </c:pt>
                <c:pt idx="1">
                  <c:v>6.4939912</c:v>
                </c:pt>
                <c:pt idx="2">
                  <c:v>6.10636</c:v>
                </c:pt>
                <c:pt idx="3">
                  <c:v>17.572592</c:v>
                </c:pt>
                <c:pt idx="4">
                  <c:v>25.352448</c:v>
                </c:pt>
                <c:pt idx="5">
                  <c:v>29.11044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"Pb2+"</c:f>
              <c:strCache>
                <c:ptCount val="1"/>
                <c:pt idx="0">
                  <c:v>Pb2+</c:v>
                </c:pt>
              </c:strCache>
            </c:strRef>
          </c:tx>
          <c:spPr>
            <a:ln w="12700" cap="rnd" cmpd="sng" algn="ctr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12700" cap="sq" cmpd="sng" algn="ctr">
                <a:solidFill>
                  <a:schemeClr val="tx1"/>
                </a:solidFill>
                <a:prstDash val="solid"/>
                <a:bevel/>
              </a:ln>
              <a:effectLst/>
            </c:spPr>
          </c:marker>
          <c:dPt>
            <c:idx val="4"/>
            <c:marker>
              <c:symbol val="circle"/>
              <c:size val="5"/>
              <c:spPr>
                <a:solidFill>
                  <a:schemeClr val="tx1"/>
                </a:solidFill>
                <a:ln w="0" cap="sq" cmpd="sng" algn="ctr">
                  <a:solidFill>
                    <a:schemeClr val="tx1"/>
                  </a:solidFill>
                  <a:prstDash val="solid"/>
                  <a:bevel/>
                </a:ln>
                <a:effectLst/>
              </c:spPr>
            </c:marker>
            <c:bubble3D val="0"/>
            <c:spPr>
              <a:ln w="9525" cap="rnd" cmpd="sng" algn="ctr">
                <a:solidFill>
                  <a:schemeClr val="tx1"/>
                </a:solidFill>
                <a:prstDash val="dash"/>
                <a:round/>
              </a:ln>
              <a:effectLst/>
            </c:spPr>
          </c:dPt>
          <c:dLbls>
            <c:delete val="1"/>
          </c:dLbls>
          <c:cat>
            <c:numRef>
              <c:f>'[等温吸附 2.xls]Sheet3'!$A$10:$A$15</c:f>
              <c:numCache>
                <c:formatCode>General</c:formatCode>
                <c:ptCount val="6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  <c:pt idx="4">
                  <c:v>120</c:v>
                </c:pt>
                <c:pt idx="5">
                  <c:v>160</c:v>
                </c:pt>
              </c:numCache>
            </c:numRef>
          </c:cat>
          <c:val>
            <c:numRef>
              <c:f>'[等温吸附 2.xls]Sheet3'!$N$10:$N$15</c:f>
              <c:numCache>
                <c:formatCode>General</c:formatCode>
                <c:ptCount val="6"/>
                <c:pt idx="0">
                  <c:v>7.8842888</c:v>
                </c:pt>
                <c:pt idx="1">
                  <c:v>15.66822</c:v>
                </c:pt>
                <c:pt idx="2">
                  <c:v>30.644896</c:v>
                </c:pt>
                <c:pt idx="3">
                  <c:v>48.641792</c:v>
                </c:pt>
                <c:pt idx="4">
                  <c:v>54.94028</c:v>
                </c:pt>
                <c:pt idx="5">
                  <c:v>71.7106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1"/>
        <c:axId val="19395046"/>
        <c:axId val="853795876"/>
      </c:lineChart>
      <c:catAx>
        <c:axId val="19395046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 sz="900" b="0"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混合溶液中</a:t>
                </a:r>
                <a:r>
                  <a:rPr lang="en-US" altLang="zh-CN" sz="900" b="0"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Cd</a:t>
                </a:r>
                <a:r>
                  <a:rPr lang="en-US" altLang="zh-CN" sz="900" b="0" baseline="30000"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2+</a:t>
                </a:r>
                <a:r>
                  <a:rPr altLang="en-US" sz="900" b="0"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、</a:t>
                </a:r>
                <a:r>
                  <a:rPr lang="en-US" altLang="zh-CN" sz="900" b="0"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Pb</a:t>
                </a:r>
                <a:r>
                  <a:rPr lang="en-US" altLang="zh-CN" sz="900" b="0" baseline="30000"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2+</a:t>
                </a:r>
                <a:r>
                  <a:rPr altLang="en-US" sz="900" b="0"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初始浓度</a:t>
                </a:r>
                <a:endParaRPr altLang="en-US" sz="900" b="0">
                  <a:latin typeface="Times New Roman" panose="02020603050405020304" charset="0"/>
                  <a:ea typeface="黑体" panose="02010609060101010101" charset="-122"/>
                  <a:cs typeface="Times New Roman" panose="02020603050405020304" charset="0"/>
                </a:endParaRPr>
              </a:p>
              <a:p>
                <a:pPr defTabSz="914400"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 sz="900" b="0"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图</a:t>
                </a:r>
                <a:r>
                  <a:rPr lang="en-US" altLang="zh-CN" sz="900" b="0"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2 </a:t>
                </a:r>
                <a:r>
                  <a:rPr altLang="en-US" sz="900" b="0"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针铁矿对</a:t>
                </a:r>
                <a:r>
                  <a:rPr lang="en-US" altLang="zh-CN" sz="900" b="0"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Cd</a:t>
                </a:r>
                <a:r>
                  <a:rPr lang="en-US" altLang="zh-CN" sz="900" b="0" baseline="30000"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2+</a:t>
                </a:r>
                <a:r>
                  <a:rPr altLang="en-US" sz="900" b="0"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、</a:t>
                </a:r>
                <a:r>
                  <a:rPr lang="en-US" altLang="zh-CN" sz="900" b="0"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Pb</a:t>
                </a:r>
                <a:r>
                  <a:rPr lang="en-US" altLang="zh-CN" sz="900" b="0" baseline="30000"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2+</a:t>
                </a:r>
                <a:r>
                  <a:rPr altLang="en-US" sz="900" b="0"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的等温吸附</a:t>
                </a:r>
                <a:endParaRPr altLang="en-US" sz="900" b="0">
                  <a:latin typeface="Times New Roman" panose="02020603050405020304" charset="0"/>
                  <a:ea typeface="黑体" panose="02010609060101010101" charset="-122"/>
                  <a:cs typeface="Times New Roman" panose="02020603050405020304" charset="0"/>
                </a:endParaRPr>
              </a:p>
              <a:p>
                <a:pPr defTabSz="914400"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900" b="0"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Fig.2 Isothermal adsrption of Cd</a:t>
                </a:r>
                <a:r>
                  <a:rPr lang="en-US" altLang="zh-CN" sz="900" b="0" baseline="30000"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2+</a:t>
                </a:r>
                <a:r>
                  <a:rPr lang="en-US" altLang="zh-CN" sz="900" b="0"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 and Pb</a:t>
                </a:r>
                <a:r>
                  <a:rPr lang="en-US" altLang="zh-CN" sz="900" b="0" baseline="30000"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2+</a:t>
                </a:r>
                <a:r>
                  <a:rPr lang="en-US" altLang="zh-CN" sz="900" b="0"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 by goethite</a:t>
                </a:r>
                <a:endParaRPr lang="en-US" altLang="zh-CN" sz="900" b="0">
                  <a:latin typeface="Times New Roman" panose="02020603050405020304" charset="0"/>
                  <a:ea typeface="黑体" panose="02010609060101010101" charset="-122"/>
                  <a:cs typeface="Times New Roman" panose="02020603050405020304" charset="0"/>
                </a:endParaRPr>
              </a:p>
            </c:rich>
          </c:tx>
          <c:layout/>
          <c:overlay val="0"/>
        </c:title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853795876"/>
        <c:crosses val="autoZero"/>
        <c:auto val="1"/>
        <c:lblAlgn val="ctr"/>
        <c:lblOffset val="100"/>
        <c:noMultiLvlLbl val="0"/>
      </c:catAx>
      <c:valAx>
        <c:axId val="853795876"/>
        <c:scaling>
          <c:orientation val="minMax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sz="900" b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黑体" panose="02010609060101010101" charset="-122"/>
                  </a:rPr>
                  <a:t>吸附量 </a:t>
                </a:r>
                <a:r>
                  <a:rPr lang="en-US" altLang="zh-CN" sz="900" b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黑体" panose="02010609060101010101" charset="-122"/>
                  </a:rPr>
                  <a:t>mg/g</a:t>
                </a:r>
                <a:endParaRPr lang="en-US" altLang="zh-CN" sz="900" b="0">
                  <a:solidFill>
                    <a:sysClr val="windowText" lastClr="000000"/>
                  </a:solidFill>
                  <a:latin typeface="黑体" panose="02010609060101010101" charset="-122"/>
                  <a:ea typeface="黑体" panose="02010609060101010101" charset="-122"/>
                  <a:cs typeface="黑体" panose="02010609060101010101" charset="-122"/>
                </a:endParaRPr>
              </a:p>
            </c:rich>
          </c:tx>
          <c:layout/>
          <c:overlay val="0"/>
        </c:title>
        <c:numFmt formatCode="General" sourceLinked="1"/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939504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97083333333333"/>
          <c:y val="0.268402777777778"/>
        </c:manualLayout>
      </c:layout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"镉"</c:f>
              <c:strCache>
                <c:ptCount val="1"/>
                <c:pt idx="0">
                  <c:v>镉</c:v>
                </c:pt>
              </c:strCache>
            </c:strRef>
          </c:tx>
          <c:spPr>
            <a:ln w="9525" cap="rnd">
              <a:solidFill>
                <a:srgbClr val="0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rgbClr val="000000"/>
                </a:solidFill>
              </a:ln>
              <a:effectLst/>
            </c:spPr>
          </c:marker>
          <c:dLbls>
            <c:delete val="1"/>
          </c:dLbls>
          <c:cat>
            <c:numRef>
              <c:f>Sheet2!$A$10:$A$15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</c:numCache>
            </c:numRef>
          </c:cat>
          <c:val>
            <c:numRef>
              <c:f>Sheet2!$I$10:$I$15</c:f>
              <c:numCache>
                <c:formatCode>0.0000_ </c:formatCode>
                <c:ptCount val="6"/>
                <c:pt idx="0">
                  <c:v>0.3366465</c:v>
                </c:pt>
                <c:pt idx="1">
                  <c:v>0.3568325</c:v>
                </c:pt>
                <c:pt idx="2">
                  <c:v>0.432688875</c:v>
                </c:pt>
                <c:pt idx="3">
                  <c:v>0.580979</c:v>
                </c:pt>
                <c:pt idx="4">
                  <c:v>0.903479</c:v>
                </c:pt>
                <c:pt idx="5">
                  <c:v>0.933479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"铅"</c:f>
              <c:strCache>
                <c:ptCount val="1"/>
                <c:pt idx="0">
                  <c:v>铅</c:v>
                </c:pt>
              </c:strCache>
            </c:strRef>
          </c:tx>
          <c:spPr>
            <a:ln w="12700" cap="rnd" cmpd="sng">
              <a:solidFill>
                <a:schemeClr val="tx1"/>
              </a:solidFill>
              <a:prstDash val="dash"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elete val="1"/>
          </c:dLbls>
          <c:cat>
            <c:numRef>
              <c:f>Sheet2!$A$10:$A$15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</c:numCache>
            </c:numRef>
          </c:cat>
          <c:val>
            <c:numRef>
              <c:f>Sheet1!$I$2:$I$7</c:f>
              <c:numCache>
                <c:formatCode>General</c:formatCode>
                <c:ptCount val="6"/>
                <c:pt idx="0">
                  <c:v>0.216823875</c:v>
                </c:pt>
                <c:pt idx="1">
                  <c:v>0.44346275</c:v>
                </c:pt>
                <c:pt idx="2">
                  <c:v>0.592166</c:v>
                </c:pt>
                <c:pt idx="3">
                  <c:v>0.8027455</c:v>
                </c:pt>
                <c:pt idx="4">
                  <c:v>0.981491625</c:v>
                </c:pt>
                <c:pt idx="5">
                  <c:v>0.98232925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1"/>
        <c:axId val="87558776"/>
        <c:axId val="706236308"/>
      </c:lineChart>
      <c:catAx>
        <c:axId val="87558776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9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pH</a:t>
                </a:r>
                <a:endParaRPr lang="en-US" altLang="zh-CN" sz="900">
                  <a:solidFill>
                    <a:sysClr val="windowText" lastClr="000000"/>
                  </a:solidFill>
                  <a:latin typeface="Times New Roman" panose="02020603050405020304" charset="0"/>
                  <a:ea typeface="黑体" panose="02010609060101010101" charset="-122"/>
                  <a:cs typeface="Times New Roman" panose="02020603050405020304" charset="0"/>
                </a:endParaRPr>
              </a:p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sz="9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图</a:t>
                </a:r>
                <a:r>
                  <a:rPr lang="en-US" altLang="zh-CN" sz="9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11 pH</a:t>
                </a:r>
                <a:r>
                  <a:rPr altLang="en-US" sz="9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对针铁矿吸附</a:t>
                </a:r>
                <a:r>
                  <a:rPr lang="en-US" altLang="zh-CN" sz="9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Cd</a:t>
                </a:r>
                <a:r>
                  <a:rPr lang="en-US" altLang="zh-CN" sz="900" baseline="300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2+</a:t>
                </a:r>
                <a:r>
                  <a:rPr altLang="en-US" sz="9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、</a:t>
                </a:r>
                <a:r>
                  <a:rPr lang="en-US" altLang="zh-CN" sz="9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Pb</a:t>
                </a:r>
                <a:r>
                  <a:rPr lang="en-US" altLang="zh-CN" sz="900" baseline="300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2+</a:t>
                </a:r>
                <a:r>
                  <a:rPr altLang="en-US" sz="9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的影响</a:t>
                </a:r>
                <a:endParaRPr altLang="en-US" sz="900">
                  <a:solidFill>
                    <a:sysClr val="windowText" lastClr="000000"/>
                  </a:solidFill>
                  <a:latin typeface="Times New Roman" panose="02020603050405020304" charset="0"/>
                  <a:ea typeface="黑体" panose="02010609060101010101" charset="-122"/>
                  <a:cs typeface="Times New Roman" panose="02020603050405020304" charset="0"/>
                </a:endParaRPr>
              </a:p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9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Fig.11  Effect of pH on adsorbed Cd</a:t>
                </a:r>
                <a:r>
                  <a:rPr lang="en-US" altLang="zh-CN" sz="900" baseline="300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2+</a:t>
                </a:r>
                <a:r>
                  <a:rPr lang="en-US" altLang="zh-CN" sz="9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 and Pb</a:t>
                </a:r>
                <a:r>
                  <a:rPr lang="en-US" altLang="zh-CN" sz="900" baseline="300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2+</a:t>
                </a:r>
                <a:r>
                  <a:rPr lang="en-US" altLang="zh-CN" sz="9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 in iron ore</a:t>
                </a:r>
                <a:r>
                  <a:rPr lang="en-US" altLang="zh-CN" sz="90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黑体" panose="02010609060101010101" charset="-122"/>
                  </a:rPr>
                  <a:t> </a:t>
                </a:r>
                <a:endParaRPr lang="en-US" altLang="zh-CN" sz="900">
                  <a:solidFill>
                    <a:sysClr val="windowText" lastClr="000000"/>
                  </a:solidFill>
                  <a:latin typeface="黑体" panose="02010609060101010101" charset="-122"/>
                  <a:ea typeface="黑体" panose="02010609060101010101" charset="-122"/>
                  <a:cs typeface="黑体" panose="02010609060101010101" charset="-122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in"/>
        <c:minorTickMark val="none"/>
        <c:tickLblPos val="nextTo"/>
        <c:spPr>
          <a:noFill/>
          <a:ln w="12700" cap="flat" cmpd="sng" algn="ctr">
            <a:solidFill>
              <a:srgbClr val="000000"/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706236308"/>
        <c:crosses val="autoZero"/>
        <c:auto val="1"/>
        <c:lblAlgn val="ctr"/>
        <c:lblOffset val="100"/>
        <c:noMultiLvlLbl val="0"/>
      </c:catAx>
      <c:valAx>
        <c:axId val="706236308"/>
        <c:scaling>
          <c:orientation val="minMax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 sz="900">
                    <a:solidFill>
                      <a:schemeClr val="tx1"/>
                    </a:solidFill>
                    <a:latin typeface="黑体" panose="02010609060101010101" charset="-122"/>
                    <a:ea typeface="黑体" panose="02010609060101010101" charset="-122"/>
                    <a:cs typeface="黑体" panose="02010609060101010101" charset="-122"/>
                  </a:rPr>
                  <a:t>吸附率 </a:t>
                </a:r>
                <a:endParaRPr lang="en-US" altLang="en-US" sz="900">
                  <a:solidFill>
                    <a:schemeClr val="tx1"/>
                  </a:solidFill>
                  <a:latin typeface="黑体" panose="02010609060101010101" charset="-122"/>
                  <a:ea typeface="黑体" panose="02010609060101010101" charset="-122"/>
                  <a:cs typeface="黑体" panose="02010609060101010101" charset="-122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0.00_);[Red]\(0.00\)" sourceLinked="0"/>
        <c:majorTickMark val="in"/>
        <c:minorTickMark val="none"/>
        <c:tickLblPos val="nextTo"/>
        <c:spPr>
          <a:noFill/>
          <a:ln w="12700">
            <a:solidFill>
              <a:srgbClr val="000000"/>
            </a:solidFill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875587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75"/>
          <c:y val="0.379166666666667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"镉"</c:f>
              <c:strCache>
                <c:ptCount val="1"/>
                <c:pt idx="0">
                  <c:v>镉</c:v>
                </c:pt>
              </c:strCache>
            </c:strRef>
          </c:tx>
          <c:spPr>
            <a:ln w="952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elete val="1"/>
          </c:dLbls>
          <c:cat>
            <c:numRef>
              <c:f>'[不同pH 、不同离子浓度.xls]Sheet5'!$A$3:$A$7</c:f>
              <c:numCache>
                <c:formatCode>General</c:formatCode>
                <c:ptCount val="5"/>
                <c:pt idx="0">
                  <c:v>0.01</c:v>
                </c:pt>
                <c:pt idx="1">
                  <c:v>0.02</c:v>
                </c:pt>
                <c:pt idx="2">
                  <c:v>0.05</c:v>
                </c:pt>
                <c:pt idx="3">
                  <c:v>0.1</c:v>
                </c:pt>
                <c:pt idx="4">
                  <c:v>0.2</c:v>
                </c:pt>
              </c:numCache>
            </c:numRef>
          </c:cat>
          <c:val>
            <c:numRef>
              <c:f>'[不同pH 、不同离子浓度.xls]Sheet5'!$M$3:$M$7</c:f>
              <c:numCache>
                <c:formatCode>General</c:formatCode>
                <c:ptCount val="5"/>
                <c:pt idx="0">
                  <c:v>33.982656</c:v>
                </c:pt>
                <c:pt idx="1">
                  <c:v>29.335072</c:v>
                </c:pt>
                <c:pt idx="2">
                  <c:v>16.200928</c:v>
                </c:pt>
                <c:pt idx="3">
                  <c:v>8.081312</c:v>
                </c:pt>
                <c:pt idx="4">
                  <c:v>10.50748</c:v>
                </c:pt>
              </c:numCache>
            </c:numRef>
          </c:val>
          <c:smooth val="1"/>
        </c:ser>
        <c:ser>
          <c:idx val="1"/>
          <c:order val="1"/>
          <c:tx>
            <c:strRef>
              <c:f>"铅"</c:f>
              <c:strCache>
                <c:ptCount val="1"/>
                <c:pt idx="0">
                  <c:v>铅</c:v>
                </c:pt>
              </c:strCache>
            </c:strRef>
          </c:tx>
          <c:spPr>
            <a:ln w="12700" cap="rnd" cmpd="sng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dLbls>
            <c:delete val="1"/>
          </c:dLbls>
          <c:cat>
            <c:numRef>
              <c:f>'[不同pH 、不同离子浓度.xls]Sheet5'!$A$3:$A$7</c:f>
              <c:numCache>
                <c:formatCode>General</c:formatCode>
                <c:ptCount val="5"/>
                <c:pt idx="0">
                  <c:v>0.01</c:v>
                </c:pt>
                <c:pt idx="1">
                  <c:v>0.02</c:v>
                </c:pt>
                <c:pt idx="2">
                  <c:v>0.05</c:v>
                </c:pt>
                <c:pt idx="3">
                  <c:v>0.1</c:v>
                </c:pt>
                <c:pt idx="4">
                  <c:v>0.2</c:v>
                </c:pt>
              </c:numCache>
            </c:numRef>
          </c:cat>
          <c:val>
            <c:numRef>
              <c:f>'[不同pH 、不同离子浓度.xls]Sheet5'!$M$10:$M$14</c:f>
              <c:numCache>
                <c:formatCode>General</c:formatCode>
                <c:ptCount val="5"/>
                <c:pt idx="0">
                  <c:v>47.463936</c:v>
                </c:pt>
                <c:pt idx="1">
                  <c:v>37.636688</c:v>
                </c:pt>
                <c:pt idx="2">
                  <c:v>43.139424</c:v>
                </c:pt>
                <c:pt idx="3">
                  <c:v>45.192592</c:v>
                </c:pt>
                <c:pt idx="4">
                  <c:v>46.808088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1"/>
        <c:axId val="109662996"/>
        <c:axId val="455605144"/>
      </c:lineChart>
      <c:catAx>
        <c:axId val="109662996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sz="9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离子浓度 </a:t>
                </a:r>
                <a:r>
                  <a:rPr lang="en-US" altLang="zh-CN" sz="9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mol/L</a:t>
                </a:r>
                <a:endParaRPr lang="en-US" altLang="zh-CN" sz="900">
                  <a:solidFill>
                    <a:sysClr val="windowText" lastClr="000000"/>
                  </a:solidFill>
                  <a:latin typeface="Times New Roman" panose="02020603050405020304" charset="0"/>
                  <a:ea typeface="黑体" panose="02010609060101010101" charset="-122"/>
                  <a:cs typeface="Times New Roman" panose="02020603050405020304" charset="0"/>
                </a:endParaRPr>
              </a:p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 sz="9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图</a:t>
                </a:r>
                <a:r>
                  <a:rPr lang="en-US" altLang="zh-CN" sz="9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12</a:t>
                </a:r>
                <a:r>
                  <a:rPr altLang="en-US" sz="9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 离子浓度对针铁矿吸附</a:t>
                </a:r>
                <a:r>
                  <a:rPr lang="en-US" altLang="zh-CN" sz="9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Cd</a:t>
                </a:r>
                <a:r>
                  <a:rPr lang="en-US" altLang="zh-CN" sz="900" baseline="300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2+</a:t>
                </a:r>
                <a:r>
                  <a:rPr altLang="en-US" sz="9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、</a:t>
                </a:r>
                <a:r>
                  <a:rPr lang="en-US" altLang="zh-CN" sz="9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Pb</a:t>
                </a:r>
                <a:r>
                  <a:rPr lang="en-US" altLang="zh-CN" sz="900" baseline="300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2+</a:t>
                </a:r>
                <a:r>
                  <a:rPr altLang="en-US" sz="9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的影响</a:t>
                </a:r>
                <a:endParaRPr altLang="en-US" sz="900">
                  <a:solidFill>
                    <a:sysClr val="windowText" lastClr="000000"/>
                  </a:solidFill>
                  <a:latin typeface="Times New Roman" panose="02020603050405020304" charset="0"/>
                  <a:ea typeface="黑体" panose="02010609060101010101" charset="-122"/>
                  <a:cs typeface="Times New Roman" panose="02020603050405020304" charset="0"/>
                </a:endParaRPr>
              </a:p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9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Fig.12 Effect of ion concentration on adsorbed Cd</a:t>
                </a:r>
                <a:r>
                  <a:rPr lang="en-US" altLang="zh-CN" sz="900" baseline="300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2+</a:t>
                </a:r>
                <a:r>
                  <a:rPr lang="en-US" altLang="zh-CN" sz="9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 and Pb</a:t>
                </a:r>
                <a:r>
                  <a:rPr lang="en-US" altLang="zh-CN" sz="900" baseline="300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2+</a:t>
                </a:r>
                <a:r>
                  <a:rPr lang="en-US" altLang="zh-CN" sz="900">
                    <a:solidFill>
                      <a:sysClr val="windowText" lastClr="000000"/>
                    </a:solidFill>
                    <a:latin typeface="Times New Roman" panose="02020603050405020304" charset="0"/>
                    <a:ea typeface="黑体" panose="02010609060101010101" charset="-122"/>
                    <a:cs typeface="Times New Roman" panose="02020603050405020304" charset="0"/>
                  </a:rPr>
                  <a:t> in iron ore</a:t>
                </a:r>
                <a:endParaRPr altLang="en-US" sz="900">
                  <a:solidFill>
                    <a:sysClr val="windowText" lastClr="000000"/>
                  </a:solidFill>
                  <a:latin typeface="Times New Roman" panose="02020603050405020304" charset="0"/>
                  <a:ea typeface="黑体" panose="02010609060101010101" charset="-122"/>
                  <a:cs typeface="Times New Roman" panose="02020603050405020304" charset="0"/>
                </a:endParaR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in"/>
        <c:minorTickMark val="none"/>
        <c:tickLblPos val="nextTo"/>
        <c:spPr>
          <a:noFill/>
          <a:ln w="127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455605144"/>
        <c:crosses val="autoZero"/>
        <c:auto val="1"/>
        <c:lblAlgn val="ctr"/>
        <c:lblOffset val="100"/>
        <c:noMultiLvlLbl val="0"/>
      </c:catAx>
      <c:valAx>
        <c:axId val="455605144"/>
        <c:scaling>
          <c:orientation val="minMax"/>
        </c:scaling>
        <c:delete val="0"/>
        <c:axPos val="l"/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/>
                  <a:t>吸附量 </a:t>
                </a:r>
                <a:r>
                  <a:rPr lang="en-US" altLang="zh-CN"/>
                  <a:t>mg/g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in"/>
        <c:minorTickMark val="none"/>
        <c:tickLblPos val="nextTo"/>
        <c:spPr>
          <a:noFill/>
          <a:ln w="12700">
            <a:solidFill>
              <a:schemeClr val="tx1"/>
            </a:solidFill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</a:p>
        </c:txPr>
        <c:crossAx val="1096629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45694444444444"/>
          <c:y val="0.271759259259259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2020-02-12T15:27:00Z</dcterms:created>
  <dc:creator>琪贵</dc:creator>
  <cp:lastModifiedBy>琪贵</cp:lastModifiedBy>
  <dcterms:modified xsi:type="dcterms:W3CDTF">2020-02-14T05:16:54Z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