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208EF2" w14:textId="3598EA1C" w:rsidR="003F2D93" w:rsidRDefault="00594732" w:rsidP="00C8391B">
      <w:pPr>
        <w:ind w:firstLineChars="200" w:firstLine="600"/>
        <w:jc w:val="center"/>
        <w:rPr>
          <w:rFonts w:ascii="宋体" w:eastAsia="宋体" w:hAnsi="宋体"/>
          <w:sz w:val="30"/>
          <w:szCs w:val="30"/>
        </w:rPr>
      </w:pPr>
      <w:r w:rsidRPr="00C8391B">
        <w:rPr>
          <w:rFonts w:ascii="宋体" w:eastAsia="宋体" w:hAnsi="宋体" w:hint="eastAsia"/>
          <w:sz w:val="30"/>
          <w:szCs w:val="30"/>
        </w:rPr>
        <w:t>南通特色新时代文明实践中心建设路径研究</w:t>
      </w:r>
      <w:r w:rsidR="000D58E5">
        <w:rPr>
          <w:rStyle w:val="aa"/>
          <w:rFonts w:ascii="宋体" w:eastAsia="宋体" w:hAnsi="宋体"/>
          <w:sz w:val="30"/>
          <w:szCs w:val="30"/>
        </w:rPr>
        <w:footnoteReference w:id="1"/>
      </w:r>
    </w:p>
    <w:p w14:paraId="2613FB5A" w14:textId="47252E10" w:rsidR="00C8391B" w:rsidRDefault="00C8391B" w:rsidP="00C8391B">
      <w:pPr>
        <w:ind w:firstLineChars="200" w:firstLine="600"/>
        <w:jc w:val="center"/>
        <w:rPr>
          <w:rFonts w:ascii="宋体" w:eastAsia="宋体" w:hAnsi="宋体"/>
          <w:sz w:val="30"/>
          <w:szCs w:val="30"/>
        </w:rPr>
      </w:pPr>
      <w:r>
        <w:rPr>
          <w:rFonts w:ascii="宋体" w:eastAsia="宋体" w:hAnsi="宋体" w:hint="eastAsia"/>
          <w:sz w:val="30"/>
          <w:szCs w:val="30"/>
        </w:rPr>
        <w:t>张建芳</w:t>
      </w:r>
    </w:p>
    <w:p w14:paraId="7864F580" w14:textId="467D74A2" w:rsidR="00C8391B" w:rsidRDefault="00C8391B" w:rsidP="00C8391B">
      <w:pPr>
        <w:ind w:firstLineChars="200" w:firstLine="600"/>
        <w:jc w:val="center"/>
        <w:rPr>
          <w:rFonts w:ascii="宋体" w:eastAsia="宋体" w:hAnsi="宋体"/>
          <w:sz w:val="30"/>
          <w:szCs w:val="30"/>
        </w:rPr>
      </w:pPr>
      <w:r>
        <w:rPr>
          <w:rFonts w:ascii="宋体" w:eastAsia="宋体" w:hAnsi="宋体" w:hint="eastAsia"/>
          <w:sz w:val="30"/>
          <w:szCs w:val="30"/>
        </w:rPr>
        <w:t>南通理工学院</w:t>
      </w:r>
      <w:r w:rsidR="00467547">
        <w:rPr>
          <w:rFonts w:ascii="宋体" w:eastAsia="宋体" w:hAnsi="宋体" w:hint="eastAsia"/>
          <w:sz w:val="30"/>
          <w:szCs w:val="30"/>
        </w:rPr>
        <w:t xml:space="preserve"> 江苏南通 </w:t>
      </w:r>
      <w:r w:rsidR="00467547">
        <w:rPr>
          <w:rFonts w:ascii="宋体" w:eastAsia="宋体" w:hAnsi="宋体"/>
          <w:sz w:val="30"/>
          <w:szCs w:val="30"/>
        </w:rPr>
        <w:t>226001</w:t>
      </w:r>
    </w:p>
    <w:p w14:paraId="44EF7ECC" w14:textId="5A4F6D64" w:rsidR="00C8391B" w:rsidRDefault="00C8391B" w:rsidP="00516117">
      <w:pPr>
        <w:spacing w:line="360" w:lineRule="auto"/>
        <w:ind w:firstLineChars="200" w:firstLine="420"/>
        <w:rPr>
          <w:rFonts w:ascii="宋体" w:eastAsia="宋体" w:hAnsi="宋体"/>
          <w:szCs w:val="21"/>
        </w:rPr>
      </w:pPr>
      <w:r w:rsidRPr="001D00F0">
        <w:rPr>
          <w:rFonts w:ascii="宋体" w:eastAsia="宋体" w:hAnsi="宋体" w:hint="eastAsia"/>
          <w:szCs w:val="21"/>
        </w:rPr>
        <w:t>摘要：</w:t>
      </w:r>
      <w:r w:rsidR="001D00F0">
        <w:rPr>
          <w:rFonts w:ascii="宋体" w:eastAsia="宋体" w:hAnsi="宋体" w:hint="eastAsia"/>
          <w:szCs w:val="21"/>
        </w:rPr>
        <w:t>建设新时代文明实践</w:t>
      </w:r>
      <w:proofErr w:type="gramStart"/>
      <w:r w:rsidR="001D00F0">
        <w:rPr>
          <w:rFonts w:ascii="宋体" w:eastAsia="宋体" w:hAnsi="宋体" w:hint="eastAsia"/>
          <w:szCs w:val="21"/>
        </w:rPr>
        <w:t>中心</w:t>
      </w:r>
      <w:r w:rsidR="000B2E4E">
        <w:rPr>
          <w:rFonts w:ascii="宋体" w:eastAsia="宋体" w:hAnsi="宋体" w:hint="eastAsia"/>
          <w:szCs w:val="21"/>
        </w:rPr>
        <w:t>是习总书记</w:t>
      </w:r>
      <w:proofErr w:type="gramEnd"/>
      <w:r w:rsidR="000B2E4E">
        <w:rPr>
          <w:rFonts w:ascii="宋体" w:eastAsia="宋体" w:hAnsi="宋体" w:hint="eastAsia"/>
          <w:szCs w:val="21"/>
        </w:rPr>
        <w:t>亲自部署推动的一项战略举措，</w:t>
      </w:r>
      <w:r w:rsidR="001D00F0">
        <w:rPr>
          <w:rFonts w:ascii="宋体" w:eastAsia="宋体" w:hAnsi="宋体" w:hint="eastAsia"/>
          <w:szCs w:val="21"/>
        </w:rPr>
        <w:t>南通市围绕着新时代文明建设实践中心</w:t>
      </w:r>
      <w:r w:rsidR="000B2E4E">
        <w:rPr>
          <w:rFonts w:ascii="宋体" w:eastAsia="宋体" w:hAnsi="宋体" w:hint="eastAsia"/>
          <w:szCs w:val="21"/>
        </w:rPr>
        <w:t>建设手册认真开展工作，取得较大的成绩同时存在一些问题，本文从健全</w:t>
      </w:r>
      <w:r w:rsidR="000B2E4E" w:rsidRPr="000B2E4E">
        <w:rPr>
          <w:rFonts w:ascii="宋体" w:eastAsia="宋体" w:hAnsi="宋体" w:hint="eastAsia"/>
          <w:szCs w:val="21"/>
        </w:rPr>
        <w:t>组织结构体系、优化服务平台、满足群众差异</w:t>
      </w:r>
      <w:proofErr w:type="gramStart"/>
      <w:r w:rsidR="000B2E4E" w:rsidRPr="000B2E4E">
        <w:rPr>
          <w:rFonts w:ascii="宋体" w:eastAsia="宋体" w:hAnsi="宋体" w:hint="eastAsia"/>
          <w:szCs w:val="21"/>
        </w:rPr>
        <w:t>化需求</w:t>
      </w:r>
      <w:proofErr w:type="gramEnd"/>
      <w:r w:rsidR="000B2E4E" w:rsidRPr="000B2E4E">
        <w:rPr>
          <w:rFonts w:ascii="宋体" w:eastAsia="宋体" w:hAnsi="宋体" w:hint="eastAsia"/>
          <w:szCs w:val="21"/>
        </w:rPr>
        <w:t>及实践活动形式多样化四个方面对南通建设特色新时代文明实践中心的路径</w:t>
      </w:r>
      <w:r w:rsidR="00D761A3">
        <w:rPr>
          <w:rFonts w:ascii="宋体" w:eastAsia="宋体" w:hAnsi="宋体" w:hint="eastAsia"/>
          <w:szCs w:val="21"/>
        </w:rPr>
        <w:t>进行研究。</w:t>
      </w:r>
    </w:p>
    <w:p w14:paraId="54FB2457" w14:textId="303B2AE1" w:rsidR="00D761A3" w:rsidRPr="001D00F0" w:rsidRDefault="00D761A3" w:rsidP="00516117">
      <w:pPr>
        <w:spacing w:line="360" w:lineRule="auto"/>
        <w:ind w:firstLineChars="200" w:firstLine="420"/>
        <w:rPr>
          <w:rFonts w:ascii="宋体" w:eastAsia="宋体" w:hAnsi="宋体"/>
          <w:szCs w:val="21"/>
        </w:rPr>
      </w:pPr>
      <w:r>
        <w:rPr>
          <w:rFonts w:ascii="宋体" w:eastAsia="宋体" w:hAnsi="宋体" w:hint="eastAsia"/>
          <w:szCs w:val="21"/>
        </w:rPr>
        <w:t>关键词：新时代文明实践中心；志愿服务；群众需求</w:t>
      </w:r>
    </w:p>
    <w:p w14:paraId="64F8965F" w14:textId="79D8758E" w:rsidR="00E61CA4" w:rsidRPr="001D00F0" w:rsidRDefault="00E61CA4" w:rsidP="00516117">
      <w:pPr>
        <w:spacing w:line="360" w:lineRule="auto"/>
        <w:ind w:firstLineChars="200" w:firstLine="420"/>
        <w:rPr>
          <w:rFonts w:ascii="宋体" w:eastAsia="宋体" w:hAnsi="宋体"/>
        </w:rPr>
      </w:pPr>
      <w:r w:rsidRPr="000B2E4E">
        <w:rPr>
          <w:rFonts w:ascii="宋体" w:eastAsia="宋体" w:hAnsi="宋体"/>
          <w:szCs w:val="21"/>
        </w:rPr>
        <w:t>建设新时代文明实践中心，是深入宣传习近平新时代中国特色社会主义思想的一个重要</w:t>
      </w:r>
      <w:r w:rsidRPr="001D00F0">
        <w:rPr>
          <w:rFonts w:ascii="宋体" w:eastAsia="宋体" w:hAnsi="宋体" w:cs="Times New Roman"/>
          <w:szCs w:val="24"/>
        </w:rPr>
        <w:t>载体，着眼于凝聚群众、引导群众，以文化人、成风化俗，调动各方力量，整合各种资源，创新方式方法，用中国特色社会主义文化、社会主义思想道德牢牢占领农村思想文化阵地，动员和激励广大农村群众积极投身社会主义现代化建设。</w:t>
      </w:r>
    </w:p>
    <w:p w14:paraId="18CB3122" w14:textId="6B1D8AA9" w:rsidR="00E62697" w:rsidRPr="001D00F0" w:rsidRDefault="00E93EF1" w:rsidP="00FF1786">
      <w:pPr>
        <w:spacing w:line="360" w:lineRule="auto"/>
        <w:ind w:firstLineChars="200" w:firstLine="420"/>
        <w:rPr>
          <w:rFonts w:ascii="宋体" w:eastAsia="宋体" w:hAnsi="宋体" w:cs="Times New Roman"/>
          <w:szCs w:val="24"/>
        </w:rPr>
      </w:pPr>
      <w:r w:rsidRPr="001D00F0">
        <w:rPr>
          <w:rFonts w:ascii="宋体" w:eastAsia="宋体" w:hAnsi="宋体" w:cs="Times New Roman" w:hint="eastAsia"/>
          <w:szCs w:val="24"/>
        </w:rPr>
        <w:t>南通海安在2018年</w:t>
      </w:r>
      <w:r w:rsidRPr="001D00F0">
        <w:rPr>
          <w:rFonts w:ascii="宋体" w:eastAsia="宋体" w:hAnsi="宋体" w:cs="Times New Roman"/>
          <w:szCs w:val="24"/>
        </w:rPr>
        <w:t>7</w:t>
      </w:r>
      <w:r w:rsidRPr="001D00F0">
        <w:rPr>
          <w:rFonts w:ascii="宋体" w:eastAsia="宋体" w:hAnsi="宋体" w:cs="Times New Roman" w:hint="eastAsia"/>
          <w:szCs w:val="24"/>
        </w:rPr>
        <w:t>月</w:t>
      </w:r>
      <w:r w:rsidR="003F2D93" w:rsidRPr="001D00F0">
        <w:rPr>
          <w:rFonts w:ascii="宋体" w:eastAsia="宋体" w:hAnsi="宋体" w:cs="Times New Roman" w:hint="eastAsia"/>
          <w:szCs w:val="24"/>
        </w:rPr>
        <w:t>确定了</w:t>
      </w:r>
      <w:r w:rsidRPr="001D00F0">
        <w:rPr>
          <w:rFonts w:ascii="宋体" w:eastAsia="宋体" w:hAnsi="宋体" w:cs="Times New Roman" w:hint="eastAsia"/>
          <w:szCs w:val="24"/>
        </w:rPr>
        <w:t>是全国新时代文明实践中心试点之一，如皋市、如东县、海门市、启东市被列为全省新时代文明实践中心试点</w:t>
      </w:r>
      <w:r w:rsidR="00F010EE">
        <w:rPr>
          <w:rFonts w:ascii="宋体" w:eastAsia="宋体" w:hAnsi="宋体" w:cs="Times New Roman" w:hint="eastAsia"/>
          <w:szCs w:val="24"/>
        </w:rPr>
        <w:t>，</w:t>
      </w:r>
      <w:r w:rsidR="003F2D93" w:rsidRPr="001D00F0">
        <w:rPr>
          <w:rFonts w:ascii="宋体" w:eastAsia="宋体" w:hAnsi="宋体" w:cs="Times New Roman" w:hint="eastAsia"/>
          <w:szCs w:val="24"/>
        </w:rPr>
        <w:t>自此南通加大新时代文明建设并</w:t>
      </w:r>
      <w:r w:rsidR="00FF1786">
        <w:rPr>
          <w:rFonts w:ascii="宋体" w:eastAsia="宋体" w:hAnsi="宋体" w:cs="Times New Roman" w:hint="eastAsia"/>
          <w:szCs w:val="24"/>
        </w:rPr>
        <w:t>取得</w:t>
      </w:r>
      <w:r w:rsidR="00E61CA4" w:rsidRPr="001D00F0">
        <w:rPr>
          <w:rFonts w:ascii="宋体" w:eastAsia="宋体" w:hAnsi="宋体" w:cs="Times New Roman" w:hint="eastAsia"/>
          <w:szCs w:val="24"/>
        </w:rPr>
        <w:t>了一系列的实践中心建设的成果。</w:t>
      </w:r>
    </w:p>
    <w:p w14:paraId="50D72C38" w14:textId="008BBA68" w:rsidR="00105E11" w:rsidRPr="001D00F0" w:rsidRDefault="00AF7A0C" w:rsidP="00516117">
      <w:pPr>
        <w:spacing w:line="360" w:lineRule="auto"/>
        <w:ind w:firstLineChars="200" w:firstLine="560"/>
        <w:rPr>
          <w:rFonts w:ascii="宋体" w:eastAsia="宋体" w:hAnsi="宋体" w:cs="Times New Roman"/>
          <w:sz w:val="28"/>
          <w:szCs w:val="28"/>
        </w:rPr>
      </w:pPr>
      <w:r>
        <w:rPr>
          <w:rFonts w:ascii="宋体" w:eastAsia="宋体" w:hAnsi="宋体" w:cs="Times New Roman" w:hint="eastAsia"/>
          <w:sz w:val="28"/>
          <w:szCs w:val="28"/>
        </w:rPr>
        <w:t>一、</w:t>
      </w:r>
      <w:r w:rsidR="00105E11" w:rsidRPr="001D00F0">
        <w:rPr>
          <w:rFonts w:ascii="宋体" w:eastAsia="宋体" w:hAnsi="宋体" w:cs="Times New Roman" w:hint="eastAsia"/>
          <w:sz w:val="28"/>
          <w:szCs w:val="28"/>
        </w:rPr>
        <w:t>南通市新时代文明建设的现状和问题</w:t>
      </w:r>
    </w:p>
    <w:p w14:paraId="6E3D3092" w14:textId="7F9C2463" w:rsidR="00256E90" w:rsidRPr="00123A4C" w:rsidRDefault="00105E11" w:rsidP="00516117">
      <w:pPr>
        <w:spacing w:line="360" w:lineRule="auto"/>
        <w:ind w:firstLineChars="200" w:firstLine="420"/>
        <w:rPr>
          <w:rFonts w:ascii="宋体" w:eastAsia="宋体" w:hAnsi="宋体"/>
          <w:shd w:val="clear" w:color="auto" w:fill="FFFFFF"/>
        </w:rPr>
      </w:pPr>
      <w:r w:rsidRPr="001D00F0">
        <w:rPr>
          <w:rFonts w:ascii="宋体" w:eastAsia="宋体" w:hAnsi="宋体" w:cs="Times New Roman" w:hint="eastAsia"/>
          <w:szCs w:val="24"/>
        </w:rPr>
        <w:t>自2</w:t>
      </w:r>
      <w:r w:rsidRPr="001D00F0">
        <w:rPr>
          <w:rFonts w:ascii="宋体" w:eastAsia="宋体" w:hAnsi="宋体" w:cs="Times New Roman"/>
          <w:szCs w:val="24"/>
        </w:rPr>
        <w:t>018</w:t>
      </w:r>
      <w:r w:rsidRPr="001D00F0">
        <w:rPr>
          <w:rFonts w:ascii="宋体" w:eastAsia="宋体" w:hAnsi="宋体" w:cs="Times New Roman" w:hint="eastAsia"/>
          <w:szCs w:val="24"/>
        </w:rPr>
        <w:t>年</w:t>
      </w:r>
      <w:r w:rsidR="00F368C0">
        <w:rPr>
          <w:rFonts w:ascii="宋体" w:eastAsia="宋体" w:hAnsi="宋体" w:cs="Times New Roman"/>
          <w:szCs w:val="24"/>
        </w:rPr>
        <w:t>8</w:t>
      </w:r>
      <w:r w:rsidRPr="001D00F0">
        <w:rPr>
          <w:rFonts w:ascii="宋体" w:eastAsia="宋体" w:hAnsi="宋体" w:cs="Times New Roman" w:hint="eastAsia"/>
          <w:szCs w:val="24"/>
        </w:rPr>
        <w:t>月以来，南通市</w:t>
      </w:r>
      <w:r w:rsidR="008B0F28">
        <w:rPr>
          <w:rFonts w:ascii="宋体" w:eastAsia="宋体" w:hAnsi="宋体" w:cs="Times New Roman" w:hint="eastAsia"/>
          <w:szCs w:val="24"/>
        </w:rPr>
        <w:t>根据</w:t>
      </w:r>
      <w:r w:rsidR="00F368C0">
        <w:rPr>
          <w:rFonts w:ascii="宋体" w:eastAsia="宋体" w:hAnsi="宋体" w:cs="Times New Roman" w:hint="eastAsia"/>
          <w:szCs w:val="24"/>
        </w:rPr>
        <w:t>中共中央办公厅印发的</w:t>
      </w:r>
      <w:r w:rsidRPr="001D00F0">
        <w:rPr>
          <w:rFonts w:ascii="宋体" w:eastAsia="宋体" w:hAnsi="宋体" w:cs="Times New Roman" w:hint="eastAsia"/>
          <w:szCs w:val="24"/>
        </w:rPr>
        <w:t>《</w:t>
      </w:r>
      <w:r w:rsidR="00F368C0">
        <w:rPr>
          <w:rFonts w:ascii="宋体" w:eastAsia="宋体" w:hAnsi="宋体" w:cs="Times New Roman" w:hint="eastAsia"/>
          <w:szCs w:val="24"/>
        </w:rPr>
        <w:t>关于建设新时代文明实践中</w:t>
      </w:r>
      <w:proofErr w:type="gramStart"/>
      <w:r w:rsidR="00F368C0">
        <w:rPr>
          <w:rFonts w:ascii="宋体" w:eastAsia="宋体" w:hAnsi="宋体" w:cs="Times New Roman" w:hint="eastAsia"/>
          <w:szCs w:val="24"/>
        </w:rPr>
        <w:t>心试点</w:t>
      </w:r>
      <w:proofErr w:type="gramEnd"/>
      <w:r w:rsidR="00F368C0">
        <w:rPr>
          <w:rFonts w:ascii="宋体" w:eastAsia="宋体" w:hAnsi="宋体" w:cs="Times New Roman" w:hint="eastAsia"/>
          <w:szCs w:val="24"/>
        </w:rPr>
        <w:t>工作的指导意见</w:t>
      </w:r>
      <w:proofErr w:type="gramStart"/>
      <w:r w:rsidRPr="001D00F0">
        <w:rPr>
          <w:rFonts w:ascii="宋体" w:eastAsia="宋体" w:hAnsi="宋体" w:cs="Times New Roman" w:hint="eastAsia"/>
          <w:szCs w:val="24"/>
        </w:rPr>
        <w:t>》</w:t>
      </w:r>
      <w:proofErr w:type="gramEnd"/>
      <w:r w:rsidR="008B0F28">
        <w:rPr>
          <w:rFonts w:ascii="宋体" w:eastAsia="宋体" w:hAnsi="宋体" w:cs="Times New Roman" w:hint="eastAsia"/>
          <w:szCs w:val="24"/>
        </w:rPr>
        <w:t>积极开展工作</w:t>
      </w:r>
      <w:r w:rsidR="002917CC" w:rsidRPr="001D00F0">
        <w:rPr>
          <w:rFonts w:ascii="宋体" w:eastAsia="宋体" w:hAnsi="宋体" w:cs="Times New Roman" w:hint="eastAsia"/>
          <w:szCs w:val="24"/>
        </w:rPr>
        <w:t>，南通各市县积极探讨南通新时代文明实践中心建设的路径，</w:t>
      </w:r>
      <w:r w:rsidR="00570B2C" w:rsidRPr="001D00F0">
        <w:rPr>
          <w:rFonts w:ascii="宋体" w:eastAsia="宋体" w:hAnsi="宋体" w:cs="Times New Roman" w:hint="eastAsia"/>
          <w:szCs w:val="24"/>
        </w:rPr>
        <w:t>借鉴其他地区的经验，形成了“以县域为整体、以县、乡镇、村三级为单元”的组织体系结构</w:t>
      </w:r>
      <w:r w:rsidR="000B166E" w:rsidRPr="001D00F0">
        <w:rPr>
          <w:rFonts w:ascii="宋体" w:eastAsia="宋体" w:hAnsi="宋体" w:cs="Times New Roman" w:hint="eastAsia"/>
          <w:szCs w:val="24"/>
        </w:rPr>
        <w:t>，如</w:t>
      </w:r>
      <w:r w:rsidR="006E03B6" w:rsidRPr="001D00F0">
        <w:rPr>
          <w:rFonts w:ascii="宋体" w:eastAsia="宋体" w:hAnsi="宋体" w:cs="Times New Roman" w:hint="eastAsia"/>
          <w:szCs w:val="24"/>
        </w:rPr>
        <w:t>图1-</w:t>
      </w:r>
      <w:r w:rsidR="006E03B6" w:rsidRPr="001D00F0">
        <w:rPr>
          <w:rFonts w:ascii="宋体" w:eastAsia="宋体" w:hAnsi="宋体" w:cs="Times New Roman"/>
          <w:szCs w:val="24"/>
        </w:rPr>
        <w:t>1</w:t>
      </w:r>
      <w:r w:rsidR="000B166E" w:rsidRPr="001D00F0">
        <w:rPr>
          <w:rFonts w:ascii="宋体" w:eastAsia="宋体" w:hAnsi="宋体" w:cs="Times New Roman" w:hint="eastAsia"/>
          <w:szCs w:val="24"/>
        </w:rPr>
        <w:t>所示</w:t>
      </w:r>
      <w:r w:rsidR="000B166E" w:rsidRPr="001D00F0">
        <w:rPr>
          <w:rFonts w:ascii="宋体" w:eastAsia="宋体" w:hAnsi="宋体" w:cs="Times New Roman"/>
          <w:szCs w:val="24"/>
        </w:rPr>
        <w:t xml:space="preserve"> </w:t>
      </w:r>
      <w:r w:rsidR="000B166E" w:rsidRPr="001D00F0">
        <w:rPr>
          <w:rFonts w:ascii="宋体" w:eastAsia="宋体" w:hAnsi="宋体" w:cs="Times New Roman" w:hint="eastAsia"/>
          <w:szCs w:val="24"/>
        </w:rPr>
        <w:t>，建立了9个实践中心，1</w:t>
      </w:r>
      <w:r w:rsidR="000B166E" w:rsidRPr="001D00F0">
        <w:rPr>
          <w:rFonts w:ascii="宋体" w:eastAsia="宋体" w:hAnsi="宋体" w:cs="Times New Roman"/>
          <w:szCs w:val="24"/>
        </w:rPr>
        <w:t>02</w:t>
      </w:r>
      <w:r w:rsidR="000B166E" w:rsidRPr="001D00F0">
        <w:rPr>
          <w:rFonts w:ascii="宋体" w:eastAsia="宋体" w:hAnsi="宋体" w:cs="Times New Roman" w:hint="eastAsia"/>
          <w:szCs w:val="24"/>
        </w:rPr>
        <w:t>个</w:t>
      </w:r>
      <w:r w:rsidR="004635B3">
        <w:rPr>
          <w:rFonts w:ascii="宋体" w:eastAsia="宋体" w:hAnsi="宋体" w:cs="Times New Roman" w:hint="eastAsia"/>
          <w:szCs w:val="24"/>
        </w:rPr>
        <w:t>实践</w:t>
      </w:r>
      <w:r w:rsidR="000B166E" w:rsidRPr="001D00F0">
        <w:rPr>
          <w:rFonts w:ascii="宋体" w:eastAsia="宋体" w:hAnsi="宋体" w:cs="Times New Roman" w:hint="eastAsia"/>
          <w:szCs w:val="24"/>
        </w:rPr>
        <w:t>所，1</w:t>
      </w:r>
      <w:r w:rsidR="000B166E" w:rsidRPr="001D00F0">
        <w:rPr>
          <w:rFonts w:ascii="宋体" w:eastAsia="宋体" w:hAnsi="宋体" w:cs="Times New Roman"/>
          <w:szCs w:val="24"/>
        </w:rPr>
        <w:t>856</w:t>
      </w:r>
      <w:r w:rsidR="000B166E" w:rsidRPr="001D00F0">
        <w:rPr>
          <w:rFonts w:ascii="宋体" w:eastAsia="宋体" w:hAnsi="宋体" w:cs="Times New Roman" w:hint="eastAsia"/>
          <w:szCs w:val="24"/>
        </w:rPr>
        <w:t>个实践站。</w:t>
      </w:r>
      <w:r w:rsidR="00F010EE">
        <w:rPr>
          <w:rFonts w:ascii="宋体" w:eastAsia="宋体" w:hAnsi="宋体" w:cs="Times New Roman" w:hint="eastAsia"/>
          <w:szCs w:val="24"/>
        </w:rPr>
        <w:t>开发</w:t>
      </w:r>
      <w:r w:rsidR="00457D44" w:rsidRPr="001D00F0">
        <w:rPr>
          <w:rFonts w:ascii="宋体" w:eastAsia="宋体" w:hAnsi="宋体" w:cs="Times New Roman" w:hint="eastAsia"/>
          <w:szCs w:val="24"/>
        </w:rPr>
        <w:t>新时代文明</w:t>
      </w:r>
      <w:r w:rsidR="00FF1786">
        <w:rPr>
          <w:rFonts w:ascii="宋体" w:eastAsia="宋体" w:hAnsi="宋体" w:cs="Times New Roman" w:hint="eastAsia"/>
          <w:szCs w:val="24"/>
        </w:rPr>
        <w:t>实践</w:t>
      </w:r>
      <w:r w:rsidR="00457D44" w:rsidRPr="001D00F0">
        <w:rPr>
          <w:rFonts w:ascii="宋体" w:eastAsia="宋体" w:hAnsi="宋体" w:cs="Times New Roman" w:hint="eastAsia"/>
          <w:szCs w:val="24"/>
        </w:rPr>
        <w:t>智慧云平台，在平台里面实现</w:t>
      </w:r>
      <w:r w:rsidR="00C8391B" w:rsidRPr="001D00F0">
        <w:rPr>
          <w:rFonts w:ascii="宋体" w:eastAsia="宋体" w:hAnsi="宋体" w:cs="Times New Roman" w:hint="eastAsia"/>
          <w:szCs w:val="24"/>
        </w:rPr>
        <w:t>了</w:t>
      </w:r>
      <w:r w:rsidR="00C8391B" w:rsidRPr="001D00F0">
        <w:rPr>
          <w:rFonts w:ascii="宋体" w:eastAsia="宋体" w:hAnsi="宋体" w:hint="eastAsia"/>
          <w:shd w:val="clear" w:color="auto" w:fill="FFFFFF"/>
        </w:rPr>
        <w:t>群众点单、志愿者管理、活动组织、智能化管理与考核，做到了层层有责、层层尽责，</w:t>
      </w:r>
      <w:r w:rsidR="00C8391B" w:rsidRPr="001D00F0">
        <w:rPr>
          <w:rFonts w:ascii="宋体" w:eastAsia="宋体" w:hAnsi="宋体" w:hint="eastAsia"/>
        </w:rPr>
        <w:t>实现群众需求精准对接。</w:t>
      </w:r>
      <w:r w:rsidR="00457D44" w:rsidRPr="001D00F0">
        <w:rPr>
          <w:rFonts w:ascii="宋体" w:eastAsia="宋体" w:hAnsi="宋体" w:cs="Times New Roman" w:hint="eastAsia"/>
          <w:szCs w:val="24"/>
        </w:rPr>
        <w:t>取得了较好的成绩和效果，但是在调研过程发现</w:t>
      </w:r>
      <w:r w:rsidR="00256E90" w:rsidRPr="001D00F0">
        <w:rPr>
          <w:rFonts w:ascii="宋体" w:eastAsia="宋体" w:hAnsi="宋体" w:cs="Times New Roman" w:hint="eastAsia"/>
          <w:szCs w:val="24"/>
        </w:rPr>
        <w:t>大部分的建设都是来自政府，没有很好的利用社会资源，</w:t>
      </w:r>
      <w:r w:rsidR="00A22F11" w:rsidRPr="001D00F0">
        <w:rPr>
          <w:rFonts w:ascii="宋体" w:eastAsia="宋体" w:hAnsi="宋体" w:cs="Times New Roman" w:hint="eastAsia"/>
          <w:szCs w:val="24"/>
        </w:rPr>
        <w:t>比如一些企业资源，</w:t>
      </w:r>
      <w:r w:rsidR="00256E90" w:rsidRPr="001D00F0">
        <w:rPr>
          <w:rFonts w:ascii="宋体" w:eastAsia="宋体" w:hAnsi="宋体" w:cs="Times New Roman" w:hint="eastAsia"/>
          <w:szCs w:val="24"/>
        </w:rPr>
        <w:t>资源</w:t>
      </w:r>
      <w:r w:rsidR="00FF1786">
        <w:rPr>
          <w:rFonts w:ascii="宋体" w:eastAsia="宋体" w:hAnsi="宋体" w:cs="Times New Roman" w:hint="eastAsia"/>
          <w:szCs w:val="24"/>
        </w:rPr>
        <w:t>的</w:t>
      </w:r>
      <w:r w:rsidR="00256E90" w:rsidRPr="001D00F0">
        <w:rPr>
          <w:rFonts w:ascii="宋体" w:eastAsia="宋体" w:hAnsi="宋体" w:cs="Times New Roman" w:hint="eastAsia"/>
          <w:szCs w:val="24"/>
        </w:rPr>
        <w:t>整合只是简单集中，缺少体系，导致资源共享不充分，</w:t>
      </w:r>
      <w:r w:rsidR="005A2367" w:rsidRPr="001D00F0">
        <w:rPr>
          <w:rFonts w:ascii="宋体" w:eastAsia="宋体" w:hAnsi="宋体" w:cs="Times New Roman" w:hint="eastAsia"/>
          <w:szCs w:val="24"/>
        </w:rPr>
        <w:t>现有平台停留在政</w:t>
      </w:r>
      <w:r w:rsidR="005A2367" w:rsidRPr="001D00F0">
        <w:rPr>
          <w:rFonts w:ascii="宋体" w:eastAsia="宋体" w:hAnsi="宋体" w:cs="Times New Roman" w:hint="eastAsia"/>
          <w:szCs w:val="24"/>
        </w:rPr>
        <w:lastRenderedPageBreak/>
        <w:t>府发布信息，缺少群众的互动，</w:t>
      </w:r>
      <w:r w:rsidR="00123A4C">
        <w:rPr>
          <w:rFonts w:ascii="宋体" w:eastAsia="宋体" w:hAnsi="宋体" w:cs="Times New Roman" w:hint="eastAsia"/>
          <w:szCs w:val="24"/>
        </w:rPr>
        <w:t>群众的参与度和热情不高</w:t>
      </w:r>
      <w:r w:rsidR="00F010EE">
        <w:rPr>
          <w:rFonts w:ascii="宋体" w:eastAsia="宋体" w:hAnsi="宋体" w:cs="Times New Roman" w:hint="eastAsia"/>
          <w:szCs w:val="24"/>
        </w:rPr>
        <w:t>，</w:t>
      </w:r>
      <w:r w:rsidR="00A22F11" w:rsidRPr="00123A4C">
        <w:rPr>
          <w:rFonts w:ascii="宋体" w:eastAsia="宋体" w:hAnsi="宋体" w:hint="eastAsia"/>
          <w:shd w:val="clear" w:color="auto" w:fill="FFFFFF"/>
        </w:rPr>
        <w:t>活动内容创新性不足，针对性不强。各实践站（所）在活动组织过程中</w:t>
      </w:r>
      <w:r w:rsidR="00123A4C" w:rsidRPr="00123A4C">
        <w:rPr>
          <w:rFonts w:ascii="宋体" w:eastAsia="宋体" w:hAnsi="宋体" w:hint="eastAsia"/>
          <w:shd w:val="clear" w:color="auto" w:fill="FFFFFF"/>
        </w:rPr>
        <w:t>缺少对群众进行调研</w:t>
      </w:r>
      <w:r w:rsidR="00084762">
        <w:rPr>
          <w:rFonts w:ascii="宋体" w:eastAsia="宋体" w:hAnsi="宋体" w:hint="eastAsia"/>
          <w:shd w:val="clear" w:color="auto" w:fill="FFFFFF"/>
        </w:rPr>
        <w:t>，实践活动</w:t>
      </w:r>
      <w:r w:rsidR="00123A4C" w:rsidRPr="00123A4C">
        <w:rPr>
          <w:rFonts w:ascii="宋体" w:eastAsia="宋体" w:hAnsi="宋体" w:hint="eastAsia"/>
          <w:shd w:val="clear" w:color="auto" w:fill="FFFFFF"/>
        </w:rPr>
        <w:t>不能结合群众的需求和地方文化特色。</w:t>
      </w:r>
    </w:p>
    <w:p w14:paraId="04F98898" w14:textId="146C696E" w:rsidR="002917CC" w:rsidRPr="001D00F0" w:rsidRDefault="006E03B6" w:rsidP="001D00F0">
      <w:pPr>
        <w:spacing w:line="360" w:lineRule="auto"/>
        <w:rPr>
          <w:rFonts w:ascii="宋体" w:eastAsia="宋体" w:hAnsi="宋体" w:cs="Times New Roman"/>
          <w:szCs w:val="24"/>
        </w:rPr>
      </w:pPr>
      <w:r w:rsidRPr="001D00F0">
        <w:rPr>
          <w:rFonts w:ascii="宋体" w:eastAsia="宋体" w:hAnsi="宋体" w:cs="Times New Roman"/>
          <w:noProof/>
          <w:szCs w:val="24"/>
        </w:rPr>
        <w:drawing>
          <wp:inline distT="0" distB="0" distL="0" distR="0" wp14:anchorId="259AF3D9" wp14:editId="21EB853F">
            <wp:extent cx="5274310" cy="263334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633345"/>
                    </a:xfrm>
                    <a:prstGeom prst="rect">
                      <a:avLst/>
                    </a:prstGeom>
                    <a:noFill/>
                    <a:ln>
                      <a:noFill/>
                    </a:ln>
                  </pic:spPr>
                </pic:pic>
              </a:graphicData>
            </a:graphic>
          </wp:inline>
        </w:drawing>
      </w:r>
    </w:p>
    <w:p w14:paraId="73F9E085" w14:textId="17725A27" w:rsidR="002917CC" w:rsidRPr="001D00F0" w:rsidRDefault="006E03B6" w:rsidP="001D00F0">
      <w:pPr>
        <w:spacing w:line="360" w:lineRule="auto"/>
        <w:jc w:val="center"/>
        <w:rPr>
          <w:rFonts w:ascii="宋体" w:eastAsia="宋体" w:hAnsi="宋体" w:cs="Times New Roman"/>
          <w:sz w:val="18"/>
          <w:szCs w:val="18"/>
        </w:rPr>
      </w:pPr>
      <w:r w:rsidRPr="001D00F0">
        <w:rPr>
          <w:rFonts w:ascii="宋体" w:eastAsia="宋体" w:hAnsi="宋体" w:cs="Times New Roman" w:hint="eastAsia"/>
          <w:sz w:val="18"/>
          <w:szCs w:val="18"/>
        </w:rPr>
        <w:t>图1-</w:t>
      </w:r>
      <w:r w:rsidRPr="001D00F0">
        <w:rPr>
          <w:rFonts w:ascii="宋体" w:eastAsia="宋体" w:hAnsi="宋体" w:cs="Times New Roman"/>
          <w:sz w:val="18"/>
          <w:szCs w:val="18"/>
        </w:rPr>
        <w:t>1</w:t>
      </w:r>
      <w:r w:rsidRPr="001D00F0">
        <w:rPr>
          <w:rFonts w:ascii="宋体" w:eastAsia="宋体" w:hAnsi="宋体" w:cs="Times New Roman" w:hint="eastAsia"/>
          <w:sz w:val="18"/>
          <w:szCs w:val="18"/>
        </w:rPr>
        <w:t>新时代文明实践中心三级设置</w:t>
      </w:r>
    </w:p>
    <w:p w14:paraId="20F3C9FB" w14:textId="43987162" w:rsidR="00457529" w:rsidRPr="001D00F0" w:rsidRDefault="00457529" w:rsidP="001D00F0">
      <w:pPr>
        <w:spacing w:line="360" w:lineRule="auto"/>
        <w:rPr>
          <w:rFonts w:ascii="宋体" w:eastAsia="宋体" w:hAnsi="宋体"/>
        </w:rPr>
      </w:pPr>
    </w:p>
    <w:p w14:paraId="4A429637" w14:textId="29EE5A0D" w:rsidR="00457529" w:rsidRPr="001D00F0" w:rsidRDefault="00457529" w:rsidP="00516117">
      <w:pPr>
        <w:spacing w:line="360" w:lineRule="auto"/>
        <w:ind w:firstLineChars="200" w:firstLine="560"/>
        <w:rPr>
          <w:rFonts w:ascii="宋体" w:eastAsia="宋体" w:hAnsi="宋体"/>
          <w:sz w:val="28"/>
          <w:szCs w:val="28"/>
        </w:rPr>
      </w:pPr>
      <w:r w:rsidRPr="001D00F0">
        <w:rPr>
          <w:rFonts w:ascii="宋体" w:eastAsia="宋体" w:hAnsi="宋体" w:hint="eastAsia"/>
          <w:sz w:val="28"/>
          <w:szCs w:val="28"/>
        </w:rPr>
        <w:t>二、</w:t>
      </w:r>
      <w:r w:rsidR="007D7EEF" w:rsidRPr="001D00F0">
        <w:rPr>
          <w:rFonts w:ascii="宋体" w:eastAsia="宋体" w:hAnsi="宋体" w:hint="eastAsia"/>
          <w:sz w:val="28"/>
          <w:szCs w:val="28"/>
        </w:rPr>
        <w:t>南通新时代文明实践中心的建设</w:t>
      </w:r>
      <w:r w:rsidRPr="001D00F0">
        <w:rPr>
          <w:rFonts w:ascii="宋体" w:eastAsia="宋体" w:hAnsi="宋体" w:hint="eastAsia"/>
          <w:sz w:val="28"/>
          <w:szCs w:val="28"/>
        </w:rPr>
        <w:t>路径研究</w:t>
      </w:r>
    </w:p>
    <w:p w14:paraId="71EDF61E" w14:textId="6721EFC0" w:rsidR="001D00F0" w:rsidRPr="001D00F0" w:rsidRDefault="00F010EE" w:rsidP="00516117">
      <w:pPr>
        <w:spacing w:line="360" w:lineRule="auto"/>
        <w:ind w:firstLineChars="200" w:firstLine="480"/>
        <w:rPr>
          <w:rFonts w:ascii="宋体" w:eastAsia="宋体" w:hAnsi="宋体"/>
          <w:sz w:val="24"/>
          <w:szCs w:val="24"/>
        </w:rPr>
      </w:pPr>
      <w:r>
        <w:rPr>
          <w:rFonts w:ascii="宋体" w:eastAsia="宋体" w:hAnsi="宋体" w:hint="eastAsia"/>
          <w:sz w:val="24"/>
          <w:szCs w:val="24"/>
        </w:rPr>
        <w:t>（一）</w:t>
      </w:r>
      <w:r w:rsidR="00457529" w:rsidRPr="001D00F0">
        <w:rPr>
          <w:rFonts w:ascii="宋体" w:eastAsia="宋体" w:hAnsi="宋体" w:hint="eastAsia"/>
          <w:sz w:val="24"/>
          <w:szCs w:val="24"/>
        </w:rPr>
        <w:t>健全</w:t>
      </w:r>
      <w:bookmarkStart w:id="1" w:name="_Hlk32606396"/>
      <w:r w:rsidR="00572FE8" w:rsidRPr="001D00F0">
        <w:rPr>
          <w:rFonts w:ascii="宋体" w:eastAsia="宋体" w:hAnsi="宋体" w:hint="eastAsia"/>
          <w:sz w:val="24"/>
          <w:szCs w:val="24"/>
        </w:rPr>
        <w:t>组织结构体系</w:t>
      </w:r>
      <w:bookmarkEnd w:id="1"/>
    </w:p>
    <w:p w14:paraId="21CACB5B" w14:textId="03962DBD" w:rsidR="00457529" w:rsidRPr="001D00F0" w:rsidRDefault="00444FDD" w:rsidP="00516117">
      <w:pPr>
        <w:spacing w:line="360" w:lineRule="auto"/>
        <w:ind w:firstLineChars="200" w:firstLine="420"/>
        <w:rPr>
          <w:rFonts w:ascii="宋体" w:eastAsia="宋体" w:hAnsi="宋体"/>
        </w:rPr>
      </w:pPr>
      <w:r w:rsidRPr="001D00F0">
        <w:rPr>
          <w:rFonts w:ascii="宋体" w:eastAsia="宋体" w:hAnsi="宋体" w:hint="eastAsia"/>
        </w:rPr>
        <w:t>志愿服务是文明实践活动的主要表现形式，</w:t>
      </w:r>
      <w:r w:rsidR="00226F12" w:rsidRPr="001D00F0">
        <w:rPr>
          <w:rFonts w:ascii="宋体" w:eastAsia="宋体" w:hAnsi="宋体" w:hint="eastAsia"/>
        </w:rPr>
        <w:t>总书记指出，志愿者是现代化管理事业的一个重要方面，志愿者在整个社会上培养的这种爱心是社会主义核心价值</w:t>
      </w:r>
      <w:proofErr w:type="gramStart"/>
      <w:r w:rsidR="00226F12" w:rsidRPr="001D00F0">
        <w:rPr>
          <w:rFonts w:ascii="宋体" w:eastAsia="宋体" w:hAnsi="宋体" w:hint="eastAsia"/>
        </w:rPr>
        <w:t>最</w:t>
      </w:r>
      <w:proofErr w:type="gramEnd"/>
      <w:r w:rsidR="00226F12" w:rsidRPr="001D00F0">
        <w:rPr>
          <w:rFonts w:ascii="宋体" w:eastAsia="宋体" w:hAnsi="宋体" w:hint="eastAsia"/>
        </w:rPr>
        <w:t>核心</w:t>
      </w:r>
      <w:r w:rsidR="00F010EE">
        <w:rPr>
          <w:rFonts w:ascii="宋体" w:eastAsia="宋体" w:hAnsi="宋体" w:hint="eastAsia"/>
        </w:rPr>
        <w:t>的部分</w:t>
      </w:r>
      <w:r w:rsidR="00226F12" w:rsidRPr="001D00F0">
        <w:rPr>
          <w:rFonts w:ascii="宋体" w:eastAsia="宋体" w:hAnsi="宋体" w:hint="eastAsia"/>
        </w:rPr>
        <w:t>，</w:t>
      </w:r>
      <w:r w:rsidR="0017547C" w:rsidRPr="001D00F0">
        <w:rPr>
          <w:rFonts w:ascii="宋体" w:eastAsia="宋体" w:hAnsi="宋体" w:hint="eastAsia"/>
        </w:rPr>
        <w:t>新时代文明实践中心</w:t>
      </w:r>
      <w:r w:rsidR="00FC2AAE" w:rsidRPr="001D00F0">
        <w:rPr>
          <w:rFonts w:ascii="宋体" w:eastAsia="宋体" w:hAnsi="宋体" w:hint="eastAsia"/>
        </w:rPr>
        <w:t>工作的展开需要志愿者的加入，</w:t>
      </w:r>
      <w:r w:rsidR="00226F12" w:rsidRPr="001D00F0">
        <w:rPr>
          <w:rFonts w:ascii="宋体" w:eastAsia="宋体" w:hAnsi="宋体" w:hint="eastAsia"/>
        </w:rPr>
        <w:t>志愿者不能局限于</w:t>
      </w:r>
      <w:r w:rsidR="002B303A" w:rsidRPr="001D00F0">
        <w:rPr>
          <w:rFonts w:ascii="宋体" w:eastAsia="宋体" w:hAnsi="宋体" w:hint="eastAsia"/>
        </w:rPr>
        <w:t>政府</w:t>
      </w:r>
      <w:r w:rsidR="00841C80" w:rsidRPr="001D00F0">
        <w:rPr>
          <w:rFonts w:ascii="宋体" w:eastAsia="宋体" w:hAnsi="宋体" w:hint="eastAsia"/>
        </w:rPr>
        <w:t>事业</w:t>
      </w:r>
      <w:r w:rsidR="002B303A" w:rsidRPr="001D00F0">
        <w:rPr>
          <w:rFonts w:ascii="宋体" w:eastAsia="宋体" w:hAnsi="宋体" w:hint="eastAsia"/>
        </w:rPr>
        <w:t>单位，要各行各业的人都要参与，比如厨师、医生、律师等等，这些人掌握的知识是群众更为需要和感兴趣的，</w:t>
      </w:r>
      <w:r w:rsidR="001D46E2">
        <w:rPr>
          <w:rFonts w:ascii="宋体" w:eastAsia="宋体" w:hAnsi="宋体" w:hint="eastAsia"/>
        </w:rPr>
        <w:t>志愿者</w:t>
      </w:r>
      <w:r w:rsidR="002B303A" w:rsidRPr="001D00F0">
        <w:rPr>
          <w:rFonts w:ascii="宋体" w:eastAsia="宋体" w:hAnsi="宋体" w:hint="eastAsia"/>
        </w:rPr>
        <w:t>不仅有离退休的干部和工人，更多的要加入</w:t>
      </w:r>
      <w:r w:rsidR="00841C80" w:rsidRPr="001D00F0">
        <w:rPr>
          <w:rFonts w:ascii="宋体" w:eastAsia="宋体" w:hAnsi="宋体" w:hint="eastAsia"/>
        </w:rPr>
        <w:t>一些</w:t>
      </w:r>
      <w:r w:rsidR="001D46E2">
        <w:rPr>
          <w:rFonts w:ascii="宋体" w:eastAsia="宋体" w:hAnsi="宋体" w:hint="eastAsia"/>
        </w:rPr>
        <w:t>年轻人</w:t>
      </w:r>
      <w:r w:rsidR="002B303A" w:rsidRPr="001D00F0">
        <w:rPr>
          <w:rFonts w:ascii="宋体" w:eastAsia="宋体" w:hAnsi="宋体" w:hint="eastAsia"/>
        </w:rPr>
        <w:t>，对志愿者可以给他们服务积分，到年底凭积分兑换一些生活必需品</w:t>
      </w:r>
      <w:r w:rsidR="00841C80" w:rsidRPr="001D00F0">
        <w:rPr>
          <w:rFonts w:ascii="宋体" w:eastAsia="宋体" w:hAnsi="宋体" w:hint="eastAsia"/>
        </w:rPr>
        <w:t>，</w:t>
      </w:r>
      <w:r w:rsidR="001D46E2">
        <w:rPr>
          <w:rFonts w:ascii="宋体" w:eastAsia="宋体" w:hAnsi="宋体" w:hint="eastAsia"/>
        </w:rPr>
        <w:t>或者是一些年轻人喜欢的咖啡兑换券等等。</w:t>
      </w:r>
      <w:r w:rsidR="00841C80" w:rsidRPr="001D00F0">
        <w:rPr>
          <w:rFonts w:ascii="宋体" w:eastAsia="宋体" w:hAnsi="宋体" w:hint="eastAsia"/>
        </w:rPr>
        <w:t>同时鼓励企业参与到志愿者活动中来，根据积分可以给企业一些税收和政策的支持。</w:t>
      </w:r>
      <w:r w:rsidR="005A2367" w:rsidRPr="001D00F0">
        <w:rPr>
          <w:rFonts w:ascii="宋体" w:eastAsia="宋体" w:hAnsi="宋体" w:hint="eastAsia"/>
        </w:rPr>
        <w:t>打造一支聚合各类人才、有能力、有热情、靠得住、敢担当的文明实践主力军，</w:t>
      </w:r>
      <w:r w:rsidR="00FC2AAE" w:rsidRPr="001D00F0">
        <w:rPr>
          <w:rFonts w:ascii="宋体" w:eastAsia="宋体" w:hAnsi="宋体" w:hint="eastAsia"/>
        </w:rPr>
        <w:t>图1-</w:t>
      </w:r>
      <w:r w:rsidR="00FC2AAE" w:rsidRPr="001D00F0">
        <w:rPr>
          <w:rFonts w:ascii="宋体" w:eastAsia="宋体" w:hAnsi="宋体"/>
        </w:rPr>
        <w:t>1</w:t>
      </w:r>
      <w:r w:rsidR="003D0442">
        <w:rPr>
          <w:rFonts w:ascii="宋体" w:eastAsia="宋体" w:hAnsi="宋体" w:hint="eastAsia"/>
        </w:rPr>
        <w:t>新时代文明实践中心设置</w:t>
      </w:r>
      <w:r w:rsidR="00FC2AAE" w:rsidRPr="001D00F0">
        <w:rPr>
          <w:rFonts w:ascii="宋体" w:eastAsia="宋体" w:hAnsi="宋体" w:hint="eastAsia"/>
        </w:rPr>
        <w:t>缺少了志愿者服务队伍，为了更好的开展文明实践活动</w:t>
      </w:r>
      <w:r w:rsidR="00C06E7F" w:rsidRPr="001D00F0">
        <w:rPr>
          <w:rFonts w:ascii="宋体" w:eastAsia="宋体" w:hAnsi="宋体" w:hint="eastAsia"/>
        </w:rPr>
        <w:t>把志愿者服务队伍与文明实践阵地进行</w:t>
      </w:r>
      <w:r w:rsidR="00FC2AAE" w:rsidRPr="001D00F0">
        <w:rPr>
          <w:rFonts w:ascii="宋体" w:eastAsia="宋体" w:hAnsi="宋体" w:hint="eastAsia"/>
        </w:rPr>
        <w:t>结合</w:t>
      </w:r>
      <w:r w:rsidR="00C06E7F" w:rsidRPr="001D00F0">
        <w:rPr>
          <w:rFonts w:ascii="宋体" w:eastAsia="宋体" w:hAnsi="宋体" w:hint="eastAsia"/>
        </w:rPr>
        <w:t>，</w:t>
      </w:r>
      <w:r w:rsidR="00226F12" w:rsidRPr="001D00F0">
        <w:rPr>
          <w:rFonts w:ascii="宋体" w:eastAsia="宋体" w:hAnsi="宋体" w:hint="eastAsia"/>
        </w:rPr>
        <w:t>如图2</w:t>
      </w:r>
      <w:r w:rsidR="00226F12" w:rsidRPr="001D00F0">
        <w:rPr>
          <w:rFonts w:ascii="宋体" w:eastAsia="宋体" w:hAnsi="宋体"/>
        </w:rPr>
        <w:t>-1</w:t>
      </w:r>
      <w:r w:rsidR="00226F12" w:rsidRPr="001D00F0">
        <w:rPr>
          <w:rFonts w:ascii="宋体" w:eastAsia="宋体" w:hAnsi="宋体" w:hint="eastAsia"/>
        </w:rPr>
        <w:t>所示，</w:t>
      </w:r>
      <w:r w:rsidR="00457529" w:rsidRPr="001D00F0">
        <w:rPr>
          <w:rFonts w:ascii="宋体" w:eastAsia="宋体" w:hAnsi="宋体" w:hint="eastAsia"/>
        </w:rPr>
        <w:t>在市级层面建立新时代文明实践</w:t>
      </w:r>
      <w:r w:rsidRPr="001D00F0">
        <w:rPr>
          <w:rFonts w:ascii="宋体" w:eastAsia="宋体" w:hAnsi="宋体" w:hint="eastAsia"/>
        </w:rPr>
        <w:t>工作指导小组，</w:t>
      </w:r>
      <w:r w:rsidR="0017547C" w:rsidRPr="001D00F0">
        <w:rPr>
          <w:rFonts w:ascii="宋体" w:eastAsia="宋体" w:hAnsi="宋体" w:hint="eastAsia"/>
        </w:rPr>
        <w:t>市里各级单位和各行业成立志愿服务队，</w:t>
      </w:r>
      <w:r w:rsidRPr="001D00F0">
        <w:rPr>
          <w:rFonts w:ascii="宋体" w:eastAsia="宋体" w:hAnsi="宋体" w:hint="eastAsia"/>
        </w:rPr>
        <w:t>响应新时代文明实践工作；</w:t>
      </w:r>
      <w:r w:rsidR="00457529" w:rsidRPr="001D00F0">
        <w:rPr>
          <w:rFonts w:ascii="宋体" w:eastAsia="宋体" w:hAnsi="宋体"/>
        </w:rPr>
        <w:t>在</w:t>
      </w:r>
      <w:r w:rsidR="00457529" w:rsidRPr="001D00F0">
        <w:rPr>
          <w:rFonts w:ascii="宋体" w:eastAsia="宋体" w:hAnsi="宋体" w:hint="eastAsia"/>
        </w:rPr>
        <w:t>区县设立县级文明实践中心，</w:t>
      </w:r>
      <w:r w:rsidR="0017547C" w:rsidRPr="001D00F0">
        <w:rPr>
          <w:rFonts w:ascii="宋体" w:eastAsia="宋体" w:hAnsi="宋体" w:hint="eastAsia"/>
        </w:rPr>
        <w:t>在县</w:t>
      </w:r>
      <w:r w:rsidRPr="001D00F0">
        <w:rPr>
          <w:rFonts w:ascii="宋体" w:eastAsia="宋体" w:hAnsi="宋体" w:hint="eastAsia"/>
        </w:rPr>
        <w:t>（市、区）</w:t>
      </w:r>
      <w:r w:rsidR="0017547C" w:rsidRPr="001D00F0">
        <w:rPr>
          <w:rFonts w:ascii="宋体" w:eastAsia="宋体" w:hAnsi="宋体" w:hint="eastAsia"/>
        </w:rPr>
        <w:t>成立志愿服务总队</w:t>
      </w:r>
      <w:r w:rsidRPr="001D00F0">
        <w:rPr>
          <w:rFonts w:ascii="宋体" w:eastAsia="宋体" w:hAnsi="宋体" w:hint="eastAsia"/>
        </w:rPr>
        <w:t>、行业志愿服务队和单位志愿服务队；</w:t>
      </w:r>
      <w:r w:rsidR="00457529" w:rsidRPr="001D00F0">
        <w:rPr>
          <w:rFonts w:ascii="宋体" w:eastAsia="宋体" w:hAnsi="宋体" w:hint="eastAsia"/>
        </w:rPr>
        <w:t>各乡镇设立文明实践</w:t>
      </w:r>
      <w:r w:rsidRPr="001D00F0">
        <w:rPr>
          <w:rFonts w:ascii="宋体" w:eastAsia="宋体" w:hAnsi="宋体" w:hint="eastAsia"/>
        </w:rPr>
        <w:t>所</w:t>
      </w:r>
      <w:r w:rsidR="00457529" w:rsidRPr="001D00F0">
        <w:rPr>
          <w:rFonts w:ascii="宋体" w:eastAsia="宋体" w:hAnsi="宋体" w:hint="eastAsia"/>
        </w:rPr>
        <w:t>，</w:t>
      </w:r>
      <w:r w:rsidRPr="001D00F0">
        <w:rPr>
          <w:rFonts w:ascii="宋体" w:eastAsia="宋体" w:hAnsi="宋体" w:hint="eastAsia"/>
        </w:rPr>
        <w:t>同时成立乡镇志愿服务支队，受县（市、区）志愿服务总队领导；行政</w:t>
      </w:r>
      <w:r w:rsidR="00457529" w:rsidRPr="001D00F0">
        <w:rPr>
          <w:rFonts w:ascii="宋体" w:eastAsia="宋体" w:hAnsi="宋体" w:hint="eastAsia"/>
        </w:rPr>
        <w:t>村</w:t>
      </w:r>
      <w:r w:rsidRPr="001D00F0">
        <w:rPr>
          <w:rFonts w:ascii="宋体" w:eastAsia="宋体" w:hAnsi="宋体" w:hint="eastAsia"/>
        </w:rPr>
        <w:t>（社区）</w:t>
      </w:r>
      <w:r w:rsidR="00457529" w:rsidRPr="001D00F0">
        <w:rPr>
          <w:rFonts w:ascii="宋体" w:eastAsia="宋体" w:hAnsi="宋体" w:hint="eastAsia"/>
        </w:rPr>
        <w:t>设</w:t>
      </w:r>
      <w:r w:rsidR="00457529" w:rsidRPr="001D00F0">
        <w:rPr>
          <w:rFonts w:ascii="宋体" w:eastAsia="宋体" w:hAnsi="宋体" w:hint="eastAsia"/>
        </w:rPr>
        <w:lastRenderedPageBreak/>
        <w:t>立</w:t>
      </w:r>
      <w:r w:rsidRPr="001D00F0">
        <w:rPr>
          <w:rFonts w:ascii="宋体" w:eastAsia="宋体" w:hAnsi="宋体" w:hint="eastAsia"/>
        </w:rPr>
        <w:t>新时代</w:t>
      </w:r>
      <w:r w:rsidR="00457529" w:rsidRPr="001D00F0">
        <w:rPr>
          <w:rFonts w:ascii="宋体" w:eastAsia="宋体" w:hAnsi="宋体" w:hint="eastAsia"/>
        </w:rPr>
        <w:t>文明实践站</w:t>
      </w:r>
      <w:r w:rsidRPr="001D00F0">
        <w:rPr>
          <w:rFonts w:ascii="宋体" w:eastAsia="宋体" w:hAnsi="宋体" w:hint="eastAsia"/>
        </w:rPr>
        <w:t>，并成立相应的社区或者行政村志愿服务分队，受乡镇（街道）志愿服务支队领导</w:t>
      </w:r>
      <w:r w:rsidR="00C16546" w:rsidRPr="001D00F0">
        <w:rPr>
          <w:rFonts w:ascii="宋体" w:eastAsia="宋体" w:hAnsi="宋体" w:hint="eastAsia"/>
        </w:rPr>
        <w:t>，以志愿队伍为主体，进行</w:t>
      </w:r>
      <w:r w:rsidR="004635B3" w:rsidRPr="001D00F0">
        <w:rPr>
          <w:rFonts w:ascii="宋体" w:eastAsia="宋体" w:hAnsi="宋体"/>
        </w:rPr>
        <w:t>理论宣传、教育</w:t>
      </w:r>
      <w:r w:rsidR="004635B3" w:rsidRPr="001D00F0">
        <w:rPr>
          <w:rFonts w:ascii="宋体" w:eastAsia="宋体" w:hAnsi="宋体" w:hint="eastAsia"/>
        </w:rPr>
        <w:t>服务、文化</w:t>
      </w:r>
      <w:r w:rsidR="004635B3">
        <w:rPr>
          <w:rFonts w:ascii="宋体" w:eastAsia="宋体" w:hAnsi="宋体" w:hint="eastAsia"/>
        </w:rPr>
        <w:t>服务</w:t>
      </w:r>
      <w:r w:rsidR="004635B3" w:rsidRPr="001D00F0">
        <w:rPr>
          <w:rFonts w:ascii="宋体" w:eastAsia="宋体" w:hAnsi="宋体" w:hint="eastAsia"/>
        </w:rPr>
        <w:t>、</w:t>
      </w:r>
      <w:r w:rsidR="004635B3">
        <w:rPr>
          <w:rFonts w:ascii="宋体" w:eastAsia="宋体" w:hAnsi="宋体" w:hint="eastAsia"/>
        </w:rPr>
        <w:t>科技与科普服务</w:t>
      </w:r>
      <w:r w:rsidR="004635B3" w:rsidRPr="001D00F0">
        <w:rPr>
          <w:rFonts w:ascii="宋体" w:eastAsia="宋体" w:hAnsi="宋体" w:hint="eastAsia"/>
        </w:rPr>
        <w:t>、</w:t>
      </w:r>
      <w:r w:rsidR="004635B3">
        <w:rPr>
          <w:rFonts w:ascii="宋体" w:eastAsia="宋体" w:hAnsi="宋体" w:hint="eastAsia"/>
        </w:rPr>
        <w:t>健身体育服务</w:t>
      </w:r>
      <w:r w:rsidR="00C16546" w:rsidRPr="001D00F0">
        <w:rPr>
          <w:rFonts w:ascii="宋体" w:eastAsia="宋体" w:hAnsi="宋体" w:hint="eastAsia"/>
        </w:rPr>
        <w:t>等形式</w:t>
      </w:r>
      <w:r w:rsidRPr="001D00F0">
        <w:rPr>
          <w:rFonts w:ascii="宋体" w:eastAsia="宋体" w:hAnsi="宋体" w:hint="eastAsia"/>
        </w:rPr>
        <w:t>。</w:t>
      </w:r>
    </w:p>
    <w:p w14:paraId="64B5632D" w14:textId="47906D56" w:rsidR="00AF1FC1" w:rsidRPr="001D00F0" w:rsidRDefault="00AF1FC1" w:rsidP="001D00F0">
      <w:pPr>
        <w:spacing w:line="360" w:lineRule="auto"/>
        <w:rPr>
          <w:rFonts w:ascii="宋体" w:eastAsia="宋体" w:hAnsi="宋体"/>
        </w:rPr>
      </w:pPr>
      <w:r w:rsidRPr="001D00F0">
        <w:rPr>
          <w:rFonts w:ascii="宋体" w:eastAsia="宋体" w:hAnsi="宋体"/>
          <w:noProof/>
        </w:rPr>
        <w:drawing>
          <wp:inline distT="0" distB="0" distL="0" distR="0" wp14:anchorId="10E97EA2" wp14:editId="63A386E9">
            <wp:extent cx="5274310" cy="377825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778250"/>
                    </a:xfrm>
                    <a:prstGeom prst="rect">
                      <a:avLst/>
                    </a:prstGeom>
                    <a:noFill/>
                    <a:ln>
                      <a:noFill/>
                    </a:ln>
                  </pic:spPr>
                </pic:pic>
              </a:graphicData>
            </a:graphic>
          </wp:inline>
        </w:drawing>
      </w:r>
    </w:p>
    <w:p w14:paraId="0ABF4D51" w14:textId="5228C3C8" w:rsidR="00C06E7F" w:rsidRPr="001D00F0" w:rsidRDefault="00C06E7F" w:rsidP="001D00F0">
      <w:pPr>
        <w:spacing w:line="360" w:lineRule="auto"/>
        <w:jc w:val="center"/>
        <w:rPr>
          <w:rFonts w:ascii="宋体" w:eastAsia="宋体" w:hAnsi="宋体"/>
          <w:sz w:val="18"/>
          <w:szCs w:val="18"/>
        </w:rPr>
      </w:pPr>
      <w:r w:rsidRPr="001D00F0">
        <w:rPr>
          <w:rFonts w:ascii="宋体" w:eastAsia="宋体" w:hAnsi="宋体" w:hint="eastAsia"/>
          <w:sz w:val="18"/>
          <w:szCs w:val="18"/>
        </w:rPr>
        <w:t>图2-</w:t>
      </w:r>
      <w:r w:rsidRPr="001D00F0">
        <w:rPr>
          <w:rFonts w:ascii="宋体" w:eastAsia="宋体" w:hAnsi="宋体"/>
          <w:sz w:val="18"/>
          <w:szCs w:val="18"/>
        </w:rPr>
        <w:t>1</w:t>
      </w:r>
      <w:r w:rsidRPr="001D00F0">
        <w:rPr>
          <w:rFonts w:ascii="宋体" w:eastAsia="宋体" w:hAnsi="宋体" w:hint="eastAsia"/>
          <w:sz w:val="18"/>
          <w:szCs w:val="18"/>
        </w:rPr>
        <w:t>南通市新时代文明实践中心组织结构图</w:t>
      </w:r>
    </w:p>
    <w:p w14:paraId="00EBBE54" w14:textId="2464CC8D" w:rsidR="005D3EE3" w:rsidRPr="001D00F0" w:rsidRDefault="003D0442" w:rsidP="00516117">
      <w:pPr>
        <w:spacing w:line="360" w:lineRule="auto"/>
        <w:ind w:firstLineChars="200" w:firstLine="480"/>
        <w:rPr>
          <w:rFonts w:ascii="宋体" w:eastAsia="宋体" w:hAnsi="宋体"/>
          <w:sz w:val="24"/>
          <w:szCs w:val="24"/>
        </w:rPr>
      </w:pPr>
      <w:r>
        <w:rPr>
          <w:rFonts w:ascii="宋体" w:eastAsia="宋体" w:hAnsi="宋体" w:hint="eastAsia"/>
          <w:sz w:val="24"/>
          <w:szCs w:val="24"/>
        </w:rPr>
        <w:t>（二）</w:t>
      </w:r>
      <w:r w:rsidR="005D3EE3" w:rsidRPr="001D00F0">
        <w:rPr>
          <w:rFonts w:ascii="宋体" w:eastAsia="宋体" w:hAnsi="宋体" w:hint="eastAsia"/>
          <w:sz w:val="24"/>
          <w:szCs w:val="24"/>
        </w:rPr>
        <w:t>优化服务平台</w:t>
      </w:r>
    </w:p>
    <w:p w14:paraId="160B16DB" w14:textId="6CAF814B" w:rsidR="007A2768" w:rsidRPr="001D00F0" w:rsidRDefault="007A2768" w:rsidP="00516117">
      <w:pPr>
        <w:pStyle w:val="SC"/>
        <w:spacing w:afterLines="0" w:after="0" w:line="360" w:lineRule="auto"/>
        <w:ind w:firstLine="420"/>
        <w:rPr>
          <w:rFonts w:ascii="宋体" w:eastAsia="宋体" w:hAnsi="宋体" w:cstheme="minorBidi"/>
          <w:sz w:val="21"/>
          <w:szCs w:val="22"/>
        </w:rPr>
      </w:pPr>
      <w:r w:rsidRPr="001D00F0">
        <w:rPr>
          <w:rFonts w:ascii="宋体" w:eastAsia="宋体" w:hAnsi="宋体" w:cstheme="minorBidi" w:hint="eastAsia"/>
          <w:sz w:val="21"/>
          <w:szCs w:val="22"/>
        </w:rPr>
        <w:t>通过服务</w:t>
      </w:r>
      <w:r w:rsidR="005536EC" w:rsidRPr="001D00F0">
        <w:rPr>
          <w:rFonts w:ascii="宋体" w:eastAsia="宋体" w:hAnsi="宋体" w:cstheme="minorBidi" w:hint="eastAsia"/>
          <w:sz w:val="21"/>
          <w:szCs w:val="22"/>
        </w:rPr>
        <w:t>平台统筹运用现有基层公共服务阵地资源，结合文明实践活动需要进行改造提升，打造</w:t>
      </w:r>
      <w:r w:rsidR="005536EC" w:rsidRPr="001D00F0">
        <w:rPr>
          <w:rFonts w:ascii="宋体" w:eastAsia="宋体" w:hAnsi="宋体" w:cstheme="minorBidi"/>
          <w:sz w:val="21"/>
          <w:szCs w:val="22"/>
        </w:rPr>
        <w:t>理论宣传、教育</w:t>
      </w:r>
      <w:r w:rsidR="005536EC" w:rsidRPr="001D00F0">
        <w:rPr>
          <w:rFonts w:ascii="宋体" w:eastAsia="宋体" w:hAnsi="宋体" w:cstheme="minorBidi" w:hint="eastAsia"/>
          <w:sz w:val="21"/>
          <w:szCs w:val="22"/>
        </w:rPr>
        <w:t>服务、文化</w:t>
      </w:r>
      <w:r w:rsidR="004635B3">
        <w:rPr>
          <w:rFonts w:ascii="宋体" w:eastAsia="宋体" w:hAnsi="宋体" w:cstheme="minorBidi" w:hint="eastAsia"/>
          <w:sz w:val="21"/>
          <w:szCs w:val="22"/>
        </w:rPr>
        <w:t>服务</w:t>
      </w:r>
      <w:r w:rsidR="005536EC" w:rsidRPr="001D00F0">
        <w:rPr>
          <w:rFonts w:ascii="宋体" w:eastAsia="宋体" w:hAnsi="宋体" w:cstheme="minorBidi" w:hint="eastAsia"/>
          <w:sz w:val="21"/>
          <w:szCs w:val="22"/>
        </w:rPr>
        <w:t>、</w:t>
      </w:r>
      <w:r w:rsidR="004635B3">
        <w:rPr>
          <w:rFonts w:ascii="宋体" w:eastAsia="宋体" w:hAnsi="宋体" w:cstheme="minorBidi" w:hint="eastAsia"/>
          <w:sz w:val="21"/>
          <w:szCs w:val="22"/>
        </w:rPr>
        <w:t>科技与科普服务</w:t>
      </w:r>
      <w:r w:rsidR="005536EC" w:rsidRPr="001D00F0">
        <w:rPr>
          <w:rFonts w:ascii="宋体" w:eastAsia="宋体" w:hAnsi="宋体" w:cstheme="minorBidi" w:hint="eastAsia"/>
          <w:sz w:val="21"/>
          <w:szCs w:val="22"/>
        </w:rPr>
        <w:t>、</w:t>
      </w:r>
      <w:r w:rsidR="004635B3">
        <w:rPr>
          <w:rFonts w:ascii="宋体" w:eastAsia="宋体" w:hAnsi="宋体" w:cstheme="minorBidi" w:hint="eastAsia"/>
          <w:sz w:val="21"/>
          <w:szCs w:val="22"/>
        </w:rPr>
        <w:t>健身体育服务五</w:t>
      </w:r>
      <w:r w:rsidR="005536EC" w:rsidRPr="001D00F0">
        <w:rPr>
          <w:rFonts w:ascii="宋体" w:eastAsia="宋体" w:hAnsi="宋体" w:cstheme="minorBidi" w:hint="eastAsia"/>
          <w:sz w:val="21"/>
          <w:szCs w:val="22"/>
        </w:rPr>
        <w:t>大平台，运用微信、网站、多媒体电子屏、有线电视等为宣传载体，</w:t>
      </w:r>
      <w:r w:rsidR="005A2367" w:rsidRPr="001D00F0">
        <w:rPr>
          <w:rFonts w:ascii="宋体" w:eastAsia="宋体" w:hAnsi="宋体" w:cstheme="minorBidi" w:hint="eastAsia"/>
          <w:sz w:val="21"/>
          <w:szCs w:val="22"/>
        </w:rPr>
        <w:t>对现有的平台进行整合</w:t>
      </w:r>
      <w:r w:rsidRPr="001D00F0">
        <w:rPr>
          <w:rFonts w:ascii="宋体" w:eastAsia="宋体" w:hAnsi="宋体" w:cstheme="minorBidi" w:hint="eastAsia"/>
          <w:sz w:val="21"/>
          <w:szCs w:val="22"/>
        </w:rPr>
        <w:t>，方便群众根据喜好查找查阅，平台内容</w:t>
      </w:r>
      <w:r w:rsidR="005A2367" w:rsidRPr="001D00F0">
        <w:rPr>
          <w:rFonts w:ascii="宋体" w:eastAsia="宋体" w:hAnsi="宋体" w:cstheme="minorBidi" w:hint="eastAsia"/>
          <w:sz w:val="21"/>
          <w:szCs w:val="22"/>
        </w:rPr>
        <w:t>不仅</w:t>
      </w:r>
      <w:r w:rsidRPr="001D00F0">
        <w:rPr>
          <w:rFonts w:ascii="宋体" w:eastAsia="宋体" w:hAnsi="宋体" w:cstheme="minorBidi" w:hint="eastAsia"/>
          <w:sz w:val="21"/>
          <w:szCs w:val="22"/>
        </w:rPr>
        <w:t>提供官方发布，</w:t>
      </w:r>
      <w:r w:rsidR="005A2367" w:rsidRPr="001D00F0">
        <w:rPr>
          <w:rFonts w:ascii="宋体" w:eastAsia="宋体" w:hAnsi="宋体" w:cstheme="minorBidi" w:hint="eastAsia"/>
          <w:sz w:val="21"/>
          <w:szCs w:val="22"/>
        </w:rPr>
        <w:t>也要</w:t>
      </w:r>
      <w:r w:rsidRPr="001D00F0">
        <w:rPr>
          <w:rFonts w:ascii="宋体" w:eastAsia="宋体" w:hAnsi="宋体" w:cstheme="minorBidi" w:hint="eastAsia"/>
          <w:sz w:val="21"/>
          <w:szCs w:val="22"/>
        </w:rPr>
        <w:t>支持各级文明实践阵地、志愿服务组织发布，充分调动基层群众的能动性，除此之外群众可对喜欢的志愿服务组织、实践阵地进行关注，实现文明实践信息的供需匹配高效传播。</w:t>
      </w:r>
      <w:r w:rsidR="003A6D6A" w:rsidRPr="001D00F0">
        <w:rPr>
          <w:rFonts w:ascii="宋体" w:eastAsia="宋体" w:hAnsi="宋体" w:cstheme="minorBidi" w:hint="eastAsia"/>
          <w:sz w:val="21"/>
          <w:szCs w:val="22"/>
        </w:rPr>
        <w:t>从以下几个方面对</w:t>
      </w:r>
      <w:r w:rsidR="00246E10" w:rsidRPr="001D00F0">
        <w:rPr>
          <w:rFonts w:ascii="宋体" w:eastAsia="宋体" w:hAnsi="宋体" w:cstheme="minorBidi" w:hint="eastAsia"/>
          <w:sz w:val="21"/>
          <w:szCs w:val="22"/>
        </w:rPr>
        <w:t>现有平台进行优化</w:t>
      </w:r>
      <w:r w:rsidR="003A6D6A" w:rsidRPr="001D00F0">
        <w:rPr>
          <w:rFonts w:ascii="宋体" w:eastAsia="宋体" w:hAnsi="宋体" w:cstheme="minorBidi" w:hint="eastAsia"/>
          <w:sz w:val="21"/>
          <w:szCs w:val="22"/>
        </w:rPr>
        <w:t>。</w:t>
      </w:r>
    </w:p>
    <w:p w14:paraId="50A02340" w14:textId="08A79038" w:rsidR="003A6D6A" w:rsidRPr="001D00F0" w:rsidRDefault="003D0442" w:rsidP="00516117">
      <w:pPr>
        <w:pStyle w:val="SC"/>
        <w:spacing w:afterLines="0" w:after="0" w:line="360" w:lineRule="auto"/>
        <w:ind w:firstLine="420"/>
        <w:rPr>
          <w:rFonts w:ascii="宋体" w:eastAsia="宋体" w:hAnsi="宋体" w:cstheme="minorBidi"/>
          <w:sz w:val="21"/>
          <w:szCs w:val="22"/>
        </w:rPr>
      </w:pPr>
      <w:r>
        <w:rPr>
          <w:rFonts w:ascii="宋体" w:eastAsia="宋体" w:hAnsi="宋体" w:cstheme="minorBidi" w:hint="eastAsia"/>
          <w:sz w:val="21"/>
          <w:szCs w:val="22"/>
        </w:rPr>
        <w:t>（1）</w:t>
      </w:r>
      <w:r w:rsidR="003A6D6A" w:rsidRPr="001D00F0">
        <w:rPr>
          <w:rFonts w:ascii="宋体" w:eastAsia="宋体" w:hAnsi="宋体" w:cstheme="minorBidi" w:hint="eastAsia"/>
          <w:sz w:val="21"/>
          <w:szCs w:val="22"/>
        </w:rPr>
        <w:t>增加群众评单模块</w:t>
      </w:r>
    </w:p>
    <w:p w14:paraId="776247F2" w14:textId="4621EF47" w:rsidR="003A6D6A" w:rsidRPr="001D00F0" w:rsidRDefault="003A6D6A" w:rsidP="00516117">
      <w:pPr>
        <w:pStyle w:val="SC"/>
        <w:spacing w:afterLines="0" w:after="0" w:line="360" w:lineRule="auto"/>
        <w:ind w:firstLine="420"/>
        <w:rPr>
          <w:rFonts w:ascii="宋体" w:eastAsia="宋体" w:hAnsi="宋体" w:cstheme="minorBidi"/>
          <w:sz w:val="21"/>
          <w:szCs w:val="22"/>
        </w:rPr>
      </w:pPr>
      <w:r w:rsidRPr="001D00F0">
        <w:rPr>
          <w:rFonts w:ascii="宋体" w:eastAsia="宋体" w:hAnsi="宋体" w:cstheme="minorBidi" w:hint="eastAsia"/>
          <w:sz w:val="21"/>
          <w:szCs w:val="22"/>
        </w:rPr>
        <w:t>现有平台对志愿者活动缺少群众评估，好的活动要保留，可以进一步开展二期或者三期，引入群众评单机制，通过</w:t>
      </w:r>
      <w:proofErr w:type="gramStart"/>
      <w:r w:rsidRPr="001D00F0">
        <w:rPr>
          <w:rFonts w:ascii="宋体" w:eastAsia="宋体" w:hAnsi="宋体" w:cstheme="minorBidi" w:hint="eastAsia"/>
          <w:sz w:val="21"/>
          <w:szCs w:val="22"/>
        </w:rPr>
        <w:t>微信公众号</w:t>
      </w:r>
      <w:proofErr w:type="gramEnd"/>
      <w:r w:rsidRPr="001D00F0">
        <w:rPr>
          <w:rFonts w:ascii="宋体" w:eastAsia="宋体" w:hAnsi="宋体" w:cstheme="minorBidi" w:hint="eastAsia"/>
          <w:sz w:val="21"/>
          <w:szCs w:val="22"/>
        </w:rPr>
        <w:t>、短信等形式进行评单，对项目运行好的服务队给予奖励，对项目运行不好的志愿服务</w:t>
      </w:r>
      <w:proofErr w:type="gramStart"/>
      <w:r w:rsidRPr="001D00F0">
        <w:rPr>
          <w:rFonts w:ascii="宋体" w:eastAsia="宋体" w:hAnsi="宋体" w:cstheme="minorBidi" w:hint="eastAsia"/>
          <w:sz w:val="21"/>
          <w:szCs w:val="22"/>
        </w:rPr>
        <w:t>队予以</w:t>
      </w:r>
      <w:proofErr w:type="gramEnd"/>
      <w:r w:rsidRPr="001D00F0">
        <w:rPr>
          <w:rFonts w:ascii="宋体" w:eastAsia="宋体" w:hAnsi="宋体" w:cstheme="minorBidi" w:hint="eastAsia"/>
          <w:sz w:val="21"/>
          <w:szCs w:val="22"/>
        </w:rPr>
        <w:t>督办。</w:t>
      </w:r>
      <w:r w:rsidR="00B577FA" w:rsidRPr="001D00F0">
        <w:rPr>
          <w:rFonts w:ascii="宋体" w:eastAsia="宋体" w:hAnsi="宋体" w:cstheme="minorBidi" w:hint="eastAsia"/>
          <w:sz w:val="21"/>
          <w:szCs w:val="22"/>
        </w:rPr>
        <w:t>如群众可预约参加活动，生成活动二维码，在活动现场通过扫描</w:t>
      </w:r>
      <w:proofErr w:type="gramStart"/>
      <w:r w:rsidR="00B577FA" w:rsidRPr="001D00F0">
        <w:rPr>
          <w:rFonts w:ascii="宋体" w:eastAsia="宋体" w:hAnsi="宋体" w:cstheme="minorBidi" w:hint="eastAsia"/>
          <w:sz w:val="21"/>
          <w:szCs w:val="22"/>
        </w:rPr>
        <w:t>二维码核销</w:t>
      </w:r>
      <w:proofErr w:type="gramEnd"/>
      <w:r w:rsidR="00B577FA" w:rsidRPr="001D00F0">
        <w:rPr>
          <w:rFonts w:ascii="宋体" w:eastAsia="宋体" w:hAnsi="宋体" w:cstheme="minorBidi" w:hint="eastAsia"/>
          <w:sz w:val="21"/>
          <w:szCs w:val="22"/>
        </w:rPr>
        <w:t>预约，在活动结束后对活动进行评价打分。管理中心通过对活</w:t>
      </w:r>
      <w:r w:rsidR="00B577FA" w:rsidRPr="001D00F0">
        <w:rPr>
          <w:rFonts w:ascii="宋体" w:eastAsia="宋体" w:hAnsi="宋体" w:cstheme="minorBidi" w:hint="eastAsia"/>
          <w:sz w:val="21"/>
          <w:szCs w:val="22"/>
        </w:rPr>
        <w:lastRenderedPageBreak/>
        <w:t>动受众人数和活动评价的数据分析，精准识别人民群众的需求，及时把握公众的新需要、新诉求、新问题、新期待，最终促进实践菜单的不断调整，让服务群众更加精准到位，给人民群众更多“切之体肤”的获得感。</w:t>
      </w:r>
    </w:p>
    <w:p w14:paraId="66E5F599" w14:textId="2B2336B8" w:rsidR="005536EC" w:rsidRPr="001D00F0" w:rsidRDefault="003D0442" w:rsidP="00516117">
      <w:pPr>
        <w:spacing w:line="360" w:lineRule="auto"/>
        <w:ind w:firstLineChars="200" w:firstLine="420"/>
        <w:rPr>
          <w:rFonts w:ascii="宋体" w:eastAsia="宋体" w:hAnsi="宋体"/>
        </w:rPr>
      </w:pPr>
      <w:r>
        <w:rPr>
          <w:rFonts w:ascii="宋体" w:eastAsia="宋体" w:hAnsi="宋体" w:hint="eastAsia"/>
        </w:rPr>
        <w:t>（2）</w:t>
      </w:r>
      <w:r w:rsidR="003A6D6A" w:rsidRPr="001D00F0">
        <w:rPr>
          <w:rFonts w:ascii="宋体" w:eastAsia="宋体" w:hAnsi="宋体" w:hint="eastAsia"/>
        </w:rPr>
        <w:t>增加</w:t>
      </w:r>
      <w:r w:rsidR="001C3E01">
        <w:rPr>
          <w:rFonts w:ascii="宋体" w:eastAsia="宋体" w:hAnsi="宋体" w:hint="eastAsia"/>
        </w:rPr>
        <w:t>文明实践阵地与管理</w:t>
      </w:r>
    </w:p>
    <w:p w14:paraId="6A7F0199" w14:textId="00F703DE" w:rsidR="003A6D6A" w:rsidRPr="001C3E01" w:rsidRDefault="001C3E01" w:rsidP="00516117">
      <w:pPr>
        <w:spacing w:line="360" w:lineRule="auto"/>
        <w:ind w:firstLineChars="200" w:firstLine="420"/>
        <w:rPr>
          <w:rFonts w:ascii="宋体" w:eastAsia="宋体" w:hAnsi="宋体"/>
        </w:rPr>
      </w:pPr>
      <w:r w:rsidRPr="001C3E01">
        <w:rPr>
          <w:rFonts w:ascii="宋体" w:eastAsia="宋体" w:hAnsi="宋体" w:hint="eastAsia"/>
        </w:rPr>
        <w:t>建立</w:t>
      </w:r>
      <w:r w:rsidR="003A6D6A" w:rsidRPr="001C3E01">
        <w:rPr>
          <w:rFonts w:ascii="宋体" w:eastAsia="宋体" w:hAnsi="宋体" w:hint="eastAsia"/>
        </w:rPr>
        <w:t>对全市的实践中心（所、站）、科教文体场馆、社区文化</w:t>
      </w:r>
      <w:r w:rsidRPr="001C3E01">
        <w:rPr>
          <w:rFonts w:ascii="宋体" w:eastAsia="宋体" w:hAnsi="宋体" w:hint="eastAsia"/>
        </w:rPr>
        <w:t>服务</w:t>
      </w:r>
      <w:r w:rsidR="003A6D6A" w:rsidRPr="001C3E01">
        <w:rPr>
          <w:rFonts w:ascii="宋体" w:eastAsia="宋体" w:hAnsi="宋体" w:hint="eastAsia"/>
        </w:rPr>
        <w:t>站、党群服务中心、志愿服务中心（站）</w:t>
      </w:r>
      <w:r w:rsidRPr="001C3E01">
        <w:rPr>
          <w:rFonts w:ascii="宋体" w:eastAsia="宋体" w:hAnsi="宋体" w:hint="eastAsia"/>
        </w:rPr>
        <w:t>五类实践阵地，对原有的</w:t>
      </w:r>
      <w:proofErr w:type="gramStart"/>
      <w:r w:rsidRPr="001C3E01">
        <w:rPr>
          <w:rFonts w:ascii="宋体" w:eastAsia="宋体" w:hAnsi="宋体" w:hint="eastAsia"/>
        </w:rPr>
        <w:t>实践站</w:t>
      </w:r>
      <w:proofErr w:type="gramEnd"/>
      <w:r w:rsidRPr="001C3E01">
        <w:rPr>
          <w:rFonts w:ascii="宋体" w:eastAsia="宋体" w:hAnsi="宋体" w:hint="eastAsia"/>
        </w:rPr>
        <w:t>的资源</w:t>
      </w:r>
      <w:r w:rsidR="003A6D6A" w:rsidRPr="001C3E01">
        <w:rPr>
          <w:rFonts w:ascii="宋体" w:eastAsia="宋体" w:hAnsi="宋体" w:hint="eastAsia"/>
        </w:rPr>
        <w:t>进行梳理，按照五有（有固定场所、有志愿队伍、有制度机制、有实践菜单、有专人管理）统筹运用现有资源，广泛灵活设点布局，线上线下呼应互动，为文明实践活动正常开展和传播提供有效载体。实际运用中，可以按照平台分类属性标识，并完善地点（定位）、联系方式、场地资源、容纳人数、开放说明等信息。在开展的活动，可通过平台对外展示，群众可以通过日历查看附近开展的文明实践活动，并可以预约参加，并可在活动开始之前采用微信、短信等方式提醒预约群众。</w:t>
      </w:r>
    </w:p>
    <w:p w14:paraId="58D5247C" w14:textId="1B8D875F" w:rsidR="005536EC" w:rsidRPr="001D00F0" w:rsidRDefault="003D0442" w:rsidP="00516117">
      <w:pPr>
        <w:spacing w:line="360" w:lineRule="auto"/>
        <w:ind w:firstLineChars="200" w:firstLine="420"/>
        <w:rPr>
          <w:rFonts w:ascii="宋体" w:eastAsia="宋体" w:hAnsi="宋体"/>
        </w:rPr>
      </w:pPr>
      <w:r>
        <w:rPr>
          <w:rFonts w:ascii="宋体" w:eastAsia="宋体" w:hAnsi="宋体" w:hint="eastAsia"/>
        </w:rPr>
        <w:t>（3）</w:t>
      </w:r>
      <w:r w:rsidR="00B577FA" w:rsidRPr="001D00F0">
        <w:rPr>
          <w:rFonts w:ascii="宋体" w:eastAsia="宋体" w:hAnsi="宋体" w:hint="eastAsia"/>
        </w:rPr>
        <w:t>增加数据服务模块</w:t>
      </w:r>
    </w:p>
    <w:p w14:paraId="168D73A2" w14:textId="61B71E78" w:rsidR="005536EC" w:rsidRPr="001D00F0" w:rsidRDefault="0078049F" w:rsidP="00516117">
      <w:pPr>
        <w:spacing w:line="360" w:lineRule="auto"/>
        <w:ind w:firstLineChars="200" w:firstLine="420"/>
        <w:rPr>
          <w:rFonts w:ascii="宋体" w:eastAsia="宋体" w:hAnsi="宋体"/>
        </w:rPr>
      </w:pPr>
      <w:r>
        <w:rPr>
          <w:rFonts w:ascii="宋体" w:eastAsia="宋体" w:hAnsi="宋体" w:hint="eastAsia"/>
        </w:rPr>
        <w:t>在数据服务模块下分设大数据分析、数据可视化云图、群众需求与实践活动的</w:t>
      </w:r>
      <w:r w:rsidR="009B6337">
        <w:rPr>
          <w:rFonts w:ascii="宋体" w:eastAsia="宋体" w:hAnsi="宋体" w:hint="eastAsia"/>
        </w:rPr>
        <w:t>精</w:t>
      </w:r>
      <w:r>
        <w:rPr>
          <w:rFonts w:ascii="宋体" w:eastAsia="宋体" w:hAnsi="宋体" w:hint="eastAsia"/>
        </w:rPr>
        <w:t>准对接和群众评价、受众人数与实践菜单对接。</w:t>
      </w:r>
      <w:r w:rsidR="00B577FA" w:rsidRPr="001D00F0">
        <w:rPr>
          <w:rFonts w:ascii="宋体" w:eastAsia="宋体" w:hAnsi="宋体"/>
        </w:rPr>
        <w:t>建设</w:t>
      </w:r>
      <w:r w:rsidR="009B6337">
        <w:rPr>
          <w:rFonts w:ascii="宋体" w:eastAsia="宋体" w:hAnsi="宋体" w:hint="eastAsia"/>
        </w:rPr>
        <w:t>新时代文明实践指导</w:t>
      </w:r>
      <w:r w:rsidR="00B577FA" w:rsidRPr="001D00F0">
        <w:rPr>
          <w:rFonts w:ascii="宋体" w:eastAsia="宋体" w:hAnsi="宋体"/>
        </w:rPr>
        <w:t>中心</w:t>
      </w:r>
      <w:r>
        <w:rPr>
          <w:rFonts w:ascii="宋体" w:eastAsia="宋体" w:hAnsi="宋体" w:hint="eastAsia"/>
        </w:rPr>
        <w:t>能</w:t>
      </w:r>
      <w:r w:rsidR="00B577FA" w:rsidRPr="001D00F0">
        <w:rPr>
          <w:rFonts w:ascii="宋体" w:eastAsia="宋体" w:hAnsi="宋体"/>
        </w:rPr>
        <w:t>更加全面的了解各阵地、队伍、志愿者实践活动的数据变化，更全面的展示普及人群、群众点单、信息发布的动态数据。</w:t>
      </w:r>
      <w:r>
        <w:rPr>
          <w:rFonts w:ascii="宋体" w:eastAsia="宋体" w:hAnsi="宋体" w:hint="eastAsia"/>
        </w:rPr>
        <w:t>数据可视化云图可以</w:t>
      </w:r>
      <w:r w:rsidRPr="0078049F">
        <w:rPr>
          <w:rFonts w:ascii="宋体" w:eastAsia="宋体" w:hAnsi="宋体"/>
        </w:rPr>
        <w:t>实时显示当前全市志愿服务综合数据（注册人数、参与率、活动开展数、活跃人数、活动人次、当前活动开展热力图、群众需求统计等），滚动显示当前活动、群众需求、微心愿等实时信息</w:t>
      </w:r>
      <w:r>
        <w:rPr>
          <w:rFonts w:ascii="宋体" w:eastAsia="宋体" w:hAnsi="宋体" w:hint="eastAsia"/>
        </w:rPr>
        <w:t>，</w:t>
      </w:r>
      <w:r w:rsidRPr="0078049F">
        <w:rPr>
          <w:rFonts w:ascii="宋体" w:eastAsia="宋体" w:hAnsi="宋体"/>
        </w:rPr>
        <w:t>社会公众、志愿者在进入指导中心的第一时间即可了解全市志愿服务情况，并能了解当前正在开展的志愿服务活动、群众的需求、群众心愿等，志愿者更可以在自助终端刷身份证或者人脸识别登录，报名参加活动、认领群众心愿等</w:t>
      </w:r>
      <w:r w:rsidR="00B577FA" w:rsidRPr="001D00F0">
        <w:rPr>
          <w:rFonts w:ascii="宋体" w:eastAsia="宋体" w:hAnsi="宋体"/>
        </w:rPr>
        <w:t>平台各模块和后台系统为大数据中心提供数据支撑。</w:t>
      </w:r>
      <w:r w:rsidR="00B577FA" w:rsidRPr="001D00F0">
        <w:rPr>
          <w:rFonts w:ascii="宋体" w:eastAsia="宋体" w:hAnsi="宋体" w:hint="eastAsia"/>
        </w:rPr>
        <w:t>通过大屏综合展示全县新时代文明实践综合数据，并提供数据共享接口，通过数据分析，实现活动供需的精准对接和内容的精准推荐。</w:t>
      </w:r>
    </w:p>
    <w:p w14:paraId="7634A481" w14:textId="08AE4E58" w:rsidR="00B577FA" w:rsidRDefault="00B577FA" w:rsidP="00524E11">
      <w:pPr>
        <w:spacing w:line="360" w:lineRule="auto"/>
        <w:ind w:firstLineChars="200" w:firstLine="420"/>
        <w:rPr>
          <w:rFonts w:ascii="宋体" w:eastAsia="宋体" w:hAnsi="宋体"/>
        </w:rPr>
      </w:pPr>
      <w:r w:rsidRPr="001D00F0">
        <w:rPr>
          <w:rFonts w:ascii="宋体" w:eastAsia="宋体" w:hAnsi="宋体" w:hint="eastAsia"/>
        </w:rPr>
        <w:t>以志愿服务管理为基础，通过多模块的叠加建设，对全市服务资源进行智能化调配，实现网络资源、服务支撑、保障资源、信息资源的共享，运用平台集中管理各个新时代文明实践阵地</w:t>
      </w:r>
      <w:r w:rsidR="000B5915" w:rsidRPr="001D00F0">
        <w:rPr>
          <w:rFonts w:ascii="宋体" w:eastAsia="宋体" w:hAnsi="宋体" w:hint="eastAsia"/>
        </w:rPr>
        <w:t>，</w:t>
      </w:r>
      <w:r w:rsidR="00524E11" w:rsidRPr="00524E11">
        <w:rPr>
          <w:rFonts w:ascii="宋体" w:eastAsia="宋体" w:hAnsi="宋体"/>
        </w:rPr>
        <w:t>通过对平台基础数据如志愿者数量、活动次数、活动时长、活动分布、受众人数等数据指标进行大数据分析，找出群众关注的亮点，了解群众需求，及时调整文明实践活动菜单和志愿服务活动，总结推广文明实践活动的做法和经验，引导新时代文明实践工作深入开展。</w:t>
      </w:r>
      <w:r w:rsidR="000B5915" w:rsidRPr="001D00F0">
        <w:rPr>
          <w:rFonts w:ascii="宋体" w:eastAsia="宋体" w:hAnsi="宋体" w:hint="eastAsia"/>
        </w:rPr>
        <w:t>优化的平台思路如2-</w:t>
      </w:r>
      <w:r w:rsidR="000B5915" w:rsidRPr="001D00F0">
        <w:rPr>
          <w:rFonts w:ascii="宋体" w:eastAsia="宋体" w:hAnsi="宋体"/>
        </w:rPr>
        <w:t>2</w:t>
      </w:r>
      <w:r w:rsidR="000B5915" w:rsidRPr="001D00F0">
        <w:rPr>
          <w:rFonts w:ascii="宋体" w:eastAsia="宋体" w:hAnsi="宋体" w:hint="eastAsia"/>
        </w:rPr>
        <w:t>所示</w:t>
      </w:r>
      <w:r w:rsidR="005B4EF7">
        <w:rPr>
          <w:rFonts w:ascii="宋体" w:eastAsia="宋体" w:hAnsi="宋体" w:hint="eastAsia"/>
        </w:rPr>
        <w:t>，有七个模块，比之前的智慧云平台新增了群众评价</w:t>
      </w:r>
      <w:r w:rsidR="001C3E01">
        <w:rPr>
          <w:rFonts w:ascii="宋体" w:eastAsia="宋体" w:hAnsi="宋体" w:hint="eastAsia"/>
        </w:rPr>
        <w:t>、文明实践阵地与管理和数据服务。</w:t>
      </w:r>
    </w:p>
    <w:p w14:paraId="141B16DD" w14:textId="41C87627" w:rsidR="005B4EF7" w:rsidRPr="001D00F0" w:rsidRDefault="005B4EF7" w:rsidP="00516117">
      <w:pPr>
        <w:pStyle w:val="SC"/>
        <w:spacing w:after="156" w:line="360" w:lineRule="auto"/>
        <w:ind w:firstLine="420"/>
        <w:rPr>
          <w:rFonts w:ascii="宋体" w:eastAsia="宋体" w:hAnsi="宋体" w:cstheme="minorBidi"/>
          <w:sz w:val="21"/>
          <w:szCs w:val="22"/>
        </w:rPr>
      </w:pPr>
      <w:r w:rsidRPr="005B4EF7">
        <w:rPr>
          <w:rFonts w:ascii="宋体" w:eastAsia="宋体" w:hAnsi="宋体" w:cstheme="minorBidi"/>
          <w:noProof/>
          <w:sz w:val="21"/>
          <w:szCs w:val="22"/>
        </w:rPr>
        <w:lastRenderedPageBreak/>
        <w:drawing>
          <wp:inline distT="0" distB="0" distL="0" distR="0" wp14:anchorId="47D436BF" wp14:editId="6B715057">
            <wp:extent cx="5270823" cy="6086475"/>
            <wp:effectExtent l="0" t="0" r="635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80166" cy="6097263"/>
                    </a:xfrm>
                    <a:prstGeom prst="rect">
                      <a:avLst/>
                    </a:prstGeom>
                    <a:noFill/>
                    <a:ln>
                      <a:noFill/>
                    </a:ln>
                  </pic:spPr>
                </pic:pic>
              </a:graphicData>
            </a:graphic>
          </wp:inline>
        </w:drawing>
      </w:r>
    </w:p>
    <w:p w14:paraId="48695DEB" w14:textId="74F0B96C" w:rsidR="00B577FA" w:rsidRPr="005B4EF7" w:rsidRDefault="005B4EF7" w:rsidP="005B4EF7">
      <w:pPr>
        <w:spacing w:line="360" w:lineRule="auto"/>
        <w:ind w:firstLineChars="200" w:firstLine="360"/>
        <w:jc w:val="center"/>
        <w:rPr>
          <w:rFonts w:ascii="宋体" w:eastAsia="宋体" w:hAnsi="宋体"/>
          <w:sz w:val="18"/>
          <w:szCs w:val="18"/>
        </w:rPr>
      </w:pPr>
      <w:r w:rsidRPr="005B4EF7">
        <w:rPr>
          <w:rFonts w:ascii="宋体" w:eastAsia="宋体" w:hAnsi="宋体" w:hint="eastAsia"/>
          <w:sz w:val="18"/>
          <w:szCs w:val="18"/>
        </w:rPr>
        <w:t>图2-</w:t>
      </w:r>
      <w:r w:rsidRPr="005B4EF7">
        <w:rPr>
          <w:rFonts w:ascii="宋体" w:eastAsia="宋体" w:hAnsi="宋体"/>
          <w:sz w:val="18"/>
          <w:szCs w:val="18"/>
        </w:rPr>
        <w:t>2</w:t>
      </w:r>
      <w:r w:rsidRPr="005B4EF7">
        <w:rPr>
          <w:rFonts w:ascii="宋体" w:eastAsia="宋体" w:hAnsi="宋体" w:hint="eastAsia"/>
          <w:sz w:val="18"/>
          <w:szCs w:val="18"/>
        </w:rPr>
        <w:t>新时代文明实践中心平台</w:t>
      </w:r>
    </w:p>
    <w:p w14:paraId="63F6AC8F" w14:textId="5832866C" w:rsidR="005536EC" w:rsidRPr="001D00F0" w:rsidRDefault="005536EC" w:rsidP="001D00F0">
      <w:pPr>
        <w:spacing w:line="360" w:lineRule="auto"/>
        <w:rPr>
          <w:rFonts w:ascii="宋体" w:eastAsia="宋体" w:hAnsi="宋体"/>
        </w:rPr>
      </w:pPr>
    </w:p>
    <w:p w14:paraId="6D5D297A" w14:textId="0F744718" w:rsidR="00C34392" w:rsidRPr="001D00F0" w:rsidRDefault="003D0442" w:rsidP="00516117">
      <w:pPr>
        <w:spacing w:line="360" w:lineRule="auto"/>
        <w:ind w:firstLineChars="200" w:firstLine="480"/>
        <w:rPr>
          <w:rFonts w:ascii="宋体" w:eastAsia="宋体" w:hAnsi="宋体"/>
          <w:sz w:val="24"/>
          <w:szCs w:val="24"/>
        </w:rPr>
      </w:pPr>
      <w:bookmarkStart w:id="2" w:name="_Hlk32516688"/>
      <w:r>
        <w:rPr>
          <w:rFonts w:ascii="宋体" w:eastAsia="宋体" w:hAnsi="宋体" w:hint="eastAsia"/>
          <w:sz w:val="24"/>
          <w:szCs w:val="24"/>
        </w:rPr>
        <w:t>（三）</w:t>
      </w:r>
      <w:r w:rsidR="00C34392" w:rsidRPr="001D00F0">
        <w:rPr>
          <w:rFonts w:ascii="宋体" w:eastAsia="宋体" w:hAnsi="宋体" w:hint="eastAsia"/>
          <w:sz w:val="24"/>
          <w:szCs w:val="24"/>
        </w:rPr>
        <w:t>新时代文明活动体现</w:t>
      </w:r>
      <w:r w:rsidR="005D7319" w:rsidRPr="001D00F0">
        <w:rPr>
          <w:rFonts w:ascii="宋体" w:eastAsia="宋体" w:hAnsi="宋体" w:hint="eastAsia"/>
          <w:sz w:val="24"/>
          <w:szCs w:val="24"/>
        </w:rPr>
        <w:t>群众</w:t>
      </w:r>
      <w:r w:rsidR="00C34392" w:rsidRPr="001D00F0">
        <w:rPr>
          <w:rFonts w:ascii="宋体" w:eastAsia="宋体" w:hAnsi="宋体" w:hint="eastAsia"/>
          <w:sz w:val="24"/>
          <w:szCs w:val="24"/>
        </w:rPr>
        <w:t>差异化需求</w:t>
      </w:r>
    </w:p>
    <w:bookmarkEnd w:id="2"/>
    <w:p w14:paraId="320E99C6" w14:textId="77777777" w:rsidR="00853B49" w:rsidRPr="001D00F0" w:rsidRDefault="000B5915" w:rsidP="00516117">
      <w:pPr>
        <w:spacing w:line="360" w:lineRule="auto"/>
        <w:ind w:firstLineChars="200" w:firstLine="420"/>
        <w:rPr>
          <w:rFonts w:ascii="宋体" w:eastAsia="宋体" w:hAnsi="宋体"/>
        </w:rPr>
      </w:pPr>
      <w:r w:rsidRPr="001D00F0">
        <w:rPr>
          <w:rFonts w:ascii="宋体" w:eastAsia="宋体" w:hAnsi="宋体" w:hint="eastAsia"/>
        </w:rPr>
        <w:t>新时代文明实践工作，</w:t>
      </w:r>
      <w:r w:rsidR="0044348C" w:rsidRPr="001D00F0">
        <w:rPr>
          <w:rFonts w:ascii="宋体" w:eastAsia="宋体" w:hAnsi="宋体" w:hint="eastAsia"/>
        </w:rPr>
        <w:t>要以群众为主</w:t>
      </w:r>
      <w:r w:rsidRPr="001D00F0">
        <w:rPr>
          <w:rFonts w:ascii="宋体" w:eastAsia="宋体" w:hAnsi="宋体" w:hint="eastAsia"/>
        </w:rPr>
        <w:t>，</w:t>
      </w:r>
      <w:r w:rsidR="0044348C" w:rsidRPr="001D00F0">
        <w:rPr>
          <w:rFonts w:ascii="宋体" w:eastAsia="宋体" w:hAnsi="宋体" w:hint="eastAsia"/>
        </w:rPr>
        <w:t>不同年龄、不同学历、不同性别的群众需求不一样，比如南通</w:t>
      </w:r>
      <w:proofErr w:type="gramStart"/>
      <w:r w:rsidR="0044348C" w:rsidRPr="001D00F0">
        <w:rPr>
          <w:rFonts w:ascii="宋体" w:eastAsia="宋体" w:hAnsi="宋体" w:hint="eastAsia"/>
        </w:rPr>
        <w:t>的通剧很受</w:t>
      </w:r>
      <w:proofErr w:type="gramEnd"/>
      <w:r w:rsidR="0044348C" w:rsidRPr="001D00F0">
        <w:rPr>
          <w:rFonts w:ascii="宋体" w:eastAsia="宋体" w:hAnsi="宋体" w:hint="eastAsia"/>
        </w:rPr>
        <w:t>六十岁以上的妇女喜欢，但是年轻人和一些男性群众就不喜欢，实践活动的开展要调研群众的需求，进行分类，既有共性的需求，比如定期组织群众体检、旅游</w:t>
      </w:r>
      <w:r w:rsidR="00786248" w:rsidRPr="001D00F0">
        <w:rPr>
          <w:rFonts w:ascii="宋体" w:eastAsia="宋体" w:hAnsi="宋体" w:hint="eastAsia"/>
        </w:rPr>
        <w:t>、</w:t>
      </w:r>
      <w:r w:rsidR="006705DF" w:rsidRPr="001D00F0">
        <w:rPr>
          <w:rFonts w:ascii="宋体" w:eastAsia="宋体" w:hAnsi="宋体" w:hint="eastAsia"/>
        </w:rPr>
        <w:t>环保知识的学习、垃圾分类和垃圾污染、防范诈骗等法律知识的学习等，也要有个性的需求，比如定期设计</w:t>
      </w:r>
      <w:r w:rsidR="00853B49" w:rsidRPr="001D00F0">
        <w:rPr>
          <w:rFonts w:ascii="宋体" w:eastAsia="宋体" w:hAnsi="宋体" w:hint="eastAsia"/>
        </w:rPr>
        <w:t>年轻人喜欢的歌舞比赛活动、妇女同志喜欢的烹饪、制衣、纳鞋底等活动、男性同胞喜欢的长牌比赛活动、篮球等球类活动，有些上了年纪的老人不喜欢看电视和</w:t>
      </w:r>
      <w:r w:rsidR="00853B49" w:rsidRPr="001D00F0">
        <w:rPr>
          <w:rFonts w:ascii="宋体" w:eastAsia="宋体" w:hAnsi="宋体" w:hint="eastAsia"/>
        </w:rPr>
        <w:lastRenderedPageBreak/>
        <w:t>操作手机等，可以根据他们的需求在各村安装广播，将一些国家政策和国际形势广播出来。</w:t>
      </w:r>
    </w:p>
    <w:p w14:paraId="3ADBA0BF" w14:textId="4E7F9DF4" w:rsidR="003B241C" w:rsidRPr="001D00F0" w:rsidRDefault="003D0442" w:rsidP="00516117">
      <w:pPr>
        <w:spacing w:line="360" w:lineRule="auto"/>
        <w:ind w:firstLineChars="200" w:firstLine="480"/>
        <w:rPr>
          <w:rFonts w:ascii="宋体" w:eastAsia="宋体" w:hAnsi="宋体"/>
          <w:sz w:val="24"/>
          <w:szCs w:val="24"/>
        </w:rPr>
      </w:pPr>
      <w:r>
        <w:rPr>
          <w:rFonts w:ascii="宋体" w:eastAsia="宋体" w:hAnsi="宋体" w:hint="eastAsia"/>
          <w:sz w:val="24"/>
          <w:szCs w:val="24"/>
        </w:rPr>
        <w:t>（四）</w:t>
      </w:r>
      <w:r w:rsidR="003B241C" w:rsidRPr="001D00F0">
        <w:rPr>
          <w:rFonts w:ascii="宋体" w:eastAsia="宋体" w:hAnsi="宋体" w:hint="eastAsia"/>
          <w:sz w:val="24"/>
          <w:szCs w:val="24"/>
        </w:rPr>
        <w:t>新时代文明活动形式要多样化</w:t>
      </w:r>
    </w:p>
    <w:p w14:paraId="00BAF7CD" w14:textId="116CDA08" w:rsidR="00853B49" w:rsidRPr="0002349C" w:rsidRDefault="00B16520" w:rsidP="00516117">
      <w:pPr>
        <w:spacing w:line="360" w:lineRule="auto"/>
        <w:ind w:firstLineChars="200" w:firstLine="420"/>
        <w:rPr>
          <w:rFonts w:ascii="宋体" w:eastAsia="宋体" w:hAnsi="宋体" w:cs="Times New Roman"/>
          <w:szCs w:val="24"/>
        </w:rPr>
      </w:pPr>
      <w:r w:rsidRPr="00B16520">
        <w:rPr>
          <w:rFonts w:ascii="宋体" w:eastAsia="宋体" w:hAnsi="宋体" w:cs="Times New Roman" w:hint="eastAsia"/>
          <w:szCs w:val="24"/>
        </w:rPr>
        <w:t>新时代文明实践活动</w:t>
      </w:r>
      <w:r w:rsidRPr="001D00F0">
        <w:rPr>
          <w:rFonts w:ascii="宋体" w:eastAsia="宋体" w:hAnsi="宋体" w:cs="Times New Roman" w:hint="eastAsia"/>
          <w:szCs w:val="24"/>
        </w:rPr>
        <w:t>不仅要</w:t>
      </w:r>
      <w:r w:rsidRPr="00B16520">
        <w:rPr>
          <w:rFonts w:ascii="宋体" w:eastAsia="宋体" w:hAnsi="宋体" w:cs="Times New Roman" w:hint="eastAsia"/>
          <w:szCs w:val="24"/>
        </w:rPr>
        <w:t>做到群众的身边，更要做到群众的心里</w:t>
      </w:r>
      <w:r w:rsidRPr="001D00F0">
        <w:rPr>
          <w:rFonts w:ascii="宋体" w:eastAsia="宋体" w:hAnsi="宋体" w:cs="Times New Roman" w:hint="eastAsia"/>
          <w:szCs w:val="24"/>
        </w:rPr>
        <w:t>，文明实践活动形式要多样化，各村可以建一个广场中心，可以在里面打牌，听广播，看报纸，晚上可以在里面</w:t>
      </w:r>
      <w:proofErr w:type="gramStart"/>
      <w:r w:rsidRPr="001D00F0">
        <w:rPr>
          <w:rFonts w:ascii="宋体" w:eastAsia="宋体" w:hAnsi="宋体" w:cs="Times New Roman" w:hint="eastAsia"/>
          <w:szCs w:val="24"/>
        </w:rPr>
        <w:t>跳一些</w:t>
      </w:r>
      <w:proofErr w:type="gramEnd"/>
      <w:r w:rsidRPr="001D00F0">
        <w:rPr>
          <w:rFonts w:ascii="宋体" w:eastAsia="宋体" w:hAnsi="宋体" w:cs="Times New Roman" w:hint="eastAsia"/>
          <w:szCs w:val="24"/>
        </w:rPr>
        <w:t>养生操，将培养好的的名嘴将国际国内形式以说相声的形式或者快板的形式讲给大家听，让广大群众清楚现在的和平生活来之不易；可以重开雷锋日，</w:t>
      </w:r>
      <w:r w:rsidR="00331549" w:rsidRPr="001D00F0">
        <w:rPr>
          <w:rFonts w:ascii="宋体" w:eastAsia="宋体" w:hAnsi="宋体" w:cs="Times New Roman" w:hint="eastAsia"/>
          <w:szCs w:val="24"/>
        </w:rPr>
        <w:t>免费修理家具家电、剪头发、缝衣服等；可以在每年的秋天举办农民丰收节，帮助一些老人收粮食，储藏收购粮食；在各传统节日加强仪式感，传统节日有情怀，展示乡村文化，在端午节可以举办包粽子大赛，邀请一些大学生来观看加油，中秋节扎花灯比赛，邀请一些小学生参加观看，这样新时代文明实践不仅有群众参加，还让我们的后辈感受到活动的</w:t>
      </w:r>
      <w:r w:rsidR="00EC099E" w:rsidRPr="001D00F0">
        <w:rPr>
          <w:rFonts w:ascii="宋体" w:eastAsia="宋体" w:hAnsi="宋体" w:cs="Times New Roman" w:hint="eastAsia"/>
          <w:szCs w:val="24"/>
        </w:rPr>
        <w:t>意义</w:t>
      </w:r>
      <w:r w:rsidR="00C8391B" w:rsidRPr="001D00F0">
        <w:rPr>
          <w:rFonts w:ascii="宋体" w:eastAsia="宋体" w:hAnsi="宋体" w:cs="Times New Roman" w:hint="eastAsia"/>
          <w:szCs w:val="24"/>
        </w:rPr>
        <w:t>；</w:t>
      </w:r>
      <w:r w:rsidR="004809A4">
        <w:rPr>
          <w:rFonts w:ascii="宋体" w:eastAsia="宋体" w:hAnsi="宋体" w:cs="Times New Roman" w:hint="eastAsia"/>
          <w:szCs w:val="24"/>
        </w:rPr>
        <w:t>在新时代文明建设</w:t>
      </w:r>
      <w:r w:rsidR="00C8391B" w:rsidRPr="00A04416">
        <w:rPr>
          <w:rFonts w:ascii="宋体" w:eastAsia="宋体" w:hAnsi="宋体" w:cs="Times New Roman" w:hint="eastAsia"/>
          <w:szCs w:val="24"/>
        </w:rPr>
        <w:t>实践</w:t>
      </w:r>
      <w:r w:rsidR="004809A4" w:rsidRPr="00A04416">
        <w:rPr>
          <w:rFonts w:ascii="宋体" w:eastAsia="宋体" w:hAnsi="宋体" w:cs="Times New Roman" w:hint="eastAsia"/>
          <w:szCs w:val="24"/>
        </w:rPr>
        <w:t>推广中对各地保留下来的一些家规家训、文化传统、</w:t>
      </w:r>
      <w:r w:rsidR="00C8391B" w:rsidRPr="00A04416">
        <w:rPr>
          <w:rFonts w:ascii="宋体" w:eastAsia="宋体" w:hAnsi="宋体" w:cs="Times New Roman" w:hint="eastAsia"/>
          <w:szCs w:val="24"/>
        </w:rPr>
        <w:t>文史典籍</w:t>
      </w:r>
      <w:r w:rsidR="004809A4" w:rsidRPr="00A04416">
        <w:rPr>
          <w:rFonts w:ascii="宋体" w:eastAsia="宋体" w:hAnsi="宋体" w:cs="Times New Roman" w:hint="eastAsia"/>
          <w:szCs w:val="24"/>
        </w:rPr>
        <w:t>进行整理，对</w:t>
      </w:r>
      <w:r w:rsidR="00C8391B" w:rsidRPr="00A04416">
        <w:rPr>
          <w:rFonts w:ascii="宋体" w:eastAsia="宋体" w:hAnsi="宋体" w:cs="Times New Roman" w:hint="eastAsia"/>
          <w:szCs w:val="24"/>
        </w:rPr>
        <w:t>文物古迹和农村遗迹</w:t>
      </w:r>
      <w:r w:rsidR="004809A4" w:rsidRPr="00A04416">
        <w:rPr>
          <w:rFonts w:ascii="宋体" w:eastAsia="宋体" w:hAnsi="宋体" w:cs="Times New Roman" w:hint="eastAsia"/>
          <w:szCs w:val="24"/>
        </w:rPr>
        <w:t>进行</w:t>
      </w:r>
      <w:r w:rsidR="00C8391B" w:rsidRPr="00A04416">
        <w:rPr>
          <w:rFonts w:ascii="宋体" w:eastAsia="宋体" w:hAnsi="宋体" w:cs="Times New Roman" w:hint="eastAsia"/>
          <w:szCs w:val="24"/>
        </w:rPr>
        <w:t>保护，深入挖掘地域特色</w:t>
      </w:r>
      <w:r w:rsidR="00A04416" w:rsidRPr="00A04416">
        <w:rPr>
          <w:rFonts w:ascii="宋体" w:eastAsia="宋体" w:hAnsi="宋体" w:cs="Times New Roman" w:hint="eastAsia"/>
          <w:szCs w:val="24"/>
        </w:rPr>
        <w:t>和民间技艺</w:t>
      </w:r>
      <w:r w:rsidR="00C8391B" w:rsidRPr="00A04416">
        <w:rPr>
          <w:rFonts w:ascii="宋体" w:eastAsia="宋体" w:hAnsi="宋体" w:cs="Times New Roman" w:hint="eastAsia"/>
          <w:szCs w:val="24"/>
        </w:rPr>
        <w:t>，加强物质文化遗产的宣传，让有记忆的乡土文化保留下来。</w:t>
      </w:r>
    </w:p>
    <w:p w14:paraId="7672BBF7" w14:textId="77777777" w:rsidR="0002349C" w:rsidRDefault="0002349C" w:rsidP="00516117">
      <w:pPr>
        <w:spacing w:line="360" w:lineRule="auto"/>
        <w:ind w:firstLine="200"/>
        <w:rPr>
          <w:rFonts w:ascii="宋体" w:eastAsia="宋体" w:hAnsi="宋体"/>
          <w:sz w:val="28"/>
          <w:szCs w:val="28"/>
        </w:rPr>
      </w:pPr>
      <w:r w:rsidRPr="0002349C">
        <w:rPr>
          <w:rFonts w:ascii="宋体" w:eastAsia="宋体" w:hAnsi="宋体" w:hint="eastAsia"/>
          <w:sz w:val="28"/>
          <w:szCs w:val="28"/>
        </w:rPr>
        <w:t>三、结论</w:t>
      </w:r>
    </w:p>
    <w:p w14:paraId="3D22A369" w14:textId="0816B118" w:rsidR="00C8391B" w:rsidRPr="001D00F0" w:rsidRDefault="00A04416" w:rsidP="00516117">
      <w:pPr>
        <w:spacing w:line="360" w:lineRule="auto"/>
        <w:ind w:firstLineChars="200" w:firstLine="420"/>
        <w:rPr>
          <w:rFonts w:ascii="宋体" w:eastAsia="宋体" w:hAnsi="宋体"/>
        </w:rPr>
      </w:pPr>
      <w:r>
        <w:rPr>
          <w:rFonts w:ascii="宋体" w:eastAsia="宋体" w:hAnsi="宋体" w:cs="Times New Roman" w:hint="eastAsia"/>
          <w:szCs w:val="24"/>
        </w:rPr>
        <w:t>新时代文明建设</w:t>
      </w:r>
      <w:r w:rsidR="00DB09E6">
        <w:rPr>
          <w:rFonts w:ascii="宋体" w:eastAsia="宋体" w:hAnsi="宋体" w:cs="Times New Roman" w:hint="eastAsia"/>
          <w:szCs w:val="24"/>
        </w:rPr>
        <w:t>还</w:t>
      </w:r>
      <w:r w:rsidR="00B16520" w:rsidRPr="00B16520">
        <w:rPr>
          <w:rFonts w:ascii="宋体" w:eastAsia="宋体" w:hAnsi="宋体" w:cs="Times New Roman" w:hint="eastAsia"/>
          <w:szCs w:val="24"/>
        </w:rPr>
        <w:t>要从组织、制度、经费、业绩考核等方面建立文明实践长效机制，加强资源整合，健全激励机制，每年选树一批新时代文明实践示范点，营造良好舆论氛围。加强考核监督，</w:t>
      </w:r>
      <w:r w:rsidR="00DB09E6">
        <w:rPr>
          <w:rFonts w:ascii="宋体" w:eastAsia="宋体" w:hAnsi="宋体" w:cs="Times New Roman" w:hint="eastAsia"/>
          <w:szCs w:val="24"/>
        </w:rPr>
        <w:t>可以</w:t>
      </w:r>
      <w:r w:rsidR="00B16520" w:rsidRPr="00B16520">
        <w:rPr>
          <w:rFonts w:ascii="宋体" w:eastAsia="宋体" w:hAnsi="宋体" w:cs="Times New Roman" w:hint="eastAsia"/>
          <w:szCs w:val="24"/>
        </w:rPr>
        <w:t>利用模糊层次分析法</w:t>
      </w:r>
      <w:r w:rsidR="00DB09E6">
        <w:rPr>
          <w:rFonts w:ascii="宋体" w:eastAsia="宋体" w:hAnsi="宋体" w:cs="Times New Roman" w:hint="eastAsia"/>
          <w:szCs w:val="24"/>
        </w:rPr>
        <w:t>等统计学的方法</w:t>
      </w:r>
      <w:r w:rsidR="00B16520" w:rsidRPr="00B16520">
        <w:rPr>
          <w:rFonts w:ascii="宋体" w:eastAsia="宋体" w:hAnsi="宋体" w:cs="Times New Roman" w:hint="eastAsia"/>
          <w:szCs w:val="24"/>
        </w:rPr>
        <w:t>建立</w:t>
      </w:r>
      <w:r w:rsidR="00DB09E6">
        <w:rPr>
          <w:rFonts w:ascii="宋体" w:eastAsia="宋体" w:hAnsi="宋体" w:cs="Times New Roman" w:hint="eastAsia"/>
          <w:szCs w:val="24"/>
        </w:rPr>
        <w:t>更为科学的</w:t>
      </w:r>
      <w:r w:rsidR="00B16520" w:rsidRPr="00B16520">
        <w:rPr>
          <w:rFonts w:ascii="宋体" w:eastAsia="宋体" w:hAnsi="宋体" w:cs="Times New Roman" w:hint="eastAsia"/>
          <w:szCs w:val="24"/>
        </w:rPr>
        <w:t>文明实践工作测评体系，</w:t>
      </w:r>
      <w:r w:rsidR="00C8391B" w:rsidRPr="001D00F0">
        <w:rPr>
          <w:rFonts w:ascii="宋体" w:eastAsia="宋体" w:hAnsi="宋体" w:hint="eastAsia"/>
        </w:rPr>
        <w:t>通过大数据分析出群众需求的实现率、活动覆盖率、人员参与率、活动预约完成率等指标，使得考核结果更科学有效。</w:t>
      </w:r>
    </w:p>
    <w:p w14:paraId="0742CE05" w14:textId="77777777" w:rsidR="001F5151" w:rsidRPr="001D00F0" w:rsidRDefault="001F5151" w:rsidP="00516117">
      <w:pPr>
        <w:spacing w:line="360" w:lineRule="auto"/>
        <w:ind w:firstLineChars="200" w:firstLine="420"/>
        <w:rPr>
          <w:rFonts w:ascii="宋体" w:eastAsia="宋体" w:hAnsi="宋体"/>
        </w:rPr>
      </w:pPr>
    </w:p>
    <w:p w14:paraId="7165D430" w14:textId="532CDADB" w:rsidR="00503F67" w:rsidRPr="0002349C" w:rsidRDefault="0002349C" w:rsidP="001D00F0">
      <w:pPr>
        <w:spacing w:line="360" w:lineRule="auto"/>
        <w:rPr>
          <w:rFonts w:ascii="宋体" w:eastAsia="宋体" w:hAnsi="宋体" w:cs="Times New Roman"/>
          <w:sz w:val="28"/>
          <w:szCs w:val="28"/>
        </w:rPr>
      </w:pPr>
      <w:r w:rsidRPr="0002349C">
        <w:rPr>
          <w:rFonts w:ascii="宋体" w:eastAsia="宋体" w:hAnsi="宋体" w:cs="Times New Roman" w:hint="eastAsia"/>
          <w:sz w:val="28"/>
          <w:szCs w:val="28"/>
        </w:rPr>
        <w:t>参考文献：</w:t>
      </w:r>
    </w:p>
    <w:p w14:paraId="01F2B7C2" w14:textId="104D57D6" w:rsidR="0002349C" w:rsidRDefault="0002349C" w:rsidP="00F368C0">
      <w:pPr>
        <w:spacing w:line="360" w:lineRule="auto"/>
        <w:rPr>
          <w:rFonts w:ascii="宋体" w:eastAsia="宋体" w:hAnsi="宋体" w:cs="Times New Roman"/>
          <w:szCs w:val="21"/>
        </w:rPr>
      </w:pPr>
      <w:bookmarkStart w:id="3" w:name="_Hlk16885213"/>
      <w:r w:rsidRPr="0002349C">
        <w:rPr>
          <w:rFonts w:ascii="宋体" w:eastAsia="宋体" w:hAnsi="宋体" w:cs="Times New Roman"/>
          <w:szCs w:val="21"/>
        </w:rPr>
        <w:t>[</w:t>
      </w:r>
      <w:r>
        <w:rPr>
          <w:rFonts w:ascii="宋体" w:eastAsia="宋体" w:hAnsi="宋体" w:cs="Times New Roman"/>
          <w:szCs w:val="21"/>
        </w:rPr>
        <w:t>1</w:t>
      </w:r>
      <w:r w:rsidRPr="0002349C">
        <w:rPr>
          <w:rFonts w:ascii="宋体" w:eastAsia="宋体" w:hAnsi="宋体" w:cs="Times New Roman"/>
          <w:szCs w:val="21"/>
        </w:rPr>
        <w:t>]</w:t>
      </w:r>
      <w:proofErr w:type="gramStart"/>
      <w:r w:rsidR="00F368C0">
        <w:rPr>
          <w:rFonts w:ascii="宋体" w:eastAsia="宋体" w:hAnsi="宋体" w:cs="Times New Roman" w:hint="eastAsia"/>
          <w:szCs w:val="21"/>
        </w:rPr>
        <w:t>曹峰</w:t>
      </w:r>
      <w:proofErr w:type="gramEnd"/>
      <w:r w:rsidRPr="0002349C">
        <w:rPr>
          <w:rFonts w:ascii="宋体" w:eastAsia="宋体" w:hAnsi="宋体" w:cs="Times New Roman"/>
          <w:szCs w:val="24"/>
        </w:rPr>
        <w:t>.</w:t>
      </w:r>
      <w:r w:rsidR="00F368C0" w:rsidRPr="00F368C0">
        <w:rPr>
          <w:rFonts w:hint="eastAsia"/>
        </w:rPr>
        <w:t xml:space="preserve"> </w:t>
      </w:r>
      <w:r w:rsidR="00F368C0" w:rsidRPr="00F368C0">
        <w:rPr>
          <w:rFonts w:ascii="宋体" w:eastAsia="宋体" w:hAnsi="宋体" w:cs="Times New Roman" w:hint="eastAsia"/>
          <w:szCs w:val="24"/>
        </w:rPr>
        <w:t>建好县级</w:t>
      </w:r>
      <w:proofErr w:type="gramStart"/>
      <w:r w:rsidR="00F368C0" w:rsidRPr="00F368C0">
        <w:rPr>
          <w:rFonts w:ascii="宋体" w:eastAsia="宋体" w:hAnsi="宋体" w:cs="Times New Roman" w:hint="eastAsia"/>
          <w:szCs w:val="24"/>
        </w:rPr>
        <w:t>融媒体</w:t>
      </w:r>
      <w:proofErr w:type="gramEnd"/>
      <w:r w:rsidR="00F368C0" w:rsidRPr="00F368C0">
        <w:rPr>
          <w:rFonts w:ascii="宋体" w:eastAsia="宋体" w:hAnsi="宋体" w:cs="Times New Roman" w:hint="eastAsia"/>
          <w:szCs w:val="24"/>
        </w:rPr>
        <w:t>中心和新时代文明实践中心</w:t>
      </w:r>
      <w:r w:rsidRPr="0002349C">
        <w:rPr>
          <w:rFonts w:ascii="宋体" w:eastAsia="宋体" w:hAnsi="宋体" w:cs="Times New Roman"/>
          <w:szCs w:val="24"/>
        </w:rPr>
        <w:t>[</w:t>
      </w:r>
      <w:r>
        <w:rPr>
          <w:rFonts w:ascii="宋体" w:eastAsia="宋体" w:hAnsi="宋体" w:cs="Times New Roman"/>
          <w:szCs w:val="24"/>
        </w:rPr>
        <w:t>J</w:t>
      </w:r>
      <w:r w:rsidRPr="0002349C">
        <w:rPr>
          <w:rFonts w:ascii="宋体" w:eastAsia="宋体" w:hAnsi="宋体" w:cs="Times New Roman"/>
          <w:szCs w:val="24"/>
        </w:rPr>
        <w:t>]</w:t>
      </w:r>
      <w:r w:rsidRPr="0002349C">
        <w:rPr>
          <w:rFonts w:ascii="宋体" w:eastAsia="宋体" w:hAnsi="宋体" w:cs="Times New Roman" w:hint="eastAsia"/>
          <w:szCs w:val="24"/>
        </w:rPr>
        <w:t>.</w:t>
      </w:r>
      <w:r w:rsidR="00F368C0">
        <w:rPr>
          <w:rFonts w:ascii="宋体" w:eastAsia="宋体" w:hAnsi="宋体" w:cs="Times New Roman" w:hint="eastAsia"/>
          <w:szCs w:val="21"/>
        </w:rPr>
        <w:t>红旗文稿</w:t>
      </w:r>
      <w:r w:rsidRPr="0002349C">
        <w:rPr>
          <w:rFonts w:ascii="宋体" w:eastAsia="宋体" w:hAnsi="宋体" w:cs="Times New Roman" w:hint="eastAsia"/>
          <w:szCs w:val="24"/>
        </w:rPr>
        <w:t>.</w:t>
      </w:r>
      <w:r w:rsidRPr="0002349C">
        <w:rPr>
          <w:rFonts w:ascii="宋体" w:eastAsia="宋体" w:hAnsi="宋体" w:cs="Times New Roman"/>
          <w:szCs w:val="21"/>
        </w:rPr>
        <w:t>20</w:t>
      </w:r>
      <w:r>
        <w:rPr>
          <w:rFonts w:ascii="宋体" w:eastAsia="宋体" w:hAnsi="宋体" w:cs="Times New Roman"/>
          <w:szCs w:val="21"/>
        </w:rPr>
        <w:t>19</w:t>
      </w:r>
      <w:r w:rsidRPr="0002349C">
        <w:rPr>
          <w:rFonts w:ascii="宋体" w:eastAsia="宋体" w:hAnsi="宋体" w:cs="Times New Roman"/>
          <w:szCs w:val="21"/>
        </w:rPr>
        <w:t>（</w:t>
      </w:r>
      <w:r>
        <w:rPr>
          <w:rFonts w:ascii="宋体" w:eastAsia="宋体" w:hAnsi="宋体" w:cs="Times New Roman"/>
          <w:szCs w:val="21"/>
        </w:rPr>
        <w:t>12</w:t>
      </w:r>
      <w:r w:rsidRPr="0002349C">
        <w:rPr>
          <w:rFonts w:ascii="宋体" w:eastAsia="宋体" w:hAnsi="宋体" w:cs="Times New Roman"/>
          <w:szCs w:val="21"/>
        </w:rPr>
        <w:t>）</w:t>
      </w:r>
    </w:p>
    <w:p w14:paraId="695E407D" w14:textId="27BE3B65" w:rsidR="00F368C0" w:rsidRPr="00F368C0" w:rsidRDefault="00F368C0" w:rsidP="00F368C0">
      <w:pPr>
        <w:spacing w:line="360" w:lineRule="auto"/>
        <w:rPr>
          <w:rFonts w:ascii="宋体" w:eastAsia="宋体" w:hAnsi="宋体" w:cs="Times New Roman"/>
          <w:szCs w:val="24"/>
        </w:rPr>
      </w:pPr>
      <w:r w:rsidRPr="0002349C">
        <w:rPr>
          <w:rFonts w:ascii="宋体" w:eastAsia="宋体" w:hAnsi="宋体" w:cs="Times New Roman"/>
          <w:szCs w:val="21"/>
        </w:rPr>
        <w:t>[</w:t>
      </w:r>
      <w:r w:rsidR="000D58E5">
        <w:rPr>
          <w:rFonts w:ascii="宋体" w:eastAsia="宋体" w:hAnsi="宋体" w:cs="Times New Roman"/>
          <w:szCs w:val="21"/>
        </w:rPr>
        <w:t>2</w:t>
      </w:r>
      <w:r w:rsidRPr="0002349C">
        <w:rPr>
          <w:rFonts w:ascii="宋体" w:eastAsia="宋体" w:hAnsi="宋体" w:cs="Times New Roman"/>
          <w:szCs w:val="21"/>
        </w:rPr>
        <w:t>]</w:t>
      </w:r>
      <w:r>
        <w:rPr>
          <w:rFonts w:ascii="宋体" w:eastAsia="宋体" w:hAnsi="宋体" w:cs="Times New Roman" w:hint="eastAsia"/>
          <w:szCs w:val="21"/>
        </w:rPr>
        <w:t>唐兴军</w:t>
      </w:r>
      <w:r>
        <w:rPr>
          <w:rFonts w:ascii="宋体" w:eastAsia="宋体" w:hAnsi="宋体" w:cs="Times New Roman"/>
          <w:szCs w:val="21"/>
        </w:rPr>
        <w:t>,</w:t>
      </w:r>
      <w:r>
        <w:rPr>
          <w:rFonts w:ascii="宋体" w:eastAsia="宋体" w:hAnsi="宋体" w:cs="Times New Roman" w:hint="eastAsia"/>
          <w:szCs w:val="21"/>
        </w:rPr>
        <w:t>李定国</w:t>
      </w:r>
      <w:r w:rsidRPr="0002349C">
        <w:rPr>
          <w:rFonts w:ascii="宋体" w:eastAsia="宋体" w:hAnsi="宋体" w:cs="Times New Roman"/>
          <w:szCs w:val="24"/>
        </w:rPr>
        <w:t>.</w:t>
      </w:r>
      <w:r w:rsidRPr="00F368C0">
        <w:rPr>
          <w:rFonts w:hint="eastAsia"/>
        </w:rPr>
        <w:t xml:space="preserve"> </w:t>
      </w:r>
      <w:r w:rsidRPr="00F368C0">
        <w:rPr>
          <w:rFonts w:ascii="宋体" w:eastAsia="宋体" w:hAnsi="宋体" w:cs="Times New Roman" w:hint="eastAsia"/>
          <w:szCs w:val="24"/>
        </w:rPr>
        <w:t>文化嵌入</w:t>
      </w:r>
      <w:r w:rsidRPr="00F368C0">
        <w:rPr>
          <w:rFonts w:ascii="宋体" w:eastAsia="宋体" w:hAnsi="宋体" w:cs="Times New Roman"/>
          <w:szCs w:val="24"/>
        </w:rPr>
        <w:t>:新</w:t>
      </w:r>
      <w:r w:rsidRPr="00F368C0">
        <w:rPr>
          <w:rFonts w:ascii="宋体" w:eastAsia="宋体" w:hAnsi="宋体" w:cs="Times New Roman" w:hint="eastAsia"/>
          <w:szCs w:val="24"/>
        </w:rPr>
        <w:t>时代乡</w:t>
      </w:r>
      <w:proofErr w:type="gramStart"/>
      <w:r w:rsidRPr="00F368C0">
        <w:rPr>
          <w:rFonts w:ascii="宋体" w:eastAsia="宋体" w:hAnsi="宋体" w:cs="Times New Roman" w:hint="eastAsia"/>
          <w:szCs w:val="24"/>
        </w:rPr>
        <w:t>风文明</w:t>
      </w:r>
      <w:proofErr w:type="gramEnd"/>
      <w:r w:rsidRPr="00F368C0">
        <w:rPr>
          <w:rFonts w:ascii="宋体" w:eastAsia="宋体" w:hAnsi="宋体" w:cs="Times New Roman" w:hint="eastAsia"/>
          <w:szCs w:val="24"/>
        </w:rPr>
        <w:t>建设的价值取向与现实路径</w:t>
      </w:r>
      <w:r w:rsidRPr="0002349C">
        <w:rPr>
          <w:rFonts w:ascii="宋体" w:eastAsia="宋体" w:hAnsi="宋体" w:cs="Times New Roman"/>
          <w:szCs w:val="24"/>
        </w:rPr>
        <w:t>[</w:t>
      </w:r>
      <w:r>
        <w:rPr>
          <w:rFonts w:ascii="宋体" w:eastAsia="宋体" w:hAnsi="宋体" w:cs="Times New Roman"/>
          <w:szCs w:val="24"/>
        </w:rPr>
        <w:t>J</w:t>
      </w:r>
      <w:r w:rsidRPr="0002349C">
        <w:rPr>
          <w:rFonts w:ascii="宋体" w:eastAsia="宋体" w:hAnsi="宋体" w:cs="Times New Roman"/>
          <w:szCs w:val="24"/>
        </w:rPr>
        <w:t>]</w:t>
      </w:r>
      <w:r w:rsidRPr="0002349C">
        <w:rPr>
          <w:rFonts w:ascii="宋体" w:eastAsia="宋体" w:hAnsi="宋体" w:cs="Times New Roman" w:hint="eastAsia"/>
          <w:szCs w:val="24"/>
        </w:rPr>
        <w:t>.</w:t>
      </w:r>
      <w:r>
        <w:rPr>
          <w:rFonts w:ascii="宋体" w:eastAsia="宋体" w:hAnsi="宋体" w:cs="Times New Roman" w:hint="eastAsia"/>
          <w:szCs w:val="21"/>
        </w:rPr>
        <w:t>求实</w:t>
      </w:r>
      <w:r w:rsidRPr="0002349C">
        <w:rPr>
          <w:rFonts w:ascii="宋体" w:eastAsia="宋体" w:hAnsi="宋体" w:cs="Times New Roman" w:hint="eastAsia"/>
          <w:szCs w:val="24"/>
        </w:rPr>
        <w:t>.</w:t>
      </w:r>
      <w:r w:rsidRPr="0002349C">
        <w:rPr>
          <w:rFonts w:ascii="宋体" w:eastAsia="宋体" w:hAnsi="宋体" w:cs="Times New Roman"/>
          <w:szCs w:val="21"/>
        </w:rPr>
        <w:t>20</w:t>
      </w:r>
      <w:r>
        <w:rPr>
          <w:rFonts w:ascii="宋体" w:eastAsia="宋体" w:hAnsi="宋体" w:cs="Times New Roman"/>
          <w:szCs w:val="21"/>
        </w:rPr>
        <w:t>19</w:t>
      </w:r>
      <w:r w:rsidRPr="0002349C">
        <w:rPr>
          <w:rFonts w:ascii="宋体" w:eastAsia="宋体" w:hAnsi="宋体" w:cs="Times New Roman"/>
          <w:szCs w:val="21"/>
        </w:rPr>
        <w:t>（</w:t>
      </w:r>
      <w:r>
        <w:rPr>
          <w:rFonts w:ascii="宋体" w:eastAsia="宋体" w:hAnsi="宋体" w:cs="Times New Roman"/>
          <w:szCs w:val="21"/>
        </w:rPr>
        <w:t>02</w:t>
      </w:r>
      <w:r w:rsidRPr="0002349C">
        <w:rPr>
          <w:rFonts w:ascii="宋体" w:eastAsia="宋体" w:hAnsi="宋体" w:cs="Times New Roman"/>
          <w:szCs w:val="21"/>
        </w:rPr>
        <w:t xml:space="preserve">） </w:t>
      </w:r>
    </w:p>
    <w:p w14:paraId="4FE43070" w14:textId="446BAB6D" w:rsidR="00F368C0" w:rsidRPr="0002349C" w:rsidRDefault="00F368C0" w:rsidP="0002349C">
      <w:pPr>
        <w:spacing w:line="360" w:lineRule="auto"/>
        <w:rPr>
          <w:rFonts w:ascii="宋体" w:eastAsia="宋体" w:hAnsi="宋体" w:cs="Times New Roman"/>
          <w:szCs w:val="21"/>
        </w:rPr>
      </w:pPr>
      <w:r w:rsidRPr="0002349C">
        <w:rPr>
          <w:rFonts w:ascii="宋体" w:eastAsia="宋体" w:hAnsi="宋体" w:cs="Times New Roman"/>
          <w:szCs w:val="21"/>
        </w:rPr>
        <w:t>[</w:t>
      </w:r>
      <w:r w:rsidR="000D58E5">
        <w:rPr>
          <w:rFonts w:ascii="宋体" w:eastAsia="宋体" w:hAnsi="宋体" w:cs="Times New Roman"/>
          <w:szCs w:val="21"/>
        </w:rPr>
        <w:t>3</w:t>
      </w:r>
      <w:r w:rsidRPr="0002349C">
        <w:rPr>
          <w:rFonts w:ascii="宋体" w:eastAsia="宋体" w:hAnsi="宋体" w:cs="Times New Roman"/>
          <w:szCs w:val="21"/>
        </w:rPr>
        <w:t>]</w:t>
      </w:r>
      <w:proofErr w:type="gramStart"/>
      <w:r>
        <w:rPr>
          <w:rFonts w:ascii="宋体" w:eastAsia="宋体" w:hAnsi="宋体" w:cs="Times New Roman" w:hint="eastAsia"/>
          <w:szCs w:val="21"/>
        </w:rPr>
        <w:t>宋香</w:t>
      </w:r>
      <w:r w:rsidRPr="0002349C">
        <w:rPr>
          <w:rFonts w:ascii="宋体" w:eastAsia="宋体" w:hAnsi="宋体" w:cs="Times New Roman" w:hint="eastAsia"/>
          <w:szCs w:val="24"/>
        </w:rPr>
        <w:t>君</w:t>
      </w:r>
      <w:proofErr w:type="gramEnd"/>
      <w:r w:rsidRPr="0002349C">
        <w:rPr>
          <w:rFonts w:ascii="宋体" w:eastAsia="宋体" w:hAnsi="宋体" w:cs="Times New Roman"/>
          <w:szCs w:val="24"/>
        </w:rPr>
        <w:t>.</w:t>
      </w:r>
      <w:r w:rsidRPr="0002349C">
        <w:rPr>
          <w:rFonts w:ascii="宋体" w:eastAsia="宋体" w:hAnsi="宋体" w:cs="Times New Roman" w:hint="eastAsia"/>
          <w:szCs w:val="24"/>
        </w:rPr>
        <w:t>淄</w:t>
      </w:r>
      <w:r w:rsidRPr="0002349C">
        <w:rPr>
          <w:rFonts w:ascii="宋体" w:eastAsia="宋体" w:hAnsi="宋体" w:cs="Times New Roman" w:hint="eastAsia"/>
          <w:szCs w:val="21"/>
        </w:rPr>
        <w:t>博市新时代文明实践中心建设地方经验探析</w:t>
      </w:r>
      <w:r w:rsidRPr="0002349C">
        <w:rPr>
          <w:rFonts w:ascii="宋体" w:eastAsia="宋体" w:hAnsi="宋体" w:cs="Times New Roman"/>
          <w:szCs w:val="24"/>
        </w:rPr>
        <w:t>[</w:t>
      </w:r>
      <w:r>
        <w:rPr>
          <w:rFonts w:ascii="宋体" w:eastAsia="宋体" w:hAnsi="宋体" w:cs="Times New Roman"/>
          <w:szCs w:val="24"/>
        </w:rPr>
        <w:t>J</w:t>
      </w:r>
      <w:r w:rsidRPr="0002349C">
        <w:rPr>
          <w:rFonts w:ascii="宋体" w:eastAsia="宋体" w:hAnsi="宋体" w:cs="Times New Roman"/>
          <w:szCs w:val="24"/>
        </w:rPr>
        <w:t>]</w:t>
      </w:r>
      <w:r w:rsidRPr="0002349C">
        <w:rPr>
          <w:rFonts w:ascii="宋体" w:eastAsia="宋体" w:hAnsi="宋体" w:cs="Times New Roman" w:hint="eastAsia"/>
          <w:szCs w:val="24"/>
        </w:rPr>
        <w:t>.</w:t>
      </w:r>
      <w:r>
        <w:rPr>
          <w:rFonts w:ascii="宋体" w:eastAsia="宋体" w:hAnsi="宋体" w:cs="Times New Roman" w:hint="eastAsia"/>
          <w:szCs w:val="21"/>
        </w:rPr>
        <w:t>新西部</w:t>
      </w:r>
      <w:r w:rsidRPr="0002349C">
        <w:rPr>
          <w:rFonts w:ascii="宋体" w:eastAsia="宋体" w:hAnsi="宋体" w:cs="Times New Roman" w:hint="eastAsia"/>
          <w:szCs w:val="24"/>
        </w:rPr>
        <w:t>.</w:t>
      </w:r>
      <w:r w:rsidRPr="0002349C">
        <w:rPr>
          <w:rFonts w:ascii="宋体" w:eastAsia="宋体" w:hAnsi="宋体" w:cs="Times New Roman"/>
          <w:szCs w:val="21"/>
        </w:rPr>
        <w:t>20</w:t>
      </w:r>
      <w:r>
        <w:rPr>
          <w:rFonts w:ascii="宋体" w:eastAsia="宋体" w:hAnsi="宋体" w:cs="Times New Roman"/>
          <w:szCs w:val="21"/>
        </w:rPr>
        <w:t>19</w:t>
      </w:r>
      <w:r w:rsidRPr="0002349C">
        <w:rPr>
          <w:rFonts w:ascii="宋体" w:eastAsia="宋体" w:hAnsi="宋体" w:cs="Times New Roman"/>
          <w:szCs w:val="21"/>
        </w:rPr>
        <w:t>（</w:t>
      </w:r>
      <w:r>
        <w:rPr>
          <w:rFonts w:ascii="宋体" w:eastAsia="宋体" w:hAnsi="宋体" w:cs="Times New Roman"/>
          <w:szCs w:val="21"/>
        </w:rPr>
        <w:t>12</w:t>
      </w:r>
      <w:r w:rsidRPr="0002349C">
        <w:rPr>
          <w:rFonts w:ascii="宋体" w:eastAsia="宋体" w:hAnsi="宋体" w:cs="Times New Roman"/>
          <w:szCs w:val="21"/>
        </w:rPr>
        <w:t>）</w:t>
      </w:r>
    </w:p>
    <w:bookmarkEnd w:id="3"/>
    <w:p w14:paraId="025DC911" w14:textId="14B92D84" w:rsidR="0002349C" w:rsidRPr="0002349C" w:rsidRDefault="0002349C" w:rsidP="0002349C">
      <w:pPr>
        <w:rPr>
          <w:rFonts w:ascii="宋体" w:eastAsia="宋体" w:hAnsi="宋体" w:cs="Times New Roman"/>
          <w:szCs w:val="24"/>
        </w:rPr>
      </w:pPr>
      <w:r w:rsidRPr="0002349C">
        <w:rPr>
          <w:rFonts w:ascii="宋体" w:eastAsia="宋体" w:hAnsi="宋体" w:cs="Times New Roman"/>
          <w:szCs w:val="24"/>
        </w:rPr>
        <w:t>[</w:t>
      </w:r>
      <w:r w:rsidR="000D58E5">
        <w:rPr>
          <w:rFonts w:ascii="宋体" w:eastAsia="宋体" w:hAnsi="宋体" w:cs="Times New Roman"/>
          <w:szCs w:val="24"/>
        </w:rPr>
        <w:t>4</w:t>
      </w:r>
      <w:r w:rsidRPr="0002349C">
        <w:rPr>
          <w:rFonts w:ascii="宋体" w:eastAsia="宋体" w:hAnsi="宋体" w:cs="Times New Roman"/>
          <w:szCs w:val="24"/>
        </w:rPr>
        <w:t>]</w:t>
      </w:r>
      <w:r w:rsidRPr="0002349C">
        <w:rPr>
          <w:rFonts w:ascii="宋体" w:eastAsia="宋体" w:hAnsi="宋体" w:cs="Times New Roman" w:hint="eastAsia"/>
          <w:szCs w:val="24"/>
        </w:rPr>
        <w:t>探索新时代文明实践中心建设“慈溪路径”</w:t>
      </w:r>
      <w:r w:rsidRPr="0002349C">
        <w:rPr>
          <w:rFonts w:ascii="宋体" w:eastAsia="宋体" w:hAnsi="宋体" w:cs="Times New Roman"/>
          <w:szCs w:val="24"/>
        </w:rPr>
        <w:t>[</w:t>
      </w:r>
      <w:r w:rsidRPr="0002349C">
        <w:rPr>
          <w:rFonts w:ascii="宋体" w:eastAsia="宋体" w:hAnsi="宋体" w:cs="Times New Roman" w:hint="eastAsia"/>
          <w:szCs w:val="24"/>
        </w:rPr>
        <w:t>N</w:t>
      </w:r>
      <w:r w:rsidRPr="0002349C">
        <w:rPr>
          <w:rFonts w:ascii="宋体" w:eastAsia="宋体" w:hAnsi="宋体" w:cs="Times New Roman"/>
          <w:szCs w:val="24"/>
        </w:rPr>
        <w:t>]</w:t>
      </w:r>
      <w:r w:rsidRPr="0002349C">
        <w:rPr>
          <w:rFonts w:ascii="宋体" w:eastAsia="宋体" w:hAnsi="宋体" w:cs="Times New Roman" w:hint="eastAsia"/>
          <w:szCs w:val="24"/>
        </w:rPr>
        <w:t>.中国</w:t>
      </w:r>
      <w:proofErr w:type="gramStart"/>
      <w:r w:rsidRPr="0002349C">
        <w:rPr>
          <w:rFonts w:ascii="宋体" w:eastAsia="宋体" w:hAnsi="宋体" w:cs="Times New Roman" w:hint="eastAsia"/>
          <w:szCs w:val="24"/>
        </w:rPr>
        <w:t>文明网</w:t>
      </w:r>
      <w:bookmarkStart w:id="4" w:name="_Hlk32607019"/>
      <w:proofErr w:type="gramEnd"/>
      <w:r w:rsidRPr="0002349C">
        <w:rPr>
          <w:rFonts w:ascii="宋体" w:eastAsia="宋体" w:hAnsi="宋体" w:cs="Times New Roman" w:hint="eastAsia"/>
          <w:szCs w:val="24"/>
        </w:rPr>
        <w:t>.</w:t>
      </w:r>
      <w:bookmarkEnd w:id="4"/>
      <w:r w:rsidRPr="0002349C">
        <w:rPr>
          <w:rFonts w:ascii="宋体" w:eastAsia="宋体" w:hAnsi="宋体" w:cs="Times New Roman" w:hint="eastAsia"/>
          <w:szCs w:val="24"/>
        </w:rPr>
        <w:t>2019.01</w:t>
      </w:r>
    </w:p>
    <w:p w14:paraId="62F732AB" w14:textId="5A61283F" w:rsidR="0002349C" w:rsidRPr="0002349C" w:rsidRDefault="0002349C" w:rsidP="0002349C">
      <w:pPr>
        <w:rPr>
          <w:rFonts w:ascii="宋体" w:eastAsia="宋体" w:hAnsi="宋体" w:cs="Times New Roman"/>
          <w:szCs w:val="24"/>
        </w:rPr>
      </w:pPr>
      <w:r w:rsidRPr="0002349C">
        <w:rPr>
          <w:rFonts w:ascii="宋体" w:eastAsia="宋体" w:hAnsi="宋体" w:cs="Times New Roman"/>
          <w:szCs w:val="24"/>
        </w:rPr>
        <w:t>[</w:t>
      </w:r>
      <w:r w:rsidR="000D58E5">
        <w:rPr>
          <w:rFonts w:ascii="宋体" w:eastAsia="宋体" w:hAnsi="宋体" w:cs="Times New Roman"/>
          <w:szCs w:val="24"/>
        </w:rPr>
        <w:t>5</w:t>
      </w:r>
      <w:r w:rsidRPr="0002349C">
        <w:rPr>
          <w:rFonts w:ascii="宋体" w:eastAsia="宋体" w:hAnsi="宋体" w:cs="Times New Roman"/>
          <w:szCs w:val="24"/>
        </w:rPr>
        <w:t>]</w:t>
      </w:r>
      <w:proofErr w:type="gramStart"/>
      <w:r w:rsidRPr="0002349C">
        <w:rPr>
          <w:rFonts w:ascii="宋体" w:eastAsia="宋体" w:hAnsi="宋体" w:cs="Times New Roman" w:hint="eastAsia"/>
          <w:szCs w:val="24"/>
        </w:rPr>
        <w:t>施宁</w:t>
      </w:r>
      <w:proofErr w:type="gramEnd"/>
      <w:r w:rsidRPr="0002349C">
        <w:rPr>
          <w:rFonts w:ascii="宋体" w:eastAsia="宋体" w:hAnsi="宋体" w:cs="Times New Roman" w:hint="eastAsia"/>
          <w:szCs w:val="24"/>
        </w:rPr>
        <w:t>.江海文化丛书.</w:t>
      </w:r>
      <w:r w:rsidRPr="0002349C">
        <w:rPr>
          <w:rFonts w:ascii="宋体" w:eastAsia="宋体" w:hAnsi="宋体" w:cs="Times New Roman"/>
          <w:szCs w:val="24"/>
        </w:rPr>
        <w:t>[</w:t>
      </w:r>
      <w:r w:rsidRPr="0002349C">
        <w:rPr>
          <w:rFonts w:ascii="宋体" w:eastAsia="宋体" w:hAnsi="宋体" w:cs="Times New Roman" w:hint="eastAsia"/>
          <w:szCs w:val="24"/>
        </w:rPr>
        <w:t>M</w:t>
      </w:r>
      <w:r w:rsidRPr="0002349C">
        <w:rPr>
          <w:rFonts w:ascii="宋体" w:eastAsia="宋体" w:hAnsi="宋体" w:cs="Times New Roman"/>
          <w:szCs w:val="24"/>
        </w:rPr>
        <w:t>]</w:t>
      </w:r>
      <w:r w:rsidRPr="0002349C">
        <w:rPr>
          <w:rFonts w:ascii="宋体" w:eastAsia="宋体" w:hAnsi="宋体" w:cs="Times New Roman" w:hint="eastAsia"/>
          <w:szCs w:val="24"/>
        </w:rPr>
        <w:t>.苏州大学出版社.2011.03</w:t>
      </w:r>
    </w:p>
    <w:p w14:paraId="405FAB61" w14:textId="4D9492A2" w:rsidR="0002349C" w:rsidRPr="0002349C" w:rsidRDefault="0002349C" w:rsidP="0002349C">
      <w:pPr>
        <w:rPr>
          <w:rFonts w:ascii="宋体" w:eastAsia="宋体" w:hAnsi="宋体" w:cs="Times New Roman"/>
          <w:szCs w:val="24"/>
        </w:rPr>
      </w:pPr>
      <w:r w:rsidRPr="0002349C">
        <w:rPr>
          <w:rFonts w:ascii="宋体" w:eastAsia="宋体" w:hAnsi="宋体" w:cs="Times New Roman"/>
          <w:szCs w:val="24"/>
        </w:rPr>
        <w:t>[</w:t>
      </w:r>
      <w:r w:rsidR="000D58E5">
        <w:rPr>
          <w:rFonts w:ascii="宋体" w:eastAsia="宋体" w:hAnsi="宋体" w:cs="Times New Roman"/>
          <w:szCs w:val="24"/>
        </w:rPr>
        <w:t>6</w:t>
      </w:r>
      <w:r w:rsidRPr="0002349C">
        <w:rPr>
          <w:rFonts w:ascii="宋体" w:eastAsia="宋体" w:hAnsi="宋体" w:cs="Times New Roman"/>
          <w:szCs w:val="24"/>
        </w:rPr>
        <w:t>]</w:t>
      </w:r>
      <w:r w:rsidRPr="0002349C">
        <w:rPr>
          <w:rFonts w:ascii="宋体" w:eastAsia="宋体" w:hAnsi="宋体" w:cs="Times New Roman" w:hint="eastAsia"/>
          <w:szCs w:val="24"/>
        </w:rPr>
        <w:t>尤世玮.南通特色文化.</w:t>
      </w:r>
      <w:r w:rsidRPr="0002349C">
        <w:rPr>
          <w:rFonts w:ascii="宋体" w:eastAsia="宋体" w:hAnsi="宋体" w:cs="Times New Roman"/>
          <w:szCs w:val="24"/>
        </w:rPr>
        <w:t>[</w:t>
      </w:r>
      <w:r w:rsidRPr="0002349C">
        <w:rPr>
          <w:rFonts w:ascii="宋体" w:eastAsia="宋体" w:hAnsi="宋体" w:cs="Times New Roman" w:hint="eastAsia"/>
          <w:szCs w:val="24"/>
        </w:rPr>
        <w:t>M</w:t>
      </w:r>
      <w:r w:rsidRPr="0002349C">
        <w:rPr>
          <w:rFonts w:ascii="宋体" w:eastAsia="宋体" w:hAnsi="宋体" w:cs="Times New Roman"/>
          <w:szCs w:val="24"/>
        </w:rPr>
        <w:t>]</w:t>
      </w:r>
      <w:r w:rsidRPr="0002349C">
        <w:rPr>
          <w:rFonts w:ascii="宋体" w:eastAsia="宋体" w:hAnsi="宋体" w:cs="Times New Roman" w:hint="eastAsia"/>
          <w:szCs w:val="24"/>
        </w:rPr>
        <w:t>.苏州大学出版社.2006.12</w:t>
      </w:r>
    </w:p>
    <w:p w14:paraId="10EBC0C3" w14:textId="3F4EABB7" w:rsidR="00A96219" w:rsidRPr="000D58E5" w:rsidRDefault="00A96219" w:rsidP="001D00F0">
      <w:pPr>
        <w:spacing w:line="360" w:lineRule="auto"/>
        <w:rPr>
          <w:rFonts w:ascii="宋体" w:eastAsia="宋体" w:hAnsi="宋体"/>
        </w:rPr>
      </w:pPr>
    </w:p>
    <w:p w14:paraId="4055C809" w14:textId="77777777" w:rsidR="00572FE8" w:rsidRPr="0002349C" w:rsidRDefault="00572FE8" w:rsidP="0002349C">
      <w:pPr>
        <w:pStyle w:val="SC"/>
        <w:spacing w:after="156" w:line="360" w:lineRule="auto"/>
        <w:ind w:firstLineChars="0" w:firstLine="0"/>
        <w:rPr>
          <w:rFonts w:ascii="宋体" w:eastAsia="宋体" w:hAnsi="宋体"/>
        </w:rPr>
      </w:pPr>
    </w:p>
    <w:p w14:paraId="6B07E524" w14:textId="550B1021" w:rsidR="00572FE8" w:rsidRPr="001D00F0" w:rsidRDefault="00572FE8" w:rsidP="001D00F0">
      <w:pPr>
        <w:spacing w:line="360" w:lineRule="auto"/>
        <w:rPr>
          <w:rFonts w:ascii="宋体" w:eastAsia="宋体" w:hAnsi="宋体"/>
        </w:rPr>
      </w:pPr>
    </w:p>
    <w:p w14:paraId="3A34E5CE" w14:textId="1A60D333" w:rsidR="00A22F11" w:rsidRPr="001D00F0" w:rsidRDefault="00A22F11" w:rsidP="001D00F0">
      <w:pPr>
        <w:spacing w:line="360" w:lineRule="auto"/>
        <w:rPr>
          <w:rFonts w:ascii="宋体" w:eastAsia="宋体" w:hAnsi="宋体"/>
        </w:rPr>
      </w:pPr>
    </w:p>
    <w:sectPr w:rsidR="00A22F11" w:rsidRPr="001D00F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B72FC6" w14:textId="77777777" w:rsidR="00D84C0F" w:rsidRDefault="00D84C0F" w:rsidP="0078049F">
      <w:r>
        <w:separator/>
      </w:r>
    </w:p>
  </w:endnote>
  <w:endnote w:type="continuationSeparator" w:id="0">
    <w:p w14:paraId="308EE108" w14:textId="77777777" w:rsidR="00D84C0F" w:rsidRDefault="00D84C0F" w:rsidP="007804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A61D93" w14:textId="77777777" w:rsidR="00D84C0F" w:rsidRDefault="00D84C0F" w:rsidP="0078049F">
      <w:r>
        <w:separator/>
      </w:r>
    </w:p>
  </w:footnote>
  <w:footnote w:type="continuationSeparator" w:id="0">
    <w:p w14:paraId="790BFD8C" w14:textId="77777777" w:rsidR="00D84C0F" w:rsidRDefault="00D84C0F" w:rsidP="0078049F">
      <w:r>
        <w:continuationSeparator/>
      </w:r>
    </w:p>
  </w:footnote>
  <w:footnote w:id="1">
    <w:p w14:paraId="4D42CD01" w14:textId="5951B886" w:rsidR="00815FA1" w:rsidRDefault="000D58E5" w:rsidP="00815FA1">
      <w:pPr>
        <w:rPr>
          <w:rFonts w:ascii="Times New Roman" w:eastAsia="宋体" w:hAnsi="Times New Roman" w:cs="Times New Roman"/>
          <w:sz w:val="18"/>
          <w:szCs w:val="18"/>
        </w:rPr>
      </w:pPr>
      <w:r>
        <w:rPr>
          <w:rStyle w:val="aa"/>
        </w:rPr>
        <w:footnoteRef/>
      </w:r>
      <w:r w:rsidRPr="000D58E5">
        <w:rPr>
          <w:rFonts w:ascii="Times New Roman" w:eastAsia="宋体" w:hAnsi="Times New Roman" w:cs="Times New Roman" w:hint="eastAsia"/>
          <w:sz w:val="18"/>
          <w:szCs w:val="18"/>
        </w:rPr>
        <w:t>基金项目：</w:t>
      </w:r>
      <w:r>
        <w:rPr>
          <w:rFonts w:ascii="Times New Roman" w:eastAsia="宋体" w:hAnsi="Times New Roman" w:cs="Times New Roman" w:hint="eastAsia"/>
          <w:sz w:val="18"/>
          <w:szCs w:val="18"/>
        </w:rPr>
        <w:t>2</w:t>
      </w:r>
      <w:r w:rsidRPr="000D58E5">
        <w:rPr>
          <w:rFonts w:ascii="Times New Roman" w:eastAsia="宋体" w:hAnsi="Times New Roman" w:cs="Times New Roman" w:hint="eastAsia"/>
          <w:sz w:val="18"/>
          <w:szCs w:val="18"/>
        </w:rPr>
        <w:t>019</w:t>
      </w:r>
      <w:r w:rsidRPr="000D58E5">
        <w:rPr>
          <w:rFonts w:ascii="Times New Roman" w:eastAsia="宋体" w:hAnsi="Times New Roman" w:cs="Times New Roman" w:hint="eastAsia"/>
          <w:sz w:val="18"/>
          <w:szCs w:val="18"/>
        </w:rPr>
        <w:t>年度南通市社科基金项目《南通特色新时代文明实践中心建设路径研究》（</w:t>
      </w:r>
      <w:r w:rsidRPr="000D58E5">
        <w:rPr>
          <w:rFonts w:ascii="Times New Roman" w:eastAsia="宋体" w:hAnsi="Times New Roman" w:cs="Times New Roman" w:hint="eastAsia"/>
          <w:sz w:val="18"/>
          <w:szCs w:val="18"/>
        </w:rPr>
        <w:t>2</w:t>
      </w:r>
      <w:r w:rsidRPr="000D58E5">
        <w:rPr>
          <w:rFonts w:ascii="Times New Roman" w:eastAsia="宋体" w:hAnsi="Times New Roman" w:cs="Times New Roman"/>
          <w:sz w:val="18"/>
          <w:szCs w:val="18"/>
        </w:rPr>
        <w:t>019BNT025</w:t>
      </w:r>
      <w:r w:rsidRPr="000D58E5">
        <w:rPr>
          <w:rFonts w:ascii="Times New Roman" w:eastAsia="宋体" w:hAnsi="Times New Roman" w:cs="Times New Roman" w:hint="eastAsia"/>
          <w:sz w:val="18"/>
          <w:szCs w:val="18"/>
        </w:rPr>
        <w:t>）</w:t>
      </w:r>
      <w:r w:rsidR="00815FA1">
        <w:rPr>
          <w:rFonts w:ascii="Times New Roman" w:eastAsia="宋体" w:hAnsi="Times New Roman" w:cs="Times New Roman" w:hint="eastAsia"/>
          <w:sz w:val="18"/>
          <w:szCs w:val="18"/>
        </w:rPr>
        <w:t>；</w:t>
      </w:r>
      <w:r w:rsidR="00815FA1" w:rsidRPr="00815FA1">
        <w:rPr>
          <w:rFonts w:ascii="Times New Roman" w:eastAsia="宋体" w:hAnsi="Times New Roman" w:cs="Times New Roman" w:hint="eastAsia"/>
          <w:sz w:val="18"/>
          <w:szCs w:val="18"/>
        </w:rPr>
        <w:t>“十三五</w:t>
      </w:r>
      <w:r w:rsidR="00815FA1" w:rsidRPr="00815FA1">
        <w:rPr>
          <w:rFonts w:ascii="Times New Roman" w:eastAsia="宋体" w:hAnsi="Times New Roman" w:cs="Times New Roman"/>
          <w:sz w:val="18"/>
          <w:szCs w:val="18"/>
        </w:rPr>
        <w:t>”</w:t>
      </w:r>
      <w:r w:rsidR="00815FA1" w:rsidRPr="00815FA1">
        <w:rPr>
          <w:rFonts w:ascii="Times New Roman" w:eastAsia="宋体" w:hAnsi="Times New Roman" w:cs="Times New Roman" w:hint="eastAsia"/>
          <w:sz w:val="18"/>
          <w:szCs w:val="18"/>
        </w:rPr>
        <w:t>江苏省工商管理一级重点建设学科项目（</w:t>
      </w:r>
      <w:r w:rsidR="00815FA1" w:rsidRPr="00815FA1">
        <w:rPr>
          <w:rFonts w:ascii="Times New Roman" w:eastAsia="宋体" w:hAnsi="Times New Roman" w:cs="Times New Roman" w:hint="eastAsia"/>
          <w:sz w:val="18"/>
          <w:szCs w:val="18"/>
        </w:rPr>
        <w:t>SJY201609</w:t>
      </w:r>
      <w:r w:rsidR="00815FA1" w:rsidRPr="00815FA1">
        <w:rPr>
          <w:rFonts w:ascii="Times New Roman" w:eastAsia="宋体" w:hAnsi="Times New Roman" w:cs="Times New Roman" w:hint="eastAsia"/>
          <w:sz w:val="18"/>
          <w:szCs w:val="18"/>
        </w:rPr>
        <w:t>）</w:t>
      </w:r>
      <w:r w:rsidR="00815FA1">
        <w:rPr>
          <w:rFonts w:ascii="Times New Roman" w:eastAsia="宋体" w:hAnsi="Times New Roman" w:cs="Times New Roman" w:hint="eastAsia"/>
          <w:sz w:val="18"/>
          <w:szCs w:val="18"/>
        </w:rPr>
        <w:t>；</w:t>
      </w:r>
      <w:r w:rsidR="00815FA1" w:rsidRPr="00815FA1">
        <w:rPr>
          <w:rFonts w:ascii="Times New Roman" w:eastAsia="宋体" w:hAnsi="Times New Roman" w:cs="Times New Roman" w:hint="eastAsia"/>
          <w:sz w:val="18"/>
          <w:szCs w:val="18"/>
        </w:rPr>
        <w:t>江苏高校人文社会科学校外研究基地</w:t>
      </w:r>
      <w:r w:rsidR="00815FA1" w:rsidRPr="00815FA1">
        <w:rPr>
          <w:rFonts w:ascii="Times New Roman" w:eastAsia="宋体" w:hAnsi="Times New Roman" w:cs="Times New Roman" w:hint="eastAsia"/>
          <w:sz w:val="18"/>
          <w:szCs w:val="18"/>
        </w:rPr>
        <w:t>-</w:t>
      </w:r>
      <w:proofErr w:type="gramStart"/>
      <w:r w:rsidR="00815FA1" w:rsidRPr="00815FA1">
        <w:rPr>
          <w:rFonts w:ascii="Times New Roman" w:eastAsia="宋体" w:hAnsi="Times New Roman" w:cs="Times New Roman" w:hint="eastAsia"/>
          <w:sz w:val="18"/>
          <w:szCs w:val="18"/>
        </w:rPr>
        <w:t>通沪产业</w:t>
      </w:r>
      <w:proofErr w:type="gramEnd"/>
      <w:r w:rsidR="00815FA1" w:rsidRPr="00815FA1">
        <w:rPr>
          <w:rFonts w:ascii="Times New Roman" w:eastAsia="宋体" w:hAnsi="Times New Roman" w:cs="Times New Roman" w:hint="eastAsia"/>
          <w:sz w:val="18"/>
          <w:szCs w:val="18"/>
        </w:rPr>
        <w:t>协同发展研究基地（</w:t>
      </w:r>
      <w:r w:rsidR="00815FA1" w:rsidRPr="00815FA1">
        <w:rPr>
          <w:rFonts w:ascii="Times New Roman" w:eastAsia="宋体" w:hAnsi="Times New Roman" w:cs="Times New Roman" w:hint="eastAsia"/>
          <w:sz w:val="18"/>
          <w:szCs w:val="18"/>
        </w:rPr>
        <w:t>SJSZ201716)</w:t>
      </w:r>
    </w:p>
    <w:p w14:paraId="223D2095" w14:textId="4BD27F7A" w:rsidR="008D3724" w:rsidRPr="008D3724" w:rsidRDefault="008D3724" w:rsidP="00815FA1">
      <w:pPr>
        <w:rPr>
          <w:rFonts w:ascii="Times New Roman" w:eastAsia="宋体" w:hAnsi="Times New Roman" w:cs="Times New Roman"/>
          <w:sz w:val="18"/>
          <w:szCs w:val="18"/>
        </w:rPr>
      </w:pPr>
      <w:r w:rsidRPr="008D3724">
        <w:rPr>
          <w:rFonts w:ascii="Times New Roman" w:eastAsia="宋体" w:hAnsi="Times New Roman" w:cs="Times New Roman" w:hint="eastAsia"/>
          <w:sz w:val="18"/>
          <w:szCs w:val="18"/>
        </w:rPr>
        <w:t>作者简介：张建芳，女</w:t>
      </w:r>
      <w:r w:rsidR="00CE6E53">
        <w:rPr>
          <w:rFonts w:ascii="Times New Roman" w:eastAsia="宋体" w:hAnsi="Times New Roman" w:cs="Times New Roman" w:hint="eastAsia"/>
          <w:sz w:val="18"/>
          <w:szCs w:val="18"/>
        </w:rPr>
        <w:t>（</w:t>
      </w:r>
      <w:r w:rsidR="00CE6E53">
        <w:rPr>
          <w:rFonts w:ascii="Times New Roman" w:eastAsia="宋体" w:hAnsi="Times New Roman" w:cs="Times New Roman" w:hint="eastAsia"/>
          <w:sz w:val="18"/>
          <w:szCs w:val="18"/>
        </w:rPr>
        <w:t>1</w:t>
      </w:r>
      <w:r w:rsidR="00CE6E53">
        <w:rPr>
          <w:rFonts w:ascii="Times New Roman" w:eastAsia="宋体" w:hAnsi="Times New Roman" w:cs="Times New Roman"/>
          <w:sz w:val="18"/>
          <w:szCs w:val="18"/>
        </w:rPr>
        <w:t>978.03</w:t>
      </w:r>
      <w:r w:rsidR="00CE6E53">
        <w:rPr>
          <w:rFonts w:ascii="Times New Roman" w:eastAsia="宋体" w:hAnsi="Times New Roman" w:cs="Times New Roman" w:hint="eastAsia"/>
          <w:sz w:val="18"/>
          <w:szCs w:val="18"/>
        </w:rPr>
        <w:t>）</w:t>
      </w:r>
      <w:r w:rsidRPr="008D3724">
        <w:rPr>
          <w:rFonts w:ascii="Times New Roman" w:eastAsia="宋体" w:hAnsi="Times New Roman" w:cs="Times New Roman" w:hint="eastAsia"/>
          <w:sz w:val="18"/>
          <w:szCs w:val="18"/>
        </w:rPr>
        <w:t>，</w:t>
      </w:r>
      <w:r>
        <w:rPr>
          <w:rFonts w:ascii="Times New Roman" w:eastAsia="宋体" w:hAnsi="Times New Roman" w:cs="Times New Roman" w:hint="eastAsia"/>
          <w:sz w:val="18"/>
          <w:szCs w:val="18"/>
        </w:rPr>
        <w:t>江苏南通，</w:t>
      </w:r>
      <w:r w:rsidRPr="008D3724">
        <w:rPr>
          <w:rFonts w:ascii="Times New Roman" w:eastAsia="宋体" w:hAnsi="Times New Roman" w:cs="Times New Roman" w:hint="eastAsia"/>
          <w:sz w:val="18"/>
          <w:szCs w:val="18"/>
        </w:rPr>
        <w:t>本科硕士，南通理工学院副教授；研究方向：会计实务</w:t>
      </w:r>
      <w:r w:rsidR="00467547">
        <w:rPr>
          <w:rFonts w:ascii="Times New Roman" w:eastAsia="宋体" w:hAnsi="Times New Roman" w:cs="Times New Roman" w:hint="eastAsia"/>
          <w:sz w:val="18"/>
          <w:szCs w:val="18"/>
        </w:rPr>
        <w:t>，</w:t>
      </w:r>
      <w:r w:rsidR="00467547">
        <w:rPr>
          <w:rFonts w:ascii="Times New Roman" w:eastAsia="宋体" w:hAnsi="Times New Roman" w:cs="Times New Roman" w:hint="eastAsia"/>
          <w:sz w:val="18"/>
          <w:szCs w:val="18"/>
        </w:rPr>
        <w:t>1</w:t>
      </w:r>
      <w:r w:rsidR="00467547">
        <w:rPr>
          <w:rFonts w:ascii="Times New Roman" w:eastAsia="宋体" w:hAnsi="Times New Roman" w:cs="Times New Roman"/>
          <w:sz w:val="18"/>
          <w:szCs w:val="18"/>
        </w:rPr>
        <w:t>3814714003</w:t>
      </w:r>
      <w:r w:rsidR="00815FA1">
        <w:rPr>
          <w:rFonts w:ascii="Times New Roman" w:eastAsia="宋体" w:hAnsi="Times New Roman" w:cs="Times New Roman" w:hint="eastAsia"/>
          <w:sz w:val="18"/>
          <w:szCs w:val="18"/>
        </w:rPr>
        <w:t>。</w:t>
      </w:r>
    </w:p>
    <w:p w14:paraId="4659FDAD" w14:textId="453EABDF" w:rsidR="000D58E5" w:rsidRPr="00CE6E53" w:rsidRDefault="000D58E5">
      <w:pPr>
        <w:pStyle w:val="a8"/>
      </w:pPr>
      <w:bookmarkStart w:id="0" w:name="_GoBack"/>
      <w:bookmarkEnd w:id="0"/>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370222"/>
    <w:multiLevelType w:val="hybridMultilevel"/>
    <w:tmpl w:val="074E8180"/>
    <w:lvl w:ilvl="0" w:tplc="16DA01A8">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1A6"/>
    <w:rsid w:val="0002349C"/>
    <w:rsid w:val="00084762"/>
    <w:rsid w:val="000B166E"/>
    <w:rsid w:val="000B2E4E"/>
    <w:rsid w:val="000B5915"/>
    <w:rsid w:val="000D58E5"/>
    <w:rsid w:val="000F3171"/>
    <w:rsid w:val="00105E11"/>
    <w:rsid w:val="00123A4C"/>
    <w:rsid w:val="0017547C"/>
    <w:rsid w:val="00186F76"/>
    <w:rsid w:val="001C3E01"/>
    <w:rsid w:val="001D00F0"/>
    <w:rsid w:val="001D46E2"/>
    <w:rsid w:val="001F5151"/>
    <w:rsid w:val="00226F12"/>
    <w:rsid w:val="00246E10"/>
    <w:rsid w:val="00256E90"/>
    <w:rsid w:val="002821A6"/>
    <w:rsid w:val="002917CC"/>
    <w:rsid w:val="002B303A"/>
    <w:rsid w:val="002B30A4"/>
    <w:rsid w:val="00331549"/>
    <w:rsid w:val="003A6D6A"/>
    <w:rsid w:val="003B241C"/>
    <w:rsid w:val="003D0442"/>
    <w:rsid w:val="003F2D93"/>
    <w:rsid w:val="003F5D48"/>
    <w:rsid w:val="0044348C"/>
    <w:rsid w:val="00444FDD"/>
    <w:rsid w:val="00457529"/>
    <w:rsid w:val="00457D44"/>
    <w:rsid w:val="004635B3"/>
    <w:rsid w:val="00467547"/>
    <w:rsid w:val="004809A4"/>
    <w:rsid w:val="004E0F4E"/>
    <w:rsid w:val="00503F67"/>
    <w:rsid w:val="00516117"/>
    <w:rsid w:val="00524E11"/>
    <w:rsid w:val="005536EC"/>
    <w:rsid w:val="00553AA0"/>
    <w:rsid w:val="00570B2C"/>
    <w:rsid w:val="00572FE8"/>
    <w:rsid w:val="00594732"/>
    <w:rsid w:val="005A2367"/>
    <w:rsid w:val="005B4EF7"/>
    <w:rsid w:val="005D3EE3"/>
    <w:rsid w:val="005D7319"/>
    <w:rsid w:val="005E19B0"/>
    <w:rsid w:val="005E1F2E"/>
    <w:rsid w:val="006705DF"/>
    <w:rsid w:val="006E03B6"/>
    <w:rsid w:val="00770953"/>
    <w:rsid w:val="0078049F"/>
    <w:rsid w:val="00786248"/>
    <w:rsid w:val="007A2768"/>
    <w:rsid w:val="007D7EEF"/>
    <w:rsid w:val="00815FA1"/>
    <w:rsid w:val="00841C80"/>
    <w:rsid w:val="00842B6B"/>
    <w:rsid w:val="00853B49"/>
    <w:rsid w:val="00863A16"/>
    <w:rsid w:val="008B0F28"/>
    <w:rsid w:val="008D3724"/>
    <w:rsid w:val="009865A8"/>
    <w:rsid w:val="009B6337"/>
    <w:rsid w:val="00A04416"/>
    <w:rsid w:val="00A22F11"/>
    <w:rsid w:val="00A72C3B"/>
    <w:rsid w:val="00A96219"/>
    <w:rsid w:val="00AF1FC1"/>
    <w:rsid w:val="00AF7A0C"/>
    <w:rsid w:val="00B16520"/>
    <w:rsid w:val="00B577FA"/>
    <w:rsid w:val="00B97CA6"/>
    <w:rsid w:val="00BF6C5A"/>
    <w:rsid w:val="00C06E7F"/>
    <w:rsid w:val="00C10B95"/>
    <w:rsid w:val="00C16546"/>
    <w:rsid w:val="00C34392"/>
    <w:rsid w:val="00C43493"/>
    <w:rsid w:val="00C8391B"/>
    <w:rsid w:val="00CE6E53"/>
    <w:rsid w:val="00D318E6"/>
    <w:rsid w:val="00D71AB6"/>
    <w:rsid w:val="00D761A3"/>
    <w:rsid w:val="00D84C0F"/>
    <w:rsid w:val="00DB09E6"/>
    <w:rsid w:val="00E61CA4"/>
    <w:rsid w:val="00E62697"/>
    <w:rsid w:val="00E705D1"/>
    <w:rsid w:val="00E91322"/>
    <w:rsid w:val="00E91928"/>
    <w:rsid w:val="00E93EF1"/>
    <w:rsid w:val="00EA657B"/>
    <w:rsid w:val="00EC099E"/>
    <w:rsid w:val="00F010EE"/>
    <w:rsid w:val="00F368C0"/>
    <w:rsid w:val="00FC2AAE"/>
    <w:rsid w:val="00FF17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A39DD5"/>
  <w15:chartTrackingRefBased/>
  <w15:docId w15:val="{68449F6E-39DF-4190-A073-458541D89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C">
    <w:name w:val="SC正文"/>
    <w:basedOn w:val="a"/>
    <w:qFormat/>
    <w:rsid w:val="00572FE8"/>
    <w:pPr>
      <w:spacing w:afterLines="50" w:after="50" w:line="300" w:lineRule="auto"/>
      <w:ind w:firstLineChars="200" w:firstLine="200"/>
    </w:pPr>
    <w:rPr>
      <w:rFonts w:ascii="Times New Roman" w:hAnsi="Times New Roman" w:cs="Times New Roman"/>
      <w:sz w:val="24"/>
      <w:szCs w:val="24"/>
    </w:rPr>
  </w:style>
  <w:style w:type="paragraph" w:styleId="a3">
    <w:name w:val="List Paragraph"/>
    <w:basedOn w:val="a"/>
    <w:uiPriority w:val="34"/>
    <w:qFormat/>
    <w:rsid w:val="00105E11"/>
    <w:pPr>
      <w:ind w:firstLineChars="200" w:firstLine="420"/>
    </w:pPr>
  </w:style>
  <w:style w:type="paragraph" w:styleId="a4">
    <w:name w:val="header"/>
    <w:basedOn w:val="a"/>
    <w:link w:val="a5"/>
    <w:uiPriority w:val="99"/>
    <w:unhideWhenUsed/>
    <w:rsid w:val="0078049F"/>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78049F"/>
    <w:rPr>
      <w:sz w:val="18"/>
      <w:szCs w:val="18"/>
    </w:rPr>
  </w:style>
  <w:style w:type="paragraph" w:styleId="a6">
    <w:name w:val="footer"/>
    <w:basedOn w:val="a"/>
    <w:link w:val="a7"/>
    <w:uiPriority w:val="99"/>
    <w:unhideWhenUsed/>
    <w:rsid w:val="0078049F"/>
    <w:pPr>
      <w:tabs>
        <w:tab w:val="center" w:pos="4153"/>
        <w:tab w:val="right" w:pos="8306"/>
      </w:tabs>
      <w:snapToGrid w:val="0"/>
      <w:jc w:val="left"/>
    </w:pPr>
    <w:rPr>
      <w:sz w:val="18"/>
      <w:szCs w:val="18"/>
    </w:rPr>
  </w:style>
  <w:style w:type="character" w:customStyle="1" w:styleId="a7">
    <w:name w:val="页脚 字符"/>
    <w:basedOn w:val="a0"/>
    <w:link w:val="a6"/>
    <w:uiPriority w:val="99"/>
    <w:rsid w:val="0078049F"/>
    <w:rPr>
      <w:sz w:val="18"/>
      <w:szCs w:val="18"/>
    </w:rPr>
  </w:style>
  <w:style w:type="paragraph" w:styleId="a8">
    <w:name w:val="footnote text"/>
    <w:basedOn w:val="a"/>
    <w:link w:val="a9"/>
    <w:uiPriority w:val="99"/>
    <w:semiHidden/>
    <w:unhideWhenUsed/>
    <w:rsid w:val="000D58E5"/>
    <w:pPr>
      <w:snapToGrid w:val="0"/>
      <w:jc w:val="left"/>
    </w:pPr>
    <w:rPr>
      <w:sz w:val="18"/>
      <w:szCs w:val="18"/>
    </w:rPr>
  </w:style>
  <w:style w:type="character" w:customStyle="1" w:styleId="a9">
    <w:name w:val="脚注文本 字符"/>
    <w:basedOn w:val="a0"/>
    <w:link w:val="a8"/>
    <w:uiPriority w:val="99"/>
    <w:semiHidden/>
    <w:rsid w:val="000D58E5"/>
    <w:rPr>
      <w:sz w:val="18"/>
      <w:szCs w:val="18"/>
    </w:rPr>
  </w:style>
  <w:style w:type="character" w:styleId="aa">
    <w:name w:val="footnote reference"/>
    <w:basedOn w:val="a0"/>
    <w:uiPriority w:val="99"/>
    <w:semiHidden/>
    <w:unhideWhenUsed/>
    <w:rsid w:val="000D58E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10F5FD-F5FB-4F52-82AB-351723D3BD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8360</TotalTime>
  <Pages>7</Pages>
  <Words>630</Words>
  <Characters>3591</Characters>
  <Application>Microsoft Office Word</Application>
  <DocSecurity>0</DocSecurity>
  <Lines>29</Lines>
  <Paragraphs>8</Paragraphs>
  <ScaleCrop>false</ScaleCrop>
  <Company/>
  <LinksUpToDate>false</LinksUpToDate>
  <CharactersWithSpaces>4213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张建芳</dc:creator>
  <cp:keywords/>
  <dc:description/>
  <cp:lastModifiedBy>张建芳</cp:lastModifiedBy>
  <cp:revision>36</cp:revision>
  <dcterms:created xsi:type="dcterms:W3CDTF">2020-02-07T12:09:00Z</dcterms:created>
  <dcterms:modified xsi:type="dcterms:W3CDTF">2020-02-17T03:14:00Z</dcterms:modified>
</cp:coreProperties>
</file>