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21271" w14:textId="7E44E279" w:rsidR="007632A8" w:rsidRPr="00473226" w:rsidRDefault="00B9245F" w:rsidP="00473226">
      <w:pPr>
        <w:pStyle w:val="1"/>
        <w:jc w:val="center"/>
        <w:rPr>
          <w:rFonts w:ascii="宋体" w:eastAsia="宋体" w:hAnsi="宋体"/>
          <w:sz w:val="36"/>
          <w:szCs w:val="36"/>
        </w:rPr>
      </w:pPr>
      <w:r w:rsidRPr="00473226">
        <w:rPr>
          <w:rFonts w:ascii="宋体" w:eastAsia="宋体" w:hAnsi="宋体" w:hint="eastAsia"/>
          <w:sz w:val="36"/>
          <w:szCs w:val="36"/>
        </w:rPr>
        <w:t>“无限”之</w:t>
      </w:r>
      <w:r w:rsidR="00144870" w:rsidRPr="00473226">
        <w:rPr>
          <w:rFonts w:ascii="宋体" w:eastAsia="宋体" w:hAnsi="宋体" w:hint="eastAsia"/>
          <w:sz w:val="36"/>
          <w:szCs w:val="36"/>
        </w:rPr>
        <w:t>途</w:t>
      </w:r>
      <w:r w:rsidR="003E5563" w:rsidRPr="00473226">
        <w:rPr>
          <w:rFonts w:ascii="宋体" w:eastAsia="宋体" w:hAnsi="宋体" w:hint="eastAsia"/>
          <w:sz w:val="36"/>
          <w:szCs w:val="36"/>
        </w:rPr>
        <w:t>：史铁生</w:t>
      </w:r>
      <w:r w:rsidR="00E40255" w:rsidRPr="00473226">
        <w:rPr>
          <w:rFonts w:ascii="宋体" w:eastAsia="宋体" w:hAnsi="宋体" w:hint="eastAsia"/>
          <w:sz w:val="36"/>
          <w:szCs w:val="36"/>
        </w:rPr>
        <w:t>的务虚写作研究</w:t>
      </w:r>
    </w:p>
    <w:p w14:paraId="14DC0683" w14:textId="6EA389EA" w:rsidR="006C26CA" w:rsidRPr="006C26CA" w:rsidRDefault="006C26CA" w:rsidP="006C26CA">
      <w:pPr>
        <w:jc w:val="center"/>
        <w:rPr>
          <w:rFonts w:ascii="楷体" w:eastAsia="楷体" w:hAnsi="楷体" w:cs="Times New Roman"/>
          <w:sz w:val="28"/>
          <w:szCs w:val="24"/>
        </w:rPr>
      </w:pPr>
      <w:r w:rsidRPr="006C26CA">
        <w:rPr>
          <w:rFonts w:ascii="楷体" w:eastAsia="楷体" w:hAnsi="楷体" w:cs="Times New Roman" w:hint="eastAsia"/>
          <w:sz w:val="28"/>
          <w:szCs w:val="24"/>
        </w:rPr>
        <w:t>李志艳，</w:t>
      </w:r>
      <w:r>
        <w:rPr>
          <w:rFonts w:ascii="楷体" w:eastAsia="楷体" w:hAnsi="楷体" w:cs="Times New Roman" w:hint="eastAsia"/>
          <w:sz w:val="28"/>
          <w:szCs w:val="24"/>
        </w:rPr>
        <w:t>闫海凌</w:t>
      </w:r>
    </w:p>
    <w:p w14:paraId="57F29832" w14:textId="77777777" w:rsidR="006C26CA" w:rsidRPr="006C26CA" w:rsidRDefault="006C26CA" w:rsidP="006C26CA">
      <w:pPr>
        <w:jc w:val="center"/>
        <w:rPr>
          <w:rFonts w:ascii="宋体" w:eastAsia="宋体" w:hAnsi="宋体" w:cs="Times New Roman"/>
          <w:sz w:val="24"/>
          <w:szCs w:val="24"/>
        </w:rPr>
      </w:pPr>
      <w:r w:rsidRPr="006C26CA">
        <w:rPr>
          <w:rFonts w:ascii="宋体" w:eastAsia="宋体" w:hAnsi="宋体" w:cs="Times New Roman" w:hint="eastAsia"/>
          <w:sz w:val="24"/>
          <w:szCs w:val="24"/>
        </w:rPr>
        <w:t>（广西大学  文学院， 广西  南宁  530004）</w:t>
      </w:r>
    </w:p>
    <w:p w14:paraId="10C59062" w14:textId="232ED982" w:rsidR="006C26CA" w:rsidRPr="006C26CA" w:rsidRDefault="006C26CA" w:rsidP="006C26CA">
      <w:pPr>
        <w:spacing w:line="440" w:lineRule="exact"/>
        <w:ind w:firstLineChars="200" w:firstLine="480"/>
        <w:rPr>
          <w:rFonts w:ascii="宋体" w:eastAsia="宋体" w:hAnsi="宋体" w:cs="Times New Roman"/>
          <w:sz w:val="24"/>
          <w:szCs w:val="24"/>
        </w:rPr>
      </w:pPr>
      <w:r w:rsidRPr="006C26CA">
        <w:rPr>
          <w:rFonts w:ascii="宋体" w:eastAsia="宋体" w:hAnsi="宋体" w:cs="Times New Roman" w:hint="eastAsia"/>
          <w:sz w:val="24"/>
          <w:szCs w:val="24"/>
        </w:rPr>
        <w:t>李志艳（1979—），男，汉族，湖南常德人，广西大学文学院教授，博士，广西壮族自治区南宁市西乡塘</w:t>
      </w:r>
      <w:proofErr w:type="gramStart"/>
      <w:r w:rsidRPr="006C26CA">
        <w:rPr>
          <w:rFonts w:ascii="宋体" w:eastAsia="宋体" w:hAnsi="宋体" w:cs="Times New Roman" w:hint="eastAsia"/>
          <w:sz w:val="24"/>
          <w:szCs w:val="24"/>
        </w:rPr>
        <w:t>区大学</w:t>
      </w:r>
      <w:proofErr w:type="gramEnd"/>
      <w:r w:rsidRPr="006C26CA">
        <w:rPr>
          <w:rFonts w:ascii="宋体" w:eastAsia="宋体" w:hAnsi="宋体" w:cs="Times New Roman" w:hint="eastAsia"/>
          <w:sz w:val="24"/>
          <w:szCs w:val="24"/>
        </w:rPr>
        <w:t>东路100号广西大学文学院，</w:t>
      </w:r>
      <w:hyperlink r:id="rId7" w:history="1">
        <w:r w:rsidRPr="006C26CA">
          <w:rPr>
            <w:rFonts w:ascii="宋体" w:eastAsia="宋体" w:hAnsi="宋体" w:cs="Times New Roman" w:hint="eastAsia"/>
            <w:color w:val="0000FF"/>
            <w:sz w:val="24"/>
            <w:szCs w:val="24"/>
            <w:u w:val="single"/>
          </w:rPr>
          <w:t>47122441@qq.com</w:t>
        </w:r>
      </w:hyperlink>
      <w:r w:rsidRPr="006C26CA">
        <w:rPr>
          <w:rFonts w:ascii="宋体" w:eastAsia="宋体" w:hAnsi="宋体" w:cs="Times New Roman" w:hint="eastAsia"/>
          <w:sz w:val="24"/>
          <w:szCs w:val="24"/>
        </w:rPr>
        <w:t>，13077787192；</w:t>
      </w:r>
      <w:r>
        <w:rPr>
          <w:rFonts w:ascii="宋体" w:eastAsia="宋体" w:hAnsi="宋体" w:cs="Times New Roman" w:hint="eastAsia"/>
          <w:sz w:val="24"/>
          <w:szCs w:val="24"/>
        </w:rPr>
        <w:t>闫海凌</w:t>
      </w:r>
      <w:r w:rsidRPr="006C26CA">
        <w:rPr>
          <w:rFonts w:ascii="宋体" w:eastAsia="宋体" w:hAnsi="宋体" w:cs="Times New Roman" w:hint="eastAsia"/>
          <w:sz w:val="24"/>
          <w:szCs w:val="24"/>
        </w:rPr>
        <w:t>（199</w:t>
      </w:r>
      <w:r>
        <w:rPr>
          <w:rFonts w:ascii="宋体" w:eastAsia="宋体" w:hAnsi="宋体" w:cs="Times New Roman" w:hint="eastAsia"/>
          <w:sz w:val="24"/>
          <w:szCs w:val="24"/>
        </w:rPr>
        <w:t>7</w:t>
      </w:r>
      <w:r w:rsidRPr="006C26CA">
        <w:rPr>
          <w:rFonts w:ascii="宋体" w:eastAsia="宋体" w:hAnsi="宋体" w:cs="Times New Roman" w:hint="eastAsia"/>
          <w:sz w:val="24"/>
          <w:szCs w:val="24"/>
        </w:rPr>
        <w:t>—），</w:t>
      </w:r>
      <w:r>
        <w:rPr>
          <w:rFonts w:ascii="宋体" w:eastAsia="宋体" w:hAnsi="宋体" w:cs="Times New Roman" w:hint="eastAsia"/>
          <w:sz w:val="24"/>
          <w:szCs w:val="24"/>
        </w:rPr>
        <w:t>女</w:t>
      </w:r>
      <w:r w:rsidRPr="006C26CA">
        <w:rPr>
          <w:rFonts w:ascii="宋体" w:eastAsia="宋体" w:hAnsi="宋体" w:cs="Times New Roman" w:hint="eastAsia"/>
          <w:sz w:val="24"/>
          <w:szCs w:val="24"/>
        </w:rPr>
        <w:t>，汉族，</w:t>
      </w:r>
      <w:r>
        <w:rPr>
          <w:rFonts w:ascii="宋体" w:eastAsia="宋体" w:hAnsi="宋体" w:cs="Times New Roman" w:hint="eastAsia"/>
          <w:sz w:val="24"/>
          <w:szCs w:val="24"/>
        </w:rPr>
        <w:t>海南海口</w:t>
      </w:r>
      <w:r w:rsidRPr="006C26CA">
        <w:rPr>
          <w:rFonts w:ascii="宋体" w:eastAsia="宋体" w:hAnsi="宋体" w:cs="Times New Roman" w:hint="eastAsia"/>
          <w:sz w:val="24"/>
          <w:szCs w:val="24"/>
        </w:rPr>
        <w:t>人，广西大学文学院</w:t>
      </w:r>
      <w:r w:rsidRPr="006C26CA">
        <w:rPr>
          <w:rFonts w:ascii="宋体" w:eastAsia="宋体" w:hAnsi="宋体" w:cs="Times New Roman" w:hint="eastAsia"/>
          <w:color w:val="000000" w:themeColor="text1"/>
          <w:sz w:val="24"/>
          <w:szCs w:val="24"/>
        </w:rPr>
        <w:t>研究生在读</w:t>
      </w:r>
      <w:r w:rsidRPr="006C26CA">
        <w:rPr>
          <w:rFonts w:ascii="宋体" w:eastAsia="宋体" w:hAnsi="宋体" w:cs="Times New Roman" w:hint="eastAsia"/>
          <w:sz w:val="24"/>
          <w:szCs w:val="24"/>
        </w:rPr>
        <w:t>，广西壮族自治区南宁市西乡塘</w:t>
      </w:r>
      <w:proofErr w:type="gramStart"/>
      <w:r w:rsidRPr="006C26CA">
        <w:rPr>
          <w:rFonts w:ascii="宋体" w:eastAsia="宋体" w:hAnsi="宋体" w:cs="Times New Roman" w:hint="eastAsia"/>
          <w:sz w:val="24"/>
          <w:szCs w:val="24"/>
        </w:rPr>
        <w:t>区大学</w:t>
      </w:r>
      <w:proofErr w:type="gramEnd"/>
      <w:r w:rsidRPr="006C26CA">
        <w:rPr>
          <w:rFonts w:ascii="宋体" w:eastAsia="宋体" w:hAnsi="宋体" w:cs="Times New Roman" w:hint="eastAsia"/>
          <w:sz w:val="24"/>
          <w:szCs w:val="24"/>
        </w:rPr>
        <w:t>东路100号广西大学文学院，</w:t>
      </w:r>
      <w:hyperlink r:id="rId8" w:history="1">
        <w:r w:rsidRPr="00145F4D">
          <w:rPr>
            <w:rStyle w:val="af"/>
            <w:rFonts w:ascii="宋体" w:eastAsia="宋体" w:hAnsi="宋体" w:cs="Times New Roman" w:hint="eastAsia"/>
            <w:sz w:val="24"/>
            <w:szCs w:val="24"/>
          </w:rPr>
          <w:t>876671107</w:t>
        </w:r>
        <w:r w:rsidRPr="006C26CA">
          <w:rPr>
            <w:rStyle w:val="af"/>
            <w:rFonts w:ascii="宋体" w:eastAsia="宋体" w:hAnsi="宋体" w:cs="Times New Roman" w:hint="eastAsia"/>
            <w:sz w:val="24"/>
            <w:szCs w:val="24"/>
          </w:rPr>
          <w:t>@qq.com</w:t>
        </w:r>
      </w:hyperlink>
      <w:r>
        <w:rPr>
          <w:rFonts w:ascii="宋体" w:eastAsia="宋体" w:hAnsi="宋体" w:cs="Times New Roman" w:hint="eastAsia"/>
          <w:color w:val="0000FF"/>
          <w:sz w:val="24"/>
          <w:szCs w:val="24"/>
          <w:u w:val="single"/>
        </w:rPr>
        <w:t>，</w:t>
      </w:r>
      <w:r w:rsidRPr="006C26CA">
        <w:rPr>
          <w:rFonts w:ascii="宋体" w:eastAsia="宋体" w:hAnsi="宋体" w:cs="Times New Roman" w:hint="eastAsia"/>
          <w:color w:val="0000FF"/>
          <w:sz w:val="24"/>
          <w:szCs w:val="24"/>
          <w:u w:val="single"/>
        </w:rPr>
        <w:t>1832809</w:t>
      </w:r>
      <w:r>
        <w:rPr>
          <w:rFonts w:ascii="宋体" w:eastAsia="宋体" w:hAnsi="宋体" w:cs="Times New Roman" w:hint="eastAsia"/>
          <w:color w:val="0000FF"/>
          <w:sz w:val="24"/>
          <w:szCs w:val="24"/>
          <w:u w:val="single"/>
        </w:rPr>
        <w:t>5075</w:t>
      </w:r>
      <w:r>
        <w:rPr>
          <w:rFonts w:ascii="宋体" w:eastAsia="宋体" w:hAnsi="宋体" w:cs="Times New Roman" w:hint="eastAsia"/>
          <w:sz w:val="24"/>
          <w:szCs w:val="24"/>
        </w:rPr>
        <w:t>.</w:t>
      </w:r>
    </w:p>
    <w:p w14:paraId="0640A764" w14:textId="67BF7EE1" w:rsidR="006C26CA" w:rsidRPr="006C26CA" w:rsidRDefault="006C26CA" w:rsidP="006C26CA">
      <w:pPr>
        <w:spacing w:line="440" w:lineRule="exact"/>
        <w:rPr>
          <w:rFonts w:ascii="宋体" w:eastAsia="宋体" w:hAnsi="宋体" w:cs="Times New Roman"/>
          <w:sz w:val="24"/>
          <w:szCs w:val="24"/>
        </w:rPr>
      </w:pPr>
      <w:r w:rsidRPr="006C26CA">
        <w:rPr>
          <w:rFonts w:ascii="宋体" w:eastAsia="宋体" w:hAnsi="宋体" w:cs="Times New Roman" w:hint="eastAsia"/>
          <w:sz w:val="24"/>
          <w:szCs w:val="24"/>
        </w:rPr>
        <w:t>投稿日期：2019年</w:t>
      </w:r>
      <w:r w:rsidRPr="006C26CA">
        <w:rPr>
          <w:rFonts w:ascii="宋体" w:eastAsia="宋体" w:hAnsi="宋体" w:cs="Times New Roman" w:hint="eastAsia"/>
          <w:color w:val="000000" w:themeColor="text1"/>
          <w:sz w:val="24"/>
          <w:szCs w:val="24"/>
        </w:rPr>
        <w:t>12</w:t>
      </w:r>
      <w:r w:rsidRPr="006C26CA">
        <w:rPr>
          <w:rFonts w:ascii="宋体" w:eastAsia="宋体" w:hAnsi="宋体" w:cs="Times New Roman" w:hint="eastAsia"/>
          <w:sz w:val="24"/>
          <w:szCs w:val="24"/>
        </w:rPr>
        <w:t>月</w:t>
      </w:r>
      <w:r>
        <w:rPr>
          <w:rFonts w:ascii="宋体" w:eastAsia="宋体" w:hAnsi="宋体" w:cs="Times New Roman" w:hint="eastAsia"/>
          <w:sz w:val="24"/>
          <w:szCs w:val="24"/>
        </w:rPr>
        <w:t>27</w:t>
      </w:r>
      <w:r w:rsidRPr="006C26CA">
        <w:rPr>
          <w:rFonts w:ascii="宋体" w:eastAsia="宋体" w:hAnsi="宋体" w:cs="Times New Roman" w:hint="eastAsia"/>
          <w:sz w:val="24"/>
          <w:szCs w:val="24"/>
        </w:rPr>
        <w:t>日    字数：</w:t>
      </w:r>
      <w:r w:rsidR="00E40A1B">
        <w:rPr>
          <w:rFonts w:ascii="宋体" w:eastAsia="宋体" w:hAnsi="宋体" w:cs="Times New Roman"/>
          <w:sz w:val="24"/>
          <w:szCs w:val="24"/>
        </w:rPr>
        <w:t>9228</w:t>
      </w:r>
      <w:r w:rsidRPr="006C26CA">
        <w:rPr>
          <w:rFonts w:ascii="宋体" w:eastAsia="宋体" w:hAnsi="宋体" w:cs="Times New Roman" w:hint="eastAsia"/>
          <w:sz w:val="24"/>
          <w:szCs w:val="24"/>
        </w:rPr>
        <w:t>字    [中图分类号]I</w:t>
      </w:r>
      <w:r>
        <w:rPr>
          <w:rFonts w:ascii="宋体" w:eastAsia="宋体" w:hAnsi="宋体" w:cs="Times New Roman" w:hint="eastAsia"/>
          <w:sz w:val="24"/>
          <w:szCs w:val="24"/>
        </w:rPr>
        <w:t>206</w:t>
      </w:r>
      <w:r w:rsidR="00E124D8">
        <w:rPr>
          <w:rFonts w:ascii="宋体" w:eastAsia="宋体" w:hAnsi="宋体" w:cs="Times New Roman"/>
          <w:sz w:val="24"/>
          <w:szCs w:val="24"/>
        </w:rPr>
        <w:t xml:space="preserve"> </w:t>
      </w:r>
      <w:r w:rsidRPr="006C26CA">
        <w:rPr>
          <w:rFonts w:ascii="宋体" w:eastAsia="宋体" w:hAnsi="宋体" w:cs="Times New Roman" w:hint="eastAsia"/>
          <w:sz w:val="24"/>
          <w:szCs w:val="24"/>
        </w:rPr>
        <w:t xml:space="preserve">  </w:t>
      </w:r>
    </w:p>
    <w:p w14:paraId="79626C1C" w14:textId="77777777" w:rsidR="006C26CA" w:rsidRPr="006C26CA" w:rsidRDefault="006C26CA" w:rsidP="006C26CA">
      <w:pPr>
        <w:spacing w:line="440" w:lineRule="exact"/>
        <w:rPr>
          <w:rFonts w:ascii="宋体" w:eastAsia="宋体" w:hAnsi="宋体" w:cs="Times New Roman"/>
          <w:sz w:val="24"/>
          <w:szCs w:val="24"/>
        </w:rPr>
      </w:pPr>
      <w:r w:rsidRPr="006C26CA">
        <w:rPr>
          <w:rFonts w:ascii="宋体" w:eastAsia="宋体" w:hAnsi="宋体" w:cs="Times New Roman" w:hint="eastAsia"/>
          <w:sz w:val="24"/>
          <w:szCs w:val="24"/>
        </w:rPr>
        <w:t>[文献标识码] A      基金项目：无</w:t>
      </w:r>
    </w:p>
    <w:p w14:paraId="67B5A885" w14:textId="77777777" w:rsidR="00A045F7" w:rsidRPr="006C26CA" w:rsidRDefault="00A045F7" w:rsidP="00287607">
      <w:pPr>
        <w:spacing w:line="440" w:lineRule="exact"/>
        <w:jc w:val="center"/>
        <w:rPr>
          <w:rFonts w:ascii="华文宋体" w:eastAsia="华文宋体" w:hAnsi="华文宋体"/>
          <w:sz w:val="36"/>
          <w:szCs w:val="36"/>
        </w:rPr>
      </w:pPr>
    </w:p>
    <w:p w14:paraId="127A54FE" w14:textId="5EC2A5FF" w:rsidR="003E5563" w:rsidRPr="00E124D8" w:rsidRDefault="00E26F96" w:rsidP="00E124D8">
      <w:pPr>
        <w:spacing w:line="440" w:lineRule="exact"/>
        <w:ind w:firstLineChars="200" w:firstLine="482"/>
        <w:rPr>
          <w:rFonts w:ascii="宋体" w:eastAsia="宋体" w:hAnsi="宋体"/>
          <w:sz w:val="24"/>
          <w:szCs w:val="24"/>
        </w:rPr>
      </w:pPr>
      <w:r w:rsidRPr="00E124D8">
        <w:rPr>
          <w:rFonts w:ascii="宋体" w:eastAsia="宋体" w:hAnsi="宋体" w:hint="eastAsia"/>
          <w:b/>
          <w:bCs/>
          <w:sz w:val="24"/>
          <w:szCs w:val="24"/>
        </w:rPr>
        <w:t>摘要</w:t>
      </w:r>
      <w:r w:rsidR="00E124D8">
        <w:rPr>
          <w:rFonts w:ascii="黑体" w:eastAsia="黑体" w:hAnsi="黑体" w:hint="eastAsia"/>
          <w:sz w:val="24"/>
          <w:szCs w:val="24"/>
        </w:rPr>
        <w:t xml:space="preserve"> </w:t>
      </w:r>
      <w:r w:rsidR="00704777" w:rsidRPr="00E124D8">
        <w:rPr>
          <w:rFonts w:ascii="宋体" w:eastAsia="宋体" w:hAnsi="宋体" w:hint="eastAsia"/>
          <w:sz w:val="24"/>
          <w:szCs w:val="24"/>
        </w:rPr>
        <w:t>如今，“非虚构写作”成为学术界研究的热词，而史铁生的“务虚写作”可与之形成具有独特意义的呼应之势。</w:t>
      </w:r>
      <w:r w:rsidR="00E40255" w:rsidRPr="00E124D8">
        <w:rPr>
          <w:rFonts w:ascii="宋体" w:eastAsia="宋体" w:hAnsi="宋体" w:hint="eastAsia"/>
          <w:sz w:val="24"/>
          <w:szCs w:val="24"/>
        </w:rPr>
        <w:t>“务虚”</w:t>
      </w:r>
      <w:r w:rsidR="00C971AC" w:rsidRPr="00E124D8">
        <w:rPr>
          <w:rFonts w:ascii="宋体" w:eastAsia="宋体" w:hAnsi="宋体" w:hint="eastAsia"/>
          <w:sz w:val="24"/>
          <w:szCs w:val="24"/>
        </w:rPr>
        <w:t>是</w:t>
      </w:r>
      <w:r w:rsidR="00E40255" w:rsidRPr="00E124D8">
        <w:rPr>
          <w:rFonts w:ascii="宋体" w:eastAsia="宋体" w:hAnsi="宋体" w:hint="eastAsia"/>
          <w:sz w:val="24"/>
          <w:szCs w:val="24"/>
        </w:rPr>
        <w:t>史铁生独特的文</w:t>
      </w:r>
      <w:r w:rsidR="0015296B" w:rsidRPr="00E124D8">
        <w:rPr>
          <w:rFonts w:ascii="宋体" w:eastAsia="宋体" w:hAnsi="宋体" w:hint="eastAsia"/>
          <w:sz w:val="24"/>
          <w:szCs w:val="24"/>
        </w:rPr>
        <w:t>风</w:t>
      </w:r>
      <w:r w:rsidR="00E40255" w:rsidRPr="00E124D8">
        <w:rPr>
          <w:rFonts w:ascii="宋体" w:eastAsia="宋体" w:hAnsi="宋体" w:hint="eastAsia"/>
          <w:sz w:val="24"/>
          <w:szCs w:val="24"/>
        </w:rPr>
        <w:t>设计</w:t>
      </w:r>
      <w:r w:rsidR="0098364E" w:rsidRPr="00E124D8">
        <w:rPr>
          <w:rFonts w:ascii="宋体" w:eastAsia="宋体" w:hAnsi="宋体" w:hint="eastAsia"/>
          <w:sz w:val="24"/>
          <w:szCs w:val="24"/>
        </w:rPr>
        <w:t>，</w:t>
      </w:r>
      <w:r w:rsidR="00704777" w:rsidRPr="00E124D8">
        <w:rPr>
          <w:rFonts w:ascii="宋体" w:eastAsia="宋体" w:hAnsi="宋体" w:hint="eastAsia"/>
          <w:sz w:val="24"/>
          <w:szCs w:val="24"/>
        </w:rPr>
        <w:t>向外指向包含着一切“有”的可能性的“空无”，向内抵达人类的心魂世界，构成通向“无限”的</w:t>
      </w:r>
      <w:r w:rsidR="00B34185" w:rsidRPr="00E124D8">
        <w:rPr>
          <w:rFonts w:ascii="宋体" w:eastAsia="宋体" w:hAnsi="宋体" w:hint="eastAsia"/>
          <w:sz w:val="24"/>
          <w:szCs w:val="24"/>
        </w:rPr>
        <w:t>倾向</w:t>
      </w:r>
      <w:r w:rsidR="00704777" w:rsidRPr="00E124D8">
        <w:rPr>
          <w:rFonts w:ascii="宋体" w:eastAsia="宋体" w:hAnsi="宋体" w:hint="eastAsia"/>
          <w:sz w:val="24"/>
          <w:szCs w:val="24"/>
        </w:rPr>
        <w:t>。</w:t>
      </w:r>
      <w:r w:rsidR="008057E7" w:rsidRPr="00E124D8">
        <w:rPr>
          <w:rFonts w:ascii="宋体" w:eastAsia="宋体" w:hAnsi="宋体" w:hint="eastAsia"/>
          <w:sz w:val="24"/>
          <w:szCs w:val="24"/>
        </w:rPr>
        <w:t>在具体文本中，无界定和否定的写作策略显露出作者对人类独立意志和思考力量的尊重和肯定，</w:t>
      </w:r>
      <w:r w:rsidR="00E64C4B" w:rsidRPr="00E124D8">
        <w:rPr>
          <w:rFonts w:ascii="宋体" w:eastAsia="宋体" w:hAnsi="宋体" w:hint="eastAsia"/>
          <w:sz w:val="24"/>
          <w:szCs w:val="24"/>
        </w:rPr>
        <w:t>以此为人类存在的根本和超越苦难的武器。</w:t>
      </w:r>
      <w:proofErr w:type="gramStart"/>
      <w:r w:rsidR="00E64C4B" w:rsidRPr="00E124D8">
        <w:rPr>
          <w:rFonts w:ascii="宋体" w:eastAsia="宋体" w:hAnsi="宋体" w:hint="eastAsia"/>
          <w:sz w:val="24"/>
          <w:szCs w:val="24"/>
        </w:rPr>
        <w:t>“务虚写作”还彰显着</w:t>
      </w:r>
      <w:proofErr w:type="gramEnd"/>
      <w:r w:rsidR="00E64C4B" w:rsidRPr="00E124D8">
        <w:rPr>
          <w:rFonts w:ascii="宋体" w:eastAsia="宋体" w:hAnsi="宋体" w:hint="eastAsia"/>
          <w:sz w:val="24"/>
          <w:szCs w:val="24"/>
        </w:rPr>
        <w:t>史铁生以个体生命为主体的偶然史观，开启了生命个体化的历史解读新范式。</w:t>
      </w:r>
    </w:p>
    <w:p w14:paraId="14DF8C4A" w14:textId="45841051" w:rsidR="00B058AA" w:rsidRDefault="008038B3" w:rsidP="00287607">
      <w:pPr>
        <w:spacing w:line="440" w:lineRule="exact"/>
        <w:ind w:firstLineChars="200" w:firstLine="482"/>
        <w:rPr>
          <w:rFonts w:ascii="华文宋体" w:eastAsia="华文宋体" w:hAnsi="华文宋体"/>
          <w:sz w:val="24"/>
          <w:szCs w:val="24"/>
        </w:rPr>
      </w:pPr>
      <w:r w:rsidRPr="00E124D8">
        <w:rPr>
          <w:rFonts w:ascii="宋体" w:eastAsia="宋体" w:hAnsi="宋体" w:hint="eastAsia"/>
          <w:b/>
          <w:bCs/>
          <w:sz w:val="24"/>
          <w:szCs w:val="24"/>
        </w:rPr>
        <w:t>关键词</w:t>
      </w:r>
      <w:r w:rsidR="00E124D8">
        <w:rPr>
          <w:rFonts w:ascii="华文宋体" w:eastAsia="华文宋体" w:hAnsi="华文宋体" w:hint="eastAsia"/>
          <w:b/>
          <w:bCs/>
          <w:sz w:val="24"/>
          <w:szCs w:val="24"/>
        </w:rPr>
        <w:t xml:space="preserve"> </w:t>
      </w:r>
      <w:r w:rsidR="0073750B" w:rsidRPr="00E124D8">
        <w:rPr>
          <w:rFonts w:ascii="宋体" w:eastAsia="宋体" w:hAnsi="宋体" w:hint="eastAsia"/>
          <w:sz w:val="24"/>
          <w:szCs w:val="24"/>
        </w:rPr>
        <w:t>史铁生;</w:t>
      </w:r>
      <w:r w:rsidR="00E40255" w:rsidRPr="00E124D8">
        <w:rPr>
          <w:rFonts w:ascii="宋体" w:eastAsia="宋体" w:hAnsi="宋体" w:hint="eastAsia"/>
          <w:sz w:val="24"/>
          <w:szCs w:val="24"/>
        </w:rPr>
        <w:t>务虚</w:t>
      </w:r>
      <w:r w:rsidR="0015296B" w:rsidRPr="00E124D8">
        <w:rPr>
          <w:rFonts w:ascii="宋体" w:eastAsia="宋体" w:hAnsi="宋体" w:hint="eastAsia"/>
          <w:sz w:val="24"/>
          <w:szCs w:val="24"/>
        </w:rPr>
        <w:t>写作</w:t>
      </w:r>
      <w:r w:rsidR="000456EC" w:rsidRPr="00E124D8">
        <w:rPr>
          <w:rFonts w:ascii="宋体" w:eastAsia="宋体" w:hAnsi="宋体" w:hint="eastAsia"/>
          <w:sz w:val="24"/>
          <w:szCs w:val="24"/>
        </w:rPr>
        <w:t>；</w:t>
      </w:r>
      <w:r w:rsidR="00146DEC" w:rsidRPr="00E124D8">
        <w:rPr>
          <w:rFonts w:ascii="宋体" w:eastAsia="宋体" w:hAnsi="宋体" w:hint="eastAsia"/>
          <w:sz w:val="24"/>
          <w:szCs w:val="24"/>
        </w:rPr>
        <w:t>“空无”</w:t>
      </w:r>
      <w:r w:rsidR="000456EC" w:rsidRPr="00E124D8">
        <w:rPr>
          <w:rFonts w:ascii="宋体" w:eastAsia="宋体" w:hAnsi="宋体" w:hint="eastAsia"/>
          <w:sz w:val="24"/>
          <w:szCs w:val="24"/>
        </w:rPr>
        <w:t>；</w:t>
      </w:r>
      <w:r w:rsidR="00513532" w:rsidRPr="00E124D8">
        <w:rPr>
          <w:rFonts w:ascii="宋体" w:eastAsia="宋体" w:hAnsi="宋体" w:hint="eastAsia"/>
          <w:sz w:val="24"/>
          <w:szCs w:val="24"/>
        </w:rPr>
        <w:t>心魂；</w:t>
      </w:r>
      <w:r w:rsidR="00146DEC" w:rsidRPr="00E124D8">
        <w:rPr>
          <w:rFonts w:ascii="宋体" w:eastAsia="宋体" w:hAnsi="宋体" w:hint="eastAsia"/>
          <w:sz w:val="24"/>
          <w:szCs w:val="24"/>
        </w:rPr>
        <w:t>新相</w:t>
      </w:r>
      <w:r w:rsidR="00704777" w:rsidRPr="00E124D8">
        <w:rPr>
          <w:rFonts w:ascii="宋体" w:eastAsia="宋体" w:hAnsi="宋体" w:hint="eastAsia"/>
          <w:sz w:val="24"/>
          <w:szCs w:val="24"/>
        </w:rPr>
        <w:t>；历史</w:t>
      </w:r>
      <w:r w:rsidR="00513532" w:rsidRPr="00E124D8">
        <w:rPr>
          <w:rFonts w:ascii="宋体" w:eastAsia="宋体" w:hAnsi="宋体" w:hint="eastAsia"/>
          <w:sz w:val="24"/>
          <w:szCs w:val="24"/>
        </w:rPr>
        <w:t>本体</w:t>
      </w:r>
      <w:r w:rsidR="00E670E5">
        <w:rPr>
          <w:rFonts w:ascii="宋体" w:eastAsia="宋体" w:hAnsi="宋体" w:hint="eastAsia"/>
          <w:sz w:val="24"/>
          <w:szCs w:val="24"/>
        </w:rPr>
        <w:t xml:space="preserve"> </w:t>
      </w:r>
    </w:p>
    <w:p w14:paraId="6539E985" w14:textId="01FAC905" w:rsidR="00287607" w:rsidRPr="00287607" w:rsidRDefault="001C37FF" w:rsidP="00287607">
      <w:pPr>
        <w:spacing w:line="440" w:lineRule="exact"/>
        <w:ind w:firstLineChars="200" w:firstLine="480"/>
        <w:rPr>
          <w:rFonts w:ascii="华文宋体" w:eastAsia="华文宋体" w:hAnsi="华文宋体"/>
          <w:sz w:val="24"/>
          <w:szCs w:val="24"/>
        </w:rPr>
      </w:pPr>
      <w:r>
        <w:rPr>
          <w:rFonts w:ascii="华文宋体" w:eastAsia="华文宋体" w:hAnsi="华文宋体" w:hint="eastAsia"/>
          <w:sz w:val="24"/>
          <w:szCs w:val="24"/>
        </w:rPr>
        <w:t xml:space="preserve"> </w:t>
      </w:r>
    </w:p>
    <w:p w14:paraId="10045211" w14:textId="1A47B895" w:rsidR="002735B9" w:rsidRDefault="00927712" w:rsidP="002735B9">
      <w:pPr>
        <w:spacing w:line="440" w:lineRule="exact"/>
        <w:ind w:firstLineChars="200" w:firstLine="480"/>
        <w:rPr>
          <w:rFonts w:ascii="宋体" w:eastAsia="宋体" w:hAnsi="宋体"/>
          <w:sz w:val="24"/>
          <w:szCs w:val="24"/>
        </w:rPr>
      </w:pPr>
      <w:r w:rsidRPr="00287607">
        <w:rPr>
          <w:rFonts w:ascii="宋体" w:eastAsia="宋体" w:hAnsi="宋体" w:hint="eastAsia"/>
          <w:sz w:val="24"/>
          <w:szCs w:val="24"/>
        </w:rPr>
        <w:t>史铁生始终是一个</w:t>
      </w:r>
      <w:r w:rsidR="008038B3" w:rsidRPr="00287607">
        <w:rPr>
          <w:rFonts w:ascii="宋体" w:eastAsia="宋体" w:hAnsi="宋体" w:hint="eastAsia"/>
          <w:sz w:val="24"/>
          <w:szCs w:val="24"/>
        </w:rPr>
        <w:t>深沉的冥思者，</w:t>
      </w:r>
      <w:r w:rsidR="00B70BC4">
        <w:rPr>
          <w:rFonts w:ascii="宋体" w:eastAsia="宋体" w:hAnsi="宋体" w:hint="eastAsia"/>
          <w:sz w:val="24"/>
          <w:szCs w:val="24"/>
        </w:rPr>
        <w:t>在他的冥思中彰显着</w:t>
      </w:r>
      <w:r w:rsidR="008038B3" w:rsidRPr="00287607">
        <w:rPr>
          <w:rFonts w:ascii="宋体" w:eastAsia="宋体" w:hAnsi="宋体" w:hint="eastAsia"/>
          <w:sz w:val="24"/>
          <w:szCs w:val="24"/>
        </w:rPr>
        <w:t>以残缺之躯超越疾病、超越苦</w:t>
      </w:r>
      <w:r w:rsidR="00320A66">
        <w:rPr>
          <w:rFonts w:ascii="宋体" w:eastAsia="宋体" w:hAnsi="宋体" w:hint="eastAsia"/>
          <w:sz w:val="24"/>
          <w:szCs w:val="24"/>
        </w:rPr>
        <w:t>难</w:t>
      </w:r>
      <w:r w:rsidR="008038B3" w:rsidRPr="00287607">
        <w:rPr>
          <w:rFonts w:ascii="宋体" w:eastAsia="宋体" w:hAnsi="宋体" w:hint="eastAsia"/>
          <w:sz w:val="24"/>
          <w:szCs w:val="24"/>
        </w:rPr>
        <w:t>，直抵灵魂又伸展至宇宙的</w:t>
      </w:r>
      <w:r w:rsidR="00FE2DDC" w:rsidRPr="00287607">
        <w:rPr>
          <w:rFonts w:ascii="宋体" w:eastAsia="宋体" w:hAnsi="宋体" w:hint="eastAsia"/>
          <w:sz w:val="24"/>
          <w:szCs w:val="24"/>
        </w:rPr>
        <w:t>丰盈又温馨的</w:t>
      </w:r>
      <w:r w:rsidR="00623C60">
        <w:rPr>
          <w:rFonts w:ascii="宋体" w:eastAsia="宋体" w:hAnsi="宋体" w:hint="eastAsia"/>
          <w:sz w:val="24"/>
          <w:szCs w:val="24"/>
        </w:rPr>
        <w:t>人类关怀精神</w:t>
      </w:r>
      <w:r w:rsidR="00FE2DDC" w:rsidRPr="00287607">
        <w:rPr>
          <w:rFonts w:ascii="宋体" w:eastAsia="宋体" w:hAnsi="宋体" w:hint="eastAsia"/>
          <w:sz w:val="24"/>
          <w:szCs w:val="24"/>
        </w:rPr>
        <w:t>。</w:t>
      </w:r>
      <w:r w:rsidR="00FF1F4C">
        <w:rPr>
          <w:rFonts w:ascii="宋体" w:eastAsia="宋体" w:hAnsi="宋体" w:hint="eastAsia"/>
          <w:sz w:val="24"/>
          <w:szCs w:val="24"/>
        </w:rPr>
        <w:t>在对史铁生进行研究的三十余年中，</w:t>
      </w:r>
      <w:r w:rsidR="00FE2DDC" w:rsidRPr="00287607">
        <w:rPr>
          <w:rFonts w:ascii="宋体" w:eastAsia="宋体" w:hAnsi="宋体" w:hint="eastAsia"/>
          <w:sz w:val="24"/>
          <w:szCs w:val="24"/>
        </w:rPr>
        <w:t>众多学者已经</w:t>
      </w:r>
      <w:r w:rsidR="00A91E28">
        <w:rPr>
          <w:rFonts w:ascii="宋体" w:eastAsia="宋体" w:hAnsi="宋体" w:hint="eastAsia"/>
          <w:sz w:val="24"/>
          <w:szCs w:val="24"/>
        </w:rPr>
        <w:t>在各</w:t>
      </w:r>
      <w:r w:rsidR="00320A66">
        <w:rPr>
          <w:rFonts w:ascii="宋体" w:eastAsia="宋体" w:hAnsi="宋体" w:hint="eastAsia"/>
          <w:sz w:val="24"/>
          <w:szCs w:val="24"/>
        </w:rPr>
        <w:t>类文献</w:t>
      </w:r>
      <w:r w:rsidR="00A91E28">
        <w:rPr>
          <w:rFonts w:ascii="宋体" w:eastAsia="宋体" w:hAnsi="宋体" w:hint="eastAsia"/>
          <w:sz w:val="24"/>
          <w:szCs w:val="24"/>
        </w:rPr>
        <w:t>中</w:t>
      </w:r>
      <w:r w:rsidR="00FF1F4C">
        <w:rPr>
          <w:rFonts w:ascii="宋体" w:eastAsia="宋体" w:hAnsi="宋体" w:hint="eastAsia"/>
          <w:sz w:val="24"/>
          <w:szCs w:val="24"/>
        </w:rPr>
        <w:t>对这种精神</w:t>
      </w:r>
      <w:r w:rsidR="00FE2DDC" w:rsidRPr="00287607">
        <w:rPr>
          <w:rFonts w:ascii="宋体" w:eastAsia="宋体" w:hAnsi="宋体" w:hint="eastAsia"/>
          <w:sz w:val="24"/>
          <w:szCs w:val="24"/>
        </w:rPr>
        <w:t>进行了充分探讨并表示了感动</w:t>
      </w:r>
      <w:r w:rsidR="00001DD6" w:rsidRPr="00287607">
        <w:rPr>
          <w:rFonts w:ascii="宋体" w:eastAsia="宋体" w:hAnsi="宋体" w:hint="eastAsia"/>
          <w:sz w:val="24"/>
          <w:szCs w:val="24"/>
        </w:rPr>
        <w:t>和敬仰，以其为人类个体、族群自我救赎</w:t>
      </w:r>
      <w:r w:rsidR="00320A66">
        <w:rPr>
          <w:rFonts w:ascii="宋体" w:eastAsia="宋体" w:hAnsi="宋体" w:hint="eastAsia"/>
          <w:sz w:val="24"/>
          <w:szCs w:val="24"/>
        </w:rPr>
        <w:t>之</w:t>
      </w:r>
      <w:r w:rsidR="00001DD6" w:rsidRPr="00287607">
        <w:rPr>
          <w:rFonts w:ascii="宋体" w:eastAsia="宋体" w:hAnsi="宋体" w:hint="eastAsia"/>
          <w:sz w:val="24"/>
          <w:szCs w:val="24"/>
        </w:rPr>
        <w:t>可能性的彰</w:t>
      </w:r>
      <w:proofErr w:type="gramStart"/>
      <w:r w:rsidR="00001DD6" w:rsidRPr="00287607">
        <w:rPr>
          <w:rFonts w:ascii="宋体" w:eastAsia="宋体" w:hAnsi="宋体" w:hint="eastAsia"/>
          <w:sz w:val="24"/>
          <w:szCs w:val="24"/>
        </w:rPr>
        <w:t>显甚至</w:t>
      </w:r>
      <w:proofErr w:type="gramEnd"/>
      <w:r w:rsidR="00001DD6" w:rsidRPr="00287607">
        <w:rPr>
          <w:rFonts w:ascii="宋体" w:eastAsia="宋体" w:hAnsi="宋体" w:hint="eastAsia"/>
          <w:sz w:val="24"/>
          <w:szCs w:val="24"/>
        </w:rPr>
        <w:t>人类文化秩序的回归。</w:t>
      </w:r>
    </w:p>
    <w:p w14:paraId="012E3CCC" w14:textId="6BC842C4" w:rsidR="003B3672" w:rsidRDefault="00001DD6" w:rsidP="00473226">
      <w:pPr>
        <w:spacing w:line="440" w:lineRule="exact"/>
        <w:ind w:firstLineChars="200" w:firstLine="480"/>
        <w:rPr>
          <w:rFonts w:ascii="宋体" w:eastAsia="宋体" w:hAnsi="宋体"/>
          <w:sz w:val="24"/>
          <w:szCs w:val="24"/>
        </w:rPr>
      </w:pPr>
      <w:r w:rsidRPr="00287607">
        <w:rPr>
          <w:rFonts w:ascii="宋体" w:eastAsia="宋体" w:hAnsi="宋体" w:hint="eastAsia"/>
          <w:sz w:val="24"/>
          <w:szCs w:val="24"/>
        </w:rPr>
        <w:t>值得注意的是，这种精神背后还潜藏着一个“</w:t>
      </w:r>
      <w:r w:rsidR="00E40255">
        <w:rPr>
          <w:rFonts w:ascii="宋体" w:eastAsia="宋体" w:hAnsi="宋体" w:hint="eastAsia"/>
          <w:sz w:val="24"/>
          <w:szCs w:val="24"/>
        </w:rPr>
        <w:t>务虚</w:t>
      </w:r>
      <w:r w:rsidRPr="00287607">
        <w:rPr>
          <w:rFonts w:ascii="宋体" w:eastAsia="宋体" w:hAnsi="宋体" w:hint="eastAsia"/>
          <w:sz w:val="24"/>
          <w:szCs w:val="24"/>
        </w:rPr>
        <w:t>”的核子</w:t>
      </w:r>
      <w:r w:rsidR="00287607" w:rsidRPr="00287607">
        <w:rPr>
          <w:rFonts w:ascii="宋体" w:eastAsia="宋体" w:hAnsi="宋体" w:hint="eastAsia"/>
          <w:sz w:val="24"/>
          <w:szCs w:val="24"/>
        </w:rPr>
        <w:t>，</w:t>
      </w:r>
      <w:r w:rsidR="003413B5">
        <w:rPr>
          <w:rFonts w:ascii="宋体" w:eastAsia="宋体" w:hAnsi="宋体" w:hint="eastAsia"/>
          <w:sz w:val="24"/>
          <w:szCs w:val="24"/>
        </w:rPr>
        <w:t>正如周国平先生的评点：“他从来是一个务虚者，小说也只是他务虚的一种方式</w:t>
      </w:r>
      <w:r w:rsidR="00B21065">
        <w:rPr>
          <w:rFonts w:ascii="宋体" w:eastAsia="宋体" w:hAnsi="宋体" w:hint="eastAsia"/>
          <w:sz w:val="24"/>
          <w:szCs w:val="24"/>
        </w:rPr>
        <w:t>而已。”</w:t>
      </w:r>
      <w:r w:rsidR="00473226" w:rsidRPr="006C6BB2">
        <w:rPr>
          <w:rFonts w:ascii="Times New Roman" w:eastAsia="宋体" w:hAnsi="Times New Roman" w:cs="Times New Roman"/>
          <w:sz w:val="24"/>
          <w:szCs w:val="24"/>
          <w:vertAlign w:val="superscript"/>
        </w:rPr>
        <w:t>[1]10</w:t>
      </w:r>
      <w:r w:rsidR="006C6BB2">
        <w:rPr>
          <w:rFonts w:ascii="Times New Roman" w:eastAsia="宋体" w:hAnsi="Times New Roman" w:cs="Times New Roman"/>
          <w:sz w:val="24"/>
          <w:szCs w:val="24"/>
          <w:vertAlign w:val="superscript"/>
        </w:rPr>
        <w:t>6</w:t>
      </w:r>
      <w:r w:rsidR="004C59E8">
        <w:rPr>
          <w:rFonts w:ascii="宋体" w:eastAsia="宋体" w:hAnsi="宋体" w:hint="eastAsia"/>
          <w:sz w:val="24"/>
          <w:szCs w:val="24"/>
        </w:rPr>
        <w:t>史铁生所“务”之“虚”与当下学术界再度兴起</w:t>
      </w:r>
      <w:proofErr w:type="gramStart"/>
      <w:r w:rsidR="004C59E8">
        <w:rPr>
          <w:rFonts w:ascii="宋体" w:eastAsia="宋体" w:hAnsi="宋体" w:hint="eastAsia"/>
          <w:sz w:val="24"/>
          <w:szCs w:val="24"/>
        </w:rPr>
        <w:t>的热词“非虚构写作”</w:t>
      </w:r>
      <w:proofErr w:type="gramEnd"/>
      <w:r w:rsidR="004C59E8">
        <w:rPr>
          <w:rFonts w:ascii="宋体" w:eastAsia="宋体" w:hAnsi="宋体" w:hint="eastAsia"/>
          <w:sz w:val="24"/>
          <w:szCs w:val="24"/>
        </w:rPr>
        <w:t>之“虚”有着某种微妙的联系，但二者在本质上仍不可等同看待。“非虚构写作”</w:t>
      </w:r>
      <w:r w:rsidR="003D0498">
        <w:rPr>
          <w:rFonts w:ascii="宋体" w:eastAsia="宋体" w:hAnsi="宋体" w:hint="eastAsia"/>
          <w:sz w:val="24"/>
          <w:szCs w:val="24"/>
        </w:rPr>
        <w:t>的文体包</w:t>
      </w:r>
      <w:r w:rsidR="003D0498">
        <w:rPr>
          <w:rFonts w:ascii="宋体" w:eastAsia="宋体" w:hAnsi="宋体" w:hint="eastAsia"/>
          <w:sz w:val="24"/>
          <w:szCs w:val="24"/>
        </w:rPr>
        <w:lastRenderedPageBreak/>
        <w:t>括</w:t>
      </w:r>
      <w:r w:rsidR="003D0498" w:rsidRPr="003D0498">
        <w:rPr>
          <w:rFonts w:ascii="宋体" w:eastAsia="宋体" w:hAnsi="宋体" w:hint="eastAsia"/>
          <w:sz w:val="24"/>
          <w:szCs w:val="24"/>
        </w:rPr>
        <w:t>报告文学、</w:t>
      </w:r>
      <w:r w:rsidR="003D0498" w:rsidRPr="003D0498">
        <w:rPr>
          <w:rFonts w:ascii="宋体" w:eastAsia="宋体" w:hAnsi="宋体"/>
          <w:sz w:val="24"/>
          <w:szCs w:val="24"/>
        </w:rPr>
        <w:t>纪实文学、传记文学</w:t>
      </w:r>
      <w:r w:rsidR="003D0498">
        <w:rPr>
          <w:rFonts w:ascii="宋体" w:eastAsia="宋体" w:hAnsi="宋体" w:hint="eastAsia"/>
          <w:sz w:val="24"/>
          <w:szCs w:val="24"/>
        </w:rPr>
        <w:t>等，具有文学与新闻的双重特性</w:t>
      </w:r>
      <w:r w:rsidR="00907EF0">
        <w:rPr>
          <w:rFonts w:ascii="宋体" w:eastAsia="宋体" w:hAnsi="宋体" w:hint="eastAsia"/>
          <w:sz w:val="24"/>
          <w:szCs w:val="24"/>
        </w:rPr>
        <w:t>——该类写作的具体内容立足于真实的现实事件，但与其他的虚构性文学有着基本一致的艺术形式和审美追求，只是在价值</w:t>
      </w:r>
      <w:r w:rsidR="00473226">
        <w:rPr>
          <w:rFonts w:ascii="宋体" w:eastAsia="宋体" w:hAnsi="宋体" w:hint="eastAsia"/>
          <w:sz w:val="24"/>
          <w:szCs w:val="24"/>
        </w:rPr>
        <w:t>取向</w:t>
      </w:r>
      <w:r w:rsidR="00907EF0">
        <w:rPr>
          <w:rFonts w:ascii="宋体" w:eastAsia="宋体" w:hAnsi="宋体" w:hint="eastAsia"/>
          <w:sz w:val="24"/>
          <w:szCs w:val="24"/>
        </w:rPr>
        <w:t>上更强调对历史、时代、社会和人性的挖掘。可以说“非虚构写作”</w:t>
      </w:r>
      <w:r w:rsidR="003B4301">
        <w:rPr>
          <w:rFonts w:ascii="宋体" w:eastAsia="宋体" w:hAnsi="宋体" w:hint="eastAsia"/>
          <w:sz w:val="24"/>
          <w:szCs w:val="24"/>
        </w:rPr>
        <w:t>和史铁生的创作都对</w:t>
      </w:r>
      <w:r w:rsidR="00907EF0">
        <w:rPr>
          <w:rFonts w:ascii="宋体" w:eastAsia="宋体" w:hAnsi="宋体" w:hint="eastAsia"/>
          <w:sz w:val="24"/>
          <w:szCs w:val="24"/>
        </w:rPr>
        <w:t>现实社会和人类生存状况</w:t>
      </w:r>
      <w:r w:rsidR="003B4301">
        <w:rPr>
          <w:rFonts w:ascii="宋体" w:eastAsia="宋体" w:hAnsi="宋体" w:hint="eastAsia"/>
          <w:sz w:val="24"/>
          <w:szCs w:val="24"/>
        </w:rPr>
        <w:t>给予了极大关怀，</w:t>
      </w:r>
      <w:r w:rsidR="00907EF0">
        <w:rPr>
          <w:rFonts w:ascii="宋体" w:eastAsia="宋体" w:hAnsi="宋体" w:hint="eastAsia"/>
          <w:sz w:val="24"/>
          <w:szCs w:val="24"/>
        </w:rPr>
        <w:t>其本质不同在于，“非虚构写作”的“虚”是“实”的对立面，</w:t>
      </w:r>
      <w:r w:rsidR="003B4301">
        <w:rPr>
          <w:rFonts w:ascii="宋体" w:eastAsia="宋体" w:hAnsi="宋体" w:hint="eastAsia"/>
          <w:sz w:val="24"/>
          <w:szCs w:val="24"/>
        </w:rPr>
        <w:t>而“务虚写作”之</w:t>
      </w:r>
      <w:r w:rsidR="00FA1EFC">
        <w:rPr>
          <w:rFonts w:ascii="宋体" w:eastAsia="宋体" w:hAnsi="宋体" w:hint="eastAsia"/>
          <w:sz w:val="24"/>
          <w:szCs w:val="24"/>
        </w:rPr>
        <w:t>“虚”</w:t>
      </w:r>
      <w:r w:rsidR="003B4301">
        <w:rPr>
          <w:rFonts w:ascii="宋体" w:eastAsia="宋体" w:hAnsi="宋体" w:hint="eastAsia"/>
          <w:sz w:val="24"/>
          <w:szCs w:val="24"/>
        </w:rPr>
        <w:t>作为</w:t>
      </w:r>
      <w:r w:rsidR="00FA1EFC">
        <w:rPr>
          <w:rFonts w:ascii="宋体" w:eastAsia="宋体" w:hAnsi="宋体" w:hint="eastAsia"/>
          <w:sz w:val="24"/>
          <w:szCs w:val="24"/>
        </w:rPr>
        <w:t>史铁生</w:t>
      </w:r>
      <w:r w:rsidR="003B4301">
        <w:rPr>
          <w:rFonts w:ascii="宋体" w:eastAsia="宋体" w:hAnsi="宋体" w:hint="eastAsia"/>
          <w:sz w:val="24"/>
          <w:szCs w:val="24"/>
        </w:rPr>
        <w:t>文本创作的素材</w:t>
      </w:r>
      <w:r w:rsidR="00FA1EFC">
        <w:rPr>
          <w:rFonts w:ascii="宋体" w:eastAsia="宋体" w:hAnsi="宋体" w:hint="eastAsia"/>
          <w:sz w:val="24"/>
          <w:szCs w:val="24"/>
        </w:rPr>
        <w:t>来源和关照对象，</w:t>
      </w:r>
      <w:r w:rsidR="00195E20">
        <w:rPr>
          <w:rFonts w:ascii="宋体" w:eastAsia="宋体" w:hAnsi="宋体" w:hint="eastAsia"/>
          <w:sz w:val="24"/>
          <w:szCs w:val="24"/>
        </w:rPr>
        <w:t>是</w:t>
      </w:r>
      <w:r w:rsidR="00C5156E">
        <w:rPr>
          <w:rFonts w:ascii="宋体" w:eastAsia="宋体" w:hAnsi="宋体" w:hint="eastAsia"/>
          <w:sz w:val="24"/>
          <w:szCs w:val="24"/>
        </w:rPr>
        <w:t>蕴含着强大的势、具有无限的“有”和“实”之可能性的“空无”空间，也是</w:t>
      </w:r>
      <w:r w:rsidR="00DC35DA">
        <w:rPr>
          <w:rFonts w:ascii="宋体" w:eastAsia="宋体" w:hAnsi="宋体" w:hint="eastAsia"/>
          <w:sz w:val="24"/>
          <w:szCs w:val="24"/>
        </w:rPr>
        <w:t>作家</w:t>
      </w:r>
      <w:r w:rsidR="00C5156E">
        <w:rPr>
          <w:rFonts w:ascii="宋体" w:eastAsia="宋体" w:hAnsi="宋体" w:hint="eastAsia"/>
          <w:sz w:val="24"/>
          <w:szCs w:val="24"/>
        </w:rPr>
        <w:t>日夜巡游的心魂世界</w:t>
      </w:r>
      <w:r w:rsidR="00D05A1B">
        <w:rPr>
          <w:rFonts w:ascii="宋体" w:eastAsia="宋体" w:hAnsi="宋体" w:hint="eastAsia"/>
          <w:sz w:val="24"/>
          <w:szCs w:val="24"/>
        </w:rPr>
        <w:t>，是“不确定的真实”</w:t>
      </w:r>
      <w:r w:rsidR="006C6BB2" w:rsidRPr="006C6BB2">
        <w:rPr>
          <w:rFonts w:ascii="Times New Roman" w:eastAsia="宋体" w:hAnsi="Times New Roman" w:cs="Times New Roman"/>
          <w:sz w:val="24"/>
          <w:szCs w:val="24"/>
          <w:vertAlign w:val="superscript"/>
        </w:rPr>
        <w:t>[2]15</w:t>
      </w:r>
      <w:r w:rsidR="00D05A1B">
        <w:rPr>
          <w:rFonts w:ascii="宋体" w:eastAsia="宋体" w:hAnsi="宋体" w:hint="eastAsia"/>
          <w:sz w:val="24"/>
          <w:szCs w:val="24"/>
        </w:rPr>
        <w:t>。</w:t>
      </w:r>
      <w:r w:rsidR="00DC35DA">
        <w:rPr>
          <w:rFonts w:ascii="宋体" w:eastAsia="宋体" w:hAnsi="宋体" w:hint="eastAsia"/>
          <w:sz w:val="24"/>
          <w:szCs w:val="24"/>
        </w:rPr>
        <w:t>史铁生</w:t>
      </w:r>
      <w:r w:rsidR="004926D5">
        <w:rPr>
          <w:rFonts w:ascii="宋体" w:eastAsia="宋体" w:hAnsi="宋体" w:hint="eastAsia"/>
          <w:sz w:val="24"/>
          <w:szCs w:val="24"/>
        </w:rPr>
        <w:t>通过在</w:t>
      </w:r>
      <w:r w:rsidR="00DC35DA">
        <w:rPr>
          <w:rFonts w:ascii="宋体" w:eastAsia="宋体" w:hAnsi="宋体" w:hint="eastAsia"/>
          <w:sz w:val="24"/>
          <w:szCs w:val="24"/>
        </w:rPr>
        <w:t>“虚”中否定</w:t>
      </w:r>
      <w:r w:rsidR="004926D5">
        <w:rPr>
          <w:rFonts w:ascii="宋体" w:eastAsia="宋体" w:hAnsi="宋体" w:hint="eastAsia"/>
          <w:sz w:val="24"/>
          <w:szCs w:val="24"/>
        </w:rPr>
        <w:t>、</w:t>
      </w:r>
      <w:r w:rsidR="00DC35DA">
        <w:rPr>
          <w:rFonts w:ascii="宋体" w:eastAsia="宋体" w:hAnsi="宋体" w:hint="eastAsia"/>
          <w:sz w:val="24"/>
          <w:szCs w:val="24"/>
        </w:rPr>
        <w:t>反思</w:t>
      </w:r>
      <w:r w:rsidR="00FA1EFC">
        <w:rPr>
          <w:rFonts w:ascii="宋体" w:eastAsia="宋体" w:hAnsi="宋体" w:hint="eastAsia"/>
          <w:sz w:val="24"/>
          <w:szCs w:val="24"/>
        </w:rPr>
        <w:t>，从而发现世界新相，</w:t>
      </w:r>
      <w:r w:rsidR="00DC35DA">
        <w:rPr>
          <w:rFonts w:ascii="宋体" w:eastAsia="宋体" w:hAnsi="宋体" w:hint="eastAsia"/>
          <w:sz w:val="24"/>
          <w:szCs w:val="24"/>
        </w:rPr>
        <w:t>并对人之为人的独立精神和思考</w:t>
      </w:r>
      <w:proofErr w:type="gramStart"/>
      <w:r w:rsidR="00DC35DA">
        <w:rPr>
          <w:rFonts w:ascii="宋体" w:eastAsia="宋体" w:hAnsi="宋体" w:hint="eastAsia"/>
          <w:sz w:val="24"/>
          <w:szCs w:val="24"/>
        </w:rPr>
        <w:t>力给予</w:t>
      </w:r>
      <w:proofErr w:type="gramEnd"/>
      <w:r w:rsidR="00DC35DA">
        <w:rPr>
          <w:rFonts w:ascii="宋体" w:eastAsia="宋体" w:hAnsi="宋体" w:hint="eastAsia"/>
          <w:sz w:val="24"/>
          <w:szCs w:val="24"/>
        </w:rPr>
        <w:t>肯定</w:t>
      </w:r>
      <w:r w:rsidR="00FA1EFC">
        <w:rPr>
          <w:rFonts w:ascii="宋体" w:eastAsia="宋体" w:hAnsi="宋体" w:hint="eastAsia"/>
          <w:sz w:val="24"/>
          <w:szCs w:val="24"/>
        </w:rPr>
        <w:t>。“务虚”</w:t>
      </w:r>
      <w:r w:rsidR="00DC35DA">
        <w:rPr>
          <w:rFonts w:ascii="宋体" w:eastAsia="宋体" w:hAnsi="宋体" w:hint="eastAsia"/>
          <w:sz w:val="24"/>
          <w:szCs w:val="24"/>
        </w:rPr>
        <w:t>是</w:t>
      </w:r>
      <w:r w:rsidR="00287607" w:rsidRPr="00287607">
        <w:rPr>
          <w:rFonts w:ascii="宋体" w:eastAsia="宋体" w:hAnsi="宋体" w:hint="eastAsia"/>
          <w:sz w:val="24"/>
          <w:szCs w:val="24"/>
        </w:rPr>
        <w:t>史铁</w:t>
      </w:r>
      <w:proofErr w:type="gramStart"/>
      <w:r w:rsidR="00287607" w:rsidRPr="00287607">
        <w:rPr>
          <w:rFonts w:ascii="宋体" w:eastAsia="宋体" w:hAnsi="宋体" w:hint="eastAsia"/>
          <w:sz w:val="24"/>
          <w:szCs w:val="24"/>
        </w:rPr>
        <w:t>生作品</w:t>
      </w:r>
      <w:proofErr w:type="gramEnd"/>
      <w:r w:rsidR="00287607" w:rsidRPr="00287607">
        <w:rPr>
          <w:rFonts w:ascii="宋体" w:eastAsia="宋体" w:hAnsi="宋体" w:hint="eastAsia"/>
          <w:sz w:val="24"/>
          <w:szCs w:val="24"/>
        </w:rPr>
        <w:t>中突出的语言和结构策略，更是一种思维和认知</w:t>
      </w:r>
      <w:r w:rsidR="004926D5">
        <w:rPr>
          <w:rFonts w:ascii="宋体" w:eastAsia="宋体" w:hAnsi="宋体" w:hint="eastAsia"/>
          <w:sz w:val="24"/>
          <w:szCs w:val="24"/>
        </w:rPr>
        <w:t>方式</w:t>
      </w:r>
      <w:r w:rsidR="00287607" w:rsidRPr="00287607">
        <w:rPr>
          <w:rFonts w:ascii="宋体" w:eastAsia="宋体" w:hAnsi="宋体" w:hint="eastAsia"/>
          <w:sz w:val="24"/>
          <w:szCs w:val="24"/>
        </w:rPr>
        <w:t>，</w:t>
      </w:r>
      <w:r w:rsidR="00F31D01">
        <w:rPr>
          <w:rFonts w:ascii="宋体" w:eastAsia="宋体" w:hAnsi="宋体" w:hint="eastAsia"/>
          <w:sz w:val="24"/>
          <w:szCs w:val="24"/>
        </w:rPr>
        <w:t>为我们提供了一种从一般到一般的新型文学投射模式，并通过偶然性的情节设置</w:t>
      </w:r>
      <w:r w:rsidR="004926D5">
        <w:rPr>
          <w:rFonts w:ascii="宋体" w:eastAsia="宋体" w:hAnsi="宋体" w:hint="eastAsia"/>
          <w:sz w:val="24"/>
          <w:szCs w:val="24"/>
        </w:rPr>
        <w:t>，</w:t>
      </w:r>
      <w:r w:rsidR="00F31D01">
        <w:rPr>
          <w:rFonts w:ascii="宋体" w:eastAsia="宋体" w:hAnsi="宋体" w:hint="eastAsia"/>
          <w:sz w:val="24"/>
          <w:szCs w:val="24"/>
        </w:rPr>
        <w:t>彰显着消解文学作品对历史真实的追问、</w:t>
      </w:r>
      <w:r w:rsidR="004926D5">
        <w:rPr>
          <w:rFonts w:ascii="宋体" w:eastAsia="宋体" w:hAnsi="宋体" w:hint="eastAsia"/>
          <w:sz w:val="24"/>
          <w:szCs w:val="24"/>
        </w:rPr>
        <w:t>关注个体生命的历史境遇的</w:t>
      </w:r>
      <w:r w:rsidR="00F31D01">
        <w:rPr>
          <w:rFonts w:ascii="宋体" w:eastAsia="宋体" w:hAnsi="宋体" w:hint="eastAsia"/>
          <w:sz w:val="24"/>
          <w:szCs w:val="24"/>
        </w:rPr>
        <w:t>独特历史精神和审美精神。</w:t>
      </w:r>
      <w:r w:rsidR="00195E20">
        <w:rPr>
          <w:rFonts w:ascii="宋体" w:eastAsia="宋体" w:hAnsi="宋体" w:hint="eastAsia"/>
          <w:sz w:val="24"/>
          <w:szCs w:val="24"/>
        </w:rPr>
        <w:t>在当今消费时代的历史文化语境之下，同样是在史铁生逝世十周年之际，探讨他以“务虚”写作为斧为</w:t>
      </w:r>
      <w:proofErr w:type="gramStart"/>
      <w:r w:rsidR="00195E20">
        <w:rPr>
          <w:rFonts w:ascii="宋体" w:eastAsia="宋体" w:hAnsi="宋体" w:hint="eastAsia"/>
          <w:sz w:val="24"/>
          <w:szCs w:val="24"/>
        </w:rPr>
        <w:t>刃</w:t>
      </w:r>
      <w:proofErr w:type="gramEnd"/>
      <w:r w:rsidR="00195E20">
        <w:rPr>
          <w:rFonts w:ascii="宋体" w:eastAsia="宋体" w:hAnsi="宋体" w:hint="eastAsia"/>
          <w:sz w:val="24"/>
          <w:szCs w:val="24"/>
        </w:rPr>
        <w:t>、为人类大军开辟通往无限的道路的壮举，对于重新唤醒我们对人道主义的体悟、寻找文字</w:t>
      </w:r>
      <w:r w:rsidR="004926D5">
        <w:rPr>
          <w:rFonts w:ascii="宋体" w:eastAsia="宋体" w:hAnsi="宋体" w:hint="eastAsia"/>
          <w:sz w:val="24"/>
          <w:szCs w:val="24"/>
        </w:rPr>
        <w:t>的救赎</w:t>
      </w:r>
      <w:r w:rsidR="00195E20">
        <w:rPr>
          <w:rFonts w:ascii="宋体" w:eastAsia="宋体" w:hAnsi="宋体" w:hint="eastAsia"/>
          <w:sz w:val="24"/>
          <w:szCs w:val="24"/>
        </w:rPr>
        <w:t>力量有着独特的价值。</w:t>
      </w:r>
    </w:p>
    <w:p w14:paraId="703FC976" w14:textId="3A0F3954" w:rsidR="003140EF" w:rsidRPr="00473226" w:rsidRDefault="003140EF" w:rsidP="00473226">
      <w:pPr>
        <w:pStyle w:val="2"/>
        <w:ind w:firstLineChars="200" w:firstLine="482"/>
        <w:rPr>
          <w:rFonts w:ascii="黑体" w:eastAsia="黑体" w:hAnsi="黑体"/>
          <w:sz w:val="24"/>
          <w:szCs w:val="24"/>
        </w:rPr>
      </w:pPr>
      <w:r w:rsidRPr="00473226">
        <w:rPr>
          <w:rFonts w:ascii="黑体" w:eastAsia="黑体" w:hAnsi="黑体" w:hint="eastAsia"/>
          <w:sz w:val="24"/>
          <w:szCs w:val="24"/>
        </w:rPr>
        <w:t>一、务虚：</w:t>
      </w:r>
      <w:r w:rsidR="00B57F7B" w:rsidRPr="00473226">
        <w:rPr>
          <w:rFonts w:ascii="黑体" w:eastAsia="黑体" w:hAnsi="黑体" w:hint="eastAsia"/>
          <w:sz w:val="24"/>
          <w:szCs w:val="24"/>
        </w:rPr>
        <w:t>深远“</w:t>
      </w:r>
      <w:r w:rsidR="000C1971" w:rsidRPr="00473226">
        <w:rPr>
          <w:rFonts w:ascii="黑体" w:eastAsia="黑体" w:hAnsi="黑体" w:hint="eastAsia"/>
          <w:sz w:val="24"/>
          <w:szCs w:val="24"/>
        </w:rPr>
        <w:t>空无</w:t>
      </w:r>
      <w:r w:rsidR="00B57F7B" w:rsidRPr="00473226">
        <w:rPr>
          <w:rFonts w:ascii="黑体" w:eastAsia="黑体" w:hAnsi="黑体" w:hint="eastAsia"/>
          <w:sz w:val="24"/>
          <w:szCs w:val="24"/>
        </w:rPr>
        <w:t>”和心魂世界</w:t>
      </w:r>
      <w:r w:rsidR="00E355AC" w:rsidRPr="00473226">
        <w:rPr>
          <w:rFonts w:ascii="黑体" w:eastAsia="黑体" w:hAnsi="黑体" w:hint="eastAsia"/>
          <w:sz w:val="24"/>
          <w:szCs w:val="24"/>
        </w:rPr>
        <w:t>的</w:t>
      </w:r>
      <w:r w:rsidR="00715A27" w:rsidRPr="00473226">
        <w:rPr>
          <w:rFonts w:ascii="黑体" w:eastAsia="黑体" w:hAnsi="黑体" w:hint="eastAsia"/>
          <w:sz w:val="24"/>
          <w:szCs w:val="24"/>
        </w:rPr>
        <w:t>巡查</w:t>
      </w:r>
    </w:p>
    <w:p w14:paraId="60654389" w14:textId="68C0B3A1" w:rsidR="00E74CCE" w:rsidRDefault="003140EF" w:rsidP="00E74CCE">
      <w:pPr>
        <w:spacing w:line="440" w:lineRule="exact"/>
        <w:ind w:firstLineChars="200" w:firstLine="480"/>
        <w:rPr>
          <w:rFonts w:ascii="宋体" w:eastAsia="宋体" w:hAnsi="宋体"/>
          <w:sz w:val="24"/>
          <w:szCs w:val="24"/>
        </w:rPr>
      </w:pPr>
      <w:r>
        <w:rPr>
          <w:rFonts w:ascii="宋体" w:eastAsia="宋体" w:hAnsi="宋体" w:hint="eastAsia"/>
          <w:sz w:val="24"/>
          <w:szCs w:val="24"/>
        </w:rPr>
        <w:t>史铁生的各类作品都潜藏着</w:t>
      </w:r>
      <w:r w:rsidR="007D2EE0">
        <w:rPr>
          <w:rFonts w:ascii="宋体" w:eastAsia="宋体" w:hAnsi="宋体" w:hint="eastAsia"/>
          <w:sz w:val="24"/>
          <w:szCs w:val="24"/>
        </w:rPr>
        <w:t>对“存在”的关注，</w:t>
      </w:r>
      <w:r w:rsidR="00C004B8">
        <w:rPr>
          <w:rFonts w:ascii="宋体" w:eastAsia="宋体" w:hAnsi="宋体" w:hint="eastAsia"/>
          <w:sz w:val="24"/>
          <w:szCs w:val="24"/>
        </w:rPr>
        <w:t>这种独特性植根于“务虚”写作的土壤。</w:t>
      </w:r>
      <w:r w:rsidR="00FB2B0F" w:rsidRPr="00FB2B0F">
        <w:rPr>
          <w:rFonts w:ascii="宋体" w:eastAsia="宋体" w:hAnsi="宋体" w:hint="eastAsia"/>
          <w:sz w:val="24"/>
          <w:szCs w:val="24"/>
        </w:rPr>
        <w:t>“务虚”这一概念从内容层面上讲，是史铁生作品中投射出的广阔天地、深远时空和身处其间的人们所面临的命运、生死等普遍问题，</w:t>
      </w:r>
      <w:r w:rsidR="00955136">
        <w:rPr>
          <w:rFonts w:ascii="宋体" w:eastAsia="宋体" w:hAnsi="宋体" w:hint="eastAsia"/>
          <w:sz w:val="24"/>
          <w:szCs w:val="24"/>
        </w:rPr>
        <w:t>是蕴含着无限“有”的可能性的</w:t>
      </w:r>
      <w:r w:rsidR="00FB2B0F" w:rsidRPr="00FB2B0F">
        <w:rPr>
          <w:rFonts w:ascii="宋体" w:eastAsia="宋体" w:hAnsi="宋体" w:hint="eastAsia"/>
          <w:sz w:val="24"/>
          <w:szCs w:val="24"/>
        </w:rPr>
        <w:t>“空无”。从更深远的价值层面来看，便是不囿于外物，从自己的心魂之中寻找文字来源，向生命之内发现生命，</w:t>
      </w:r>
      <w:r w:rsidR="00955136">
        <w:rPr>
          <w:rFonts w:ascii="宋体" w:eastAsia="宋体" w:hAnsi="宋体" w:hint="eastAsia"/>
          <w:sz w:val="24"/>
          <w:szCs w:val="24"/>
        </w:rPr>
        <w:t>是对人的</w:t>
      </w:r>
      <w:r w:rsidR="00FB2B0F" w:rsidRPr="00FB2B0F">
        <w:rPr>
          <w:rFonts w:ascii="宋体" w:eastAsia="宋体" w:hAnsi="宋体" w:hint="eastAsia"/>
          <w:sz w:val="24"/>
          <w:szCs w:val="24"/>
        </w:rPr>
        <w:t>内在</w:t>
      </w:r>
      <w:r w:rsidR="00955136">
        <w:rPr>
          <w:rFonts w:ascii="宋体" w:eastAsia="宋体" w:hAnsi="宋体" w:hint="eastAsia"/>
          <w:sz w:val="24"/>
          <w:szCs w:val="24"/>
        </w:rPr>
        <w:t>心</w:t>
      </w:r>
      <w:proofErr w:type="gramStart"/>
      <w:r w:rsidR="00955136">
        <w:rPr>
          <w:rFonts w:ascii="宋体" w:eastAsia="宋体" w:hAnsi="宋体" w:hint="eastAsia"/>
          <w:sz w:val="24"/>
          <w:szCs w:val="24"/>
        </w:rPr>
        <w:t>魂力</w:t>
      </w:r>
      <w:proofErr w:type="gramEnd"/>
      <w:r w:rsidR="00955136">
        <w:rPr>
          <w:rFonts w:ascii="宋体" w:eastAsia="宋体" w:hAnsi="宋体" w:hint="eastAsia"/>
          <w:sz w:val="24"/>
          <w:szCs w:val="24"/>
        </w:rPr>
        <w:t>量的肯定</w:t>
      </w:r>
      <w:r w:rsidR="00FB2B0F" w:rsidRPr="00FB2B0F">
        <w:rPr>
          <w:rFonts w:ascii="宋体" w:eastAsia="宋体" w:hAnsi="宋体" w:hint="eastAsia"/>
          <w:sz w:val="24"/>
          <w:szCs w:val="24"/>
        </w:rPr>
        <w:t>。</w:t>
      </w:r>
    </w:p>
    <w:p w14:paraId="7610E6BA" w14:textId="250FEB10" w:rsidR="003140EF" w:rsidRDefault="004926D5" w:rsidP="003413B5">
      <w:pPr>
        <w:spacing w:line="440" w:lineRule="exact"/>
        <w:ind w:firstLineChars="200" w:firstLine="480"/>
        <w:rPr>
          <w:rFonts w:ascii="宋体" w:eastAsia="宋体" w:hAnsi="宋体"/>
          <w:sz w:val="24"/>
          <w:szCs w:val="24"/>
        </w:rPr>
      </w:pPr>
      <w:r w:rsidRPr="004926D5">
        <w:rPr>
          <w:rFonts w:ascii="宋体" w:eastAsia="宋体" w:hAnsi="宋体" w:hint="eastAsia"/>
          <w:sz w:val="24"/>
          <w:szCs w:val="24"/>
        </w:rPr>
        <w:t>“空无”是什么？</w:t>
      </w:r>
      <w:r w:rsidR="000C1971">
        <w:rPr>
          <w:rFonts w:ascii="宋体" w:eastAsia="宋体" w:hAnsi="宋体" w:hint="eastAsia"/>
          <w:sz w:val="24"/>
          <w:szCs w:val="24"/>
        </w:rPr>
        <w:t>“是势，强大到极点的势，因而是成为一切的可能性。”</w:t>
      </w:r>
      <w:r w:rsidR="006C6BB2" w:rsidRPr="006C6BB2">
        <w:rPr>
          <w:rFonts w:ascii="Times New Roman" w:eastAsia="宋体" w:hAnsi="Times New Roman" w:cs="Times New Roman"/>
          <w:sz w:val="24"/>
          <w:szCs w:val="24"/>
          <w:vertAlign w:val="superscript"/>
        </w:rPr>
        <w:t>[2]14</w:t>
      </w:r>
      <w:r w:rsidR="00195BA3">
        <w:rPr>
          <w:rFonts w:ascii="Times New Roman" w:eastAsia="宋体" w:hAnsi="Times New Roman" w:cs="Times New Roman" w:hint="eastAsia"/>
          <w:sz w:val="24"/>
          <w:szCs w:val="24"/>
          <w:vertAlign w:val="superscript"/>
        </w:rPr>
        <w:t>9</w:t>
      </w:r>
      <w:r w:rsidR="000C1971">
        <w:rPr>
          <w:rFonts w:ascii="宋体" w:eastAsia="宋体" w:hAnsi="宋体" w:hint="eastAsia"/>
          <w:sz w:val="24"/>
          <w:szCs w:val="24"/>
        </w:rPr>
        <w:t>绝对意义上的“无”是不存在的，</w:t>
      </w:r>
      <w:r w:rsidR="00C56874">
        <w:rPr>
          <w:rFonts w:ascii="宋体" w:eastAsia="宋体" w:hAnsi="宋体" w:hint="eastAsia"/>
          <w:sz w:val="24"/>
          <w:szCs w:val="24"/>
        </w:rPr>
        <w:t>其中有“势”，甚至可以说是有“欲”，此二者的强大力量孕育着生发万物的可能，因此能指向无比丰裕的“有”。</w:t>
      </w:r>
      <w:r w:rsidR="00FB2B0F" w:rsidRPr="00FB2B0F">
        <w:rPr>
          <w:rFonts w:ascii="宋体" w:eastAsia="宋体" w:hAnsi="宋体" w:hint="eastAsia"/>
          <w:sz w:val="24"/>
          <w:szCs w:val="24"/>
        </w:rPr>
        <w:t>史铁生所“务”之“虚”，是一种无规定性的存在，所有显现的、出场的事物都只是从不同角度窥探、照亮这一片“虚”而显露出来的景观，那些未出场的事物是无穷无尽的。“如果要让一个存在者得到‘敞亮’、‘澄明’，就必须把它放回它所‘隐蔽’于其中的无限性之中”</w:t>
      </w:r>
      <w:r w:rsidR="00195BA3" w:rsidRPr="00195BA3">
        <w:rPr>
          <w:rFonts w:ascii="Times New Roman" w:eastAsia="宋体" w:hAnsi="Times New Roman" w:cs="Times New Roman"/>
          <w:sz w:val="24"/>
          <w:szCs w:val="24"/>
          <w:vertAlign w:val="superscript"/>
        </w:rPr>
        <w:t>[3]12</w:t>
      </w:r>
      <w:r w:rsidR="00195BA3">
        <w:rPr>
          <w:rFonts w:ascii="宋体" w:eastAsia="宋体" w:hAnsi="宋体"/>
          <w:sz w:val="24"/>
          <w:szCs w:val="24"/>
        </w:rPr>
        <w:t>,</w:t>
      </w:r>
      <w:r w:rsidR="00FB2B0F" w:rsidRPr="00FB2B0F">
        <w:rPr>
          <w:rFonts w:ascii="宋体" w:eastAsia="宋体" w:hAnsi="宋体"/>
          <w:sz w:val="24"/>
          <w:szCs w:val="24"/>
        </w:rPr>
        <w:t>要让一个存在者得到证明、澄清，就必须把其他存在者隐藏、遮蔽起来</w:t>
      </w:r>
      <w:r w:rsidR="00FB2B0F" w:rsidRPr="00FB2B0F">
        <w:rPr>
          <w:rFonts w:ascii="宋体" w:eastAsia="宋体" w:hAnsi="宋体" w:hint="eastAsia"/>
          <w:sz w:val="24"/>
          <w:szCs w:val="24"/>
        </w:rPr>
        <w:t>。</w:t>
      </w:r>
      <w:r w:rsidR="00961347">
        <w:rPr>
          <w:rFonts w:ascii="宋体" w:eastAsia="宋体" w:hAnsi="宋体" w:hint="eastAsia"/>
          <w:sz w:val="24"/>
          <w:szCs w:val="24"/>
        </w:rPr>
        <w:t>史铁生作品中所投射的世界是及其广阔的，在他的笔下，</w:t>
      </w:r>
      <w:r w:rsidR="00961347">
        <w:rPr>
          <w:rFonts w:ascii="宋体" w:eastAsia="宋体" w:hAnsi="宋体" w:hint="eastAsia"/>
          <w:sz w:val="24"/>
          <w:szCs w:val="24"/>
        </w:rPr>
        <w:lastRenderedPageBreak/>
        <w:t>现象总是可以勾连到本质，一时一地的情思可以绵延至恒常无限。</w:t>
      </w:r>
      <w:r w:rsidR="00C56874">
        <w:rPr>
          <w:rFonts w:ascii="宋体" w:eastAsia="宋体" w:hAnsi="宋体" w:hint="eastAsia"/>
          <w:sz w:val="24"/>
          <w:szCs w:val="24"/>
        </w:rPr>
        <w:t>这种哲思在《我与地坛》中即得到了充分浸染。</w:t>
      </w:r>
      <w:r w:rsidR="00D65497">
        <w:rPr>
          <w:rFonts w:ascii="宋体" w:eastAsia="宋体" w:hAnsi="宋体" w:hint="eastAsia"/>
          <w:sz w:val="24"/>
          <w:szCs w:val="24"/>
        </w:rPr>
        <w:t>地坛以一幅衰败、萧条的光景，等来了在最狂妄的年纪里突然失去双腿的史铁生。</w:t>
      </w:r>
      <w:r w:rsidR="00F27D07">
        <w:rPr>
          <w:rFonts w:ascii="宋体" w:eastAsia="宋体" w:hAnsi="宋体" w:hint="eastAsia"/>
          <w:sz w:val="24"/>
          <w:szCs w:val="24"/>
        </w:rPr>
        <w:t>一个失魂落魄的人在这个</w:t>
      </w:r>
      <w:r w:rsidR="00337088">
        <w:rPr>
          <w:rFonts w:ascii="宋体" w:eastAsia="宋体" w:hAnsi="宋体" w:hint="eastAsia"/>
          <w:sz w:val="24"/>
          <w:szCs w:val="24"/>
        </w:rPr>
        <w:t>园子</w:t>
      </w:r>
      <w:r w:rsidR="00F27D07">
        <w:rPr>
          <w:rFonts w:ascii="宋体" w:eastAsia="宋体" w:hAnsi="宋体" w:hint="eastAsia"/>
          <w:sz w:val="24"/>
          <w:szCs w:val="24"/>
        </w:rPr>
        <w:t>里思考生与死的问题，得出“死是一个必然会降临的节日”</w:t>
      </w:r>
      <w:r w:rsidR="00195BA3" w:rsidRPr="00195BA3">
        <w:rPr>
          <w:rFonts w:ascii="Times New Roman" w:eastAsia="宋体" w:hAnsi="Times New Roman" w:cs="Times New Roman"/>
          <w:sz w:val="24"/>
          <w:szCs w:val="24"/>
          <w:vertAlign w:val="superscript"/>
        </w:rPr>
        <w:t>[4]185</w:t>
      </w:r>
      <w:r w:rsidR="005F39BA">
        <w:rPr>
          <w:rFonts w:ascii="宋体" w:eastAsia="宋体" w:hAnsi="宋体" w:hint="eastAsia"/>
          <w:sz w:val="24"/>
          <w:szCs w:val="24"/>
        </w:rPr>
        <w:t>的哲思</w:t>
      </w:r>
      <w:r w:rsidR="00955136">
        <w:rPr>
          <w:rFonts w:ascii="宋体" w:eastAsia="宋体" w:hAnsi="宋体" w:hint="eastAsia"/>
          <w:sz w:val="24"/>
          <w:szCs w:val="24"/>
        </w:rPr>
        <w:t>；</w:t>
      </w:r>
      <w:r w:rsidR="0027555B">
        <w:rPr>
          <w:rFonts w:ascii="宋体" w:eastAsia="宋体" w:hAnsi="宋体" w:hint="eastAsia"/>
          <w:sz w:val="24"/>
          <w:szCs w:val="24"/>
        </w:rPr>
        <w:t>他遇见一对和他一样十五年来坚持来此园的夫妇，看着他们从一对令人羡慕的年轻爱侣变成两位老人，还有热爱歌唱的小伙子、真正的饮者、眼里有琴音的中年女工程师，他从自己和形形色色的人身上看到岁月的流逝和生命的光彩；</w:t>
      </w:r>
      <w:r w:rsidR="00EC3C7A">
        <w:rPr>
          <w:rFonts w:ascii="宋体" w:eastAsia="宋体" w:hAnsi="宋体" w:hint="eastAsia"/>
          <w:sz w:val="24"/>
          <w:szCs w:val="24"/>
        </w:rPr>
        <w:t>他还记得一个漂亮而不幸的小姑娘，</w:t>
      </w:r>
      <w:r>
        <w:rPr>
          <w:rFonts w:ascii="宋体" w:eastAsia="宋体" w:hAnsi="宋体" w:hint="eastAsia"/>
          <w:sz w:val="24"/>
          <w:szCs w:val="24"/>
        </w:rPr>
        <w:t>认识到苦难是</w:t>
      </w:r>
      <w:r w:rsidR="00EC3C7A">
        <w:rPr>
          <w:rFonts w:ascii="宋体" w:eastAsia="宋体" w:hAnsi="宋体" w:hint="eastAsia"/>
          <w:sz w:val="24"/>
          <w:szCs w:val="24"/>
        </w:rPr>
        <w:t>人间剧目和存在本身的需要</w:t>
      </w:r>
      <w:r w:rsidR="00EC3C7A">
        <w:rPr>
          <w:rFonts w:ascii="宋体" w:eastAsia="宋体" w:hAnsi="宋体"/>
          <w:sz w:val="24"/>
          <w:szCs w:val="24"/>
        </w:rPr>
        <w:t>……</w:t>
      </w:r>
      <w:r w:rsidR="00EC3C7A">
        <w:rPr>
          <w:rFonts w:ascii="宋体" w:eastAsia="宋体" w:hAnsi="宋体" w:hint="eastAsia"/>
          <w:sz w:val="24"/>
          <w:szCs w:val="24"/>
        </w:rPr>
        <w:t>总之，地坛</w:t>
      </w:r>
      <w:r w:rsidR="00446784">
        <w:rPr>
          <w:rFonts w:ascii="宋体" w:eastAsia="宋体" w:hAnsi="宋体" w:hint="eastAsia"/>
          <w:sz w:val="24"/>
          <w:szCs w:val="24"/>
        </w:rPr>
        <w:t>于</w:t>
      </w:r>
      <w:r w:rsidR="00EC3C7A">
        <w:rPr>
          <w:rFonts w:ascii="宋体" w:eastAsia="宋体" w:hAnsi="宋体" w:hint="eastAsia"/>
          <w:sz w:val="24"/>
          <w:szCs w:val="24"/>
        </w:rPr>
        <w:t>史铁生而言，绝不是一时一地的静默的存在，亦非一个单纯的空间地点符号，它</w:t>
      </w:r>
      <w:r w:rsidR="00FB2B0F">
        <w:rPr>
          <w:rFonts w:ascii="宋体" w:eastAsia="宋体" w:hAnsi="宋体" w:hint="eastAsia"/>
          <w:sz w:val="24"/>
          <w:szCs w:val="24"/>
        </w:rPr>
        <w:t>带</w:t>
      </w:r>
      <w:r w:rsidR="003413B5">
        <w:rPr>
          <w:rFonts w:ascii="宋体" w:eastAsia="宋体" w:hAnsi="宋体" w:hint="eastAsia"/>
          <w:sz w:val="24"/>
          <w:szCs w:val="24"/>
        </w:rPr>
        <w:t>领史铁生向宇宙终极进发，从琐碎细事和无名人物获得关于命运、生死的灵感</w:t>
      </w:r>
      <w:r w:rsidR="00B21065">
        <w:rPr>
          <w:rFonts w:ascii="宋体" w:eastAsia="宋体" w:hAnsi="宋体" w:hint="eastAsia"/>
          <w:sz w:val="24"/>
          <w:szCs w:val="24"/>
        </w:rPr>
        <w:t>，他的深远哲思从此事物</w:t>
      </w:r>
      <w:proofErr w:type="gramStart"/>
      <w:r w:rsidR="00B21065">
        <w:rPr>
          <w:rFonts w:ascii="宋体" w:eastAsia="宋体" w:hAnsi="宋体" w:hint="eastAsia"/>
          <w:sz w:val="24"/>
          <w:szCs w:val="24"/>
        </w:rPr>
        <w:t>延申</w:t>
      </w:r>
      <w:proofErr w:type="gramEnd"/>
      <w:r w:rsidR="00B21065">
        <w:rPr>
          <w:rFonts w:ascii="宋体" w:eastAsia="宋体" w:hAnsi="宋体" w:hint="eastAsia"/>
          <w:sz w:val="24"/>
          <w:szCs w:val="24"/>
        </w:rPr>
        <w:t>到彼事物、从已出场的实在转移到未出场的</w:t>
      </w:r>
      <w:r w:rsidR="000C1971">
        <w:rPr>
          <w:rFonts w:ascii="宋体" w:eastAsia="宋体" w:hAnsi="宋体" w:hint="eastAsia"/>
          <w:sz w:val="24"/>
          <w:szCs w:val="24"/>
        </w:rPr>
        <w:t>“</w:t>
      </w:r>
      <w:r w:rsidR="00FF1F4C">
        <w:rPr>
          <w:rFonts w:ascii="宋体" w:eastAsia="宋体" w:hAnsi="宋体" w:hint="eastAsia"/>
          <w:sz w:val="24"/>
          <w:szCs w:val="24"/>
        </w:rPr>
        <w:t>空无</w:t>
      </w:r>
      <w:r w:rsidR="000C1971">
        <w:rPr>
          <w:rFonts w:ascii="宋体" w:eastAsia="宋体" w:hAnsi="宋体" w:hint="eastAsia"/>
          <w:sz w:val="24"/>
          <w:szCs w:val="24"/>
        </w:rPr>
        <w:t>”</w:t>
      </w:r>
      <w:r w:rsidR="00955136">
        <w:rPr>
          <w:rFonts w:ascii="宋体" w:eastAsia="宋体" w:hAnsi="宋体" w:hint="eastAsia"/>
          <w:sz w:val="24"/>
          <w:szCs w:val="24"/>
        </w:rPr>
        <w:t>。</w:t>
      </w:r>
    </w:p>
    <w:p w14:paraId="177089ED" w14:textId="775E6C94" w:rsidR="00710DF3" w:rsidRDefault="00886119" w:rsidP="003413B5">
      <w:pPr>
        <w:spacing w:line="440" w:lineRule="exact"/>
        <w:ind w:firstLineChars="200" w:firstLine="480"/>
        <w:rPr>
          <w:rFonts w:ascii="宋体" w:eastAsia="宋体" w:hAnsi="宋体"/>
          <w:sz w:val="24"/>
          <w:szCs w:val="24"/>
        </w:rPr>
      </w:pPr>
      <w:r>
        <w:rPr>
          <w:rFonts w:ascii="宋体" w:eastAsia="宋体" w:hAnsi="宋体" w:hint="eastAsia"/>
          <w:sz w:val="24"/>
          <w:szCs w:val="24"/>
        </w:rPr>
        <w:t>史铁生有言：“写作，法无定法，惟一不变的是向自己的心魂深处去观看，去发问，不放过那儿的一丝感动与疑难。”</w:t>
      </w:r>
      <w:r w:rsidR="00195BA3" w:rsidRPr="00195BA3">
        <w:rPr>
          <w:rFonts w:ascii="Times New Roman" w:eastAsia="宋体" w:hAnsi="Times New Roman" w:cs="Times New Roman"/>
          <w:sz w:val="24"/>
          <w:szCs w:val="24"/>
          <w:vertAlign w:val="superscript"/>
        </w:rPr>
        <w:t>[5]18</w:t>
      </w:r>
      <w:r w:rsidR="00195BA3">
        <w:rPr>
          <w:rFonts w:ascii="Times New Roman" w:eastAsia="宋体" w:hAnsi="Times New Roman" w:cs="Times New Roman"/>
          <w:sz w:val="24"/>
          <w:szCs w:val="24"/>
          <w:vertAlign w:val="superscript"/>
        </w:rPr>
        <w:t>7</w:t>
      </w:r>
      <w:r w:rsidR="0020520B">
        <w:rPr>
          <w:rFonts w:ascii="宋体" w:eastAsia="宋体" w:hAnsi="宋体" w:hint="eastAsia"/>
          <w:sz w:val="24"/>
          <w:szCs w:val="24"/>
        </w:rPr>
        <w:t>文学与人类的心灵难舍难分，它们都</w:t>
      </w:r>
      <w:r w:rsidR="00326CD8">
        <w:rPr>
          <w:rFonts w:ascii="宋体" w:eastAsia="宋体" w:hAnsi="宋体" w:hint="eastAsia"/>
          <w:sz w:val="24"/>
          <w:szCs w:val="24"/>
        </w:rPr>
        <w:t>祭奠着人类未完成的梦想，又供奉着人类孤独生活中鲜活的希望。</w:t>
      </w:r>
      <w:r w:rsidR="00FB2B0F">
        <w:rPr>
          <w:rFonts w:ascii="宋体" w:eastAsia="宋体" w:hAnsi="宋体" w:hint="eastAsia"/>
          <w:sz w:val="24"/>
          <w:szCs w:val="24"/>
        </w:rPr>
        <w:t>“心魂”</w:t>
      </w:r>
      <w:r w:rsidR="004A1C85">
        <w:rPr>
          <w:rFonts w:ascii="宋体" w:eastAsia="宋体" w:hAnsi="宋体" w:hint="eastAsia"/>
          <w:sz w:val="24"/>
          <w:szCs w:val="24"/>
        </w:rPr>
        <w:t>作为一种理念，在偶然间与肉体发生融合，但不会随着肉体的毁灭而消亡</w:t>
      </w:r>
      <w:r w:rsidR="00337E2F">
        <w:rPr>
          <w:rFonts w:ascii="宋体" w:eastAsia="宋体" w:hAnsi="宋体" w:hint="eastAsia"/>
          <w:sz w:val="24"/>
          <w:szCs w:val="24"/>
        </w:rPr>
        <w:t>。</w:t>
      </w:r>
      <w:r w:rsidR="00AD0434">
        <w:rPr>
          <w:rFonts w:ascii="宋体" w:eastAsia="宋体" w:hAnsi="宋体" w:hint="eastAsia"/>
          <w:sz w:val="24"/>
          <w:szCs w:val="24"/>
        </w:rPr>
        <w:t>在</w:t>
      </w:r>
      <w:r w:rsidR="000255B4">
        <w:rPr>
          <w:rFonts w:ascii="宋体" w:eastAsia="宋体" w:hAnsi="宋体" w:hint="eastAsia"/>
          <w:sz w:val="24"/>
          <w:szCs w:val="24"/>
        </w:rPr>
        <w:t>短篇小说</w:t>
      </w:r>
      <w:r w:rsidR="00AD0434">
        <w:rPr>
          <w:rFonts w:ascii="宋体" w:eastAsia="宋体" w:hAnsi="宋体" w:hint="eastAsia"/>
          <w:sz w:val="24"/>
          <w:szCs w:val="24"/>
        </w:rPr>
        <w:t>《命若琴弦》中，老</w:t>
      </w:r>
      <w:r w:rsidR="00170602">
        <w:rPr>
          <w:rFonts w:ascii="宋体" w:eastAsia="宋体" w:hAnsi="宋体" w:hint="eastAsia"/>
          <w:sz w:val="24"/>
          <w:szCs w:val="24"/>
        </w:rPr>
        <w:t>瞎子</w:t>
      </w:r>
      <w:r w:rsidR="00AD0434">
        <w:rPr>
          <w:rFonts w:ascii="宋体" w:eastAsia="宋体" w:hAnsi="宋体" w:hint="eastAsia"/>
          <w:sz w:val="24"/>
          <w:szCs w:val="24"/>
        </w:rPr>
        <w:t>封在琴匣里的无字药方就是这样一种“</w:t>
      </w:r>
      <w:r w:rsidR="009834CA">
        <w:rPr>
          <w:rFonts w:ascii="宋体" w:eastAsia="宋体" w:hAnsi="宋体" w:hint="eastAsia"/>
          <w:sz w:val="24"/>
          <w:szCs w:val="24"/>
        </w:rPr>
        <w:t>心魂</w:t>
      </w:r>
      <w:r w:rsidR="00AD0434">
        <w:rPr>
          <w:rFonts w:ascii="宋体" w:eastAsia="宋体" w:hAnsi="宋体" w:hint="eastAsia"/>
          <w:sz w:val="24"/>
          <w:szCs w:val="24"/>
        </w:rPr>
        <w:t>”</w:t>
      </w:r>
      <w:r w:rsidR="009834CA">
        <w:rPr>
          <w:rFonts w:ascii="宋体" w:eastAsia="宋体" w:hAnsi="宋体" w:hint="eastAsia"/>
          <w:sz w:val="24"/>
          <w:szCs w:val="24"/>
        </w:rPr>
        <w:t>之力</w:t>
      </w:r>
      <w:r w:rsidR="00AD0434">
        <w:rPr>
          <w:rFonts w:ascii="宋体" w:eastAsia="宋体" w:hAnsi="宋体" w:hint="eastAsia"/>
          <w:sz w:val="24"/>
          <w:szCs w:val="24"/>
        </w:rPr>
        <w:t>的象征。</w:t>
      </w:r>
      <w:r w:rsidR="00170602">
        <w:rPr>
          <w:rFonts w:ascii="宋体" w:eastAsia="宋体" w:hAnsi="宋体" w:hint="eastAsia"/>
          <w:sz w:val="24"/>
          <w:szCs w:val="24"/>
        </w:rPr>
        <w:t>在老瞎子发现那“药方”其实只是一张白纸之前，他还可以拉紧生命的琴弦，永远保持盼头；而在这之后，他的心弦就断了。所谓“药方”就是老瞎子</w:t>
      </w:r>
      <w:r w:rsidR="009834CA">
        <w:rPr>
          <w:rFonts w:ascii="宋体" w:eastAsia="宋体" w:hAnsi="宋体" w:hint="eastAsia"/>
          <w:sz w:val="24"/>
          <w:szCs w:val="24"/>
        </w:rPr>
        <w:t>心魂</w:t>
      </w:r>
      <w:r w:rsidR="00170602">
        <w:rPr>
          <w:rFonts w:ascii="宋体" w:eastAsia="宋体" w:hAnsi="宋体" w:hint="eastAsia"/>
          <w:sz w:val="24"/>
          <w:szCs w:val="24"/>
        </w:rPr>
        <w:t>的寄宿，它的存在使老瞎子能兴致勃勃地赶路，使所有的忧虑和心焦都如同欢乐</w:t>
      </w:r>
      <w:r w:rsidR="00A83BC0">
        <w:rPr>
          <w:rFonts w:ascii="宋体" w:eastAsia="宋体" w:hAnsi="宋体" w:hint="eastAsia"/>
          <w:sz w:val="24"/>
          <w:szCs w:val="24"/>
        </w:rPr>
        <w:t>，即使它并没有一个真正的答案，但是</w:t>
      </w:r>
      <w:r w:rsidR="009834CA">
        <w:rPr>
          <w:rFonts w:ascii="宋体" w:eastAsia="宋体" w:hAnsi="宋体" w:hint="eastAsia"/>
          <w:sz w:val="24"/>
          <w:szCs w:val="24"/>
        </w:rPr>
        <w:t>心魂</w:t>
      </w:r>
      <w:r w:rsidR="00A83BC0">
        <w:rPr>
          <w:rFonts w:ascii="宋体" w:eastAsia="宋体" w:hAnsi="宋体" w:hint="eastAsia"/>
          <w:sz w:val="24"/>
          <w:szCs w:val="24"/>
        </w:rPr>
        <w:t>的存在本身就</w:t>
      </w:r>
      <w:r w:rsidR="008F20B5">
        <w:rPr>
          <w:rFonts w:ascii="宋体" w:eastAsia="宋体" w:hAnsi="宋体" w:hint="eastAsia"/>
          <w:sz w:val="24"/>
          <w:szCs w:val="24"/>
        </w:rPr>
        <w:t>是超越理性</w:t>
      </w:r>
      <w:r w:rsidR="00AD0434">
        <w:rPr>
          <w:rFonts w:ascii="宋体" w:eastAsia="宋体" w:hAnsi="宋体" w:hint="eastAsia"/>
          <w:sz w:val="24"/>
          <w:szCs w:val="24"/>
        </w:rPr>
        <w:t>而抵达感悟和信心的，</w:t>
      </w:r>
      <w:r w:rsidR="00A83BC0">
        <w:rPr>
          <w:rFonts w:ascii="宋体" w:eastAsia="宋体" w:hAnsi="宋体" w:hint="eastAsia"/>
          <w:sz w:val="24"/>
          <w:szCs w:val="24"/>
        </w:rPr>
        <w:t>只</w:t>
      </w:r>
      <w:r w:rsidR="009834CA">
        <w:rPr>
          <w:rFonts w:ascii="宋体" w:eastAsia="宋体" w:hAnsi="宋体" w:hint="eastAsia"/>
          <w:sz w:val="24"/>
          <w:szCs w:val="24"/>
        </w:rPr>
        <w:t>要心魂坚定</w:t>
      </w:r>
      <w:r w:rsidR="00A83BC0">
        <w:rPr>
          <w:rFonts w:ascii="宋体" w:eastAsia="宋体" w:hAnsi="宋体" w:hint="eastAsia"/>
          <w:sz w:val="24"/>
          <w:szCs w:val="24"/>
        </w:rPr>
        <w:t>，希望</w:t>
      </w:r>
      <w:r w:rsidR="009834CA">
        <w:rPr>
          <w:rFonts w:ascii="宋体" w:eastAsia="宋体" w:hAnsi="宋体" w:hint="eastAsia"/>
          <w:sz w:val="24"/>
          <w:szCs w:val="24"/>
        </w:rPr>
        <w:t>就长存</w:t>
      </w:r>
      <w:r w:rsidR="00A83BC0">
        <w:rPr>
          <w:rFonts w:ascii="宋体" w:eastAsia="宋体" w:hAnsi="宋体" w:hint="eastAsia"/>
          <w:sz w:val="24"/>
          <w:szCs w:val="24"/>
        </w:rPr>
        <w:t>。老瞎子最后回到小瞎子身边，把空白的药方交给小瞎子并告诉他要弹断更多根琴弦才可以去抓药，</w:t>
      </w:r>
      <w:r w:rsidR="009834CA">
        <w:rPr>
          <w:rFonts w:ascii="宋体" w:eastAsia="宋体" w:hAnsi="宋体" w:hint="eastAsia"/>
          <w:sz w:val="24"/>
          <w:szCs w:val="24"/>
        </w:rPr>
        <w:t>这一行为就是心魂</w:t>
      </w:r>
      <w:r w:rsidR="00710DF3">
        <w:rPr>
          <w:rFonts w:ascii="宋体" w:eastAsia="宋体" w:hAnsi="宋体" w:hint="eastAsia"/>
          <w:sz w:val="24"/>
          <w:szCs w:val="24"/>
        </w:rPr>
        <w:t>的交接、希望的转移。个体生命总有陷入绝境的风险，但</w:t>
      </w:r>
      <w:r w:rsidR="009834CA">
        <w:rPr>
          <w:rFonts w:ascii="宋体" w:eastAsia="宋体" w:hAnsi="宋体" w:hint="eastAsia"/>
          <w:sz w:val="24"/>
          <w:szCs w:val="24"/>
        </w:rPr>
        <w:t>心魂</w:t>
      </w:r>
      <w:r w:rsidR="00715A27">
        <w:rPr>
          <w:rFonts w:ascii="宋体" w:eastAsia="宋体" w:hAnsi="宋体" w:hint="eastAsia"/>
          <w:sz w:val="24"/>
          <w:szCs w:val="24"/>
        </w:rPr>
        <w:t>作为</w:t>
      </w:r>
      <w:r w:rsidR="00710DF3">
        <w:rPr>
          <w:rFonts w:ascii="宋体" w:eastAsia="宋体" w:hAnsi="宋体" w:hint="eastAsia"/>
          <w:sz w:val="24"/>
          <w:szCs w:val="24"/>
        </w:rPr>
        <w:t>精神与无限</w:t>
      </w:r>
      <w:r w:rsidR="005F60CC">
        <w:rPr>
          <w:rFonts w:ascii="宋体" w:eastAsia="宋体" w:hAnsi="宋体" w:hint="eastAsia"/>
          <w:sz w:val="24"/>
          <w:szCs w:val="24"/>
        </w:rPr>
        <w:t>和终极</w:t>
      </w:r>
      <w:r w:rsidR="00710DF3">
        <w:rPr>
          <w:rFonts w:ascii="宋体" w:eastAsia="宋体" w:hAnsi="宋体" w:hint="eastAsia"/>
          <w:sz w:val="24"/>
          <w:szCs w:val="24"/>
        </w:rPr>
        <w:t>相通后的产物，它</w:t>
      </w:r>
      <w:r w:rsidR="005F60CC">
        <w:rPr>
          <w:rFonts w:ascii="宋体" w:eastAsia="宋体" w:hAnsi="宋体" w:hint="eastAsia"/>
          <w:sz w:val="24"/>
          <w:szCs w:val="24"/>
        </w:rPr>
        <w:t>不断地进行自身的超越，同时又深知这超越的无限性和永恒性。如此一来，</w:t>
      </w:r>
      <w:r w:rsidR="009834CA">
        <w:rPr>
          <w:rFonts w:ascii="宋体" w:eastAsia="宋体" w:hAnsi="宋体" w:hint="eastAsia"/>
          <w:sz w:val="24"/>
          <w:szCs w:val="24"/>
        </w:rPr>
        <w:t>心魂</w:t>
      </w:r>
      <w:r w:rsidR="005F60CC">
        <w:rPr>
          <w:rFonts w:ascii="宋体" w:eastAsia="宋体" w:hAnsi="宋体" w:hint="eastAsia"/>
          <w:sz w:val="24"/>
          <w:szCs w:val="24"/>
        </w:rPr>
        <w:t>就会成为肉身甚至命运的指引，不以一己之享乐或受难而欢娱或痛苦。</w:t>
      </w:r>
    </w:p>
    <w:p w14:paraId="7216A4CC" w14:textId="32B13EFA" w:rsidR="00946A40" w:rsidRDefault="003E3726" w:rsidP="003B3672">
      <w:pPr>
        <w:spacing w:line="440" w:lineRule="exact"/>
        <w:ind w:firstLineChars="200" w:firstLine="480"/>
        <w:rPr>
          <w:rFonts w:ascii="宋体" w:eastAsia="宋体" w:hAnsi="宋体"/>
          <w:sz w:val="24"/>
          <w:szCs w:val="24"/>
        </w:rPr>
      </w:pPr>
      <w:r>
        <w:rPr>
          <w:rFonts w:ascii="宋体" w:eastAsia="宋体" w:hAnsi="宋体" w:hint="eastAsia"/>
          <w:sz w:val="24"/>
          <w:szCs w:val="24"/>
        </w:rPr>
        <w:t>在史铁生这里，“心魂”不仅是文学要表现和记录的对象，更是文学的源头，文学的书写过程就是人类心灵史的编写过</w:t>
      </w:r>
      <w:r w:rsidR="00710DF3">
        <w:rPr>
          <w:rFonts w:ascii="宋体" w:eastAsia="宋体" w:hAnsi="宋体" w:hint="eastAsia"/>
          <w:sz w:val="24"/>
          <w:szCs w:val="24"/>
        </w:rPr>
        <w:t>程</w:t>
      </w:r>
      <w:r w:rsidR="004926D5">
        <w:rPr>
          <w:rFonts w:ascii="宋体" w:eastAsia="宋体" w:hAnsi="宋体" w:hint="eastAsia"/>
          <w:sz w:val="24"/>
          <w:szCs w:val="24"/>
        </w:rPr>
        <w:t>。</w:t>
      </w:r>
      <w:r w:rsidR="00FA3E76">
        <w:rPr>
          <w:rFonts w:ascii="宋体" w:eastAsia="宋体" w:hAnsi="宋体" w:hint="eastAsia"/>
          <w:sz w:val="24"/>
          <w:szCs w:val="24"/>
        </w:rPr>
        <w:t>他笔下的故事主要不是在现实空间中发生的，而是来自心魂世界的。</w:t>
      </w:r>
      <w:r w:rsidR="00710DF3">
        <w:rPr>
          <w:rFonts w:ascii="宋体" w:eastAsia="宋体" w:hAnsi="宋体" w:hint="eastAsia"/>
          <w:sz w:val="24"/>
          <w:szCs w:val="24"/>
        </w:rPr>
        <w:t>史铁生不仅向心魂深处寻觅写作的种子，更是热切关注着普</w:t>
      </w:r>
      <w:proofErr w:type="gramStart"/>
      <w:r w:rsidR="00710DF3">
        <w:rPr>
          <w:rFonts w:ascii="宋体" w:eastAsia="宋体" w:hAnsi="宋体" w:hint="eastAsia"/>
          <w:sz w:val="24"/>
          <w:szCs w:val="24"/>
        </w:rPr>
        <w:t>世</w:t>
      </w:r>
      <w:proofErr w:type="gramEnd"/>
      <w:r w:rsidR="00710DF3">
        <w:rPr>
          <w:rFonts w:ascii="宋体" w:eastAsia="宋体" w:hAnsi="宋体" w:hint="eastAsia"/>
          <w:sz w:val="24"/>
          <w:szCs w:val="24"/>
        </w:rPr>
        <w:t>众生的心魂世界</w:t>
      </w:r>
      <w:r w:rsidR="00D42CBF">
        <w:rPr>
          <w:rFonts w:ascii="宋体" w:eastAsia="宋体" w:hAnsi="宋体" w:hint="eastAsia"/>
          <w:sz w:val="24"/>
          <w:szCs w:val="24"/>
        </w:rPr>
        <w:t>,尤其是发生在心魂中一直被遮蔽之处的事。另外，史铁生还指出，“发生在心魂里的事，似乎仅仅用‘发生’这个词就不够了，</w:t>
      </w:r>
      <w:r w:rsidR="0016345E">
        <w:rPr>
          <w:rFonts w:ascii="宋体" w:eastAsia="宋体" w:hAnsi="宋体" w:hint="eastAsia"/>
          <w:sz w:val="24"/>
          <w:szCs w:val="24"/>
        </w:rPr>
        <w:lastRenderedPageBreak/>
        <w:t>要用‘发现’。因为，如果心魂没有发现它，它就等于没有发生。”</w:t>
      </w:r>
      <w:r w:rsidR="00195BA3" w:rsidRPr="00195BA3">
        <w:rPr>
          <w:rFonts w:ascii="Times New Roman" w:eastAsia="宋体" w:hAnsi="Times New Roman" w:cs="Times New Roman"/>
          <w:sz w:val="24"/>
          <w:szCs w:val="24"/>
          <w:vertAlign w:val="superscript"/>
        </w:rPr>
        <w:t>[2]23</w:t>
      </w:r>
      <w:r w:rsidR="00E95B7D">
        <w:rPr>
          <w:rFonts w:ascii="宋体" w:eastAsia="宋体" w:hAnsi="宋体" w:hint="eastAsia"/>
          <w:sz w:val="24"/>
          <w:szCs w:val="24"/>
        </w:rPr>
        <w:t>心魂是指向无限的，</w:t>
      </w:r>
      <w:r w:rsidR="005F60CC">
        <w:rPr>
          <w:rFonts w:ascii="宋体" w:eastAsia="宋体" w:hAnsi="宋体" w:hint="eastAsia"/>
          <w:sz w:val="24"/>
          <w:szCs w:val="24"/>
        </w:rPr>
        <w:t>连结着无限的人群与痛苦，也显示着无限的希望与可能</w:t>
      </w:r>
      <w:r w:rsidR="00E95B7D">
        <w:rPr>
          <w:rFonts w:ascii="宋体" w:eastAsia="宋体" w:hAnsi="宋体" w:hint="eastAsia"/>
          <w:sz w:val="24"/>
          <w:szCs w:val="24"/>
        </w:rPr>
        <w:t>。</w:t>
      </w:r>
      <w:r w:rsidR="00715A27">
        <w:rPr>
          <w:rFonts w:ascii="宋体" w:eastAsia="宋体" w:hAnsi="宋体" w:hint="eastAsia"/>
          <w:sz w:val="24"/>
          <w:szCs w:val="24"/>
        </w:rPr>
        <w:t>于心魂中巡查的写作方式为史铁生的务虚写作注入</w:t>
      </w:r>
      <w:r w:rsidR="00E95B7D">
        <w:rPr>
          <w:rFonts w:ascii="宋体" w:eastAsia="宋体" w:hAnsi="宋体" w:hint="eastAsia"/>
          <w:sz w:val="24"/>
          <w:szCs w:val="24"/>
        </w:rPr>
        <w:t>无穷无尽的信仰和力量，</w:t>
      </w:r>
      <w:r w:rsidR="009834CA">
        <w:rPr>
          <w:rFonts w:ascii="宋体" w:eastAsia="宋体" w:hAnsi="宋体" w:hint="eastAsia"/>
          <w:sz w:val="24"/>
          <w:szCs w:val="24"/>
        </w:rPr>
        <w:t>成为</w:t>
      </w:r>
      <w:r w:rsidR="00E95B7D">
        <w:rPr>
          <w:rFonts w:ascii="宋体" w:eastAsia="宋体" w:hAnsi="宋体" w:hint="eastAsia"/>
          <w:sz w:val="24"/>
          <w:szCs w:val="24"/>
        </w:rPr>
        <w:t>他人</w:t>
      </w:r>
      <w:proofErr w:type="gramStart"/>
      <w:r w:rsidR="00E95B7D">
        <w:rPr>
          <w:rFonts w:ascii="宋体" w:eastAsia="宋体" w:hAnsi="宋体" w:hint="eastAsia"/>
          <w:sz w:val="24"/>
          <w:szCs w:val="24"/>
        </w:rPr>
        <w:t>本精神</w:t>
      </w:r>
      <w:proofErr w:type="gramEnd"/>
      <w:r w:rsidR="00E95B7D">
        <w:rPr>
          <w:rFonts w:ascii="宋体" w:eastAsia="宋体" w:hAnsi="宋体" w:hint="eastAsia"/>
          <w:sz w:val="24"/>
          <w:szCs w:val="24"/>
        </w:rPr>
        <w:t>和终极关怀的来源，</w:t>
      </w:r>
      <w:r w:rsidR="009834CA">
        <w:rPr>
          <w:rFonts w:ascii="宋体" w:eastAsia="宋体" w:hAnsi="宋体" w:hint="eastAsia"/>
          <w:sz w:val="24"/>
          <w:szCs w:val="24"/>
        </w:rPr>
        <w:t>也</w:t>
      </w:r>
      <w:r w:rsidR="00E95B7D">
        <w:rPr>
          <w:rFonts w:ascii="宋体" w:eastAsia="宋体" w:hAnsi="宋体" w:hint="eastAsia"/>
          <w:sz w:val="24"/>
          <w:szCs w:val="24"/>
        </w:rPr>
        <w:t>由此</w:t>
      </w:r>
      <w:r w:rsidR="00FA3E76">
        <w:rPr>
          <w:rFonts w:ascii="宋体" w:eastAsia="宋体" w:hAnsi="宋体" w:hint="eastAsia"/>
          <w:sz w:val="24"/>
          <w:szCs w:val="24"/>
        </w:rPr>
        <w:t>显示出</w:t>
      </w:r>
      <w:r w:rsidR="00E95B7D">
        <w:rPr>
          <w:rFonts w:ascii="宋体" w:eastAsia="宋体" w:hAnsi="宋体" w:hint="eastAsia"/>
          <w:sz w:val="24"/>
          <w:szCs w:val="24"/>
        </w:rPr>
        <w:t>史铁生务虚体写作的</w:t>
      </w:r>
      <w:r w:rsidR="009834CA">
        <w:rPr>
          <w:rFonts w:ascii="宋体" w:eastAsia="宋体" w:hAnsi="宋体" w:hint="eastAsia"/>
          <w:sz w:val="24"/>
          <w:szCs w:val="24"/>
        </w:rPr>
        <w:t>核心内容</w:t>
      </w:r>
      <w:r w:rsidR="00E95B7D">
        <w:rPr>
          <w:rFonts w:ascii="宋体" w:eastAsia="宋体" w:hAnsi="宋体" w:hint="eastAsia"/>
          <w:sz w:val="24"/>
          <w:szCs w:val="24"/>
        </w:rPr>
        <w:t>——</w:t>
      </w:r>
      <w:r w:rsidR="009834CA">
        <w:rPr>
          <w:rFonts w:ascii="宋体" w:eastAsia="宋体" w:hAnsi="宋体" w:hint="eastAsia"/>
          <w:sz w:val="24"/>
          <w:szCs w:val="24"/>
        </w:rPr>
        <w:t>“</w:t>
      </w:r>
      <w:r w:rsidR="00E95B7D">
        <w:rPr>
          <w:rFonts w:ascii="宋体" w:eastAsia="宋体" w:hAnsi="宋体" w:hint="eastAsia"/>
          <w:sz w:val="24"/>
          <w:szCs w:val="24"/>
        </w:rPr>
        <w:t>无限</w:t>
      </w:r>
      <w:r w:rsidR="009834CA">
        <w:rPr>
          <w:rFonts w:ascii="宋体" w:eastAsia="宋体" w:hAnsi="宋体" w:hint="eastAsia"/>
          <w:sz w:val="24"/>
          <w:szCs w:val="24"/>
        </w:rPr>
        <w:t>”</w:t>
      </w:r>
      <w:r w:rsidR="00E95B7D">
        <w:rPr>
          <w:rFonts w:ascii="宋体" w:eastAsia="宋体" w:hAnsi="宋体" w:hint="eastAsia"/>
          <w:sz w:val="24"/>
          <w:szCs w:val="24"/>
        </w:rPr>
        <w:t>。</w:t>
      </w:r>
    </w:p>
    <w:p w14:paraId="5CFAC4D3" w14:textId="09DFD890" w:rsidR="00B058AA" w:rsidRPr="00473226" w:rsidRDefault="003B3672" w:rsidP="00473226">
      <w:pPr>
        <w:pStyle w:val="2"/>
        <w:ind w:firstLineChars="200" w:firstLine="482"/>
        <w:rPr>
          <w:rFonts w:ascii="黑体" w:eastAsia="黑体" w:hAnsi="黑体"/>
          <w:sz w:val="24"/>
          <w:szCs w:val="24"/>
        </w:rPr>
      </w:pPr>
      <w:r w:rsidRPr="00473226">
        <w:rPr>
          <w:rFonts w:ascii="黑体" w:eastAsia="黑体" w:hAnsi="黑体" w:hint="eastAsia"/>
          <w:sz w:val="24"/>
          <w:szCs w:val="24"/>
        </w:rPr>
        <w:t>二</w:t>
      </w:r>
      <w:r w:rsidR="00B058AA" w:rsidRPr="00473226">
        <w:rPr>
          <w:rFonts w:ascii="黑体" w:eastAsia="黑体" w:hAnsi="黑体" w:hint="eastAsia"/>
          <w:sz w:val="24"/>
          <w:szCs w:val="24"/>
        </w:rPr>
        <w:t>、“</w:t>
      </w:r>
      <w:r w:rsidR="00E40255" w:rsidRPr="00473226">
        <w:rPr>
          <w:rFonts w:ascii="黑体" w:eastAsia="黑体" w:hAnsi="黑体" w:hint="eastAsia"/>
          <w:sz w:val="24"/>
          <w:szCs w:val="24"/>
        </w:rPr>
        <w:t>无限</w:t>
      </w:r>
      <w:r w:rsidR="00B058AA" w:rsidRPr="00473226">
        <w:rPr>
          <w:rFonts w:ascii="黑体" w:eastAsia="黑体" w:hAnsi="黑体" w:hint="eastAsia"/>
          <w:sz w:val="24"/>
          <w:szCs w:val="24"/>
        </w:rPr>
        <w:t>”：</w:t>
      </w:r>
      <w:r w:rsidR="00774582" w:rsidRPr="00473226">
        <w:rPr>
          <w:rFonts w:ascii="黑体" w:eastAsia="黑体" w:hAnsi="黑体" w:hint="eastAsia"/>
          <w:sz w:val="24"/>
          <w:szCs w:val="24"/>
        </w:rPr>
        <w:t>在无界定</w:t>
      </w:r>
      <w:r w:rsidR="00B57F7B" w:rsidRPr="00473226">
        <w:rPr>
          <w:rFonts w:ascii="黑体" w:eastAsia="黑体" w:hAnsi="黑体" w:hint="eastAsia"/>
          <w:sz w:val="24"/>
          <w:szCs w:val="24"/>
        </w:rPr>
        <w:t>和否定</w:t>
      </w:r>
      <w:r w:rsidR="00774582" w:rsidRPr="00473226">
        <w:rPr>
          <w:rFonts w:ascii="黑体" w:eastAsia="黑体" w:hAnsi="黑体" w:hint="eastAsia"/>
          <w:sz w:val="24"/>
          <w:szCs w:val="24"/>
        </w:rPr>
        <w:t>中创造</w:t>
      </w:r>
    </w:p>
    <w:p w14:paraId="5D4A0B28" w14:textId="3D590F29" w:rsidR="00392A93" w:rsidRDefault="00757969" w:rsidP="002B6E02">
      <w:pPr>
        <w:spacing w:line="440" w:lineRule="exact"/>
        <w:ind w:firstLineChars="200" w:firstLine="480"/>
        <w:rPr>
          <w:rFonts w:ascii="宋体" w:eastAsia="宋体" w:hAnsi="宋体"/>
          <w:sz w:val="24"/>
          <w:szCs w:val="24"/>
        </w:rPr>
      </w:pPr>
      <w:r>
        <w:rPr>
          <w:rFonts w:ascii="宋体" w:eastAsia="宋体" w:hAnsi="宋体" w:hint="eastAsia"/>
          <w:sz w:val="24"/>
          <w:szCs w:val="24"/>
        </w:rPr>
        <w:t>“无界定”和“否定”都是史铁生在</w:t>
      </w:r>
      <w:r w:rsidR="00D05A1B">
        <w:rPr>
          <w:rFonts w:ascii="宋体" w:eastAsia="宋体" w:hAnsi="宋体" w:hint="eastAsia"/>
          <w:sz w:val="24"/>
          <w:szCs w:val="24"/>
        </w:rPr>
        <w:t>务虚写作</w:t>
      </w:r>
      <w:r>
        <w:rPr>
          <w:rFonts w:ascii="宋体" w:eastAsia="宋体" w:hAnsi="宋体" w:hint="eastAsia"/>
          <w:sz w:val="24"/>
          <w:szCs w:val="24"/>
        </w:rPr>
        <w:t>中表现</w:t>
      </w:r>
      <w:r w:rsidR="00614298">
        <w:rPr>
          <w:rFonts w:ascii="宋体" w:eastAsia="宋体" w:hAnsi="宋体" w:hint="eastAsia"/>
          <w:sz w:val="24"/>
          <w:szCs w:val="24"/>
        </w:rPr>
        <w:t>无限的</w:t>
      </w:r>
      <w:r>
        <w:rPr>
          <w:rFonts w:ascii="宋体" w:eastAsia="宋体" w:hAnsi="宋体" w:hint="eastAsia"/>
          <w:sz w:val="24"/>
          <w:szCs w:val="24"/>
        </w:rPr>
        <w:t>“</w:t>
      </w:r>
      <w:r w:rsidR="00D05A1B">
        <w:rPr>
          <w:rFonts w:ascii="宋体" w:eastAsia="宋体" w:hAnsi="宋体" w:hint="eastAsia"/>
          <w:sz w:val="24"/>
          <w:szCs w:val="24"/>
        </w:rPr>
        <w:t>空无</w:t>
      </w:r>
      <w:r>
        <w:rPr>
          <w:rFonts w:ascii="宋体" w:eastAsia="宋体" w:hAnsi="宋体" w:hint="eastAsia"/>
          <w:sz w:val="24"/>
          <w:szCs w:val="24"/>
        </w:rPr>
        <w:t>”世界和心魂空间的实践性策略。“无界定”直接体现在文本中人物身份的模糊化、故事情节的游移化，</w:t>
      </w:r>
      <w:r w:rsidR="004926D5">
        <w:rPr>
          <w:rFonts w:ascii="宋体" w:eastAsia="宋体" w:hAnsi="宋体" w:hint="eastAsia"/>
          <w:sz w:val="24"/>
          <w:szCs w:val="24"/>
        </w:rPr>
        <w:t>及</w:t>
      </w:r>
      <w:r w:rsidR="00392A93">
        <w:rPr>
          <w:rFonts w:ascii="宋体" w:eastAsia="宋体" w:hAnsi="宋体" w:hint="eastAsia"/>
          <w:sz w:val="24"/>
          <w:szCs w:val="24"/>
        </w:rPr>
        <w:t>由此引发</w:t>
      </w:r>
      <w:r w:rsidR="004926D5">
        <w:rPr>
          <w:rFonts w:ascii="宋体" w:eastAsia="宋体" w:hAnsi="宋体" w:hint="eastAsia"/>
          <w:sz w:val="24"/>
          <w:szCs w:val="24"/>
        </w:rPr>
        <w:t>的</w:t>
      </w:r>
      <w:r w:rsidR="00864EF1">
        <w:rPr>
          <w:rFonts w:ascii="宋体" w:eastAsia="宋体" w:hAnsi="宋体" w:hint="eastAsia"/>
          <w:sz w:val="24"/>
          <w:szCs w:val="24"/>
        </w:rPr>
        <w:t>人物与情节之间对应性、适配性的消弭</w:t>
      </w:r>
      <w:r w:rsidR="00392A93">
        <w:rPr>
          <w:rFonts w:ascii="宋体" w:eastAsia="宋体" w:hAnsi="宋体" w:hint="eastAsia"/>
          <w:sz w:val="24"/>
          <w:szCs w:val="24"/>
        </w:rPr>
        <w:t>，</w:t>
      </w:r>
      <w:r w:rsidR="00E41C76">
        <w:rPr>
          <w:rFonts w:ascii="宋体" w:eastAsia="宋体" w:hAnsi="宋体" w:hint="eastAsia"/>
          <w:sz w:val="24"/>
          <w:szCs w:val="24"/>
        </w:rPr>
        <w:t>提供了一种从一般到一般、从普遍到普遍的</w:t>
      </w:r>
      <w:r w:rsidR="00392A93">
        <w:rPr>
          <w:rFonts w:ascii="宋体" w:eastAsia="宋体" w:hAnsi="宋体" w:hint="eastAsia"/>
          <w:sz w:val="24"/>
          <w:szCs w:val="24"/>
        </w:rPr>
        <w:t>与传统文学创作模式相背离的新型写作策略</w:t>
      </w:r>
      <w:r w:rsidR="00864EF1">
        <w:rPr>
          <w:rFonts w:ascii="宋体" w:eastAsia="宋体" w:hAnsi="宋体" w:hint="eastAsia"/>
          <w:sz w:val="24"/>
          <w:szCs w:val="24"/>
        </w:rPr>
        <w:t>。对于前两者，</w:t>
      </w:r>
      <w:r w:rsidR="00D54543">
        <w:rPr>
          <w:rFonts w:ascii="宋体" w:eastAsia="宋体" w:hAnsi="宋体" w:hint="eastAsia"/>
          <w:sz w:val="24"/>
          <w:szCs w:val="24"/>
        </w:rPr>
        <w:t>王高林和王春林在《</w:t>
      </w:r>
      <w:r w:rsidR="00D54543">
        <w:rPr>
          <w:rFonts w:ascii="宋体" w:eastAsia="宋体" w:hAnsi="宋体"/>
          <w:sz w:val="24"/>
          <w:szCs w:val="24"/>
        </w:rPr>
        <w:t>&lt;</w:t>
      </w:r>
      <w:r w:rsidR="00D54543">
        <w:rPr>
          <w:rFonts w:ascii="宋体" w:eastAsia="宋体" w:hAnsi="宋体" w:hint="eastAsia"/>
          <w:sz w:val="24"/>
          <w:szCs w:val="24"/>
        </w:rPr>
        <w:t>务虚笔记&gt;：对不确定性的沉思与表达》一文中已有精到阐述。</w:t>
      </w:r>
      <w:r w:rsidR="00195BA3" w:rsidRPr="00195BA3">
        <w:rPr>
          <w:rFonts w:ascii="Times New Roman" w:eastAsia="宋体" w:hAnsi="Times New Roman" w:cs="Times New Roman"/>
          <w:sz w:val="24"/>
          <w:szCs w:val="24"/>
          <w:vertAlign w:val="superscript"/>
        </w:rPr>
        <w:t>[6]122</w:t>
      </w:r>
      <w:r w:rsidR="00D54543">
        <w:rPr>
          <w:rFonts w:ascii="宋体" w:eastAsia="宋体" w:hAnsi="宋体" w:hint="eastAsia"/>
          <w:sz w:val="24"/>
          <w:szCs w:val="24"/>
        </w:rPr>
        <w:t>但是，</w:t>
      </w:r>
      <w:r>
        <w:rPr>
          <w:rFonts w:ascii="宋体" w:eastAsia="宋体" w:hAnsi="宋体" w:hint="eastAsia"/>
          <w:sz w:val="24"/>
          <w:szCs w:val="24"/>
        </w:rPr>
        <w:t>从更深层次来看，</w:t>
      </w:r>
      <w:r w:rsidR="00D54543">
        <w:rPr>
          <w:rFonts w:ascii="宋体" w:eastAsia="宋体" w:hAnsi="宋体" w:hint="eastAsia"/>
          <w:sz w:val="24"/>
          <w:szCs w:val="24"/>
        </w:rPr>
        <w:t>人物和情节的“不确定性”背后对二者适配性的弱化处理亦值得深入探讨</w:t>
      </w:r>
      <w:r>
        <w:rPr>
          <w:rFonts w:ascii="宋体" w:eastAsia="宋体" w:hAnsi="宋体" w:hint="eastAsia"/>
          <w:sz w:val="24"/>
          <w:szCs w:val="24"/>
        </w:rPr>
        <w:t>。</w:t>
      </w:r>
    </w:p>
    <w:p w14:paraId="607D4345" w14:textId="6E6A7BD9" w:rsidR="00673882" w:rsidRDefault="00392A93" w:rsidP="00673882">
      <w:pPr>
        <w:spacing w:line="440" w:lineRule="exact"/>
        <w:ind w:firstLineChars="200" w:firstLine="480"/>
        <w:rPr>
          <w:rFonts w:ascii="宋体" w:eastAsia="宋体" w:hAnsi="宋体"/>
          <w:sz w:val="24"/>
          <w:szCs w:val="24"/>
        </w:rPr>
      </w:pPr>
      <w:r>
        <w:rPr>
          <w:rFonts w:ascii="宋体" w:eastAsia="宋体" w:hAnsi="宋体" w:hint="eastAsia"/>
          <w:sz w:val="24"/>
          <w:szCs w:val="24"/>
        </w:rPr>
        <w:t>《务虚笔记》是这种无界定性的最集中体现者，文本中所有的人物都只拥有一个字母符号作为身份象征，在某些情况下，人物的身份甚至可以相互转换。</w:t>
      </w:r>
      <w:r w:rsidR="0002757D">
        <w:rPr>
          <w:rFonts w:ascii="宋体" w:eastAsia="宋体" w:hAnsi="宋体" w:hint="eastAsia"/>
          <w:sz w:val="24"/>
          <w:szCs w:val="24"/>
        </w:rPr>
        <w:t>女导演N出场的时候，</w:t>
      </w:r>
      <w:r w:rsidR="00673882" w:rsidRPr="00673882">
        <w:rPr>
          <w:rFonts w:ascii="宋体" w:eastAsia="宋体" w:hAnsi="宋体"/>
          <w:sz w:val="24"/>
          <w:szCs w:val="24"/>
        </w:rPr>
        <w:t>有这样的表述：“……在这之前、之后，或与此同时，她也可能是别的女人，比如是T，是X，比如也许很简单她就</w:t>
      </w:r>
      <w:r w:rsidR="00675178">
        <w:rPr>
          <w:rFonts w:ascii="宋体" w:eastAsia="宋体" w:hAnsi="宋体" w:hint="eastAsia"/>
          <w:sz w:val="24"/>
          <w:szCs w:val="24"/>
        </w:rPr>
        <w:t>是</w:t>
      </w:r>
      <w:r w:rsidR="00673882" w:rsidRPr="00673882">
        <w:rPr>
          <w:rFonts w:ascii="宋体" w:eastAsia="宋体" w:hAnsi="宋体"/>
          <w:sz w:val="24"/>
          <w:szCs w:val="24"/>
        </w:rPr>
        <w:t>O。没人能预先知道，思绪会把她变成谁</w:t>
      </w:r>
      <w:proofErr w:type="gramStart"/>
      <w:r w:rsidR="00673882" w:rsidRPr="00673882">
        <w:rPr>
          <w:rFonts w:ascii="宋体" w:eastAsia="宋体" w:hAnsi="宋体"/>
          <w:sz w:val="24"/>
          <w:szCs w:val="24"/>
        </w:rPr>
        <w:t>。”</w:t>
      </w:r>
      <w:r w:rsidR="00195BA3" w:rsidRPr="00195BA3">
        <w:rPr>
          <w:rFonts w:ascii="Times New Roman" w:eastAsia="宋体" w:hAnsi="Times New Roman" w:cs="Times New Roman"/>
          <w:sz w:val="24"/>
          <w:szCs w:val="24"/>
          <w:vertAlign w:val="superscript"/>
        </w:rPr>
        <w:t>[</w:t>
      </w:r>
      <w:proofErr w:type="gramEnd"/>
      <w:r w:rsidR="00195BA3" w:rsidRPr="00195BA3">
        <w:rPr>
          <w:rFonts w:ascii="Times New Roman" w:eastAsia="宋体" w:hAnsi="Times New Roman" w:cs="Times New Roman"/>
          <w:sz w:val="24"/>
          <w:szCs w:val="24"/>
          <w:vertAlign w:val="superscript"/>
        </w:rPr>
        <w:t>7]49</w:t>
      </w:r>
      <w:r w:rsidR="00673882" w:rsidRPr="00673882">
        <w:rPr>
          <w:rFonts w:ascii="宋体" w:eastAsia="宋体" w:hAnsi="宋体"/>
          <w:sz w:val="24"/>
          <w:szCs w:val="24"/>
        </w:rPr>
        <w:t>很明显，</w:t>
      </w:r>
      <w:r w:rsidR="001D1F09">
        <w:rPr>
          <w:rFonts w:ascii="宋体" w:eastAsia="宋体" w:hAnsi="宋体" w:hint="eastAsia"/>
          <w:sz w:val="24"/>
          <w:szCs w:val="24"/>
        </w:rPr>
        <w:t>作者</w:t>
      </w:r>
      <w:r w:rsidR="00673882" w:rsidRPr="00673882">
        <w:rPr>
          <w:rFonts w:ascii="宋体" w:eastAsia="宋体" w:hAnsi="宋体" w:hint="eastAsia"/>
          <w:sz w:val="24"/>
          <w:szCs w:val="24"/>
        </w:rPr>
        <w:t>放弃了塑造所谓丰满完整的人物形象，使他们看起来如同某时某刻偶然性的心绪的产物</w:t>
      </w:r>
      <w:r w:rsidR="00A107DA">
        <w:rPr>
          <w:rFonts w:ascii="宋体" w:eastAsia="宋体" w:hAnsi="宋体" w:hint="eastAsia"/>
          <w:sz w:val="24"/>
          <w:szCs w:val="24"/>
        </w:rPr>
        <w:t>，</w:t>
      </w:r>
      <w:r w:rsidR="00955136">
        <w:rPr>
          <w:rFonts w:ascii="宋体" w:eastAsia="宋体" w:hAnsi="宋体" w:hint="eastAsia"/>
          <w:sz w:val="24"/>
          <w:szCs w:val="24"/>
        </w:rPr>
        <w:t>这</w:t>
      </w:r>
      <w:r w:rsidR="00673882" w:rsidRPr="00673882">
        <w:rPr>
          <w:rFonts w:ascii="宋体" w:eastAsia="宋体" w:hAnsi="宋体" w:hint="eastAsia"/>
          <w:sz w:val="24"/>
          <w:szCs w:val="24"/>
        </w:rPr>
        <w:t>是对传统文学中追求塑造丰富充盈、有明确特色的“同一性”人物形象的巨大叛逆。</w:t>
      </w:r>
      <w:r w:rsidR="003F405F">
        <w:rPr>
          <w:rFonts w:ascii="宋体" w:eastAsia="宋体" w:hAnsi="宋体" w:hint="eastAsia"/>
          <w:sz w:val="24"/>
          <w:szCs w:val="24"/>
        </w:rPr>
        <w:t>这些</w:t>
      </w:r>
      <w:r w:rsidR="003A071B">
        <w:rPr>
          <w:rFonts w:ascii="宋体" w:eastAsia="宋体" w:hAnsi="宋体" w:hint="eastAsia"/>
          <w:sz w:val="24"/>
          <w:szCs w:val="24"/>
        </w:rPr>
        <w:t>人物</w:t>
      </w:r>
      <w:r w:rsidR="007A0000">
        <w:rPr>
          <w:rFonts w:ascii="宋体" w:eastAsia="宋体" w:hAnsi="宋体" w:hint="eastAsia"/>
          <w:sz w:val="24"/>
          <w:szCs w:val="24"/>
        </w:rPr>
        <w:t>拒绝</w:t>
      </w:r>
      <w:r w:rsidR="003A071B">
        <w:rPr>
          <w:rFonts w:ascii="宋体" w:eastAsia="宋体" w:hAnsi="宋体" w:hint="eastAsia"/>
          <w:sz w:val="24"/>
          <w:szCs w:val="24"/>
        </w:rPr>
        <w:t>“上帝视角”的统摄，</w:t>
      </w:r>
      <w:r w:rsidR="00A107DA">
        <w:rPr>
          <w:rFonts w:ascii="宋体" w:eastAsia="宋体" w:hAnsi="宋体" w:hint="eastAsia"/>
          <w:sz w:val="24"/>
          <w:szCs w:val="24"/>
        </w:rPr>
        <w:t>他们怀拥</w:t>
      </w:r>
      <w:r w:rsidR="003A071B">
        <w:rPr>
          <w:rFonts w:ascii="宋体" w:eastAsia="宋体" w:hAnsi="宋体" w:hint="eastAsia"/>
          <w:sz w:val="24"/>
          <w:szCs w:val="24"/>
        </w:rPr>
        <w:t>创造者也难以琢磨的复杂心境</w:t>
      </w:r>
      <w:r w:rsidR="00490708">
        <w:rPr>
          <w:rFonts w:ascii="宋体" w:eastAsia="宋体" w:hAnsi="宋体" w:hint="eastAsia"/>
          <w:sz w:val="24"/>
          <w:szCs w:val="24"/>
        </w:rPr>
        <w:t>。</w:t>
      </w:r>
      <w:r w:rsidR="00673882" w:rsidRPr="00673882">
        <w:rPr>
          <w:rFonts w:ascii="宋体" w:eastAsia="宋体" w:hAnsi="宋体" w:hint="eastAsia"/>
          <w:sz w:val="24"/>
          <w:szCs w:val="24"/>
        </w:rPr>
        <w:t>若是以同一化的写作模式对其进行框定，</w:t>
      </w:r>
      <w:r w:rsidR="00A107DA">
        <w:rPr>
          <w:rFonts w:ascii="宋体" w:eastAsia="宋体" w:hAnsi="宋体" w:hint="eastAsia"/>
          <w:sz w:val="24"/>
          <w:szCs w:val="24"/>
        </w:rPr>
        <w:t>在最终的接受效果上，这些“心绪”推己及人的有效性必定大打折扣；在对生命主体的</w:t>
      </w:r>
      <w:r w:rsidR="00675178">
        <w:rPr>
          <w:rFonts w:ascii="宋体" w:eastAsia="宋体" w:hAnsi="宋体" w:hint="eastAsia"/>
          <w:sz w:val="24"/>
          <w:szCs w:val="24"/>
        </w:rPr>
        <w:t>呈现上，</w:t>
      </w:r>
      <w:r w:rsidR="00673882" w:rsidRPr="00673882">
        <w:rPr>
          <w:rFonts w:ascii="宋体" w:eastAsia="宋体" w:hAnsi="宋体" w:hint="eastAsia"/>
          <w:sz w:val="24"/>
          <w:szCs w:val="24"/>
        </w:rPr>
        <w:t>人物的尊严和人性的复杂会受到禁锢</w:t>
      </w:r>
      <w:r w:rsidR="00B70BC4">
        <w:rPr>
          <w:rFonts w:ascii="宋体" w:eastAsia="宋体" w:hAnsi="宋体" w:hint="eastAsia"/>
          <w:sz w:val="24"/>
          <w:szCs w:val="24"/>
        </w:rPr>
        <w:t>。</w:t>
      </w:r>
      <w:r w:rsidR="00BE59C8">
        <w:rPr>
          <w:rFonts w:ascii="宋体" w:eastAsia="宋体" w:hAnsi="宋体" w:hint="eastAsia"/>
          <w:sz w:val="24"/>
          <w:szCs w:val="24"/>
        </w:rPr>
        <w:t>换言之，这种无界定的写作方式中蕴含的是</w:t>
      </w:r>
      <w:r w:rsidR="003A071B">
        <w:rPr>
          <w:rFonts w:ascii="宋体" w:eastAsia="宋体" w:hAnsi="宋体" w:hint="eastAsia"/>
          <w:sz w:val="24"/>
          <w:szCs w:val="24"/>
        </w:rPr>
        <w:t>作者</w:t>
      </w:r>
      <w:r w:rsidR="00BE59C8">
        <w:rPr>
          <w:rFonts w:ascii="宋体" w:eastAsia="宋体" w:hAnsi="宋体" w:hint="eastAsia"/>
          <w:sz w:val="24"/>
          <w:szCs w:val="24"/>
        </w:rPr>
        <w:t>对人类</w:t>
      </w:r>
      <w:r w:rsidR="003A071B">
        <w:rPr>
          <w:rFonts w:ascii="宋体" w:eastAsia="宋体" w:hAnsi="宋体" w:hint="eastAsia"/>
          <w:sz w:val="24"/>
          <w:szCs w:val="24"/>
        </w:rPr>
        <w:t>灵魂和精神自由的尊重，以及对人的自主意识的肯定。</w:t>
      </w:r>
    </w:p>
    <w:p w14:paraId="326D7322" w14:textId="3F5A6780" w:rsidR="002C065A" w:rsidRDefault="00E41C76" w:rsidP="0018673A">
      <w:pPr>
        <w:spacing w:line="440" w:lineRule="exact"/>
        <w:ind w:firstLineChars="200" w:firstLine="480"/>
        <w:rPr>
          <w:rFonts w:ascii="宋体" w:eastAsia="宋体" w:hAnsi="宋体"/>
          <w:sz w:val="24"/>
          <w:szCs w:val="24"/>
        </w:rPr>
      </w:pPr>
      <w:r>
        <w:rPr>
          <w:rFonts w:ascii="宋体" w:eastAsia="宋体" w:hAnsi="宋体" w:hint="eastAsia"/>
          <w:sz w:val="24"/>
          <w:szCs w:val="24"/>
        </w:rPr>
        <w:t>至于人物和情节之间对应性的消弭，则见出作家对世界偶然性</w:t>
      </w:r>
      <w:r w:rsidR="00675178">
        <w:rPr>
          <w:rFonts w:ascii="宋体" w:eastAsia="宋体" w:hAnsi="宋体" w:hint="eastAsia"/>
          <w:sz w:val="24"/>
          <w:szCs w:val="24"/>
        </w:rPr>
        <w:t>、无定性</w:t>
      </w:r>
      <w:r>
        <w:rPr>
          <w:rFonts w:ascii="宋体" w:eastAsia="宋体" w:hAnsi="宋体" w:hint="eastAsia"/>
          <w:sz w:val="24"/>
          <w:szCs w:val="24"/>
        </w:rPr>
        <w:t>的深刻体察。从现实角度考虑，史铁生作为一个轮椅上的冥思者，许多行为是他难以自主完成的，残疾处境决定了他大多数时间只能通过心灵、精神的思考和诘问来探索世界，他的行为动作与自身意志是不匹配的。长期以往，自然而然就会对主体的动作行为和意志之间的关系产生质疑。行为不再受意志控制，</w:t>
      </w:r>
      <w:r w:rsidR="007A5013">
        <w:rPr>
          <w:rFonts w:ascii="宋体" w:eastAsia="宋体" w:hAnsi="宋体" w:hint="eastAsia"/>
          <w:sz w:val="24"/>
          <w:szCs w:val="24"/>
        </w:rPr>
        <w:t>二者之间的一致性和逻辑性被取消，</w:t>
      </w:r>
      <w:r w:rsidR="00675178">
        <w:rPr>
          <w:rFonts w:ascii="宋体" w:eastAsia="宋体" w:hAnsi="宋体" w:hint="eastAsia"/>
          <w:sz w:val="24"/>
          <w:szCs w:val="24"/>
        </w:rPr>
        <w:t>当这种处境投射到文字中，</w:t>
      </w:r>
      <w:r w:rsidR="007A5013">
        <w:rPr>
          <w:rFonts w:ascii="宋体" w:eastAsia="宋体" w:hAnsi="宋体" w:hint="eastAsia"/>
          <w:sz w:val="24"/>
          <w:szCs w:val="24"/>
        </w:rPr>
        <w:t>人物和情节、情节与情节之间</w:t>
      </w:r>
      <w:r w:rsidR="00675178">
        <w:rPr>
          <w:rFonts w:ascii="宋体" w:eastAsia="宋体" w:hAnsi="宋体" w:hint="eastAsia"/>
          <w:sz w:val="24"/>
          <w:szCs w:val="24"/>
        </w:rPr>
        <w:lastRenderedPageBreak/>
        <w:t>也</w:t>
      </w:r>
      <w:r w:rsidR="007A5013">
        <w:rPr>
          <w:rFonts w:ascii="宋体" w:eastAsia="宋体" w:hAnsi="宋体" w:hint="eastAsia"/>
          <w:sz w:val="24"/>
          <w:szCs w:val="24"/>
        </w:rPr>
        <w:t>就不再遵循传统的因果律了</w:t>
      </w:r>
      <w:r w:rsidR="0018673A">
        <w:rPr>
          <w:rFonts w:ascii="宋体" w:eastAsia="宋体" w:hAnsi="宋体" w:hint="eastAsia"/>
          <w:sz w:val="24"/>
          <w:szCs w:val="24"/>
        </w:rPr>
        <w:t>，它们之间的关系因大量裂缝的存在而变得松散，意义空间却也因</w:t>
      </w:r>
      <w:r w:rsidR="007A0000">
        <w:rPr>
          <w:rFonts w:ascii="宋体" w:eastAsia="宋体" w:hAnsi="宋体" w:hint="eastAsia"/>
          <w:sz w:val="24"/>
          <w:szCs w:val="24"/>
        </w:rPr>
        <w:t>此</w:t>
      </w:r>
      <w:r w:rsidR="0018673A">
        <w:rPr>
          <w:rFonts w:ascii="宋体" w:eastAsia="宋体" w:hAnsi="宋体" w:hint="eastAsia"/>
          <w:sz w:val="24"/>
          <w:szCs w:val="24"/>
        </w:rPr>
        <w:t>得到扩展。</w:t>
      </w:r>
    </w:p>
    <w:p w14:paraId="10D78A04" w14:textId="439BDA20" w:rsidR="002C065A" w:rsidRDefault="006822BA" w:rsidP="0018673A">
      <w:pPr>
        <w:spacing w:line="440" w:lineRule="exact"/>
        <w:ind w:firstLineChars="200" w:firstLine="480"/>
        <w:rPr>
          <w:rFonts w:ascii="宋体" w:eastAsia="宋体" w:hAnsi="宋体"/>
          <w:sz w:val="24"/>
          <w:szCs w:val="24"/>
        </w:rPr>
      </w:pPr>
      <w:r>
        <w:rPr>
          <w:rFonts w:ascii="宋体" w:eastAsia="宋体" w:hAnsi="宋体" w:hint="eastAsia"/>
          <w:sz w:val="24"/>
          <w:szCs w:val="24"/>
        </w:rPr>
        <w:t>总的来说，“无界定”营造了一个无限充盈的意义空间，创作主体和接受主体在其中都享有</w:t>
      </w:r>
      <w:r w:rsidR="007A0000">
        <w:rPr>
          <w:rFonts w:ascii="宋体" w:eastAsia="宋体" w:hAnsi="宋体" w:hint="eastAsia"/>
          <w:sz w:val="24"/>
          <w:szCs w:val="24"/>
        </w:rPr>
        <w:t>高度</w:t>
      </w:r>
      <w:r>
        <w:rPr>
          <w:rFonts w:ascii="宋体" w:eastAsia="宋体" w:hAnsi="宋体" w:hint="eastAsia"/>
          <w:sz w:val="24"/>
          <w:szCs w:val="24"/>
        </w:rPr>
        <w:t>自由，体现着这一策略的使用者对生命自由意志和人类尊严的尊重；而“否定”则来自于作者对纷纭事实深沉的思考，浸润着作者</w:t>
      </w:r>
      <w:r w:rsidR="00581B55">
        <w:rPr>
          <w:rFonts w:ascii="宋体" w:eastAsia="宋体" w:hAnsi="宋体" w:hint="eastAsia"/>
          <w:sz w:val="24"/>
          <w:szCs w:val="24"/>
        </w:rPr>
        <w:t>恳切</w:t>
      </w:r>
      <w:r>
        <w:rPr>
          <w:rFonts w:ascii="宋体" w:eastAsia="宋体" w:hAnsi="宋体" w:hint="eastAsia"/>
          <w:sz w:val="24"/>
          <w:szCs w:val="24"/>
        </w:rPr>
        <w:t>反思、</w:t>
      </w:r>
      <w:r w:rsidR="00581B55">
        <w:rPr>
          <w:rFonts w:ascii="宋体" w:eastAsia="宋体" w:hAnsi="宋体" w:hint="eastAsia"/>
          <w:sz w:val="24"/>
          <w:szCs w:val="24"/>
        </w:rPr>
        <w:t>孜孜以求</w:t>
      </w:r>
      <w:r>
        <w:rPr>
          <w:rFonts w:ascii="宋体" w:eastAsia="宋体" w:hAnsi="宋体" w:hint="eastAsia"/>
          <w:sz w:val="24"/>
          <w:szCs w:val="24"/>
        </w:rPr>
        <w:t>，将已有的认知大厦不断推倒以持续建立新</w:t>
      </w:r>
      <w:r w:rsidR="00A63581">
        <w:rPr>
          <w:rFonts w:ascii="宋体" w:eastAsia="宋体" w:hAnsi="宋体" w:hint="eastAsia"/>
          <w:sz w:val="24"/>
          <w:szCs w:val="24"/>
        </w:rPr>
        <w:t>庙堂的心血。</w:t>
      </w:r>
      <w:r w:rsidR="002C065A">
        <w:rPr>
          <w:rFonts w:ascii="宋体" w:eastAsia="宋体" w:hAnsi="宋体" w:hint="eastAsia"/>
          <w:sz w:val="24"/>
          <w:szCs w:val="24"/>
        </w:rPr>
        <w:t>在史铁生的行文里，经常见到</w:t>
      </w:r>
      <w:r w:rsidR="003E6F0D">
        <w:rPr>
          <w:rFonts w:ascii="宋体" w:eastAsia="宋体" w:hAnsi="宋体" w:hint="eastAsia"/>
          <w:sz w:val="24"/>
          <w:szCs w:val="24"/>
        </w:rPr>
        <w:t>牵涉“否定”</w:t>
      </w:r>
      <w:r w:rsidR="002C065A">
        <w:rPr>
          <w:rFonts w:ascii="宋体" w:eastAsia="宋体" w:hAnsi="宋体" w:hint="eastAsia"/>
          <w:sz w:val="24"/>
          <w:szCs w:val="24"/>
        </w:rPr>
        <w:t>的句式。</w:t>
      </w:r>
      <w:r w:rsidR="003E6F0D">
        <w:rPr>
          <w:rFonts w:ascii="宋体" w:eastAsia="宋体" w:hAnsi="宋体" w:hint="eastAsia"/>
          <w:sz w:val="24"/>
          <w:szCs w:val="24"/>
        </w:rPr>
        <w:t>比如《务虚笔记》中，诗人L同文中的“我”说起的“一个美丽的位置”：“那必不能是一个从赤诚相见退回到彬彬有礼的位置。……那必不能是一个心血枯焦却被轻描淡写的位置。”</w:t>
      </w:r>
      <w:r w:rsidR="00195BA3" w:rsidRPr="00195BA3">
        <w:rPr>
          <w:rFonts w:ascii="Times New Roman" w:eastAsia="宋体" w:hAnsi="Times New Roman" w:cs="Times New Roman"/>
          <w:sz w:val="24"/>
          <w:szCs w:val="24"/>
          <w:vertAlign w:val="superscript"/>
        </w:rPr>
        <w:t xml:space="preserve"> [7]61</w:t>
      </w:r>
      <w:r w:rsidR="003A5422">
        <w:rPr>
          <w:rFonts w:ascii="宋体" w:eastAsia="宋体" w:hAnsi="宋体" w:hint="eastAsia"/>
          <w:sz w:val="24"/>
          <w:szCs w:val="24"/>
        </w:rPr>
        <w:t>再如“爱情，不是自然事件，不是荒野上交媾的季节</w:t>
      </w:r>
      <w:r w:rsidR="007613B8">
        <w:rPr>
          <w:rFonts w:ascii="宋体" w:eastAsia="宋体" w:hAnsi="宋体" w:hint="eastAsia"/>
          <w:sz w:val="24"/>
          <w:szCs w:val="24"/>
        </w:rPr>
        <w:t>”</w:t>
      </w:r>
      <w:r w:rsidR="00195BA3" w:rsidRPr="00195BA3">
        <w:rPr>
          <w:rFonts w:ascii="Times New Roman" w:eastAsia="宋体" w:hAnsi="Times New Roman" w:cs="Times New Roman"/>
          <w:sz w:val="24"/>
          <w:szCs w:val="24"/>
          <w:vertAlign w:val="superscript"/>
        </w:rPr>
        <w:t>[4]29</w:t>
      </w:r>
      <w:r w:rsidR="007613B8">
        <w:rPr>
          <w:rFonts w:ascii="宋体" w:eastAsia="宋体" w:hAnsi="宋体" w:hint="eastAsia"/>
          <w:sz w:val="24"/>
          <w:szCs w:val="24"/>
        </w:rPr>
        <w:t>；“</w:t>
      </w:r>
      <w:r w:rsidR="00D05A1B">
        <w:rPr>
          <w:rFonts w:ascii="宋体" w:eastAsia="宋体" w:hAnsi="宋体" w:hint="eastAsia"/>
          <w:sz w:val="24"/>
          <w:szCs w:val="24"/>
        </w:rPr>
        <w:t>你所有的记忆都是发生过的现实吗？不，那里面肯定有从未发生过的梦</w:t>
      </w:r>
      <w:r w:rsidR="007613B8">
        <w:rPr>
          <w:rFonts w:ascii="宋体" w:eastAsia="宋体" w:hAnsi="宋体" w:hint="eastAsia"/>
          <w:sz w:val="24"/>
          <w:szCs w:val="24"/>
        </w:rPr>
        <w:t>”</w:t>
      </w:r>
      <w:r w:rsidR="00195BA3" w:rsidRPr="00195BA3">
        <w:rPr>
          <w:rFonts w:ascii="Times New Roman" w:eastAsia="宋体" w:hAnsi="Times New Roman" w:cs="Times New Roman"/>
          <w:sz w:val="24"/>
          <w:szCs w:val="24"/>
          <w:vertAlign w:val="superscript"/>
        </w:rPr>
        <w:t>[2]16</w:t>
      </w:r>
      <w:r w:rsidR="007613B8">
        <w:rPr>
          <w:rFonts w:ascii="宋体" w:eastAsia="宋体" w:hAnsi="宋体" w:hint="eastAsia"/>
          <w:sz w:val="24"/>
          <w:szCs w:val="24"/>
        </w:rPr>
        <w:t>；</w:t>
      </w:r>
      <w:r w:rsidR="00581B55">
        <w:rPr>
          <w:rFonts w:ascii="宋体" w:eastAsia="宋体" w:hAnsi="宋体" w:hint="eastAsia"/>
          <w:sz w:val="24"/>
          <w:szCs w:val="24"/>
        </w:rPr>
        <w:t>“通往非理性的信仰之路，但愿</w:t>
      </w:r>
      <w:proofErr w:type="gramStart"/>
      <w:r w:rsidR="00581B55">
        <w:rPr>
          <w:rFonts w:ascii="宋体" w:eastAsia="宋体" w:hAnsi="宋体" w:hint="eastAsia"/>
          <w:sz w:val="24"/>
          <w:szCs w:val="24"/>
        </w:rPr>
        <w:t>不</w:t>
      </w:r>
      <w:proofErr w:type="gramEnd"/>
      <w:r w:rsidR="00581B55">
        <w:rPr>
          <w:rFonts w:ascii="宋体" w:eastAsia="宋体" w:hAnsi="宋体" w:hint="eastAsia"/>
          <w:sz w:val="24"/>
          <w:szCs w:val="24"/>
        </w:rPr>
        <w:t>要是无理性的”</w:t>
      </w:r>
      <w:r w:rsidR="00195BA3" w:rsidRPr="00195BA3">
        <w:rPr>
          <w:rFonts w:ascii="Times New Roman" w:eastAsia="宋体" w:hAnsi="Times New Roman" w:cs="Times New Roman"/>
          <w:sz w:val="24"/>
          <w:szCs w:val="24"/>
          <w:vertAlign w:val="superscript"/>
        </w:rPr>
        <w:t>[2]152</w:t>
      </w:r>
      <w:r w:rsidR="00581B55">
        <w:rPr>
          <w:rFonts w:ascii="宋体" w:eastAsia="宋体" w:hAnsi="宋体" w:hint="eastAsia"/>
          <w:sz w:val="24"/>
          <w:szCs w:val="24"/>
        </w:rPr>
        <w:t>，诸如此类，不一而足。在史铁生处，“否定”</w:t>
      </w:r>
      <w:r w:rsidR="00CB3487">
        <w:rPr>
          <w:rFonts w:ascii="宋体" w:eastAsia="宋体" w:hAnsi="宋体" w:hint="eastAsia"/>
          <w:sz w:val="24"/>
          <w:szCs w:val="24"/>
        </w:rPr>
        <w:t>不是单纯的下定义的方略，其</w:t>
      </w:r>
      <w:r w:rsidR="00581B55">
        <w:rPr>
          <w:rFonts w:ascii="宋体" w:eastAsia="宋体" w:hAnsi="宋体" w:hint="eastAsia"/>
          <w:sz w:val="24"/>
          <w:szCs w:val="24"/>
        </w:rPr>
        <w:t>意义不在于批判，而在于沉思冥想，</w:t>
      </w:r>
      <w:r w:rsidR="000F6A85">
        <w:rPr>
          <w:rFonts w:ascii="宋体" w:eastAsia="宋体" w:hAnsi="宋体" w:hint="eastAsia"/>
          <w:sz w:val="24"/>
          <w:szCs w:val="24"/>
        </w:rPr>
        <w:t>利用“不是”的句式启发人们思索其“是”，</w:t>
      </w:r>
      <w:r w:rsidR="00A405D6">
        <w:rPr>
          <w:rFonts w:ascii="宋体" w:eastAsia="宋体" w:hAnsi="宋体" w:hint="eastAsia"/>
          <w:sz w:val="24"/>
          <w:szCs w:val="24"/>
        </w:rPr>
        <w:t>并极力避免为“是”是</w:t>
      </w:r>
      <w:proofErr w:type="gramStart"/>
      <w:r w:rsidR="00A405D6">
        <w:rPr>
          <w:rFonts w:ascii="宋体" w:eastAsia="宋体" w:hAnsi="宋体" w:hint="eastAsia"/>
          <w:sz w:val="24"/>
          <w:szCs w:val="24"/>
        </w:rPr>
        <w:t>延申</w:t>
      </w:r>
      <w:proofErr w:type="gramEnd"/>
      <w:r w:rsidR="00A405D6">
        <w:rPr>
          <w:rFonts w:ascii="宋体" w:eastAsia="宋体" w:hAnsi="宋体" w:hint="eastAsia"/>
          <w:sz w:val="24"/>
          <w:szCs w:val="24"/>
        </w:rPr>
        <w:t>方向</w:t>
      </w:r>
      <w:proofErr w:type="gramStart"/>
      <w:r w:rsidR="00A405D6">
        <w:rPr>
          <w:rFonts w:ascii="宋体" w:eastAsia="宋体" w:hAnsi="宋体" w:hint="eastAsia"/>
          <w:sz w:val="24"/>
          <w:szCs w:val="24"/>
        </w:rPr>
        <w:t>作出</w:t>
      </w:r>
      <w:proofErr w:type="gramEnd"/>
      <w:r w:rsidR="00A405D6">
        <w:rPr>
          <w:rFonts w:ascii="宋体" w:eastAsia="宋体" w:hAnsi="宋体" w:hint="eastAsia"/>
          <w:sz w:val="24"/>
          <w:szCs w:val="24"/>
        </w:rPr>
        <w:t>限制，</w:t>
      </w:r>
      <w:r w:rsidR="00581B55">
        <w:rPr>
          <w:rFonts w:ascii="宋体" w:eastAsia="宋体" w:hAnsi="宋体" w:hint="eastAsia"/>
          <w:sz w:val="24"/>
          <w:szCs w:val="24"/>
        </w:rPr>
        <w:t>其本质是对</w:t>
      </w:r>
      <w:r w:rsidR="000F6A85">
        <w:rPr>
          <w:rFonts w:ascii="宋体" w:eastAsia="宋体" w:hAnsi="宋体" w:hint="eastAsia"/>
          <w:sz w:val="24"/>
          <w:szCs w:val="24"/>
        </w:rPr>
        <w:t>同一性和本质论的消解。</w:t>
      </w:r>
    </w:p>
    <w:p w14:paraId="330F014D" w14:textId="513099B0" w:rsidR="00A42584" w:rsidRPr="000B66C4" w:rsidRDefault="00A405D6" w:rsidP="00473226">
      <w:pPr>
        <w:spacing w:line="440" w:lineRule="exact"/>
        <w:ind w:firstLineChars="200" w:firstLine="480"/>
        <w:rPr>
          <w:rFonts w:ascii="宋体" w:eastAsia="宋体" w:hAnsi="宋体"/>
          <w:sz w:val="24"/>
          <w:szCs w:val="24"/>
        </w:rPr>
      </w:pPr>
      <w:r>
        <w:rPr>
          <w:rFonts w:ascii="宋体" w:eastAsia="宋体" w:hAnsi="宋体" w:hint="eastAsia"/>
          <w:sz w:val="24"/>
          <w:szCs w:val="24"/>
        </w:rPr>
        <w:t>除了否定句式的使用，否定同一性、消解本质论的另一途径为对相同事物使用不同的命名方式，直接打破通常意义下能指和所指间的唯一对应关系，</w:t>
      </w:r>
      <w:r w:rsidRPr="00A405D6">
        <w:rPr>
          <w:rFonts w:ascii="宋体" w:eastAsia="宋体" w:hAnsi="宋体" w:hint="eastAsia"/>
          <w:sz w:val="24"/>
          <w:szCs w:val="24"/>
        </w:rPr>
        <w:t>构筑起动态的、开放的、均衡的概念“星丛”</w:t>
      </w:r>
      <w:r w:rsidR="00B70BC4">
        <w:rPr>
          <w:rFonts w:ascii="宋体" w:eastAsia="宋体" w:hAnsi="宋体" w:hint="eastAsia"/>
          <w:sz w:val="24"/>
          <w:szCs w:val="24"/>
        </w:rPr>
        <w:t>，其中成员</w:t>
      </w:r>
      <w:r w:rsidR="005D1C96">
        <w:rPr>
          <w:rFonts w:ascii="宋体" w:eastAsia="宋体" w:hAnsi="宋体" w:hint="eastAsia"/>
          <w:sz w:val="24"/>
          <w:szCs w:val="24"/>
        </w:rPr>
        <w:t>相互为势，使原本混沌的概念日益清晰，并在反思-推倒-重建的轮回中，将越来越多的新意义容纳其中。史铁生的“终极视点”</w:t>
      </w:r>
      <w:r w:rsidR="000D1C55">
        <w:rPr>
          <w:rFonts w:ascii="宋体" w:eastAsia="宋体" w:hAnsi="宋体" w:hint="eastAsia"/>
          <w:sz w:val="24"/>
          <w:szCs w:val="24"/>
        </w:rPr>
        <w:t>就是在这样动态的意义体系中，通过不同的命名方式构筑起来的：</w:t>
      </w:r>
      <w:r w:rsidR="000D1C55" w:rsidRPr="000D1C55">
        <w:rPr>
          <w:rFonts w:ascii="宋体" w:eastAsia="宋体" w:hAnsi="宋体" w:hint="eastAsia"/>
          <w:sz w:val="24"/>
          <w:szCs w:val="24"/>
        </w:rPr>
        <w:t>有时</w:t>
      </w:r>
      <w:r w:rsidR="000D1C55">
        <w:rPr>
          <w:rFonts w:ascii="宋体" w:eastAsia="宋体" w:hAnsi="宋体" w:hint="eastAsia"/>
          <w:sz w:val="24"/>
          <w:szCs w:val="24"/>
        </w:rPr>
        <w:t>它被</w:t>
      </w:r>
      <w:r w:rsidR="000D1C55" w:rsidRPr="000D1C55">
        <w:rPr>
          <w:rFonts w:ascii="宋体" w:eastAsia="宋体" w:hAnsi="宋体" w:hint="eastAsia"/>
          <w:sz w:val="24"/>
          <w:szCs w:val="24"/>
        </w:rPr>
        <w:t>命名为“宇宙”</w:t>
      </w:r>
      <w:r w:rsidR="00337E2F">
        <w:rPr>
          <w:rFonts w:ascii="宋体" w:eastAsia="宋体" w:hAnsi="宋体" w:hint="eastAsia"/>
          <w:sz w:val="24"/>
          <w:szCs w:val="24"/>
        </w:rPr>
        <w:t>，</w:t>
      </w:r>
      <w:r w:rsidR="000D1C55" w:rsidRPr="000D1C55">
        <w:rPr>
          <w:rFonts w:ascii="宋体" w:eastAsia="宋体" w:hAnsi="宋体" w:hint="eastAsia"/>
          <w:sz w:val="24"/>
          <w:szCs w:val="24"/>
        </w:rPr>
        <w:t>有时被称为“自然之神”，</w:t>
      </w:r>
      <w:r w:rsidR="00337E2F">
        <w:rPr>
          <w:rFonts w:ascii="宋体" w:eastAsia="宋体" w:hAnsi="宋体" w:hint="eastAsia"/>
          <w:sz w:val="24"/>
          <w:szCs w:val="24"/>
        </w:rPr>
        <w:t>有</w:t>
      </w:r>
      <w:r w:rsidR="000D1C55" w:rsidRPr="000D1C55">
        <w:rPr>
          <w:rFonts w:ascii="宋体" w:eastAsia="宋体" w:hAnsi="宋体" w:hint="eastAsia"/>
          <w:sz w:val="24"/>
          <w:szCs w:val="24"/>
        </w:rPr>
        <w:t>时又被叫做“佛法”或者“上帝”</w:t>
      </w:r>
      <w:r w:rsidR="00337E2F">
        <w:rPr>
          <w:rFonts w:ascii="宋体" w:eastAsia="宋体" w:hAnsi="宋体" w:hint="eastAsia"/>
          <w:sz w:val="24"/>
          <w:szCs w:val="24"/>
        </w:rPr>
        <w:t>。</w:t>
      </w:r>
      <w:r w:rsidR="00A0192F">
        <w:rPr>
          <w:rFonts w:ascii="宋体" w:eastAsia="宋体" w:hAnsi="宋体" w:hint="eastAsia"/>
          <w:sz w:val="24"/>
          <w:szCs w:val="24"/>
        </w:rPr>
        <w:t>它们都是史铁生的</w:t>
      </w:r>
      <w:proofErr w:type="gramStart"/>
      <w:r w:rsidR="00A0192F">
        <w:rPr>
          <w:rFonts w:ascii="宋体" w:eastAsia="宋体" w:hAnsi="宋体" w:hint="eastAsia"/>
          <w:sz w:val="24"/>
          <w:szCs w:val="24"/>
        </w:rPr>
        <w:t>概念星丛的</w:t>
      </w:r>
      <w:proofErr w:type="gramEnd"/>
      <w:r w:rsidR="00A0192F">
        <w:rPr>
          <w:rFonts w:ascii="宋体" w:eastAsia="宋体" w:hAnsi="宋体" w:hint="eastAsia"/>
          <w:sz w:val="24"/>
          <w:szCs w:val="24"/>
        </w:rPr>
        <w:t>一部分，在相互阐发和不断否定中前行，成为作家终极域中不同侧面的注脚，体现着一位</w:t>
      </w:r>
      <w:r w:rsidR="00B653F2" w:rsidRPr="00B653F2">
        <w:rPr>
          <w:rFonts w:ascii="宋体" w:eastAsia="宋体" w:hAnsi="宋体" w:hint="eastAsia"/>
          <w:sz w:val="24"/>
          <w:szCs w:val="24"/>
        </w:rPr>
        <w:t>眼光长远、不畏迷途、致力于为人类大军寻找永恒精神家园的诘问者</w:t>
      </w:r>
      <w:r w:rsidR="00A0192F">
        <w:rPr>
          <w:rFonts w:ascii="宋体" w:eastAsia="宋体" w:hAnsi="宋体" w:hint="eastAsia"/>
          <w:sz w:val="24"/>
          <w:szCs w:val="24"/>
        </w:rPr>
        <w:t>对沉迷于当下的客观实在物和过分追求同一性思想的世俗精神的警醒和超拔，也包含了</w:t>
      </w:r>
      <w:r w:rsidR="00B653F2" w:rsidRPr="00B653F2">
        <w:rPr>
          <w:rFonts w:ascii="宋体" w:eastAsia="宋体" w:hAnsi="宋体" w:hint="eastAsia"/>
          <w:sz w:val="24"/>
          <w:szCs w:val="24"/>
        </w:rPr>
        <w:t>向残疾和爱情给予了极大热忱的</w:t>
      </w:r>
      <w:r w:rsidR="00B653F2">
        <w:rPr>
          <w:rFonts w:ascii="宋体" w:eastAsia="宋体" w:hAnsi="宋体" w:hint="eastAsia"/>
          <w:sz w:val="24"/>
          <w:szCs w:val="24"/>
        </w:rPr>
        <w:t>沉思者对生命意义的根本——“觅”的深情呼唤</w:t>
      </w:r>
      <w:r w:rsidR="00A0192F">
        <w:rPr>
          <w:rFonts w:ascii="宋体" w:eastAsia="宋体" w:hAnsi="宋体" w:hint="eastAsia"/>
          <w:sz w:val="24"/>
          <w:szCs w:val="24"/>
        </w:rPr>
        <w:t>。</w:t>
      </w:r>
      <w:r w:rsidR="00B653F2">
        <w:rPr>
          <w:rFonts w:ascii="宋体" w:eastAsia="宋体" w:hAnsi="宋体" w:hint="eastAsia"/>
          <w:sz w:val="24"/>
          <w:szCs w:val="24"/>
        </w:rPr>
        <w:t>“生命</w:t>
      </w:r>
      <w:r w:rsidR="00CB3487">
        <w:rPr>
          <w:rFonts w:ascii="宋体" w:eastAsia="宋体" w:hAnsi="宋体" w:hint="eastAsia"/>
          <w:sz w:val="24"/>
          <w:szCs w:val="24"/>
        </w:rPr>
        <w:t>是</w:t>
      </w:r>
      <w:r w:rsidR="00B653F2">
        <w:rPr>
          <w:rFonts w:ascii="宋体" w:eastAsia="宋体" w:hAnsi="宋体" w:hint="eastAsia"/>
          <w:sz w:val="24"/>
          <w:szCs w:val="24"/>
        </w:rPr>
        <w:t>一个流，生命的意义在于觅</w:t>
      </w:r>
      <w:r w:rsidR="00AD6B50">
        <w:rPr>
          <w:rFonts w:ascii="宋体" w:eastAsia="宋体" w:hAnsi="宋体" w:hint="eastAsia"/>
          <w:sz w:val="24"/>
          <w:szCs w:val="24"/>
        </w:rPr>
        <w:t>。”</w:t>
      </w:r>
      <w:r w:rsidR="00195BA3" w:rsidRPr="00195BA3">
        <w:rPr>
          <w:rFonts w:ascii="Times New Roman" w:eastAsia="宋体" w:hAnsi="Times New Roman" w:cs="Times New Roman"/>
          <w:sz w:val="24"/>
          <w:szCs w:val="24"/>
          <w:vertAlign w:val="superscript"/>
        </w:rPr>
        <w:t>[8]455</w:t>
      </w:r>
      <w:r w:rsidR="00AD6B50">
        <w:rPr>
          <w:rFonts w:ascii="宋体" w:eastAsia="宋体" w:hAnsi="宋体" w:hint="eastAsia"/>
          <w:sz w:val="24"/>
          <w:szCs w:val="24"/>
        </w:rPr>
        <w:t>“寻觅”是依靠“否定”</w:t>
      </w:r>
      <w:r w:rsidR="008C44D8">
        <w:rPr>
          <w:rFonts w:ascii="宋体" w:eastAsia="宋体" w:hAnsi="宋体" w:hint="eastAsia"/>
          <w:sz w:val="24"/>
          <w:szCs w:val="24"/>
        </w:rPr>
        <w:t>来</w:t>
      </w:r>
      <w:r w:rsidR="00AD6B50">
        <w:rPr>
          <w:rFonts w:ascii="宋体" w:eastAsia="宋体" w:hAnsi="宋体" w:hint="eastAsia"/>
          <w:sz w:val="24"/>
          <w:szCs w:val="24"/>
        </w:rPr>
        <w:t>完成的，唯有不满足于眼下现存的结论性知识，摒弃传统的追求同一性的思维方式，尊重</w:t>
      </w:r>
      <w:proofErr w:type="gramStart"/>
      <w:r w:rsidR="00AD6B50">
        <w:rPr>
          <w:rFonts w:ascii="宋体" w:eastAsia="宋体" w:hAnsi="宋体" w:hint="eastAsia"/>
          <w:sz w:val="24"/>
          <w:szCs w:val="24"/>
        </w:rPr>
        <w:t>且肯定</w:t>
      </w:r>
      <w:proofErr w:type="gramEnd"/>
      <w:r w:rsidR="00AD6B50">
        <w:rPr>
          <w:rFonts w:ascii="宋体" w:eastAsia="宋体" w:hAnsi="宋体" w:hint="eastAsia"/>
          <w:sz w:val="24"/>
          <w:szCs w:val="24"/>
        </w:rPr>
        <w:t>异质性、个体性事实经验的价值，人类的认知路途方得以无限延伸，获得生命意义和实现人性升华的可能性也来自于此。</w:t>
      </w:r>
    </w:p>
    <w:p w14:paraId="6C031E07" w14:textId="02DF6D64" w:rsidR="001B158A" w:rsidRPr="00473226" w:rsidRDefault="00564F01" w:rsidP="00473226">
      <w:pPr>
        <w:pStyle w:val="2"/>
        <w:ind w:firstLineChars="200" w:firstLine="482"/>
        <w:rPr>
          <w:rFonts w:ascii="黑体" w:eastAsia="黑体" w:hAnsi="黑体"/>
          <w:sz w:val="24"/>
          <w:szCs w:val="24"/>
        </w:rPr>
      </w:pPr>
      <w:r w:rsidRPr="00473226">
        <w:rPr>
          <w:rFonts w:ascii="黑体" w:eastAsia="黑体" w:hAnsi="黑体" w:hint="eastAsia"/>
          <w:sz w:val="24"/>
          <w:szCs w:val="24"/>
        </w:rPr>
        <w:lastRenderedPageBreak/>
        <w:t>三</w:t>
      </w:r>
      <w:r w:rsidR="001B158A" w:rsidRPr="00473226">
        <w:rPr>
          <w:rFonts w:ascii="黑体" w:eastAsia="黑体" w:hAnsi="黑体" w:hint="eastAsia"/>
          <w:sz w:val="24"/>
          <w:szCs w:val="24"/>
        </w:rPr>
        <w:t>、“第五只眼睛”：</w:t>
      </w:r>
      <w:r w:rsidR="00774582" w:rsidRPr="00473226">
        <w:rPr>
          <w:rFonts w:ascii="黑体" w:eastAsia="黑体" w:hAnsi="黑体" w:hint="eastAsia"/>
          <w:sz w:val="24"/>
          <w:szCs w:val="24"/>
        </w:rPr>
        <w:t>发现新相与超越</w:t>
      </w:r>
      <w:r w:rsidR="00E64C4B" w:rsidRPr="00473226">
        <w:rPr>
          <w:rFonts w:ascii="黑体" w:eastAsia="黑体" w:hAnsi="黑体" w:hint="eastAsia"/>
          <w:sz w:val="24"/>
          <w:szCs w:val="24"/>
        </w:rPr>
        <w:t>苦难</w:t>
      </w:r>
    </w:p>
    <w:p w14:paraId="7DDEF982" w14:textId="5A62F125" w:rsidR="00681893" w:rsidRDefault="007A0000" w:rsidP="008336BE">
      <w:pPr>
        <w:spacing w:line="440" w:lineRule="exact"/>
        <w:ind w:firstLineChars="200" w:firstLine="480"/>
        <w:rPr>
          <w:rFonts w:ascii="宋体" w:eastAsia="宋体" w:hAnsi="宋体"/>
          <w:sz w:val="24"/>
          <w:szCs w:val="24"/>
        </w:rPr>
      </w:pPr>
      <w:r>
        <w:rPr>
          <w:rFonts w:ascii="宋体" w:eastAsia="宋体" w:hAnsi="宋体" w:hint="eastAsia"/>
          <w:sz w:val="24"/>
          <w:szCs w:val="24"/>
        </w:rPr>
        <w:t>史铁生的写作之夜呼唤着</w:t>
      </w:r>
      <w:r w:rsidR="008336BE">
        <w:rPr>
          <w:rFonts w:ascii="宋体" w:eastAsia="宋体" w:hAnsi="宋体" w:hint="eastAsia"/>
          <w:sz w:val="24"/>
          <w:szCs w:val="24"/>
        </w:rPr>
        <w:t>“第五只眼睛”</w:t>
      </w:r>
      <w:r w:rsidR="00AE630D">
        <w:rPr>
          <w:rFonts w:ascii="宋体" w:eastAsia="宋体" w:hAnsi="宋体" w:hint="eastAsia"/>
          <w:sz w:val="24"/>
          <w:szCs w:val="24"/>
        </w:rPr>
        <w:t>。</w:t>
      </w:r>
      <w:r w:rsidR="003F405F">
        <w:rPr>
          <w:rFonts w:ascii="宋体" w:eastAsia="宋体" w:hAnsi="宋体" w:hint="eastAsia"/>
          <w:sz w:val="24"/>
          <w:szCs w:val="24"/>
        </w:rPr>
        <w:t>这只眼睛</w:t>
      </w:r>
      <w:r w:rsidR="00AE630D">
        <w:rPr>
          <w:rFonts w:ascii="宋体" w:eastAsia="宋体" w:hAnsi="宋体" w:hint="eastAsia"/>
          <w:sz w:val="24"/>
          <w:szCs w:val="24"/>
        </w:rPr>
        <w:t>是</w:t>
      </w:r>
      <w:r w:rsidR="00082FAA">
        <w:rPr>
          <w:rFonts w:ascii="宋体" w:eastAsia="宋体" w:hAnsi="宋体" w:hint="eastAsia"/>
          <w:sz w:val="24"/>
          <w:szCs w:val="24"/>
        </w:rPr>
        <w:t>作为一种思维方式的“务虚”要求下的产物，</w:t>
      </w:r>
      <w:r w:rsidR="007D4AF7">
        <w:rPr>
          <w:rFonts w:ascii="宋体" w:eastAsia="宋体" w:hAnsi="宋体" w:hint="eastAsia"/>
          <w:sz w:val="24"/>
          <w:szCs w:val="24"/>
        </w:rPr>
        <w:t>“当白昼的一切明智与迷障都消散了以后，黑夜要你用另一只眼睛看这世界。很可能是第五只眼睛</w:t>
      </w:r>
      <w:r w:rsidR="008C44D8">
        <w:rPr>
          <w:rFonts w:ascii="宋体" w:eastAsia="宋体" w:hAnsi="宋体" w:hint="eastAsia"/>
          <w:sz w:val="24"/>
          <w:szCs w:val="24"/>
        </w:rPr>
        <w:t>……</w:t>
      </w:r>
      <w:r w:rsidR="007D4AF7">
        <w:rPr>
          <w:rFonts w:ascii="宋体" w:eastAsia="宋体" w:hAnsi="宋体" w:hint="eastAsia"/>
          <w:sz w:val="24"/>
          <w:szCs w:val="24"/>
        </w:rPr>
        <w:t>它是对生命意义不肯放松的累人的眼睛。”</w:t>
      </w:r>
      <w:r w:rsidR="00195BA3" w:rsidRPr="00195BA3">
        <w:rPr>
          <w:rFonts w:ascii="Times New Roman" w:eastAsia="宋体" w:hAnsi="Times New Roman" w:cs="Times New Roman"/>
          <w:sz w:val="24"/>
          <w:szCs w:val="24"/>
          <w:vertAlign w:val="superscript"/>
        </w:rPr>
        <w:t>[4]17</w:t>
      </w:r>
      <w:r w:rsidR="00195BA3">
        <w:rPr>
          <w:rFonts w:ascii="Times New Roman" w:eastAsia="宋体" w:hAnsi="Times New Roman" w:cs="Times New Roman"/>
          <w:sz w:val="24"/>
          <w:szCs w:val="24"/>
          <w:vertAlign w:val="superscript"/>
        </w:rPr>
        <w:t>0</w:t>
      </w:r>
      <w:r w:rsidR="00445773">
        <w:rPr>
          <w:rFonts w:ascii="宋体" w:eastAsia="宋体" w:hAnsi="宋体" w:hint="eastAsia"/>
          <w:sz w:val="24"/>
          <w:szCs w:val="24"/>
        </w:rPr>
        <w:t>在永远关注人类价值和生命意义的“第五只眼睛”的凝视下，</w:t>
      </w:r>
      <w:r w:rsidR="00445773" w:rsidRPr="00445773">
        <w:rPr>
          <w:rFonts w:ascii="宋体" w:eastAsia="宋体" w:hAnsi="宋体" w:hint="eastAsia"/>
          <w:sz w:val="24"/>
          <w:szCs w:val="24"/>
        </w:rPr>
        <w:t>心魂世界才能暂时甩脱外物世界的喧嚣，人类的灵魂、生命的意义才得以澄清。</w:t>
      </w:r>
      <w:r w:rsidR="008C44D8">
        <w:rPr>
          <w:rFonts w:ascii="宋体" w:eastAsia="宋体" w:hAnsi="宋体" w:hint="eastAsia"/>
          <w:sz w:val="24"/>
          <w:szCs w:val="24"/>
        </w:rPr>
        <w:t>这只眼睛于</w:t>
      </w:r>
      <w:r w:rsidR="00B27DF0">
        <w:rPr>
          <w:rFonts w:ascii="宋体" w:eastAsia="宋体" w:hAnsi="宋体" w:hint="eastAsia"/>
          <w:sz w:val="24"/>
          <w:szCs w:val="24"/>
        </w:rPr>
        <w:t>一片黑暗的“虚空”中</w:t>
      </w:r>
      <w:r w:rsidR="00F56602">
        <w:rPr>
          <w:rFonts w:ascii="宋体" w:eastAsia="宋体" w:hAnsi="宋体" w:hint="eastAsia"/>
          <w:sz w:val="24"/>
          <w:szCs w:val="24"/>
        </w:rPr>
        <w:t>抵达人类心魂世界，寻找到人类存在的本真</w:t>
      </w:r>
      <w:r w:rsidR="00A81F3C">
        <w:rPr>
          <w:rFonts w:ascii="宋体" w:eastAsia="宋体" w:hAnsi="宋体" w:hint="eastAsia"/>
          <w:sz w:val="24"/>
          <w:szCs w:val="24"/>
        </w:rPr>
        <w:t>，</w:t>
      </w:r>
      <w:r w:rsidR="003F405F">
        <w:rPr>
          <w:rFonts w:ascii="宋体" w:eastAsia="宋体" w:hAnsi="宋体" w:hint="eastAsia"/>
          <w:sz w:val="24"/>
          <w:szCs w:val="24"/>
        </w:rPr>
        <w:t>完成</w:t>
      </w:r>
      <w:r w:rsidR="00445773">
        <w:rPr>
          <w:rFonts w:ascii="宋体" w:eastAsia="宋体" w:hAnsi="宋体" w:hint="eastAsia"/>
          <w:sz w:val="24"/>
          <w:szCs w:val="24"/>
        </w:rPr>
        <w:t>向内</w:t>
      </w:r>
      <w:r w:rsidR="00A81F3C">
        <w:rPr>
          <w:rFonts w:ascii="宋体" w:eastAsia="宋体" w:hAnsi="宋体" w:hint="eastAsia"/>
          <w:sz w:val="24"/>
          <w:szCs w:val="24"/>
        </w:rPr>
        <w:t>寻找在白天未被发现、未被阐明的世界“新相”</w:t>
      </w:r>
      <w:r w:rsidR="00445773">
        <w:rPr>
          <w:rFonts w:ascii="宋体" w:eastAsia="宋体" w:hAnsi="宋体" w:hint="eastAsia"/>
          <w:sz w:val="24"/>
          <w:szCs w:val="24"/>
        </w:rPr>
        <w:t>和帮助人类从内在</w:t>
      </w:r>
      <w:r w:rsidR="00A81F3C">
        <w:rPr>
          <w:rFonts w:ascii="宋体" w:eastAsia="宋体" w:hAnsi="宋体" w:hint="eastAsia"/>
          <w:sz w:val="24"/>
          <w:szCs w:val="24"/>
        </w:rPr>
        <w:t>超越普遍困境、</w:t>
      </w:r>
      <w:r w:rsidR="00445773">
        <w:rPr>
          <w:rFonts w:ascii="宋体" w:eastAsia="宋体" w:hAnsi="宋体" w:hint="eastAsia"/>
          <w:sz w:val="24"/>
          <w:szCs w:val="24"/>
        </w:rPr>
        <w:t>建立生存依据的重要使命</w:t>
      </w:r>
      <w:r w:rsidR="009D4726">
        <w:rPr>
          <w:rFonts w:ascii="宋体" w:eastAsia="宋体" w:hAnsi="宋体" w:hint="eastAsia"/>
          <w:sz w:val="24"/>
          <w:szCs w:val="24"/>
        </w:rPr>
        <w:t>。</w:t>
      </w:r>
    </w:p>
    <w:p w14:paraId="3A77EF0B" w14:textId="02EA8EC7" w:rsidR="00BA7E04" w:rsidRDefault="00082FAA" w:rsidP="008336BE">
      <w:pPr>
        <w:spacing w:line="440" w:lineRule="exact"/>
        <w:ind w:firstLineChars="200" w:firstLine="480"/>
        <w:rPr>
          <w:rFonts w:ascii="宋体" w:eastAsia="宋体" w:hAnsi="宋体"/>
          <w:sz w:val="24"/>
          <w:szCs w:val="24"/>
        </w:rPr>
      </w:pPr>
      <w:r>
        <w:rPr>
          <w:rFonts w:ascii="宋体" w:eastAsia="宋体" w:hAnsi="宋体" w:hint="eastAsia"/>
          <w:sz w:val="24"/>
          <w:szCs w:val="24"/>
        </w:rPr>
        <w:t>要</w:t>
      </w:r>
      <w:r w:rsidR="00BA7E04">
        <w:rPr>
          <w:rFonts w:ascii="宋体" w:eastAsia="宋体" w:hAnsi="宋体" w:hint="eastAsia"/>
          <w:sz w:val="24"/>
          <w:szCs w:val="24"/>
        </w:rPr>
        <w:t>发现世界新相</w:t>
      </w:r>
      <w:r>
        <w:rPr>
          <w:rFonts w:ascii="宋体" w:eastAsia="宋体" w:hAnsi="宋体" w:hint="eastAsia"/>
          <w:sz w:val="24"/>
          <w:szCs w:val="24"/>
        </w:rPr>
        <w:t>，首先要明确何谓世界“旧相”。</w:t>
      </w:r>
      <w:r w:rsidR="00824844">
        <w:rPr>
          <w:rFonts w:ascii="宋体" w:eastAsia="宋体" w:hAnsi="宋体" w:hint="eastAsia"/>
          <w:sz w:val="24"/>
          <w:szCs w:val="24"/>
        </w:rPr>
        <w:t>自人类话语体系建立以来，人类便执着于将自己的意志渗透与客观外物之中，试图形成一套完整的能够解释世界的根本法则</w:t>
      </w:r>
      <w:r w:rsidR="00490708">
        <w:rPr>
          <w:rFonts w:ascii="宋体" w:eastAsia="宋体" w:hAnsi="宋体" w:hint="eastAsia"/>
          <w:sz w:val="24"/>
          <w:szCs w:val="24"/>
        </w:rPr>
        <w:t>。</w:t>
      </w:r>
      <w:r w:rsidR="00831089">
        <w:rPr>
          <w:rFonts w:ascii="宋体" w:eastAsia="宋体" w:hAnsi="宋体" w:hint="eastAsia"/>
          <w:sz w:val="24"/>
          <w:szCs w:val="24"/>
        </w:rPr>
        <w:t>我们当今的</w:t>
      </w:r>
      <w:r w:rsidR="00ED31F3">
        <w:rPr>
          <w:rFonts w:ascii="宋体" w:eastAsia="宋体" w:hAnsi="宋体" w:hint="eastAsia"/>
          <w:sz w:val="24"/>
          <w:szCs w:val="24"/>
        </w:rPr>
        <w:t>“</w:t>
      </w:r>
      <w:r w:rsidR="00831089">
        <w:rPr>
          <w:rFonts w:ascii="宋体" w:eastAsia="宋体" w:hAnsi="宋体" w:hint="eastAsia"/>
          <w:sz w:val="24"/>
          <w:szCs w:val="24"/>
        </w:rPr>
        <w:t>存在</w:t>
      </w:r>
      <w:r w:rsidR="00ED31F3">
        <w:rPr>
          <w:rFonts w:ascii="宋体" w:eastAsia="宋体" w:hAnsi="宋体" w:hint="eastAsia"/>
          <w:sz w:val="24"/>
          <w:szCs w:val="24"/>
        </w:rPr>
        <w:t>”被包围在</w:t>
      </w:r>
      <w:r w:rsidR="00831089">
        <w:rPr>
          <w:rFonts w:ascii="宋体" w:eastAsia="宋体" w:hAnsi="宋体" w:hint="eastAsia"/>
          <w:sz w:val="24"/>
          <w:szCs w:val="24"/>
        </w:rPr>
        <w:t>由各种定义和范式</w:t>
      </w:r>
      <w:r w:rsidR="00ED31F3">
        <w:rPr>
          <w:rFonts w:ascii="宋体" w:eastAsia="宋体" w:hAnsi="宋体" w:hint="eastAsia"/>
          <w:sz w:val="24"/>
          <w:szCs w:val="24"/>
        </w:rPr>
        <w:t>中，这便是已经得到阐明和界定的世界“旧相”。</w:t>
      </w:r>
      <w:r w:rsidR="009E2D72">
        <w:rPr>
          <w:rFonts w:ascii="宋体" w:eastAsia="宋体" w:hAnsi="宋体" w:hint="eastAsia"/>
          <w:sz w:val="24"/>
          <w:szCs w:val="24"/>
        </w:rPr>
        <w:t>与之相对，“新相”就是宇宙中未阐明、未界定、无秩序，具有遮蔽性和神秘感的部分</w:t>
      </w:r>
      <w:r w:rsidR="00A77570">
        <w:rPr>
          <w:rFonts w:ascii="宋体" w:eastAsia="宋体" w:hAnsi="宋体" w:hint="eastAsia"/>
          <w:sz w:val="24"/>
          <w:szCs w:val="24"/>
        </w:rPr>
        <w:t>，它是在“问”中产生的：</w:t>
      </w:r>
      <w:r w:rsidR="008C446E">
        <w:rPr>
          <w:rFonts w:ascii="宋体" w:eastAsia="宋体" w:hAnsi="宋体" w:hint="eastAsia"/>
          <w:sz w:val="24"/>
          <w:szCs w:val="24"/>
        </w:rPr>
        <w:t>“乐观地说：人可在那儿，以有限的脚步作无限的行走。悲观地说：无论你走到哪儿，前面还是无边无际的空。乐观与悲观夹击，心里难免会生出一点</w:t>
      </w:r>
      <w:proofErr w:type="gramStart"/>
      <w:r w:rsidR="008C446E">
        <w:rPr>
          <w:rFonts w:ascii="宋体" w:eastAsia="宋体" w:hAnsi="宋体" w:hint="eastAsia"/>
          <w:sz w:val="24"/>
          <w:szCs w:val="24"/>
        </w:rPr>
        <w:t>询问着</w:t>
      </w:r>
      <w:proofErr w:type="gramEnd"/>
      <w:r w:rsidR="008C446E">
        <w:rPr>
          <w:rFonts w:ascii="宋体" w:eastAsia="宋体" w:hAnsi="宋体" w:hint="eastAsia"/>
          <w:sz w:val="24"/>
          <w:szCs w:val="24"/>
        </w:rPr>
        <w:t>意义的声音。”</w:t>
      </w:r>
      <w:r w:rsidR="00195BA3" w:rsidRPr="00195BA3">
        <w:rPr>
          <w:rFonts w:ascii="Times New Roman" w:eastAsia="宋体" w:hAnsi="Times New Roman" w:cs="Times New Roman"/>
          <w:sz w:val="24"/>
          <w:szCs w:val="24"/>
          <w:vertAlign w:val="superscript"/>
        </w:rPr>
        <w:t>[2]14</w:t>
      </w:r>
      <w:r w:rsidR="00195BA3">
        <w:rPr>
          <w:rFonts w:ascii="Times New Roman" w:eastAsia="宋体" w:hAnsi="Times New Roman" w:cs="Times New Roman"/>
          <w:sz w:val="24"/>
          <w:szCs w:val="24"/>
          <w:vertAlign w:val="superscript"/>
        </w:rPr>
        <w:t>5</w:t>
      </w:r>
      <w:r w:rsidR="008C446E">
        <w:rPr>
          <w:rFonts w:ascii="宋体" w:eastAsia="宋体" w:hAnsi="宋体" w:hint="eastAsia"/>
          <w:sz w:val="24"/>
          <w:szCs w:val="24"/>
        </w:rPr>
        <w:t>这询问意义的声音促使人类在认识、接受已有“旧相”的基础上对其进行反思和否定，并向未知领域摸索探求，“新相”就是在摸索探求中被观察和发现的</w:t>
      </w:r>
      <w:r w:rsidR="009E2D72">
        <w:rPr>
          <w:rFonts w:ascii="宋体" w:eastAsia="宋体" w:hAnsi="宋体" w:hint="eastAsia"/>
          <w:sz w:val="24"/>
          <w:szCs w:val="24"/>
        </w:rPr>
        <w:t>。</w:t>
      </w:r>
      <w:r w:rsidR="00490708">
        <w:rPr>
          <w:rFonts w:ascii="宋体" w:eastAsia="宋体" w:hAnsi="宋体" w:hint="eastAsia"/>
          <w:sz w:val="24"/>
          <w:szCs w:val="24"/>
        </w:rPr>
        <w:t>另</w:t>
      </w:r>
      <w:r w:rsidR="001F4312">
        <w:rPr>
          <w:rFonts w:ascii="宋体" w:eastAsia="宋体" w:hAnsi="宋体" w:hint="eastAsia"/>
          <w:sz w:val="24"/>
          <w:szCs w:val="24"/>
        </w:rPr>
        <w:t>，现实的地理空间意义上或者社会文化意义上的未被发现的世界实在少之又少</w:t>
      </w:r>
      <w:r w:rsidR="003F405F">
        <w:rPr>
          <w:rFonts w:ascii="宋体" w:eastAsia="宋体" w:hAnsi="宋体" w:hint="eastAsia"/>
          <w:sz w:val="24"/>
          <w:szCs w:val="24"/>
        </w:rPr>
        <w:t>，</w:t>
      </w:r>
      <w:r w:rsidR="001F4312">
        <w:rPr>
          <w:rFonts w:ascii="宋体" w:eastAsia="宋体" w:hAnsi="宋体" w:hint="eastAsia"/>
          <w:sz w:val="24"/>
          <w:szCs w:val="24"/>
        </w:rPr>
        <w:t>所谓世界“新相”实际上更多地存在于个人的心魂世界中，</w:t>
      </w:r>
      <w:r w:rsidR="00A81F3C">
        <w:rPr>
          <w:rFonts w:ascii="宋体" w:eastAsia="宋体" w:hAnsi="宋体" w:hint="eastAsia"/>
          <w:sz w:val="24"/>
          <w:szCs w:val="24"/>
        </w:rPr>
        <w:t>是在认识到已有客观性知识的局限并对其进行否定后建立起的属于个体的新世界</w:t>
      </w:r>
      <w:r w:rsidR="001F4312">
        <w:rPr>
          <w:rFonts w:ascii="宋体" w:eastAsia="宋体" w:hAnsi="宋体" w:hint="eastAsia"/>
          <w:sz w:val="24"/>
          <w:szCs w:val="24"/>
        </w:rPr>
        <w:t>。</w:t>
      </w:r>
      <w:r w:rsidR="009E2D72">
        <w:rPr>
          <w:rFonts w:ascii="宋体" w:eastAsia="宋体" w:hAnsi="宋体" w:hint="eastAsia"/>
          <w:sz w:val="24"/>
          <w:szCs w:val="24"/>
        </w:rPr>
        <w:t>发现世界新相就意味着抛弃过去同一性的哲学追求和思维方式，不把外在客体等已知世界框定在一个原则之内。在“第五只眼睛”的视线里，差异性、个别性、</w:t>
      </w:r>
      <w:r w:rsidR="008D64EE">
        <w:rPr>
          <w:rFonts w:ascii="宋体" w:eastAsia="宋体" w:hAnsi="宋体" w:hint="eastAsia"/>
          <w:sz w:val="24"/>
          <w:szCs w:val="24"/>
        </w:rPr>
        <w:t>神秘性、</w:t>
      </w:r>
      <w:r w:rsidR="009E2D72">
        <w:rPr>
          <w:rFonts w:ascii="宋体" w:eastAsia="宋体" w:hAnsi="宋体" w:hint="eastAsia"/>
          <w:sz w:val="24"/>
          <w:szCs w:val="24"/>
        </w:rPr>
        <w:t>偶然性及其非概念性得到彰显</w:t>
      </w:r>
      <w:r w:rsidR="001F4312">
        <w:rPr>
          <w:rFonts w:ascii="宋体" w:eastAsia="宋体" w:hAnsi="宋体" w:hint="eastAsia"/>
          <w:sz w:val="24"/>
          <w:szCs w:val="24"/>
        </w:rPr>
        <w:t>，</w:t>
      </w:r>
      <w:r w:rsidR="00A81F3C">
        <w:rPr>
          <w:rFonts w:ascii="宋体" w:eastAsia="宋体" w:hAnsi="宋体" w:hint="eastAsia"/>
          <w:sz w:val="24"/>
          <w:szCs w:val="24"/>
        </w:rPr>
        <w:t>通向“新相”的大门被敞开，</w:t>
      </w:r>
      <w:r w:rsidR="001F4312">
        <w:rPr>
          <w:rFonts w:ascii="宋体" w:eastAsia="宋体" w:hAnsi="宋体" w:hint="eastAsia"/>
          <w:sz w:val="24"/>
          <w:szCs w:val="24"/>
        </w:rPr>
        <w:t>个体对世界的认知和想象也得到了尊重</w:t>
      </w:r>
      <w:r w:rsidR="009E2D72">
        <w:rPr>
          <w:rFonts w:ascii="宋体" w:eastAsia="宋体" w:hAnsi="宋体" w:hint="eastAsia"/>
          <w:sz w:val="24"/>
          <w:szCs w:val="24"/>
        </w:rPr>
        <w:t>。</w:t>
      </w:r>
    </w:p>
    <w:p w14:paraId="02294A85" w14:textId="54BEE47D" w:rsidR="008D64EE" w:rsidRDefault="00263CEA" w:rsidP="008336BE">
      <w:pPr>
        <w:spacing w:line="440" w:lineRule="exact"/>
        <w:ind w:firstLineChars="200" w:firstLine="480"/>
        <w:rPr>
          <w:rFonts w:ascii="宋体" w:eastAsia="宋体" w:hAnsi="宋体"/>
          <w:sz w:val="24"/>
          <w:szCs w:val="24"/>
        </w:rPr>
      </w:pPr>
      <w:r>
        <w:rPr>
          <w:rFonts w:ascii="宋体" w:eastAsia="宋体" w:hAnsi="宋体" w:hint="eastAsia"/>
          <w:sz w:val="24"/>
          <w:szCs w:val="24"/>
        </w:rPr>
        <w:t>“新相”作为主观的造物，与客观事实之间是存在着一定的联系的，对“新相”的感悟越深，某种意义上就意味着对现实世界的领会越多，在写作之夜用“第五只眼睛”发现世界“新相”的过程其实就是不断完善自身残缺的认知状态，以完成大脑对心灵更彻底和深刻的巡查的过程。发现“新相”不仅</w:t>
      </w:r>
      <w:r w:rsidR="00864F9C">
        <w:rPr>
          <w:rFonts w:ascii="宋体" w:eastAsia="宋体" w:hAnsi="宋体" w:hint="eastAsia"/>
          <w:sz w:val="24"/>
          <w:szCs w:val="24"/>
        </w:rPr>
        <w:t>是为了以主观想象世界为材料实现个体差异性的构建和为人尊严的确立，更是</w:t>
      </w:r>
      <w:r w:rsidR="00A81F3C">
        <w:rPr>
          <w:rFonts w:ascii="宋体" w:eastAsia="宋体" w:hAnsi="宋体" w:hint="eastAsia"/>
          <w:sz w:val="24"/>
          <w:szCs w:val="24"/>
        </w:rPr>
        <w:t>要在否定和思索中，</w:t>
      </w:r>
      <w:r w:rsidR="00A81F3C">
        <w:rPr>
          <w:rFonts w:ascii="宋体" w:eastAsia="宋体" w:hAnsi="宋体" w:hint="eastAsia"/>
          <w:sz w:val="24"/>
          <w:szCs w:val="24"/>
        </w:rPr>
        <w:lastRenderedPageBreak/>
        <w:t>确立起人之为人的本体价值</w:t>
      </w:r>
      <w:r w:rsidR="00864F9C">
        <w:rPr>
          <w:rFonts w:ascii="宋体" w:eastAsia="宋体" w:hAnsi="宋体" w:hint="eastAsia"/>
          <w:sz w:val="24"/>
          <w:szCs w:val="24"/>
        </w:rPr>
        <w:t>。</w:t>
      </w:r>
    </w:p>
    <w:p w14:paraId="0B3CBAED" w14:textId="555FE6F9" w:rsidR="002412CA" w:rsidRDefault="00E26643" w:rsidP="002412CA">
      <w:pPr>
        <w:spacing w:line="440" w:lineRule="exact"/>
        <w:ind w:firstLineChars="200" w:firstLine="480"/>
        <w:rPr>
          <w:rFonts w:ascii="宋体" w:eastAsia="宋体" w:hAnsi="宋体"/>
          <w:sz w:val="24"/>
          <w:szCs w:val="24"/>
        </w:rPr>
      </w:pPr>
      <w:r>
        <w:rPr>
          <w:rFonts w:ascii="宋体" w:eastAsia="宋体" w:hAnsi="宋体" w:hint="eastAsia"/>
          <w:sz w:val="24"/>
          <w:szCs w:val="24"/>
        </w:rPr>
        <w:t>除了发现世界新相，“第五只眼睛”还</w:t>
      </w:r>
      <w:r w:rsidR="002412CA">
        <w:rPr>
          <w:rFonts w:ascii="宋体" w:eastAsia="宋体" w:hAnsi="宋体" w:hint="eastAsia"/>
          <w:sz w:val="24"/>
          <w:szCs w:val="24"/>
        </w:rPr>
        <w:t>要</w:t>
      </w:r>
      <w:r>
        <w:rPr>
          <w:rFonts w:ascii="宋体" w:eastAsia="宋体" w:hAnsi="宋体" w:hint="eastAsia"/>
          <w:sz w:val="24"/>
          <w:szCs w:val="24"/>
        </w:rPr>
        <w:t>为人类寻找超越苦难的途径，帮助鲜活的生命在黑夜中问路</w:t>
      </w:r>
      <w:r w:rsidR="002412CA">
        <w:rPr>
          <w:rFonts w:ascii="宋体" w:eastAsia="宋体" w:hAnsi="宋体" w:hint="eastAsia"/>
          <w:sz w:val="24"/>
          <w:szCs w:val="24"/>
        </w:rPr>
        <w:t>。</w:t>
      </w:r>
      <w:r w:rsidRPr="00E26643">
        <w:rPr>
          <w:rFonts w:ascii="宋体" w:eastAsia="宋体" w:hAnsi="宋体"/>
          <w:sz w:val="24"/>
          <w:szCs w:val="24"/>
        </w:rPr>
        <w:t>外</w:t>
      </w:r>
      <w:r w:rsidRPr="00E26643">
        <w:rPr>
          <w:rFonts w:ascii="宋体" w:eastAsia="宋体" w:hAnsi="宋体" w:hint="eastAsia"/>
          <w:sz w:val="24"/>
          <w:szCs w:val="24"/>
        </w:rPr>
        <w:t>部世界的奥秘永远不可能</w:t>
      </w:r>
      <w:r w:rsidR="00ED0E39">
        <w:rPr>
          <w:rFonts w:ascii="宋体" w:eastAsia="宋体" w:hAnsi="宋体" w:hint="eastAsia"/>
          <w:sz w:val="24"/>
          <w:szCs w:val="24"/>
        </w:rPr>
        <w:t>穷尽</w:t>
      </w:r>
      <w:r w:rsidRPr="00E26643">
        <w:rPr>
          <w:rFonts w:ascii="宋体" w:eastAsia="宋体" w:hAnsi="宋体" w:hint="eastAsia"/>
          <w:sz w:val="24"/>
          <w:szCs w:val="24"/>
        </w:rPr>
        <w:t>，</w:t>
      </w:r>
      <w:r w:rsidR="00ED0E39">
        <w:rPr>
          <w:rFonts w:ascii="宋体" w:eastAsia="宋体" w:hAnsi="宋体" w:hint="eastAsia"/>
          <w:sz w:val="24"/>
          <w:szCs w:val="24"/>
        </w:rPr>
        <w:t>“一切知识都只是在不断地</w:t>
      </w:r>
      <w:proofErr w:type="gramStart"/>
      <w:r w:rsidR="00ED0E39">
        <w:rPr>
          <w:rFonts w:ascii="宋体" w:eastAsia="宋体" w:hAnsi="宋体" w:hint="eastAsia"/>
          <w:sz w:val="24"/>
          <w:szCs w:val="24"/>
        </w:rPr>
        <w:t>证明着</w:t>
      </w:r>
      <w:proofErr w:type="gramEnd"/>
      <w:r w:rsidR="00ED0E39">
        <w:rPr>
          <w:rFonts w:ascii="宋体" w:eastAsia="宋体" w:hAnsi="宋体" w:hint="eastAsia"/>
          <w:sz w:val="24"/>
          <w:szCs w:val="24"/>
        </w:rPr>
        <w:t>自身的残缺，它们一再地超越便是一再地</w:t>
      </w:r>
      <w:proofErr w:type="gramStart"/>
      <w:r w:rsidR="004A3C91">
        <w:rPr>
          <w:rFonts w:ascii="宋体" w:eastAsia="宋体" w:hAnsi="宋体" w:hint="eastAsia"/>
          <w:sz w:val="24"/>
          <w:szCs w:val="24"/>
        </w:rPr>
        <w:t>证明着</w:t>
      </w:r>
      <w:proofErr w:type="gramEnd"/>
      <w:r w:rsidR="004A3C91">
        <w:rPr>
          <w:rFonts w:ascii="宋体" w:eastAsia="宋体" w:hAnsi="宋体" w:hint="eastAsia"/>
          <w:sz w:val="24"/>
          <w:szCs w:val="24"/>
        </w:rPr>
        <w:t>自身的无效”</w:t>
      </w:r>
      <w:r w:rsidR="00195BA3" w:rsidRPr="00195BA3">
        <w:rPr>
          <w:rFonts w:ascii="Times New Roman" w:eastAsia="宋体" w:hAnsi="Times New Roman" w:cs="Times New Roman"/>
          <w:sz w:val="24"/>
          <w:szCs w:val="24"/>
          <w:vertAlign w:val="superscript"/>
        </w:rPr>
        <w:t>[4]171</w:t>
      </w:r>
      <w:r w:rsidR="004A3C91">
        <w:rPr>
          <w:rFonts w:ascii="宋体" w:eastAsia="宋体" w:hAnsi="宋体" w:hint="eastAsia"/>
          <w:sz w:val="24"/>
          <w:szCs w:val="24"/>
        </w:rPr>
        <w:t>。</w:t>
      </w:r>
      <w:r w:rsidRPr="00E26643">
        <w:rPr>
          <w:rFonts w:ascii="宋体" w:eastAsia="宋体" w:hAnsi="宋体" w:hint="eastAsia"/>
          <w:sz w:val="24"/>
          <w:szCs w:val="24"/>
        </w:rPr>
        <w:t>但这并不是人生无望的例证，这种徘徊最终会在逼迫下催生出思考的力量，强制人们关注生命的意义，关注自身的残缺，再寻找超越残缺的方法，写作行为的意义便由此得到确立，发现世界新相、寻求生存依据的使命也是通过这一行为完成的</w:t>
      </w:r>
      <w:r w:rsidR="00490708">
        <w:rPr>
          <w:rFonts w:ascii="宋体" w:eastAsia="宋体" w:hAnsi="宋体" w:hint="eastAsia"/>
          <w:sz w:val="24"/>
          <w:szCs w:val="24"/>
        </w:rPr>
        <w:t>。</w:t>
      </w:r>
      <w:r w:rsidR="000B2143">
        <w:rPr>
          <w:rFonts w:ascii="宋体" w:eastAsia="宋体" w:hAnsi="宋体" w:hint="eastAsia"/>
          <w:sz w:val="24"/>
          <w:szCs w:val="24"/>
        </w:rPr>
        <w:t>史铁生曾提出这样的命题：“文学就是宗教精神的文字体现。”</w:t>
      </w:r>
      <w:r w:rsidR="00195BA3" w:rsidRPr="00195BA3">
        <w:rPr>
          <w:rFonts w:ascii="Times New Roman" w:eastAsia="宋体" w:hAnsi="Times New Roman" w:cs="Times New Roman"/>
          <w:sz w:val="24"/>
          <w:szCs w:val="24"/>
          <w:vertAlign w:val="superscript"/>
        </w:rPr>
        <w:t>[8]436</w:t>
      </w:r>
      <w:r w:rsidR="000B2143">
        <w:rPr>
          <w:rFonts w:ascii="宋体" w:eastAsia="宋体" w:hAnsi="宋体" w:hint="eastAsia"/>
          <w:sz w:val="24"/>
          <w:szCs w:val="24"/>
        </w:rPr>
        <w:t>科学和哲学致力于破除世界上一切迷障，但</w:t>
      </w:r>
      <w:r w:rsidR="004A3C91">
        <w:rPr>
          <w:rFonts w:ascii="宋体" w:eastAsia="宋体" w:hAnsi="宋体" w:hint="eastAsia"/>
          <w:sz w:val="24"/>
          <w:szCs w:val="24"/>
        </w:rPr>
        <w:t>客观世界和人类心魂中的难题</w:t>
      </w:r>
      <w:r w:rsidR="000B2143">
        <w:rPr>
          <w:rFonts w:ascii="宋体" w:eastAsia="宋体" w:hAnsi="宋体" w:hint="eastAsia"/>
          <w:sz w:val="24"/>
          <w:szCs w:val="24"/>
        </w:rPr>
        <w:t>是无法</w:t>
      </w:r>
      <w:r w:rsidR="004A3C91">
        <w:rPr>
          <w:rFonts w:ascii="宋体" w:eastAsia="宋体" w:hAnsi="宋体" w:hint="eastAsia"/>
          <w:sz w:val="24"/>
          <w:szCs w:val="24"/>
        </w:rPr>
        <w:t>穷尽</w:t>
      </w:r>
      <w:r w:rsidR="000B2143">
        <w:rPr>
          <w:rFonts w:ascii="宋体" w:eastAsia="宋体" w:hAnsi="宋体" w:hint="eastAsia"/>
          <w:sz w:val="24"/>
          <w:szCs w:val="24"/>
        </w:rPr>
        <w:t>的，科学和哲学反而越走越</w:t>
      </w:r>
      <w:r w:rsidR="004A3C91">
        <w:rPr>
          <w:rFonts w:ascii="宋体" w:eastAsia="宋体" w:hAnsi="宋体" w:hint="eastAsia"/>
          <w:sz w:val="24"/>
          <w:szCs w:val="24"/>
        </w:rPr>
        <w:t>感到迷茫</w:t>
      </w:r>
      <w:r w:rsidR="000B2143">
        <w:rPr>
          <w:rFonts w:ascii="宋体" w:eastAsia="宋体" w:hAnsi="宋体" w:hint="eastAsia"/>
          <w:sz w:val="24"/>
          <w:szCs w:val="24"/>
        </w:rPr>
        <w:t>，此时便需要</w:t>
      </w:r>
      <w:r w:rsidR="004A3C91">
        <w:rPr>
          <w:rFonts w:ascii="宋体" w:eastAsia="宋体" w:hAnsi="宋体" w:hint="eastAsia"/>
          <w:sz w:val="24"/>
          <w:szCs w:val="24"/>
        </w:rPr>
        <w:t>“</w:t>
      </w:r>
      <w:r w:rsidR="000B2143">
        <w:rPr>
          <w:rFonts w:ascii="宋体" w:eastAsia="宋体" w:hAnsi="宋体" w:hint="eastAsia"/>
          <w:sz w:val="24"/>
          <w:szCs w:val="24"/>
        </w:rPr>
        <w:t>宗教精神</w:t>
      </w:r>
      <w:r w:rsidR="004A3C91">
        <w:rPr>
          <w:rFonts w:ascii="宋体" w:eastAsia="宋体" w:hAnsi="宋体" w:hint="eastAsia"/>
          <w:sz w:val="24"/>
          <w:szCs w:val="24"/>
        </w:rPr>
        <w:t>”</w:t>
      </w:r>
      <w:r w:rsidR="000B2143">
        <w:rPr>
          <w:rFonts w:ascii="宋体" w:eastAsia="宋体" w:hAnsi="宋体" w:hint="eastAsia"/>
          <w:sz w:val="24"/>
          <w:szCs w:val="24"/>
        </w:rPr>
        <w:t>的引领，使人们可以在知其不知时仍保持坚定的信念</w:t>
      </w:r>
      <w:r w:rsidR="003A5583">
        <w:rPr>
          <w:rFonts w:ascii="宋体" w:eastAsia="宋体" w:hAnsi="宋体" w:hint="eastAsia"/>
          <w:sz w:val="24"/>
          <w:szCs w:val="24"/>
        </w:rPr>
        <w:t>。文学如何才能被称为宗教精神的文字体现？一个明确的回答便是，它必然在人类陷入生存困境时，</w:t>
      </w:r>
      <w:r w:rsidR="004A3C91">
        <w:rPr>
          <w:rFonts w:ascii="宋体" w:eastAsia="宋体" w:hAnsi="宋体" w:hint="eastAsia"/>
          <w:sz w:val="24"/>
          <w:szCs w:val="24"/>
        </w:rPr>
        <w:t>能够为人类提供继续战斗的动力</w:t>
      </w:r>
      <w:r w:rsidR="003A5583">
        <w:rPr>
          <w:rFonts w:ascii="宋体" w:eastAsia="宋体" w:hAnsi="宋体" w:hint="eastAsia"/>
          <w:sz w:val="24"/>
          <w:szCs w:val="24"/>
        </w:rPr>
        <w:t>，再锻造人类的心</w:t>
      </w:r>
      <w:proofErr w:type="gramStart"/>
      <w:r w:rsidR="003A5583">
        <w:rPr>
          <w:rFonts w:ascii="宋体" w:eastAsia="宋体" w:hAnsi="宋体" w:hint="eastAsia"/>
          <w:sz w:val="24"/>
          <w:szCs w:val="24"/>
        </w:rPr>
        <w:t>魂力</w:t>
      </w:r>
      <w:proofErr w:type="gramEnd"/>
      <w:r w:rsidR="003A5583">
        <w:rPr>
          <w:rFonts w:ascii="宋体" w:eastAsia="宋体" w:hAnsi="宋体" w:hint="eastAsia"/>
          <w:sz w:val="24"/>
          <w:szCs w:val="24"/>
        </w:rPr>
        <w:t>量。当人类落入生存绝境时，实现救赎不需要科学证明，只需</w:t>
      </w:r>
      <w:proofErr w:type="gramStart"/>
      <w:r w:rsidR="003A5583">
        <w:rPr>
          <w:rFonts w:ascii="宋体" w:eastAsia="宋体" w:hAnsi="宋体" w:hint="eastAsia"/>
          <w:sz w:val="24"/>
          <w:szCs w:val="24"/>
        </w:rPr>
        <w:t>要信心</w:t>
      </w:r>
      <w:proofErr w:type="gramEnd"/>
      <w:r w:rsidR="002D0BEF">
        <w:rPr>
          <w:rFonts w:ascii="宋体" w:eastAsia="宋体" w:hAnsi="宋体" w:hint="eastAsia"/>
          <w:sz w:val="24"/>
          <w:szCs w:val="24"/>
        </w:rPr>
        <w:t>和热爱</w:t>
      </w:r>
      <w:r w:rsidR="003A5583">
        <w:rPr>
          <w:rFonts w:ascii="宋体" w:eastAsia="宋体" w:hAnsi="宋体" w:hint="eastAsia"/>
          <w:sz w:val="24"/>
          <w:szCs w:val="24"/>
        </w:rPr>
        <w:t>：</w:t>
      </w:r>
      <w:r w:rsidR="002D0BEF">
        <w:rPr>
          <w:rFonts w:ascii="宋体" w:eastAsia="宋体" w:hAnsi="宋体" w:hint="eastAsia"/>
          <w:sz w:val="24"/>
          <w:szCs w:val="24"/>
        </w:rPr>
        <w:t>对目的和方向的信心，对欢乐和幸福的热爱，对救赎之路的信心，对人类本身的热爱。文学的使命就是激发这些信心和热爱，让长期漂泊的心魂找到皈依之所</w:t>
      </w:r>
      <w:r w:rsidR="004A3C91">
        <w:rPr>
          <w:rFonts w:ascii="宋体" w:eastAsia="宋体" w:hAnsi="宋体" w:hint="eastAsia"/>
          <w:sz w:val="24"/>
          <w:szCs w:val="24"/>
        </w:rPr>
        <w:t>，让身陷苦难的人们树立起超越苦难的决心</w:t>
      </w:r>
      <w:r w:rsidR="002D0BEF">
        <w:rPr>
          <w:rFonts w:ascii="宋体" w:eastAsia="宋体" w:hAnsi="宋体" w:hint="eastAsia"/>
          <w:sz w:val="24"/>
          <w:szCs w:val="24"/>
        </w:rPr>
        <w:t>。</w:t>
      </w:r>
    </w:p>
    <w:p w14:paraId="28F3A8A5" w14:textId="08776BA3" w:rsidR="0015296B" w:rsidRPr="00531E29" w:rsidRDefault="00B55E52" w:rsidP="00473226">
      <w:pPr>
        <w:spacing w:line="440" w:lineRule="exact"/>
        <w:ind w:firstLineChars="200" w:firstLine="480"/>
        <w:rPr>
          <w:rFonts w:ascii="宋体" w:eastAsia="宋体" w:hAnsi="宋体"/>
          <w:sz w:val="24"/>
          <w:szCs w:val="24"/>
        </w:rPr>
      </w:pPr>
      <w:r>
        <w:rPr>
          <w:rFonts w:ascii="宋体" w:eastAsia="宋体" w:hAnsi="宋体" w:hint="eastAsia"/>
          <w:sz w:val="24"/>
          <w:szCs w:val="24"/>
        </w:rPr>
        <w:t>“写作不是要为人的生存寻找更美的理由吗”</w:t>
      </w:r>
      <w:r w:rsidR="00195BA3" w:rsidRPr="00195BA3">
        <w:rPr>
          <w:rFonts w:ascii="Times New Roman" w:eastAsia="宋体" w:hAnsi="Times New Roman" w:cs="Times New Roman"/>
          <w:sz w:val="24"/>
          <w:szCs w:val="24"/>
          <w:vertAlign w:val="superscript"/>
        </w:rPr>
        <w:t>[8]415</w:t>
      </w:r>
      <w:r>
        <w:rPr>
          <w:rFonts w:ascii="宋体" w:eastAsia="宋体" w:hAnsi="宋体" w:hint="eastAsia"/>
          <w:sz w:val="24"/>
          <w:szCs w:val="24"/>
        </w:rPr>
        <w:t>，这是史铁生发出的旗帜鲜明的追问。他认为中国文坛的悲哀在于作家们对人本困境的察觉太少，那些在太阳下陷入迷茫的精神和在黑暗中嚎哭的灵魂没有找到突围的策略。但作家毕竟不是命运的教导员，</w:t>
      </w:r>
      <w:r w:rsidR="00F407F7">
        <w:rPr>
          <w:rFonts w:ascii="宋体" w:eastAsia="宋体" w:hAnsi="宋体" w:hint="eastAsia"/>
          <w:sz w:val="24"/>
          <w:szCs w:val="24"/>
        </w:rPr>
        <w:t>即使面临着普遍困境，个体的人又各有各的缺陷，不能一概而论。所以虽说文学的使命包括为人类</w:t>
      </w:r>
      <w:r w:rsidR="004A3C91">
        <w:rPr>
          <w:rFonts w:ascii="宋体" w:eastAsia="宋体" w:hAnsi="宋体" w:hint="eastAsia"/>
          <w:sz w:val="24"/>
          <w:szCs w:val="24"/>
        </w:rPr>
        <w:t>创造与生存困境斗争的力量</w:t>
      </w:r>
      <w:r w:rsidR="00F407F7">
        <w:rPr>
          <w:rFonts w:ascii="宋体" w:eastAsia="宋体" w:hAnsi="宋体" w:hint="eastAsia"/>
          <w:sz w:val="24"/>
          <w:szCs w:val="24"/>
        </w:rPr>
        <w:t>，那独一无二的世界“新相”还是依赖个人灵魂力量去发现和挖掘。</w:t>
      </w:r>
    </w:p>
    <w:p w14:paraId="6C558E82" w14:textId="2B8AAD29" w:rsidR="00097679" w:rsidRPr="00473226" w:rsidRDefault="0015296B" w:rsidP="00473226">
      <w:pPr>
        <w:pStyle w:val="2"/>
        <w:ind w:firstLineChars="200" w:firstLine="482"/>
        <w:rPr>
          <w:rFonts w:ascii="黑体" w:eastAsia="黑体" w:hAnsi="黑体"/>
          <w:sz w:val="24"/>
          <w:szCs w:val="24"/>
        </w:rPr>
      </w:pPr>
      <w:r w:rsidRPr="00473226">
        <w:rPr>
          <w:rFonts w:ascii="黑体" w:eastAsia="黑体" w:hAnsi="黑体" w:hint="eastAsia"/>
          <w:sz w:val="24"/>
          <w:szCs w:val="24"/>
        </w:rPr>
        <w:t>四、</w:t>
      </w:r>
      <w:r w:rsidR="0045101E" w:rsidRPr="00473226">
        <w:rPr>
          <w:rFonts w:ascii="黑体" w:eastAsia="黑体" w:hAnsi="黑体" w:hint="eastAsia"/>
          <w:sz w:val="24"/>
          <w:szCs w:val="24"/>
        </w:rPr>
        <w:t>偶然</w:t>
      </w:r>
      <w:r w:rsidR="006E65CF" w:rsidRPr="00473226">
        <w:rPr>
          <w:rFonts w:ascii="黑体" w:eastAsia="黑体" w:hAnsi="黑体" w:hint="eastAsia"/>
          <w:sz w:val="24"/>
          <w:szCs w:val="24"/>
        </w:rPr>
        <w:t>的碎片</w:t>
      </w:r>
      <w:r w:rsidRPr="00473226">
        <w:rPr>
          <w:rFonts w:ascii="黑体" w:eastAsia="黑体" w:hAnsi="黑体" w:hint="eastAsia"/>
          <w:sz w:val="24"/>
          <w:szCs w:val="24"/>
        </w:rPr>
        <w:t>：</w:t>
      </w:r>
      <w:r w:rsidR="00097679" w:rsidRPr="00473226">
        <w:rPr>
          <w:rFonts w:ascii="黑体" w:eastAsia="黑体" w:hAnsi="黑体" w:hint="eastAsia"/>
          <w:sz w:val="24"/>
          <w:szCs w:val="24"/>
        </w:rPr>
        <w:t>历史本体的生命</w:t>
      </w:r>
      <w:r w:rsidR="004C08A8" w:rsidRPr="00473226">
        <w:rPr>
          <w:rFonts w:ascii="黑体" w:eastAsia="黑体" w:hAnsi="黑体" w:hint="eastAsia"/>
          <w:sz w:val="24"/>
          <w:szCs w:val="24"/>
        </w:rPr>
        <w:t>个体</w:t>
      </w:r>
      <w:r w:rsidR="00097679" w:rsidRPr="00473226">
        <w:rPr>
          <w:rFonts w:ascii="黑体" w:eastAsia="黑体" w:hAnsi="黑体" w:hint="eastAsia"/>
          <w:sz w:val="24"/>
          <w:szCs w:val="24"/>
        </w:rPr>
        <w:t>化解读</w:t>
      </w:r>
    </w:p>
    <w:p w14:paraId="2EB4C64E" w14:textId="48351826" w:rsidR="00E91AB9" w:rsidRDefault="00EA3EA9" w:rsidP="00452AAD">
      <w:pPr>
        <w:spacing w:line="440" w:lineRule="exact"/>
        <w:ind w:firstLineChars="200" w:firstLine="480"/>
        <w:rPr>
          <w:rFonts w:ascii="宋体" w:eastAsia="宋体" w:hAnsi="宋体"/>
          <w:sz w:val="24"/>
          <w:szCs w:val="24"/>
        </w:rPr>
      </w:pPr>
      <w:r>
        <w:rPr>
          <w:rFonts w:ascii="宋体" w:eastAsia="宋体" w:hAnsi="宋体" w:hint="eastAsia"/>
          <w:sz w:val="24"/>
          <w:szCs w:val="24"/>
        </w:rPr>
        <w:t>无论是无界定和否定的写作策略，还是发现世界新相的写作使命，都可见出史铁生务虚写作中的反本质、反本体先行的倾向。</w:t>
      </w:r>
      <w:r w:rsidR="00EB74C6" w:rsidRPr="00EB74C6">
        <w:rPr>
          <w:rFonts w:ascii="宋体" w:eastAsia="宋体" w:hAnsi="宋体" w:hint="eastAsia"/>
          <w:sz w:val="24"/>
          <w:szCs w:val="24"/>
        </w:rPr>
        <w:t>这种去本质化思想同样体现在他的历史书写中。</w:t>
      </w:r>
      <w:r w:rsidR="00E22FB2">
        <w:rPr>
          <w:rFonts w:ascii="宋体" w:eastAsia="宋体" w:hAnsi="宋体" w:hint="eastAsia"/>
          <w:sz w:val="24"/>
          <w:szCs w:val="24"/>
        </w:rPr>
        <w:t>同时代大多数经历过重大历史变革、对人生的起伏跌宕有着深沉感悟的作家</w:t>
      </w:r>
      <w:r w:rsidR="008C44D8">
        <w:rPr>
          <w:rFonts w:ascii="宋体" w:eastAsia="宋体" w:hAnsi="宋体" w:hint="eastAsia"/>
          <w:sz w:val="24"/>
          <w:szCs w:val="24"/>
        </w:rPr>
        <w:t>总是</w:t>
      </w:r>
      <w:r w:rsidR="00E22FB2">
        <w:rPr>
          <w:rFonts w:ascii="宋体" w:eastAsia="宋体" w:hAnsi="宋体" w:hint="eastAsia"/>
          <w:sz w:val="24"/>
          <w:szCs w:val="24"/>
        </w:rPr>
        <w:t>自觉不自觉地“</w:t>
      </w:r>
      <w:r w:rsidR="00BA5AB1">
        <w:rPr>
          <w:rFonts w:ascii="宋体" w:eastAsia="宋体" w:hAnsi="宋体" w:hint="eastAsia"/>
          <w:sz w:val="24"/>
          <w:szCs w:val="24"/>
        </w:rPr>
        <w:t>从历史发展的总体观念来理解和把握社会现实生活</w:t>
      </w:r>
      <w:r w:rsidR="00EF7B74">
        <w:rPr>
          <w:rFonts w:ascii="宋体" w:eastAsia="宋体" w:hAnsi="宋体" w:hint="eastAsia"/>
          <w:sz w:val="24"/>
          <w:szCs w:val="24"/>
        </w:rPr>
        <w:t>”</w:t>
      </w:r>
      <w:r w:rsidR="00174732" w:rsidRPr="00174732">
        <w:rPr>
          <w:rFonts w:ascii="Times New Roman" w:eastAsia="宋体" w:hAnsi="Times New Roman" w:cs="Times New Roman"/>
          <w:sz w:val="24"/>
          <w:szCs w:val="24"/>
          <w:vertAlign w:val="superscript"/>
        </w:rPr>
        <w:t>[9]475</w:t>
      </w:r>
      <w:r w:rsidR="008C44D8">
        <w:rPr>
          <w:rFonts w:ascii="宋体" w:eastAsia="宋体" w:hAnsi="宋体" w:hint="eastAsia"/>
          <w:sz w:val="24"/>
          <w:szCs w:val="24"/>
        </w:rPr>
        <w:t>，</w:t>
      </w:r>
      <w:r w:rsidR="00EF7B74">
        <w:rPr>
          <w:rFonts w:ascii="宋体" w:eastAsia="宋体" w:hAnsi="宋体" w:hint="eastAsia"/>
          <w:sz w:val="24"/>
          <w:szCs w:val="24"/>
        </w:rPr>
        <w:t>史铁生则不然。</w:t>
      </w:r>
      <w:r w:rsidR="00E91AB9" w:rsidRPr="00E91AB9">
        <w:rPr>
          <w:rFonts w:ascii="宋体" w:eastAsia="宋体" w:hAnsi="宋体" w:hint="eastAsia"/>
          <w:sz w:val="24"/>
          <w:szCs w:val="24"/>
        </w:rPr>
        <w:t>我们很难</w:t>
      </w:r>
      <w:r w:rsidR="000C4696">
        <w:rPr>
          <w:rFonts w:ascii="宋体" w:eastAsia="宋体" w:hAnsi="宋体" w:hint="eastAsia"/>
          <w:sz w:val="24"/>
          <w:szCs w:val="24"/>
        </w:rPr>
        <w:t>以</w:t>
      </w:r>
      <w:r w:rsidR="00E91AB9" w:rsidRPr="00E91AB9">
        <w:rPr>
          <w:rFonts w:ascii="宋体" w:eastAsia="宋体" w:hAnsi="宋体" w:hint="eastAsia"/>
          <w:sz w:val="24"/>
          <w:szCs w:val="24"/>
        </w:rPr>
        <w:t>现有的理论话语</w:t>
      </w:r>
      <w:r w:rsidR="002412CA">
        <w:rPr>
          <w:rFonts w:ascii="宋体" w:eastAsia="宋体" w:hAnsi="宋体" w:hint="eastAsia"/>
          <w:sz w:val="24"/>
          <w:szCs w:val="24"/>
        </w:rPr>
        <w:t>——</w:t>
      </w:r>
      <w:r w:rsidR="00E91AB9" w:rsidRPr="00E91AB9">
        <w:rPr>
          <w:rFonts w:ascii="宋体" w:eastAsia="宋体" w:hAnsi="宋体" w:hint="eastAsia"/>
          <w:sz w:val="24"/>
          <w:szCs w:val="24"/>
        </w:rPr>
        <w:t>进化史观、新历史主义历史观、新复古历史主义观</w:t>
      </w:r>
      <w:r w:rsidR="008C44D8">
        <w:rPr>
          <w:rFonts w:ascii="宋体" w:eastAsia="宋体" w:hAnsi="宋体" w:hint="eastAsia"/>
          <w:sz w:val="24"/>
          <w:szCs w:val="24"/>
        </w:rPr>
        <w:t>等</w:t>
      </w:r>
      <w:r w:rsidR="00E91AB9" w:rsidRPr="00E91AB9">
        <w:rPr>
          <w:rFonts w:ascii="宋体" w:eastAsia="宋体" w:hAnsi="宋体"/>
          <w:sz w:val="24"/>
          <w:szCs w:val="24"/>
        </w:rPr>
        <w:t>——对他的独特历史思想进行有效概括。史铁生的历史观可以暂时被称作“以个体生命为主体的偶然史观”，</w:t>
      </w:r>
      <w:r w:rsidR="00B35B04">
        <w:rPr>
          <w:rFonts w:ascii="宋体" w:eastAsia="宋体" w:hAnsi="宋体" w:hint="eastAsia"/>
          <w:sz w:val="24"/>
          <w:szCs w:val="24"/>
        </w:rPr>
        <w:t>他并没有明确的</w:t>
      </w:r>
      <w:r w:rsidR="00B35B04">
        <w:rPr>
          <w:rFonts w:ascii="宋体" w:eastAsia="宋体" w:hAnsi="宋体" w:hint="eastAsia"/>
          <w:sz w:val="24"/>
          <w:szCs w:val="24"/>
        </w:rPr>
        <w:lastRenderedPageBreak/>
        <w:t>“写史”的动机，</w:t>
      </w:r>
      <w:r w:rsidR="00E91AB9">
        <w:rPr>
          <w:rFonts w:ascii="宋体" w:eastAsia="宋体" w:hAnsi="宋体" w:hint="eastAsia"/>
          <w:sz w:val="24"/>
          <w:szCs w:val="24"/>
        </w:rPr>
        <w:t>在他笔下，历史不是以全面完整的宏伟图卷铺展开的，而是通过被时代巨浪裹挟推搡的个体人物的</w:t>
      </w:r>
      <w:r w:rsidR="00490708">
        <w:rPr>
          <w:rFonts w:ascii="宋体" w:eastAsia="宋体" w:hAnsi="宋体" w:hint="eastAsia"/>
          <w:sz w:val="24"/>
          <w:szCs w:val="24"/>
        </w:rPr>
        <w:t>偶然性</w:t>
      </w:r>
      <w:r w:rsidR="00E91AB9">
        <w:rPr>
          <w:rFonts w:ascii="宋体" w:eastAsia="宋体" w:hAnsi="宋体" w:hint="eastAsia"/>
          <w:sz w:val="24"/>
          <w:szCs w:val="24"/>
        </w:rPr>
        <w:t>遭际，娓娓道来历史在个体生命中的翻云覆雨</w:t>
      </w:r>
      <w:r w:rsidR="00490708">
        <w:rPr>
          <w:rFonts w:ascii="宋体" w:eastAsia="宋体" w:hAnsi="宋体" w:hint="eastAsia"/>
          <w:sz w:val="24"/>
          <w:szCs w:val="24"/>
        </w:rPr>
        <w:t>。</w:t>
      </w:r>
    </w:p>
    <w:p w14:paraId="6A8614F7" w14:textId="0DA5602C" w:rsidR="00E22FB2" w:rsidRDefault="00716D6E" w:rsidP="00716D6E">
      <w:pPr>
        <w:spacing w:line="440" w:lineRule="exact"/>
        <w:ind w:firstLineChars="200" w:firstLine="480"/>
        <w:rPr>
          <w:rFonts w:ascii="宋体" w:eastAsia="宋体" w:hAnsi="宋体"/>
          <w:sz w:val="24"/>
          <w:szCs w:val="24"/>
        </w:rPr>
      </w:pPr>
      <w:r>
        <w:rPr>
          <w:rFonts w:ascii="宋体" w:eastAsia="宋体" w:hAnsi="宋体" w:hint="eastAsia"/>
          <w:sz w:val="24"/>
          <w:szCs w:val="24"/>
        </w:rPr>
        <w:t>这种以个体生命为主体的历史观体现在文学创作中，就是对历史主体的</w:t>
      </w:r>
      <w:r w:rsidR="00490708">
        <w:rPr>
          <w:rFonts w:ascii="宋体" w:eastAsia="宋体" w:hAnsi="宋体" w:hint="eastAsia"/>
          <w:sz w:val="24"/>
          <w:szCs w:val="24"/>
        </w:rPr>
        <w:t>生命</w:t>
      </w:r>
      <w:r>
        <w:rPr>
          <w:rFonts w:ascii="宋体" w:eastAsia="宋体" w:hAnsi="宋体" w:hint="eastAsia"/>
          <w:sz w:val="24"/>
          <w:szCs w:val="24"/>
        </w:rPr>
        <w:t>个体化解读。</w:t>
      </w:r>
      <w:r w:rsidR="00EF7B74">
        <w:rPr>
          <w:rFonts w:ascii="宋体" w:eastAsia="宋体" w:hAnsi="宋体" w:hint="eastAsia"/>
          <w:sz w:val="24"/>
          <w:szCs w:val="24"/>
        </w:rPr>
        <w:t>所谓“生命个体化”，</w:t>
      </w:r>
      <w:r w:rsidR="004C241E">
        <w:rPr>
          <w:rFonts w:ascii="宋体" w:eastAsia="宋体" w:hAnsi="宋体" w:hint="eastAsia"/>
          <w:sz w:val="24"/>
          <w:szCs w:val="24"/>
        </w:rPr>
        <w:t>强调的是人类生命主体的独立性、自主性，以及个体行为的非规律性、偶然性。对历史本体的生命个体化解读</w:t>
      </w:r>
      <w:r w:rsidR="00EB74C6">
        <w:rPr>
          <w:rFonts w:ascii="宋体" w:eastAsia="宋体" w:hAnsi="宋体" w:hint="eastAsia"/>
          <w:sz w:val="24"/>
          <w:szCs w:val="24"/>
        </w:rPr>
        <w:t>体现为三个层面</w:t>
      </w:r>
      <w:r w:rsidR="004C241E">
        <w:rPr>
          <w:rFonts w:ascii="宋体" w:eastAsia="宋体" w:hAnsi="宋体" w:hint="eastAsia"/>
          <w:sz w:val="24"/>
          <w:szCs w:val="24"/>
        </w:rPr>
        <w:t>：其一，从历史本体的形成看，人类的全部活动构成了历史，</w:t>
      </w:r>
      <w:r w:rsidR="00452AAD">
        <w:rPr>
          <w:rFonts w:ascii="宋体" w:eastAsia="宋体" w:hAnsi="宋体" w:hint="eastAsia"/>
          <w:sz w:val="24"/>
          <w:szCs w:val="24"/>
        </w:rPr>
        <w:t>并</w:t>
      </w:r>
      <w:r w:rsidR="004C241E">
        <w:rPr>
          <w:rFonts w:ascii="宋体" w:eastAsia="宋体" w:hAnsi="宋体" w:hint="eastAsia"/>
          <w:sz w:val="24"/>
          <w:szCs w:val="24"/>
        </w:rPr>
        <w:t>为历史的发展提供强大稳定的推动力，所以</w:t>
      </w:r>
      <w:r w:rsidR="00EB74C6">
        <w:rPr>
          <w:rFonts w:ascii="宋体" w:eastAsia="宋体" w:hAnsi="宋体" w:hint="eastAsia"/>
          <w:sz w:val="24"/>
          <w:szCs w:val="24"/>
        </w:rPr>
        <w:t>认识历史</w:t>
      </w:r>
      <w:r w:rsidR="004C241E">
        <w:rPr>
          <w:rFonts w:ascii="宋体" w:eastAsia="宋体" w:hAnsi="宋体" w:hint="eastAsia"/>
          <w:sz w:val="24"/>
          <w:szCs w:val="24"/>
        </w:rPr>
        <w:t>也应从人的</w:t>
      </w:r>
      <w:r>
        <w:rPr>
          <w:rFonts w:ascii="宋体" w:eastAsia="宋体" w:hAnsi="宋体" w:hint="eastAsia"/>
          <w:sz w:val="24"/>
          <w:szCs w:val="24"/>
        </w:rPr>
        <w:t>生命</w:t>
      </w:r>
      <w:r w:rsidR="004C241E">
        <w:rPr>
          <w:rFonts w:ascii="宋体" w:eastAsia="宋体" w:hAnsi="宋体" w:hint="eastAsia"/>
          <w:sz w:val="24"/>
          <w:szCs w:val="24"/>
        </w:rPr>
        <w:t>存在本身出发</w:t>
      </w:r>
      <w:r w:rsidR="00490C8A">
        <w:rPr>
          <w:rFonts w:ascii="宋体" w:eastAsia="宋体" w:hAnsi="宋体" w:hint="eastAsia"/>
          <w:sz w:val="24"/>
          <w:szCs w:val="24"/>
        </w:rPr>
        <w:t>，关注人类生存境遇</w:t>
      </w:r>
      <w:r w:rsidR="004C241E">
        <w:rPr>
          <w:rFonts w:ascii="宋体" w:eastAsia="宋体" w:hAnsi="宋体" w:hint="eastAsia"/>
          <w:sz w:val="24"/>
          <w:szCs w:val="24"/>
        </w:rPr>
        <w:t>。其二，</w:t>
      </w:r>
      <w:r w:rsidR="00490C8A">
        <w:rPr>
          <w:rFonts w:ascii="宋体" w:eastAsia="宋体" w:hAnsi="宋体" w:hint="eastAsia"/>
          <w:sz w:val="24"/>
          <w:szCs w:val="24"/>
        </w:rPr>
        <w:t>生命个体虽生活在整体历史语境之下，受历史影响的维度和程度毕竟各有不同，要呈现出被史书掩盖遮蔽的真实历史，关注个体生命的生活是一项有效的法则。</w:t>
      </w:r>
      <w:r w:rsidR="006E65CF">
        <w:rPr>
          <w:rFonts w:ascii="宋体" w:eastAsia="宋体" w:hAnsi="宋体" w:hint="eastAsia"/>
          <w:sz w:val="24"/>
          <w:szCs w:val="24"/>
        </w:rPr>
        <w:t>其三，生命个体的行为动作并不完全由其意志所决定，因此历史作为人类实践行为的总和，也不能被完全看作人类意志的体现。</w:t>
      </w:r>
    </w:p>
    <w:p w14:paraId="05F45A52" w14:textId="3EE432F0" w:rsidR="000F2323" w:rsidRDefault="004C08A8" w:rsidP="00E77A7D">
      <w:pPr>
        <w:spacing w:line="440" w:lineRule="exact"/>
        <w:ind w:firstLineChars="200" w:firstLine="480"/>
        <w:rPr>
          <w:rFonts w:ascii="宋体" w:eastAsia="宋体" w:hAnsi="宋体"/>
          <w:sz w:val="24"/>
          <w:szCs w:val="24"/>
        </w:rPr>
      </w:pPr>
      <w:r>
        <w:rPr>
          <w:rFonts w:ascii="宋体" w:eastAsia="宋体" w:hAnsi="宋体" w:hint="eastAsia"/>
          <w:sz w:val="24"/>
          <w:szCs w:val="24"/>
        </w:rPr>
        <w:t>史铁生致力于解开上帝为人类设下的永久普遍谜题，但他的终极视点往往是直接凝聚于细小的个体生命的</w:t>
      </w:r>
      <w:r w:rsidR="00490C8A">
        <w:rPr>
          <w:rFonts w:ascii="宋体" w:eastAsia="宋体" w:hAnsi="宋体" w:hint="eastAsia"/>
          <w:sz w:val="24"/>
          <w:szCs w:val="24"/>
        </w:rPr>
        <w:t>。</w:t>
      </w:r>
      <w:r w:rsidR="00635C8B">
        <w:rPr>
          <w:rFonts w:ascii="宋体" w:eastAsia="宋体" w:hAnsi="宋体" w:hint="eastAsia"/>
          <w:sz w:val="24"/>
          <w:szCs w:val="24"/>
        </w:rPr>
        <w:t>在不同的主体之上，历史的存在也呈现出不同的状态。</w:t>
      </w:r>
      <w:r w:rsidR="007634DF" w:rsidRPr="007634DF">
        <w:rPr>
          <w:rFonts w:ascii="宋体" w:eastAsia="宋体" w:hAnsi="宋体" w:hint="eastAsia"/>
          <w:sz w:val="24"/>
          <w:szCs w:val="24"/>
        </w:rPr>
        <w:t>如《务虚笔记》中，</w:t>
      </w:r>
      <w:r w:rsidR="007634DF" w:rsidRPr="007634DF">
        <w:rPr>
          <w:rFonts w:ascii="宋体" w:eastAsia="宋体" w:hAnsi="宋体"/>
          <w:sz w:val="24"/>
          <w:szCs w:val="24"/>
        </w:rPr>
        <w:t>N的父亲在动乱时期失踪，</w:t>
      </w:r>
      <w:r w:rsidR="00490708">
        <w:rPr>
          <w:rFonts w:ascii="宋体" w:eastAsia="宋体" w:hAnsi="宋体" w:hint="eastAsia"/>
          <w:sz w:val="24"/>
          <w:szCs w:val="24"/>
        </w:rPr>
        <w:t>二十多年后才回家，</w:t>
      </w:r>
      <w:r w:rsidR="007634DF" w:rsidRPr="007634DF">
        <w:rPr>
          <w:rFonts w:ascii="宋体" w:eastAsia="宋体" w:hAnsi="宋体"/>
          <w:sz w:val="24"/>
          <w:szCs w:val="24"/>
        </w:rPr>
        <w:t>对得了失忆症的他来说，“历史”还停留在二十几年前；Z的叔叔是一个老党员，因为自己的父亲有“反动”嫌疑而被当作叛徒进行批斗，直到十年后才得以平反，“历史”在他这里写满了受人诽谤的冤屈和家人不得团聚的痛苦无奈；WR因一无印象的生父带给他的“海外关系”而无法接到任何大学的录取通知，</w:t>
      </w:r>
      <w:r w:rsidR="00B70BC4" w:rsidRPr="007634DF">
        <w:rPr>
          <w:rFonts w:ascii="宋体" w:eastAsia="宋体" w:hAnsi="宋体" w:hint="eastAsia"/>
          <w:sz w:val="24"/>
          <w:szCs w:val="24"/>
        </w:rPr>
        <w:t xml:space="preserve"> </w:t>
      </w:r>
      <w:r w:rsidR="007634DF" w:rsidRPr="007634DF">
        <w:rPr>
          <w:rFonts w:ascii="宋体" w:eastAsia="宋体" w:hAnsi="宋体" w:hint="eastAsia"/>
          <w:sz w:val="24"/>
          <w:szCs w:val="24"/>
        </w:rPr>
        <w:t>“历史”在</w:t>
      </w:r>
      <w:r w:rsidR="007634DF" w:rsidRPr="007634DF">
        <w:rPr>
          <w:rFonts w:ascii="宋体" w:eastAsia="宋体" w:hAnsi="宋体"/>
          <w:sz w:val="24"/>
          <w:szCs w:val="24"/>
        </w:rPr>
        <w:t>WR和他母亲心中是一份难以言说的罪孽和等待宽恕的期盼，是终于听懂了的“那个时代的忠告”</w:t>
      </w:r>
      <w:r w:rsidR="00174732" w:rsidRPr="00174732">
        <w:rPr>
          <w:rFonts w:ascii="Times New Roman" w:eastAsia="宋体" w:hAnsi="Times New Roman" w:cs="Times New Roman"/>
          <w:sz w:val="24"/>
          <w:szCs w:val="24"/>
          <w:vertAlign w:val="superscript"/>
        </w:rPr>
        <w:t>[7]122</w:t>
      </w:r>
      <w:r w:rsidR="007634DF" w:rsidRPr="007634DF">
        <w:rPr>
          <w:rFonts w:ascii="宋体" w:eastAsia="宋体" w:hAnsi="宋体"/>
          <w:sz w:val="24"/>
          <w:szCs w:val="24"/>
        </w:rPr>
        <w:t>……</w:t>
      </w:r>
      <w:r w:rsidR="00635C8B">
        <w:rPr>
          <w:rFonts w:ascii="宋体" w:eastAsia="宋体" w:hAnsi="宋体" w:hint="eastAsia"/>
          <w:sz w:val="24"/>
          <w:szCs w:val="24"/>
        </w:rPr>
        <w:t>史铁生</w:t>
      </w:r>
      <w:r w:rsidR="00635C8B" w:rsidRPr="00B35B04">
        <w:rPr>
          <w:rFonts w:ascii="宋体" w:eastAsia="宋体" w:hAnsi="宋体" w:hint="eastAsia"/>
          <w:color w:val="000000" w:themeColor="text1"/>
          <w:sz w:val="24"/>
          <w:szCs w:val="24"/>
        </w:rPr>
        <w:t>偏爱对生</w:t>
      </w:r>
      <w:r w:rsidR="00635C8B">
        <w:rPr>
          <w:rFonts w:ascii="宋体" w:eastAsia="宋体" w:hAnsi="宋体" w:hint="eastAsia"/>
          <w:sz w:val="24"/>
          <w:szCs w:val="24"/>
        </w:rPr>
        <w:t>命个体的描写</w:t>
      </w:r>
      <w:r w:rsidR="00A77C9C">
        <w:rPr>
          <w:rFonts w:ascii="宋体" w:eastAsia="宋体" w:hAnsi="宋体" w:hint="eastAsia"/>
          <w:sz w:val="24"/>
          <w:szCs w:val="24"/>
        </w:rPr>
        <w:t>，</w:t>
      </w:r>
      <w:r w:rsidR="00E77A7D">
        <w:rPr>
          <w:rFonts w:ascii="宋体" w:eastAsia="宋体" w:hAnsi="宋体" w:hint="eastAsia"/>
          <w:sz w:val="24"/>
          <w:szCs w:val="24"/>
        </w:rPr>
        <w:t>关注每一个细小的生命个体在历史洪流中的遭际，</w:t>
      </w:r>
      <w:r w:rsidR="00A77C9C">
        <w:rPr>
          <w:rFonts w:ascii="宋体" w:eastAsia="宋体" w:hAnsi="宋体" w:hint="eastAsia"/>
          <w:sz w:val="24"/>
          <w:szCs w:val="24"/>
        </w:rPr>
        <w:t>使人物的生活实践以一种巧妙的角度与历史发生关系，</w:t>
      </w:r>
      <w:r w:rsidR="00E07487">
        <w:rPr>
          <w:rFonts w:ascii="宋体" w:eastAsia="宋体" w:hAnsi="宋体" w:hint="eastAsia"/>
          <w:sz w:val="24"/>
          <w:szCs w:val="24"/>
        </w:rPr>
        <w:t>最终呈现出“人类活动创造了历史，历史又制造了人类命运的起伏跌宕”这一充满人本关怀意识的认知状态。</w:t>
      </w:r>
      <w:r w:rsidR="00E77A7D">
        <w:rPr>
          <w:rFonts w:ascii="宋体" w:eastAsia="宋体" w:hAnsi="宋体" w:hint="eastAsia"/>
          <w:sz w:val="24"/>
          <w:szCs w:val="24"/>
        </w:rPr>
        <w:t>历史也因此具有了切实可感的生命力。</w:t>
      </w:r>
    </w:p>
    <w:p w14:paraId="6CE149CB" w14:textId="157CDA93" w:rsidR="000A2282" w:rsidRDefault="00DC3A79" w:rsidP="00B70BC4">
      <w:pPr>
        <w:spacing w:line="440" w:lineRule="exact"/>
        <w:ind w:firstLineChars="200" w:firstLine="480"/>
        <w:rPr>
          <w:rFonts w:ascii="宋体" w:eastAsia="宋体" w:hAnsi="宋体"/>
          <w:sz w:val="24"/>
          <w:szCs w:val="24"/>
        </w:rPr>
      </w:pPr>
      <w:r>
        <w:rPr>
          <w:rFonts w:ascii="宋体" w:eastAsia="宋体" w:hAnsi="宋体" w:hint="eastAsia"/>
          <w:sz w:val="24"/>
          <w:szCs w:val="24"/>
        </w:rPr>
        <w:t>除了通过个体生命的沉浮来表现历史的动荡变迁，史铁生</w:t>
      </w:r>
      <w:r w:rsidR="00BF1BB1">
        <w:rPr>
          <w:rFonts w:ascii="宋体" w:eastAsia="宋体" w:hAnsi="宋体" w:hint="eastAsia"/>
          <w:sz w:val="24"/>
          <w:szCs w:val="24"/>
        </w:rPr>
        <w:t>对历史本体的生命</w:t>
      </w:r>
      <w:r w:rsidR="00D03E43">
        <w:rPr>
          <w:rFonts w:ascii="宋体" w:eastAsia="宋体" w:hAnsi="宋体" w:hint="eastAsia"/>
          <w:sz w:val="24"/>
          <w:szCs w:val="24"/>
        </w:rPr>
        <w:t>个体</w:t>
      </w:r>
      <w:r w:rsidR="00BF1BB1">
        <w:rPr>
          <w:rFonts w:ascii="宋体" w:eastAsia="宋体" w:hAnsi="宋体" w:hint="eastAsia"/>
          <w:sz w:val="24"/>
          <w:szCs w:val="24"/>
        </w:rPr>
        <w:t>化解读还体现在他</w:t>
      </w:r>
      <w:r w:rsidR="00C231AF">
        <w:rPr>
          <w:rFonts w:ascii="宋体" w:eastAsia="宋体" w:hAnsi="宋体" w:hint="eastAsia"/>
          <w:sz w:val="24"/>
          <w:szCs w:val="24"/>
        </w:rPr>
        <w:t>对历史偶然性和轮回性的</w:t>
      </w:r>
      <w:r w:rsidR="00D03E43">
        <w:rPr>
          <w:rFonts w:ascii="宋体" w:eastAsia="宋体" w:hAnsi="宋体" w:hint="eastAsia"/>
          <w:sz w:val="24"/>
          <w:szCs w:val="24"/>
        </w:rPr>
        <w:t>孜孜表达上。</w:t>
      </w:r>
      <w:r w:rsidR="00EB74C6" w:rsidRPr="00EB74C6">
        <w:rPr>
          <w:rFonts w:ascii="宋体" w:eastAsia="宋体" w:hAnsi="宋体" w:hint="eastAsia"/>
          <w:sz w:val="24"/>
          <w:szCs w:val="24"/>
        </w:rPr>
        <w:t>一个人的诞生就是偶然的造化，其</w:t>
      </w:r>
      <w:proofErr w:type="gramStart"/>
      <w:r w:rsidR="00EB74C6" w:rsidRPr="00EB74C6">
        <w:rPr>
          <w:rFonts w:ascii="宋体" w:eastAsia="宋体" w:hAnsi="宋体" w:hint="eastAsia"/>
          <w:sz w:val="24"/>
          <w:szCs w:val="24"/>
        </w:rPr>
        <w:t>人生机遇</w:t>
      </w:r>
      <w:proofErr w:type="gramEnd"/>
      <w:r w:rsidR="00EB74C6" w:rsidRPr="00EB74C6">
        <w:rPr>
          <w:rFonts w:ascii="宋体" w:eastAsia="宋体" w:hAnsi="宋体" w:hint="eastAsia"/>
          <w:sz w:val="24"/>
          <w:szCs w:val="24"/>
        </w:rPr>
        <w:t>也处处充满偶然和未知，历史作为人类行为的总和自然也被偶然性贯穿。</w:t>
      </w:r>
      <w:r w:rsidR="006E65CF">
        <w:rPr>
          <w:rFonts w:ascii="宋体" w:eastAsia="宋体" w:hAnsi="宋体" w:hint="eastAsia"/>
          <w:sz w:val="24"/>
          <w:szCs w:val="24"/>
        </w:rPr>
        <w:t>另外，</w:t>
      </w:r>
      <w:r w:rsidR="00D03E43">
        <w:rPr>
          <w:rFonts w:ascii="宋体" w:eastAsia="宋体" w:hAnsi="宋体" w:hint="eastAsia"/>
          <w:sz w:val="24"/>
          <w:szCs w:val="24"/>
        </w:rPr>
        <w:t>以人类整体生命的普遍性规律来看，个体生命的情思和际遇总会存在着相同的部分，出于某种意志和目的，不同的个体生命在面临相似的场景时大概率会采取相同的行为，此时历史便显示出轮回性</w:t>
      </w:r>
      <w:r w:rsidR="00B70BC4">
        <w:rPr>
          <w:rFonts w:ascii="宋体" w:eastAsia="宋体" w:hAnsi="宋体" w:hint="eastAsia"/>
          <w:sz w:val="24"/>
          <w:szCs w:val="24"/>
        </w:rPr>
        <w:t>。</w:t>
      </w:r>
      <w:r w:rsidR="000A2282">
        <w:rPr>
          <w:rFonts w:ascii="宋体" w:eastAsia="宋体" w:hAnsi="宋体" w:hint="eastAsia"/>
          <w:sz w:val="24"/>
          <w:szCs w:val="24"/>
        </w:rPr>
        <w:t>但是，无论是偶然性还是轮回性，历史总要等到</w:t>
      </w:r>
      <w:proofErr w:type="gramStart"/>
      <w:r w:rsidR="000A2282">
        <w:rPr>
          <w:rFonts w:ascii="宋体" w:eastAsia="宋体" w:hAnsi="宋体" w:hint="eastAsia"/>
          <w:sz w:val="24"/>
          <w:szCs w:val="24"/>
        </w:rPr>
        <w:t>一</w:t>
      </w:r>
      <w:proofErr w:type="gramEnd"/>
      <w:r w:rsidR="000A2282">
        <w:rPr>
          <w:rFonts w:ascii="宋体" w:eastAsia="宋体" w:hAnsi="宋体" w:hint="eastAsia"/>
          <w:sz w:val="24"/>
          <w:szCs w:val="24"/>
        </w:rPr>
        <w:t>生命个体从某一点进入其中才能生效，否则纵</w:t>
      </w:r>
      <w:r w:rsidR="000A2282">
        <w:rPr>
          <w:rFonts w:ascii="宋体" w:eastAsia="宋体" w:hAnsi="宋体" w:hint="eastAsia"/>
          <w:sz w:val="24"/>
          <w:szCs w:val="24"/>
        </w:rPr>
        <w:lastRenderedPageBreak/>
        <w:t>然外部世界如何千变万化，于置身历史之外的个体生命而言都是无差别的。“对我来说至关重要的是，它以其一点等待着我的进入了。</w:t>
      </w:r>
      <w:r w:rsidR="000C4696">
        <w:rPr>
          <w:rFonts w:ascii="宋体" w:eastAsia="宋体" w:hAnsi="宋体" w:hint="eastAsia"/>
          <w:sz w:val="24"/>
          <w:szCs w:val="24"/>
        </w:rPr>
        <w:t>……</w:t>
      </w:r>
      <w:r w:rsidR="000A2282">
        <w:rPr>
          <w:rFonts w:ascii="宋体" w:eastAsia="宋体" w:hAnsi="宋体" w:hint="eastAsia"/>
          <w:sz w:val="24"/>
          <w:szCs w:val="24"/>
        </w:rPr>
        <w:t>你被编织在一个既定的网结上，并且看不出条条脉络的由来和去处，那就证明历史的确在。”</w:t>
      </w:r>
      <w:r w:rsidR="00174732" w:rsidRPr="00174732">
        <w:rPr>
          <w:rFonts w:ascii="Times New Roman" w:eastAsia="宋体" w:hAnsi="Times New Roman" w:cs="Times New Roman"/>
          <w:sz w:val="24"/>
          <w:szCs w:val="24"/>
          <w:vertAlign w:val="superscript"/>
        </w:rPr>
        <w:t>[7]79</w:t>
      </w:r>
      <w:r w:rsidR="008C44D8">
        <w:rPr>
          <w:rFonts w:ascii="宋体" w:eastAsia="宋体" w:hAnsi="宋体" w:hint="eastAsia"/>
          <w:sz w:val="24"/>
          <w:szCs w:val="24"/>
        </w:rPr>
        <w:t>可见，</w:t>
      </w:r>
      <w:r w:rsidR="000A2282">
        <w:rPr>
          <w:rFonts w:ascii="宋体" w:eastAsia="宋体" w:hAnsi="宋体" w:hint="eastAsia"/>
          <w:sz w:val="24"/>
          <w:szCs w:val="24"/>
        </w:rPr>
        <w:t>只有在生命个体</w:t>
      </w:r>
      <w:r w:rsidR="0050030D">
        <w:rPr>
          <w:rFonts w:ascii="宋体" w:eastAsia="宋体" w:hAnsi="宋体" w:hint="eastAsia"/>
          <w:sz w:val="24"/>
          <w:szCs w:val="24"/>
        </w:rPr>
        <w:t>由“一点”</w:t>
      </w:r>
      <w:r w:rsidR="000A2282">
        <w:rPr>
          <w:rFonts w:ascii="宋体" w:eastAsia="宋体" w:hAnsi="宋体" w:hint="eastAsia"/>
          <w:sz w:val="24"/>
          <w:szCs w:val="24"/>
        </w:rPr>
        <w:t>进入历史以后，历史对其的意义才逐渐萌生</w:t>
      </w:r>
      <w:r w:rsidR="0050030D">
        <w:rPr>
          <w:rFonts w:ascii="宋体" w:eastAsia="宋体" w:hAnsi="宋体" w:hint="eastAsia"/>
          <w:sz w:val="24"/>
          <w:szCs w:val="24"/>
        </w:rPr>
        <w:t>，这“一点”</w:t>
      </w:r>
      <w:r w:rsidR="008C44D8">
        <w:rPr>
          <w:rFonts w:ascii="宋体" w:eastAsia="宋体" w:hAnsi="宋体" w:hint="eastAsia"/>
          <w:sz w:val="24"/>
          <w:szCs w:val="24"/>
        </w:rPr>
        <w:t>的</w:t>
      </w:r>
      <w:r w:rsidR="0050030D">
        <w:rPr>
          <w:rFonts w:ascii="宋体" w:eastAsia="宋体" w:hAnsi="宋体" w:hint="eastAsia"/>
          <w:sz w:val="24"/>
          <w:szCs w:val="24"/>
        </w:rPr>
        <w:t>界定因生命个体的差别而异</w:t>
      </w:r>
      <w:r w:rsidR="008C44D8">
        <w:rPr>
          <w:rFonts w:ascii="宋体" w:eastAsia="宋体" w:hAnsi="宋体" w:hint="eastAsia"/>
          <w:sz w:val="24"/>
          <w:szCs w:val="24"/>
        </w:rPr>
        <w:t>。</w:t>
      </w:r>
      <w:r w:rsidR="007F5C3B">
        <w:rPr>
          <w:rFonts w:ascii="宋体" w:eastAsia="宋体" w:hAnsi="宋体" w:hint="eastAsia"/>
          <w:sz w:val="24"/>
          <w:szCs w:val="24"/>
        </w:rPr>
        <w:t>另外，</w:t>
      </w:r>
      <w:r w:rsidR="0050030D">
        <w:rPr>
          <w:rFonts w:ascii="宋体" w:eastAsia="宋体" w:hAnsi="宋体" w:hint="eastAsia"/>
          <w:sz w:val="24"/>
          <w:szCs w:val="24"/>
        </w:rPr>
        <w:t>生命集体已创造的历史对生命个体而言是一种杂乱无章的外在物，对生命个体有意义的历史只有与自己关涉的那部分，因此要以蓬勃的生命力积极创造自己的历史。</w:t>
      </w:r>
    </w:p>
    <w:p w14:paraId="69B67C22" w14:textId="065AF74B" w:rsidR="0015296B" w:rsidRDefault="000F2323" w:rsidP="00E77A7D">
      <w:pPr>
        <w:spacing w:line="440" w:lineRule="exact"/>
        <w:ind w:firstLineChars="200" w:firstLine="480"/>
        <w:rPr>
          <w:rFonts w:ascii="宋体" w:eastAsia="宋体" w:hAnsi="宋体"/>
          <w:sz w:val="24"/>
          <w:szCs w:val="24"/>
        </w:rPr>
      </w:pPr>
      <w:r>
        <w:rPr>
          <w:rFonts w:ascii="宋体" w:eastAsia="宋体" w:hAnsi="宋体" w:hint="eastAsia"/>
          <w:sz w:val="24"/>
          <w:szCs w:val="24"/>
        </w:rPr>
        <w:t>在史铁生对历史本体的生命化解读中，</w:t>
      </w:r>
      <w:r w:rsidR="009F412B">
        <w:rPr>
          <w:rFonts w:ascii="宋体" w:eastAsia="宋体" w:hAnsi="宋体" w:hint="eastAsia"/>
          <w:sz w:val="24"/>
          <w:szCs w:val="24"/>
        </w:rPr>
        <w:t>一个个模糊的符号化名字在历史的进程中逐渐鲜明起来，同时又因为这些故事的偶然性和和滑移性变得更加含混</w:t>
      </w:r>
      <w:r w:rsidR="007F5C3B">
        <w:rPr>
          <w:rFonts w:ascii="宋体" w:eastAsia="宋体" w:hAnsi="宋体" w:hint="eastAsia"/>
          <w:sz w:val="24"/>
          <w:szCs w:val="24"/>
        </w:rPr>
        <w:t>。</w:t>
      </w:r>
      <w:r>
        <w:rPr>
          <w:rFonts w:ascii="宋体" w:eastAsia="宋体" w:hAnsi="宋体" w:hint="eastAsia"/>
          <w:sz w:val="24"/>
          <w:szCs w:val="24"/>
        </w:rPr>
        <w:t>真实的历史注定是一种虚妄的理想</w:t>
      </w:r>
      <w:r w:rsidR="007F5C3B">
        <w:rPr>
          <w:rFonts w:ascii="宋体" w:eastAsia="宋体" w:hAnsi="宋体" w:hint="eastAsia"/>
          <w:sz w:val="24"/>
          <w:szCs w:val="24"/>
        </w:rPr>
        <w:t>，</w:t>
      </w:r>
      <w:r>
        <w:rPr>
          <w:rFonts w:ascii="宋体" w:eastAsia="宋体" w:hAnsi="宋体" w:hint="eastAsia"/>
          <w:sz w:val="24"/>
          <w:szCs w:val="24"/>
        </w:rPr>
        <w:t>人们</w:t>
      </w:r>
      <w:r w:rsidR="007F5C3B">
        <w:rPr>
          <w:rFonts w:ascii="宋体" w:eastAsia="宋体" w:hAnsi="宋体" w:hint="eastAsia"/>
          <w:sz w:val="24"/>
          <w:szCs w:val="24"/>
        </w:rPr>
        <w:t>习惯于</w:t>
      </w:r>
      <w:r>
        <w:rPr>
          <w:rFonts w:ascii="宋体" w:eastAsia="宋体" w:hAnsi="宋体" w:hint="eastAsia"/>
          <w:sz w:val="24"/>
          <w:szCs w:val="24"/>
        </w:rPr>
        <w:t>通过自己有限的眼界和实在的需求来“探求”历史，实际上是一种断章取义的行为。但史铁生又说，</w:t>
      </w:r>
      <w:r w:rsidR="000A2FC8">
        <w:rPr>
          <w:rFonts w:ascii="宋体" w:eastAsia="宋体" w:hAnsi="宋体" w:hint="eastAsia"/>
          <w:sz w:val="24"/>
          <w:szCs w:val="24"/>
        </w:rPr>
        <w:t>“断章取义说不定是历史的本性”</w:t>
      </w:r>
      <w:r w:rsidR="00174732" w:rsidRPr="00174732">
        <w:rPr>
          <w:rFonts w:ascii="Times New Roman" w:eastAsia="宋体" w:hAnsi="Times New Roman" w:cs="Times New Roman"/>
          <w:sz w:val="24"/>
          <w:szCs w:val="24"/>
          <w:vertAlign w:val="superscript"/>
        </w:rPr>
        <w:t>[7]109</w:t>
      </w:r>
      <w:r w:rsidR="000A2FC8">
        <w:rPr>
          <w:rFonts w:ascii="宋体" w:eastAsia="宋体" w:hAnsi="宋体" w:hint="eastAsia"/>
          <w:sz w:val="24"/>
          <w:szCs w:val="24"/>
        </w:rPr>
        <w:t>；</w:t>
      </w:r>
      <w:r>
        <w:rPr>
          <w:rFonts w:ascii="宋体" w:eastAsia="宋体" w:hAnsi="宋体" w:hint="eastAsia"/>
          <w:sz w:val="24"/>
          <w:szCs w:val="24"/>
        </w:rPr>
        <w:t>“写作之夜，空间和时间中的真实是不重要的，重要的是印象”</w:t>
      </w:r>
      <w:r w:rsidR="00174732" w:rsidRPr="00174732">
        <w:rPr>
          <w:rFonts w:ascii="Times New Roman" w:eastAsia="宋体" w:hAnsi="Times New Roman" w:cs="Times New Roman"/>
          <w:sz w:val="24"/>
          <w:szCs w:val="24"/>
          <w:vertAlign w:val="superscript"/>
        </w:rPr>
        <w:t>[7]123</w:t>
      </w:r>
      <w:r>
        <w:rPr>
          <w:rFonts w:ascii="宋体" w:eastAsia="宋体" w:hAnsi="宋体" w:hint="eastAsia"/>
          <w:sz w:val="24"/>
          <w:szCs w:val="24"/>
        </w:rPr>
        <w:t>，</w:t>
      </w:r>
      <w:r w:rsidR="003A6C0F">
        <w:rPr>
          <w:rFonts w:ascii="宋体" w:eastAsia="宋体" w:hAnsi="宋体" w:hint="eastAsia"/>
          <w:sz w:val="24"/>
          <w:szCs w:val="24"/>
        </w:rPr>
        <w:t>从“</w:t>
      </w:r>
      <w:r w:rsidR="000A2FC8">
        <w:rPr>
          <w:rFonts w:ascii="宋体" w:eastAsia="宋体" w:hAnsi="宋体" w:hint="eastAsia"/>
          <w:sz w:val="24"/>
          <w:szCs w:val="24"/>
        </w:rPr>
        <w:t>断章取义</w:t>
      </w:r>
      <w:r w:rsidR="003A6C0F">
        <w:rPr>
          <w:rFonts w:ascii="宋体" w:eastAsia="宋体" w:hAnsi="宋体" w:hint="eastAsia"/>
          <w:sz w:val="24"/>
          <w:szCs w:val="24"/>
        </w:rPr>
        <w:t>”说到“重要的是印象”，都体现出史铁生的文学历史观中放弃追问历史真实的一部分。</w:t>
      </w:r>
      <w:r w:rsidR="000A2FC8">
        <w:rPr>
          <w:rFonts w:ascii="宋体" w:eastAsia="宋体" w:hAnsi="宋体" w:hint="eastAsia"/>
          <w:sz w:val="24"/>
          <w:szCs w:val="24"/>
        </w:rPr>
        <w:t>事实上史铁生截取历史画面中的</w:t>
      </w:r>
      <w:r w:rsidR="006E65CF">
        <w:rPr>
          <w:rFonts w:ascii="宋体" w:eastAsia="宋体" w:hAnsi="宋体" w:hint="eastAsia"/>
          <w:sz w:val="24"/>
          <w:szCs w:val="24"/>
        </w:rPr>
        <w:t>碎片</w:t>
      </w:r>
      <w:r w:rsidR="000A2FC8">
        <w:rPr>
          <w:rFonts w:ascii="宋体" w:eastAsia="宋体" w:hAnsi="宋体" w:hint="eastAsia"/>
          <w:sz w:val="24"/>
          <w:szCs w:val="24"/>
        </w:rPr>
        <w:t>状个体生命的做法本身就是一种“断章取义”。</w:t>
      </w:r>
      <w:r w:rsidR="003A6C0F">
        <w:rPr>
          <w:rFonts w:ascii="宋体" w:eastAsia="宋体" w:hAnsi="宋体" w:hint="eastAsia"/>
          <w:sz w:val="24"/>
          <w:szCs w:val="24"/>
        </w:rPr>
        <w:t>但这种</w:t>
      </w:r>
      <w:r w:rsidR="000A2FC8">
        <w:rPr>
          <w:rFonts w:ascii="宋体" w:eastAsia="宋体" w:hAnsi="宋体" w:hint="eastAsia"/>
          <w:sz w:val="24"/>
          <w:szCs w:val="24"/>
        </w:rPr>
        <w:t>“断章取义”</w:t>
      </w:r>
      <w:r w:rsidR="003A6C0F">
        <w:rPr>
          <w:rFonts w:ascii="宋体" w:eastAsia="宋体" w:hAnsi="宋体" w:hint="eastAsia"/>
          <w:sz w:val="24"/>
          <w:szCs w:val="24"/>
        </w:rPr>
        <w:t>并不是可耻的，其深处是面对宏大历史和个体细小生命的坦诚。他一方面谢绝了人类以个人、或少数或多数的群体意志来自以为是地阐释历史的做法，一方面又承认了用想象补足历史之间的空白点的合理性和必要性</w:t>
      </w:r>
      <w:r w:rsidR="00E608EC">
        <w:rPr>
          <w:rFonts w:ascii="宋体" w:eastAsia="宋体" w:hAnsi="宋体" w:hint="eastAsia"/>
          <w:sz w:val="24"/>
          <w:szCs w:val="24"/>
        </w:rPr>
        <w:t>，并以偶然性为钥匙，打开了人类认识历史的新时空</w:t>
      </w:r>
      <w:r w:rsidR="003A6C0F">
        <w:rPr>
          <w:rFonts w:ascii="宋体" w:eastAsia="宋体" w:hAnsi="宋体" w:hint="eastAsia"/>
          <w:sz w:val="24"/>
          <w:szCs w:val="24"/>
        </w:rPr>
        <w:t>。</w:t>
      </w:r>
    </w:p>
    <w:p w14:paraId="717BE78E" w14:textId="643FF173" w:rsidR="0015296B" w:rsidRDefault="001525E1" w:rsidP="00C971AC">
      <w:pPr>
        <w:spacing w:line="440" w:lineRule="exact"/>
        <w:ind w:firstLineChars="200" w:firstLine="480"/>
        <w:rPr>
          <w:rFonts w:ascii="宋体" w:eastAsia="宋体" w:hAnsi="宋体"/>
          <w:sz w:val="24"/>
          <w:szCs w:val="24"/>
        </w:rPr>
      </w:pPr>
      <w:r>
        <w:rPr>
          <w:rFonts w:ascii="宋体" w:eastAsia="宋体" w:hAnsi="宋体" w:hint="eastAsia"/>
          <w:sz w:val="24"/>
          <w:szCs w:val="24"/>
        </w:rPr>
        <w:t>行文至此，虽对史铁生务虚写作的内容、价值和偶然性的历史观进行了一定的探讨，但其背后的深意和在今天的巨大潜力仍有广阔的研究空间。但正如史铁生所言：</w:t>
      </w:r>
      <w:r w:rsidR="004F5548">
        <w:rPr>
          <w:rFonts w:ascii="宋体" w:eastAsia="宋体" w:hAnsi="宋体" w:hint="eastAsia"/>
          <w:sz w:val="24"/>
          <w:szCs w:val="24"/>
        </w:rPr>
        <w:t>“不可到达的，才是无限。无限，只能趋向，或眺望</w:t>
      </w:r>
      <w:r w:rsidR="00A77570">
        <w:rPr>
          <w:rFonts w:ascii="宋体" w:eastAsia="宋体" w:hAnsi="宋体" w:hint="eastAsia"/>
          <w:sz w:val="24"/>
          <w:szCs w:val="24"/>
        </w:rPr>
        <w:t>。</w:t>
      </w:r>
      <w:r w:rsidR="004F5548">
        <w:rPr>
          <w:rFonts w:ascii="宋体" w:eastAsia="宋体" w:hAnsi="宋体" w:hint="eastAsia"/>
          <w:sz w:val="24"/>
          <w:szCs w:val="24"/>
        </w:rPr>
        <w:t>”</w:t>
      </w:r>
      <w:r w:rsidR="00174732" w:rsidRPr="00174732">
        <w:rPr>
          <w:rFonts w:ascii="Times New Roman" w:eastAsia="宋体" w:hAnsi="Times New Roman" w:cs="Times New Roman"/>
          <w:sz w:val="24"/>
          <w:szCs w:val="24"/>
          <w:vertAlign w:val="superscript"/>
        </w:rPr>
        <w:t>[2]96</w:t>
      </w:r>
      <w:r>
        <w:rPr>
          <w:rFonts w:ascii="宋体" w:eastAsia="宋体" w:hAnsi="宋体" w:hint="eastAsia"/>
          <w:sz w:val="24"/>
          <w:szCs w:val="24"/>
        </w:rPr>
        <w:t>要辨明务虚写作的审美价值和精神力量，也需要在眼前的处境和永恒的变化中不断行走。</w:t>
      </w:r>
      <w:r w:rsidR="004F5548">
        <w:rPr>
          <w:rFonts w:ascii="宋体" w:eastAsia="宋体" w:hAnsi="宋体" w:hint="eastAsia"/>
          <w:sz w:val="24"/>
          <w:szCs w:val="24"/>
        </w:rPr>
        <w:t>在有限和无限的交织缠绕中，在对同一性的反思和否定中，史铁生以他的务虚写作为旗帜，带领人类大军在无限之途上披荆斩棘。</w:t>
      </w:r>
      <w:r w:rsidR="008A36D6">
        <w:rPr>
          <w:rFonts w:ascii="宋体" w:eastAsia="宋体" w:hAnsi="宋体" w:hint="eastAsia"/>
          <w:sz w:val="24"/>
          <w:szCs w:val="24"/>
        </w:rPr>
        <w:t>如果说“非虚构写作”横跨文学和新闻学两大学科，</w:t>
      </w:r>
      <w:r w:rsidR="007A02A7">
        <w:rPr>
          <w:rFonts w:ascii="宋体" w:eastAsia="宋体" w:hAnsi="宋体" w:hint="eastAsia"/>
          <w:sz w:val="24"/>
          <w:szCs w:val="24"/>
        </w:rPr>
        <w:t>为我们提供了观察现实事件的新视角，</w:t>
      </w:r>
      <w:r>
        <w:rPr>
          <w:rFonts w:ascii="宋体" w:eastAsia="宋体" w:hAnsi="宋体" w:hint="eastAsia"/>
          <w:sz w:val="24"/>
          <w:szCs w:val="24"/>
        </w:rPr>
        <w:t>促使</w:t>
      </w:r>
      <w:r w:rsidR="008A36D6">
        <w:rPr>
          <w:rFonts w:ascii="宋体" w:eastAsia="宋体" w:hAnsi="宋体" w:hint="eastAsia"/>
          <w:sz w:val="24"/>
          <w:szCs w:val="24"/>
        </w:rPr>
        <w:t>我们</w:t>
      </w:r>
      <w:r>
        <w:rPr>
          <w:rFonts w:ascii="宋体" w:eastAsia="宋体" w:hAnsi="宋体" w:hint="eastAsia"/>
          <w:sz w:val="24"/>
          <w:szCs w:val="24"/>
        </w:rPr>
        <w:t>对</w:t>
      </w:r>
      <w:r w:rsidR="008A36D6">
        <w:rPr>
          <w:rFonts w:ascii="宋体" w:eastAsia="宋体" w:hAnsi="宋体" w:hint="eastAsia"/>
          <w:sz w:val="24"/>
          <w:szCs w:val="24"/>
        </w:rPr>
        <w:t>文学的真实性</w:t>
      </w:r>
      <w:r>
        <w:rPr>
          <w:rFonts w:ascii="宋体" w:eastAsia="宋体" w:hAnsi="宋体" w:hint="eastAsia"/>
          <w:sz w:val="24"/>
          <w:szCs w:val="24"/>
        </w:rPr>
        <w:t>与真实的文学性进行更深刻的思考，那么务虚写作则从直接从生化万物的“空无”出发，</w:t>
      </w:r>
      <w:r w:rsidR="007A02A7">
        <w:rPr>
          <w:rFonts w:ascii="宋体" w:eastAsia="宋体" w:hAnsi="宋体" w:hint="eastAsia"/>
          <w:sz w:val="24"/>
          <w:szCs w:val="24"/>
        </w:rPr>
        <w:t>紧密凝视人类的心魂世界，以其深沉的哲学气质为生活在种种矛盾和困境之下的人类构建起爱与自由的理想国。</w:t>
      </w:r>
      <w:r w:rsidR="004F5548">
        <w:rPr>
          <w:rFonts w:ascii="宋体" w:eastAsia="宋体" w:hAnsi="宋体" w:hint="eastAsia"/>
          <w:sz w:val="24"/>
          <w:szCs w:val="24"/>
        </w:rPr>
        <w:t>无限是永恒的行走与眺望，于是人类也必须不断思考</w:t>
      </w:r>
      <w:r w:rsidR="00A77570">
        <w:rPr>
          <w:rFonts w:ascii="宋体" w:eastAsia="宋体" w:hAnsi="宋体" w:hint="eastAsia"/>
          <w:sz w:val="24"/>
          <w:szCs w:val="24"/>
        </w:rPr>
        <w:t>和探索，对已有</w:t>
      </w:r>
      <w:r w:rsidR="0055559E">
        <w:rPr>
          <w:rFonts w:ascii="宋体" w:eastAsia="宋体" w:hAnsi="宋体" w:hint="eastAsia"/>
          <w:sz w:val="24"/>
          <w:szCs w:val="24"/>
        </w:rPr>
        <w:t>进行</w:t>
      </w:r>
      <w:r w:rsidR="00A77570">
        <w:rPr>
          <w:rFonts w:ascii="宋体" w:eastAsia="宋体" w:hAnsi="宋体" w:hint="eastAsia"/>
          <w:sz w:val="24"/>
          <w:szCs w:val="24"/>
        </w:rPr>
        <w:t>观察和否定、对未有</w:t>
      </w:r>
      <w:r w:rsidR="0055559E">
        <w:rPr>
          <w:rFonts w:ascii="宋体" w:eastAsia="宋体" w:hAnsi="宋体" w:hint="eastAsia"/>
          <w:sz w:val="24"/>
          <w:szCs w:val="24"/>
        </w:rPr>
        <w:t>进行</w:t>
      </w:r>
      <w:r w:rsidR="00A77570">
        <w:rPr>
          <w:rFonts w:ascii="宋体" w:eastAsia="宋体" w:hAnsi="宋体" w:hint="eastAsia"/>
          <w:sz w:val="24"/>
          <w:szCs w:val="24"/>
        </w:rPr>
        <w:t>求索和追问</w:t>
      </w:r>
      <w:r w:rsidR="0055559E">
        <w:rPr>
          <w:rFonts w:ascii="宋体" w:eastAsia="宋体" w:hAnsi="宋体" w:hint="eastAsia"/>
          <w:sz w:val="24"/>
          <w:szCs w:val="24"/>
        </w:rPr>
        <w:t>，这是史铁生务虚写作为我们推演出的人类生存本质，也应当成为我们在不同时代</w:t>
      </w:r>
      <w:r w:rsidR="0055559E">
        <w:rPr>
          <w:rFonts w:ascii="宋体" w:eastAsia="宋体" w:hAnsi="宋体" w:hint="eastAsia"/>
          <w:sz w:val="24"/>
          <w:szCs w:val="24"/>
        </w:rPr>
        <w:lastRenderedPageBreak/>
        <w:t>解读史铁生作品</w:t>
      </w:r>
      <w:r w:rsidR="00C971AC">
        <w:rPr>
          <w:rFonts w:ascii="宋体" w:eastAsia="宋体" w:hAnsi="宋体" w:hint="eastAsia"/>
          <w:sz w:val="24"/>
          <w:szCs w:val="24"/>
        </w:rPr>
        <w:t>的指导信念</w:t>
      </w:r>
      <w:r w:rsidR="0050030D">
        <w:rPr>
          <w:rFonts w:ascii="宋体" w:eastAsia="宋体" w:hAnsi="宋体" w:hint="eastAsia"/>
          <w:sz w:val="24"/>
          <w:szCs w:val="24"/>
        </w:rPr>
        <w:t>。</w:t>
      </w:r>
    </w:p>
    <w:p w14:paraId="24729B1F" w14:textId="5BB5C961" w:rsidR="007A02A7" w:rsidRDefault="007A02A7" w:rsidP="00C971AC">
      <w:pPr>
        <w:spacing w:line="440" w:lineRule="exact"/>
        <w:ind w:firstLineChars="200" w:firstLine="480"/>
        <w:rPr>
          <w:rFonts w:ascii="宋体" w:eastAsia="宋体" w:hAnsi="宋体"/>
          <w:sz w:val="24"/>
          <w:szCs w:val="24"/>
        </w:rPr>
      </w:pPr>
    </w:p>
    <w:p w14:paraId="31930871" w14:textId="77777777" w:rsidR="006C26CA" w:rsidRPr="006C26CA" w:rsidRDefault="007A02A7" w:rsidP="006C26CA">
      <w:pPr>
        <w:spacing w:line="440" w:lineRule="exact"/>
        <w:rPr>
          <w:rFonts w:ascii="宋体" w:eastAsia="宋体" w:hAnsi="宋体"/>
          <w:b/>
          <w:bCs/>
          <w:sz w:val="24"/>
          <w:szCs w:val="24"/>
        </w:rPr>
      </w:pPr>
      <w:r w:rsidRPr="006C26CA">
        <w:rPr>
          <w:rFonts w:ascii="宋体" w:eastAsia="宋体" w:hAnsi="宋体" w:hint="eastAsia"/>
          <w:b/>
          <w:bCs/>
          <w:sz w:val="24"/>
          <w:szCs w:val="24"/>
        </w:rPr>
        <w:t>参考文献：</w:t>
      </w:r>
    </w:p>
    <w:p w14:paraId="1EC49C51" w14:textId="77777777" w:rsidR="006C26CA" w:rsidRPr="006C26CA" w:rsidRDefault="006C26CA" w:rsidP="006C26CA">
      <w:pPr>
        <w:spacing w:line="440" w:lineRule="exact"/>
        <w:rPr>
          <w:rFonts w:ascii="宋体" w:eastAsia="宋体" w:hAnsi="宋体"/>
          <w:sz w:val="24"/>
          <w:szCs w:val="24"/>
        </w:rPr>
      </w:pPr>
      <w:r w:rsidRPr="006C26CA">
        <w:rPr>
          <w:rFonts w:ascii="宋体" w:eastAsia="宋体" w:hAnsi="宋体"/>
          <w:sz w:val="24"/>
          <w:szCs w:val="24"/>
        </w:rPr>
        <w:t>[1] 周国平.各自的朝圣路[M].杭州:浙江人民出版社,2017.</w:t>
      </w:r>
    </w:p>
    <w:p w14:paraId="77ADA2D1" w14:textId="77777777" w:rsidR="006C26CA" w:rsidRPr="006C26CA" w:rsidRDefault="006C26CA" w:rsidP="006C26CA">
      <w:pPr>
        <w:spacing w:line="440" w:lineRule="exact"/>
        <w:rPr>
          <w:rFonts w:ascii="宋体" w:eastAsia="宋体" w:hAnsi="宋体"/>
          <w:sz w:val="24"/>
          <w:szCs w:val="24"/>
        </w:rPr>
      </w:pPr>
      <w:r w:rsidRPr="006C26CA">
        <w:rPr>
          <w:rFonts w:ascii="宋体" w:eastAsia="宋体" w:hAnsi="宋体"/>
          <w:sz w:val="24"/>
          <w:szCs w:val="24"/>
        </w:rPr>
        <w:t>[2] 史铁生.信与问：史铁生书信序文集[M].广州:花城出版社,2008.</w:t>
      </w:r>
    </w:p>
    <w:p w14:paraId="5B4C327F" w14:textId="77777777" w:rsidR="006C26CA" w:rsidRPr="006C26CA" w:rsidRDefault="006C26CA" w:rsidP="006C26CA">
      <w:pPr>
        <w:spacing w:line="440" w:lineRule="exact"/>
        <w:rPr>
          <w:rFonts w:ascii="宋体" w:eastAsia="宋体" w:hAnsi="宋体"/>
          <w:sz w:val="24"/>
          <w:szCs w:val="24"/>
        </w:rPr>
      </w:pPr>
      <w:r w:rsidRPr="006C26CA">
        <w:rPr>
          <w:rFonts w:ascii="宋体" w:eastAsia="宋体" w:hAnsi="宋体"/>
          <w:sz w:val="24"/>
          <w:szCs w:val="24"/>
        </w:rPr>
        <w:t>[3] 王颖斌.海德格尔的“无”所隐含的多重意义[J].安徽大学学报,2008(3).</w:t>
      </w:r>
    </w:p>
    <w:p w14:paraId="153A14AC" w14:textId="77777777" w:rsidR="006C26CA" w:rsidRPr="006C26CA" w:rsidRDefault="006C26CA" w:rsidP="006C26CA">
      <w:pPr>
        <w:spacing w:line="440" w:lineRule="exact"/>
        <w:rPr>
          <w:rFonts w:ascii="宋体" w:eastAsia="宋体" w:hAnsi="宋体"/>
          <w:sz w:val="24"/>
          <w:szCs w:val="24"/>
        </w:rPr>
      </w:pPr>
      <w:r w:rsidRPr="006C26CA">
        <w:rPr>
          <w:rFonts w:ascii="宋体" w:eastAsia="宋体" w:hAnsi="宋体"/>
          <w:sz w:val="24"/>
          <w:szCs w:val="24"/>
        </w:rPr>
        <w:t>[4] 史铁生.灵魂的事：关于生命、爱情和信仰的沉思[M].天津:百花文艺出版社,2005.</w:t>
      </w:r>
    </w:p>
    <w:p w14:paraId="7037B87D" w14:textId="77777777" w:rsidR="006C26CA" w:rsidRPr="006C26CA" w:rsidRDefault="006C26CA" w:rsidP="006C26CA">
      <w:pPr>
        <w:spacing w:line="440" w:lineRule="exact"/>
        <w:rPr>
          <w:rFonts w:ascii="宋体" w:eastAsia="宋体" w:hAnsi="宋体"/>
          <w:sz w:val="24"/>
          <w:szCs w:val="24"/>
        </w:rPr>
      </w:pPr>
      <w:r w:rsidRPr="006C26CA">
        <w:rPr>
          <w:rFonts w:ascii="宋体" w:eastAsia="宋体" w:hAnsi="宋体"/>
          <w:sz w:val="24"/>
          <w:szCs w:val="24"/>
        </w:rPr>
        <w:t>[5] “写作之夜”丛书编委会编.史铁生说[M].北京:中国对外翻译出版有限公司,2013.</w:t>
      </w:r>
    </w:p>
    <w:p w14:paraId="24AD817B" w14:textId="77777777" w:rsidR="006C26CA" w:rsidRPr="006C26CA" w:rsidRDefault="006C26CA" w:rsidP="006C26CA">
      <w:pPr>
        <w:spacing w:line="440" w:lineRule="exact"/>
        <w:rPr>
          <w:rFonts w:ascii="宋体" w:eastAsia="宋体" w:hAnsi="宋体"/>
          <w:sz w:val="24"/>
          <w:szCs w:val="24"/>
        </w:rPr>
      </w:pPr>
      <w:r w:rsidRPr="006C26CA">
        <w:rPr>
          <w:rFonts w:ascii="宋体" w:eastAsia="宋体" w:hAnsi="宋体"/>
          <w:sz w:val="24"/>
          <w:szCs w:val="24"/>
        </w:rPr>
        <w:t>[6] 王高林,王春林.《务虚笔记》：对不确定性的沉思与表达[J].名作欣赏,1999(02).</w:t>
      </w:r>
    </w:p>
    <w:p w14:paraId="2F4D1F15" w14:textId="77777777" w:rsidR="006C26CA" w:rsidRPr="006C26CA" w:rsidRDefault="006C26CA" w:rsidP="006C26CA">
      <w:pPr>
        <w:spacing w:line="440" w:lineRule="exact"/>
        <w:rPr>
          <w:rFonts w:ascii="宋体" w:eastAsia="宋体" w:hAnsi="宋体"/>
          <w:sz w:val="24"/>
          <w:szCs w:val="24"/>
        </w:rPr>
      </w:pPr>
      <w:r w:rsidRPr="006C26CA">
        <w:rPr>
          <w:rFonts w:ascii="宋体" w:eastAsia="宋体" w:hAnsi="宋体"/>
          <w:sz w:val="24"/>
          <w:szCs w:val="24"/>
        </w:rPr>
        <w:t>[7] 史铁生.务虚笔记[M].北京:人民文学出版社,2011</w:t>
      </w:r>
    </w:p>
    <w:p w14:paraId="3CAE2279" w14:textId="77777777" w:rsidR="006C26CA" w:rsidRPr="006C26CA" w:rsidRDefault="006C26CA" w:rsidP="006C26CA">
      <w:pPr>
        <w:spacing w:line="440" w:lineRule="exact"/>
        <w:rPr>
          <w:rFonts w:ascii="宋体" w:eastAsia="宋体" w:hAnsi="宋体"/>
          <w:sz w:val="24"/>
          <w:szCs w:val="24"/>
        </w:rPr>
      </w:pPr>
      <w:r w:rsidRPr="006C26CA">
        <w:rPr>
          <w:rFonts w:ascii="宋体" w:eastAsia="宋体" w:hAnsi="宋体"/>
          <w:sz w:val="24"/>
          <w:szCs w:val="24"/>
        </w:rPr>
        <w:t>[8] 史铁生.史铁生作品集二[M].北京:中国社会科学出版社,1995.</w:t>
      </w:r>
    </w:p>
    <w:p w14:paraId="7F6D5E7C" w14:textId="77777777" w:rsidR="006C26CA" w:rsidRPr="006C26CA" w:rsidRDefault="006C26CA" w:rsidP="006C26CA">
      <w:pPr>
        <w:spacing w:line="440" w:lineRule="exact"/>
        <w:rPr>
          <w:rFonts w:ascii="宋体" w:eastAsia="宋体" w:hAnsi="宋体"/>
          <w:sz w:val="24"/>
          <w:szCs w:val="24"/>
        </w:rPr>
      </w:pPr>
      <w:r w:rsidRPr="006C26CA">
        <w:rPr>
          <w:rFonts w:ascii="宋体" w:eastAsia="宋体" w:hAnsi="宋体"/>
          <w:sz w:val="24"/>
          <w:szCs w:val="24"/>
        </w:rPr>
        <w:t>[9] 陈晓明.表意的焦虑：历史祛</w:t>
      </w:r>
      <w:proofErr w:type="gramStart"/>
      <w:r w:rsidRPr="006C26CA">
        <w:rPr>
          <w:rFonts w:ascii="宋体" w:eastAsia="宋体" w:hAnsi="宋体"/>
          <w:sz w:val="24"/>
          <w:szCs w:val="24"/>
        </w:rPr>
        <w:t>魅</w:t>
      </w:r>
      <w:proofErr w:type="gramEnd"/>
      <w:r w:rsidRPr="006C26CA">
        <w:rPr>
          <w:rFonts w:ascii="宋体" w:eastAsia="宋体" w:hAnsi="宋体"/>
          <w:sz w:val="24"/>
          <w:szCs w:val="24"/>
        </w:rPr>
        <w:t>与当代文学变革[M].北京:中央编译出版社,2001.</w:t>
      </w:r>
    </w:p>
    <w:p w14:paraId="73BA05D6" w14:textId="59E31222" w:rsidR="008D71B7" w:rsidRDefault="006C26CA" w:rsidP="006C26CA">
      <w:pPr>
        <w:spacing w:line="440" w:lineRule="exact"/>
        <w:rPr>
          <w:rFonts w:ascii="宋体" w:eastAsia="宋体" w:hAnsi="宋体"/>
          <w:sz w:val="24"/>
          <w:szCs w:val="24"/>
        </w:rPr>
      </w:pPr>
      <w:r w:rsidRPr="006C26CA">
        <w:rPr>
          <w:rFonts w:ascii="宋体" w:eastAsia="宋体" w:hAnsi="宋体"/>
          <w:sz w:val="24"/>
          <w:szCs w:val="24"/>
        </w:rPr>
        <w:t xml:space="preserve">[10] </w:t>
      </w:r>
      <w:proofErr w:type="gramStart"/>
      <w:r w:rsidRPr="006C26CA">
        <w:rPr>
          <w:rFonts w:ascii="宋体" w:eastAsia="宋体" w:hAnsi="宋体"/>
          <w:sz w:val="24"/>
          <w:szCs w:val="24"/>
        </w:rPr>
        <w:t>李林鲜</w:t>
      </w:r>
      <w:proofErr w:type="gramEnd"/>
      <w:r w:rsidRPr="006C26CA">
        <w:rPr>
          <w:rFonts w:ascii="宋体" w:eastAsia="宋体" w:hAnsi="宋体"/>
          <w:sz w:val="24"/>
          <w:szCs w:val="24"/>
        </w:rPr>
        <w:t>.论史铁生长篇小说的悖论书写[D].浙江大学,2018.</w:t>
      </w:r>
    </w:p>
    <w:p w14:paraId="3E4CE7D3" w14:textId="77777777" w:rsidR="006C1A30" w:rsidRDefault="006C1A30" w:rsidP="006C1A30">
      <w:pPr>
        <w:snapToGrid w:val="0"/>
        <w:spacing w:line="440" w:lineRule="exact"/>
        <w:rPr>
          <w:rFonts w:ascii="宋体" w:eastAsia="宋体" w:hAnsi="宋体"/>
          <w:sz w:val="24"/>
          <w:szCs w:val="24"/>
        </w:rPr>
      </w:pPr>
    </w:p>
    <w:p w14:paraId="0B02FA18" w14:textId="77777777" w:rsidR="006C1A30" w:rsidRDefault="006C1A30" w:rsidP="006C1A30">
      <w:pPr>
        <w:snapToGrid w:val="0"/>
        <w:spacing w:line="440" w:lineRule="exact"/>
        <w:jc w:val="center"/>
        <w:rPr>
          <w:rFonts w:ascii="Times New Roman" w:eastAsia="宋体" w:hAnsi="Times New Roman" w:cs="Times New Roman"/>
          <w:b/>
          <w:sz w:val="28"/>
        </w:rPr>
      </w:pPr>
      <w:r>
        <w:rPr>
          <w:rFonts w:ascii="Times New Roman" w:eastAsia="宋体" w:hAnsi="Times New Roman" w:cs="Times New Roman"/>
          <w:b/>
          <w:sz w:val="28"/>
        </w:rPr>
        <w:t xml:space="preserve">The Way to </w:t>
      </w:r>
      <w:proofErr w:type="gramStart"/>
      <w:r>
        <w:rPr>
          <w:rFonts w:ascii="Times New Roman" w:eastAsia="宋体" w:hAnsi="Times New Roman" w:cs="Times New Roman"/>
          <w:b/>
          <w:sz w:val="28"/>
        </w:rPr>
        <w:t>Infinite :</w:t>
      </w:r>
      <w:proofErr w:type="gramEnd"/>
      <w:r>
        <w:rPr>
          <w:rFonts w:ascii="Times New Roman" w:eastAsia="宋体" w:hAnsi="Times New Roman" w:cs="Times New Roman"/>
          <w:b/>
          <w:sz w:val="28"/>
        </w:rPr>
        <w:t xml:space="preserve"> A Study of Shi Tie-sheng’s Retreat Writing</w:t>
      </w:r>
    </w:p>
    <w:p w14:paraId="63BA49B1" w14:textId="2FF5FD4B" w:rsidR="006C1A30" w:rsidRPr="006C1A30" w:rsidRDefault="006C1A30" w:rsidP="006C1A30">
      <w:pPr>
        <w:snapToGrid w:val="0"/>
        <w:spacing w:line="440" w:lineRule="exact"/>
        <w:jc w:val="center"/>
        <w:rPr>
          <w:rFonts w:ascii="Times New Roman" w:eastAsia="宋体" w:hAnsi="Times New Roman" w:cs="Times New Roman"/>
          <w:b/>
          <w:sz w:val="28"/>
        </w:rPr>
      </w:pPr>
      <w:r w:rsidRPr="006C1A30">
        <w:rPr>
          <w:rFonts w:ascii="Times New Roman" w:eastAsia="宋体" w:hAnsi="Times New Roman" w:cs="Times New Roman"/>
          <w:sz w:val="24"/>
        </w:rPr>
        <w:t>LI</w:t>
      </w:r>
      <w:r>
        <w:rPr>
          <w:rFonts w:ascii="Times New Roman" w:eastAsia="宋体" w:hAnsi="Times New Roman" w:cs="Times New Roman"/>
          <w:sz w:val="24"/>
        </w:rPr>
        <w:t xml:space="preserve"> </w:t>
      </w:r>
      <w:proofErr w:type="spellStart"/>
      <w:proofErr w:type="gramStart"/>
      <w:r w:rsidRPr="006C1A30">
        <w:rPr>
          <w:rFonts w:ascii="Times New Roman" w:eastAsia="宋体" w:hAnsi="Times New Roman" w:cs="Times New Roman"/>
          <w:sz w:val="24"/>
        </w:rPr>
        <w:t>Zhiyan</w:t>
      </w:r>
      <w:proofErr w:type="spellEnd"/>
      <w:r w:rsidRPr="006C1A30">
        <w:rPr>
          <w:rFonts w:ascii="Times New Roman" w:eastAsia="宋体" w:hAnsi="Times New Roman" w:cs="Times New Roman"/>
          <w:sz w:val="24"/>
        </w:rPr>
        <w:t xml:space="preserve">  </w:t>
      </w:r>
      <w:r>
        <w:rPr>
          <w:rFonts w:ascii="Times New Roman" w:eastAsia="宋体" w:hAnsi="Times New Roman" w:cs="Times New Roman"/>
          <w:sz w:val="24"/>
        </w:rPr>
        <w:t>YAN</w:t>
      </w:r>
      <w:proofErr w:type="gramEnd"/>
      <w:r>
        <w:rPr>
          <w:rFonts w:ascii="Times New Roman" w:eastAsia="宋体" w:hAnsi="Times New Roman" w:cs="Times New Roman"/>
          <w:sz w:val="24"/>
        </w:rPr>
        <w:t xml:space="preserve"> Hailing</w:t>
      </w:r>
    </w:p>
    <w:p w14:paraId="7CAA055B" w14:textId="77777777" w:rsidR="006C1A30" w:rsidRPr="006C1A30" w:rsidRDefault="006C1A30" w:rsidP="006C1A30">
      <w:pPr>
        <w:snapToGrid w:val="0"/>
        <w:spacing w:line="440" w:lineRule="exact"/>
        <w:ind w:firstLineChars="200" w:firstLine="480"/>
        <w:jc w:val="center"/>
        <w:rPr>
          <w:rFonts w:ascii="Times New Roman" w:eastAsia="宋体" w:hAnsi="Times New Roman" w:cs="Times New Roman"/>
          <w:sz w:val="24"/>
        </w:rPr>
      </w:pPr>
      <w:r w:rsidRPr="006C1A30">
        <w:rPr>
          <w:rFonts w:ascii="Times New Roman" w:eastAsia="宋体" w:hAnsi="Times New Roman" w:cs="Times New Roman"/>
          <w:sz w:val="24"/>
        </w:rPr>
        <w:t>(</w:t>
      </w:r>
      <w:r w:rsidRPr="006C1A30">
        <w:rPr>
          <w:rFonts w:ascii="Times New Roman" w:eastAsia="宋体" w:hAnsi="Times New Roman" w:cs="Times New Roman"/>
          <w:i/>
          <w:sz w:val="24"/>
        </w:rPr>
        <w:t>Department of Liberal Arts, Guangxi University, Nanning 530004, China)</w:t>
      </w:r>
    </w:p>
    <w:p w14:paraId="219C7024" w14:textId="10CDE7E5" w:rsidR="006C1A30" w:rsidRPr="006C1A30" w:rsidRDefault="006C1A30" w:rsidP="00C14D71">
      <w:pPr>
        <w:snapToGrid w:val="0"/>
        <w:spacing w:line="440" w:lineRule="exact"/>
        <w:ind w:firstLineChars="200" w:firstLine="482"/>
        <w:jc w:val="left"/>
        <w:rPr>
          <w:rFonts w:ascii="Times New Roman" w:eastAsia="宋体" w:hAnsi="Times New Roman" w:cs="Times New Roman" w:hint="eastAsia"/>
          <w:sz w:val="24"/>
        </w:rPr>
      </w:pPr>
      <w:r w:rsidRPr="006C1A30">
        <w:rPr>
          <w:rFonts w:ascii="Times New Roman" w:eastAsia="宋体" w:hAnsi="Times New Roman" w:cs="Times New Roman"/>
          <w:b/>
          <w:sz w:val="24"/>
        </w:rPr>
        <w:t xml:space="preserve">Abstract: </w:t>
      </w:r>
      <w:r w:rsidR="00C14D71" w:rsidRPr="00C14D71">
        <w:rPr>
          <w:rFonts w:ascii="Times New Roman" w:eastAsia="宋体" w:hAnsi="Times New Roman" w:cs="Times New Roman"/>
          <w:sz w:val="24"/>
        </w:rPr>
        <w:t>Nowadays, "non-fiction writing" has become a hot topic in the academic research field, and Shi Tie-sheng's "retreat writing" forms a unique response to it. "Retreat" is Shi Tie-sheng's unique style of writing. Outward, it points to the "non-beings" that containing all the possibilities of "beings", and inwardly, it reaches the world of human soul, forming a tendency to "infinite". In the specific text, the writing strategy of negation and indistinct shows the author’s respect and affirmation to human’s independent spirit and the power of thinking, and they can be regarded as the fundamental to the existence of human beings and a weapon to overcome miseries. Moreover,</w:t>
      </w:r>
      <w:r w:rsidR="00C14D71">
        <w:rPr>
          <w:rFonts w:ascii="Times New Roman" w:eastAsia="宋体" w:hAnsi="Times New Roman" w:cs="Times New Roman"/>
          <w:sz w:val="24"/>
        </w:rPr>
        <w:t xml:space="preserve"> </w:t>
      </w:r>
      <w:r w:rsidR="00C14D71" w:rsidRPr="00C14D71">
        <w:rPr>
          <w:rFonts w:ascii="Times New Roman" w:eastAsia="宋体" w:hAnsi="Times New Roman" w:cs="Times New Roman"/>
          <w:sz w:val="24"/>
        </w:rPr>
        <w:t xml:space="preserve">“retreat writing” also demonstrates the occasional view of history, which takes individuals as the mainstay, and opened a new paradigm of the </w:t>
      </w:r>
      <w:r w:rsidR="00C14D71" w:rsidRPr="00C14D71">
        <w:rPr>
          <w:rFonts w:ascii="Times New Roman" w:eastAsia="宋体" w:hAnsi="Times New Roman" w:cs="Times New Roman"/>
          <w:sz w:val="24"/>
        </w:rPr>
        <w:lastRenderedPageBreak/>
        <w:t>historical interpretation of life individualization.</w:t>
      </w:r>
    </w:p>
    <w:p w14:paraId="0986E721" w14:textId="25A75463" w:rsidR="00E40A1B" w:rsidRPr="008D71B7" w:rsidRDefault="006C1A30" w:rsidP="00E40A1B">
      <w:pPr>
        <w:snapToGrid w:val="0"/>
        <w:spacing w:line="440" w:lineRule="exact"/>
        <w:ind w:firstLineChars="200" w:firstLine="482"/>
        <w:jc w:val="left"/>
        <w:rPr>
          <w:rFonts w:ascii="宋体" w:eastAsia="宋体" w:hAnsi="宋体"/>
          <w:sz w:val="24"/>
          <w:szCs w:val="24"/>
        </w:rPr>
      </w:pPr>
      <w:r w:rsidRPr="006C1A30">
        <w:rPr>
          <w:rFonts w:ascii="Times New Roman" w:eastAsia="宋体" w:hAnsi="Times New Roman" w:cs="Times New Roman"/>
          <w:b/>
          <w:sz w:val="24"/>
        </w:rPr>
        <w:t xml:space="preserve">Key words: </w:t>
      </w:r>
      <w:r>
        <w:rPr>
          <w:rFonts w:ascii="Times New Roman" w:eastAsia="宋体" w:hAnsi="Times New Roman" w:cs="Times New Roman"/>
          <w:sz w:val="24"/>
        </w:rPr>
        <w:t>Shi Tie-sheng; Non-beings; Soul; New phases;</w:t>
      </w:r>
      <w:r w:rsidRPr="006C1A30">
        <w:t xml:space="preserve"> </w:t>
      </w:r>
      <w:r w:rsidRPr="006C1A30">
        <w:rPr>
          <w:rFonts w:ascii="Times New Roman" w:eastAsia="宋体" w:hAnsi="Times New Roman" w:cs="Times New Roman"/>
          <w:sz w:val="24"/>
        </w:rPr>
        <w:t>Historical onto</w:t>
      </w:r>
      <w:r w:rsidR="00E40A1B">
        <w:rPr>
          <w:rFonts w:ascii="Times New Roman" w:eastAsia="宋体" w:hAnsi="Times New Roman" w:cs="Times New Roman"/>
          <w:sz w:val="24"/>
        </w:rPr>
        <w:t>logy</w:t>
      </w:r>
    </w:p>
    <w:p w14:paraId="5DEA9F49" w14:textId="7105FC65" w:rsidR="006C1A30" w:rsidRPr="008D71B7" w:rsidRDefault="006C1A30" w:rsidP="006C26CA">
      <w:pPr>
        <w:spacing w:line="440" w:lineRule="exact"/>
        <w:rPr>
          <w:rFonts w:ascii="宋体" w:eastAsia="宋体" w:hAnsi="宋体"/>
          <w:sz w:val="24"/>
          <w:szCs w:val="24"/>
        </w:rPr>
      </w:pPr>
      <w:bookmarkStart w:id="0" w:name="_GoBack"/>
      <w:bookmarkEnd w:id="0"/>
    </w:p>
    <w:sectPr w:rsidR="006C1A30" w:rsidRPr="008D71B7">
      <w:footerReference w:type="default" r:id="rId9"/>
      <w:footnotePr>
        <w:numFmt w:val="decimalEnclosedCircleChinese"/>
        <w:numRestart w:val="eachPage"/>
      </w:footnotePr>
      <w:endnotePr>
        <w:numFmt w:val="decimalEnclosedCircleChinese"/>
        <w:numRestart w:val="eachSect"/>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F5BDC" w14:textId="77777777" w:rsidR="00BD6664" w:rsidRDefault="00BD6664" w:rsidP="00B058AA">
      <w:r>
        <w:separator/>
      </w:r>
    </w:p>
  </w:endnote>
  <w:endnote w:type="continuationSeparator" w:id="0">
    <w:p w14:paraId="6EA71689" w14:textId="77777777" w:rsidR="00BD6664" w:rsidRDefault="00BD6664" w:rsidP="00B05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238517"/>
      <w:docPartObj>
        <w:docPartGallery w:val="Page Numbers (Bottom of Page)"/>
        <w:docPartUnique/>
      </w:docPartObj>
    </w:sdtPr>
    <w:sdtEndPr/>
    <w:sdtContent>
      <w:p w14:paraId="42EAC5DF" w14:textId="324CD8B2" w:rsidR="00A76264" w:rsidRDefault="00A76264">
        <w:pPr>
          <w:pStyle w:val="a5"/>
          <w:jc w:val="center"/>
        </w:pPr>
        <w:r>
          <w:fldChar w:fldCharType="begin"/>
        </w:r>
        <w:r>
          <w:instrText>PAGE   \* MERGEFORMAT</w:instrText>
        </w:r>
        <w:r>
          <w:fldChar w:fldCharType="separate"/>
        </w:r>
        <w:r>
          <w:rPr>
            <w:lang w:val="zh-CN"/>
          </w:rPr>
          <w:t>2</w:t>
        </w:r>
        <w:r>
          <w:fldChar w:fldCharType="end"/>
        </w:r>
      </w:p>
    </w:sdtContent>
  </w:sdt>
  <w:p w14:paraId="5D51DF7D" w14:textId="77777777" w:rsidR="00A76264" w:rsidRDefault="00A762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11670" w14:textId="77777777" w:rsidR="00BD6664" w:rsidRDefault="00BD6664" w:rsidP="00B058AA">
      <w:r>
        <w:separator/>
      </w:r>
    </w:p>
  </w:footnote>
  <w:footnote w:type="continuationSeparator" w:id="0">
    <w:p w14:paraId="1CF067BF" w14:textId="77777777" w:rsidR="00BD6664" w:rsidRDefault="00BD6664" w:rsidP="00B058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EnclosedCircleChinese"/>
    <w:numRestart w:val="eachSect"/>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63"/>
    <w:rsid w:val="00001DD6"/>
    <w:rsid w:val="000156D4"/>
    <w:rsid w:val="000255B4"/>
    <w:rsid w:val="0002757D"/>
    <w:rsid w:val="000456EC"/>
    <w:rsid w:val="00046DAC"/>
    <w:rsid w:val="00053D3E"/>
    <w:rsid w:val="000540DE"/>
    <w:rsid w:val="00082FAA"/>
    <w:rsid w:val="000947AA"/>
    <w:rsid w:val="000970F7"/>
    <w:rsid w:val="00097679"/>
    <w:rsid w:val="000A2282"/>
    <w:rsid w:val="000A2FC8"/>
    <w:rsid w:val="000B2143"/>
    <w:rsid w:val="000B4F90"/>
    <w:rsid w:val="000B66C4"/>
    <w:rsid w:val="000C1319"/>
    <w:rsid w:val="000C1971"/>
    <w:rsid w:val="000C3B39"/>
    <w:rsid w:val="000C4696"/>
    <w:rsid w:val="000D1C55"/>
    <w:rsid w:val="000D3DB5"/>
    <w:rsid w:val="000D68D6"/>
    <w:rsid w:val="000E36FE"/>
    <w:rsid w:val="000E63BF"/>
    <w:rsid w:val="000F2323"/>
    <w:rsid w:val="000F6A85"/>
    <w:rsid w:val="00101E1E"/>
    <w:rsid w:val="00103C4E"/>
    <w:rsid w:val="0012447A"/>
    <w:rsid w:val="001301FC"/>
    <w:rsid w:val="00144870"/>
    <w:rsid w:val="00146DEC"/>
    <w:rsid w:val="001525E1"/>
    <w:rsid w:val="0015296B"/>
    <w:rsid w:val="00162218"/>
    <w:rsid w:val="0016345E"/>
    <w:rsid w:val="00170602"/>
    <w:rsid w:val="0017060F"/>
    <w:rsid w:val="00174732"/>
    <w:rsid w:val="001829F1"/>
    <w:rsid w:val="001857E4"/>
    <w:rsid w:val="0018673A"/>
    <w:rsid w:val="00186D64"/>
    <w:rsid w:val="00195BA3"/>
    <w:rsid w:val="00195E20"/>
    <w:rsid w:val="001B158A"/>
    <w:rsid w:val="001C37FF"/>
    <w:rsid w:val="001D1F09"/>
    <w:rsid w:val="001D666E"/>
    <w:rsid w:val="001E42AA"/>
    <w:rsid w:val="001F4312"/>
    <w:rsid w:val="00200D7E"/>
    <w:rsid w:val="002042F1"/>
    <w:rsid w:val="0020520B"/>
    <w:rsid w:val="002329BC"/>
    <w:rsid w:val="00232B8A"/>
    <w:rsid w:val="00237F12"/>
    <w:rsid w:val="002412CA"/>
    <w:rsid w:val="00243670"/>
    <w:rsid w:val="0024623C"/>
    <w:rsid w:val="00261752"/>
    <w:rsid w:val="00263CEA"/>
    <w:rsid w:val="002735B9"/>
    <w:rsid w:val="0027555B"/>
    <w:rsid w:val="00277EBF"/>
    <w:rsid w:val="00287607"/>
    <w:rsid w:val="002933DA"/>
    <w:rsid w:val="00297013"/>
    <w:rsid w:val="002B05DB"/>
    <w:rsid w:val="002B6E02"/>
    <w:rsid w:val="002B72D4"/>
    <w:rsid w:val="002C065A"/>
    <w:rsid w:val="002C1025"/>
    <w:rsid w:val="002C5A6B"/>
    <w:rsid w:val="002D0BEF"/>
    <w:rsid w:val="002E63B6"/>
    <w:rsid w:val="002E728C"/>
    <w:rsid w:val="003140EF"/>
    <w:rsid w:val="00320A66"/>
    <w:rsid w:val="0032468F"/>
    <w:rsid w:val="00324F73"/>
    <w:rsid w:val="00326CD8"/>
    <w:rsid w:val="003323A4"/>
    <w:rsid w:val="00337088"/>
    <w:rsid w:val="00337E2F"/>
    <w:rsid w:val="003413B5"/>
    <w:rsid w:val="00346272"/>
    <w:rsid w:val="0035402D"/>
    <w:rsid w:val="00360C6E"/>
    <w:rsid w:val="00366BF5"/>
    <w:rsid w:val="00392A93"/>
    <w:rsid w:val="00395537"/>
    <w:rsid w:val="0039709A"/>
    <w:rsid w:val="003A071B"/>
    <w:rsid w:val="003A5422"/>
    <w:rsid w:val="003A5583"/>
    <w:rsid w:val="003A6C0F"/>
    <w:rsid w:val="003A6ECD"/>
    <w:rsid w:val="003A7E15"/>
    <w:rsid w:val="003B3672"/>
    <w:rsid w:val="003B4301"/>
    <w:rsid w:val="003C69A8"/>
    <w:rsid w:val="003D0498"/>
    <w:rsid w:val="003E3726"/>
    <w:rsid w:val="003E5563"/>
    <w:rsid w:val="003E6F0D"/>
    <w:rsid w:val="003F405F"/>
    <w:rsid w:val="00402CA0"/>
    <w:rsid w:val="00402D05"/>
    <w:rsid w:val="004046F3"/>
    <w:rsid w:val="00413DBB"/>
    <w:rsid w:val="00424934"/>
    <w:rsid w:val="004326E9"/>
    <w:rsid w:val="00445773"/>
    <w:rsid w:val="00446784"/>
    <w:rsid w:val="0045101E"/>
    <w:rsid w:val="00452AAD"/>
    <w:rsid w:val="00453564"/>
    <w:rsid w:val="00456508"/>
    <w:rsid w:val="00473226"/>
    <w:rsid w:val="00490708"/>
    <w:rsid w:val="00490C8A"/>
    <w:rsid w:val="004926D5"/>
    <w:rsid w:val="00496168"/>
    <w:rsid w:val="004A1C85"/>
    <w:rsid w:val="004A3C91"/>
    <w:rsid w:val="004A79A0"/>
    <w:rsid w:val="004A7A7C"/>
    <w:rsid w:val="004B264A"/>
    <w:rsid w:val="004C08A8"/>
    <w:rsid w:val="004C241E"/>
    <w:rsid w:val="004C59E8"/>
    <w:rsid w:val="004C5F26"/>
    <w:rsid w:val="004C7944"/>
    <w:rsid w:val="004D141D"/>
    <w:rsid w:val="004F1456"/>
    <w:rsid w:val="004F5548"/>
    <w:rsid w:val="0050030D"/>
    <w:rsid w:val="0051267F"/>
    <w:rsid w:val="00513532"/>
    <w:rsid w:val="0051355A"/>
    <w:rsid w:val="00531E29"/>
    <w:rsid w:val="00543AA2"/>
    <w:rsid w:val="0055559E"/>
    <w:rsid w:val="005600CA"/>
    <w:rsid w:val="00564F01"/>
    <w:rsid w:val="00580DC7"/>
    <w:rsid w:val="005818FD"/>
    <w:rsid w:val="00581B55"/>
    <w:rsid w:val="005B1E6F"/>
    <w:rsid w:val="005C30CE"/>
    <w:rsid w:val="005D1C96"/>
    <w:rsid w:val="005F39BA"/>
    <w:rsid w:val="005F60CC"/>
    <w:rsid w:val="00607F06"/>
    <w:rsid w:val="00614298"/>
    <w:rsid w:val="0061740E"/>
    <w:rsid w:val="00623C60"/>
    <w:rsid w:val="006275DF"/>
    <w:rsid w:val="00635C8B"/>
    <w:rsid w:val="00641A21"/>
    <w:rsid w:val="00645CB0"/>
    <w:rsid w:val="00656437"/>
    <w:rsid w:val="00671C60"/>
    <w:rsid w:val="00673882"/>
    <w:rsid w:val="00675178"/>
    <w:rsid w:val="00681893"/>
    <w:rsid w:val="006822BA"/>
    <w:rsid w:val="006B298B"/>
    <w:rsid w:val="006B62B9"/>
    <w:rsid w:val="006C1A30"/>
    <w:rsid w:val="006C26CA"/>
    <w:rsid w:val="006C6BB2"/>
    <w:rsid w:val="006D5ED1"/>
    <w:rsid w:val="006E598F"/>
    <w:rsid w:val="006E65CF"/>
    <w:rsid w:val="006F3123"/>
    <w:rsid w:val="006F7749"/>
    <w:rsid w:val="00704777"/>
    <w:rsid w:val="00710DF3"/>
    <w:rsid w:val="00714C4D"/>
    <w:rsid w:val="00715A27"/>
    <w:rsid w:val="00716D6E"/>
    <w:rsid w:val="00724BDB"/>
    <w:rsid w:val="00727F03"/>
    <w:rsid w:val="00730EB1"/>
    <w:rsid w:val="00735D5F"/>
    <w:rsid w:val="0073750B"/>
    <w:rsid w:val="00743A26"/>
    <w:rsid w:val="00744D84"/>
    <w:rsid w:val="0075016A"/>
    <w:rsid w:val="00757969"/>
    <w:rsid w:val="007613B8"/>
    <w:rsid w:val="00761BA3"/>
    <w:rsid w:val="007632A8"/>
    <w:rsid w:val="007634DF"/>
    <w:rsid w:val="00770765"/>
    <w:rsid w:val="00774582"/>
    <w:rsid w:val="00792DB3"/>
    <w:rsid w:val="007A0000"/>
    <w:rsid w:val="007A02A7"/>
    <w:rsid w:val="007A5013"/>
    <w:rsid w:val="007A613B"/>
    <w:rsid w:val="007D2EE0"/>
    <w:rsid w:val="007D41A6"/>
    <w:rsid w:val="007D4AF7"/>
    <w:rsid w:val="007E419D"/>
    <w:rsid w:val="007F5C3B"/>
    <w:rsid w:val="00800D6B"/>
    <w:rsid w:val="008038B3"/>
    <w:rsid w:val="008057E7"/>
    <w:rsid w:val="0081083C"/>
    <w:rsid w:val="0082448D"/>
    <w:rsid w:val="00824844"/>
    <w:rsid w:val="00831089"/>
    <w:rsid w:val="008336BE"/>
    <w:rsid w:val="0083558C"/>
    <w:rsid w:val="00845DAF"/>
    <w:rsid w:val="00846465"/>
    <w:rsid w:val="008565E8"/>
    <w:rsid w:val="00864D34"/>
    <w:rsid w:val="00864EF1"/>
    <w:rsid w:val="00864F9C"/>
    <w:rsid w:val="00886119"/>
    <w:rsid w:val="008A36D6"/>
    <w:rsid w:val="008C446E"/>
    <w:rsid w:val="008C44D8"/>
    <w:rsid w:val="008D64EE"/>
    <w:rsid w:val="008D6703"/>
    <w:rsid w:val="008D71B7"/>
    <w:rsid w:val="008E360C"/>
    <w:rsid w:val="008F20B5"/>
    <w:rsid w:val="008F6282"/>
    <w:rsid w:val="00907EF0"/>
    <w:rsid w:val="009203F7"/>
    <w:rsid w:val="009246E1"/>
    <w:rsid w:val="00927712"/>
    <w:rsid w:val="00930FC2"/>
    <w:rsid w:val="00940269"/>
    <w:rsid w:val="00946A40"/>
    <w:rsid w:val="00955136"/>
    <w:rsid w:val="00961347"/>
    <w:rsid w:val="009773BE"/>
    <w:rsid w:val="009834CA"/>
    <w:rsid w:val="0098364E"/>
    <w:rsid w:val="009B743C"/>
    <w:rsid w:val="009C1543"/>
    <w:rsid w:val="009D25DD"/>
    <w:rsid w:val="009D4726"/>
    <w:rsid w:val="009D4FAA"/>
    <w:rsid w:val="009E122A"/>
    <w:rsid w:val="009E2D72"/>
    <w:rsid w:val="009F412B"/>
    <w:rsid w:val="00A0192F"/>
    <w:rsid w:val="00A045F7"/>
    <w:rsid w:val="00A107DA"/>
    <w:rsid w:val="00A310F3"/>
    <w:rsid w:val="00A405D6"/>
    <w:rsid w:val="00A4111F"/>
    <w:rsid w:val="00A42584"/>
    <w:rsid w:val="00A63581"/>
    <w:rsid w:val="00A76264"/>
    <w:rsid w:val="00A77570"/>
    <w:rsid w:val="00A77C9C"/>
    <w:rsid w:val="00A81B04"/>
    <w:rsid w:val="00A81F3C"/>
    <w:rsid w:val="00A83BC0"/>
    <w:rsid w:val="00A91E28"/>
    <w:rsid w:val="00A946E5"/>
    <w:rsid w:val="00AA6C68"/>
    <w:rsid w:val="00AC704E"/>
    <w:rsid w:val="00AD0434"/>
    <w:rsid w:val="00AD6B50"/>
    <w:rsid w:val="00AE630D"/>
    <w:rsid w:val="00B058AA"/>
    <w:rsid w:val="00B21065"/>
    <w:rsid w:val="00B27DF0"/>
    <w:rsid w:val="00B325A9"/>
    <w:rsid w:val="00B3400F"/>
    <w:rsid w:val="00B34185"/>
    <w:rsid w:val="00B35B04"/>
    <w:rsid w:val="00B534B1"/>
    <w:rsid w:val="00B535D0"/>
    <w:rsid w:val="00B55E52"/>
    <w:rsid w:val="00B57F7B"/>
    <w:rsid w:val="00B653F2"/>
    <w:rsid w:val="00B66A17"/>
    <w:rsid w:val="00B70BC4"/>
    <w:rsid w:val="00B724A8"/>
    <w:rsid w:val="00B849AC"/>
    <w:rsid w:val="00B9245F"/>
    <w:rsid w:val="00BA5AB1"/>
    <w:rsid w:val="00BA7E04"/>
    <w:rsid w:val="00BC3AD6"/>
    <w:rsid w:val="00BD1921"/>
    <w:rsid w:val="00BD6664"/>
    <w:rsid w:val="00BE59C8"/>
    <w:rsid w:val="00BF1BB1"/>
    <w:rsid w:val="00C004B8"/>
    <w:rsid w:val="00C14D71"/>
    <w:rsid w:val="00C231AF"/>
    <w:rsid w:val="00C27C1E"/>
    <w:rsid w:val="00C34EB9"/>
    <w:rsid w:val="00C5156E"/>
    <w:rsid w:val="00C56874"/>
    <w:rsid w:val="00C66CA0"/>
    <w:rsid w:val="00C70F15"/>
    <w:rsid w:val="00C73C07"/>
    <w:rsid w:val="00C93BDB"/>
    <w:rsid w:val="00C971AC"/>
    <w:rsid w:val="00CB3487"/>
    <w:rsid w:val="00CC2EB4"/>
    <w:rsid w:val="00CF6E0D"/>
    <w:rsid w:val="00D00D7E"/>
    <w:rsid w:val="00D03E43"/>
    <w:rsid w:val="00D05A1B"/>
    <w:rsid w:val="00D077E5"/>
    <w:rsid w:val="00D3314C"/>
    <w:rsid w:val="00D42CBF"/>
    <w:rsid w:val="00D54543"/>
    <w:rsid w:val="00D64B35"/>
    <w:rsid w:val="00D65497"/>
    <w:rsid w:val="00DC31F4"/>
    <w:rsid w:val="00DC35DA"/>
    <w:rsid w:val="00DC3A79"/>
    <w:rsid w:val="00DD16F3"/>
    <w:rsid w:val="00DF3B61"/>
    <w:rsid w:val="00E03C49"/>
    <w:rsid w:val="00E07487"/>
    <w:rsid w:val="00E124D8"/>
    <w:rsid w:val="00E22FB2"/>
    <w:rsid w:val="00E26643"/>
    <w:rsid w:val="00E26F96"/>
    <w:rsid w:val="00E355AC"/>
    <w:rsid w:val="00E40255"/>
    <w:rsid w:val="00E40A1B"/>
    <w:rsid w:val="00E41C76"/>
    <w:rsid w:val="00E41D97"/>
    <w:rsid w:val="00E608EC"/>
    <w:rsid w:val="00E64C4B"/>
    <w:rsid w:val="00E670E5"/>
    <w:rsid w:val="00E7041B"/>
    <w:rsid w:val="00E74CCE"/>
    <w:rsid w:val="00E760A6"/>
    <w:rsid w:val="00E77A7D"/>
    <w:rsid w:val="00E86C43"/>
    <w:rsid w:val="00E86E3F"/>
    <w:rsid w:val="00E91AB9"/>
    <w:rsid w:val="00E94CEA"/>
    <w:rsid w:val="00E95B7D"/>
    <w:rsid w:val="00EA3EA9"/>
    <w:rsid w:val="00EA4718"/>
    <w:rsid w:val="00EA77DC"/>
    <w:rsid w:val="00EB74C6"/>
    <w:rsid w:val="00EC3C7A"/>
    <w:rsid w:val="00EC672B"/>
    <w:rsid w:val="00ED0E39"/>
    <w:rsid w:val="00ED1810"/>
    <w:rsid w:val="00ED31F3"/>
    <w:rsid w:val="00EE52C7"/>
    <w:rsid w:val="00EF2AE0"/>
    <w:rsid w:val="00EF2BE8"/>
    <w:rsid w:val="00EF7B74"/>
    <w:rsid w:val="00EF7BD9"/>
    <w:rsid w:val="00F17061"/>
    <w:rsid w:val="00F25FD8"/>
    <w:rsid w:val="00F27D07"/>
    <w:rsid w:val="00F31D01"/>
    <w:rsid w:val="00F407F7"/>
    <w:rsid w:val="00F425E3"/>
    <w:rsid w:val="00F46E90"/>
    <w:rsid w:val="00F56602"/>
    <w:rsid w:val="00F56AF7"/>
    <w:rsid w:val="00F63CBE"/>
    <w:rsid w:val="00F64463"/>
    <w:rsid w:val="00FA1EFC"/>
    <w:rsid w:val="00FA3E76"/>
    <w:rsid w:val="00FB2B0F"/>
    <w:rsid w:val="00FC0623"/>
    <w:rsid w:val="00FC6B1F"/>
    <w:rsid w:val="00FD1E7E"/>
    <w:rsid w:val="00FD3578"/>
    <w:rsid w:val="00FD3A6F"/>
    <w:rsid w:val="00FD7F35"/>
    <w:rsid w:val="00FE2DDC"/>
    <w:rsid w:val="00FF1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9B858"/>
  <w15:chartTrackingRefBased/>
  <w15:docId w15:val="{3C30BD11-C591-48B5-88A7-56DA338B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32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32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58AA"/>
    <w:rPr>
      <w:sz w:val="18"/>
      <w:szCs w:val="18"/>
    </w:rPr>
  </w:style>
  <w:style w:type="paragraph" w:styleId="a5">
    <w:name w:val="footer"/>
    <w:basedOn w:val="a"/>
    <w:link w:val="a6"/>
    <w:uiPriority w:val="99"/>
    <w:unhideWhenUsed/>
    <w:rsid w:val="00B058AA"/>
    <w:pPr>
      <w:tabs>
        <w:tab w:val="center" w:pos="4153"/>
        <w:tab w:val="right" w:pos="8306"/>
      </w:tabs>
      <w:snapToGrid w:val="0"/>
      <w:jc w:val="left"/>
    </w:pPr>
    <w:rPr>
      <w:sz w:val="18"/>
      <w:szCs w:val="18"/>
    </w:rPr>
  </w:style>
  <w:style w:type="character" w:customStyle="1" w:styleId="a6">
    <w:name w:val="页脚 字符"/>
    <w:basedOn w:val="a0"/>
    <w:link w:val="a5"/>
    <w:uiPriority w:val="99"/>
    <w:rsid w:val="00B058AA"/>
    <w:rPr>
      <w:sz w:val="18"/>
      <w:szCs w:val="18"/>
    </w:rPr>
  </w:style>
  <w:style w:type="paragraph" w:styleId="a7">
    <w:name w:val="endnote text"/>
    <w:basedOn w:val="a"/>
    <w:link w:val="a8"/>
    <w:uiPriority w:val="99"/>
    <w:semiHidden/>
    <w:unhideWhenUsed/>
    <w:rsid w:val="007D2EE0"/>
    <w:pPr>
      <w:snapToGrid w:val="0"/>
      <w:jc w:val="left"/>
    </w:pPr>
  </w:style>
  <w:style w:type="character" w:customStyle="1" w:styleId="a8">
    <w:name w:val="尾注文本 字符"/>
    <w:basedOn w:val="a0"/>
    <w:link w:val="a7"/>
    <w:uiPriority w:val="99"/>
    <w:semiHidden/>
    <w:rsid w:val="007D2EE0"/>
  </w:style>
  <w:style w:type="character" w:styleId="a9">
    <w:name w:val="endnote reference"/>
    <w:basedOn w:val="a0"/>
    <w:uiPriority w:val="99"/>
    <w:semiHidden/>
    <w:unhideWhenUsed/>
    <w:rsid w:val="007D2EE0"/>
    <w:rPr>
      <w:vertAlign w:val="superscript"/>
    </w:rPr>
  </w:style>
  <w:style w:type="paragraph" w:styleId="aa">
    <w:name w:val="footnote text"/>
    <w:basedOn w:val="a"/>
    <w:link w:val="ab"/>
    <w:uiPriority w:val="99"/>
    <w:semiHidden/>
    <w:unhideWhenUsed/>
    <w:rsid w:val="00FC0623"/>
    <w:pPr>
      <w:snapToGrid w:val="0"/>
      <w:jc w:val="left"/>
    </w:pPr>
    <w:rPr>
      <w:sz w:val="18"/>
      <w:szCs w:val="18"/>
    </w:rPr>
  </w:style>
  <w:style w:type="character" w:customStyle="1" w:styleId="ab">
    <w:name w:val="脚注文本 字符"/>
    <w:basedOn w:val="a0"/>
    <w:link w:val="aa"/>
    <w:uiPriority w:val="99"/>
    <w:semiHidden/>
    <w:rsid w:val="00FC0623"/>
    <w:rPr>
      <w:sz w:val="18"/>
      <w:szCs w:val="18"/>
    </w:rPr>
  </w:style>
  <w:style w:type="character" w:styleId="ac">
    <w:name w:val="footnote reference"/>
    <w:basedOn w:val="a0"/>
    <w:uiPriority w:val="99"/>
    <w:semiHidden/>
    <w:unhideWhenUsed/>
    <w:rsid w:val="00FC0623"/>
    <w:rPr>
      <w:vertAlign w:val="superscript"/>
    </w:rPr>
  </w:style>
  <w:style w:type="character" w:customStyle="1" w:styleId="10">
    <w:name w:val="标题 1 字符"/>
    <w:basedOn w:val="a0"/>
    <w:link w:val="1"/>
    <w:uiPriority w:val="9"/>
    <w:rsid w:val="00473226"/>
    <w:rPr>
      <w:b/>
      <w:bCs/>
      <w:kern w:val="44"/>
      <w:sz w:val="44"/>
      <w:szCs w:val="44"/>
    </w:rPr>
  </w:style>
  <w:style w:type="character" w:customStyle="1" w:styleId="20">
    <w:name w:val="标题 2 字符"/>
    <w:basedOn w:val="a0"/>
    <w:link w:val="2"/>
    <w:uiPriority w:val="9"/>
    <w:rsid w:val="00473226"/>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473226"/>
    <w:rPr>
      <w:sz w:val="18"/>
      <w:szCs w:val="18"/>
    </w:rPr>
  </w:style>
  <w:style w:type="character" w:customStyle="1" w:styleId="ae">
    <w:name w:val="批注框文本 字符"/>
    <w:basedOn w:val="a0"/>
    <w:link w:val="ad"/>
    <w:uiPriority w:val="99"/>
    <w:semiHidden/>
    <w:rsid w:val="00473226"/>
    <w:rPr>
      <w:sz w:val="18"/>
      <w:szCs w:val="18"/>
    </w:rPr>
  </w:style>
  <w:style w:type="character" w:styleId="af">
    <w:name w:val="Hyperlink"/>
    <w:basedOn w:val="a0"/>
    <w:uiPriority w:val="99"/>
    <w:unhideWhenUsed/>
    <w:rsid w:val="006C26CA"/>
    <w:rPr>
      <w:color w:val="0563C1" w:themeColor="hyperlink"/>
      <w:u w:val="single"/>
    </w:rPr>
  </w:style>
  <w:style w:type="character" w:styleId="af0">
    <w:name w:val="Unresolved Mention"/>
    <w:basedOn w:val="a0"/>
    <w:uiPriority w:val="99"/>
    <w:semiHidden/>
    <w:unhideWhenUsed/>
    <w:rsid w:val="006C2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80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876671107@qq.com" TargetMode="External"/><Relationship Id="rId3" Type="http://schemas.openxmlformats.org/officeDocument/2006/relationships/settings" Target="settings.xml"/><Relationship Id="rId7" Type="http://schemas.openxmlformats.org/officeDocument/2006/relationships/hyperlink" Target="mailto:47122441@qq.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284D6-B326-4E05-A547-A1B7E210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11</Pages>
  <Words>1593</Words>
  <Characters>9084</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海凌</dc:creator>
  <cp:keywords/>
  <dc:description/>
  <cp:lastModifiedBy>闫 海凌</cp:lastModifiedBy>
  <cp:revision>7</cp:revision>
  <cp:lastPrinted>2019-12-12T21:56:00Z</cp:lastPrinted>
  <dcterms:created xsi:type="dcterms:W3CDTF">2019-12-26T09:36:00Z</dcterms:created>
  <dcterms:modified xsi:type="dcterms:W3CDTF">2019-12-28T07:57:00Z</dcterms:modified>
</cp:coreProperties>
</file>