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7C" w:rsidRPr="00FB429A" w:rsidRDefault="0031667C" w:rsidP="00FB429A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 w:rsidRPr="00FB429A">
        <w:rPr>
          <w:rFonts w:ascii="黑体" w:eastAsia="黑体" w:hAnsi="黑体" w:hint="eastAsia"/>
          <w:sz w:val="32"/>
          <w:szCs w:val="32"/>
        </w:rPr>
        <w:t>论文摘要</w:t>
      </w:r>
    </w:p>
    <w:p w:rsidR="0031667C" w:rsidRPr="00402AB4" w:rsidRDefault="0031667C" w:rsidP="00FB429A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402AB4">
        <w:rPr>
          <w:rFonts w:ascii="黑体" w:eastAsia="黑体" w:hAnsi="黑体" w:hint="eastAsia"/>
          <w:sz w:val="32"/>
          <w:szCs w:val="32"/>
        </w:rPr>
        <w:t>如何提高小学生1分钟跳绳成绩</w:t>
      </w:r>
    </w:p>
    <w:p w:rsidR="0031667C" w:rsidRPr="00844F21" w:rsidRDefault="0031667C" w:rsidP="00FB429A">
      <w:pPr>
        <w:ind w:left="199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844F21">
        <w:rPr>
          <w:rFonts w:ascii="仿宋" w:eastAsia="仿宋" w:hAnsi="仿宋" w:hint="eastAsia"/>
          <w:sz w:val="28"/>
          <w:szCs w:val="28"/>
        </w:rPr>
        <w:t>雷强</w:t>
      </w:r>
    </w:p>
    <w:p w:rsidR="0031667C" w:rsidRDefault="0031667C" w:rsidP="00FB429A">
      <w:pPr>
        <w:ind w:left="199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AD7A07">
        <w:rPr>
          <w:rFonts w:ascii="仿宋" w:eastAsia="仿宋" w:hAnsi="仿宋" w:hint="eastAsia"/>
          <w:sz w:val="24"/>
          <w:szCs w:val="24"/>
        </w:rPr>
        <w:t>成都市郫都区</w:t>
      </w:r>
      <w:proofErr w:type="gramStart"/>
      <w:r w:rsidRPr="00AD7A07">
        <w:rPr>
          <w:rFonts w:ascii="仿宋" w:eastAsia="仿宋" w:hAnsi="仿宋" w:hint="eastAsia"/>
          <w:sz w:val="24"/>
          <w:szCs w:val="24"/>
        </w:rPr>
        <w:t>犀</w:t>
      </w:r>
      <w:proofErr w:type="gramEnd"/>
      <w:r w:rsidRPr="00AD7A07">
        <w:rPr>
          <w:rFonts w:ascii="仿宋" w:eastAsia="仿宋" w:hAnsi="仿宋" w:hint="eastAsia"/>
          <w:sz w:val="24"/>
          <w:szCs w:val="24"/>
        </w:rPr>
        <w:t>浦外国语学校</w:t>
      </w:r>
    </w:p>
    <w:p w:rsidR="000D0CC7" w:rsidRPr="00AD7A07" w:rsidRDefault="000D0CC7" w:rsidP="00FB429A">
      <w:pPr>
        <w:ind w:left="199" w:firstLineChars="0" w:firstLine="0"/>
        <w:jc w:val="center"/>
        <w:rPr>
          <w:rFonts w:ascii="仿宋" w:eastAsia="仿宋" w:hAnsi="仿宋"/>
          <w:sz w:val="24"/>
          <w:szCs w:val="24"/>
        </w:rPr>
      </w:pPr>
    </w:p>
    <w:p w:rsidR="0031667C" w:rsidRPr="00D75BAC" w:rsidRDefault="0031667C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D75BAC">
        <w:rPr>
          <w:rFonts w:asciiTheme="minorEastAsia" w:hAnsiTheme="minorEastAsia" w:hint="eastAsia"/>
          <w:sz w:val="24"/>
          <w:szCs w:val="24"/>
        </w:rPr>
        <w:t>1分钟跳绳是学生体质健康测试小学生的必测项目之一，因为器材简单，对场地要求不高，容易开展测试，所以此项目是体育老师在平时测试学生成绩的首选。但是，由于小学生协调性发展还不够完善，有很多学生1分钟跳绳成绩不理想。因此，有必要研究最佳的教学和训练方法来提高小学生1分钟跳绳的成绩。</w:t>
      </w:r>
    </w:p>
    <w:p w:rsidR="0005513B" w:rsidRDefault="0005513B" w:rsidP="00FB429A">
      <w:pPr>
        <w:ind w:firstLineChars="0"/>
        <w:rPr>
          <w:rFonts w:ascii="黑体" w:eastAsia="黑体" w:hAnsi="黑体"/>
          <w:sz w:val="32"/>
          <w:szCs w:val="32"/>
        </w:rPr>
      </w:pPr>
    </w:p>
    <w:p w:rsidR="0031667C" w:rsidRPr="00FB429A" w:rsidRDefault="0031667C" w:rsidP="00FB429A">
      <w:pPr>
        <w:ind w:firstLineChars="0"/>
        <w:rPr>
          <w:rFonts w:ascii="黑体" w:eastAsia="黑体" w:hAnsi="黑体"/>
          <w:sz w:val="32"/>
          <w:szCs w:val="32"/>
        </w:rPr>
      </w:pPr>
      <w:r w:rsidRPr="00FB429A">
        <w:rPr>
          <w:rFonts w:ascii="黑体" w:eastAsia="黑体" w:hAnsi="黑体" w:hint="eastAsia"/>
          <w:sz w:val="32"/>
          <w:szCs w:val="32"/>
        </w:rPr>
        <w:t>（二）论文正文</w:t>
      </w:r>
    </w:p>
    <w:p w:rsidR="0031667C" w:rsidRDefault="0031667C" w:rsidP="00FB429A">
      <w:pPr>
        <w:ind w:firstLine="420"/>
      </w:pPr>
    </w:p>
    <w:p w:rsidR="0031667C" w:rsidRPr="00844F21" w:rsidRDefault="0031667C" w:rsidP="00FB429A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844F21">
        <w:rPr>
          <w:rFonts w:ascii="黑体" w:eastAsia="黑体" w:hAnsi="黑体" w:hint="eastAsia"/>
          <w:sz w:val="32"/>
          <w:szCs w:val="32"/>
        </w:rPr>
        <w:t>如何提高小学生1分钟跳绳成绩</w:t>
      </w:r>
    </w:p>
    <w:p w:rsidR="0031667C" w:rsidRPr="00844F21" w:rsidRDefault="0031667C" w:rsidP="00FB429A">
      <w:pPr>
        <w:ind w:left="199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844F21">
        <w:rPr>
          <w:rFonts w:ascii="仿宋" w:eastAsia="仿宋" w:hAnsi="仿宋" w:hint="eastAsia"/>
          <w:sz w:val="28"/>
          <w:szCs w:val="28"/>
        </w:rPr>
        <w:t>雷强</w:t>
      </w:r>
    </w:p>
    <w:p w:rsidR="0031667C" w:rsidRDefault="0031667C" w:rsidP="00FB429A">
      <w:pPr>
        <w:ind w:left="199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AD7A07">
        <w:rPr>
          <w:rFonts w:ascii="仿宋" w:eastAsia="仿宋" w:hAnsi="仿宋" w:hint="eastAsia"/>
          <w:sz w:val="24"/>
          <w:szCs w:val="24"/>
        </w:rPr>
        <w:t>成都市郫都区</w:t>
      </w:r>
      <w:proofErr w:type="gramStart"/>
      <w:r w:rsidRPr="00AD7A07">
        <w:rPr>
          <w:rFonts w:ascii="仿宋" w:eastAsia="仿宋" w:hAnsi="仿宋" w:hint="eastAsia"/>
          <w:sz w:val="24"/>
          <w:szCs w:val="24"/>
        </w:rPr>
        <w:t>犀</w:t>
      </w:r>
      <w:proofErr w:type="gramEnd"/>
      <w:r w:rsidRPr="00AD7A07">
        <w:rPr>
          <w:rFonts w:ascii="仿宋" w:eastAsia="仿宋" w:hAnsi="仿宋" w:hint="eastAsia"/>
          <w:sz w:val="24"/>
          <w:szCs w:val="24"/>
        </w:rPr>
        <w:t>浦外国语学校</w:t>
      </w:r>
    </w:p>
    <w:p w:rsidR="0005513B" w:rsidRPr="00AD7A07" w:rsidRDefault="0005513B" w:rsidP="00FB429A">
      <w:pPr>
        <w:ind w:left="199" w:firstLineChars="0" w:firstLine="0"/>
        <w:jc w:val="center"/>
        <w:rPr>
          <w:rFonts w:ascii="仿宋" w:eastAsia="仿宋" w:hAnsi="仿宋"/>
          <w:sz w:val="24"/>
          <w:szCs w:val="24"/>
        </w:rPr>
      </w:pPr>
    </w:p>
    <w:p w:rsidR="00797867" w:rsidRDefault="00797867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946E66">
        <w:rPr>
          <w:rFonts w:asciiTheme="minorEastAsia" w:hAnsiTheme="minorEastAsia" w:hint="eastAsia"/>
          <w:sz w:val="24"/>
          <w:szCs w:val="24"/>
        </w:rPr>
        <w:t>关键词：小学生，1分钟，跳绳，训练方法</w:t>
      </w:r>
    </w:p>
    <w:p w:rsidR="0005513B" w:rsidRPr="00946E66" w:rsidRDefault="0005513B" w:rsidP="00FB429A">
      <w:pPr>
        <w:ind w:firstLine="480"/>
        <w:rPr>
          <w:rFonts w:asciiTheme="minorEastAsia" w:hAnsiTheme="minorEastAsia"/>
          <w:sz w:val="24"/>
          <w:szCs w:val="24"/>
        </w:rPr>
      </w:pPr>
    </w:p>
    <w:p w:rsidR="002A607C" w:rsidRPr="00402AB4" w:rsidRDefault="0005513B" w:rsidP="00C6656D">
      <w:pPr>
        <w:ind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2A607C" w:rsidRPr="00402AB4">
        <w:rPr>
          <w:rFonts w:ascii="黑体" w:eastAsia="黑体" w:hAnsi="黑体" w:hint="eastAsia"/>
          <w:sz w:val="28"/>
          <w:szCs w:val="28"/>
        </w:rPr>
        <w:t>器材选择合理、握</w:t>
      </w:r>
      <w:proofErr w:type="gramStart"/>
      <w:r w:rsidR="002A607C" w:rsidRPr="00402AB4">
        <w:rPr>
          <w:rFonts w:ascii="黑体" w:eastAsia="黑体" w:hAnsi="黑体" w:hint="eastAsia"/>
          <w:sz w:val="28"/>
          <w:szCs w:val="28"/>
        </w:rPr>
        <w:t>绳动作</w:t>
      </w:r>
      <w:proofErr w:type="gramEnd"/>
      <w:r w:rsidR="002A607C" w:rsidRPr="00402AB4">
        <w:rPr>
          <w:rFonts w:ascii="黑体" w:eastAsia="黑体" w:hAnsi="黑体" w:hint="eastAsia"/>
          <w:sz w:val="28"/>
          <w:szCs w:val="28"/>
        </w:rPr>
        <w:t>规范</w:t>
      </w:r>
    </w:p>
    <w:p w:rsidR="002A607C" w:rsidRPr="00D75BAC" w:rsidRDefault="002A607C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D75BAC">
        <w:rPr>
          <w:rFonts w:asciiTheme="minorEastAsia" w:hAnsiTheme="minorEastAsia" w:hint="eastAsia"/>
          <w:sz w:val="24"/>
          <w:szCs w:val="24"/>
        </w:rPr>
        <w:t>跳绳器材相对简单，但在平时的教学中发现很多同学的跳绳质量参差不齐。很多同学是平时练习时是一根绳，但在测试时由于各种原因又随意选择另</w:t>
      </w:r>
      <w:proofErr w:type="gramStart"/>
      <w:r w:rsidRPr="00D75BAC">
        <w:rPr>
          <w:rFonts w:asciiTheme="minorEastAsia" w:hAnsiTheme="minorEastAsia" w:hint="eastAsia"/>
          <w:sz w:val="24"/>
          <w:szCs w:val="24"/>
        </w:rPr>
        <w:t>一根绳来跳</w:t>
      </w:r>
      <w:proofErr w:type="gramEnd"/>
      <w:r w:rsidRPr="00D75BAC">
        <w:rPr>
          <w:rFonts w:asciiTheme="minorEastAsia" w:hAnsiTheme="minorEastAsia" w:hint="eastAsia"/>
          <w:sz w:val="24"/>
          <w:szCs w:val="24"/>
        </w:rPr>
        <w:t>。这样就会导致之前练习所培养起来的器材熟练感丢失，导致动作变形、跳</w:t>
      </w:r>
      <w:proofErr w:type="gramStart"/>
      <w:r w:rsidRPr="00D75BAC">
        <w:rPr>
          <w:rFonts w:asciiTheme="minorEastAsia" w:hAnsiTheme="minorEastAsia" w:hint="eastAsia"/>
          <w:sz w:val="24"/>
          <w:szCs w:val="24"/>
        </w:rPr>
        <w:t>速下降</w:t>
      </w:r>
      <w:proofErr w:type="gramEnd"/>
      <w:r w:rsidRPr="00D75BAC">
        <w:rPr>
          <w:rFonts w:asciiTheme="minorEastAsia" w:hAnsiTheme="minorEastAsia" w:hint="eastAsia"/>
          <w:sz w:val="24"/>
          <w:szCs w:val="24"/>
        </w:rPr>
        <w:t>和不断拌绳等现象的发生，大大的影响了自己的成绩，甚至比之前练习的成绩更差。因此，在选择跳绳是一定要选择适合自己的，并能长期熟练使用的，尽可能消除考试中因器材不同带来的不适应。另外，跳绳长度和学生升高有关，</w:t>
      </w:r>
      <w:r w:rsidR="00B20EC8" w:rsidRPr="00D75BAC">
        <w:rPr>
          <w:rFonts w:asciiTheme="minorEastAsia" w:hAnsiTheme="minorEastAsia" w:hint="eastAsia"/>
          <w:sz w:val="24"/>
          <w:szCs w:val="24"/>
        </w:rPr>
        <w:t>绳的全长应为升高加6—10cm。</w:t>
      </w:r>
    </w:p>
    <w:p w:rsidR="00B20EC8" w:rsidRPr="00D75BAC" w:rsidRDefault="00B20EC8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D75BAC">
        <w:rPr>
          <w:rFonts w:asciiTheme="minorEastAsia" w:hAnsiTheme="minorEastAsia" w:hint="eastAsia"/>
          <w:sz w:val="24"/>
          <w:szCs w:val="24"/>
        </w:rPr>
        <w:t>其次在平时跳绳练习中发现很多同学</w:t>
      </w:r>
      <w:proofErr w:type="gramStart"/>
      <w:r w:rsidRPr="00D75BAC">
        <w:rPr>
          <w:rFonts w:asciiTheme="minorEastAsia" w:hAnsiTheme="minorEastAsia" w:hint="eastAsia"/>
          <w:sz w:val="24"/>
          <w:szCs w:val="24"/>
        </w:rPr>
        <w:t>握绳很随意</w:t>
      </w:r>
      <w:proofErr w:type="gramEnd"/>
      <w:r w:rsidRPr="00D75BAC">
        <w:rPr>
          <w:rFonts w:asciiTheme="minorEastAsia" w:hAnsiTheme="minorEastAsia" w:hint="eastAsia"/>
          <w:sz w:val="24"/>
          <w:szCs w:val="24"/>
        </w:rPr>
        <w:t>，没有固定的姿势。其实，跳绳的握法上也是很有讲究的。握法上应尽量靠近绳柄的根部，这样可以直接操控跳绳，增强手腕对跳绳旋转姿态的操控，并且在握绳的时候还可以省力。此外在握法上不应该5指紧扣，可以用大拇指和食指捏住绳柄根部，便于控制跳绳的旋转，剩下的3指紧扣即可。</w:t>
      </w:r>
    </w:p>
    <w:p w:rsidR="00C02188" w:rsidRPr="00402AB4" w:rsidRDefault="0005513B" w:rsidP="0005513B">
      <w:pPr>
        <w:ind w:firstLineChars="171" w:firstLine="479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C02188" w:rsidRPr="00402AB4">
        <w:rPr>
          <w:rFonts w:ascii="黑体" w:eastAsia="黑体" w:hAnsi="黑体" w:hint="eastAsia"/>
          <w:sz w:val="28"/>
          <w:szCs w:val="28"/>
        </w:rPr>
        <w:t>掌握摇绳时的手脚配合</w:t>
      </w:r>
    </w:p>
    <w:p w:rsidR="00C02188" w:rsidRPr="00D75BAC" w:rsidRDefault="00C02188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D75BAC">
        <w:rPr>
          <w:rFonts w:asciiTheme="minorEastAsia" w:hAnsiTheme="minorEastAsia" w:hint="eastAsia"/>
          <w:sz w:val="24"/>
          <w:szCs w:val="24"/>
        </w:rPr>
        <w:t>许多同学经常出现的情况有起跳和摇绳节奏不一致，手脚配合不好，不能做到手脚协调一致；在跳绳过程中左右手用力不协调而导致动作变形，从而影响了跳绳速度，还会造成拌绳等情况的发生。因此在教学中应让学生注意掌握基本的</w:t>
      </w:r>
      <w:r w:rsidRPr="00D75BAC">
        <w:rPr>
          <w:rFonts w:asciiTheme="minorEastAsia" w:hAnsiTheme="minorEastAsia" w:hint="eastAsia"/>
          <w:sz w:val="24"/>
          <w:szCs w:val="24"/>
        </w:rPr>
        <w:lastRenderedPageBreak/>
        <w:t>技术动作：1、手臂和身体夹角不宜太大，因为夹角太大会影响体能，增加肩关节的负担。2、学会跳绳时利用手腕和小臂旋转，不要甩大臂，要控制好大臂。因为手腕旋转臂整个手臂运动而言节省了旋转时间，增强了跳绳的稳定性。3、许多学生在跳绳过程中，害怕跳</w:t>
      </w:r>
      <w:proofErr w:type="gramStart"/>
      <w:r w:rsidRPr="00D75BAC">
        <w:rPr>
          <w:rFonts w:asciiTheme="minorEastAsia" w:hAnsiTheme="minorEastAsia" w:hint="eastAsia"/>
          <w:sz w:val="24"/>
          <w:szCs w:val="24"/>
        </w:rPr>
        <w:t>不过便</w:t>
      </w:r>
      <w:proofErr w:type="gramEnd"/>
      <w:r w:rsidRPr="00D75BAC">
        <w:rPr>
          <w:rFonts w:asciiTheme="minorEastAsia" w:hAnsiTheme="minorEastAsia" w:hint="eastAsia"/>
          <w:sz w:val="24"/>
          <w:szCs w:val="24"/>
        </w:rPr>
        <w:t>起跳很高的高度，这样浪费了很长时间吗，并且容易疲劳。因此</w:t>
      </w:r>
      <w:proofErr w:type="gramStart"/>
      <w:r w:rsidRPr="00D75BAC">
        <w:rPr>
          <w:rFonts w:asciiTheme="minorEastAsia" w:hAnsiTheme="minorEastAsia" w:hint="eastAsia"/>
          <w:sz w:val="24"/>
          <w:szCs w:val="24"/>
        </w:rPr>
        <w:t>很很好</w:t>
      </w:r>
      <w:proofErr w:type="gramEnd"/>
      <w:r w:rsidRPr="00D75BAC">
        <w:rPr>
          <w:rFonts w:asciiTheme="minorEastAsia" w:hAnsiTheme="minorEastAsia" w:hint="eastAsia"/>
          <w:sz w:val="24"/>
          <w:szCs w:val="24"/>
        </w:rPr>
        <w:t>的控制起跳高度，一般在3cm左右，让跳绳正好可以顺利的通过脚下。此外在跳绳过程中应该保持脚踝和膝关节紧张状态，关节松软不利于快速起跳，会浪费很多时间。</w:t>
      </w:r>
    </w:p>
    <w:p w:rsidR="00C02188" w:rsidRPr="00402AB4" w:rsidRDefault="0005513B" w:rsidP="0005513B">
      <w:pPr>
        <w:ind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3 </w:t>
      </w:r>
      <w:r w:rsidR="00C02188" w:rsidRPr="00402AB4">
        <w:rPr>
          <w:rFonts w:ascii="黑体" w:eastAsia="黑体" w:hAnsi="黑体" w:hint="eastAsia"/>
          <w:sz w:val="28"/>
          <w:szCs w:val="28"/>
        </w:rPr>
        <w:t>耐力素质的练习</w:t>
      </w:r>
    </w:p>
    <w:p w:rsidR="00C02188" w:rsidRPr="00D75BAC" w:rsidRDefault="00C02188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D75BAC">
        <w:rPr>
          <w:rFonts w:asciiTheme="minorEastAsia" w:hAnsiTheme="minorEastAsia" w:hint="eastAsia"/>
          <w:sz w:val="24"/>
          <w:szCs w:val="24"/>
        </w:rPr>
        <w:t>在测试过程中，许多学生在前30秒时跳得很快并且没有失误，但是在后30秒里速度明显下降很多，并且不断出现绊脚等情况。这便是因为体力不支导致后半段时间动作变形，身体疲劳，协调性下降，节奏丢失。因此在平时训练过程中需要强化学生跳绳耐力的能力，可以在体育课上让学生进行30秒/组的练习，随着练习的不断加深，在进行1min/组的练习，每练习一组，中途休息3</w:t>
      </w:r>
      <w:r w:rsidR="003B0790" w:rsidRPr="00D75BAC">
        <w:rPr>
          <w:rFonts w:asciiTheme="minorEastAsia" w:hAnsiTheme="minorEastAsia" w:hint="eastAsia"/>
          <w:sz w:val="24"/>
          <w:szCs w:val="24"/>
        </w:rPr>
        <w:t>分钟。其次可以以跳绳接力的方式进行练习，将学生平均分成几个小组，记录各小组的连续跳绳数量，只要出一次现失误，就由下一位学生接着跳，</w:t>
      </w:r>
      <w:proofErr w:type="gramStart"/>
      <w:r w:rsidR="003B0790" w:rsidRPr="00D75BAC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3B0790" w:rsidRPr="00D75BAC">
        <w:rPr>
          <w:rFonts w:asciiTheme="minorEastAsia" w:hAnsiTheme="minorEastAsia" w:hint="eastAsia"/>
          <w:sz w:val="24"/>
          <w:szCs w:val="24"/>
        </w:rPr>
        <w:t>限时间，最后记录每个小组总共跳得个数，个数最多的组获胜。这就需要考验每个同学连续不失误跳绳的能力。</w:t>
      </w:r>
    </w:p>
    <w:p w:rsidR="00B20EC8" w:rsidRPr="00402AB4" w:rsidRDefault="0005513B" w:rsidP="0005513B">
      <w:pPr>
        <w:ind w:firstLineChars="171" w:firstLine="479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DA2C11" w:rsidRPr="00402AB4">
        <w:rPr>
          <w:rFonts w:ascii="黑体" w:eastAsia="黑体" w:hAnsi="黑体" w:hint="eastAsia"/>
          <w:sz w:val="28"/>
          <w:szCs w:val="28"/>
        </w:rPr>
        <w:t>利用游戏激发学生的跳绳兴趣</w:t>
      </w:r>
    </w:p>
    <w:p w:rsidR="00DA2C11" w:rsidRPr="00D75BAC" w:rsidRDefault="0005513B" w:rsidP="0005513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</w:t>
      </w:r>
      <w:r w:rsidR="00DA2C11" w:rsidRPr="00D75BAC">
        <w:rPr>
          <w:rFonts w:asciiTheme="minorEastAsia" w:hAnsiTheme="minorEastAsia" w:hint="eastAsia"/>
          <w:sz w:val="24"/>
          <w:szCs w:val="24"/>
        </w:rPr>
        <w:t>由于刚开始学生在跳绳运动中表现很差，他们内心就对跳绳产生了一种恐惧心理，时间久了，便对跳绳失去了兴趣。</w:t>
      </w:r>
      <w:r w:rsidR="00454F1C" w:rsidRPr="00D75BAC">
        <w:rPr>
          <w:rFonts w:asciiTheme="minorEastAsia" w:hAnsiTheme="minorEastAsia" w:hint="eastAsia"/>
          <w:sz w:val="24"/>
          <w:szCs w:val="24"/>
        </w:rPr>
        <w:t>由此可见，兴趣对提高成绩是最大的影响，当他对跳绳失去兴趣了，再怎么练习都不会对跳绳成绩有太大的提高的。</w:t>
      </w:r>
      <w:r w:rsidR="00A436E5" w:rsidRPr="00D75BAC">
        <w:rPr>
          <w:rFonts w:asciiTheme="minorEastAsia" w:hAnsiTheme="minorEastAsia" w:hint="eastAsia"/>
          <w:sz w:val="24"/>
          <w:szCs w:val="24"/>
        </w:rPr>
        <w:t>因此，根据小学生活泼好动的性格，可以设计一些生动有趣的游戏来引导学生积极参与，从而极大的激发学生的跳绳兴趣。</w:t>
      </w:r>
    </w:p>
    <w:p w:rsidR="006F7C4E" w:rsidRPr="00D75BAC" w:rsidRDefault="006F7C4E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D75BAC">
        <w:rPr>
          <w:rFonts w:asciiTheme="minorEastAsia" w:hAnsiTheme="minorEastAsia" w:hint="eastAsia"/>
          <w:sz w:val="24"/>
          <w:szCs w:val="24"/>
        </w:rPr>
        <w:t>首先可以通过多练、巧练来巩固动作技术，分成几个互助小组，让动作技术好，责任心强的学生担当“小老师”，并及时进行表扬。多给小老师机会，让他们在同学面前示范，增强他们的自豪感，从而自觉的去帮助差点的学生。</w:t>
      </w:r>
      <w:r w:rsidR="00B927F9" w:rsidRPr="00D75BAC">
        <w:rPr>
          <w:rFonts w:asciiTheme="minorEastAsia" w:hAnsiTheme="minorEastAsia" w:hint="eastAsia"/>
          <w:sz w:val="24"/>
          <w:szCs w:val="24"/>
        </w:rPr>
        <w:t>其次可以在教学中设计小游戏强化他们的技巧。</w:t>
      </w:r>
      <w:r w:rsidR="008B1EA7" w:rsidRPr="00D75BAC">
        <w:rPr>
          <w:rFonts w:asciiTheme="minorEastAsia" w:hAnsiTheme="minorEastAsia" w:hint="eastAsia"/>
          <w:sz w:val="24"/>
          <w:szCs w:val="24"/>
        </w:rPr>
        <w:t>比如</w:t>
      </w:r>
      <w:r w:rsidR="00B927F9" w:rsidRPr="00D75BAC">
        <w:rPr>
          <w:rFonts w:asciiTheme="minorEastAsia" w:hAnsiTheme="minorEastAsia" w:hint="eastAsia"/>
          <w:sz w:val="24"/>
          <w:szCs w:val="24"/>
        </w:rPr>
        <w:t>跳绳接力：将学生平均分成几个小组，每个小组分成两队，相距20米，一队的第一名队员跳绳跑到对面，再由对面的队友</w:t>
      </w:r>
      <w:r w:rsidR="00241C73" w:rsidRPr="00D75BAC">
        <w:rPr>
          <w:rFonts w:asciiTheme="minorEastAsia" w:hAnsiTheme="minorEastAsia" w:hint="eastAsia"/>
          <w:sz w:val="24"/>
          <w:szCs w:val="24"/>
        </w:rPr>
        <w:t>接着跳绳跑回来，就这样进行跳绳</w:t>
      </w:r>
      <w:r w:rsidR="00700F37" w:rsidRPr="00D75BAC">
        <w:rPr>
          <w:rFonts w:asciiTheme="minorEastAsia" w:hAnsiTheme="minorEastAsia" w:hint="eastAsia"/>
          <w:sz w:val="24"/>
          <w:szCs w:val="24"/>
        </w:rPr>
        <w:t>接力，直到最后一名队员跳绳跑完，比赛结束，用时最短的小组获胜。</w:t>
      </w:r>
      <w:r w:rsidR="007A3208" w:rsidRPr="00D75BAC">
        <w:rPr>
          <w:rFonts w:asciiTheme="minorEastAsia" w:hAnsiTheme="minorEastAsia" w:hint="eastAsia"/>
          <w:sz w:val="24"/>
          <w:szCs w:val="24"/>
        </w:rPr>
        <w:t>最后，在期末的时候可以宣布进行期末跳绳竞赛，鼓励学生参与竞赛，争当跳绳冠军，激发学生的练习积极性，使每个学生都能自觉的天天练习跳绳，不断的提高自己的跳绳成绩。</w:t>
      </w:r>
      <w:r w:rsidR="006579C3" w:rsidRPr="00D75BAC">
        <w:rPr>
          <w:rFonts w:asciiTheme="minorEastAsia" w:hAnsiTheme="minorEastAsia" w:hint="eastAsia"/>
          <w:sz w:val="24"/>
          <w:szCs w:val="24"/>
        </w:rPr>
        <w:t>实践证明，通过以上各种方法，确实能提高学生对跳绳的兴趣，兴趣是最好的老师，当学生对一项运动产生兴趣之后，自然而然的就会提高其运动成绩。</w:t>
      </w:r>
    </w:p>
    <w:p w:rsidR="006579C3" w:rsidRPr="00402AB4" w:rsidRDefault="0005513B" w:rsidP="0005513B">
      <w:pPr>
        <w:ind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5 </w:t>
      </w:r>
      <w:r w:rsidR="00624C7B" w:rsidRPr="00402AB4">
        <w:rPr>
          <w:rFonts w:ascii="黑体" w:eastAsia="黑体" w:hAnsi="黑体" w:hint="eastAsia"/>
          <w:sz w:val="28"/>
          <w:szCs w:val="28"/>
        </w:rPr>
        <w:t>根据学生特点进行分层教学</w:t>
      </w:r>
      <w:r w:rsidR="00675E27" w:rsidRPr="00402AB4">
        <w:rPr>
          <w:rFonts w:ascii="黑体" w:eastAsia="黑体" w:hAnsi="黑体" w:hint="eastAsia"/>
          <w:sz w:val="28"/>
          <w:szCs w:val="28"/>
        </w:rPr>
        <w:t>、合作学习</w:t>
      </w:r>
    </w:p>
    <w:p w:rsidR="00624C7B" w:rsidRPr="00D75BAC" w:rsidRDefault="00624C7B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D75BAC">
        <w:rPr>
          <w:rFonts w:asciiTheme="minorEastAsia" w:hAnsiTheme="minorEastAsia" w:hint="eastAsia"/>
          <w:sz w:val="24"/>
          <w:szCs w:val="24"/>
        </w:rPr>
        <w:t>在学习跳绳的过程中，必然会有成绩好的也会有成绩差的学生。特别是成绩差的学生他们在学习和练习的过程中会比较吃力，甚至不知道运用正确的跳绳方法。</w:t>
      </w:r>
      <w:r w:rsidR="002E1542" w:rsidRPr="00D75BAC">
        <w:rPr>
          <w:rFonts w:asciiTheme="minorEastAsia" w:hAnsiTheme="minorEastAsia" w:hint="eastAsia"/>
          <w:sz w:val="24"/>
          <w:szCs w:val="24"/>
        </w:rPr>
        <w:t>在这种情况下，我们应该对差的学生进行一对一的指导，并做示范，不断鼓励他们。</w:t>
      </w:r>
      <w:r w:rsidR="00387B24" w:rsidRPr="00D75BAC">
        <w:rPr>
          <w:rFonts w:asciiTheme="minorEastAsia" w:hAnsiTheme="minorEastAsia" w:hint="eastAsia"/>
          <w:sz w:val="24"/>
          <w:szCs w:val="24"/>
        </w:rPr>
        <w:t>而成绩较好的学生可以让他们自己不断练习就行了。</w:t>
      </w:r>
    </w:p>
    <w:p w:rsidR="003F387E" w:rsidRPr="00D75BAC" w:rsidRDefault="003F387E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D75BAC">
        <w:rPr>
          <w:rFonts w:asciiTheme="minorEastAsia" w:hAnsiTheme="minorEastAsia" w:hint="eastAsia"/>
          <w:sz w:val="24"/>
          <w:szCs w:val="24"/>
        </w:rPr>
        <w:t>教师在进行单独指导的时候应该注意尺度，避免其他同学对后进生有异样的评价及眼光，这样会对后进生产生更大的心理压力，教师就可以进行分层教学，</w:t>
      </w:r>
      <w:r w:rsidRPr="00D75BAC">
        <w:rPr>
          <w:rFonts w:asciiTheme="minorEastAsia" w:hAnsiTheme="minorEastAsia" w:hint="eastAsia"/>
          <w:sz w:val="24"/>
          <w:szCs w:val="24"/>
        </w:rPr>
        <w:lastRenderedPageBreak/>
        <w:t>根据学生的学习情况分成不同的学习小组，每个小组的学习目标也不一样。后进</w:t>
      </w:r>
      <w:proofErr w:type="gramStart"/>
      <w:r w:rsidRPr="00D75BAC">
        <w:rPr>
          <w:rFonts w:asciiTheme="minorEastAsia" w:hAnsiTheme="minorEastAsia" w:hint="eastAsia"/>
          <w:sz w:val="24"/>
          <w:szCs w:val="24"/>
        </w:rPr>
        <w:t>生小组</w:t>
      </w:r>
      <w:proofErr w:type="gramEnd"/>
      <w:r w:rsidRPr="00D75BAC">
        <w:rPr>
          <w:rFonts w:asciiTheme="minorEastAsia" w:hAnsiTheme="minorEastAsia" w:hint="eastAsia"/>
          <w:sz w:val="24"/>
          <w:szCs w:val="24"/>
        </w:rPr>
        <w:t>的目标刚开始会比较简单，然后根据学习的进行，不断提高目标。</w:t>
      </w:r>
      <w:r w:rsidR="00BD3ECB" w:rsidRPr="00D75BAC">
        <w:rPr>
          <w:rFonts w:asciiTheme="minorEastAsia" w:hAnsiTheme="minorEastAsia" w:hint="eastAsia"/>
          <w:sz w:val="24"/>
          <w:szCs w:val="24"/>
        </w:rPr>
        <w:t>例如跳绳能力很强的一组可以进行行进间跳绳，也就是边走边跳；学习能力一般的组可以进行换脚跳等多种跳法；最后后进生一组应该练习基本的跳法，原地摇绳、起跳等动作，用鼓励性的语言来增强他们的信心，当他们掌握了基本的跳法后再循序渐进的提高跳绳能力。</w:t>
      </w:r>
      <w:r w:rsidR="00675E27" w:rsidRPr="00D75BAC">
        <w:rPr>
          <w:rFonts w:asciiTheme="minorEastAsia" w:hAnsiTheme="minorEastAsia" w:hint="eastAsia"/>
          <w:sz w:val="24"/>
          <w:szCs w:val="24"/>
        </w:rPr>
        <w:t>最后几组同学可以合作在一起跳绳练习，比如，后进生不能很好的掌握摇绳与起跳之间的配合，可以让跳绳能力强的同学与后进生两人一组，能力强的同学摇绳，再与后进生一起起跳，这样</w:t>
      </w:r>
      <w:proofErr w:type="gramStart"/>
      <w:r w:rsidR="00675E27" w:rsidRPr="00D75BAC">
        <w:rPr>
          <w:rFonts w:asciiTheme="minorEastAsia" w:hAnsiTheme="minorEastAsia" w:hint="eastAsia"/>
          <w:sz w:val="24"/>
          <w:szCs w:val="24"/>
        </w:rPr>
        <w:t>将摇绳</w:t>
      </w:r>
      <w:proofErr w:type="gramEnd"/>
      <w:r w:rsidR="00675E27" w:rsidRPr="00D75BAC">
        <w:rPr>
          <w:rFonts w:asciiTheme="minorEastAsia" w:hAnsiTheme="minorEastAsia" w:hint="eastAsia"/>
          <w:sz w:val="24"/>
          <w:szCs w:val="24"/>
        </w:rPr>
        <w:t>与起跳动作分开，这样后进生能只掌握一个节奏，慢慢的再后进生摇绳，最后摇绳与起跳结合起来了。</w:t>
      </w:r>
    </w:p>
    <w:p w:rsidR="00675E27" w:rsidRPr="00402AB4" w:rsidRDefault="003B1579" w:rsidP="0005513B">
      <w:pPr>
        <w:ind w:firstLine="560"/>
        <w:rPr>
          <w:rFonts w:ascii="黑体" w:eastAsia="黑体" w:hAnsi="黑体"/>
          <w:sz w:val="28"/>
          <w:szCs w:val="28"/>
        </w:rPr>
      </w:pPr>
      <w:r w:rsidRPr="00402AB4">
        <w:rPr>
          <w:rFonts w:ascii="黑体" w:eastAsia="黑体" w:hAnsi="黑体" w:hint="eastAsia"/>
          <w:sz w:val="28"/>
          <w:szCs w:val="28"/>
        </w:rPr>
        <w:t>6</w:t>
      </w:r>
      <w:r w:rsidR="0005513B">
        <w:rPr>
          <w:rFonts w:ascii="黑体" w:eastAsia="黑体" w:hAnsi="黑体" w:hint="eastAsia"/>
          <w:sz w:val="28"/>
          <w:szCs w:val="28"/>
        </w:rPr>
        <w:t xml:space="preserve"> </w:t>
      </w:r>
      <w:r w:rsidR="000424D9" w:rsidRPr="00402AB4">
        <w:rPr>
          <w:rFonts w:ascii="黑体" w:eastAsia="黑体" w:hAnsi="黑体" w:hint="eastAsia"/>
          <w:sz w:val="28"/>
          <w:szCs w:val="28"/>
        </w:rPr>
        <w:t>结语</w:t>
      </w:r>
    </w:p>
    <w:p w:rsidR="000424D9" w:rsidRPr="00D75BAC" w:rsidRDefault="000424D9" w:rsidP="00FB429A">
      <w:pPr>
        <w:ind w:firstLine="480"/>
        <w:rPr>
          <w:rFonts w:asciiTheme="minorEastAsia" w:hAnsiTheme="minorEastAsia"/>
          <w:sz w:val="24"/>
          <w:szCs w:val="24"/>
        </w:rPr>
      </w:pPr>
      <w:r w:rsidRPr="00D75BAC">
        <w:rPr>
          <w:rFonts w:asciiTheme="minorEastAsia" w:hAnsiTheme="minorEastAsia" w:hint="eastAsia"/>
          <w:sz w:val="24"/>
          <w:szCs w:val="24"/>
        </w:rPr>
        <w:t>在进行小学生1分钟跳绳教学中，运用课堂内外的正确方法练习以及学生</w:t>
      </w:r>
      <w:proofErr w:type="gramStart"/>
      <w:r w:rsidRPr="00D75BAC">
        <w:rPr>
          <w:rFonts w:asciiTheme="minorEastAsia" w:hAnsiTheme="minorEastAsia" w:hint="eastAsia"/>
          <w:sz w:val="24"/>
          <w:szCs w:val="24"/>
        </w:rPr>
        <w:t>互帮互组的</w:t>
      </w:r>
      <w:proofErr w:type="gramEnd"/>
      <w:r w:rsidRPr="00D75BAC">
        <w:rPr>
          <w:rFonts w:asciiTheme="minorEastAsia" w:hAnsiTheme="minorEastAsia" w:hint="eastAsia"/>
          <w:sz w:val="24"/>
          <w:szCs w:val="24"/>
        </w:rPr>
        <w:t>教学方法，都是可以提高小学生1分钟跳绳成绩的有效途径。</w:t>
      </w:r>
      <w:r w:rsidR="00E9655C">
        <w:rPr>
          <w:rFonts w:asciiTheme="minorEastAsia" w:hAnsiTheme="minorEastAsia" w:hint="eastAsia"/>
          <w:sz w:val="24"/>
          <w:szCs w:val="24"/>
        </w:rPr>
        <w:t>以上提高一分钟跳绳成绩的方法是相辅相成、互为影响的，教师可以根据不同学生的具体情况在作研究。</w:t>
      </w:r>
    </w:p>
    <w:p w:rsidR="003F056F" w:rsidRDefault="003F056F" w:rsidP="00FB429A">
      <w:pPr>
        <w:ind w:firstLineChars="0" w:firstLine="420"/>
        <w:rPr>
          <w:rFonts w:ascii="黑体" w:eastAsia="黑体" w:hAnsi="黑体"/>
          <w:sz w:val="24"/>
          <w:szCs w:val="24"/>
        </w:rPr>
      </w:pPr>
    </w:p>
    <w:p w:rsidR="003F056F" w:rsidRPr="006772E1" w:rsidRDefault="003D252E" w:rsidP="00FB429A">
      <w:pPr>
        <w:ind w:firstLineChars="0" w:firstLine="420"/>
        <w:rPr>
          <w:rFonts w:ascii="黑体" w:eastAsia="黑体" w:hAnsi="黑体"/>
          <w:sz w:val="24"/>
          <w:szCs w:val="24"/>
        </w:rPr>
      </w:pPr>
      <w:r w:rsidRPr="00963764">
        <w:rPr>
          <w:rFonts w:ascii="黑体" w:eastAsia="黑体" w:hAnsi="黑体" w:hint="eastAsia"/>
          <w:sz w:val="24"/>
          <w:szCs w:val="24"/>
        </w:rPr>
        <w:t>参考文献</w:t>
      </w:r>
    </w:p>
    <w:p w:rsidR="003D252E" w:rsidRPr="00963764" w:rsidRDefault="002E7C3A" w:rsidP="00FB429A">
      <w:pPr>
        <w:ind w:firstLineChars="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[1]</w:t>
      </w:r>
      <w:r w:rsidR="003D252E" w:rsidRPr="00963764">
        <w:rPr>
          <w:rFonts w:asciiTheme="minorEastAsia" w:hAnsiTheme="minorEastAsia" w:hint="eastAsia"/>
        </w:rPr>
        <w:t>苏娟</w:t>
      </w:r>
      <w:r w:rsidR="00076E37">
        <w:rPr>
          <w:rFonts w:asciiTheme="minorEastAsia" w:hAnsiTheme="minorEastAsia" w:hint="eastAsia"/>
        </w:rPr>
        <w:t>.</w:t>
      </w:r>
      <w:r w:rsidR="003D252E" w:rsidRPr="00963764">
        <w:rPr>
          <w:rFonts w:asciiTheme="minorEastAsia" w:hAnsiTheme="minorEastAsia" w:hint="eastAsia"/>
        </w:rPr>
        <w:t>提高小学生1min跳绳成绩初探</w:t>
      </w:r>
      <w:r w:rsidR="00DE0F8B">
        <w:rPr>
          <w:rFonts w:asciiTheme="minorEastAsia" w:hAnsiTheme="minorEastAsia" w:hint="eastAsia"/>
        </w:rPr>
        <w:t>[j]</w:t>
      </w:r>
      <w:r w:rsidR="0066588F">
        <w:rPr>
          <w:rFonts w:asciiTheme="minorEastAsia" w:hAnsiTheme="minorEastAsia" w:hint="eastAsia"/>
        </w:rPr>
        <w:t>.</w:t>
      </w:r>
      <w:r w:rsidR="003D252E" w:rsidRPr="00963764">
        <w:rPr>
          <w:rFonts w:asciiTheme="minorEastAsia" w:hAnsiTheme="minorEastAsia" w:hint="eastAsia"/>
        </w:rPr>
        <w:t>体育科技</w:t>
      </w:r>
      <w:r w:rsidR="0066588F">
        <w:rPr>
          <w:rFonts w:asciiTheme="minorEastAsia" w:hAnsiTheme="minorEastAsia" w:hint="eastAsia"/>
        </w:rPr>
        <w:t xml:space="preserve"> ,</w:t>
      </w:r>
      <w:r w:rsidR="003D252E" w:rsidRPr="00963764">
        <w:rPr>
          <w:rFonts w:asciiTheme="minorEastAsia" w:hAnsiTheme="minorEastAsia" w:hint="eastAsia"/>
        </w:rPr>
        <w:t>2000</w:t>
      </w:r>
      <w:r w:rsidR="00292EF6">
        <w:rPr>
          <w:rFonts w:asciiTheme="minorEastAsia" w:hAnsiTheme="minorEastAsia" w:hint="eastAsia"/>
        </w:rPr>
        <w:t>.</w:t>
      </w:r>
    </w:p>
    <w:p w:rsidR="003D252E" w:rsidRPr="00963764" w:rsidRDefault="002E7C3A" w:rsidP="00FB429A">
      <w:pPr>
        <w:ind w:firstLineChars="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[2]</w:t>
      </w:r>
      <w:r w:rsidR="003D252E" w:rsidRPr="00963764">
        <w:rPr>
          <w:rFonts w:asciiTheme="minorEastAsia" w:hAnsiTheme="minorEastAsia" w:hint="eastAsia"/>
        </w:rPr>
        <w:t>郭远星</w:t>
      </w:r>
      <w:r w:rsidR="00076E37">
        <w:rPr>
          <w:rFonts w:asciiTheme="minorEastAsia" w:hAnsiTheme="minorEastAsia" w:hint="eastAsia"/>
        </w:rPr>
        <w:t>.</w:t>
      </w:r>
      <w:r w:rsidR="003D252E" w:rsidRPr="00963764">
        <w:rPr>
          <w:rFonts w:asciiTheme="minorEastAsia" w:hAnsiTheme="minorEastAsia" w:hint="eastAsia"/>
        </w:rPr>
        <w:t>小学体育教学中跳绳后进生转化策略分析</w:t>
      </w:r>
      <w:r w:rsidR="00DE0F8B">
        <w:rPr>
          <w:rFonts w:asciiTheme="minorEastAsia" w:hAnsiTheme="minorEastAsia" w:hint="eastAsia"/>
        </w:rPr>
        <w:t>[j]</w:t>
      </w:r>
      <w:r w:rsidR="0066588F">
        <w:rPr>
          <w:rFonts w:asciiTheme="minorEastAsia" w:hAnsiTheme="minorEastAsia" w:hint="eastAsia"/>
        </w:rPr>
        <w:t>.</w:t>
      </w:r>
      <w:r w:rsidR="003D252E" w:rsidRPr="00963764">
        <w:rPr>
          <w:rFonts w:asciiTheme="minorEastAsia" w:hAnsiTheme="minorEastAsia" w:hint="eastAsia"/>
        </w:rPr>
        <w:t>科学大众.科学教育</w:t>
      </w:r>
      <w:r w:rsidR="0066588F">
        <w:rPr>
          <w:rFonts w:asciiTheme="minorEastAsia" w:hAnsiTheme="minorEastAsia" w:hint="eastAsia"/>
        </w:rPr>
        <w:t>,</w:t>
      </w:r>
      <w:r w:rsidR="003D252E" w:rsidRPr="00963764">
        <w:rPr>
          <w:rFonts w:asciiTheme="minorEastAsia" w:hAnsiTheme="minorEastAsia"/>
        </w:rPr>
        <w:t>2018</w:t>
      </w:r>
      <w:r w:rsidR="00292EF6">
        <w:rPr>
          <w:rFonts w:asciiTheme="minorEastAsia" w:hAnsiTheme="minorEastAsia" w:hint="eastAsia"/>
        </w:rPr>
        <w:t>.</w:t>
      </w:r>
    </w:p>
    <w:p w:rsidR="003D252E" w:rsidRDefault="002E7C3A" w:rsidP="00FB429A">
      <w:pPr>
        <w:ind w:firstLineChars="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[3]</w:t>
      </w:r>
      <w:r w:rsidR="002463BD" w:rsidRPr="00963764">
        <w:rPr>
          <w:rFonts w:asciiTheme="minorEastAsia" w:hAnsiTheme="minorEastAsia" w:hint="eastAsia"/>
        </w:rPr>
        <w:t>英如</w:t>
      </w:r>
      <w:r w:rsidR="00DE0F8B">
        <w:rPr>
          <w:rFonts w:asciiTheme="minorEastAsia" w:hAnsiTheme="minorEastAsia" w:hint="eastAsia"/>
        </w:rPr>
        <w:t>,</w:t>
      </w:r>
      <w:r w:rsidR="002463BD" w:rsidRPr="00963764">
        <w:rPr>
          <w:rFonts w:asciiTheme="minorEastAsia" w:hAnsiTheme="minorEastAsia" w:hint="eastAsia"/>
        </w:rPr>
        <w:t>尹涛</w:t>
      </w:r>
      <w:r w:rsidR="00076E37">
        <w:rPr>
          <w:rFonts w:asciiTheme="minorEastAsia" w:hAnsiTheme="minorEastAsia" w:hint="eastAsia"/>
        </w:rPr>
        <w:t>.</w:t>
      </w:r>
      <w:r w:rsidR="002463BD" w:rsidRPr="00963764">
        <w:rPr>
          <w:rFonts w:asciiTheme="minorEastAsia" w:hAnsiTheme="minorEastAsia" w:hint="eastAsia"/>
        </w:rPr>
        <w:t>简论1min跳绳训练方法</w:t>
      </w:r>
      <w:r w:rsidR="00DE0F8B">
        <w:rPr>
          <w:rFonts w:asciiTheme="minorEastAsia" w:hAnsiTheme="minorEastAsia" w:hint="eastAsia"/>
        </w:rPr>
        <w:t>[j]</w:t>
      </w:r>
      <w:r w:rsidR="0066588F">
        <w:rPr>
          <w:rFonts w:asciiTheme="minorEastAsia" w:hAnsiTheme="minorEastAsia" w:hint="eastAsia"/>
        </w:rPr>
        <w:t>.</w:t>
      </w:r>
      <w:r w:rsidR="002463BD" w:rsidRPr="00963764">
        <w:rPr>
          <w:rFonts w:asciiTheme="minorEastAsia" w:hAnsiTheme="minorEastAsia" w:hint="eastAsia"/>
        </w:rPr>
        <w:t xml:space="preserve">体育教育 </w:t>
      </w:r>
      <w:r w:rsidR="0066588F">
        <w:rPr>
          <w:rFonts w:asciiTheme="minorEastAsia" w:hAnsiTheme="minorEastAsia" w:hint="eastAsia"/>
        </w:rPr>
        <w:t>,</w:t>
      </w:r>
      <w:r w:rsidR="002463BD" w:rsidRPr="00963764">
        <w:rPr>
          <w:rFonts w:asciiTheme="minorEastAsia" w:hAnsiTheme="minorEastAsia" w:hint="eastAsia"/>
        </w:rPr>
        <w:t>2016</w:t>
      </w:r>
      <w:r w:rsidR="00292EF6">
        <w:rPr>
          <w:rFonts w:asciiTheme="minorEastAsia" w:hAnsiTheme="minorEastAsia" w:hint="eastAsia"/>
        </w:rPr>
        <w:t>.</w:t>
      </w:r>
    </w:p>
    <w:p w:rsidR="001D068C" w:rsidRDefault="001D068C" w:rsidP="00FB429A">
      <w:pPr>
        <w:ind w:firstLineChars="0" w:firstLine="420"/>
        <w:rPr>
          <w:rFonts w:asciiTheme="minorEastAsia" w:hAnsiTheme="minorEastAsia"/>
        </w:rPr>
      </w:pPr>
    </w:p>
    <w:p w:rsidR="001D068C" w:rsidRDefault="001D068C" w:rsidP="00FB429A">
      <w:pPr>
        <w:ind w:firstLineChars="0" w:firstLine="420"/>
        <w:rPr>
          <w:rFonts w:asciiTheme="minorEastAsia" w:hAnsiTheme="minorEastAsia"/>
        </w:rPr>
      </w:pPr>
    </w:p>
    <w:p w:rsidR="001D068C" w:rsidRDefault="001D068C" w:rsidP="00FB429A">
      <w:pPr>
        <w:ind w:firstLineChars="0" w:firstLine="420"/>
        <w:rPr>
          <w:rFonts w:asciiTheme="minorEastAsia" w:hAnsiTheme="minorEastAsia"/>
        </w:rPr>
      </w:pPr>
    </w:p>
    <w:p w:rsidR="001D068C" w:rsidRDefault="001D068C" w:rsidP="00FB429A">
      <w:pPr>
        <w:ind w:firstLineChars="0" w:firstLine="420"/>
        <w:rPr>
          <w:rFonts w:asciiTheme="minorEastAsia" w:hAnsiTheme="minorEastAsia"/>
        </w:rPr>
      </w:pPr>
    </w:p>
    <w:p w:rsidR="001D068C" w:rsidRDefault="001D068C" w:rsidP="00FB429A">
      <w:pPr>
        <w:ind w:firstLineChars="0" w:firstLine="420"/>
        <w:rPr>
          <w:rFonts w:asciiTheme="minorEastAsia" w:hAnsiTheme="minorEastAsia"/>
        </w:rPr>
      </w:pPr>
    </w:p>
    <w:p w:rsidR="001D068C" w:rsidRPr="001D068C" w:rsidRDefault="001D068C" w:rsidP="001D068C">
      <w:pPr>
        <w:ind w:firstLineChars="0" w:firstLine="420"/>
        <w:jc w:val="center"/>
        <w:rPr>
          <w:rFonts w:asciiTheme="minorEastAsia" w:hAnsiTheme="minorEastAsia"/>
          <w:b/>
          <w:sz w:val="48"/>
        </w:rPr>
      </w:pPr>
      <w:r w:rsidRPr="001D068C">
        <w:rPr>
          <w:rFonts w:asciiTheme="minorEastAsia" w:hAnsiTheme="minorEastAsia" w:hint="eastAsia"/>
          <w:b/>
          <w:sz w:val="48"/>
        </w:rPr>
        <w:t>作者</w:t>
      </w:r>
      <w:r w:rsidRPr="001D068C">
        <w:rPr>
          <w:rFonts w:asciiTheme="minorEastAsia" w:hAnsiTheme="minorEastAsia"/>
          <w:b/>
          <w:sz w:val="48"/>
        </w:rPr>
        <w:t>简介</w:t>
      </w:r>
    </w:p>
    <w:p w:rsidR="001D068C" w:rsidRPr="001D068C" w:rsidRDefault="001D068C" w:rsidP="00FB429A">
      <w:pPr>
        <w:ind w:firstLineChars="0" w:firstLine="42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姓名</w:t>
      </w:r>
      <w:r>
        <w:rPr>
          <w:rFonts w:asciiTheme="minorEastAsia" w:hAnsiTheme="minorEastAsia"/>
          <w:sz w:val="28"/>
        </w:rPr>
        <w:t>：</w:t>
      </w:r>
      <w:proofErr w:type="gramStart"/>
      <w:r w:rsidRPr="001D068C">
        <w:rPr>
          <w:rFonts w:asciiTheme="minorEastAsia" w:hAnsiTheme="minorEastAsia" w:hint="eastAsia"/>
          <w:sz w:val="28"/>
        </w:rPr>
        <w:t>雷强</w:t>
      </w:r>
      <w:proofErr w:type="gramEnd"/>
      <w:r w:rsidRPr="001D068C">
        <w:rPr>
          <w:rFonts w:asciiTheme="minorEastAsia" w:hAnsiTheme="minorEastAsia" w:hint="eastAsia"/>
          <w:sz w:val="28"/>
        </w:rPr>
        <w:t xml:space="preserve"> </w:t>
      </w:r>
      <w:r>
        <w:rPr>
          <w:rFonts w:asciiTheme="minorEastAsia" w:hAnsiTheme="minorEastAsia"/>
          <w:sz w:val="28"/>
        </w:rPr>
        <w:t xml:space="preserve">  </w:t>
      </w:r>
      <w:r w:rsidRPr="001D068C">
        <w:rPr>
          <w:rFonts w:asciiTheme="minorEastAsia" w:hAnsiTheme="minorEastAsia" w:hint="eastAsia"/>
          <w:sz w:val="28"/>
        </w:rPr>
        <w:t>性别</w:t>
      </w:r>
      <w:r w:rsidRPr="001D068C">
        <w:rPr>
          <w:rFonts w:asciiTheme="minorEastAsia" w:hAnsiTheme="minorEastAsia"/>
          <w:sz w:val="28"/>
        </w:rPr>
        <w:t>：男</w:t>
      </w:r>
      <w:r w:rsidRPr="001D068C">
        <w:rPr>
          <w:rFonts w:asciiTheme="minorEastAsia" w:hAnsiTheme="minorEastAsia" w:hint="eastAsia"/>
          <w:sz w:val="28"/>
        </w:rPr>
        <w:t xml:space="preserve"> </w:t>
      </w:r>
      <w:r>
        <w:rPr>
          <w:rFonts w:asciiTheme="minorEastAsia" w:hAnsiTheme="minorEastAsia"/>
          <w:sz w:val="28"/>
        </w:rPr>
        <w:t xml:space="preserve">  </w:t>
      </w:r>
      <w:r w:rsidRPr="001D068C">
        <w:rPr>
          <w:rFonts w:asciiTheme="minorEastAsia" w:hAnsiTheme="minorEastAsia" w:hint="eastAsia"/>
          <w:sz w:val="28"/>
        </w:rPr>
        <w:t>年龄</w:t>
      </w:r>
      <w:r w:rsidRPr="001D068C">
        <w:rPr>
          <w:rFonts w:asciiTheme="minorEastAsia" w:hAnsiTheme="minorEastAsia"/>
          <w:sz w:val="28"/>
        </w:rPr>
        <w:t>：</w:t>
      </w:r>
      <w:r w:rsidRPr="001D068C">
        <w:rPr>
          <w:rFonts w:asciiTheme="minorEastAsia" w:hAnsiTheme="minorEastAsia" w:hint="eastAsia"/>
          <w:sz w:val="28"/>
        </w:rPr>
        <w:t xml:space="preserve">33 </w:t>
      </w:r>
      <w:r>
        <w:rPr>
          <w:rFonts w:asciiTheme="minorEastAsia" w:hAnsiTheme="minorEastAsia"/>
          <w:sz w:val="28"/>
        </w:rPr>
        <w:t xml:space="preserve"> </w:t>
      </w:r>
      <w:r w:rsidRPr="001D068C">
        <w:rPr>
          <w:rFonts w:asciiTheme="minorEastAsia" w:hAnsiTheme="minorEastAsia" w:hint="eastAsia"/>
          <w:sz w:val="28"/>
        </w:rPr>
        <w:t>民族</w:t>
      </w:r>
      <w:r w:rsidRPr="001D068C">
        <w:rPr>
          <w:rFonts w:asciiTheme="minorEastAsia" w:hAnsiTheme="minorEastAsia"/>
          <w:sz w:val="28"/>
        </w:rPr>
        <w:t>：汉</w:t>
      </w:r>
      <w:r w:rsidRPr="001D068C">
        <w:rPr>
          <w:rFonts w:asciiTheme="minorEastAsia" w:hAnsiTheme="minorEastAsia" w:hint="eastAsia"/>
          <w:sz w:val="28"/>
        </w:rPr>
        <w:t xml:space="preserve"> 籍贯</w:t>
      </w:r>
      <w:r w:rsidRPr="001D068C">
        <w:rPr>
          <w:rFonts w:asciiTheme="minorEastAsia" w:hAnsiTheme="minorEastAsia"/>
          <w:sz w:val="28"/>
        </w:rPr>
        <w:t>：四川广元</w:t>
      </w:r>
    </w:p>
    <w:p w:rsidR="001D068C" w:rsidRPr="001D068C" w:rsidRDefault="001D068C" w:rsidP="00FB429A">
      <w:pPr>
        <w:ind w:firstLineChars="0" w:firstLine="420"/>
        <w:rPr>
          <w:rFonts w:asciiTheme="minorEastAsia" w:hAnsiTheme="minorEastAsia"/>
          <w:sz w:val="28"/>
        </w:rPr>
      </w:pPr>
      <w:r w:rsidRPr="001D068C">
        <w:rPr>
          <w:rFonts w:asciiTheme="minorEastAsia" w:hAnsiTheme="minorEastAsia" w:hint="eastAsia"/>
          <w:sz w:val="28"/>
        </w:rPr>
        <w:t>学历</w:t>
      </w:r>
      <w:r w:rsidRPr="001D068C">
        <w:rPr>
          <w:rFonts w:asciiTheme="minorEastAsia" w:hAnsiTheme="minorEastAsia"/>
          <w:sz w:val="28"/>
        </w:rPr>
        <w:t>：大学本科</w:t>
      </w:r>
      <w:r w:rsidRPr="001D068C">
        <w:rPr>
          <w:rFonts w:asciiTheme="minorEastAsia" w:hAnsiTheme="minorEastAsia" w:hint="eastAsia"/>
          <w:sz w:val="28"/>
        </w:rPr>
        <w:t xml:space="preserve">  职称</w:t>
      </w:r>
      <w:r w:rsidRPr="001D068C">
        <w:rPr>
          <w:rFonts w:asciiTheme="minorEastAsia" w:hAnsiTheme="minorEastAsia"/>
          <w:sz w:val="28"/>
        </w:rPr>
        <w:t>：中小学二级教师</w:t>
      </w:r>
    </w:p>
    <w:p w:rsidR="001D068C" w:rsidRPr="001D068C" w:rsidRDefault="001D068C" w:rsidP="00FB429A">
      <w:pPr>
        <w:ind w:firstLineChars="0" w:firstLine="420"/>
        <w:rPr>
          <w:rFonts w:asciiTheme="minorEastAsia" w:hAnsiTheme="minorEastAsia"/>
          <w:sz w:val="28"/>
        </w:rPr>
      </w:pPr>
      <w:r w:rsidRPr="001D068C">
        <w:rPr>
          <w:rFonts w:asciiTheme="minorEastAsia" w:hAnsiTheme="minorEastAsia" w:hint="eastAsia"/>
          <w:sz w:val="28"/>
        </w:rPr>
        <w:t>地址</w:t>
      </w:r>
      <w:r w:rsidRPr="001D068C">
        <w:rPr>
          <w:rFonts w:asciiTheme="minorEastAsia" w:hAnsiTheme="minorEastAsia"/>
          <w:sz w:val="28"/>
        </w:rPr>
        <w:t>：四川省成都市郫都区犀浦镇校园路</w:t>
      </w:r>
      <w:r w:rsidRPr="001D068C">
        <w:rPr>
          <w:rFonts w:asciiTheme="minorEastAsia" w:hAnsiTheme="minorEastAsia" w:hint="eastAsia"/>
          <w:sz w:val="28"/>
        </w:rPr>
        <w:t>55号</w:t>
      </w:r>
    </w:p>
    <w:p w:rsidR="001D068C" w:rsidRPr="001D068C" w:rsidRDefault="001D068C" w:rsidP="00FB429A">
      <w:pPr>
        <w:ind w:firstLineChars="0" w:firstLine="420"/>
        <w:rPr>
          <w:rFonts w:asciiTheme="minorEastAsia" w:hAnsiTheme="minorEastAsia"/>
          <w:sz w:val="28"/>
        </w:rPr>
      </w:pPr>
      <w:r w:rsidRPr="001D068C">
        <w:rPr>
          <w:rFonts w:asciiTheme="minorEastAsia" w:hAnsiTheme="minorEastAsia" w:hint="eastAsia"/>
          <w:sz w:val="28"/>
        </w:rPr>
        <w:t>邮编</w:t>
      </w:r>
      <w:r w:rsidRPr="001D068C">
        <w:rPr>
          <w:rFonts w:asciiTheme="minorEastAsia" w:hAnsiTheme="minorEastAsia"/>
          <w:sz w:val="28"/>
        </w:rPr>
        <w:t>：</w:t>
      </w:r>
      <w:r w:rsidRPr="001D068C">
        <w:rPr>
          <w:rFonts w:asciiTheme="minorEastAsia" w:hAnsiTheme="minorEastAsia" w:hint="eastAsia"/>
          <w:sz w:val="28"/>
        </w:rPr>
        <w:t>611731</w:t>
      </w:r>
    </w:p>
    <w:p w:rsidR="001D068C" w:rsidRPr="001D068C" w:rsidRDefault="001D068C" w:rsidP="00FB429A">
      <w:pPr>
        <w:ind w:firstLineChars="0" w:firstLine="420"/>
        <w:rPr>
          <w:rFonts w:asciiTheme="minorEastAsia" w:hAnsiTheme="minorEastAsia"/>
          <w:sz w:val="28"/>
        </w:rPr>
      </w:pPr>
      <w:r w:rsidRPr="001D068C">
        <w:rPr>
          <w:rFonts w:asciiTheme="minorEastAsia" w:hAnsiTheme="minorEastAsia" w:hint="eastAsia"/>
          <w:sz w:val="28"/>
        </w:rPr>
        <w:t>电子</w:t>
      </w:r>
      <w:r w:rsidRPr="001D068C">
        <w:rPr>
          <w:rFonts w:asciiTheme="minorEastAsia" w:hAnsiTheme="minorEastAsia"/>
          <w:sz w:val="28"/>
        </w:rPr>
        <w:t>信箱：</w:t>
      </w:r>
      <w:hyperlink r:id="rId7" w:history="1">
        <w:r w:rsidRPr="001D068C">
          <w:rPr>
            <w:rStyle w:val="a7"/>
            <w:rFonts w:asciiTheme="minorEastAsia" w:hAnsiTheme="minorEastAsia" w:hint="eastAsia"/>
            <w:sz w:val="28"/>
          </w:rPr>
          <w:t>516589676</w:t>
        </w:r>
        <w:r w:rsidRPr="001D068C">
          <w:rPr>
            <w:rStyle w:val="a7"/>
            <w:rFonts w:asciiTheme="minorEastAsia" w:hAnsiTheme="minorEastAsia"/>
            <w:sz w:val="28"/>
          </w:rPr>
          <w:t>@qq.com</w:t>
        </w:r>
      </w:hyperlink>
    </w:p>
    <w:p w:rsidR="001D068C" w:rsidRPr="001D068C" w:rsidRDefault="001D068C" w:rsidP="00FB429A">
      <w:pPr>
        <w:ind w:firstLineChars="0" w:firstLine="420"/>
        <w:rPr>
          <w:rFonts w:asciiTheme="minorEastAsia" w:hAnsiTheme="minorEastAsia" w:hint="eastAsia"/>
          <w:sz w:val="28"/>
        </w:rPr>
      </w:pPr>
      <w:r w:rsidRPr="001D068C">
        <w:rPr>
          <w:rFonts w:asciiTheme="minorEastAsia" w:hAnsiTheme="minorEastAsia" w:hint="eastAsia"/>
          <w:sz w:val="28"/>
        </w:rPr>
        <w:t>联系</w:t>
      </w:r>
      <w:r w:rsidRPr="001D068C">
        <w:rPr>
          <w:rFonts w:asciiTheme="minorEastAsia" w:hAnsiTheme="minorEastAsia"/>
          <w:sz w:val="28"/>
        </w:rPr>
        <w:t>方式：</w:t>
      </w:r>
      <w:r w:rsidRPr="001D068C">
        <w:rPr>
          <w:rFonts w:asciiTheme="minorEastAsia" w:hAnsiTheme="minorEastAsia" w:hint="eastAsia"/>
          <w:sz w:val="28"/>
        </w:rPr>
        <w:t>13550117823</w:t>
      </w:r>
      <w:bookmarkStart w:id="0" w:name="_GoBack"/>
      <w:bookmarkEnd w:id="0"/>
    </w:p>
    <w:sectPr w:rsidR="001D068C" w:rsidRPr="001D068C" w:rsidSect="00B74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C1D" w:rsidRDefault="00CC5C1D" w:rsidP="00833221">
      <w:pPr>
        <w:ind w:firstLine="420"/>
      </w:pPr>
      <w:r>
        <w:separator/>
      </w:r>
    </w:p>
  </w:endnote>
  <w:endnote w:type="continuationSeparator" w:id="0">
    <w:p w:rsidR="00CC5C1D" w:rsidRDefault="00CC5C1D" w:rsidP="0083322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21" w:rsidRDefault="00833221" w:rsidP="0083322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21" w:rsidRDefault="00833221" w:rsidP="0083322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21" w:rsidRDefault="00833221" w:rsidP="0083322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C1D" w:rsidRDefault="00CC5C1D" w:rsidP="00833221">
      <w:pPr>
        <w:ind w:firstLine="420"/>
      </w:pPr>
      <w:r>
        <w:separator/>
      </w:r>
    </w:p>
  </w:footnote>
  <w:footnote w:type="continuationSeparator" w:id="0">
    <w:p w:rsidR="00CC5C1D" w:rsidRDefault="00CC5C1D" w:rsidP="0083322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21" w:rsidRDefault="00833221" w:rsidP="0083322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21" w:rsidRDefault="00833221" w:rsidP="0083322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221" w:rsidRDefault="00833221" w:rsidP="0083322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1D77"/>
    <w:multiLevelType w:val="hybridMultilevel"/>
    <w:tmpl w:val="C526FD8A"/>
    <w:lvl w:ilvl="0" w:tplc="44049FB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884EF5"/>
    <w:multiLevelType w:val="hybridMultilevel"/>
    <w:tmpl w:val="A33488B8"/>
    <w:lvl w:ilvl="0" w:tplc="29DEB8B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BB3540"/>
    <w:multiLevelType w:val="hybridMultilevel"/>
    <w:tmpl w:val="A3FEEC22"/>
    <w:lvl w:ilvl="0" w:tplc="56FED2BA">
      <w:start w:val="1"/>
      <w:numFmt w:val="japaneseCounting"/>
      <w:lvlText w:val="（%1）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221"/>
    <w:rsid w:val="000424D9"/>
    <w:rsid w:val="0005513B"/>
    <w:rsid w:val="00076E37"/>
    <w:rsid w:val="000B323D"/>
    <w:rsid w:val="000D0CC7"/>
    <w:rsid w:val="001D068C"/>
    <w:rsid w:val="00241C73"/>
    <w:rsid w:val="002463BD"/>
    <w:rsid w:val="00292EF6"/>
    <w:rsid w:val="002A607C"/>
    <w:rsid w:val="002E1542"/>
    <w:rsid w:val="002E7C3A"/>
    <w:rsid w:val="0031667C"/>
    <w:rsid w:val="00387B24"/>
    <w:rsid w:val="003B0790"/>
    <w:rsid w:val="003B1579"/>
    <w:rsid w:val="003D252E"/>
    <w:rsid w:val="003F056F"/>
    <w:rsid w:val="003F387E"/>
    <w:rsid w:val="00402AB4"/>
    <w:rsid w:val="0045331C"/>
    <w:rsid w:val="00454F1C"/>
    <w:rsid w:val="00504BD1"/>
    <w:rsid w:val="00552314"/>
    <w:rsid w:val="00580E66"/>
    <w:rsid w:val="00624C7B"/>
    <w:rsid w:val="00647103"/>
    <w:rsid w:val="006579C3"/>
    <w:rsid w:val="0066588F"/>
    <w:rsid w:val="00675E27"/>
    <w:rsid w:val="006772E1"/>
    <w:rsid w:val="006B1A63"/>
    <w:rsid w:val="006F7C4E"/>
    <w:rsid w:val="00700F37"/>
    <w:rsid w:val="00765358"/>
    <w:rsid w:val="00765651"/>
    <w:rsid w:val="00797867"/>
    <w:rsid w:val="007A3208"/>
    <w:rsid w:val="00823E28"/>
    <w:rsid w:val="00833221"/>
    <w:rsid w:val="00844F08"/>
    <w:rsid w:val="00844F21"/>
    <w:rsid w:val="008B1EA7"/>
    <w:rsid w:val="0092409C"/>
    <w:rsid w:val="00946E66"/>
    <w:rsid w:val="00963764"/>
    <w:rsid w:val="00A436E5"/>
    <w:rsid w:val="00AD7A07"/>
    <w:rsid w:val="00B20EC8"/>
    <w:rsid w:val="00B53EAA"/>
    <w:rsid w:val="00B74529"/>
    <w:rsid w:val="00B927F9"/>
    <w:rsid w:val="00BA3BB9"/>
    <w:rsid w:val="00BD3ECB"/>
    <w:rsid w:val="00BE360B"/>
    <w:rsid w:val="00C02188"/>
    <w:rsid w:val="00C461A6"/>
    <w:rsid w:val="00C6656D"/>
    <w:rsid w:val="00CC5C1D"/>
    <w:rsid w:val="00D7326C"/>
    <w:rsid w:val="00D75BAC"/>
    <w:rsid w:val="00DA2C11"/>
    <w:rsid w:val="00DE0F8B"/>
    <w:rsid w:val="00E01FF1"/>
    <w:rsid w:val="00E84072"/>
    <w:rsid w:val="00E9655C"/>
    <w:rsid w:val="00F255D7"/>
    <w:rsid w:val="00FB4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A5831E-47FC-460C-BFB8-3C77FC93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2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32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3221"/>
    <w:rPr>
      <w:sz w:val="18"/>
      <w:szCs w:val="18"/>
    </w:rPr>
  </w:style>
  <w:style w:type="paragraph" w:styleId="a6">
    <w:name w:val="List Paragraph"/>
    <w:basedOn w:val="a"/>
    <w:uiPriority w:val="34"/>
    <w:qFormat/>
    <w:rsid w:val="002A607C"/>
    <w:pPr>
      <w:ind w:firstLine="420"/>
    </w:pPr>
  </w:style>
  <w:style w:type="character" w:styleId="a7">
    <w:name w:val="Hyperlink"/>
    <w:basedOn w:val="a0"/>
    <w:uiPriority w:val="99"/>
    <w:unhideWhenUsed/>
    <w:rsid w:val="001D0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516589676@qq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413</Words>
  <Characters>2360</Characters>
  <Application>Microsoft Office Word</Application>
  <DocSecurity>0</DocSecurity>
  <Lines>19</Lines>
  <Paragraphs>5</Paragraphs>
  <ScaleCrop>false</ScaleCrop>
  <Company>http://sdwm.org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Administrator</cp:lastModifiedBy>
  <cp:revision>58</cp:revision>
  <dcterms:created xsi:type="dcterms:W3CDTF">2018-04-07T02:10:00Z</dcterms:created>
  <dcterms:modified xsi:type="dcterms:W3CDTF">2020-02-20T07:07:00Z</dcterms:modified>
</cp:coreProperties>
</file>