
<file path=[Content_Types].xml><?xml version="1.0" encoding="utf-8"?>
<Types xmlns="http://schemas.openxmlformats.org/package/2006/content-types">
  <Default Extension="xml" ContentType="application/xml"/>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rFonts w:hint="eastAsia" w:ascii="黑体" w:hAnsi="黑体" w:eastAsia="黑体" w:cs="黑体"/>
          <w:b/>
          <w:bCs/>
          <w:sz w:val="28"/>
          <w:szCs w:val="28"/>
          <w:lang w:eastAsia="zh-CN"/>
        </w:rPr>
      </w:pPr>
    </w:p>
    <w:p>
      <w:pPr>
        <w:pStyle w:val="19"/>
        <w:jc w:val="center"/>
        <w:rPr>
          <w:rFonts w:hint="eastAsia" w:ascii="黑体" w:hAnsi="黑体" w:eastAsia="黑体" w:cs="黑体"/>
          <w:b/>
          <w:bCs/>
          <w:sz w:val="28"/>
          <w:szCs w:val="28"/>
          <w:lang w:val="en-US" w:eastAsia="zh-CN"/>
        </w:rPr>
      </w:pPr>
      <w:bookmarkStart w:id="0" w:name="OLE_LINK1"/>
      <w:r>
        <w:rPr>
          <w:rFonts w:hint="eastAsia" w:ascii="黑体" w:hAnsi="黑体" w:eastAsia="黑体" w:cs="黑体"/>
          <w:b/>
          <w:bCs/>
          <w:sz w:val="28"/>
          <w:szCs w:val="28"/>
          <w:lang w:eastAsia="zh-CN"/>
        </w:rPr>
        <w:t>论基于</w:t>
      </w:r>
      <w:r>
        <w:rPr>
          <w:rFonts w:hint="eastAsia" w:ascii="黑体" w:hAnsi="黑体" w:eastAsia="黑体" w:cs="黑体"/>
          <w:b/>
          <w:bCs/>
          <w:sz w:val="28"/>
          <w:szCs w:val="28"/>
          <w:lang w:val="en-US" w:eastAsia="zh-CN"/>
        </w:rPr>
        <w:t>OBE教育理念的大学英语目标管理</w:t>
      </w:r>
      <w:bookmarkEnd w:id="0"/>
      <w:r>
        <w:rPr>
          <w:rFonts w:hint="eastAsia" w:ascii="黑体" w:hAnsi="黑体" w:eastAsia="黑体" w:cs="黑体"/>
          <w:b/>
          <w:bCs/>
          <w:sz w:val="28"/>
          <w:szCs w:val="28"/>
          <w:lang w:val="en-US" w:eastAsia="zh-CN"/>
        </w:rPr>
        <w:t>教学</w:t>
      </w:r>
      <w:r>
        <w:rPr>
          <w:rStyle w:val="137"/>
          <w:rFonts w:hint="eastAsia" w:ascii="黑体" w:hAnsi="黑体" w:eastAsia="黑体" w:cs="黑体"/>
          <w:b/>
          <w:bCs/>
          <w:sz w:val="28"/>
          <w:szCs w:val="28"/>
          <w:lang w:val="en-US" w:eastAsia="zh-CN"/>
        </w:rPr>
        <w:footnoteReference w:id="0"/>
      </w:r>
    </w:p>
    <w:p>
      <w:pPr>
        <w:pStyle w:val="19"/>
        <w:ind w:firstLine="843" w:firstLineChars="30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黑体" w:hAnsi="黑体" w:eastAsia="黑体" w:cs="黑体"/>
          <w:b/>
          <w:bCs/>
          <w:sz w:val="24"/>
          <w:szCs w:val="24"/>
          <w:lang w:val="en-US" w:eastAsia="zh-CN"/>
        </w:rPr>
        <w:t>孙晓波</w:t>
      </w:r>
      <w:r>
        <w:rPr>
          <w:rStyle w:val="137"/>
          <w:rFonts w:hint="eastAsia" w:ascii="黑体" w:hAnsi="黑体" w:eastAsia="黑体" w:cs="黑体"/>
          <w:b/>
          <w:bCs/>
          <w:sz w:val="24"/>
          <w:szCs w:val="24"/>
          <w:lang w:val="en-US" w:eastAsia="zh-CN"/>
        </w:rPr>
        <w:footnoteReference w:id="1"/>
      </w:r>
      <w:r>
        <w:rPr>
          <w:rFonts w:hint="eastAsia" w:ascii="黑体" w:hAnsi="黑体" w:eastAsia="黑体" w:cs="黑体"/>
          <w:b/>
          <w:bCs/>
          <w:sz w:val="24"/>
          <w:szCs w:val="24"/>
          <w:lang w:val="en-US" w:eastAsia="zh-CN"/>
        </w:rPr>
        <w:t xml:space="preserve">    卢普庭</w:t>
      </w:r>
      <w:r>
        <w:rPr>
          <w:rStyle w:val="137"/>
          <w:rFonts w:hint="eastAsia" w:ascii="黑体" w:hAnsi="黑体" w:eastAsia="黑体" w:cs="黑体"/>
          <w:b/>
          <w:bCs/>
          <w:sz w:val="24"/>
          <w:szCs w:val="24"/>
          <w:lang w:val="en-US" w:eastAsia="zh-CN"/>
        </w:rPr>
        <w:footnoteReference w:id="2"/>
      </w:r>
    </w:p>
    <w:p>
      <w:pPr>
        <w:pStyle w:val="19"/>
        <w:ind w:firstLine="630" w:firstLineChars="300"/>
        <w:rPr>
          <w:rFonts w:hint="default" w:ascii="黑体" w:hAnsi="黑体" w:eastAsia="黑体" w:cs="黑体"/>
          <w:b/>
          <w:bCs/>
          <w:sz w:val="24"/>
          <w:szCs w:val="24"/>
          <w:lang w:val="en-US" w:eastAsia="zh-CN"/>
        </w:rPr>
      </w:pPr>
      <w:r>
        <w:rPr>
          <w:rFonts w:hint="eastAsia" w:ascii="宋体" w:hAnsi="宋体" w:eastAsia="宋体" w:cs="宋体"/>
          <w:b w:val="0"/>
          <w:bCs w:val="0"/>
          <w:sz w:val="21"/>
          <w:szCs w:val="21"/>
          <w:lang w:val="en-US" w:eastAsia="zh-CN"/>
        </w:rPr>
        <w:t xml:space="preserve">1.鞍山师范学院外国语学院 </w:t>
      </w:r>
      <w:r>
        <w:rPr>
          <w:rFonts w:hint="eastAsia" w:ascii="宋体" w:hAnsi="宋体" w:eastAsia="宋体" w:cs="宋体"/>
          <w:b w:val="0"/>
          <w:bCs w:val="0"/>
          <w:sz w:val="21"/>
          <w:szCs w:val="21"/>
        </w:rPr>
        <w:t>114000</w:t>
      </w:r>
      <w:r>
        <w:rPr>
          <w:rFonts w:hint="eastAsia" w:ascii="宋体" w:hAnsi="宋体" w:eastAsia="宋体" w:cs="宋体"/>
          <w:b w:val="0"/>
          <w:bCs w:val="0"/>
          <w:sz w:val="21"/>
          <w:szCs w:val="21"/>
          <w:lang w:val="en-US" w:eastAsia="zh-CN"/>
        </w:rPr>
        <w:t xml:space="preserve"> 辽宁鞍山；2.江西农业大学外国语学院，330045，江西南昌 </w:t>
      </w:r>
      <w:r>
        <w:rPr>
          <w:rFonts w:hint="eastAsia" w:ascii="黑体" w:hAnsi="黑体" w:eastAsia="黑体" w:cs="黑体"/>
          <w:b w:val="0"/>
          <w:bCs w:val="0"/>
          <w:sz w:val="24"/>
          <w:szCs w:val="24"/>
          <w:lang w:val="en-US" w:eastAsia="zh-CN"/>
        </w:rPr>
        <w:t xml:space="preserve"> </w:t>
      </w:r>
      <w:r>
        <w:rPr>
          <w:rFonts w:hint="eastAsia" w:ascii="黑体" w:hAnsi="黑体" w:eastAsia="黑体" w:cs="黑体"/>
          <w:b/>
          <w:bCs/>
          <w:sz w:val="24"/>
          <w:szCs w:val="24"/>
          <w:lang w:val="en-US" w:eastAsia="zh-CN"/>
        </w:rPr>
        <w:t xml:space="preserve"> </w:t>
      </w:r>
    </w:p>
    <w:p>
      <w:pPr>
        <w:pStyle w:val="19"/>
        <w:ind w:firstLine="630" w:firstLineChars="300"/>
        <w:rPr>
          <w:rFonts w:hint="eastAsia" w:ascii="宋体" w:hAnsi="宋体" w:eastAsia="宋体" w:cs="宋体"/>
          <w:color w:val="191919"/>
          <w:sz w:val="21"/>
          <w:szCs w:val="21"/>
          <w:lang w:val="en-US" w:eastAsia="zh-CN"/>
        </w:rPr>
      </w:pPr>
      <w:bookmarkStart w:id="1" w:name="OLE_LINK2"/>
      <w:r>
        <w:rPr>
          <w:rFonts w:hint="eastAsia" w:ascii="宋体" w:hAnsi="宋体" w:eastAsia="宋体" w:cs="宋体"/>
          <w:color w:val="000000"/>
          <w:sz w:val="21"/>
          <w:szCs w:val="21"/>
          <w:lang w:val="en-US" w:eastAsia="zh-CN"/>
        </w:rPr>
        <w:t>[</w:t>
      </w:r>
      <w:r>
        <w:rPr>
          <w:rFonts w:hint="eastAsia" w:ascii="宋体" w:hAnsi="宋体" w:eastAsia="宋体" w:cs="宋体"/>
          <w:b/>
          <w:bCs/>
          <w:color w:val="000000"/>
          <w:sz w:val="21"/>
          <w:szCs w:val="21"/>
          <w:lang w:eastAsia="zh-CN"/>
        </w:rPr>
        <w:t>摘要</w:t>
      </w:r>
      <w:r>
        <w:rPr>
          <w:rFonts w:hint="eastAsia" w:ascii="宋体" w:hAnsi="宋体" w:eastAsia="宋体" w:cs="宋体"/>
          <w:color w:val="000000"/>
          <w:sz w:val="21"/>
          <w:szCs w:val="21"/>
          <w:lang w:val="en-US" w:eastAsia="zh-CN"/>
        </w:rPr>
        <w:t>]</w:t>
      </w:r>
      <w:r>
        <w:rPr>
          <w:rFonts w:hint="eastAsia" w:ascii="宋体" w:hAnsi="宋体" w:eastAsia="宋体" w:cs="宋体"/>
          <w:color w:val="000000"/>
          <w:sz w:val="21"/>
          <w:szCs w:val="20"/>
        </w:rPr>
        <w:t>成果导向教育（Outcomes-based Education，缩写为OBE）</w:t>
      </w:r>
      <w:r>
        <w:rPr>
          <w:rFonts w:hint="eastAsia" w:ascii="宋体" w:hAnsi="宋体" w:eastAsia="宋体" w:cs="宋体"/>
          <w:color w:val="000000"/>
          <w:sz w:val="21"/>
          <w:szCs w:val="20"/>
          <w:lang w:eastAsia="zh-CN"/>
        </w:rPr>
        <w:t>是一种</w:t>
      </w:r>
      <w:r>
        <w:rPr>
          <w:rFonts w:hint="eastAsia" w:ascii="宋体" w:hAnsi="宋体" w:eastAsia="宋体" w:cs="宋体"/>
          <w:color w:val="000000"/>
          <w:sz w:val="21"/>
          <w:szCs w:val="20"/>
        </w:rPr>
        <w:t>先进的教育理念，在美国</w:t>
      </w:r>
      <w:r>
        <w:rPr>
          <w:rFonts w:hint="eastAsia" w:ascii="宋体" w:hAnsi="宋体" w:eastAsia="宋体" w:cs="宋体"/>
          <w:color w:val="000000"/>
          <w:sz w:val="21"/>
          <w:szCs w:val="20"/>
          <w:lang w:eastAsia="zh-CN"/>
        </w:rPr>
        <w:t>、澳大利亚</w:t>
      </w:r>
      <w:r>
        <w:rPr>
          <w:rFonts w:hint="eastAsia" w:ascii="宋体" w:hAnsi="宋体" w:eastAsia="宋体" w:cs="宋体"/>
          <w:color w:val="000000"/>
          <w:sz w:val="21"/>
          <w:szCs w:val="20"/>
        </w:rPr>
        <w:t>等一些国家已有了多年的理论与实践探索，至今已形成</w:t>
      </w:r>
      <w:r>
        <w:rPr>
          <w:rFonts w:hint="eastAsia" w:ascii="宋体" w:hAnsi="宋体" w:eastAsia="宋体" w:cs="宋体"/>
          <w:color w:val="000000"/>
          <w:sz w:val="21"/>
          <w:szCs w:val="20"/>
          <w:lang w:eastAsia="zh-CN"/>
        </w:rPr>
        <w:t>了</w:t>
      </w:r>
      <w:r>
        <w:rPr>
          <w:rFonts w:hint="eastAsia" w:ascii="宋体" w:hAnsi="宋体" w:eastAsia="宋体" w:cs="宋体"/>
          <w:color w:val="191919"/>
          <w:sz w:val="21"/>
          <w:szCs w:val="21"/>
          <w:lang w:eastAsia="zh-CN"/>
        </w:rPr>
        <w:t>作为高等教育、特别是高等工程教育的指导理念，本文试图以</w:t>
      </w:r>
      <w:r>
        <w:rPr>
          <w:rFonts w:hint="eastAsia" w:ascii="宋体" w:hAnsi="宋体" w:eastAsia="宋体" w:cs="宋体"/>
          <w:color w:val="191919"/>
          <w:sz w:val="21"/>
          <w:szCs w:val="21"/>
          <w:lang w:val="en-US" w:eastAsia="zh-CN"/>
        </w:rPr>
        <w:t xml:space="preserve">OBE教育理念为指导，对我校大学英语课程教学进行目标管理模式的改革实践，有效地提高课程教学和人才培养质量，为促进地方经济发展提供有力支持。 </w:t>
      </w:r>
    </w:p>
    <w:bookmarkEnd w:id="1"/>
    <w:p>
      <w:pPr>
        <w:pStyle w:val="19"/>
        <w:tabs>
          <w:tab w:val="center" w:pos="4941"/>
        </w:tabs>
        <w:ind w:firstLine="630" w:firstLineChars="300"/>
        <w:rPr>
          <w:rFonts w:hint="eastAsia" w:ascii="宋体" w:hAnsi="宋体" w:eastAsia="宋体" w:cs="宋体"/>
          <w:b/>
          <w:bCs/>
          <w:color w:val="191919"/>
          <w:sz w:val="24"/>
          <w:szCs w:val="24"/>
          <w:lang w:val="en-US" w:eastAsia="zh-CN"/>
        </w:rPr>
      </w:pPr>
      <w:r>
        <w:rPr>
          <w:rFonts w:hint="eastAsia" w:ascii="宋体" w:hAnsi="宋体" w:eastAsia="宋体" w:cs="宋体"/>
          <w:color w:val="191919"/>
          <w:sz w:val="21"/>
          <w:szCs w:val="21"/>
          <w:lang w:val="en-US" w:eastAsia="zh-CN"/>
        </w:rPr>
        <w:t>[</w:t>
      </w:r>
      <w:r>
        <w:rPr>
          <w:rFonts w:hint="eastAsia" w:ascii="宋体" w:hAnsi="宋体" w:eastAsia="宋体" w:cs="宋体"/>
          <w:b/>
          <w:bCs/>
          <w:color w:val="191919"/>
          <w:sz w:val="21"/>
          <w:szCs w:val="21"/>
          <w:lang w:val="en-US" w:eastAsia="zh-CN"/>
        </w:rPr>
        <w:t>关键词</w:t>
      </w:r>
      <w:r>
        <w:rPr>
          <w:rFonts w:hint="eastAsia" w:ascii="宋体" w:hAnsi="宋体" w:eastAsia="宋体" w:cs="宋体"/>
          <w:color w:val="191919"/>
          <w:sz w:val="24"/>
          <w:szCs w:val="24"/>
          <w:lang w:val="en-US" w:eastAsia="zh-CN"/>
        </w:rPr>
        <w:t>]：</w:t>
      </w:r>
      <w:r>
        <w:rPr>
          <w:rFonts w:hint="eastAsia" w:ascii="宋体" w:hAnsi="宋体" w:eastAsia="宋体" w:cs="宋体"/>
          <w:b/>
          <w:bCs/>
          <w:color w:val="191919"/>
          <w:sz w:val="24"/>
          <w:szCs w:val="24"/>
          <w:lang w:val="en-US" w:eastAsia="zh-CN"/>
        </w:rPr>
        <w:t>OBE, 大学英语, 目标管理, 教学</w:t>
      </w:r>
      <w:r>
        <w:rPr>
          <w:rFonts w:hint="eastAsia" w:ascii="宋体" w:hAnsi="宋体" w:eastAsia="宋体" w:cs="宋体"/>
          <w:b/>
          <w:bCs/>
          <w:color w:val="191919"/>
          <w:sz w:val="24"/>
          <w:szCs w:val="24"/>
          <w:lang w:val="en-US" w:eastAsia="zh-CN"/>
        </w:rPr>
        <w:tab/>
      </w:r>
    </w:p>
    <w:p>
      <w:pPr>
        <w:pStyle w:val="19"/>
        <w:ind w:firstLine="723" w:firstLineChars="300"/>
        <w:rPr>
          <w:rFonts w:hint="default" w:ascii="宋体" w:hAnsi="宋体" w:eastAsia="宋体" w:cs="宋体"/>
          <w:b/>
          <w:bCs/>
          <w:color w:val="191919"/>
          <w:sz w:val="24"/>
          <w:szCs w:val="24"/>
          <w:lang w:val="en-US" w:eastAsia="zh-CN"/>
        </w:rPr>
      </w:pPr>
      <w:r>
        <w:rPr>
          <w:rFonts w:hint="eastAsia" w:ascii="宋体" w:hAnsi="宋体" w:eastAsia="宋体" w:cs="宋体"/>
          <w:b/>
          <w:bCs/>
          <w:color w:val="191919"/>
          <w:sz w:val="24"/>
          <w:szCs w:val="24"/>
          <w:lang w:val="en-US" w:eastAsia="zh-CN"/>
        </w:rPr>
        <w:t>[中图分类号]         [文献标识码]            [文章编号]</w:t>
      </w:r>
    </w:p>
    <w:p>
      <w:pPr>
        <w:pStyle w:val="19"/>
        <w:ind w:firstLine="723" w:firstLineChars="300"/>
        <w:rPr>
          <w:rFonts w:hint="eastAsia" w:ascii="宋体" w:hAnsi="宋体" w:eastAsia="宋体" w:cs="宋体"/>
          <w:b/>
          <w:bCs/>
          <w:color w:val="191919"/>
          <w:sz w:val="24"/>
          <w:szCs w:val="24"/>
          <w:lang w:val="en-US" w:eastAsia="zh-CN"/>
        </w:rPr>
      </w:pPr>
      <w:r>
        <w:rPr>
          <w:rFonts w:hint="default" w:ascii="Times New Roman" w:hAnsi="Times New Roman" w:eastAsia="宋体" w:cs="Times New Roman"/>
          <w:b/>
          <w:bCs/>
          <w:i w:val="0"/>
          <w:caps w:val="0"/>
          <w:color w:val="333333"/>
          <w:spacing w:val="0"/>
          <w:sz w:val="24"/>
          <w:szCs w:val="24"/>
          <w:shd w:val="clear" w:fill="F7F8FA"/>
        </w:rPr>
        <w:t xml:space="preserve">Objective </w:t>
      </w:r>
      <w:r>
        <w:rPr>
          <w:rFonts w:hint="eastAsia" w:ascii="Times New Roman" w:hAnsi="Times New Roman" w:eastAsia="宋体" w:cs="Times New Roman"/>
          <w:b/>
          <w:bCs/>
          <w:i w:val="0"/>
          <w:caps w:val="0"/>
          <w:color w:val="333333"/>
          <w:spacing w:val="0"/>
          <w:sz w:val="24"/>
          <w:szCs w:val="24"/>
          <w:shd w:val="clear" w:fill="F7F8FA"/>
          <w:lang w:val="en-US" w:eastAsia="zh-CN"/>
        </w:rPr>
        <w:t>M</w:t>
      </w:r>
      <w:r>
        <w:rPr>
          <w:rFonts w:hint="default" w:ascii="Times New Roman" w:hAnsi="Times New Roman" w:eastAsia="宋体" w:cs="Times New Roman"/>
          <w:b/>
          <w:bCs/>
          <w:i w:val="0"/>
          <w:caps w:val="0"/>
          <w:color w:val="333333"/>
          <w:spacing w:val="0"/>
          <w:sz w:val="24"/>
          <w:szCs w:val="24"/>
          <w:shd w:val="clear" w:fill="F7F8FA"/>
        </w:rPr>
        <w:t xml:space="preserve">anagement in </w:t>
      </w:r>
      <w:r>
        <w:rPr>
          <w:rFonts w:hint="eastAsia" w:ascii="Times New Roman" w:hAnsi="Times New Roman" w:eastAsia="宋体" w:cs="Times New Roman"/>
          <w:b/>
          <w:bCs/>
          <w:i w:val="0"/>
          <w:caps w:val="0"/>
          <w:color w:val="333333"/>
          <w:spacing w:val="0"/>
          <w:sz w:val="24"/>
          <w:szCs w:val="24"/>
          <w:shd w:val="clear" w:fill="F7F8FA"/>
          <w:lang w:val="en-US" w:eastAsia="zh-CN"/>
        </w:rPr>
        <w:t>C</w:t>
      </w:r>
      <w:r>
        <w:rPr>
          <w:rFonts w:hint="default" w:ascii="Times New Roman" w:hAnsi="Times New Roman" w:eastAsia="宋体" w:cs="Times New Roman"/>
          <w:b/>
          <w:bCs/>
          <w:i w:val="0"/>
          <w:caps w:val="0"/>
          <w:color w:val="333333"/>
          <w:spacing w:val="0"/>
          <w:sz w:val="24"/>
          <w:szCs w:val="24"/>
          <w:shd w:val="clear" w:fill="F7F8FA"/>
        </w:rPr>
        <w:t xml:space="preserve">ollege English </w:t>
      </w:r>
      <w:r>
        <w:rPr>
          <w:rFonts w:hint="eastAsia" w:ascii="Times New Roman" w:hAnsi="Times New Roman" w:eastAsia="宋体" w:cs="Times New Roman"/>
          <w:b/>
          <w:bCs/>
          <w:i w:val="0"/>
          <w:caps w:val="0"/>
          <w:color w:val="333333"/>
          <w:spacing w:val="0"/>
          <w:sz w:val="24"/>
          <w:szCs w:val="24"/>
          <w:shd w:val="clear" w:fill="F7F8FA"/>
          <w:lang w:val="en-US" w:eastAsia="zh-CN"/>
        </w:rPr>
        <w:t>T</w:t>
      </w:r>
      <w:r>
        <w:rPr>
          <w:rFonts w:hint="default" w:ascii="Times New Roman" w:hAnsi="Times New Roman" w:eastAsia="宋体" w:cs="Times New Roman"/>
          <w:b/>
          <w:bCs/>
          <w:i w:val="0"/>
          <w:caps w:val="0"/>
          <w:color w:val="333333"/>
          <w:spacing w:val="0"/>
          <w:sz w:val="24"/>
          <w:szCs w:val="24"/>
          <w:shd w:val="clear" w:fill="F7F8FA"/>
        </w:rPr>
        <w:t xml:space="preserve">eaching </w:t>
      </w:r>
      <w:r>
        <w:rPr>
          <w:rFonts w:hint="eastAsia" w:ascii="Times New Roman" w:hAnsi="Times New Roman" w:eastAsia="宋体" w:cs="Times New Roman"/>
          <w:b/>
          <w:bCs/>
          <w:i w:val="0"/>
          <w:caps w:val="0"/>
          <w:color w:val="333333"/>
          <w:spacing w:val="0"/>
          <w:sz w:val="24"/>
          <w:szCs w:val="24"/>
          <w:shd w:val="clear" w:fill="F7F8FA"/>
          <w:lang w:val="en-US" w:eastAsia="zh-CN"/>
        </w:rPr>
        <w:t>B</w:t>
      </w:r>
      <w:r>
        <w:rPr>
          <w:rFonts w:hint="default" w:ascii="Times New Roman" w:hAnsi="Times New Roman" w:eastAsia="宋体" w:cs="Times New Roman"/>
          <w:b/>
          <w:bCs/>
          <w:i w:val="0"/>
          <w:caps w:val="0"/>
          <w:color w:val="333333"/>
          <w:spacing w:val="0"/>
          <w:sz w:val="24"/>
          <w:szCs w:val="24"/>
          <w:shd w:val="clear" w:fill="F7F8FA"/>
        </w:rPr>
        <w:t xml:space="preserve">ased on the </w:t>
      </w:r>
      <w:r>
        <w:rPr>
          <w:rFonts w:hint="eastAsia" w:ascii="Times New Roman" w:hAnsi="Times New Roman" w:eastAsia="宋体" w:cs="Times New Roman"/>
          <w:b/>
          <w:bCs/>
          <w:i w:val="0"/>
          <w:caps w:val="0"/>
          <w:color w:val="333333"/>
          <w:spacing w:val="0"/>
          <w:sz w:val="24"/>
          <w:szCs w:val="24"/>
          <w:shd w:val="clear" w:fill="F7F8FA"/>
          <w:lang w:val="en-US" w:eastAsia="zh-CN"/>
        </w:rPr>
        <w:t>C</w:t>
      </w:r>
      <w:r>
        <w:rPr>
          <w:rFonts w:hint="default" w:ascii="Times New Roman" w:hAnsi="Times New Roman" w:eastAsia="宋体" w:cs="Times New Roman"/>
          <w:b/>
          <w:bCs/>
          <w:i w:val="0"/>
          <w:caps w:val="0"/>
          <w:color w:val="333333"/>
          <w:spacing w:val="0"/>
          <w:sz w:val="24"/>
          <w:szCs w:val="24"/>
          <w:shd w:val="clear" w:fill="F7F8FA"/>
        </w:rPr>
        <w:t xml:space="preserve">oncept of OBE </w:t>
      </w:r>
    </w:p>
    <w:p>
      <w:pPr>
        <w:pStyle w:val="19"/>
        <w:ind w:firstLine="723" w:firstLineChars="300"/>
        <w:rPr>
          <w:rFonts w:hint="eastAsia" w:ascii="宋体" w:hAnsi="宋体" w:eastAsia="宋体" w:cs="宋体"/>
          <w:b/>
          <w:bCs/>
          <w:color w:val="191919"/>
          <w:sz w:val="24"/>
          <w:szCs w:val="24"/>
          <w:lang w:val="en-US" w:eastAsia="zh-CN"/>
        </w:rPr>
      </w:pPr>
    </w:p>
    <w:p>
      <w:pPr>
        <w:pStyle w:val="19"/>
        <w:ind w:firstLine="723" w:firstLineChars="300"/>
        <w:rPr>
          <w:rFonts w:hint="default" w:ascii="Times New Roman" w:hAnsi="Times New Roman" w:eastAsia="宋体" w:cs="Times New Roman"/>
          <w:b w:val="0"/>
          <w:i w:val="0"/>
          <w:caps w:val="0"/>
          <w:color w:val="333333"/>
          <w:spacing w:val="0"/>
          <w:sz w:val="21"/>
          <w:szCs w:val="21"/>
          <w:shd w:val="clear" w:fill="F7F8FA"/>
        </w:rPr>
      </w:pPr>
      <w:bookmarkStart w:id="2" w:name="OLE_LINK3"/>
      <w:bookmarkStart w:id="3" w:name="OLE_LINK5"/>
      <w:r>
        <w:rPr>
          <w:rFonts w:hint="eastAsia" w:ascii="宋体" w:hAnsi="宋体" w:eastAsia="宋体" w:cs="宋体"/>
          <w:b/>
          <w:bCs/>
          <w:color w:val="191919"/>
          <w:sz w:val="24"/>
          <w:szCs w:val="24"/>
          <w:lang w:val="en-US" w:eastAsia="zh-CN"/>
        </w:rPr>
        <w:t>[</w:t>
      </w:r>
      <w:bookmarkEnd w:id="2"/>
      <w:r>
        <w:rPr>
          <w:rFonts w:hint="eastAsia" w:ascii="宋体" w:hAnsi="宋体" w:eastAsia="宋体" w:cs="宋体"/>
          <w:b/>
          <w:bCs/>
          <w:color w:val="191919"/>
          <w:sz w:val="24"/>
          <w:szCs w:val="24"/>
          <w:lang w:val="en-US" w:eastAsia="zh-CN"/>
        </w:rPr>
        <w:t>Abstract</w:t>
      </w:r>
      <w:bookmarkStart w:id="4" w:name="OLE_LINK4"/>
      <w:r>
        <w:rPr>
          <w:rFonts w:hint="eastAsia" w:ascii="宋体" w:hAnsi="宋体" w:eastAsia="宋体" w:cs="宋体"/>
          <w:b/>
          <w:bCs/>
          <w:color w:val="191919"/>
          <w:sz w:val="24"/>
          <w:szCs w:val="24"/>
          <w:lang w:val="en-US" w:eastAsia="zh-CN"/>
        </w:rPr>
        <w:t>]</w:t>
      </w:r>
      <w:bookmarkEnd w:id="4"/>
      <w:r>
        <w:rPr>
          <w:rFonts w:hint="eastAsia" w:ascii="宋体" w:hAnsi="宋体" w:eastAsia="宋体" w:cs="宋体"/>
          <w:color w:val="191919"/>
          <w:sz w:val="24"/>
          <w:szCs w:val="24"/>
          <w:lang w:val="en-US" w:eastAsia="zh-CN"/>
        </w:rPr>
        <w:t xml:space="preserve"> </w:t>
      </w:r>
      <w:r>
        <w:rPr>
          <w:rFonts w:hint="default" w:ascii="Times New Roman" w:hAnsi="Times New Roman" w:eastAsia="宋体" w:cs="Times New Roman"/>
          <w:color w:val="191919"/>
          <w:sz w:val="21"/>
          <w:szCs w:val="21"/>
          <w:lang w:val="en-US" w:eastAsia="zh-CN"/>
        </w:rPr>
        <w:t>The OBE</w:t>
      </w:r>
      <w:r>
        <w:rPr>
          <w:rFonts w:hint="eastAsia" w:ascii="Times New Roman" w:hAnsi="Times New Roman" w:eastAsia="宋体" w:cs="Times New Roman"/>
          <w:color w:val="191919"/>
          <w:sz w:val="21"/>
          <w:szCs w:val="21"/>
          <w:lang w:val="en-US" w:eastAsia="zh-CN"/>
        </w:rPr>
        <w:t xml:space="preserve"> </w:t>
      </w:r>
      <w:r>
        <w:rPr>
          <w:rFonts w:hint="default" w:ascii="Times New Roman" w:hAnsi="Times New Roman" w:eastAsia="宋体" w:cs="Times New Roman"/>
          <w:color w:val="191919"/>
          <w:sz w:val="21"/>
          <w:szCs w:val="21"/>
          <w:lang w:val="en-US" w:eastAsia="zh-CN"/>
        </w:rPr>
        <w:t>(Outcomes</w:t>
      </w:r>
      <w:r>
        <w:rPr>
          <w:rFonts w:hint="eastAsia" w:ascii="Times New Roman" w:hAnsi="Times New Roman" w:eastAsia="宋体" w:cs="Times New Roman"/>
          <w:color w:val="191919"/>
          <w:sz w:val="21"/>
          <w:szCs w:val="21"/>
          <w:lang w:val="en-US" w:eastAsia="zh-CN"/>
        </w:rPr>
        <w:t xml:space="preserve"> </w:t>
      </w:r>
      <w:r>
        <w:rPr>
          <w:rFonts w:hint="default" w:ascii="Times New Roman" w:hAnsi="Times New Roman" w:eastAsia="宋体" w:cs="Times New Roman"/>
          <w:color w:val="191919"/>
          <w:sz w:val="21"/>
          <w:szCs w:val="21"/>
          <w:lang w:val="en-US" w:eastAsia="zh-CN"/>
        </w:rPr>
        <w:t xml:space="preserve">based Education)concept is a new and </w:t>
      </w:r>
      <w:r>
        <w:rPr>
          <w:rFonts w:hint="eastAsia" w:ascii="Times New Roman" w:hAnsi="Times New Roman" w:eastAsia="宋体" w:cs="Times New Roman"/>
          <w:color w:val="191919"/>
          <w:sz w:val="21"/>
          <w:szCs w:val="21"/>
          <w:lang w:val="en-US" w:eastAsia="zh-CN"/>
        </w:rPr>
        <w:t>advanced</w:t>
      </w:r>
      <w:r>
        <w:rPr>
          <w:rFonts w:hint="default" w:ascii="Times New Roman" w:hAnsi="Times New Roman" w:eastAsia="宋体" w:cs="Times New Roman"/>
          <w:color w:val="191919"/>
          <w:sz w:val="21"/>
          <w:szCs w:val="21"/>
          <w:lang w:val="en-US" w:eastAsia="zh-CN"/>
        </w:rPr>
        <w:t xml:space="preserve"> education theory. </w:t>
      </w:r>
      <w:r>
        <w:rPr>
          <w:rFonts w:hint="default" w:ascii="Times New Roman" w:hAnsi="Times New Roman" w:eastAsia="宋体" w:cs="Times New Roman"/>
          <w:b w:val="0"/>
          <w:i w:val="0"/>
          <w:caps w:val="0"/>
          <w:color w:val="333333"/>
          <w:spacing w:val="0"/>
          <w:sz w:val="21"/>
          <w:szCs w:val="21"/>
          <w:shd w:val="clear" w:fill="F7F8FA"/>
        </w:rPr>
        <w:t xml:space="preserve">Some countries </w:t>
      </w:r>
      <w:r>
        <w:rPr>
          <w:rFonts w:hint="default" w:ascii="Times New Roman" w:hAnsi="Times New Roman" w:eastAsia="宋体" w:cs="Times New Roman"/>
          <w:b w:val="0"/>
          <w:i w:val="0"/>
          <w:caps w:val="0"/>
          <w:color w:val="333333"/>
          <w:spacing w:val="0"/>
          <w:sz w:val="21"/>
          <w:szCs w:val="21"/>
          <w:shd w:val="clear" w:fill="F7F8FA"/>
          <w:lang w:val="en-US" w:eastAsia="zh-CN"/>
        </w:rPr>
        <w:t xml:space="preserve">, </w:t>
      </w:r>
      <w:r>
        <w:rPr>
          <w:rFonts w:hint="default" w:ascii="Times New Roman" w:hAnsi="Times New Roman" w:eastAsia="宋体" w:cs="Times New Roman"/>
          <w:color w:val="191919"/>
          <w:sz w:val="21"/>
          <w:szCs w:val="21"/>
          <w:lang w:val="en-US" w:eastAsia="zh-CN"/>
        </w:rPr>
        <w:t>such as American and  Australia,</w:t>
      </w:r>
      <w:r>
        <w:rPr>
          <w:rFonts w:hint="default" w:ascii="Times New Roman" w:hAnsi="Times New Roman" w:eastAsia="宋体" w:cs="Times New Roman"/>
          <w:b w:val="0"/>
          <w:i w:val="0"/>
          <w:caps w:val="0"/>
          <w:color w:val="333333"/>
          <w:spacing w:val="0"/>
          <w:sz w:val="21"/>
          <w:szCs w:val="21"/>
          <w:shd w:val="clear" w:fill="F7F8FA"/>
          <w:lang w:val="en-US" w:eastAsia="zh-CN"/>
        </w:rPr>
        <w:t xml:space="preserve"> </w:t>
      </w:r>
      <w:r>
        <w:rPr>
          <w:rFonts w:hint="default" w:ascii="Times New Roman" w:hAnsi="Times New Roman" w:eastAsia="宋体" w:cs="Times New Roman"/>
          <w:b w:val="0"/>
          <w:i w:val="0"/>
          <w:caps w:val="0"/>
          <w:color w:val="333333"/>
          <w:spacing w:val="0"/>
          <w:sz w:val="21"/>
          <w:szCs w:val="21"/>
          <w:shd w:val="clear" w:fill="F7F8FA"/>
        </w:rPr>
        <w:t>have years of theoretical and practical exploration</w:t>
      </w:r>
      <w:r>
        <w:rPr>
          <w:rFonts w:hint="default" w:ascii="Times New Roman" w:hAnsi="Times New Roman" w:eastAsia="宋体" w:cs="Times New Roman"/>
          <w:b w:val="0"/>
          <w:i w:val="0"/>
          <w:caps w:val="0"/>
          <w:color w:val="333333"/>
          <w:spacing w:val="0"/>
          <w:sz w:val="21"/>
          <w:szCs w:val="21"/>
          <w:shd w:val="clear" w:fill="F7F8FA"/>
          <w:lang w:val="en-US" w:eastAsia="zh-CN"/>
        </w:rPr>
        <w:t xml:space="preserve">. It has </w:t>
      </w:r>
      <w:r>
        <w:rPr>
          <w:rFonts w:hint="default" w:ascii="Times New Roman" w:hAnsi="Times New Roman" w:eastAsia="宋体" w:cs="Times New Roman"/>
          <w:b w:val="0"/>
          <w:i w:val="0"/>
          <w:caps w:val="0"/>
          <w:color w:val="2E3033"/>
          <w:spacing w:val="0"/>
          <w:sz w:val="21"/>
          <w:szCs w:val="21"/>
          <w:shd w:val="clear" w:fill="FFFFFF"/>
        </w:rPr>
        <w:t xml:space="preserve"> been formed as a guiding concept for higher education, especially higher engineering education</w:t>
      </w:r>
      <w:r>
        <w:rPr>
          <w:rFonts w:hint="default" w:ascii="Times New Roman" w:hAnsi="Times New Roman" w:eastAsia="宋体" w:cs="Times New Roman"/>
          <w:b w:val="0"/>
          <w:i w:val="0"/>
          <w:caps w:val="0"/>
          <w:color w:val="2E3033"/>
          <w:spacing w:val="0"/>
          <w:sz w:val="21"/>
          <w:szCs w:val="21"/>
          <w:shd w:val="clear" w:fill="FFFFFF"/>
          <w:lang w:val="en-US" w:eastAsia="zh-CN"/>
        </w:rPr>
        <w:t xml:space="preserve">. </w:t>
      </w:r>
      <w:r>
        <w:rPr>
          <w:rFonts w:hint="default" w:ascii="Times New Roman" w:hAnsi="Times New Roman" w:eastAsia="宋体" w:cs="Times New Roman"/>
          <w:b w:val="0"/>
          <w:i w:val="0"/>
          <w:caps w:val="0"/>
          <w:color w:val="333333"/>
          <w:spacing w:val="0"/>
          <w:sz w:val="21"/>
          <w:szCs w:val="21"/>
          <w:shd w:val="clear" w:fill="F7F8FA"/>
        </w:rPr>
        <w:t xml:space="preserve">Under the guidance of OBE education concept, this paper attempts to reform and practice the management model of college English teaching, </w:t>
      </w:r>
      <w:r>
        <w:rPr>
          <w:rFonts w:hint="default" w:ascii="Times New Roman" w:hAnsi="Times New Roman" w:eastAsia="宋体" w:cs="Times New Roman"/>
          <w:b w:val="0"/>
          <w:i w:val="0"/>
          <w:caps w:val="0"/>
          <w:color w:val="333333"/>
          <w:spacing w:val="0"/>
          <w:sz w:val="21"/>
          <w:szCs w:val="21"/>
          <w:shd w:val="clear" w:fill="F7F8FA"/>
          <w:lang w:val="en-US" w:eastAsia="zh-CN"/>
        </w:rPr>
        <w:t xml:space="preserve">to </w:t>
      </w:r>
      <w:r>
        <w:rPr>
          <w:rFonts w:hint="default" w:ascii="Times New Roman" w:hAnsi="Times New Roman" w:eastAsia="宋体" w:cs="Times New Roman"/>
          <w:b w:val="0"/>
          <w:i w:val="0"/>
          <w:caps w:val="0"/>
          <w:color w:val="333333"/>
          <w:spacing w:val="0"/>
          <w:sz w:val="21"/>
          <w:szCs w:val="21"/>
          <w:shd w:val="clear" w:fill="F7F8FA"/>
        </w:rPr>
        <w:t xml:space="preserve">effectively improve the quality of </w:t>
      </w:r>
      <w:r>
        <w:rPr>
          <w:rFonts w:hint="default" w:ascii="Times New Roman" w:hAnsi="Times New Roman" w:eastAsia="宋体" w:cs="Times New Roman"/>
          <w:b w:val="0"/>
          <w:i w:val="0"/>
          <w:caps w:val="0"/>
          <w:color w:val="333333"/>
          <w:spacing w:val="0"/>
          <w:sz w:val="21"/>
          <w:szCs w:val="21"/>
          <w:shd w:val="clear" w:fill="F7F8FA"/>
          <w:lang w:val="en-US" w:eastAsia="zh-CN"/>
        </w:rPr>
        <w:t>College English</w:t>
      </w:r>
      <w:r>
        <w:rPr>
          <w:rFonts w:hint="default" w:ascii="Times New Roman" w:hAnsi="Times New Roman" w:eastAsia="宋体" w:cs="Times New Roman"/>
          <w:b w:val="0"/>
          <w:i w:val="0"/>
          <w:caps w:val="0"/>
          <w:color w:val="333333"/>
          <w:spacing w:val="0"/>
          <w:sz w:val="21"/>
          <w:szCs w:val="21"/>
          <w:shd w:val="clear" w:fill="F7F8FA"/>
        </w:rPr>
        <w:t xml:space="preserve"> teaching and personnel training, and provide strong support for promoting local economic development.</w:t>
      </w:r>
    </w:p>
    <w:bookmarkEnd w:id="3"/>
    <w:p>
      <w:pPr>
        <w:pStyle w:val="19"/>
        <w:ind w:firstLine="723" w:firstLineChars="300"/>
        <w:rPr>
          <w:rFonts w:hint="default" w:ascii="Arial" w:hAnsi="Arial" w:eastAsia="宋体" w:cs="Arial"/>
          <w:i w:val="0"/>
          <w:caps w:val="0"/>
          <w:color w:val="333333"/>
          <w:spacing w:val="0"/>
          <w:sz w:val="21"/>
          <w:szCs w:val="21"/>
          <w:shd w:val="clear" w:fill="FFFFFF"/>
          <w:lang w:val="en-US" w:eastAsia="zh-CN"/>
        </w:rPr>
      </w:pPr>
      <w:r>
        <w:rPr>
          <w:rFonts w:hint="eastAsia" w:ascii="宋体" w:hAnsi="宋体" w:eastAsia="宋体" w:cs="宋体"/>
          <w:b/>
          <w:bCs/>
          <w:color w:val="191919"/>
          <w:sz w:val="24"/>
          <w:szCs w:val="24"/>
          <w:lang w:val="en-US" w:eastAsia="zh-CN"/>
        </w:rPr>
        <w:t>[</w:t>
      </w:r>
      <w:r>
        <w:rPr>
          <w:rFonts w:hint="eastAsia" w:ascii="Times New Roman" w:hAnsi="Times New Roman" w:eastAsia="宋体" w:cs="Times New Roman"/>
          <w:b/>
          <w:bCs/>
          <w:i w:val="0"/>
          <w:caps w:val="0"/>
          <w:color w:val="333333"/>
          <w:spacing w:val="0"/>
          <w:sz w:val="21"/>
          <w:szCs w:val="21"/>
          <w:shd w:val="clear" w:fill="F7F8FA"/>
          <w:lang w:val="en-US" w:eastAsia="zh-CN"/>
        </w:rPr>
        <w:t>Key Words</w:t>
      </w:r>
      <w:r>
        <w:rPr>
          <w:rFonts w:hint="eastAsia" w:ascii="宋体" w:hAnsi="宋体" w:eastAsia="宋体" w:cs="宋体"/>
          <w:b/>
          <w:bCs/>
          <w:color w:val="191919"/>
          <w:sz w:val="24"/>
          <w:szCs w:val="24"/>
          <w:lang w:val="en-US" w:eastAsia="zh-CN"/>
        </w:rPr>
        <w:t>]</w:t>
      </w:r>
      <w:r>
        <w:rPr>
          <w:rFonts w:hint="eastAsia" w:ascii="Times New Roman" w:hAnsi="Times New Roman" w:eastAsia="宋体" w:cs="Times New Roman"/>
          <w:b w:val="0"/>
          <w:i w:val="0"/>
          <w:caps w:val="0"/>
          <w:color w:val="333333"/>
          <w:spacing w:val="0"/>
          <w:sz w:val="21"/>
          <w:szCs w:val="21"/>
          <w:shd w:val="clear" w:fill="F7F8FA"/>
          <w:lang w:val="en-US" w:eastAsia="zh-CN"/>
        </w:rPr>
        <w:t xml:space="preserve"> </w:t>
      </w:r>
      <w:bookmarkStart w:id="5" w:name="OLE_LINK6"/>
      <w:r>
        <w:rPr>
          <w:rFonts w:hint="eastAsia" w:ascii="Times New Roman" w:hAnsi="Times New Roman" w:eastAsia="宋体" w:cs="Times New Roman"/>
          <w:b w:val="0"/>
          <w:i w:val="0"/>
          <w:caps w:val="0"/>
          <w:color w:val="333333"/>
          <w:spacing w:val="0"/>
          <w:sz w:val="21"/>
          <w:szCs w:val="21"/>
          <w:shd w:val="clear" w:fill="F7F8FA"/>
          <w:lang w:val="en-US" w:eastAsia="zh-CN"/>
        </w:rPr>
        <w:t>OBE; College English;</w:t>
      </w:r>
      <w:r>
        <w:rPr>
          <w:rFonts w:ascii="Arial" w:hAnsi="Arial" w:eastAsia="宋体" w:cs="Arial"/>
          <w:i w:val="0"/>
          <w:caps w:val="0"/>
          <w:color w:val="333333"/>
          <w:spacing w:val="0"/>
          <w:sz w:val="21"/>
          <w:szCs w:val="21"/>
          <w:shd w:val="clear" w:fill="FFFFFF"/>
        </w:rPr>
        <w:t>MBO</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Arial" w:hAnsi="Arial" w:eastAsia="宋体" w:cs="Arial"/>
          <w:i w:val="0"/>
          <w:caps w:val="0"/>
          <w:color w:val="333333"/>
          <w:spacing w:val="0"/>
          <w:sz w:val="21"/>
          <w:szCs w:val="21"/>
          <w:shd w:val="clear" w:fill="FFFFFF"/>
        </w:rPr>
        <w:t>management by objectives</w:t>
      </w:r>
      <w:r>
        <w:rPr>
          <w:rFonts w:hint="eastAsia" w:ascii="Arial" w:hAnsi="Arial" w:eastAsia="宋体" w:cs="Arial"/>
          <w:i w:val="0"/>
          <w:caps w:val="0"/>
          <w:color w:val="333333"/>
          <w:spacing w:val="0"/>
          <w:sz w:val="21"/>
          <w:szCs w:val="21"/>
          <w:shd w:val="clear" w:fill="FFFFFF"/>
          <w:lang w:val="en-US" w:eastAsia="zh-CN"/>
        </w:rPr>
        <w:t>); teaching</w:t>
      </w:r>
    </w:p>
    <w:bookmarkEnd w:id="5"/>
    <w:p>
      <w:pPr>
        <w:pStyle w:val="19"/>
        <w:ind w:firstLine="630" w:firstLineChars="300"/>
        <w:rPr>
          <w:rFonts w:hint="eastAsia" w:ascii="宋体" w:hAnsi="宋体" w:eastAsia="宋体" w:cs="宋体"/>
          <w:color w:val="191919"/>
          <w:sz w:val="21"/>
          <w:szCs w:val="21"/>
          <w:lang w:val="en-US" w:eastAsia="zh-CN"/>
        </w:rPr>
      </w:pPr>
      <w:r>
        <w:rPr>
          <w:rFonts w:hint="eastAsia" w:ascii="宋体" w:hAnsi="宋体" w:eastAsia="宋体" w:cs="宋体"/>
          <w:color w:val="191919"/>
          <w:sz w:val="21"/>
          <w:szCs w:val="21"/>
          <w:lang w:eastAsia="zh-CN"/>
        </w:rPr>
        <w:t>近年来，我国的政治经济文化迅速发展，我国已经稳稳地站在了世界舞台的正中央。为此，</w:t>
      </w:r>
      <w:r>
        <w:rPr>
          <w:rFonts w:hint="eastAsia" w:ascii="宋体" w:hAnsi="宋体" w:eastAsia="宋体" w:cs="宋体"/>
          <w:color w:val="191919"/>
          <w:sz w:val="21"/>
          <w:szCs w:val="21"/>
        </w:rPr>
        <w:t>我国</w:t>
      </w:r>
      <w:r>
        <w:rPr>
          <w:rFonts w:hint="eastAsia" w:ascii="宋体" w:hAnsi="宋体" w:eastAsia="宋体" w:cs="宋体"/>
          <w:color w:val="191919"/>
          <w:sz w:val="21"/>
          <w:szCs w:val="21"/>
          <w:lang w:eastAsia="zh-CN"/>
        </w:rPr>
        <w:t>正在实施</w:t>
      </w:r>
      <w:r>
        <w:rPr>
          <w:rFonts w:hint="eastAsia" w:ascii="宋体" w:hAnsi="宋体" w:eastAsia="宋体" w:cs="宋体"/>
          <w:color w:val="191919"/>
          <w:sz w:val="21"/>
          <w:szCs w:val="21"/>
        </w:rPr>
        <w:t>高等教育</w:t>
      </w:r>
      <w:r>
        <w:rPr>
          <w:rFonts w:hint="eastAsia" w:ascii="宋体" w:hAnsi="宋体" w:eastAsia="宋体" w:cs="宋体"/>
          <w:color w:val="191919"/>
          <w:sz w:val="21"/>
          <w:szCs w:val="21"/>
          <w:lang w:eastAsia="zh-CN"/>
        </w:rPr>
        <w:t>的</w:t>
      </w:r>
      <w:r>
        <w:rPr>
          <w:rFonts w:hint="eastAsia" w:ascii="宋体" w:hAnsi="宋体" w:eastAsia="宋体" w:cs="宋体"/>
          <w:color w:val="191919"/>
          <w:sz w:val="21"/>
          <w:szCs w:val="21"/>
        </w:rPr>
        <w:t>国际化，</w:t>
      </w:r>
      <w:r>
        <w:rPr>
          <w:rFonts w:hint="eastAsia" w:ascii="宋体" w:hAnsi="宋体" w:eastAsia="宋体" w:cs="宋体"/>
          <w:color w:val="191919"/>
          <w:sz w:val="21"/>
          <w:szCs w:val="21"/>
          <w:lang w:eastAsia="zh-CN"/>
        </w:rPr>
        <w:t>努力实现教育理念、教育方法和教育手段与国际接轨。2016年，我国正式为《华盛顿协议》的第18个成员国，该协议最主要的一个教育理念就是</w:t>
      </w:r>
      <w:r>
        <w:rPr>
          <w:rFonts w:hint="eastAsia" w:ascii="宋体" w:hAnsi="宋体" w:eastAsia="宋体" w:cs="宋体"/>
          <w:color w:val="191919"/>
          <w:sz w:val="21"/>
          <w:szCs w:val="21"/>
        </w:rPr>
        <w:t>OBE</w:t>
      </w:r>
      <w:r>
        <w:rPr>
          <w:rFonts w:hint="eastAsia" w:ascii="宋体" w:hAnsi="宋体" w:eastAsia="宋体" w:cs="宋体"/>
          <w:color w:val="191919"/>
          <w:sz w:val="21"/>
          <w:szCs w:val="21"/>
          <w:lang w:eastAsia="zh-CN"/>
        </w:rPr>
        <w:t>（</w:t>
      </w:r>
      <w:r>
        <w:rPr>
          <w:rFonts w:hint="eastAsia" w:ascii="宋体" w:hAnsi="宋体" w:eastAsia="宋体" w:cs="宋体"/>
          <w:color w:val="191919"/>
          <w:sz w:val="21"/>
          <w:szCs w:val="21"/>
        </w:rPr>
        <w:t>Outcome-based Education</w:t>
      </w:r>
      <w:r>
        <w:rPr>
          <w:rFonts w:hint="eastAsia" w:ascii="宋体" w:hAnsi="宋体" w:eastAsia="宋体" w:cs="宋体"/>
          <w:color w:val="191919"/>
          <w:sz w:val="21"/>
          <w:szCs w:val="21"/>
          <w:lang w:eastAsia="zh-CN"/>
        </w:rPr>
        <w:t>）。从此，国</w:t>
      </w:r>
      <w:r>
        <w:rPr>
          <w:rFonts w:hint="eastAsia" w:ascii="宋体" w:hAnsi="宋体" w:eastAsia="宋体" w:cs="宋体"/>
          <w:color w:val="191919"/>
          <w:sz w:val="21"/>
          <w:szCs w:val="21"/>
        </w:rPr>
        <w:t>内</w:t>
      </w:r>
      <w:r>
        <w:rPr>
          <w:rFonts w:hint="eastAsia" w:ascii="宋体" w:hAnsi="宋体" w:eastAsia="宋体" w:cs="宋体"/>
          <w:color w:val="191919"/>
          <w:sz w:val="21"/>
          <w:szCs w:val="21"/>
          <w:lang w:eastAsia="zh-CN"/>
        </w:rPr>
        <w:t>的许多高校</w:t>
      </w:r>
      <w:r>
        <w:rPr>
          <w:rFonts w:hint="eastAsia" w:ascii="宋体" w:hAnsi="宋体" w:eastAsia="宋体" w:cs="宋体"/>
          <w:color w:val="191919"/>
          <w:sz w:val="21"/>
          <w:szCs w:val="21"/>
        </w:rPr>
        <w:t>开展了OBE理念指导下的教学改革</w:t>
      </w:r>
      <w:r>
        <w:rPr>
          <w:rFonts w:hint="eastAsia" w:ascii="宋体" w:hAnsi="宋体" w:eastAsia="宋体" w:cs="宋体"/>
          <w:color w:val="191919"/>
          <w:sz w:val="21"/>
          <w:szCs w:val="21"/>
          <w:lang w:eastAsia="zh-CN"/>
        </w:rPr>
        <w:t>，并将OBE作为高等教育、特别是高等工程教育的指导理念，以</w:t>
      </w:r>
      <w:r>
        <w:rPr>
          <w:rFonts w:hint="eastAsia" w:ascii="宋体" w:hAnsi="宋体" w:eastAsia="宋体" w:cs="宋体"/>
          <w:color w:val="191919"/>
          <w:sz w:val="21"/>
          <w:szCs w:val="21"/>
        </w:rPr>
        <w:t>提高工程技术人才的培养质量</w:t>
      </w:r>
      <w:r>
        <w:rPr>
          <w:rFonts w:hint="eastAsia" w:ascii="宋体" w:hAnsi="宋体" w:eastAsia="宋体" w:cs="宋体"/>
          <w:color w:val="191919"/>
          <w:sz w:val="21"/>
          <w:szCs w:val="21"/>
          <w:vertAlign w:val="superscript"/>
          <w:lang w:eastAsia="zh-CN"/>
        </w:rPr>
        <w:t>[1]</w:t>
      </w:r>
      <w:r>
        <w:rPr>
          <w:rFonts w:hint="eastAsia" w:ascii="宋体" w:hAnsi="宋体" w:eastAsia="宋体" w:cs="宋体"/>
          <w:color w:val="191919"/>
          <w:sz w:val="21"/>
          <w:szCs w:val="21"/>
          <w:lang w:eastAsia="zh-CN"/>
        </w:rPr>
        <w:t>。（李志义，2015：32）。根据这一理念的指导，笔者尝试着将其应用于我校大学英语教学的实践，本文主要论述在</w:t>
      </w:r>
      <w:r>
        <w:rPr>
          <w:rFonts w:hint="eastAsia" w:ascii="宋体" w:hAnsi="宋体" w:eastAsia="宋体" w:cs="宋体"/>
          <w:color w:val="191919"/>
          <w:sz w:val="21"/>
          <w:szCs w:val="21"/>
          <w:lang w:val="en-US" w:eastAsia="zh-CN"/>
        </w:rPr>
        <w:t>大学英语教学</w:t>
      </w:r>
      <w:r>
        <w:rPr>
          <w:rFonts w:hint="eastAsia" w:ascii="宋体" w:hAnsi="宋体" w:eastAsia="宋体" w:cs="宋体"/>
          <w:color w:val="191919"/>
          <w:sz w:val="21"/>
          <w:szCs w:val="21"/>
          <w:lang w:eastAsia="zh-CN"/>
        </w:rPr>
        <w:t>过程中如何运用</w:t>
      </w:r>
      <w:r>
        <w:rPr>
          <w:rFonts w:hint="eastAsia" w:ascii="宋体" w:hAnsi="宋体" w:eastAsia="宋体" w:cs="宋体"/>
          <w:color w:val="191919"/>
          <w:sz w:val="21"/>
          <w:szCs w:val="21"/>
          <w:lang w:val="en-US" w:eastAsia="zh-CN"/>
        </w:rPr>
        <w:t>OBE理念实施目标管理。</w:t>
      </w:r>
    </w:p>
    <w:p>
      <w:pPr>
        <w:pStyle w:val="19"/>
        <w:ind w:firstLine="723" w:firstLineChars="300"/>
        <w:rPr>
          <w:rFonts w:hint="eastAsia" w:ascii="宋体" w:hAnsi="宋体" w:eastAsia="宋体" w:cs="宋体"/>
          <w:b/>
          <w:bCs/>
          <w:color w:val="191919"/>
          <w:sz w:val="24"/>
          <w:szCs w:val="24"/>
          <w:lang w:eastAsia="zh-CN"/>
        </w:rPr>
      </w:pPr>
      <w:r>
        <w:rPr>
          <w:rFonts w:hint="eastAsia" w:ascii="宋体" w:hAnsi="宋体" w:eastAsia="宋体" w:cs="宋体"/>
          <w:b/>
          <w:bCs/>
          <w:color w:val="191919"/>
          <w:sz w:val="24"/>
          <w:szCs w:val="24"/>
          <w:lang w:val="en-US" w:eastAsia="zh-CN"/>
        </w:rPr>
        <w:t>1.OBE理念的内涵及教育实践价值</w:t>
      </w:r>
    </w:p>
    <w:p>
      <w:pPr>
        <w:pStyle w:val="19"/>
        <w:ind w:firstLine="630" w:firstLineChars="300"/>
        <w:rPr>
          <w:rFonts w:hint="eastAsia" w:ascii="宋体" w:hAnsi="宋体" w:eastAsia="宋体" w:cs="宋体"/>
          <w:color w:val="191919"/>
          <w:sz w:val="21"/>
          <w:szCs w:val="21"/>
          <w:lang w:eastAsia="zh-CN"/>
        </w:rPr>
      </w:pPr>
      <w:r>
        <w:rPr>
          <w:rFonts w:hint="eastAsia" w:ascii="宋体" w:hAnsi="宋体" w:eastAsia="宋体" w:cs="宋体"/>
          <w:color w:val="191919"/>
          <w:sz w:val="21"/>
          <w:szCs w:val="21"/>
          <w:lang w:eastAsia="zh-CN"/>
        </w:rPr>
        <w:t>OBE</w:t>
      </w:r>
      <w:r>
        <w:rPr>
          <w:rFonts w:hint="eastAsia" w:ascii="宋体" w:hAnsi="宋体" w:eastAsia="宋体" w:cs="宋体"/>
          <w:color w:val="191919"/>
          <w:sz w:val="21"/>
          <w:szCs w:val="21"/>
          <w:lang w:val="en-US" w:eastAsia="zh-CN"/>
        </w:rPr>
        <w:t>是</w:t>
      </w:r>
      <w:r>
        <w:rPr>
          <w:rFonts w:hint="eastAsia" w:ascii="宋体" w:hAnsi="宋体" w:eastAsia="宋体" w:cs="宋体"/>
          <w:color w:val="191919"/>
          <w:sz w:val="21"/>
          <w:szCs w:val="21"/>
          <w:lang w:eastAsia="zh-CN"/>
        </w:rPr>
        <w:t>指教学方案“基于成果/产出的”“成果/产出导向的”或“成果/产出驱动的”教育理念和模式。美国学者 William G.Spady对OBE作出如下解释：“对教育系统中的每个环节进行清晰的聚焦和组织，确定一个学习的目标，并围绕这个目标使学生在完成学习任务之后能够达到预期的结果”（Spady,1994:</w:t>
      </w:r>
      <w:r>
        <w:rPr>
          <w:rFonts w:hint="eastAsia" w:ascii="宋体" w:hAnsi="宋体" w:eastAsia="宋体" w:cs="宋体"/>
          <w:color w:val="191919"/>
          <w:sz w:val="21"/>
          <w:szCs w:val="21"/>
          <w:lang w:val="en-US" w:eastAsia="zh-CN"/>
        </w:rPr>
        <w:t xml:space="preserve"> </w:t>
      </w:r>
      <w:r>
        <w:rPr>
          <w:rFonts w:hint="eastAsia" w:ascii="宋体" w:hAnsi="宋体" w:eastAsia="宋体" w:cs="宋体"/>
          <w:color w:val="191919"/>
          <w:sz w:val="21"/>
          <w:szCs w:val="21"/>
          <w:lang w:eastAsia="zh-CN"/>
        </w:rPr>
        <w:t>12）</w:t>
      </w:r>
      <w:r>
        <w:rPr>
          <w:rFonts w:hint="eastAsia" w:ascii="宋体" w:hAnsi="宋体" w:eastAsia="宋体" w:cs="宋体"/>
          <w:color w:val="191919"/>
          <w:sz w:val="21"/>
          <w:szCs w:val="21"/>
          <w:vertAlign w:val="superscript"/>
          <w:lang w:eastAsia="zh-CN"/>
        </w:rPr>
        <w:t>[</w:t>
      </w:r>
      <w:r>
        <w:rPr>
          <w:rFonts w:hint="eastAsia" w:ascii="宋体" w:hAnsi="宋体" w:eastAsia="宋体" w:cs="宋体"/>
          <w:color w:val="191919"/>
          <w:sz w:val="21"/>
          <w:szCs w:val="21"/>
          <w:vertAlign w:val="superscript"/>
          <w:lang w:val="en-US" w:eastAsia="zh-CN"/>
        </w:rPr>
        <w:t>2</w:t>
      </w:r>
      <w:r>
        <w:rPr>
          <w:rFonts w:hint="eastAsia" w:ascii="宋体" w:hAnsi="宋体" w:eastAsia="宋体" w:cs="宋体"/>
          <w:color w:val="191919"/>
          <w:sz w:val="21"/>
          <w:szCs w:val="21"/>
          <w:vertAlign w:val="superscript"/>
          <w:lang w:eastAsia="zh-CN"/>
        </w:rPr>
        <w:t>]</w:t>
      </w:r>
      <w:r>
        <w:rPr>
          <w:rFonts w:hint="eastAsia" w:ascii="宋体" w:hAnsi="宋体" w:eastAsia="宋体" w:cs="宋体"/>
          <w:color w:val="191919"/>
          <w:sz w:val="21"/>
          <w:szCs w:val="21"/>
          <w:lang w:eastAsia="zh-CN"/>
        </w:rPr>
        <w:t>。在该教育理念和模式指导下，教育者首先应该依据社会需求对学生应达到的能力素质有清楚的构想，然后据此进行课程设置、教学设计和总结评估以保证学习者能力目标的实现。在OBE教育理念指导下的学生能够更好地契合社会和行业需求，因此OBE教育理念受到了除注重实践结果的工程教育领域之外的其他学科的欢迎，因其对教育的独特理解和特殊视角为国内大学教育改革提供了新的方向。</w:t>
      </w:r>
    </w:p>
    <w:p>
      <w:pPr>
        <w:keepNext w:val="0"/>
        <w:keepLines w:val="0"/>
        <w:widowControl/>
        <w:suppressLineNumbers w:val="0"/>
        <w:ind w:firstLine="420" w:firstLineChars="200"/>
        <w:jc w:val="left"/>
        <w:rPr>
          <w:rFonts w:hint="eastAsia" w:ascii="宋体" w:hAnsi="宋体" w:eastAsia="宋体" w:cs="宋体"/>
          <w:color w:val="191919"/>
          <w:sz w:val="21"/>
          <w:szCs w:val="21"/>
          <w:lang w:eastAsia="zh-CN"/>
        </w:rPr>
      </w:pPr>
      <w:r>
        <w:rPr>
          <w:rFonts w:hint="eastAsia" w:ascii="宋体" w:hAnsi="宋体" w:eastAsia="宋体" w:cs="宋体"/>
          <w:color w:val="191919"/>
          <w:sz w:val="21"/>
          <w:szCs w:val="21"/>
          <w:lang w:eastAsia="zh-CN"/>
        </w:rPr>
        <w:t>基于成果导向的教学模式（Outcomes-Based Teaching and Learning，简称OBTL），要求学校和教师应该先明确学习成果，配合多元弹性的个性化学习要求，让学生通过学习过程完成自我实现的挑战，再将成果反馈来改进原有的课程设计与课程教学。OBTL主要有三大构成：预期学习结果（Intended Learning Outcomes，简称ILOs）、教学活动（Teaching Activities）和结果评估（Outcome-based Assessment）</w:t>
      </w:r>
      <w:r>
        <w:rPr>
          <w:rFonts w:hint="eastAsia" w:ascii="宋体" w:hAnsi="宋体" w:eastAsia="宋体" w:cs="宋体"/>
          <w:color w:val="191919"/>
          <w:sz w:val="21"/>
          <w:szCs w:val="21"/>
          <w:vertAlign w:val="superscript"/>
          <w:lang w:eastAsia="zh-CN"/>
        </w:rPr>
        <w:t>[</w:t>
      </w:r>
      <w:r>
        <w:rPr>
          <w:rFonts w:hint="eastAsia" w:ascii="宋体" w:hAnsi="宋体" w:eastAsia="宋体" w:cs="宋体"/>
          <w:color w:val="191919"/>
          <w:sz w:val="21"/>
          <w:szCs w:val="21"/>
          <w:vertAlign w:val="superscript"/>
          <w:lang w:val="en-US" w:eastAsia="zh-CN"/>
        </w:rPr>
        <w:t>3</w:t>
      </w:r>
      <w:r>
        <w:rPr>
          <w:rFonts w:hint="eastAsia" w:ascii="宋体" w:hAnsi="宋体" w:eastAsia="宋体" w:cs="宋体"/>
          <w:color w:val="191919"/>
          <w:sz w:val="21"/>
          <w:szCs w:val="21"/>
          <w:vertAlign w:val="superscript"/>
          <w:lang w:eastAsia="zh-CN"/>
        </w:rPr>
        <w:t>]</w:t>
      </w:r>
      <w:r>
        <w:rPr>
          <w:rFonts w:hint="eastAsia" w:ascii="宋体" w:hAnsi="宋体" w:eastAsia="宋体" w:cs="宋体"/>
          <w:color w:val="191919"/>
          <w:sz w:val="21"/>
          <w:szCs w:val="21"/>
          <w:lang w:eastAsia="zh-CN"/>
        </w:rPr>
        <w:t>。</w:t>
      </w:r>
      <w:r>
        <w:rPr>
          <w:rFonts w:hint="eastAsia" w:ascii="宋体" w:hAnsi="宋体" w:eastAsia="宋体" w:cs="宋体"/>
          <w:color w:val="191919"/>
          <w:sz w:val="21"/>
          <w:szCs w:val="21"/>
          <w:lang w:val="en-US" w:eastAsia="zh-CN"/>
        </w:rPr>
        <w:t>(林世鹄:2017)，</w:t>
      </w:r>
      <w:r>
        <w:rPr>
          <w:rFonts w:hint="eastAsia" w:ascii="宋体" w:hAnsi="宋体" w:eastAsia="宋体" w:cs="宋体"/>
          <w:color w:val="191919"/>
          <w:sz w:val="21"/>
          <w:szCs w:val="21"/>
          <w:lang w:eastAsia="zh-CN"/>
        </w:rPr>
        <w:t>ILOs是表述学习在完成规定的学习任务后应达到的预期成果；教学活动（</w:t>
      </w:r>
      <w:r>
        <w:rPr>
          <w:rFonts w:hint="eastAsia" w:ascii="宋体" w:hAnsi="宋体" w:eastAsia="宋体" w:cs="宋体"/>
          <w:color w:val="191919"/>
          <w:sz w:val="21"/>
          <w:szCs w:val="21"/>
          <w:lang w:val="en-US" w:eastAsia="zh-CN"/>
        </w:rPr>
        <w:t>TA)</w:t>
      </w:r>
      <w:r>
        <w:rPr>
          <w:rFonts w:hint="eastAsia" w:ascii="宋体" w:hAnsi="宋体" w:eastAsia="宋体" w:cs="宋体"/>
          <w:color w:val="191919"/>
          <w:sz w:val="21"/>
          <w:szCs w:val="21"/>
          <w:lang w:eastAsia="zh-CN"/>
        </w:rPr>
        <w:t>环节的关键点在于学生学个性化地学习，而不在于教师怎么教，教什么；在结果评估环节</w:t>
      </w:r>
      <w:r>
        <w:rPr>
          <w:rFonts w:hint="eastAsia" w:ascii="宋体" w:hAnsi="宋体" w:eastAsia="宋体" w:cs="宋体"/>
          <w:color w:val="191919"/>
          <w:sz w:val="21"/>
          <w:szCs w:val="21"/>
          <w:lang w:val="en-US" w:eastAsia="zh-CN"/>
        </w:rPr>
        <w:t>(OBA)中</w:t>
      </w:r>
      <w:r>
        <w:rPr>
          <w:rFonts w:hint="eastAsia" w:ascii="宋体" w:hAnsi="宋体" w:eastAsia="宋体" w:cs="宋体"/>
          <w:color w:val="191919"/>
          <w:sz w:val="21"/>
          <w:szCs w:val="21"/>
          <w:lang w:eastAsia="zh-CN"/>
        </w:rPr>
        <w:t>使用多种真实的实践来进行评价，让学生对学习进行自我反思以培养其实践和创新能力。</w:t>
      </w:r>
    </w:p>
    <w:p>
      <w:pPr>
        <w:pStyle w:val="19"/>
        <w:numPr>
          <w:ilvl w:val="0"/>
          <w:numId w:val="7"/>
        </w:numPr>
        <w:ind w:leftChars="200"/>
        <w:rPr>
          <w:rFonts w:hint="eastAsia" w:ascii="宋体" w:hAnsi="宋体" w:eastAsia="宋体" w:cs="宋体"/>
          <w:b/>
          <w:bCs/>
          <w:color w:val="191919"/>
          <w:sz w:val="24"/>
          <w:szCs w:val="24"/>
          <w:lang w:val="en-US" w:eastAsia="zh-CN"/>
        </w:rPr>
      </w:pPr>
      <w:r>
        <w:rPr>
          <w:rFonts w:hint="eastAsia" w:ascii="宋体" w:hAnsi="宋体" w:eastAsia="宋体" w:cs="宋体"/>
          <w:b/>
          <w:bCs/>
          <w:color w:val="191919"/>
          <w:sz w:val="24"/>
          <w:szCs w:val="24"/>
          <w:lang w:val="en-US" w:eastAsia="zh-CN"/>
        </w:rPr>
        <w:t>OBE理念指导下的目标管理</w:t>
      </w:r>
    </w:p>
    <w:p>
      <w:pPr>
        <w:pStyle w:val="19"/>
        <w:numPr>
          <w:ilvl w:val="0"/>
          <w:numId w:val="0"/>
        </w:numPr>
        <w:ind w:firstLine="420" w:firstLineChars="200"/>
        <w:rPr>
          <w:rFonts w:hint="eastAsia" w:ascii="宋体" w:hAnsi="宋体" w:eastAsia="宋体" w:cs="宋体"/>
          <w:sz w:val="21"/>
          <w:szCs w:val="21"/>
        </w:rPr>
      </w:pPr>
      <w:r>
        <w:rPr>
          <w:rFonts w:hint="eastAsia" w:ascii="宋体" w:hAnsi="宋体" w:eastAsia="宋体" w:cs="宋体"/>
          <w:sz w:val="21"/>
          <w:szCs w:val="21"/>
        </w:rPr>
        <w:t>目标管理是由美国著名管理专家彼得·德鲁克</w:t>
      </w:r>
      <w:r>
        <w:rPr>
          <w:rFonts w:hint="eastAsia" w:ascii="宋体" w:hAnsi="宋体" w:eastAsia="宋体" w:cs="宋体"/>
          <w:i w:val="0"/>
          <w:caps w:val="0"/>
          <w:color w:val="333333"/>
          <w:spacing w:val="0"/>
          <w:sz w:val="21"/>
          <w:szCs w:val="21"/>
          <w:shd w:val="clear" w:fill="FFFFFF"/>
        </w:rPr>
        <w:t>(Peter</w:t>
      </w:r>
      <w:r>
        <w:rPr>
          <w:rFonts w:hint="eastAsia" w:ascii="宋体" w:hAnsi="宋体" w:eastAsia="宋体" w:cs="宋体"/>
          <w:i w:val="0"/>
          <w:caps w:val="0"/>
          <w:color w:val="333333"/>
          <w:spacing w:val="0"/>
          <w:sz w:val="21"/>
          <w:szCs w:val="21"/>
          <w:shd w:val="clear" w:fill="FFFFFF"/>
          <w:lang w:val="en-US" w:eastAsia="zh-CN"/>
        </w:rPr>
        <w:t xml:space="preserve"> </w:t>
      </w:r>
      <w:r>
        <w:rPr>
          <w:rFonts w:hint="eastAsia" w:ascii="宋体" w:hAnsi="宋体" w:eastAsia="宋体" w:cs="宋体"/>
          <w:i w:val="0"/>
          <w:caps w:val="0"/>
          <w:color w:val="333333"/>
          <w:spacing w:val="0"/>
          <w:sz w:val="21"/>
          <w:szCs w:val="21"/>
          <w:shd w:val="clear" w:fill="FFFFFF"/>
        </w:rPr>
        <w:t>F.Drucker</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sz w:val="21"/>
          <w:szCs w:val="21"/>
        </w:rPr>
        <w:t>提出的</w:t>
      </w:r>
      <w:r>
        <w:rPr>
          <w:rFonts w:hint="eastAsia" w:ascii="宋体" w:hAnsi="宋体" w:eastAsia="宋体" w:cs="宋体"/>
          <w:sz w:val="21"/>
          <w:szCs w:val="21"/>
          <w:lang w:eastAsia="zh-CN"/>
        </w:rPr>
        <w:t>。</w:t>
      </w:r>
      <w:r>
        <w:rPr>
          <w:rFonts w:hint="eastAsia" w:ascii="宋体" w:hAnsi="宋体" w:eastAsia="宋体" w:cs="宋体"/>
          <w:sz w:val="21"/>
          <w:szCs w:val="21"/>
        </w:rPr>
        <w:t>它的主要内容是让下</w:t>
      </w:r>
      <w:r>
        <w:rPr>
          <w:rFonts w:hint="eastAsia" w:ascii="宋体" w:hAnsi="宋体" w:eastAsia="宋体" w:cs="宋体"/>
          <w:sz w:val="21"/>
          <w:szCs w:val="21"/>
          <w:lang w:eastAsia="zh-CN"/>
        </w:rPr>
        <w:t>属</w:t>
      </w:r>
      <w:r>
        <w:rPr>
          <w:rFonts w:hint="eastAsia" w:ascii="宋体" w:hAnsi="宋体" w:eastAsia="宋体" w:cs="宋体"/>
          <w:sz w:val="21"/>
          <w:szCs w:val="21"/>
        </w:rPr>
        <w:t>管理人员和被管理</w:t>
      </w:r>
      <w:r>
        <w:rPr>
          <w:rFonts w:hint="eastAsia" w:ascii="宋体" w:hAnsi="宋体" w:eastAsia="宋体" w:cs="宋体"/>
          <w:sz w:val="21"/>
          <w:szCs w:val="21"/>
          <w:lang w:eastAsia="zh-CN"/>
        </w:rPr>
        <w:t>者</w:t>
      </w:r>
      <w:r>
        <w:rPr>
          <w:rFonts w:hint="eastAsia" w:ascii="宋体" w:hAnsi="宋体" w:eastAsia="宋体" w:cs="宋体"/>
          <w:sz w:val="21"/>
          <w:szCs w:val="21"/>
        </w:rPr>
        <w:t>参与制定工作目标,以上下共同重视</w:t>
      </w:r>
      <w:r>
        <w:rPr>
          <w:rFonts w:hint="eastAsia" w:ascii="宋体" w:hAnsi="宋体" w:eastAsia="宋体" w:cs="宋体"/>
          <w:sz w:val="21"/>
          <w:szCs w:val="21"/>
          <w:lang w:eastAsia="zh-CN"/>
        </w:rPr>
        <w:t>预期</w:t>
      </w:r>
      <w:r>
        <w:rPr>
          <w:rFonts w:hint="eastAsia" w:ascii="宋体" w:hAnsi="宋体" w:eastAsia="宋体" w:cs="宋体"/>
          <w:sz w:val="21"/>
          <w:szCs w:val="21"/>
        </w:rPr>
        <w:t>成果设想为基础,把实现总目标、总任务转化为一定时期的更为具体的部门目标和个人执行目标,使这些目标形成一个的整体结构。目标管理是用来指导组织机构进行日常活动的管理方法,即通过建立目标,分解目标,指导实施目标和按目标进行检查评定来进行管理的方法。这种</w:t>
      </w:r>
      <w:r>
        <w:rPr>
          <w:rFonts w:hint="eastAsia" w:ascii="宋体" w:hAnsi="宋体" w:eastAsia="宋体" w:cs="宋体"/>
          <w:sz w:val="21"/>
          <w:szCs w:val="21"/>
          <w:lang w:eastAsia="zh-CN"/>
        </w:rPr>
        <w:t>管理</w:t>
      </w:r>
      <w:r>
        <w:rPr>
          <w:rFonts w:hint="eastAsia" w:ascii="宋体" w:hAnsi="宋体" w:eastAsia="宋体" w:cs="宋体"/>
          <w:sz w:val="21"/>
          <w:szCs w:val="21"/>
        </w:rPr>
        <w:t>方法</w:t>
      </w:r>
      <w:r>
        <w:rPr>
          <w:rFonts w:hint="eastAsia" w:ascii="宋体" w:hAnsi="宋体" w:eastAsia="宋体" w:cs="宋体"/>
          <w:sz w:val="21"/>
          <w:szCs w:val="21"/>
          <w:lang w:eastAsia="zh-CN"/>
        </w:rPr>
        <w:t>与</w:t>
      </w:r>
      <w:r>
        <w:rPr>
          <w:rFonts w:hint="eastAsia" w:ascii="宋体" w:hAnsi="宋体" w:eastAsia="宋体" w:cs="宋体"/>
          <w:sz w:val="21"/>
          <w:szCs w:val="21"/>
          <w:lang w:val="en-US" w:eastAsia="zh-CN"/>
        </w:rPr>
        <w:t>OBE的基于成果或产出的教育理念具有异曲同工之妙，</w:t>
      </w:r>
      <w:r>
        <w:rPr>
          <w:rFonts w:hint="eastAsia" w:ascii="宋体" w:hAnsi="宋体" w:eastAsia="宋体" w:cs="宋体"/>
          <w:sz w:val="21"/>
          <w:szCs w:val="21"/>
        </w:rPr>
        <w:t>对</w:t>
      </w:r>
      <w:r>
        <w:rPr>
          <w:rFonts w:hint="eastAsia" w:ascii="宋体" w:hAnsi="宋体" w:eastAsia="宋体" w:cs="宋体"/>
          <w:sz w:val="21"/>
          <w:szCs w:val="21"/>
          <w:lang w:eastAsia="zh-CN"/>
        </w:rPr>
        <w:t>我国高校</w:t>
      </w:r>
      <w:r>
        <w:rPr>
          <w:rFonts w:hint="eastAsia" w:ascii="宋体" w:hAnsi="宋体" w:eastAsia="宋体" w:cs="宋体"/>
          <w:sz w:val="21"/>
          <w:szCs w:val="21"/>
        </w:rPr>
        <w:t>大学英语教学的教学与管理有着积极借鉴作用。</w:t>
      </w:r>
    </w:p>
    <w:p>
      <w:pPr>
        <w:pStyle w:val="19"/>
        <w:ind w:firstLine="482" w:firstLineChars="200"/>
        <w:rPr>
          <w:rFonts w:hint="eastAsia" w:ascii="宋体" w:hAnsi="宋体" w:eastAsia="宋体" w:cs="宋体"/>
          <w:b/>
          <w:bCs/>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目标管理在</w:t>
      </w:r>
      <w:r>
        <w:rPr>
          <w:rFonts w:hint="eastAsia" w:ascii="宋体" w:hAnsi="宋体" w:eastAsia="宋体" w:cs="宋体"/>
          <w:b/>
          <w:bCs/>
          <w:sz w:val="24"/>
          <w:szCs w:val="24"/>
          <w:lang w:eastAsia="zh-CN"/>
        </w:rPr>
        <w:t>高</w:t>
      </w:r>
      <w:r>
        <w:rPr>
          <w:rFonts w:hint="eastAsia" w:ascii="宋体" w:hAnsi="宋体" w:eastAsia="宋体" w:cs="宋体"/>
          <w:b/>
          <w:bCs/>
          <w:sz w:val="24"/>
          <w:szCs w:val="24"/>
        </w:rPr>
        <w:t>校</w:t>
      </w:r>
      <w:r>
        <w:rPr>
          <w:rFonts w:hint="eastAsia" w:ascii="宋体" w:hAnsi="宋体" w:eastAsia="宋体" w:cs="宋体"/>
          <w:b/>
          <w:bCs/>
          <w:sz w:val="24"/>
          <w:szCs w:val="24"/>
          <w:lang w:eastAsia="zh-CN"/>
        </w:rPr>
        <w:t>大学</w:t>
      </w:r>
      <w:r>
        <w:rPr>
          <w:rFonts w:hint="eastAsia" w:ascii="宋体" w:hAnsi="宋体" w:eastAsia="宋体" w:cs="宋体"/>
          <w:b/>
          <w:bCs/>
          <w:sz w:val="24"/>
          <w:szCs w:val="24"/>
        </w:rPr>
        <w:t>英语教学中的运行模式</w:t>
      </w:r>
    </w:p>
    <w:p>
      <w:pPr>
        <w:pStyle w:val="19"/>
        <w:ind w:firstLine="420" w:firstLineChars="200"/>
        <w:rPr>
          <w:rFonts w:hint="eastAsia" w:ascii="宋体" w:hAnsi="宋体" w:eastAsia="宋体" w:cs="宋体"/>
          <w:sz w:val="21"/>
          <w:szCs w:val="21"/>
        </w:rPr>
      </w:pPr>
      <w:r>
        <w:rPr>
          <w:rFonts w:hint="eastAsia" w:ascii="宋体" w:hAnsi="宋体" w:eastAsia="宋体" w:cs="宋体"/>
          <w:sz w:val="21"/>
          <w:szCs w:val="21"/>
          <w:lang w:eastAsia="zh-CN"/>
        </w:rPr>
        <w:t>大学</w:t>
      </w:r>
      <w:r>
        <w:rPr>
          <w:rFonts w:hint="eastAsia" w:ascii="宋体" w:hAnsi="宋体" w:eastAsia="宋体" w:cs="宋体"/>
          <w:sz w:val="21"/>
          <w:szCs w:val="21"/>
        </w:rPr>
        <w:t>英语教学中的目标管理是将大学英语教学活动所需要实现的目标(即《</w:t>
      </w:r>
      <w:r>
        <w:rPr>
          <w:rFonts w:hint="eastAsia" w:ascii="宋体" w:hAnsi="宋体" w:eastAsia="宋体" w:cs="宋体"/>
          <w:sz w:val="21"/>
          <w:szCs w:val="21"/>
          <w:lang w:eastAsia="zh-CN"/>
        </w:rPr>
        <w:t>教学指南</w:t>
      </w:r>
      <w:r>
        <w:rPr>
          <w:rFonts w:hint="eastAsia" w:ascii="宋体" w:hAnsi="宋体" w:eastAsia="宋体" w:cs="宋体"/>
          <w:sz w:val="21"/>
          <w:szCs w:val="21"/>
        </w:rPr>
        <w:t>》的目标)作为总的教学管理目标, 在教学与管理的过程中充分注重教</w:t>
      </w:r>
      <w:r>
        <w:rPr>
          <w:rFonts w:hint="eastAsia" w:ascii="宋体" w:hAnsi="宋体" w:eastAsia="宋体" w:cs="宋体"/>
          <w:sz w:val="21"/>
          <w:szCs w:val="21"/>
          <w:lang w:eastAsia="zh-CN"/>
        </w:rPr>
        <w:t>师</w:t>
      </w:r>
      <w:r>
        <w:rPr>
          <w:rFonts w:hint="eastAsia" w:ascii="宋体" w:hAnsi="宋体" w:eastAsia="宋体" w:cs="宋体"/>
          <w:sz w:val="21"/>
          <w:szCs w:val="21"/>
        </w:rPr>
        <w:t>、学</w:t>
      </w:r>
      <w:r>
        <w:rPr>
          <w:rFonts w:hint="eastAsia" w:ascii="宋体" w:hAnsi="宋体" w:eastAsia="宋体" w:cs="宋体"/>
          <w:sz w:val="21"/>
          <w:szCs w:val="21"/>
          <w:lang w:eastAsia="zh-CN"/>
        </w:rPr>
        <w:t>生班级</w:t>
      </w:r>
      <w:r>
        <w:rPr>
          <w:rFonts w:hint="eastAsia" w:ascii="宋体" w:hAnsi="宋体" w:eastAsia="宋体" w:cs="宋体"/>
          <w:sz w:val="21"/>
          <w:szCs w:val="21"/>
        </w:rPr>
        <w:t>和学</w:t>
      </w:r>
      <w:r>
        <w:rPr>
          <w:rFonts w:hint="eastAsia" w:ascii="宋体" w:hAnsi="宋体" w:eastAsia="宋体" w:cs="宋体"/>
          <w:sz w:val="21"/>
          <w:szCs w:val="21"/>
          <w:lang w:eastAsia="zh-CN"/>
        </w:rPr>
        <w:t>生</w:t>
      </w:r>
      <w:r>
        <w:rPr>
          <w:rFonts w:hint="eastAsia" w:ascii="宋体" w:hAnsi="宋体" w:eastAsia="宋体" w:cs="宋体"/>
          <w:sz w:val="21"/>
          <w:szCs w:val="21"/>
        </w:rPr>
        <w:t>个人目标的确定与落实, 从上到下构成一个有机的教学目标体系, 既要注重教</w:t>
      </w:r>
      <w:r>
        <w:rPr>
          <w:rFonts w:hint="eastAsia" w:ascii="宋体" w:hAnsi="宋体" w:eastAsia="宋体" w:cs="宋体"/>
          <w:sz w:val="21"/>
          <w:szCs w:val="21"/>
          <w:lang w:eastAsia="zh-CN"/>
        </w:rPr>
        <w:t>师</w:t>
      </w:r>
      <w:r>
        <w:rPr>
          <w:rFonts w:hint="eastAsia" w:ascii="宋体" w:hAnsi="宋体" w:eastAsia="宋体" w:cs="宋体"/>
          <w:sz w:val="21"/>
          <w:szCs w:val="21"/>
        </w:rPr>
        <w:t>的“教”, 更要注重学</w:t>
      </w:r>
      <w:r>
        <w:rPr>
          <w:rFonts w:hint="eastAsia" w:ascii="宋体" w:hAnsi="宋体" w:eastAsia="宋体" w:cs="宋体"/>
          <w:sz w:val="21"/>
          <w:szCs w:val="21"/>
          <w:lang w:eastAsia="zh-CN"/>
        </w:rPr>
        <w:t>生</w:t>
      </w:r>
      <w:r>
        <w:rPr>
          <w:rFonts w:hint="eastAsia" w:ascii="宋体" w:hAnsi="宋体" w:eastAsia="宋体" w:cs="宋体"/>
          <w:sz w:val="21"/>
          <w:szCs w:val="21"/>
        </w:rPr>
        <w:t>的“学”, 同时也要重点强调教学中的“管”, 使“教”、“学”、“管”三者有机结合起来。由于在目标管理教学中明确了教学的目标与责任, 同时也加强了教学管理, 将会极大地调动教学各方面的积极性和创造性。它促使教</w:t>
      </w:r>
      <w:r>
        <w:rPr>
          <w:rFonts w:hint="eastAsia" w:ascii="宋体" w:hAnsi="宋体" w:eastAsia="宋体" w:cs="宋体"/>
          <w:sz w:val="21"/>
          <w:szCs w:val="21"/>
          <w:lang w:eastAsia="zh-CN"/>
        </w:rPr>
        <w:t>师</w:t>
      </w:r>
      <w:r>
        <w:rPr>
          <w:rFonts w:hint="eastAsia" w:ascii="宋体" w:hAnsi="宋体" w:eastAsia="宋体" w:cs="宋体"/>
          <w:sz w:val="21"/>
          <w:szCs w:val="21"/>
        </w:rPr>
        <w:t>认真学习教育学的有关理论,</w:t>
      </w:r>
      <w:r>
        <w:rPr>
          <w:rFonts w:hint="eastAsia" w:ascii="宋体" w:hAnsi="宋体" w:eastAsia="宋体" w:cs="宋体"/>
          <w:sz w:val="21"/>
          <w:szCs w:val="21"/>
          <w:lang w:eastAsia="zh-CN"/>
        </w:rPr>
        <w:t>提高自身素质和水平，</w:t>
      </w:r>
      <w:r>
        <w:rPr>
          <w:rFonts w:hint="eastAsia" w:ascii="宋体" w:hAnsi="宋体" w:eastAsia="宋体" w:cs="宋体"/>
          <w:sz w:val="21"/>
          <w:szCs w:val="21"/>
        </w:rPr>
        <w:t>改进教学方法和管理模式,实现向</w:t>
      </w:r>
      <w:r>
        <w:rPr>
          <w:rFonts w:hint="eastAsia" w:ascii="宋体" w:hAnsi="宋体" w:eastAsia="宋体" w:cs="宋体"/>
          <w:sz w:val="21"/>
          <w:szCs w:val="21"/>
          <w:lang w:eastAsia="zh-CN"/>
        </w:rPr>
        <w:t>“</w:t>
      </w:r>
      <w:r>
        <w:rPr>
          <w:rFonts w:hint="eastAsia" w:ascii="宋体" w:hAnsi="宋体" w:eastAsia="宋体" w:cs="宋体"/>
          <w:sz w:val="21"/>
          <w:szCs w:val="21"/>
        </w:rPr>
        <w:t>以学</w:t>
      </w:r>
      <w:r>
        <w:rPr>
          <w:rFonts w:hint="eastAsia" w:ascii="宋体" w:hAnsi="宋体" w:eastAsia="宋体" w:cs="宋体"/>
          <w:sz w:val="21"/>
          <w:szCs w:val="21"/>
          <w:lang w:eastAsia="zh-CN"/>
        </w:rPr>
        <w:t>生</w:t>
      </w:r>
      <w:r>
        <w:rPr>
          <w:rFonts w:hint="eastAsia" w:ascii="宋体" w:hAnsi="宋体" w:eastAsia="宋体" w:cs="宋体"/>
          <w:sz w:val="21"/>
          <w:szCs w:val="21"/>
        </w:rPr>
        <w:t>为中心</w:t>
      </w:r>
      <w:r>
        <w:rPr>
          <w:rFonts w:hint="eastAsia" w:ascii="宋体" w:hAnsi="宋体" w:eastAsia="宋体" w:cs="宋体"/>
          <w:sz w:val="21"/>
          <w:szCs w:val="21"/>
          <w:lang w:eastAsia="zh-CN"/>
        </w:rPr>
        <w:t>”</w:t>
      </w:r>
      <w:r>
        <w:rPr>
          <w:rFonts w:hint="eastAsia" w:ascii="宋体" w:hAnsi="宋体" w:eastAsia="宋体" w:cs="宋体"/>
          <w:sz w:val="21"/>
          <w:szCs w:val="21"/>
        </w:rPr>
        <w:t>、既传授一般的语言知识与技能,又注重培养语言运用能力和自主学习能力的教学模式的转变。经过多年的教学实践, 我们探索了目标管理教学方法的运行模式, 即“一个中心、三个阶段、四个环节、九项工作”。如</w:t>
      </w:r>
      <w:r>
        <w:rPr>
          <w:rFonts w:hint="eastAsia" w:ascii="宋体" w:hAnsi="宋体" w:eastAsia="宋体" w:cs="宋体"/>
          <w:sz w:val="21"/>
          <w:szCs w:val="21"/>
          <w:lang w:eastAsia="zh-CN"/>
        </w:rPr>
        <w:t>下</w:t>
      </w:r>
      <w:r>
        <w:rPr>
          <w:rFonts w:hint="eastAsia" w:ascii="宋体" w:hAnsi="宋体" w:eastAsia="宋体" w:cs="宋体"/>
          <w:sz w:val="21"/>
          <w:szCs w:val="21"/>
        </w:rPr>
        <w:t>图所示:</w:t>
      </w:r>
    </w:p>
    <w:p>
      <w:pPr>
        <w:pStyle w:val="19"/>
        <w:ind w:firstLine="420" w:firstLineChars="200"/>
        <w:rPr>
          <w:rFonts w:hint="eastAsia" w:ascii="宋体" w:hAnsi="宋体" w:eastAsia="宋体" w:cs="宋体"/>
          <w:sz w:val="24"/>
          <w:szCs w:val="24"/>
        </w:rPr>
      </w:pPr>
      <w:r>
        <w:rPr>
          <w:sz w:val="21"/>
          <w:szCs w:val="21"/>
        </w:rPr>
        <w:drawing>
          <wp:inline distT="0" distB="0" distL="114300" distR="114300">
            <wp:extent cx="5166995" cy="2435225"/>
            <wp:effectExtent l="0" t="0" r="1460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166995" cy="2435225"/>
                    </a:xfrm>
                    <a:prstGeom prst="rect">
                      <a:avLst/>
                    </a:prstGeom>
                    <a:noFill/>
                    <a:ln>
                      <a:noFill/>
                    </a:ln>
                  </pic:spPr>
                </pic:pic>
              </a:graphicData>
            </a:graphic>
          </wp:inline>
        </w:drawing>
      </w:r>
    </w:p>
    <w:p>
      <w:pPr>
        <w:pStyle w:val="19"/>
        <w:rPr>
          <w:rFonts w:hint="eastAsia" w:ascii="宋体" w:hAnsi="宋体" w:eastAsia="宋体" w:cs="宋体"/>
          <w:sz w:val="24"/>
          <w:szCs w:val="24"/>
        </w:rPr>
      </w:pPr>
    </w:p>
    <w:p>
      <w:pPr>
        <w:pStyle w:val="19"/>
        <w:ind w:firstLine="482" w:firstLineChars="200"/>
        <w:rPr>
          <w:rFonts w:hint="eastAsia" w:ascii="宋体" w:hAnsi="宋体" w:eastAsia="宋体" w:cs="宋体"/>
          <w:b/>
          <w:bCs/>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lang w:eastAsia="zh-CN"/>
        </w:rPr>
        <w:t>.</w:t>
      </w:r>
      <w:r>
        <w:rPr>
          <w:rFonts w:hint="eastAsia" w:ascii="宋体" w:hAnsi="宋体" w:eastAsia="宋体" w:cs="宋体"/>
          <w:b/>
          <w:bCs/>
          <w:sz w:val="24"/>
          <w:szCs w:val="24"/>
        </w:rPr>
        <w:t>目标管理在</w:t>
      </w:r>
      <w:r>
        <w:rPr>
          <w:rFonts w:hint="eastAsia" w:ascii="宋体" w:hAnsi="宋体" w:eastAsia="宋体" w:cs="宋体"/>
          <w:b/>
          <w:bCs/>
          <w:sz w:val="24"/>
          <w:szCs w:val="24"/>
          <w:lang w:eastAsia="zh-CN"/>
        </w:rPr>
        <w:t>高</w:t>
      </w:r>
      <w:r>
        <w:rPr>
          <w:rFonts w:hint="eastAsia" w:ascii="宋体" w:hAnsi="宋体" w:eastAsia="宋体" w:cs="宋体"/>
          <w:b/>
          <w:bCs/>
          <w:sz w:val="24"/>
          <w:szCs w:val="24"/>
        </w:rPr>
        <w:t>校</w:t>
      </w:r>
      <w:r>
        <w:rPr>
          <w:rFonts w:hint="eastAsia" w:ascii="宋体" w:hAnsi="宋体" w:eastAsia="宋体" w:cs="宋体"/>
          <w:b/>
          <w:bCs/>
          <w:sz w:val="24"/>
          <w:szCs w:val="24"/>
          <w:lang w:eastAsia="zh-CN"/>
        </w:rPr>
        <w:t>大学</w:t>
      </w:r>
      <w:r>
        <w:rPr>
          <w:rFonts w:hint="eastAsia" w:ascii="宋体" w:hAnsi="宋体" w:eastAsia="宋体" w:cs="宋体"/>
          <w:b/>
          <w:bCs/>
          <w:sz w:val="24"/>
          <w:szCs w:val="24"/>
        </w:rPr>
        <w:t>英语教学中的</w:t>
      </w:r>
      <w:r>
        <w:rPr>
          <w:rFonts w:hint="eastAsia" w:ascii="宋体" w:hAnsi="宋体" w:eastAsia="宋体" w:cs="宋体"/>
          <w:b/>
          <w:bCs/>
          <w:sz w:val="24"/>
          <w:szCs w:val="24"/>
          <w:lang w:eastAsia="zh-CN"/>
        </w:rPr>
        <w:t>应用</w:t>
      </w:r>
      <w:r>
        <w:rPr>
          <w:rFonts w:hint="eastAsia" w:ascii="宋体" w:hAnsi="宋体" w:eastAsia="宋体" w:cs="宋体"/>
          <w:b/>
          <w:bCs/>
          <w:sz w:val="24"/>
          <w:szCs w:val="24"/>
        </w:rPr>
        <w:t xml:space="preserve">实践 </w:t>
      </w:r>
    </w:p>
    <w:p>
      <w:pPr>
        <w:pStyle w:val="19"/>
        <w:ind w:firstLine="422" w:firstLineChars="200"/>
        <w:rPr>
          <w:rFonts w:hint="eastAsia" w:ascii="宋体" w:hAnsi="宋体" w:eastAsia="宋体" w:cs="宋体"/>
          <w:b/>
          <w:bCs/>
          <w:sz w:val="21"/>
          <w:szCs w:val="21"/>
        </w:rPr>
      </w:pPr>
      <w:r>
        <w:rPr>
          <w:rFonts w:hint="eastAsia" w:ascii="宋体" w:hAnsi="宋体" w:eastAsia="宋体" w:cs="宋体"/>
          <w:b/>
          <w:bCs/>
          <w:sz w:val="21"/>
          <w:szCs w:val="21"/>
          <w:lang w:val="en-US" w:eastAsia="zh-CN"/>
        </w:rPr>
        <w:t xml:space="preserve">4.1. </w:t>
      </w:r>
      <w:r>
        <w:rPr>
          <w:rFonts w:hint="eastAsia" w:ascii="宋体" w:hAnsi="宋体" w:eastAsia="宋体" w:cs="宋体"/>
          <w:b/>
          <w:bCs/>
          <w:sz w:val="21"/>
          <w:szCs w:val="21"/>
        </w:rPr>
        <w:t>吃透《</w:t>
      </w:r>
      <w:r>
        <w:rPr>
          <w:rFonts w:hint="eastAsia" w:ascii="宋体" w:hAnsi="宋体" w:eastAsia="宋体" w:cs="宋体"/>
          <w:b/>
          <w:bCs/>
          <w:sz w:val="21"/>
          <w:szCs w:val="21"/>
          <w:lang w:eastAsia="zh-CN"/>
        </w:rPr>
        <w:t>教学指南</w:t>
      </w:r>
      <w:r>
        <w:rPr>
          <w:rFonts w:hint="eastAsia" w:ascii="宋体" w:hAnsi="宋体" w:eastAsia="宋体" w:cs="宋体"/>
          <w:b/>
          <w:bCs/>
          <w:sz w:val="21"/>
          <w:szCs w:val="21"/>
        </w:rPr>
        <w:t>》精神, 明确教学目标(计划阶段)</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eastAsia="宋体" w:cs="宋体"/>
          <w:i w:val="0"/>
          <w:caps w:val="0"/>
          <w:color w:val="auto"/>
          <w:spacing w:val="0"/>
          <w:sz w:val="21"/>
          <w:szCs w:val="21"/>
          <w:shd w:val="clear" w:fill="FFFFFF"/>
        </w:rPr>
        <w:t>《大学英语教学指南》</w:t>
      </w:r>
      <w:r>
        <w:rPr>
          <w:rFonts w:hint="eastAsia" w:ascii="宋体" w:hAnsi="宋体" w:eastAsia="宋体" w:cs="宋体"/>
          <w:sz w:val="21"/>
          <w:szCs w:val="21"/>
          <w:lang w:val="en-US" w:eastAsia="zh-CN"/>
        </w:rPr>
        <w:t>（2017版）</w:t>
      </w:r>
      <w:r>
        <w:rPr>
          <w:rFonts w:hint="eastAsia" w:ascii="宋体" w:hAnsi="宋体" w:eastAsia="宋体" w:cs="宋体"/>
          <w:i w:val="0"/>
          <w:caps w:val="0"/>
          <w:color w:val="auto"/>
          <w:spacing w:val="0"/>
          <w:sz w:val="21"/>
          <w:szCs w:val="21"/>
          <w:shd w:val="clear" w:fill="FFFFFF"/>
        </w:rPr>
        <w:t>(下简称《教学指南》</w:t>
      </w:r>
      <w:r>
        <w:rPr>
          <w:rFonts w:hint="eastAsia" w:ascii="宋体" w:hAnsi="宋体" w:eastAsia="宋体" w:cs="宋体"/>
          <w:i w:val="0"/>
          <w:caps w:val="0"/>
          <w:color w:val="333333"/>
          <w:spacing w:val="0"/>
          <w:sz w:val="21"/>
          <w:szCs w:val="21"/>
          <w:shd w:val="clear" w:fill="FFFFFF"/>
        </w:rPr>
        <w:t>)</w:t>
      </w:r>
      <w:r>
        <w:rPr>
          <w:rFonts w:hint="eastAsia" w:ascii="宋体" w:hAnsi="宋体" w:eastAsia="宋体" w:cs="宋体"/>
          <w:sz w:val="21"/>
          <w:szCs w:val="21"/>
        </w:rPr>
        <w:t>根据我国</w:t>
      </w:r>
      <w:r>
        <w:rPr>
          <w:rFonts w:hint="eastAsia" w:ascii="宋体" w:hAnsi="宋体" w:eastAsia="宋体" w:cs="宋体"/>
          <w:sz w:val="21"/>
          <w:szCs w:val="21"/>
          <w:lang w:eastAsia="zh-CN"/>
        </w:rPr>
        <w:t>各阶段教育</w:t>
      </w:r>
      <w:r>
        <w:rPr>
          <w:rFonts w:hint="eastAsia" w:ascii="宋体" w:hAnsi="宋体" w:eastAsia="宋体" w:cs="宋体"/>
          <w:sz w:val="21"/>
          <w:szCs w:val="21"/>
        </w:rPr>
        <w:t>和社会发展的条件现状，大学英语教学目标分为基础、提高、发展三个等级。基础目标是</w:t>
      </w:r>
      <w:r>
        <w:rPr>
          <w:rFonts w:hint="eastAsia" w:ascii="宋体" w:hAnsi="宋体" w:eastAsia="宋体" w:cs="宋体"/>
          <w:sz w:val="21"/>
          <w:szCs w:val="21"/>
          <w:lang w:eastAsia="zh-CN"/>
        </w:rPr>
        <w:t>所有非英语专业学生必须达到的，学有余力的可以达到提高或发展目标。《教学指南》指出：“</w:t>
      </w:r>
      <w:r>
        <w:rPr>
          <w:rFonts w:hint="eastAsia" w:ascii="宋体" w:hAnsi="宋体" w:eastAsia="宋体" w:cs="宋体"/>
          <w:sz w:val="21"/>
          <w:szCs w:val="21"/>
        </w:rPr>
        <w:t>各高校可以根据实际需要，自主确定起始层次，自主选择教学目标</w:t>
      </w:r>
      <w:r>
        <w:rPr>
          <w:rFonts w:hint="eastAsia" w:ascii="宋体" w:hAnsi="宋体" w:eastAsia="宋体" w:cs="宋体"/>
          <w:sz w:val="21"/>
          <w:szCs w:val="21"/>
          <w:lang w:eastAsia="zh-CN"/>
        </w:rPr>
        <w:t>”</w:t>
      </w:r>
      <w:r>
        <w:rPr>
          <w:rFonts w:hint="eastAsia" w:ascii="宋体" w:hAnsi="宋体" w:eastAsia="宋体" w:cs="宋体"/>
          <w:sz w:val="21"/>
          <w:szCs w:val="21"/>
          <w:vertAlign w:val="superscript"/>
          <w:lang w:val="en-US" w:eastAsia="zh-CN"/>
        </w:rPr>
        <w:t>[4]</w:t>
      </w:r>
      <w:r>
        <w:rPr>
          <w:rFonts w:hint="eastAsia" w:ascii="宋体" w:hAnsi="宋体" w:eastAsia="宋体" w:cs="宋体"/>
          <w:sz w:val="21"/>
          <w:szCs w:val="21"/>
          <w:lang w:eastAsia="zh-CN"/>
        </w:rPr>
        <w:t>（</w:t>
      </w:r>
      <w:r>
        <w:rPr>
          <w:rFonts w:hint="eastAsia" w:ascii="宋体" w:hAnsi="宋体" w:eastAsia="宋体" w:cs="宋体"/>
          <w:b/>
          <w:bCs/>
          <w:sz w:val="21"/>
          <w:szCs w:val="21"/>
          <w:lang w:eastAsia="zh-CN"/>
        </w:rPr>
        <w:t>目标决策</w:t>
      </w:r>
      <w:r>
        <w:rPr>
          <w:rFonts w:hint="eastAsia" w:ascii="宋体" w:hAnsi="宋体" w:eastAsia="宋体" w:cs="宋体"/>
          <w:sz w:val="21"/>
          <w:szCs w:val="21"/>
          <w:lang w:eastAsia="zh-CN"/>
        </w:rPr>
        <w:t>）</w:t>
      </w:r>
      <w:r>
        <w:rPr>
          <w:rFonts w:hint="eastAsia" w:ascii="宋体" w:hAnsi="宋体" w:eastAsia="宋体" w:cs="宋体"/>
          <w:sz w:val="21"/>
          <w:szCs w:val="21"/>
        </w:rPr>
        <w:t>。分级目标的安排</w:t>
      </w:r>
      <w:r>
        <w:rPr>
          <w:rFonts w:hint="eastAsia" w:ascii="宋体" w:hAnsi="宋体" w:eastAsia="宋体" w:cs="宋体"/>
          <w:sz w:val="21"/>
          <w:szCs w:val="21"/>
          <w:lang w:eastAsia="zh-CN"/>
        </w:rPr>
        <w:t>使得各高校</w:t>
      </w:r>
      <w:r>
        <w:rPr>
          <w:rFonts w:hint="eastAsia" w:ascii="宋体" w:hAnsi="宋体" w:eastAsia="宋体" w:cs="宋体"/>
          <w:sz w:val="21"/>
          <w:szCs w:val="21"/>
        </w:rPr>
        <w:t>课程设置</w:t>
      </w:r>
      <w:r>
        <w:rPr>
          <w:rFonts w:hint="eastAsia" w:ascii="宋体" w:hAnsi="宋体" w:eastAsia="宋体" w:cs="宋体"/>
          <w:sz w:val="21"/>
          <w:szCs w:val="21"/>
          <w:lang w:eastAsia="zh-CN"/>
        </w:rPr>
        <w:t>更加</w:t>
      </w:r>
      <w:r>
        <w:rPr>
          <w:rFonts w:hint="eastAsia" w:ascii="宋体" w:hAnsi="宋体" w:eastAsia="宋体" w:cs="宋体"/>
          <w:sz w:val="21"/>
          <w:szCs w:val="21"/>
        </w:rPr>
        <w:t>灵活和</w:t>
      </w:r>
      <w:r>
        <w:rPr>
          <w:rFonts w:hint="eastAsia" w:ascii="宋体" w:hAnsi="宋体" w:eastAsia="宋体" w:cs="宋体"/>
          <w:sz w:val="21"/>
          <w:szCs w:val="21"/>
          <w:lang w:eastAsia="zh-CN"/>
        </w:rPr>
        <w:t>课程体系更加</w:t>
      </w:r>
      <w:r>
        <w:rPr>
          <w:rFonts w:hint="eastAsia" w:ascii="宋体" w:hAnsi="宋体" w:eastAsia="宋体" w:cs="宋体"/>
          <w:sz w:val="21"/>
          <w:szCs w:val="21"/>
        </w:rPr>
        <w:t>开放，有利于满足</w:t>
      </w:r>
      <w:r>
        <w:rPr>
          <w:rFonts w:hint="eastAsia" w:ascii="宋体" w:hAnsi="宋体" w:eastAsia="宋体" w:cs="宋体"/>
          <w:sz w:val="21"/>
          <w:szCs w:val="21"/>
          <w:lang w:eastAsia="zh-CN"/>
        </w:rPr>
        <w:t>各类高</w:t>
      </w:r>
      <w:r>
        <w:rPr>
          <w:rFonts w:hint="eastAsia" w:ascii="宋体" w:hAnsi="宋体" w:eastAsia="宋体" w:cs="宋体"/>
          <w:sz w:val="21"/>
          <w:szCs w:val="21"/>
        </w:rPr>
        <w:t>校</w:t>
      </w:r>
      <w:r>
        <w:rPr>
          <w:rFonts w:hint="eastAsia" w:ascii="宋体" w:hAnsi="宋体" w:eastAsia="宋体" w:cs="宋体"/>
          <w:sz w:val="21"/>
          <w:szCs w:val="21"/>
          <w:lang w:eastAsia="zh-CN"/>
        </w:rPr>
        <w:t>、各种专业</w:t>
      </w:r>
      <w:r>
        <w:rPr>
          <w:rFonts w:hint="eastAsia" w:ascii="宋体" w:hAnsi="宋体" w:eastAsia="宋体" w:cs="宋体"/>
          <w:sz w:val="21"/>
          <w:szCs w:val="21"/>
        </w:rPr>
        <w:t>学生</w:t>
      </w:r>
      <w:r>
        <w:rPr>
          <w:rFonts w:hint="eastAsia" w:ascii="宋体" w:hAnsi="宋体" w:eastAsia="宋体" w:cs="宋体"/>
          <w:sz w:val="21"/>
          <w:szCs w:val="21"/>
          <w:lang w:eastAsia="zh-CN"/>
        </w:rPr>
        <w:t>对</w:t>
      </w:r>
      <w:r>
        <w:rPr>
          <w:rFonts w:hint="eastAsia" w:ascii="宋体" w:hAnsi="宋体" w:eastAsia="宋体" w:cs="宋体"/>
          <w:sz w:val="21"/>
          <w:szCs w:val="21"/>
        </w:rPr>
        <w:t>大学英语</w:t>
      </w:r>
      <w:r>
        <w:rPr>
          <w:rFonts w:hint="eastAsia" w:ascii="宋体" w:hAnsi="宋体" w:eastAsia="宋体" w:cs="宋体"/>
          <w:sz w:val="21"/>
          <w:szCs w:val="21"/>
          <w:lang w:eastAsia="zh-CN"/>
        </w:rPr>
        <w:t>水平和能力的</w:t>
      </w:r>
      <w:r>
        <w:rPr>
          <w:rFonts w:hint="eastAsia" w:ascii="宋体" w:hAnsi="宋体" w:eastAsia="宋体" w:cs="宋体"/>
          <w:sz w:val="21"/>
          <w:szCs w:val="21"/>
        </w:rPr>
        <w:t>个性化需求。我们认为《</w:t>
      </w:r>
      <w:r>
        <w:rPr>
          <w:rFonts w:hint="eastAsia" w:ascii="宋体" w:hAnsi="宋体" w:eastAsia="宋体" w:cs="宋体"/>
          <w:sz w:val="21"/>
          <w:szCs w:val="21"/>
          <w:lang w:eastAsia="zh-CN"/>
        </w:rPr>
        <w:t>教学指南</w:t>
      </w:r>
      <w:r>
        <w:rPr>
          <w:rFonts w:hint="eastAsia" w:ascii="宋体" w:hAnsi="宋体" w:eastAsia="宋体" w:cs="宋体"/>
          <w:sz w:val="21"/>
          <w:szCs w:val="21"/>
        </w:rPr>
        <w:t>》充分贯彻了分类指导、因材施教的原则,</w:t>
      </w:r>
      <w:r>
        <w:rPr>
          <w:rFonts w:hint="eastAsia" w:ascii="宋体" w:hAnsi="宋体" w:eastAsia="宋体" w:cs="宋体"/>
          <w:sz w:val="21"/>
          <w:szCs w:val="21"/>
          <w:lang w:val="en-US" w:eastAsia="zh-CN"/>
        </w:rPr>
        <w:t>OBE的教育理念也能够更好地</w:t>
      </w:r>
      <w:r>
        <w:rPr>
          <w:rFonts w:hint="eastAsia" w:ascii="宋体" w:hAnsi="宋体" w:eastAsia="宋体" w:cs="宋体"/>
          <w:sz w:val="21"/>
          <w:szCs w:val="21"/>
        </w:rPr>
        <w:t>适应</w:t>
      </w:r>
      <w:r>
        <w:rPr>
          <w:rFonts w:hint="eastAsia" w:ascii="宋体" w:hAnsi="宋体" w:eastAsia="宋体" w:cs="宋体"/>
          <w:sz w:val="21"/>
          <w:szCs w:val="21"/>
          <w:lang w:eastAsia="zh-CN"/>
        </w:rPr>
        <w:t>不同学校、不专业学生的</w:t>
      </w:r>
      <w:r>
        <w:rPr>
          <w:rFonts w:hint="eastAsia" w:ascii="宋体" w:hAnsi="宋体" w:eastAsia="宋体" w:cs="宋体"/>
          <w:sz w:val="21"/>
          <w:szCs w:val="21"/>
        </w:rPr>
        <w:t>个性化</w:t>
      </w:r>
      <w:r>
        <w:rPr>
          <w:rFonts w:hint="eastAsia" w:ascii="宋体" w:hAnsi="宋体" w:eastAsia="宋体" w:cs="宋体"/>
          <w:sz w:val="21"/>
          <w:szCs w:val="21"/>
          <w:lang w:eastAsia="zh-CN"/>
        </w:rPr>
        <w:t>目标</w:t>
      </w:r>
      <w:r>
        <w:rPr>
          <w:rFonts w:hint="eastAsia" w:ascii="宋体" w:hAnsi="宋体" w:eastAsia="宋体" w:cs="宋体"/>
          <w:sz w:val="21"/>
          <w:szCs w:val="21"/>
        </w:rPr>
        <w:t>需</w:t>
      </w:r>
      <w:r>
        <w:rPr>
          <w:rFonts w:hint="eastAsia" w:ascii="宋体" w:hAnsi="宋体" w:eastAsia="宋体" w:cs="宋体"/>
          <w:sz w:val="21"/>
          <w:szCs w:val="21"/>
          <w:lang w:eastAsia="zh-CN"/>
        </w:rPr>
        <w:t>求</w:t>
      </w:r>
      <w:r>
        <w:rPr>
          <w:rFonts w:hint="eastAsia" w:ascii="宋体" w:hAnsi="宋体" w:eastAsia="宋体" w:cs="宋体"/>
          <w:sz w:val="21"/>
          <w:szCs w:val="21"/>
        </w:rPr>
        <w:t xml:space="preserve">, </w:t>
      </w:r>
      <w:r>
        <w:rPr>
          <w:rFonts w:hint="eastAsia" w:ascii="宋体" w:hAnsi="宋体" w:eastAsia="宋体" w:cs="宋体"/>
          <w:sz w:val="21"/>
          <w:szCs w:val="21"/>
          <w:lang w:eastAsia="zh-CN"/>
        </w:rPr>
        <w:t>我校</w:t>
      </w:r>
      <w:r>
        <w:rPr>
          <w:rFonts w:hint="eastAsia" w:ascii="宋体" w:hAnsi="宋体" w:eastAsia="宋体" w:cs="宋体"/>
          <w:sz w:val="21"/>
          <w:szCs w:val="21"/>
        </w:rPr>
        <w:t>根据学院的实际情况,把</w:t>
      </w:r>
      <w:r>
        <w:rPr>
          <w:rFonts w:hint="eastAsia" w:ascii="宋体" w:hAnsi="宋体" w:eastAsia="宋体" w:cs="宋体"/>
          <w:sz w:val="21"/>
          <w:szCs w:val="21"/>
          <w:lang w:eastAsia="zh-CN"/>
        </w:rPr>
        <w:t>基础目标</w:t>
      </w:r>
      <w:r>
        <w:rPr>
          <w:rFonts w:hint="eastAsia" w:ascii="宋体" w:hAnsi="宋体" w:eastAsia="宋体" w:cs="宋体"/>
          <w:sz w:val="21"/>
          <w:szCs w:val="21"/>
        </w:rPr>
        <w:t>作为学院教学的一个总目标(</w:t>
      </w:r>
      <w:r>
        <w:rPr>
          <w:rFonts w:hint="eastAsia" w:ascii="宋体" w:hAnsi="宋体" w:eastAsia="宋体" w:cs="宋体"/>
          <w:b/>
          <w:bCs/>
          <w:sz w:val="21"/>
          <w:szCs w:val="21"/>
        </w:rPr>
        <w:t>确定目标</w:t>
      </w:r>
      <w:r>
        <w:rPr>
          <w:rFonts w:hint="eastAsia" w:ascii="宋体" w:hAnsi="宋体" w:eastAsia="宋体" w:cs="宋体"/>
          <w:sz w:val="21"/>
          <w:szCs w:val="21"/>
        </w:rPr>
        <w:t>)。</w:t>
      </w:r>
    </w:p>
    <w:p>
      <w:pPr>
        <w:pStyle w:val="19"/>
        <w:ind w:firstLine="420" w:firstLineChars="200"/>
        <w:rPr>
          <w:rFonts w:hint="eastAsia" w:ascii="宋体" w:hAnsi="宋体" w:eastAsia="宋体" w:cs="宋体"/>
          <w:sz w:val="24"/>
          <w:szCs w:val="24"/>
        </w:rPr>
      </w:pPr>
      <w:r>
        <w:rPr>
          <w:rFonts w:hint="eastAsia" w:ascii="宋体" w:hAnsi="宋体" w:eastAsia="宋体" w:cs="宋体"/>
          <w:sz w:val="21"/>
          <w:szCs w:val="21"/>
        </w:rPr>
        <w:t>根据每个学期为一级</w:t>
      </w:r>
      <w:r>
        <w:rPr>
          <w:rFonts w:hint="eastAsia" w:ascii="宋体" w:hAnsi="宋体" w:eastAsia="宋体" w:cs="宋体"/>
          <w:sz w:val="21"/>
          <w:szCs w:val="21"/>
          <w:lang w:eastAsia="zh-CN"/>
        </w:rPr>
        <w:t>，</w:t>
      </w:r>
      <w:r>
        <w:rPr>
          <w:rFonts w:hint="eastAsia" w:ascii="宋体" w:hAnsi="宋体" w:eastAsia="宋体" w:cs="宋体"/>
          <w:sz w:val="21"/>
          <w:szCs w:val="21"/>
        </w:rPr>
        <w:t>共四级, 而且每一级均对学生在听、说、读、写、译五个方面的能力提出明确的要求, 然后确定任课教</w:t>
      </w:r>
      <w:r>
        <w:rPr>
          <w:rFonts w:hint="eastAsia" w:ascii="宋体" w:hAnsi="宋体" w:eastAsia="宋体" w:cs="宋体"/>
          <w:sz w:val="21"/>
          <w:szCs w:val="21"/>
          <w:lang w:eastAsia="zh-CN"/>
        </w:rPr>
        <w:t>师</w:t>
      </w:r>
      <w:r>
        <w:rPr>
          <w:rFonts w:hint="eastAsia" w:ascii="宋体" w:hAnsi="宋体" w:eastAsia="宋体" w:cs="宋体"/>
          <w:sz w:val="21"/>
          <w:szCs w:val="21"/>
        </w:rPr>
        <w:t>, 并且给任课教</w:t>
      </w:r>
      <w:r>
        <w:rPr>
          <w:rFonts w:hint="eastAsia" w:ascii="宋体" w:hAnsi="宋体" w:eastAsia="宋体" w:cs="宋体"/>
          <w:sz w:val="21"/>
          <w:szCs w:val="21"/>
          <w:lang w:eastAsia="zh-CN"/>
        </w:rPr>
        <w:t>师</w:t>
      </w:r>
      <w:r>
        <w:rPr>
          <w:rFonts w:hint="eastAsia" w:ascii="宋体" w:hAnsi="宋体" w:eastAsia="宋体" w:cs="宋体"/>
          <w:sz w:val="21"/>
          <w:szCs w:val="21"/>
        </w:rPr>
        <w:t>下达目标和任务(</w:t>
      </w:r>
      <w:r>
        <w:rPr>
          <w:rFonts w:hint="eastAsia" w:ascii="宋体" w:hAnsi="宋体" w:eastAsia="宋体" w:cs="宋体"/>
          <w:b/>
          <w:bCs/>
          <w:sz w:val="21"/>
          <w:szCs w:val="21"/>
        </w:rPr>
        <w:t>定责授权、目标展开</w:t>
      </w:r>
      <w:r>
        <w:rPr>
          <w:rFonts w:hint="eastAsia" w:ascii="宋体" w:hAnsi="宋体" w:eastAsia="宋体" w:cs="宋体"/>
          <w:sz w:val="21"/>
          <w:szCs w:val="21"/>
        </w:rPr>
        <w:t>)。围绕教学目标, 强化管理, 大胆进行教法和学法的改革与创新(</w:t>
      </w:r>
      <w:r>
        <w:rPr>
          <w:rFonts w:hint="eastAsia" w:ascii="宋体" w:hAnsi="宋体" w:eastAsia="宋体" w:cs="宋体"/>
          <w:b/>
          <w:bCs/>
          <w:sz w:val="21"/>
          <w:szCs w:val="21"/>
        </w:rPr>
        <w:t>执行阶段</w:t>
      </w:r>
      <w:r>
        <w:rPr>
          <w:rFonts w:hint="eastAsia" w:ascii="宋体" w:hAnsi="宋体" w:eastAsia="宋体" w:cs="宋体"/>
          <w:sz w:val="21"/>
          <w:szCs w:val="21"/>
        </w:rPr>
        <w:t>)。为了使学</w:t>
      </w:r>
      <w:r>
        <w:rPr>
          <w:rFonts w:hint="eastAsia" w:ascii="宋体" w:hAnsi="宋体" w:eastAsia="宋体" w:cs="宋体"/>
          <w:sz w:val="21"/>
          <w:szCs w:val="21"/>
          <w:lang w:eastAsia="zh-CN"/>
        </w:rPr>
        <w:t>生</w:t>
      </w:r>
      <w:r>
        <w:rPr>
          <w:rFonts w:hint="eastAsia" w:ascii="宋体" w:hAnsi="宋体" w:eastAsia="宋体" w:cs="宋体"/>
          <w:sz w:val="21"/>
          <w:szCs w:val="21"/>
        </w:rPr>
        <w:t>在听、说、读、写、译等方面均达到《</w:t>
      </w:r>
      <w:r>
        <w:rPr>
          <w:rFonts w:hint="eastAsia" w:ascii="宋体" w:hAnsi="宋体" w:eastAsia="宋体" w:cs="宋体"/>
          <w:sz w:val="21"/>
          <w:szCs w:val="21"/>
          <w:lang w:eastAsia="zh-CN"/>
        </w:rPr>
        <w:t>教学指南</w:t>
      </w:r>
      <w:r>
        <w:rPr>
          <w:rFonts w:hint="eastAsia" w:ascii="宋体" w:hAnsi="宋体" w:eastAsia="宋体" w:cs="宋体"/>
          <w:sz w:val="21"/>
          <w:szCs w:val="21"/>
        </w:rPr>
        <w:t>》所规定的</w:t>
      </w:r>
      <w:r>
        <w:rPr>
          <w:rFonts w:hint="eastAsia" w:ascii="宋体" w:hAnsi="宋体" w:eastAsia="宋体" w:cs="宋体"/>
          <w:sz w:val="21"/>
          <w:szCs w:val="21"/>
          <w:lang w:eastAsia="zh-CN"/>
        </w:rPr>
        <w:t>基础</w:t>
      </w:r>
      <w:r>
        <w:rPr>
          <w:rFonts w:hint="eastAsia" w:ascii="宋体" w:hAnsi="宋体" w:eastAsia="宋体" w:cs="宋体"/>
          <w:sz w:val="21"/>
          <w:szCs w:val="21"/>
        </w:rPr>
        <w:t>的标准。我们在教学中将总体目标分解成若干个小目标(</w:t>
      </w:r>
      <w:r>
        <w:rPr>
          <w:rFonts w:hint="eastAsia" w:ascii="宋体" w:hAnsi="宋体" w:eastAsia="宋体" w:cs="宋体"/>
          <w:b/>
          <w:bCs/>
          <w:sz w:val="21"/>
          <w:szCs w:val="21"/>
        </w:rPr>
        <w:t>目标细分</w:t>
      </w:r>
      <w:r>
        <w:rPr>
          <w:rFonts w:hint="eastAsia" w:ascii="宋体" w:hAnsi="宋体" w:eastAsia="宋体" w:cs="宋体"/>
          <w:sz w:val="21"/>
          <w:szCs w:val="21"/>
        </w:rPr>
        <w:t>), 有计划、有步骤地让学生实现它(</w:t>
      </w:r>
      <w:r>
        <w:rPr>
          <w:rFonts w:hint="eastAsia" w:ascii="宋体" w:hAnsi="宋体" w:eastAsia="宋体" w:cs="宋体"/>
          <w:b/>
          <w:bCs/>
          <w:sz w:val="21"/>
          <w:szCs w:val="21"/>
        </w:rPr>
        <w:t>目标实践</w:t>
      </w:r>
      <w:r>
        <w:rPr>
          <w:rFonts w:hint="eastAsia" w:ascii="宋体" w:hAnsi="宋体" w:eastAsia="宋体" w:cs="宋体"/>
          <w:sz w:val="21"/>
          <w:szCs w:val="21"/>
        </w:rPr>
        <w:t>)。这些小目标首先可以根据全体学生的整体情况而定, 例如, 在大学英语1-4级的教学阶段, 每一级即为一</w:t>
      </w:r>
      <w:r>
        <w:rPr>
          <w:rFonts w:hint="eastAsia" w:ascii="宋体" w:hAnsi="宋体" w:eastAsia="宋体" w:cs="宋体"/>
          <w:sz w:val="21"/>
          <w:szCs w:val="21"/>
          <w:lang w:eastAsia="zh-CN"/>
        </w:rPr>
        <w:t>个</w:t>
      </w:r>
      <w:r>
        <w:rPr>
          <w:rFonts w:hint="eastAsia" w:ascii="宋体" w:hAnsi="宋体" w:eastAsia="宋体" w:cs="宋体"/>
          <w:sz w:val="21"/>
          <w:szCs w:val="21"/>
        </w:rPr>
        <w:t>学习目标。在每学期初的</w:t>
      </w:r>
      <w:r>
        <w:rPr>
          <w:rFonts w:hint="eastAsia" w:ascii="宋体" w:hAnsi="宋体" w:eastAsia="宋体" w:cs="宋体"/>
          <w:sz w:val="21"/>
          <w:szCs w:val="21"/>
          <w:lang w:eastAsia="zh-CN"/>
        </w:rPr>
        <w:t>班级</w:t>
      </w:r>
      <w:r>
        <w:rPr>
          <w:rFonts w:hint="eastAsia" w:ascii="宋体" w:hAnsi="宋体" w:eastAsia="宋体" w:cs="宋体"/>
          <w:sz w:val="21"/>
          <w:szCs w:val="21"/>
        </w:rPr>
        <w:t>教学</w:t>
      </w:r>
      <w:r>
        <w:rPr>
          <w:rFonts w:hint="eastAsia" w:ascii="宋体" w:hAnsi="宋体" w:eastAsia="宋体" w:cs="宋体"/>
          <w:sz w:val="21"/>
          <w:szCs w:val="21"/>
          <w:lang w:eastAsia="zh-CN"/>
        </w:rPr>
        <w:t>任务发布栏</w:t>
      </w:r>
      <w:r>
        <w:rPr>
          <w:rFonts w:hint="eastAsia" w:ascii="宋体" w:hAnsi="宋体" w:eastAsia="宋体" w:cs="宋体"/>
          <w:sz w:val="21"/>
          <w:szCs w:val="21"/>
        </w:rPr>
        <w:t>上,教</w:t>
      </w:r>
      <w:r>
        <w:rPr>
          <w:rFonts w:hint="eastAsia" w:ascii="宋体" w:hAnsi="宋体" w:eastAsia="宋体" w:cs="宋体"/>
          <w:sz w:val="21"/>
          <w:szCs w:val="21"/>
          <w:lang w:eastAsia="zh-CN"/>
        </w:rPr>
        <w:t>师</w:t>
      </w:r>
      <w:r>
        <w:rPr>
          <w:rFonts w:hint="eastAsia" w:ascii="宋体" w:hAnsi="宋体" w:eastAsia="宋体" w:cs="宋体"/>
          <w:sz w:val="21"/>
          <w:szCs w:val="21"/>
        </w:rPr>
        <w:t>就</w:t>
      </w:r>
      <w:r>
        <w:rPr>
          <w:rFonts w:hint="eastAsia" w:ascii="宋体" w:hAnsi="宋体" w:eastAsia="宋体" w:cs="宋体"/>
          <w:sz w:val="21"/>
          <w:szCs w:val="21"/>
          <w:lang w:eastAsia="zh-CN"/>
        </w:rPr>
        <w:t>要</w:t>
      </w:r>
      <w:r>
        <w:rPr>
          <w:rFonts w:hint="eastAsia" w:ascii="宋体" w:hAnsi="宋体" w:eastAsia="宋体" w:cs="宋体"/>
          <w:sz w:val="21"/>
          <w:szCs w:val="21"/>
        </w:rPr>
        <w:t>明确本学期的教学目的、要求和目标</w:t>
      </w:r>
      <w:r>
        <w:rPr>
          <w:rFonts w:hint="eastAsia" w:ascii="宋体" w:hAnsi="宋体" w:eastAsia="宋体" w:cs="宋体"/>
          <w:sz w:val="21"/>
          <w:szCs w:val="21"/>
          <w:lang w:eastAsia="zh-CN"/>
        </w:rPr>
        <w:t>，</w:t>
      </w:r>
      <w:r>
        <w:rPr>
          <w:rFonts w:hint="eastAsia" w:ascii="宋体" w:hAnsi="宋体" w:eastAsia="宋体" w:cs="宋体"/>
          <w:sz w:val="21"/>
          <w:szCs w:val="21"/>
        </w:rPr>
        <w:t>让学</w:t>
      </w:r>
      <w:r>
        <w:rPr>
          <w:rFonts w:hint="eastAsia" w:ascii="宋体" w:hAnsi="宋体" w:eastAsia="宋体" w:cs="宋体"/>
          <w:sz w:val="21"/>
          <w:szCs w:val="21"/>
          <w:lang w:eastAsia="zh-CN"/>
        </w:rPr>
        <w:t>生</w:t>
      </w:r>
      <w:r>
        <w:rPr>
          <w:rFonts w:hint="eastAsia" w:ascii="宋体" w:hAnsi="宋体" w:eastAsia="宋体" w:cs="宋体"/>
          <w:sz w:val="21"/>
          <w:szCs w:val="21"/>
        </w:rPr>
        <w:t>做到心中有数,并主动与教</w:t>
      </w:r>
      <w:r>
        <w:rPr>
          <w:rFonts w:hint="eastAsia" w:ascii="宋体" w:hAnsi="宋体" w:eastAsia="宋体" w:cs="宋体"/>
          <w:sz w:val="21"/>
          <w:szCs w:val="21"/>
          <w:lang w:eastAsia="zh-CN"/>
        </w:rPr>
        <w:t>师</w:t>
      </w:r>
      <w:r>
        <w:rPr>
          <w:rFonts w:hint="eastAsia" w:ascii="宋体" w:hAnsi="宋体" w:eastAsia="宋体" w:cs="宋体"/>
          <w:sz w:val="21"/>
          <w:szCs w:val="21"/>
        </w:rPr>
        <w:t>一起共同努力。同时教</w:t>
      </w:r>
      <w:r>
        <w:rPr>
          <w:rFonts w:hint="eastAsia" w:ascii="宋体" w:hAnsi="宋体" w:eastAsia="宋体" w:cs="宋体"/>
          <w:sz w:val="21"/>
          <w:szCs w:val="21"/>
          <w:lang w:eastAsia="zh-CN"/>
        </w:rPr>
        <w:t>师</w:t>
      </w:r>
      <w:r>
        <w:rPr>
          <w:rFonts w:hint="eastAsia" w:ascii="宋体" w:hAnsi="宋体" w:eastAsia="宋体" w:cs="宋体"/>
          <w:sz w:val="21"/>
          <w:szCs w:val="21"/>
        </w:rPr>
        <w:t>根据自己的</w:t>
      </w:r>
      <w:r>
        <w:rPr>
          <w:rFonts w:hint="eastAsia" w:ascii="宋体" w:hAnsi="宋体" w:eastAsia="宋体" w:cs="宋体"/>
          <w:sz w:val="21"/>
          <w:szCs w:val="21"/>
          <w:lang w:eastAsia="zh-CN"/>
        </w:rPr>
        <w:t>学习</w:t>
      </w:r>
      <w:r>
        <w:rPr>
          <w:rFonts w:hint="eastAsia" w:ascii="宋体" w:hAnsi="宋体" w:eastAsia="宋体" w:cs="宋体"/>
          <w:sz w:val="21"/>
          <w:szCs w:val="21"/>
        </w:rPr>
        <w:t>经验和学</w:t>
      </w:r>
      <w:r>
        <w:rPr>
          <w:rFonts w:hint="eastAsia" w:ascii="宋体" w:hAnsi="宋体" w:eastAsia="宋体" w:cs="宋体"/>
          <w:sz w:val="21"/>
          <w:szCs w:val="21"/>
          <w:lang w:eastAsia="zh-CN"/>
        </w:rPr>
        <w:t>生</w:t>
      </w:r>
      <w:r>
        <w:rPr>
          <w:rFonts w:hint="eastAsia" w:ascii="宋体" w:hAnsi="宋体" w:eastAsia="宋体" w:cs="宋体"/>
          <w:sz w:val="21"/>
          <w:szCs w:val="21"/>
        </w:rPr>
        <w:t>的实际情况确定一至二项重点,如</w:t>
      </w:r>
      <w:r>
        <w:rPr>
          <w:rFonts w:hint="eastAsia" w:ascii="宋体" w:hAnsi="宋体" w:eastAsia="宋体" w:cs="宋体"/>
          <w:sz w:val="21"/>
          <w:szCs w:val="21"/>
          <w:lang w:eastAsia="zh-CN"/>
        </w:rPr>
        <w:t>第一阶段的语音，语调；第二阶段的口语表达；</w:t>
      </w:r>
      <w:r>
        <w:rPr>
          <w:rFonts w:hint="eastAsia" w:ascii="宋体" w:hAnsi="宋体" w:eastAsia="宋体" w:cs="宋体"/>
          <w:sz w:val="21"/>
          <w:szCs w:val="21"/>
        </w:rPr>
        <w:t>第三阶段</w:t>
      </w:r>
      <w:r>
        <w:rPr>
          <w:rFonts w:hint="eastAsia" w:ascii="宋体" w:hAnsi="宋体" w:eastAsia="宋体" w:cs="宋体"/>
          <w:sz w:val="21"/>
          <w:szCs w:val="21"/>
          <w:lang w:eastAsia="zh-CN"/>
        </w:rPr>
        <w:t>的</w:t>
      </w:r>
      <w:r>
        <w:rPr>
          <w:rFonts w:hint="eastAsia" w:ascii="宋体" w:hAnsi="宋体" w:eastAsia="宋体" w:cs="宋体"/>
          <w:sz w:val="21"/>
          <w:szCs w:val="21"/>
        </w:rPr>
        <w:t>阅读理解能力和初步写作能力为培养重点(</w:t>
      </w:r>
      <w:r>
        <w:rPr>
          <w:rFonts w:hint="eastAsia" w:ascii="宋体" w:hAnsi="宋体" w:eastAsia="宋体" w:cs="宋体"/>
          <w:b/>
          <w:bCs/>
          <w:sz w:val="21"/>
          <w:szCs w:val="21"/>
        </w:rPr>
        <w:t>方法指导</w:t>
      </w:r>
      <w:r>
        <w:rPr>
          <w:rFonts w:hint="eastAsia" w:ascii="宋体" w:hAnsi="宋体" w:eastAsia="宋体" w:cs="宋体"/>
          <w:sz w:val="21"/>
          <w:szCs w:val="21"/>
        </w:rPr>
        <w:t>)。结合教</w:t>
      </w:r>
      <w:r>
        <w:rPr>
          <w:rFonts w:hint="eastAsia" w:ascii="宋体" w:hAnsi="宋体" w:eastAsia="宋体" w:cs="宋体"/>
          <w:sz w:val="21"/>
          <w:szCs w:val="21"/>
          <w:lang w:eastAsia="zh-CN"/>
        </w:rPr>
        <w:t>教师</w:t>
      </w:r>
      <w:r>
        <w:rPr>
          <w:rFonts w:hint="eastAsia" w:ascii="宋体" w:hAnsi="宋体" w:eastAsia="宋体" w:cs="宋体"/>
          <w:sz w:val="21"/>
          <w:szCs w:val="21"/>
        </w:rPr>
        <w:t>确立的目标和重点,学</w:t>
      </w:r>
      <w:r>
        <w:rPr>
          <w:rFonts w:hint="eastAsia" w:ascii="宋体" w:hAnsi="宋体" w:eastAsia="宋体" w:cs="宋体"/>
          <w:sz w:val="21"/>
          <w:szCs w:val="21"/>
          <w:lang w:eastAsia="zh-CN"/>
        </w:rPr>
        <w:t>生</w:t>
      </w:r>
      <w:r>
        <w:rPr>
          <w:rFonts w:hint="eastAsia" w:ascii="宋体" w:hAnsi="宋体" w:eastAsia="宋体" w:cs="宋体"/>
          <w:sz w:val="21"/>
          <w:szCs w:val="21"/>
        </w:rPr>
        <w:t>还可以根,据自己的</w:t>
      </w:r>
      <w:r>
        <w:rPr>
          <w:rFonts w:hint="eastAsia" w:ascii="宋体" w:hAnsi="宋体" w:eastAsia="宋体" w:cs="宋体"/>
          <w:sz w:val="21"/>
          <w:szCs w:val="21"/>
          <w:lang w:eastAsia="zh-CN"/>
        </w:rPr>
        <w:t>专业</w:t>
      </w:r>
      <w:r>
        <w:rPr>
          <w:rFonts w:hint="eastAsia" w:ascii="宋体" w:hAnsi="宋体" w:eastAsia="宋体" w:cs="宋体"/>
          <w:sz w:val="21"/>
          <w:szCs w:val="21"/>
        </w:rPr>
        <w:t>情况,</w:t>
      </w:r>
      <w:r>
        <w:rPr>
          <w:rFonts w:hint="eastAsia" w:ascii="宋体" w:hAnsi="宋体" w:eastAsia="宋体" w:cs="宋体"/>
          <w:sz w:val="21"/>
          <w:szCs w:val="21"/>
          <w:lang w:eastAsia="zh-CN"/>
        </w:rPr>
        <w:t>如旅游、商务英语方向的学生可以把口译、旅游景点翻译或酒店英语等</w:t>
      </w:r>
      <w:r>
        <w:rPr>
          <w:rFonts w:hint="eastAsia" w:ascii="宋体" w:hAnsi="宋体" w:eastAsia="宋体" w:cs="宋体"/>
          <w:sz w:val="21"/>
          <w:szCs w:val="21"/>
        </w:rPr>
        <w:t>确定</w:t>
      </w:r>
      <w:r>
        <w:rPr>
          <w:rFonts w:hint="eastAsia" w:ascii="宋体" w:hAnsi="宋体" w:eastAsia="宋体" w:cs="宋体"/>
          <w:sz w:val="21"/>
          <w:szCs w:val="21"/>
          <w:lang w:eastAsia="zh-CN"/>
        </w:rPr>
        <w:t>为</w:t>
      </w:r>
      <w:r>
        <w:rPr>
          <w:rFonts w:hint="eastAsia" w:ascii="宋体" w:hAnsi="宋体" w:eastAsia="宋体" w:cs="宋体"/>
          <w:sz w:val="21"/>
          <w:szCs w:val="21"/>
        </w:rPr>
        <w:t>自己的学习目标</w:t>
      </w:r>
      <w:r>
        <w:rPr>
          <w:rFonts w:hint="eastAsia" w:ascii="宋体" w:hAnsi="宋体" w:eastAsia="宋体" w:cs="宋体"/>
          <w:sz w:val="21"/>
          <w:szCs w:val="21"/>
          <w:lang w:eastAsia="zh-CN"/>
        </w:rPr>
        <w:t>，</w:t>
      </w:r>
      <w:r>
        <w:rPr>
          <w:rFonts w:hint="eastAsia" w:ascii="宋体" w:hAnsi="宋体" w:eastAsia="宋体" w:cs="宋体"/>
          <w:sz w:val="21"/>
          <w:szCs w:val="21"/>
        </w:rPr>
        <w:t>制定学习计划。这样,</w:t>
      </w:r>
      <w:r>
        <w:rPr>
          <w:rFonts w:hint="eastAsia" w:ascii="宋体" w:hAnsi="宋体" w:eastAsia="宋体" w:cs="宋体"/>
          <w:sz w:val="21"/>
          <w:szCs w:val="21"/>
          <w:lang w:eastAsia="zh-CN"/>
        </w:rPr>
        <w:t>不仅</w:t>
      </w:r>
      <w:r>
        <w:rPr>
          <w:rFonts w:hint="eastAsia" w:ascii="宋体" w:hAnsi="宋体" w:eastAsia="宋体" w:cs="宋体"/>
          <w:sz w:val="21"/>
          <w:szCs w:val="21"/>
        </w:rPr>
        <w:t>可以增强学</w:t>
      </w:r>
      <w:r>
        <w:rPr>
          <w:rFonts w:hint="eastAsia" w:ascii="宋体" w:hAnsi="宋体" w:eastAsia="宋体" w:cs="宋体"/>
          <w:sz w:val="21"/>
          <w:szCs w:val="21"/>
          <w:lang w:eastAsia="zh-CN"/>
        </w:rPr>
        <w:t>生</w:t>
      </w:r>
      <w:r>
        <w:rPr>
          <w:rFonts w:hint="eastAsia" w:ascii="宋体" w:hAnsi="宋体" w:eastAsia="宋体" w:cs="宋体"/>
          <w:sz w:val="21"/>
          <w:szCs w:val="21"/>
        </w:rPr>
        <w:t>学习的自主性、自觉性、针对性和有效性, 而</w:t>
      </w:r>
      <w:r>
        <w:rPr>
          <w:rFonts w:hint="eastAsia" w:ascii="宋体" w:hAnsi="宋体" w:eastAsia="宋体" w:cs="宋体"/>
          <w:sz w:val="21"/>
          <w:szCs w:val="21"/>
          <w:lang w:eastAsia="zh-CN"/>
        </w:rPr>
        <w:t>且还能</w:t>
      </w:r>
      <w:r>
        <w:rPr>
          <w:rFonts w:hint="eastAsia" w:ascii="宋体" w:hAnsi="宋体" w:eastAsia="宋体" w:cs="宋体"/>
          <w:sz w:val="21"/>
          <w:szCs w:val="21"/>
        </w:rPr>
        <w:t>提高学习的效率</w:t>
      </w:r>
      <w:r>
        <w:rPr>
          <w:rFonts w:hint="eastAsia" w:ascii="宋体" w:hAnsi="宋体" w:eastAsia="宋体" w:cs="宋体"/>
          <w:sz w:val="21"/>
          <w:szCs w:val="21"/>
          <w:lang w:eastAsia="zh-CN"/>
        </w:rPr>
        <w:t>，最终达到</w:t>
      </w:r>
      <w:r>
        <w:rPr>
          <w:rFonts w:hint="eastAsia" w:ascii="宋体" w:hAnsi="宋体" w:eastAsia="宋体" w:cs="宋体"/>
          <w:sz w:val="21"/>
          <w:szCs w:val="21"/>
          <w:lang w:val="en-US" w:eastAsia="zh-CN"/>
        </w:rPr>
        <w:t>OBE理念</w:t>
      </w:r>
      <w:r>
        <w:rPr>
          <w:rFonts w:hint="eastAsia" w:ascii="宋体" w:hAnsi="宋体" w:eastAsia="宋体" w:cs="宋体"/>
          <w:sz w:val="21"/>
          <w:szCs w:val="21"/>
          <w:lang w:eastAsia="zh-CN"/>
        </w:rPr>
        <w:t>的要求，做到学习与就业的无缝链接</w:t>
      </w:r>
      <w:r>
        <w:rPr>
          <w:rFonts w:hint="eastAsia" w:ascii="宋体" w:hAnsi="宋体" w:eastAsia="宋体" w:cs="宋体"/>
          <w:sz w:val="21"/>
          <w:szCs w:val="21"/>
        </w:rPr>
        <w:t>。在教学过程中,教</w:t>
      </w:r>
      <w:r>
        <w:rPr>
          <w:rFonts w:hint="eastAsia" w:ascii="宋体" w:hAnsi="宋体" w:eastAsia="宋体" w:cs="宋体"/>
          <w:sz w:val="21"/>
          <w:szCs w:val="21"/>
          <w:lang w:eastAsia="zh-CN"/>
        </w:rPr>
        <w:t>师可以利用各种现代网络技术</w:t>
      </w:r>
      <w:r>
        <w:rPr>
          <w:rFonts w:hint="eastAsia" w:ascii="宋体" w:hAnsi="宋体" w:eastAsia="宋体" w:cs="宋体"/>
          <w:sz w:val="21"/>
          <w:szCs w:val="21"/>
        </w:rPr>
        <w:t>及时了解掌握学</w:t>
      </w:r>
      <w:r>
        <w:rPr>
          <w:rFonts w:hint="eastAsia" w:ascii="宋体" w:hAnsi="宋体" w:eastAsia="宋体" w:cs="宋体"/>
          <w:sz w:val="21"/>
          <w:szCs w:val="21"/>
          <w:lang w:eastAsia="zh-CN"/>
        </w:rPr>
        <w:t>生</w:t>
      </w:r>
      <w:r>
        <w:rPr>
          <w:rFonts w:hint="eastAsia" w:ascii="宋体" w:hAnsi="宋体" w:eastAsia="宋体" w:cs="宋体"/>
          <w:sz w:val="21"/>
          <w:szCs w:val="21"/>
        </w:rPr>
        <w:t xml:space="preserve">学习情况, </w:t>
      </w:r>
      <w:r>
        <w:rPr>
          <w:rFonts w:hint="eastAsia" w:ascii="宋体" w:hAnsi="宋体" w:eastAsia="宋体" w:cs="宋体"/>
          <w:sz w:val="21"/>
          <w:szCs w:val="21"/>
          <w:lang w:eastAsia="zh-CN"/>
        </w:rPr>
        <w:t>通过</w:t>
      </w:r>
      <w:r>
        <w:rPr>
          <w:rFonts w:hint="eastAsia" w:ascii="宋体" w:hAnsi="宋体" w:eastAsia="宋体" w:cs="宋体"/>
          <w:sz w:val="21"/>
          <w:szCs w:val="21"/>
          <w:lang w:val="en-US" w:eastAsia="zh-CN"/>
        </w:rPr>
        <w:t>QQ,Wechat等网络平台了解</w:t>
      </w:r>
      <w:r>
        <w:rPr>
          <w:rFonts w:hint="eastAsia" w:ascii="宋体" w:hAnsi="宋体" w:eastAsia="宋体" w:cs="宋体"/>
          <w:sz w:val="21"/>
          <w:szCs w:val="21"/>
          <w:lang w:eastAsia="zh-CN"/>
        </w:rPr>
        <w:t>学生</w:t>
      </w:r>
      <w:r>
        <w:rPr>
          <w:rFonts w:hint="eastAsia" w:ascii="宋体" w:hAnsi="宋体" w:eastAsia="宋体" w:cs="宋体"/>
          <w:sz w:val="21"/>
          <w:szCs w:val="21"/>
        </w:rPr>
        <w:t>在学习上取得了哪些进步,还存在哪些问题(</w:t>
      </w:r>
      <w:r>
        <w:rPr>
          <w:rFonts w:hint="eastAsia" w:ascii="宋体" w:hAnsi="宋体" w:eastAsia="宋体" w:cs="宋体"/>
          <w:b/>
          <w:bCs/>
          <w:sz w:val="21"/>
          <w:szCs w:val="21"/>
        </w:rPr>
        <w:t>检验成果</w:t>
      </w:r>
      <w:r>
        <w:rPr>
          <w:rFonts w:hint="eastAsia" w:ascii="宋体" w:hAnsi="宋体" w:eastAsia="宋体" w:cs="宋体"/>
          <w:sz w:val="21"/>
          <w:szCs w:val="21"/>
        </w:rPr>
        <w:t>)</w:t>
      </w:r>
      <w:r>
        <w:rPr>
          <w:rFonts w:hint="eastAsia" w:ascii="宋体" w:hAnsi="宋体" w:eastAsia="宋体" w:cs="宋体"/>
          <w:sz w:val="21"/>
          <w:szCs w:val="21"/>
          <w:lang w:eastAsia="zh-CN"/>
        </w:rPr>
        <w:t>，</w:t>
      </w:r>
      <w:r>
        <w:rPr>
          <w:rFonts w:hint="eastAsia" w:ascii="宋体" w:hAnsi="宋体" w:eastAsia="宋体" w:cs="宋体"/>
          <w:sz w:val="21"/>
          <w:szCs w:val="21"/>
        </w:rPr>
        <w:t>不断从反馈交流中指导学</w:t>
      </w:r>
      <w:r>
        <w:rPr>
          <w:rFonts w:hint="eastAsia" w:ascii="宋体" w:hAnsi="宋体" w:eastAsia="宋体" w:cs="宋体"/>
          <w:sz w:val="21"/>
          <w:szCs w:val="21"/>
          <w:lang w:eastAsia="zh-CN"/>
        </w:rPr>
        <w:t>生</w:t>
      </w:r>
      <w:r>
        <w:rPr>
          <w:rFonts w:hint="eastAsia" w:ascii="宋体" w:hAnsi="宋体" w:eastAsia="宋体" w:cs="宋体"/>
          <w:sz w:val="21"/>
          <w:szCs w:val="21"/>
        </w:rPr>
        <w:t>总结学习经验,调整学习方法和策略,让学生逐步形成自主学习的能力(</w:t>
      </w:r>
      <w:r>
        <w:rPr>
          <w:rFonts w:hint="eastAsia" w:ascii="宋体" w:hAnsi="宋体" w:eastAsia="宋体" w:cs="宋体"/>
          <w:b/>
          <w:bCs/>
          <w:sz w:val="21"/>
          <w:szCs w:val="21"/>
        </w:rPr>
        <w:t>反馈控制</w:t>
      </w:r>
      <w:r>
        <w:rPr>
          <w:rFonts w:hint="eastAsia" w:ascii="宋体" w:hAnsi="宋体" w:eastAsia="宋体" w:cs="宋体"/>
          <w:sz w:val="21"/>
          <w:szCs w:val="21"/>
        </w:rPr>
        <w:t>)。同时也使教</w:t>
      </w:r>
      <w:r>
        <w:rPr>
          <w:rFonts w:hint="eastAsia" w:ascii="宋体" w:hAnsi="宋体" w:eastAsia="宋体" w:cs="宋体"/>
          <w:sz w:val="21"/>
          <w:szCs w:val="21"/>
          <w:lang w:eastAsia="zh-CN"/>
        </w:rPr>
        <w:t>师</w:t>
      </w:r>
      <w:r>
        <w:rPr>
          <w:rFonts w:hint="eastAsia" w:ascii="宋体" w:hAnsi="宋体" w:eastAsia="宋体" w:cs="宋体"/>
          <w:sz w:val="21"/>
          <w:szCs w:val="21"/>
        </w:rPr>
        <w:t>在教学中</w:t>
      </w:r>
      <w:r>
        <w:rPr>
          <w:rFonts w:hint="eastAsia" w:ascii="宋体" w:hAnsi="宋体" w:eastAsia="宋体" w:cs="宋体"/>
          <w:sz w:val="21"/>
          <w:szCs w:val="21"/>
          <w:lang w:eastAsia="zh-CN"/>
        </w:rPr>
        <w:t>对学生的学习状况</w:t>
      </w:r>
      <w:r>
        <w:rPr>
          <w:rFonts w:hint="eastAsia" w:ascii="宋体" w:hAnsi="宋体" w:eastAsia="宋体" w:cs="宋体"/>
          <w:sz w:val="21"/>
          <w:szCs w:val="21"/>
        </w:rPr>
        <w:t>做到心中有数,取得最佳的教学效果。对于学习能力强、基础扎实的学</w:t>
      </w:r>
      <w:r>
        <w:rPr>
          <w:rFonts w:hint="eastAsia" w:ascii="宋体" w:hAnsi="宋体" w:eastAsia="宋体" w:cs="宋体"/>
          <w:sz w:val="21"/>
          <w:szCs w:val="21"/>
          <w:lang w:eastAsia="zh-CN"/>
        </w:rPr>
        <w:t>生</w:t>
      </w:r>
      <w:r>
        <w:rPr>
          <w:rFonts w:hint="eastAsia" w:ascii="宋体" w:hAnsi="宋体" w:eastAsia="宋体" w:cs="宋体"/>
          <w:sz w:val="21"/>
          <w:szCs w:val="21"/>
        </w:rPr>
        <w:t>,在他们达到教</w:t>
      </w:r>
      <w:r>
        <w:rPr>
          <w:rFonts w:hint="eastAsia" w:ascii="宋体" w:hAnsi="宋体" w:eastAsia="宋体" w:cs="宋体"/>
          <w:sz w:val="21"/>
          <w:szCs w:val="21"/>
          <w:lang w:eastAsia="zh-CN"/>
        </w:rPr>
        <w:t>师</w:t>
      </w:r>
      <w:r>
        <w:rPr>
          <w:rFonts w:hint="eastAsia" w:ascii="宋体" w:hAnsi="宋体" w:eastAsia="宋体" w:cs="宋体"/>
          <w:sz w:val="21"/>
          <w:szCs w:val="21"/>
        </w:rPr>
        <w:t>提出的要求时,应帮助他们确立更高的学习目标,以便于他们尽早地达到大学英语《</w:t>
      </w:r>
      <w:r>
        <w:rPr>
          <w:rFonts w:hint="eastAsia" w:ascii="宋体" w:hAnsi="宋体" w:eastAsia="宋体" w:cs="宋体"/>
          <w:sz w:val="21"/>
          <w:szCs w:val="21"/>
          <w:lang w:eastAsia="zh-CN"/>
        </w:rPr>
        <w:t>教学指南</w:t>
      </w:r>
      <w:r>
        <w:rPr>
          <w:rFonts w:hint="eastAsia" w:ascii="宋体" w:hAnsi="宋体" w:eastAsia="宋体" w:cs="宋体"/>
          <w:sz w:val="21"/>
          <w:szCs w:val="21"/>
        </w:rPr>
        <w:t>》的整体培养目标</w:t>
      </w:r>
      <w:r>
        <w:rPr>
          <w:rFonts w:hint="eastAsia" w:ascii="宋体" w:hAnsi="宋体" w:eastAsia="宋体" w:cs="宋体"/>
          <w:b/>
          <w:bCs/>
          <w:sz w:val="21"/>
          <w:szCs w:val="21"/>
        </w:rPr>
        <w:t>(调节平衡)</w:t>
      </w:r>
      <w:r>
        <w:rPr>
          <w:rFonts w:hint="eastAsia" w:ascii="宋体" w:hAnsi="宋体" w:eastAsia="宋体" w:cs="宋体"/>
          <w:sz w:val="21"/>
          <w:szCs w:val="21"/>
        </w:rPr>
        <w:t>。</w:t>
      </w:r>
      <w:r>
        <w:rPr>
          <w:rFonts w:hint="eastAsia" w:ascii="宋体" w:hAnsi="宋体" w:eastAsia="宋体" w:cs="宋体"/>
          <w:sz w:val="24"/>
          <w:szCs w:val="24"/>
        </w:rPr>
        <w:t xml:space="preserve"> </w:t>
      </w:r>
    </w:p>
    <w:p>
      <w:pPr>
        <w:pStyle w:val="19"/>
        <w:ind w:firstLine="482" w:firstLineChars="200"/>
        <w:rPr>
          <w:rFonts w:hint="eastAsia" w:ascii="宋体" w:hAnsi="宋体" w:eastAsia="宋体" w:cs="宋体"/>
          <w:sz w:val="24"/>
          <w:szCs w:val="24"/>
        </w:rPr>
      </w:pPr>
      <w:r>
        <w:rPr>
          <w:rFonts w:hint="eastAsia" w:ascii="宋体" w:hAnsi="宋体" w:eastAsia="宋体" w:cs="宋体"/>
          <w:b/>
          <w:bCs/>
          <w:sz w:val="24"/>
          <w:szCs w:val="24"/>
          <w:lang w:val="en-US" w:eastAsia="zh-CN"/>
        </w:rPr>
        <w:t>4.2</w:t>
      </w:r>
      <w:r>
        <w:rPr>
          <w:rFonts w:hint="eastAsia" w:ascii="宋体" w:hAnsi="宋体" w:eastAsia="宋体" w:cs="宋体"/>
          <w:b/>
          <w:bCs/>
          <w:sz w:val="24"/>
          <w:szCs w:val="24"/>
        </w:rPr>
        <w:t>严格管理,加大监控</w:t>
      </w:r>
      <w:r>
        <w:rPr>
          <w:rFonts w:hint="eastAsia" w:ascii="宋体" w:hAnsi="宋体" w:eastAsia="宋体" w:cs="宋体"/>
          <w:b/>
          <w:bCs/>
          <w:sz w:val="24"/>
          <w:szCs w:val="24"/>
          <w:lang w:eastAsia="zh-CN"/>
        </w:rPr>
        <w:t>、</w:t>
      </w:r>
      <w:r>
        <w:rPr>
          <w:rFonts w:hint="eastAsia" w:ascii="宋体" w:hAnsi="宋体" w:eastAsia="宋体" w:cs="宋体"/>
          <w:b/>
          <w:bCs/>
          <w:sz w:val="24"/>
          <w:szCs w:val="24"/>
        </w:rPr>
        <w:t>考核和奖惩力度(考核阶段)</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sz w:val="21"/>
          <w:szCs w:val="21"/>
          <w:lang w:eastAsia="zh-CN"/>
        </w:rPr>
        <w:t>大学</w:t>
      </w:r>
      <w:r>
        <w:rPr>
          <w:rFonts w:hint="eastAsia" w:ascii="宋体" w:hAnsi="宋体" w:eastAsia="宋体" w:cs="宋体"/>
          <w:sz w:val="21"/>
          <w:szCs w:val="21"/>
        </w:rPr>
        <w:t>英语学习是一个漫长</w:t>
      </w:r>
      <w:r>
        <w:rPr>
          <w:rFonts w:hint="eastAsia" w:ascii="宋体" w:hAnsi="宋体" w:eastAsia="宋体" w:cs="宋体"/>
          <w:sz w:val="21"/>
          <w:szCs w:val="21"/>
          <w:lang w:eastAsia="zh-CN"/>
        </w:rPr>
        <w:t>且</w:t>
      </w:r>
      <w:r>
        <w:rPr>
          <w:rFonts w:hint="eastAsia" w:ascii="宋体" w:hAnsi="宋体" w:eastAsia="宋体" w:cs="宋体"/>
          <w:sz w:val="21"/>
          <w:szCs w:val="21"/>
        </w:rPr>
        <w:t xml:space="preserve">艰苦的过程, </w:t>
      </w:r>
      <w:r>
        <w:rPr>
          <w:rFonts w:hint="eastAsia" w:ascii="宋体" w:hAnsi="宋体" w:eastAsia="宋体" w:cs="宋体"/>
          <w:sz w:val="21"/>
          <w:szCs w:val="21"/>
          <w:lang w:eastAsia="zh-CN"/>
        </w:rPr>
        <w:t>大学</w:t>
      </w:r>
      <w:r>
        <w:rPr>
          <w:rFonts w:hint="eastAsia" w:ascii="宋体" w:hAnsi="宋体" w:eastAsia="宋体" w:cs="宋体"/>
          <w:sz w:val="21"/>
          <w:szCs w:val="21"/>
        </w:rPr>
        <w:t>英语知识和技能的获得需要长期训练和积累</w:t>
      </w:r>
      <w:r>
        <w:rPr>
          <w:rFonts w:hint="eastAsia" w:ascii="宋体" w:hAnsi="宋体" w:eastAsia="宋体" w:cs="宋体"/>
          <w:sz w:val="21"/>
          <w:szCs w:val="21"/>
          <w:vertAlign w:val="superscript"/>
          <w:lang w:val="en-US" w:eastAsia="zh-CN"/>
        </w:rPr>
        <w:t>[5]</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刘业信2002：01）。</w:t>
      </w:r>
      <w:r>
        <w:rPr>
          <w:rFonts w:hint="eastAsia" w:ascii="宋体" w:hAnsi="宋体" w:eastAsia="宋体" w:cs="宋体"/>
          <w:sz w:val="21"/>
          <w:szCs w:val="21"/>
        </w:rPr>
        <w:t>学</w:t>
      </w:r>
      <w:r>
        <w:rPr>
          <w:rFonts w:hint="eastAsia" w:ascii="宋体" w:hAnsi="宋体" w:eastAsia="宋体" w:cs="宋体"/>
          <w:sz w:val="21"/>
          <w:szCs w:val="21"/>
          <w:lang w:eastAsia="zh-CN"/>
        </w:rPr>
        <w:t>生</w:t>
      </w:r>
      <w:r>
        <w:rPr>
          <w:rFonts w:hint="eastAsia" w:ascii="宋体" w:hAnsi="宋体" w:eastAsia="宋体" w:cs="宋体"/>
          <w:sz w:val="21"/>
          <w:szCs w:val="21"/>
        </w:rPr>
        <w:t>的英语学习在很大程度上取决于任课教</w:t>
      </w:r>
      <w:r>
        <w:rPr>
          <w:rFonts w:hint="eastAsia" w:ascii="宋体" w:hAnsi="宋体" w:eastAsia="宋体" w:cs="宋体"/>
          <w:sz w:val="21"/>
          <w:szCs w:val="21"/>
          <w:lang w:eastAsia="zh-CN"/>
        </w:rPr>
        <w:t>师</w:t>
      </w:r>
      <w:r>
        <w:rPr>
          <w:rFonts w:hint="eastAsia" w:ascii="宋体" w:hAnsi="宋体" w:eastAsia="宋体" w:cs="宋体"/>
          <w:sz w:val="21"/>
          <w:szCs w:val="21"/>
        </w:rPr>
        <w:t>对学</w:t>
      </w:r>
      <w:r>
        <w:rPr>
          <w:rFonts w:hint="eastAsia" w:ascii="宋体" w:hAnsi="宋体" w:eastAsia="宋体" w:cs="宋体"/>
          <w:sz w:val="21"/>
          <w:szCs w:val="21"/>
          <w:lang w:eastAsia="zh-CN"/>
        </w:rPr>
        <w:t>生</w:t>
      </w:r>
      <w:r>
        <w:rPr>
          <w:rFonts w:hint="eastAsia" w:ascii="宋体" w:hAnsi="宋体" w:eastAsia="宋体" w:cs="宋体"/>
          <w:sz w:val="21"/>
          <w:szCs w:val="21"/>
        </w:rPr>
        <w:t>学习的指导、监控与管理的力度。教</w:t>
      </w:r>
      <w:r>
        <w:rPr>
          <w:rFonts w:hint="eastAsia" w:ascii="宋体" w:hAnsi="宋体" w:eastAsia="宋体" w:cs="宋体"/>
          <w:sz w:val="21"/>
          <w:szCs w:val="21"/>
          <w:lang w:eastAsia="zh-CN"/>
        </w:rPr>
        <w:t>师</w:t>
      </w:r>
      <w:r>
        <w:rPr>
          <w:rFonts w:hint="eastAsia" w:ascii="宋体" w:hAnsi="宋体" w:eastAsia="宋体" w:cs="宋体"/>
          <w:sz w:val="21"/>
          <w:szCs w:val="21"/>
        </w:rPr>
        <w:t>应经常向学</w:t>
      </w:r>
      <w:r>
        <w:rPr>
          <w:rFonts w:hint="eastAsia" w:ascii="宋体" w:hAnsi="宋体" w:eastAsia="宋体" w:cs="宋体"/>
          <w:sz w:val="21"/>
          <w:szCs w:val="21"/>
          <w:lang w:eastAsia="zh-CN"/>
        </w:rPr>
        <w:t>生</w:t>
      </w:r>
      <w:r>
        <w:rPr>
          <w:rFonts w:hint="eastAsia" w:ascii="宋体" w:hAnsi="宋体" w:eastAsia="宋体" w:cs="宋体"/>
          <w:sz w:val="21"/>
          <w:szCs w:val="21"/>
        </w:rPr>
        <w:t>明确诸如课前预习、课堂学习, 课后作业和课外阅读等要求, 并在教学过程中严格按照要求监督、检查, 使学</w:t>
      </w:r>
      <w:r>
        <w:rPr>
          <w:rFonts w:hint="eastAsia" w:ascii="宋体" w:hAnsi="宋体" w:eastAsia="宋体" w:cs="宋体"/>
          <w:sz w:val="21"/>
          <w:szCs w:val="21"/>
          <w:lang w:eastAsia="zh-CN"/>
        </w:rPr>
        <w:t>生</w:t>
      </w:r>
      <w:r>
        <w:rPr>
          <w:rFonts w:hint="eastAsia" w:ascii="宋体" w:hAnsi="宋体" w:eastAsia="宋体" w:cs="宋体"/>
          <w:sz w:val="21"/>
          <w:szCs w:val="21"/>
        </w:rPr>
        <w:t>养成自主学习的习惯。例如教</w:t>
      </w:r>
      <w:r>
        <w:rPr>
          <w:rFonts w:hint="eastAsia" w:ascii="宋体" w:hAnsi="宋体" w:eastAsia="宋体" w:cs="宋体"/>
          <w:sz w:val="21"/>
          <w:szCs w:val="21"/>
          <w:lang w:eastAsia="zh-CN"/>
        </w:rPr>
        <w:t>师</w:t>
      </w:r>
      <w:r>
        <w:rPr>
          <w:rFonts w:hint="eastAsia" w:ascii="宋体" w:hAnsi="宋体" w:eastAsia="宋体" w:cs="宋体"/>
          <w:sz w:val="21"/>
          <w:szCs w:val="21"/>
        </w:rPr>
        <w:t>可以利用课前几分钟了解学</w:t>
      </w:r>
      <w:r>
        <w:rPr>
          <w:rFonts w:hint="eastAsia" w:ascii="宋体" w:hAnsi="宋体" w:eastAsia="宋体" w:cs="宋体"/>
          <w:sz w:val="21"/>
          <w:szCs w:val="21"/>
          <w:lang w:eastAsia="zh-CN"/>
        </w:rPr>
        <w:t>生</w:t>
      </w:r>
      <w:r>
        <w:rPr>
          <w:rFonts w:hint="eastAsia" w:ascii="宋体" w:hAnsi="宋体" w:eastAsia="宋体" w:cs="宋体"/>
          <w:sz w:val="21"/>
          <w:szCs w:val="21"/>
        </w:rPr>
        <w:t>的预习情况。这对培养学</w:t>
      </w:r>
      <w:r>
        <w:rPr>
          <w:rFonts w:hint="eastAsia" w:ascii="宋体" w:hAnsi="宋体" w:eastAsia="宋体" w:cs="宋体"/>
          <w:sz w:val="21"/>
          <w:szCs w:val="21"/>
          <w:lang w:eastAsia="zh-CN"/>
        </w:rPr>
        <w:t>生</w:t>
      </w:r>
      <w:r>
        <w:rPr>
          <w:rFonts w:hint="eastAsia" w:ascii="宋体" w:hAnsi="宋体" w:eastAsia="宋体" w:cs="宋体"/>
          <w:sz w:val="21"/>
          <w:szCs w:val="21"/>
        </w:rPr>
        <w:t>良好的学习习惯很有促进作用。在教学中教</w:t>
      </w:r>
      <w:r>
        <w:rPr>
          <w:rFonts w:hint="eastAsia" w:ascii="宋体" w:hAnsi="宋体" w:eastAsia="宋体" w:cs="宋体"/>
          <w:sz w:val="21"/>
          <w:szCs w:val="21"/>
          <w:lang w:eastAsia="zh-CN"/>
        </w:rPr>
        <w:t>师</w:t>
      </w:r>
      <w:r>
        <w:rPr>
          <w:rFonts w:hint="eastAsia" w:ascii="宋体" w:hAnsi="宋体" w:eastAsia="宋体" w:cs="宋体"/>
          <w:sz w:val="21"/>
          <w:szCs w:val="21"/>
        </w:rPr>
        <w:t>应该注意观察学</w:t>
      </w:r>
      <w:r>
        <w:rPr>
          <w:rFonts w:hint="eastAsia" w:ascii="宋体" w:hAnsi="宋体" w:eastAsia="宋体" w:cs="宋体"/>
          <w:sz w:val="21"/>
          <w:szCs w:val="21"/>
          <w:lang w:eastAsia="zh-CN"/>
        </w:rPr>
        <w:t>生</w:t>
      </w:r>
      <w:r>
        <w:rPr>
          <w:rFonts w:hint="eastAsia" w:ascii="宋体" w:hAnsi="宋体" w:eastAsia="宋体" w:cs="宋体"/>
          <w:sz w:val="21"/>
          <w:szCs w:val="21"/>
        </w:rPr>
        <w:t>的学习行为,及时了解学</w:t>
      </w:r>
      <w:r>
        <w:rPr>
          <w:rFonts w:hint="eastAsia" w:ascii="宋体" w:hAnsi="宋体" w:eastAsia="宋体" w:cs="宋体"/>
          <w:sz w:val="21"/>
          <w:szCs w:val="21"/>
          <w:lang w:eastAsia="zh-CN"/>
        </w:rPr>
        <w:t>生</w:t>
      </w:r>
      <w:r>
        <w:rPr>
          <w:rFonts w:hint="eastAsia" w:ascii="宋体" w:hAnsi="宋体" w:eastAsia="宋体" w:cs="宋体"/>
          <w:sz w:val="21"/>
          <w:szCs w:val="21"/>
        </w:rPr>
        <w:t>学习中的问题,帮助他们分析、解决问题。</w:t>
      </w:r>
      <w:r>
        <w:rPr>
          <w:rFonts w:hint="eastAsia" w:ascii="宋体" w:hAnsi="宋体" w:eastAsia="宋体" w:cs="宋体"/>
          <w:sz w:val="21"/>
          <w:szCs w:val="21"/>
          <w:lang w:eastAsia="zh-CN"/>
        </w:rPr>
        <w:t>适</w:t>
      </w:r>
      <w:r>
        <w:rPr>
          <w:rFonts w:hint="eastAsia" w:ascii="宋体" w:hAnsi="宋体" w:eastAsia="宋体" w:cs="宋体"/>
          <w:sz w:val="21"/>
          <w:szCs w:val="21"/>
        </w:rPr>
        <w:t>时对各</w:t>
      </w:r>
      <w:r>
        <w:rPr>
          <w:rFonts w:hint="eastAsia" w:ascii="宋体" w:hAnsi="宋体" w:eastAsia="宋体" w:cs="宋体"/>
          <w:sz w:val="21"/>
          <w:szCs w:val="21"/>
          <w:lang w:eastAsia="zh-CN"/>
        </w:rPr>
        <w:t>学生班级</w:t>
      </w:r>
      <w:r>
        <w:rPr>
          <w:rFonts w:hint="eastAsia" w:ascii="宋体" w:hAnsi="宋体" w:eastAsia="宋体" w:cs="宋体"/>
          <w:sz w:val="21"/>
          <w:szCs w:val="21"/>
        </w:rPr>
        <w:t>进行阶段性的考核,对本教学效果进行</w:t>
      </w:r>
      <w:r>
        <w:rPr>
          <w:rFonts w:hint="eastAsia" w:ascii="宋体" w:hAnsi="宋体" w:eastAsia="宋体" w:cs="宋体"/>
          <w:sz w:val="21"/>
          <w:szCs w:val="21"/>
          <w:lang w:eastAsia="zh-CN"/>
        </w:rPr>
        <w:t>定性、</w:t>
      </w:r>
      <w:r>
        <w:rPr>
          <w:rFonts w:hint="eastAsia" w:ascii="宋体" w:hAnsi="宋体" w:eastAsia="宋体" w:cs="宋体"/>
          <w:sz w:val="21"/>
          <w:szCs w:val="21"/>
        </w:rPr>
        <w:t>定量评估(</w:t>
      </w:r>
      <w:r>
        <w:rPr>
          <w:rFonts w:hint="eastAsia" w:ascii="宋体" w:hAnsi="宋体" w:eastAsia="宋体" w:cs="宋体"/>
          <w:b/>
          <w:bCs/>
          <w:sz w:val="21"/>
          <w:szCs w:val="21"/>
        </w:rPr>
        <w:t>考评成果/目标考核</w:t>
      </w:r>
      <w:r>
        <w:rPr>
          <w:rFonts w:hint="eastAsia" w:ascii="宋体" w:hAnsi="宋体" w:eastAsia="宋体" w:cs="宋体"/>
          <w:sz w:val="21"/>
          <w:szCs w:val="21"/>
        </w:rPr>
        <w:t>),在此基础上</w:t>
      </w:r>
      <w:r>
        <w:rPr>
          <w:rFonts w:hint="eastAsia" w:ascii="宋体" w:hAnsi="宋体" w:eastAsia="宋体" w:cs="宋体"/>
          <w:sz w:val="21"/>
          <w:szCs w:val="21"/>
          <w:lang w:eastAsia="zh-CN"/>
        </w:rPr>
        <w:t>，</w:t>
      </w:r>
      <w:r>
        <w:rPr>
          <w:rFonts w:hint="eastAsia" w:ascii="宋体" w:hAnsi="宋体" w:eastAsia="宋体" w:cs="宋体"/>
          <w:sz w:val="21"/>
          <w:szCs w:val="21"/>
        </w:rPr>
        <w:t>表扬和奖励</w:t>
      </w:r>
      <w:r>
        <w:rPr>
          <w:rFonts w:hint="eastAsia" w:ascii="宋体" w:hAnsi="宋体" w:eastAsia="宋体" w:cs="宋体"/>
          <w:sz w:val="21"/>
          <w:szCs w:val="21"/>
          <w:lang w:eastAsia="zh-CN"/>
        </w:rPr>
        <w:t>先进</w:t>
      </w:r>
      <w:r>
        <w:rPr>
          <w:rFonts w:hint="eastAsia" w:ascii="宋体" w:hAnsi="宋体" w:eastAsia="宋体" w:cs="宋体"/>
          <w:sz w:val="21"/>
          <w:szCs w:val="21"/>
        </w:rPr>
        <w:t>,鞭策后进(</w:t>
      </w:r>
      <w:r>
        <w:rPr>
          <w:rFonts w:hint="eastAsia" w:ascii="宋体" w:hAnsi="宋体" w:eastAsia="宋体" w:cs="宋体"/>
          <w:b/>
          <w:bCs/>
          <w:sz w:val="21"/>
          <w:szCs w:val="21"/>
        </w:rPr>
        <w:t>实施奖惩</w:t>
      </w:r>
      <w:r>
        <w:rPr>
          <w:rFonts w:hint="eastAsia" w:ascii="宋体" w:hAnsi="宋体" w:eastAsia="宋体" w:cs="宋体"/>
          <w:sz w:val="21"/>
          <w:szCs w:val="21"/>
        </w:rPr>
        <w:t>),及时总结经验和教训,为下一轮的教学提供经验(</w:t>
      </w:r>
      <w:r>
        <w:rPr>
          <w:rFonts w:hint="eastAsia" w:ascii="宋体" w:hAnsi="宋体" w:eastAsia="宋体" w:cs="宋体"/>
          <w:b/>
          <w:bCs/>
          <w:sz w:val="21"/>
          <w:szCs w:val="21"/>
        </w:rPr>
        <w:t>总结经验</w:t>
      </w: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 </w:t>
      </w:r>
    </w:p>
    <w:p>
      <w:pPr>
        <w:pStyle w:val="19"/>
        <w:ind w:firstLine="482" w:firstLineChars="200"/>
        <w:rPr>
          <w:rFonts w:hint="eastAsia" w:ascii="宋体" w:hAnsi="宋体" w:eastAsia="宋体" w:cs="宋体"/>
          <w:sz w:val="24"/>
          <w:szCs w:val="24"/>
        </w:rPr>
      </w:pPr>
      <w:r>
        <w:rPr>
          <w:rFonts w:hint="eastAsia" w:ascii="宋体" w:hAnsi="宋体" w:eastAsia="宋体" w:cs="宋体"/>
          <w:b/>
          <w:bCs/>
          <w:sz w:val="24"/>
          <w:szCs w:val="24"/>
          <w:lang w:val="en-US" w:eastAsia="zh-CN"/>
        </w:rPr>
        <w:t>5.</w:t>
      </w:r>
      <w:r>
        <w:rPr>
          <w:rFonts w:hint="eastAsia" w:ascii="宋体" w:hAnsi="宋体" w:eastAsia="宋体" w:cs="宋体"/>
          <w:b/>
          <w:bCs/>
          <w:sz w:val="24"/>
          <w:szCs w:val="24"/>
        </w:rPr>
        <w:t>目标管理在</w:t>
      </w:r>
      <w:r>
        <w:rPr>
          <w:rFonts w:hint="eastAsia" w:ascii="宋体" w:hAnsi="宋体" w:eastAsia="宋体" w:cs="宋体"/>
          <w:b/>
          <w:bCs/>
          <w:sz w:val="24"/>
          <w:szCs w:val="24"/>
          <w:lang w:eastAsia="zh-CN"/>
        </w:rPr>
        <w:t>高</w:t>
      </w:r>
      <w:r>
        <w:rPr>
          <w:rFonts w:hint="eastAsia" w:ascii="宋体" w:hAnsi="宋体" w:eastAsia="宋体" w:cs="宋体"/>
          <w:b/>
          <w:bCs/>
          <w:sz w:val="24"/>
          <w:szCs w:val="24"/>
        </w:rPr>
        <w:t>校</w:t>
      </w:r>
      <w:r>
        <w:rPr>
          <w:rFonts w:hint="eastAsia" w:ascii="宋体" w:hAnsi="宋体" w:eastAsia="宋体" w:cs="宋体"/>
          <w:b/>
          <w:bCs/>
          <w:sz w:val="24"/>
          <w:szCs w:val="24"/>
          <w:lang w:eastAsia="zh-CN"/>
        </w:rPr>
        <w:t>大学</w:t>
      </w:r>
      <w:r>
        <w:rPr>
          <w:rFonts w:hint="eastAsia" w:ascii="宋体" w:hAnsi="宋体" w:eastAsia="宋体" w:cs="宋体"/>
          <w:b/>
          <w:bCs/>
          <w:sz w:val="24"/>
          <w:szCs w:val="24"/>
        </w:rPr>
        <w:t>英语教学中应遵循的原则</w:t>
      </w:r>
      <w:r>
        <w:rPr>
          <w:rFonts w:hint="eastAsia" w:ascii="宋体" w:hAnsi="宋体" w:eastAsia="宋体" w:cs="宋体"/>
          <w:sz w:val="24"/>
          <w:szCs w:val="24"/>
        </w:rPr>
        <w:t xml:space="preserve"> </w:t>
      </w:r>
    </w:p>
    <w:p>
      <w:pPr>
        <w:pStyle w:val="19"/>
        <w:ind w:firstLine="422" w:firstLineChars="200"/>
        <w:rPr>
          <w:rFonts w:hint="eastAsia" w:ascii="宋体" w:hAnsi="宋体" w:eastAsia="宋体" w:cs="宋体"/>
          <w:sz w:val="21"/>
          <w:szCs w:val="21"/>
        </w:rPr>
      </w:pPr>
      <w:r>
        <w:rPr>
          <w:rFonts w:hint="eastAsia" w:ascii="宋体" w:hAnsi="宋体" w:eastAsia="宋体" w:cs="宋体"/>
          <w:b/>
          <w:bCs/>
          <w:sz w:val="21"/>
          <w:szCs w:val="21"/>
          <w:lang w:val="en-US" w:eastAsia="zh-CN"/>
        </w:rPr>
        <w:t>5.</w:t>
      </w:r>
      <w:r>
        <w:rPr>
          <w:rFonts w:hint="eastAsia" w:ascii="宋体" w:hAnsi="宋体" w:eastAsia="宋体" w:cs="宋体"/>
          <w:b/>
          <w:bCs/>
          <w:sz w:val="21"/>
          <w:szCs w:val="21"/>
        </w:rPr>
        <w:t>1可行性原则</w:t>
      </w:r>
      <w:r>
        <w:rPr>
          <w:rFonts w:hint="eastAsia" w:ascii="宋体" w:hAnsi="宋体" w:eastAsia="宋体" w:cs="宋体"/>
          <w:b/>
          <w:bCs/>
          <w:sz w:val="21"/>
          <w:szCs w:val="21"/>
          <w:lang w:eastAsia="zh-CN"/>
        </w:rPr>
        <w:t>。</w:t>
      </w:r>
      <w:r>
        <w:rPr>
          <w:rFonts w:hint="eastAsia" w:ascii="宋体" w:hAnsi="宋体" w:eastAsia="宋体" w:cs="宋体"/>
          <w:sz w:val="21"/>
          <w:szCs w:val="21"/>
        </w:rPr>
        <w:t>可行性原则是指在确</w:t>
      </w:r>
      <w:r>
        <w:rPr>
          <w:rFonts w:hint="eastAsia" w:ascii="宋体" w:hAnsi="宋体" w:eastAsia="宋体" w:cs="宋体"/>
          <w:sz w:val="21"/>
          <w:szCs w:val="21"/>
          <w:lang w:eastAsia="zh-CN"/>
        </w:rPr>
        <w:t>定</w:t>
      </w:r>
      <w:r>
        <w:rPr>
          <w:rFonts w:hint="eastAsia" w:ascii="宋体" w:hAnsi="宋体" w:eastAsia="宋体" w:cs="宋体"/>
          <w:sz w:val="21"/>
          <w:szCs w:val="21"/>
        </w:rPr>
        <w:t>教学目标时,既要考虑到本校的生源情况和各培训对象的差异性,又要考虑到本校师资、设备等条件以及实现目标的能力,力求使目标制定有充分的依据,切实可行,切不可好大喜功,盲目制定目标。</w:t>
      </w:r>
    </w:p>
    <w:p>
      <w:pPr>
        <w:pStyle w:val="19"/>
        <w:numPr>
          <w:ilvl w:val="0"/>
          <w:numId w:val="0"/>
        </w:numPr>
        <w:ind w:firstLine="422" w:firstLineChars="200"/>
        <w:rPr>
          <w:rFonts w:hint="eastAsia" w:ascii="宋体" w:hAnsi="宋体" w:eastAsia="宋体" w:cs="宋体"/>
          <w:sz w:val="21"/>
          <w:szCs w:val="21"/>
        </w:rPr>
      </w:pPr>
      <w:r>
        <w:rPr>
          <w:rFonts w:hint="eastAsia" w:ascii="宋体" w:hAnsi="宋体" w:eastAsia="宋体" w:cs="宋体"/>
          <w:b/>
          <w:bCs/>
          <w:sz w:val="21"/>
          <w:szCs w:val="21"/>
          <w:lang w:val="en-US" w:eastAsia="zh-CN"/>
        </w:rPr>
        <w:t>5.2</w:t>
      </w:r>
      <w:r>
        <w:rPr>
          <w:rFonts w:hint="eastAsia" w:ascii="宋体" w:hAnsi="宋体" w:eastAsia="宋体" w:cs="宋体"/>
          <w:b/>
          <w:bCs/>
          <w:sz w:val="21"/>
          <w:szCs w:val="21"/>
        </w:rPr>
        <w:t>可量性原则。</w:t>
      </w:r>
      <w:r>
        <w:rPr>
          <w:rFonts w:hint="eastAsia" w:ascii="宋体" w:hAnsi="宋体" w:eastAsia="宋体" w:cs="宋体"/>
          <w:sz w:val="21"/>
          <w:szCs w:val="21"/>
        </w:rPr>
        <w:t>可量性原则是指在制定各阶段目标中的各项指标时,要将定性分析和定量分析结合起来,使目标尽可能地用数量指标和质量指标来表示,规定出可以比较、衡量和考核的标准,以便目标的组织实施与验收。</w:t>
      </w:r>
    </w:p>
    <w:p>
      <w:pPr>
        <w:pStyle w:val="19"/>
        <w:numPr>
          <w:ilvl w:val="0"/>
          <w:numId w:val="0"/>
        </w:numPr>
        <w:ind w:leftChars="0" w:firstLine="422" w:firstLineChars="200"/>
        <w:rPr>
          <w:rFonts w:hint="eastAsia" w:ascii="宋体" w:hAnsi="宋体" w:eastAsia="宋体" w:cs="宋体"/>
          <w:sz w:val="21"/>
          <w:szCs w:val="21"/>
        </w:rPr>
      </w:pPr>
      <w:r>
        <w:rPr>
          <w:rFonts w:hint="eastAsia" w:ascii="宋体" w:hAnsi="宋体" w:eastAsia="宋体" w:cs="宋体"/>
          <w:b/>
          <w:bCs/>
          <w:sz w:val="21"/>
          <w:szCs w:val="21"/>
          <w:lang w:val="en-US" w:eastAsia="zh-CN"/>
        </w:rPr>
        <w:t>5.3</w:t>
      </w:r>
      <w:r>
        <w:rPr>
          <w:rFonts w:hint="eastAsia" w:ascii="宋体" w:hAnsi="宋体" w:eastAsia="宋体" w:cs="宋体"/>
          <w:b/>
          <w:bCs/>
          <w:sz w:val="21"/>
          <w:szCs w:val="21"/>
        </w:rPr>
        <w:t>重要性原则。</w:t>
      </w:r>
      <w:r>
        <w:rPr>
          <w:rFonts w:hint="eastAsia" w:ascii="宋体" w:hAnsi="宋体" w:eastAsia="宋体" w:cs="宋体"/>
          <w:sz w:val="21"/>
          <w:szCs w:val="21"/>
        </w:rPr>
        <w:t>重要性原则是指在制定目标时应该抓住主要矛盾,不可避重就轻和舍本逐末。大学英语不同层次</w:t>
      </w:r>
      <w:r>
        <w:rPr>
          <w:rFonts w:hint="eastAsia" w:ascii="宋体" w:hAnsi="宋体" w:eastAsia="宋体" w:cs="宋体"/>
          <w:sz w:val="21"/>
          <w:szCs w:val="21"/>
          <w:lang w:eastAsia="zh-CN"/>
        </w:rPr>
        <w:t>，不同专业</w:t>
      </w:r>
      <w:r>
        <w:rPr>
          <w:rFonts w:hint="eastAsia" w:ascii="宋体" w:hAnsi="宋体" w:eastAsia="宋体" w:cs="宋体"/>
          <w:sz w:val="21"/>
          <w:szCs w:val="21"/>
        </w:rPr>
        <w:t>的教学目标涉及到教学的方方面面,它们都是大学英语教学中极其重要的内容。如果将听、说、读、写、译等技能均同等看待,显然是不切实际的,因此,应该根据《教学</w:t>
      </w:r>
      <w:r>
        <w:rPr>
          <w:rFonts w:hint="eastAsia" w:ascii="宋体" w:hAnsi="宋体" w:eastAsia="宋体" w:cs="宋体"/>
          <w:sz w:val="21"/>
          <w:szCs w:val="21"/>
          <w:lang w:eastAsia="zh-CN"/>
        </w:rPr>
        <w:t>指导</w:t>
      </w:r>
      <w:r>
        <w:rPr>
          <w:rFonts w:hint="eastAsia" w:ascii="宋体" w:hAnsi="宋体" w:eastAsia="宋体" w:cs="宋体"/>
          <w:sz w:val="21"/>
          <w:szCs w:val="21"/>
        </w:rPr>
        <w:t>》</w:t>
      </w:r>
      <w:r>
        <w:rPr>
          <w:rFonts w:hint="eastAsia" w:ascii="宋体" w:hAnsi="宋体" w:eastAsia="宋体" w:cs="宋体"/>
          <w:sz w:val="21"/>
          <w:szCs w:val="21"/>
          <w:lang w:eastAsia="zh-CN"/>
        </w:rPr>
        <w:t>和各专业《人才培养方案》实施</w:t>
      </w:r>
      <w:r>
        <w:rPr>
          <w:rFonts w:hint="eastAsia" w:ascii="宋体" w:hAnsi="宋体" w:eastAsia="宋体" w:cs="宋体"/>
          <w:sz w:val="21"/>
          <w:szCs w:val="21"/>
        </w:rPr>
        <w:t>分类指导、因材施教的原则, 结合学院的实际和听、说、读、写、译五项技能对培养对象的重要性程度,将其分为二个或三个层次。</w:t>
      </w:r>
    </w:p>
    <w:p>
      <w:pPr>
        <w:pStyle w:val="19"/>
        <w:numPr>
          <w:ilvl w:val="0"/>
          <w:numId w:val="0"/>
        </w:numPr>
        <w:ind w:firstLine="422" w:firstLineChars="200"/>
        <w:rPr>
          <w:rFonts w:hint="eastAsia" w:ascii="宋体" w:hAnsi="宋体" w:eastAsia="宋体" w:cs="宋体"/>
          <w:sz w:val="21"/>
          <w:szCs w:val="21"/>
        </w:rPr>
      </w:pPr>
      <w:r>
        <w:rPr>
          <w:rFonts w:hint="eastAsia" w:ascii="宋体" w:hAnsi="宋体" w:eastAsia="宋体" w:cs="宋体"/>
          <w:b/>
          <w:bCs/>
          <w:sz w:val="21"/>
          <w:szCs w:val="21"/>
          <w:lang w:val="en-US" w:eastAsia="zh-CN"/>
        </w:rPr>
        <w:t>5.4</w:t>
      </w:r>
      <w:r>
        <w:rPr>
          <w:rFonts w:hint="eastAsia" w:ascii="宋体" w:hAnsi="宋体" w:eastAsia="宋体" w:cs="宋体"/>
          <w:b/>
          <w:bCs/>
          <w:sz w:val="21"/>
          <w:szCs w:val="21"/>
        </w:rPr>
        <w:t>调整性原则。</w:t>
      </w:r>
      <w:r>
        <w:rPr>
          <w:rFonts w:hint="eastAsia" w:ascii="宋体" w:hAnsi="宋体" w:eastAsia="宋体" w:cs="宋体"/>
          <w:sz w:val="21"/>
          <w:szCs w:val="21"/>
        </w:rPr>
        <w:t>调整性原则是指在制定教学目标时应该充分考虑到</w:t>
      </w:r>
      <w:r>
        <w:rPr>
          <w:rFonts w:hint="eastAsia" w:ascii="宋体" w:hAnsi="宋体" w:eastAsia="宋体" w:cs="宋体"/>
          <w:sz w:val="21"/>
          <w:szCs w:val="21"/>
          <w:lang w:eastAsia="zh-CN"/>
        </w:rPr>
        <w:t>各专业</w:t>
      </w:r>
      <w:r>
        <w:rPr>
          <w:rFonts w:hint="eastAsia" w:ascii="宋体" w:hAnsi="宋体" w:eastAsia="宋体" w:cs="宋体"/>
          <w:sz w:val="21"/>
          <w:szCs w:val="21"/>
        </w:rPr>
        <w:t>教学目标</w:t>
      </w:r>
      <w:r>
        <w:rPr>
          <w:rFonts w:hint="eastAsia" w:ascii="宋体" w:hAnsi="宋体" w:eastAsia="宋体" w:cs="宋体"/>
          <w:sz w:val="21"/>
          <w:szCs w:val="21"/>
          <w:lang w:eastAsia="zh-CN"/>
        </w:rPr>
        <w:t>和</w:t>
      </w:r>
      <w:r>
        <w:rPr>
          <w:rFonts w:hint="eastAsia" w:ascii="宋体" w:hAnsi="宋体" w:eastAsia="宋体" w:cs="宋体"/>
          <w:sz w:val="21"/>
          <w:szCs w:val="21"/>
        </w:rPr>
        <w:t>各种因素的变化</w:t>
      </w:r>
      <w:r>
        <w:rPr>
          <w:rFonts w:hint="eastAsia" w:ascii="宋体" w:hAnsi="宋体" w:eastAsia="宋体" w:cs="宋体"/>
          <w:sz w:val="21"/>
          <w:szCs w:val="21"/>
          <w:lang w:eastAsia="zh-CN"/>
        </w:rPr>
        <w:t>及</w:t>
      </w:r>
      <w:r>
        <w:rPr>
          <w:rFonts w:hint="eastAsia" w:ascii="宋体" w:hAnsi="宋体" w:eastAsia="宋体" w:cs="宋体"/>
          <w:sz w:val="21"/>
          <w:szCs w:val="21"/>
        </w:rPr>
        <w:t>学</w:t>
      </w:r>
      <w:r>
        <w:rPr>
          <w:rFonts w:hint="eastAsia" w:ascii="宋体" w:hAnsi="宋体" w:eastAsia="宋体" w:cs="宋体"/>
          <w:sz w:val="21"/>
          <w:szCs w:val="21"/>
          <w:lang w:eastAsia="zh-CN"/>
        </w:rPr>
        <w:t>生</w:t>
      </w:r>
      <w:r>
        <w:rPr>
          <w:rFonts w:hint="eastAsia" w:ascii="宋体" w:hAnsi="宋体" w:eastAsia="宋体" w:cs="宋体"/>
          <w:sz w:val="21"/>
          <w:szCs w:val="21"/>
        </w:rPr>
        <w:t>的适应能力,不可一成不变或一刀切</w:t>
      </w:r>
      <w:r>
        <w:rPr>
          <w:rFonts w:hint="eastAsia" w:ascii="宋体" w:hAnsi="宋体" w:eastAsia="宋体" w:cs="宋体"/>
          <w:sz w:val="21"/>
          <w:szCs w:val="21"/>
          <w:lang w:eastAsia="zh-CN"/>
        </w:rPr>
        <w:t>。</w:t>
      </w:r>
      <w:r>
        <w:rPr>
          <w:rFonts w:hint="eastAsia" w:ascii="宋体" w:hAnsi="宋体" w:eastAsia="宋体" w:cs="宋体"/>
          <w:sz w:val="21"/>
          <w:szCs w:val="21"/>
        </w:rPr>
        <w:t>在教学中应当视具体情况对具体目标及时进行修正和调整,以适应新的情况,但是总目标的总体框架应保持基本稳定,不能随意调整。</w:t>
      </w:r>
    </w:p>
    <w:p>
      <w:pPr>
        <w:pStyle w:val="19"/>
        <w:numPr>
          <w:ilvl w:val="0"/>
          <w:numId w:val="0"/>
        </w:numPr>
        <w:ind w:leftChars="0" w:firstLine="422" w:firstLineChars="200"/>
        <w:rPr>
          <w:rFonts w:hint="eastAsia" w:ascii="宋体" w:hAnsi="宋体" w:eastAsia="宋体" w:cs="宋体"/>
          <w:sz w:val="21"/>
          <w:szCs w:val="21"/>
        </w:rPr>
      </w:pPr>
      <w:r>
        <w:rPr>
          <w:rFonts w:hint="eastAsia" w:ascii="宋体" w:hAnsi="宋体" w:eastAsia="宋体" w:cs="宋体"/>
          <w:b/>
          <w:bCs/>
          <w:sz w:val="21"/>
          <w:szCs w:val="21"/>
          <w:lang w:val="en-US" w:eastAsia="zh-CN"/>
        </w:rPr>
        <w:t>5.5</w:t>
      </w:r>
      <w:r>
        <w:rPr>
          <w:rFonts w:hint="eastAsia" w:ascii="宋体" w:hAnsi="宋体" w:eastAsia="宋体" w:cs="宋体"/>
          <w:b/>
          <w:bCs/>
          <w:sz w:val="21"/>
          <w:szCs w:val="21"/>
        </w:rPr>
        <w:t>激励性原则。</w:t>
      </w:r>
      <w:r>
        <w:rPr>
          <w:rFonts w:hint="eastAsia" w:ascii="宋体" w:hAnsi="宋体" w:eastAsia="宋体" w:cs="宋体"/>
          <w:sz w:val="21"/>
          <w:szCs w:val="21"/>
        </w:rPr>
        <w:t>激励性原则是指制定的目标应该能够对广大的教</w:t>
      </w:r>
      <w:r>
        <w:rPr>
          <w:rFonts w:hint="eastAsia" w:ascii="宋体" w:hAnsi="宋体" w:eastAsia="宋体" w:cs="宋体"/>
          <w:sz w:val="21"/>
          <w:szCs w:val="21"/>
          <w:lang w:eastAsia="zh-CN"/>
        </w:rPr>
        <w:t>师</w:t>
      </w:r>
      <w:r>
        <w:rPr>
          <w:rFonts w:hint="eastAsia" w:ascii="宋体" w:hAnsi="宋体" w:eastAsia="宋体" w:cs="宋体"/>
          <w:sz w:val="21"/>
          <w:szCs w:val="21"/>
        </w:rPr>
        <w:t>和学</w:t>
      </w:r>
      <w:r>
        <w:rPr>
          <w:rFonts w:hint="eastAsia" w:ascii="宋体" w:hAnsi="宋体" w:eastAsia="宋体" w:cs="宋体"/>
          <w:sz w:val="21"/>
          <w:szCs w:val="21"/>
          <w:lang w:eastAsia="zh-CN"/>
        </w:rPr>
        <w:t>生</w:t>
      </w:r>
      <w:r>
        <w:rPr>
          <w:rFonts w:hint="eastAsia" w:ascii="宋体" w:hAnsi="宋体" w:eastAsia="宋体" w:cs="宋体"/>
          <w:sz w:val="21"/>
          <w:szCs w:val="21"/>
        </w:rPr>
        <w:t>起到激励作用,为实现该目标, 教</w:t>
      </w:r>
      <w:r>
        <w:rPr>
          <w:rFonts w:hint="eastAsia" w:ascii="宋体" w:hAnsi="宋体" w:eastAsia="宋体" w:cs="宋体"/>
          <w:sz w:val="21"/>
          <w:szCs w:val="21"/>
          <w:lang w:eastAsia="zh-CN"/>
        </w:rPr>
        <w:t>师</w:t>
      </w:r>
      <w:r>
        <w:rPr>
          <w:rFonts w:hint="eastAsia" w:ascii="宋体" w:hAnsi="宋体" w:eastAsia="宋体" w:cs="宋体"/>
          <w:sz w:val="21"/>
          <w:szCs w:val="21"/>
        </w:rPr>
        <w:t>和学</w:t>
      </w:r>
      <w:r>
        <w:rPr>
          <w:rFonts w:hint="eastAsia" w:ascii="宋体" w:hAnsi="宋体" w:eastAsia="宋体" w:cs="宋体"/>
          <w:sz w:val="21"/>
          <w:szCs w:val="21"/>
          <w:lang w:eastAsia="zh-CN"/>
        </w:rPr>
        <w:t>生</w:t>
      </w:r>
      <w:r>
        <w:rPr>
          <w:rFonts w:hint="eastAsia" w:ascii="宋体" w:hAnsi="宋体" w:eastAsia="宋体" w:cs="宋体"/>
          <w:sz w:val="21"/>
          <w:szCs w:val="21"/>
        </w:rPr>
        <w:t>均需付出一定的努力,但切不可让目标高不可攀,使教</w:t>
      </w:r>
      <w:r>
        <w:rPr>
          <w:rFonts w:hint="eastAsia" w:ascii="宋体" w:hAnsi="宋体" w:eastAsia="宋体" w:cs="宋体"/>
          <w:sz w:val="21"/>
          <w:szCs w:val="21"/>
          <w:lang w:eastAsia="zh-CN"/>
        </w:rPr>
        <w:t>师</w:t>
      </w:r>
      <w:r>
        <w:rPr>
          <w:rFonts w:hint="eastAsia" w:ascii="宋体" w:hAnsi="宋体" w:eastAsia="宋体" w:cs="宋体"/>
          <w:sz w:val="21"/>
          <w:szCs w:val="21"/>
        </w:rPr>
        <w:t>和学</w:t>
      </w:r>
      <w:r>
        <w:rPr>
          <w:rFonts w:hint="eastAsia" w:ascii="宋体" w:hAnsi="宋体" w:eastAsia="宋体" w:cs="宋体"/>
          <w:sz w:val="21"/>
          <w:szCs w:val="21"/>
          <w:lang w:eastAsia="zh-CN"/>
        </w:rPr>
        <w:t>生</w:t>
      </w:r>
      <w:r>
        <w:rPr>
          <w:rFonts w:hint="eastAsia" w:ascii="宋体" w:hAnsi="宋体" w:eastAsia="宋体" w:cs="宋体"/>
          <w:sz w:val="21"/>
          <w:szCs w:val="21"/>
        </w:rPr>
        <w:t>丧失信心</w:t>
      </w:r>
      <w:r>
        <w:rPr>
          <w:rFonts w:hint="eastAsia" w:ascii="宋体" w:hAnsi="宋体" w:eastAsia="宋体" w:cs="宋体"/>
          <w:sz w:val="21"/>
          <w:szCs w:val="21"/>
          <w:lang w:eastAsia="zh-CN"/>
        </w:rPr>
        <w:t>。</w:t>
      </w:r>
      <w:r>
        <w:rPr>
          <w:rFonts w:hint="eastAsia" w:ascii="宋体" w:hAnsi="宋体" w:eastAsia="宋体" w:cs="宋体"/>
          <w:sz w:val="21"/>
          <w:szCs w:val="21"/>
        </w:rPr>
        <w:t>在实现了目标以后,应该对表现优异的教</w:t>
      </w:r>
      <w:r>
        <w:rPr>
          <w:rFonts w:hint="eastAsia" w:ascii="宋体" w:hAnsi="宋体" w:eastAsia="宋体" w:cs="宋体"/>
          <w:sz w:val="21"/>
          <w:szCs w:val="21"/>
          <w:lang w:eastAsia="zh-CN"/>
        </w:rPr>
        <w:t>师</w:t>
      </w:r>
      <w:r>
        <w:rPr>
          <w:rFonts w:hint="eastAsia" w:ascii="宋体" w:hAnsi="宋体" w:eastAsia="宋体" w:cs="宋体"/>
          <w:sz w:val="21"/>
          <w:szCs w:val="21"/>
        </w:rPr>
        <w:t>和学习成绩突出的学</w:t>
      </w:r>
      <w:r>
        <w:rPr>
          <w:rFonts w:hint="eastAsia" w:ascii="宋体" w:hAnsi="宋体" w:eastAsia="宋体" w:cs="宋体"/>
          <w:sz w:val="21"/>
          <w:szCs w:val="21"/>
          <w:lang w:eastAsia="zh-CN"/>
        </w:rPr>
        <w:t>生</w:t>
      </w:r>
      <w:r>
        <w:rPr>
          <w:rFonts w:hint="eastAsia" w:ascii="宋体" w:hAnsi="宋体" w:eastAsia="宋体" w:cs="宋体"/>
          <w:sz w:val="21"/>
          <w:szCs w:val="21"/>
        </w:rPr>
        <w:t>实施物质或精神上的奖励,使教</w:t>
      </w:r>
      <w:r>
        <w:rPr>
          <w:rFonts w:hint="eastAsia" w:ascii="宋体" w:hAnsi="宋体" w:eastAsia="宋体" w:cs="宋体"/>
          <w:sz w:val="21"/>
          <w:szCs w:val="21"/>
          <w:lang w:eastAsia="zh-CN"/>
        </w:rPr>
        <w:t>师</w:t>
      </w:r>
      <w:r>
        <w:rPr>
          <w:rFonts w:hint="eastAsia" w:ascii="宋体" w:hAnsi="宋体" w:eastAsia="宋体" w:cs="宋体"/>
          <w:sz w:val="21"/>
          <w:szCs w:val="21"/>
        </w:rPr>
        <w:t>和学</w:t>
      </w:r>
      <w:r>
        <w:rPr>
          <w:rFonts w:hint="eastAsia" w:ascii="宋体" w:hAnsi="宋体" w:eastAsia="宋体" w:cs="宋体"/>
          <w:sz w:val="21"/>
          <w:szCs w:val="21"/>
          <w:lang w:eastAsia="zh-CN"/>
        </w:rPr>
        <w:t>生</w:t>
      </w:r>
      <w:r>
        <w:rPr>
          <w:rFonts w:hint="eastAsia" w:ascii="宋体" w:hAnsi="宋体" w:eastAsia="宋体" w:cs="宋体"/>
          <w:sz w:val="21"/>
          <w:szCs w:val="21"/>
        </w:rPr>
        <w:t>均能感受到经过努力奋斗之后成功的喜悦,以激励他们尽更大的努力为下一</w:t>
      </w:r>
      <w:r>
        <w:rPr>
          <w:rFonts w:hint="eastAsia" w:ascii="宋体" w:hAnsi="宋体" w:eastAsia="宋体" w:cs="宋体"/>
          <w:sz w:val="21"/>
          <w:szCs w:val="21"/>
          <w:lang w:eastAsia="zh-CN"/>
        </w:rPr>
        <w:t>个</w:t>
      </w:r>
      <w:r>
        <w:rPr>
          <w:rFonts w:hint="eastAsia" w:ascii="宋体" w:hAnsi="宋体" w:eastAsia="宋体" w:cs="宋体"/>
          <w:sz w:val="21"/>
          <w:szCs w:val="21"/>
        </w:rPr>
        <w:t>目标而奋斗。</w:t>
      </w:r>
    </w:p>
    <w:p>
      <w:pPr>
        <w:pStyle w:val="19"/>
        <w:numPr>
          <w:ilvl w:val="0"/>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过多年的教学改革以尝试，本校的大学英语课程教学在OBE教育理念的引导下，我们紧紧围绕学生学习成果产出为目标即：用人单位的工作和岗位要求为目标的教学管理模式，取得了良好的教学效果，本校毕业生深受用人单位的亲睐和好评，为本地区培养了大批优秀的经济建设的外语相关人才，特别是为本地区千山旅游区的对外旅游经济发展和拓展该区的国际化水平提供了大量的智力支持。</w:t>
      </w:r>
    </w:p>
    <w:p>
      <w:pPr>
        <w:pStyle w:val="19"/>
        <w:numPr>
          <w:ilvl w:val="0"/>
          <w:numId w:val="0"/>
        </w:numPr>
        <w:ind w:leftChars="0" w:firstLine="480" w:firstLineChars="200"/>
        <w:rPr>
          <w:rFonts w:hint="eastAsia" w:ascii="宋体" w:hAnsi="宋体" w:eastAsia="宋体" w:cs="宋体"/>
          <w:sz w:val="24"/>
          <w:szCs w:val="24"/>
          <w:lang w:val="en-US" w:eastAsia="zh-CN"/>
        </w:rPr>
      </w:pPr>
    </w:p>
    <w:p>
      <w:pPr>
        <w:pStyle w:val="19"/>
        <w:rPr>
          <w:rFonts w:hint="eastAsia" w:ascii="宋体" w:hAnsi="宋体" w:eastAsia="宋体" w:cs="宋体"/>
          <w:sz w:val="24"/>
          <w:szCs w:val="24"/>
        </w:rPr>
      </w:pPr>
      <w:r>
        <w:rPr>
          <w:rFonts w:hint="eastAsia" w:ascii="宋体" w:hAnsi="宋体" w:eastAsia="宋体" w:cs="宋体"/>
          <w:b/>
          <w:bCs/>
          <w:sz w:val="24"/>
          <w:szCs w:val="24"/>
        </w:rPr>
        <w:t>参考文献:</w:t>
      </w:r>
    </w:p>
    <w:p>
      <w:pPr>
        <w:pStyle w:val="19"/>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李志义</w:t>
      </w:r>
      <w:r>
        <w:rPr>
          <w:rFonts w:hint="eastAsia" w:ascii="宋体" w:hAnsi="宋体" w:eastAsia="宋体" w:cs="宋体"/>
          <w:sz w:val="21"/>
          <w:szCs w:val="21"/>
          <w:lang w:val="en-US" w:eastAsia="zh-CN"/>
        </w:rPr>
        <w:t>.</w:t>
      </w:r>
      <w:r>
        <w:rPr>
          <w:rFonts w:hint="eastAsia" w:ascii="宋体" w:hAnsi="宋体" w:eastAsia="宋体" w:cs="宋体"/>
          <w:sz w:val="21"/>
          <w:szCs w:val="21"/>
        </w:rPr>
        <w:t>成果导向的教学设计[J]. 中国大学教学 (03):32-39.2015</w:t>
      </w:r>
    </w:p>
    <w:p>
      <w:pPr>
        <w:pStyle w:val="19"/>
        <w:rPr>
          <w:rFonts w:hint="default" w:ascii="Times New Roman" w:hAnsi="Times New Roman" w:eastAsia="宋体" w:cs="Times New Roman"/>
          <w:sz w:val="21"/>
          <w:szCs w:val="21"/>
          <w:lang w:val="en-US" w:eastAsia="zh-CN"/>
        </w:rPr>
      </w:pPr>
      <w:r>
        <w:rPr>
          <w:rFonts w:hint="eastAsia" w:ascii="宋体" w:hAnsi="宋体" w:eastAsia="宋体" w:cs="宋体"/>
          <w:sz w:val="21"/>
          <w:szCs w:val="21"/>
          <w:lang w:val="en-US" w:eastAsia="zh-CN"/>
        </w:rPr>
        <w:t>[2]</w:t>
      </w:r>
      <w:r>
        <w:rPr>
          <w:rFonts w:hint="eastAsia" w:ascii="Times New Roman" w:hAnsi="Times New Roman" w:eastAsia="宋体" w:cs="Times New Roman"/>
          <w:sz w:val="21"/>
          <w:szCs w:val="21"/>
        </w:rPr>
        <w:t>Spady,</w:t>
      </w:r>
      <w:r>
        <w:rPr>
          <w:rFonts w:hint="default" w:ascii="Times New Roman" w:hAnsi="Times New Roman" w:eastAsia="宋体" w:cs="Times New Roman"/>
          <w:sz w:val="21"/>
          <w:szCs w:val="21"/>
        </w:rPr>
        <w:t xml:space="preserve"> W.  G.    Outcome-based  Education:  Critical  Issues  and  Answers  [M]. American Association</w:t>
      </w:r>
      <w:r>
        <w:rPr>
          <w:rFonts w:hint="eastAsia" w:ascii="宋体" w:hAnsi="宋体" w:eastAsia="宋体" w:cs="宋体"/>
          <w:sz w:val="21"/>
          <w:szCs w:val="21"/>
        </w:rPr>
        <w:t xml:space="preserve"> </w:t>
      </w:r>
      <w:r>
        <w:rPr>
          <w:rFonts w:hint="eastAsia" w:ascii="Times New Roman" w:hAnsi="Times New Roman" w:eastAsia="宋体" w:cs="Times New Roman"/>
          <w:sz w:val="21"/>
          <w:szCs w:val="21"/>
        </w:rPr>
        <w:t>of School Administrators.</w:t>
      </w:r>
      <w:r>
        <w:rPr>
          <w:rFonts w:hint="default" w:ascii="Times New Roman" w:hAnsi="Times New Roman" w:eastAsia="宋体" w:cs="Times New Roman"/>
          <w:sz w:val="21"/>
          <w:szCs w:val="21"/>
        </w:rPr>
        <w:t>1994.</w:t>
      </w:r>
      <w:r>
        <w:rPr>
          <w:rFonts w:hint="eastAsia" w:ascii="Times New Roman" w:hAnsi="Times New Roman" w:eastAsia="宋体" w:cs="Times New Roman"/>
          <w:sz w:val="21"/>
          <w:szCs w:val="21"/>
          <w:lang w:val="en-US" w:eastAsia="zh-CN"/>
        </w:rPr>
        <w:t>12</w:t>
      </w:r>
    </w:p>
    <w:p>
      <w:pPr>
        <w:keepNext w:val="0"/>
        <w:keepLines w:val="0"/>
        <w:widowControl/>
        <w:suppressLineNumbers w:val="0"/>
        <w:jc w:val="left"/>
        <w:rPr>
          <w:rFonts w:hint="eastAsia" w:ascii="宋体" w:hAnsi="宋体" w:eastAsia="宋体" w:cs="宋体"/>
          <w:sz w:val="21"/>
          <w:szCs w:val="21"/>
          <w:lang w:val="en-US" w:eastAsia="en-US" w:bidi="ar-SA"/>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sz w:val="21"/>
          <w:szCs w:val="21"/>
        </w:rPr>
        <w:t>]</w:t>
      </w:r>
      <w:r>
        <w:rPr>
          <w:rFonts w:hint="eastAsia" w:ascii="宋体" w:hAnsi="宋体" w:eastAsia="宋体" w:cs="宋体"/>
          <w:sz w:val="21"/>
          <w:szCs w:val="21"/>
          <w:lang w:val="en-US" w:eastAsia="zh-CN" w:bidi="ar-SA"/>
        </w:rPr>
        <w:t>林世鹄.成果导向教育教学模式在高职院校的实施与思考</w:t>
      </w:r>
      <w:r>
        <w:rPr>
          <w:rFonts w:hint="eastAsia" w:ascii="宋体" w:hAnsi="宋体" w:eastAsia="宋体" w:cs="宋体"/>
          <w:sz w:val="21"/>
          <w:szCs w:val="21"/>
          <w:lang w:val="en-US" w:eastAsia="en-US" w:bidi="ar-SA"/>
        </w:rPr>
        <w:t>[J]</w:t>
      </w:r>
      <w:r>
        <w:rPr>
          <w:rFonts w:hint="eastAsia" w:ascii="宋体" w:hAnsi="宋体" w:eastAsia="宋体" w:cs="宋体"/>
          <w:sz w:val="21"/>
          <w:szCs w:val="21"/>
          <w:lang w:val="en-US" w:eastAsia="zh-CN" w:bidi="ar-SA"/>
        </w:rPr>
        <w:t>. 当代旅游(09):127.2017</w:t>
      </w:r>
    </w:p>
    <w:p>
      <w:pPr>
        <w:pStyle w:val="19"/>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sz w:val="21"/>
          <w:szCs w:val="21"/>
        </w:rPr>
        <w:t>]大学英语教学</w:t>
      </w:r>
      <w:r>
        <w:rPr>
          <w:rFonts w:hint="eastAsia" w:ascii="宋体" w:hAnsi="宋体" w:eastAsia="宋体" w:cs="宋体"/>
          <w:sz w:val="21"/>
          <w:szCs w:val="21"/>
          <w:lang w:eastAsia="zh-CN"/>
        </w:rPr>
        <w:t>指南</w:t>
      </w:r>
      <w:r>
        <w:rPr>
          <w:rFonts w:hint="eastAsia" w:ascii="宋体" w:hAnsi="宋体" w:eastAsia="宋体" w:cs="宋体"/>
          <w:sz w:val="21"/>
          <w:szCs w:val="21"/>
        </w:rPr>
        <w:t>[Z].上海:上海外语教育出版社, 20</w:t>
      </w:r>
      <w:r>
        <w:rPr>
          <w:rFonts w:hint="eastAsia" w:ascii="宋体" w:hAnsi="宋体" w:eastAsia="宋体" w:cs="宋体"/>
          <w:sz w:val="21"/>
          <w:szCs w:val="21"/>
          <w:lang w:val="en-US" w:eastAsia="zh-CN"/>
        </w:rPr>
        <w:t>17</w:t>
      </w:r>
      <w:r>
        <w:rPr>
          <w:rFonts w:hint="eastAsia" w:ascii="宋体" w:hAnsi="宋体" w:eastAsia="宋体" w:cs="宋体"/>
          <w:sz w:val="21"/>
          <w:szCs w:val="21"/>
        </w:rPr>
        <w:t xml:space="preserve">. </w:t>
      </w:r>
    </w:p>
    <w:p>
      <w:pPr>
        <w:pStyle w:val="19"/>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sz w:val="21"/>
          <w:szCs w:val="21"/>
        </w:rPr>
        <w:t>]</w:t>
      </w:r>
      <w:r>
        <w:rPr>
          <w:rFonts w:hint="eastAsia" w:ascii="宋体" w:hAnsi="宋体" w:eastAsia="宋体" w:cs="宋体"/>
          <w:sz w:val="21"/>
          <w:szCs w:val="21"/>
          <w:lang w:val="en-US" w:eastAsia="zh-CN"/>
        </w:rPr>
        <w:t>刘业信. 正确处理常规教学与英语专业四级统考的关系</w:t>
      </w:r>
      <w:r>
        <w:rPr>
          <w:rFonts w:hint="eastAsia" w:ascii="宋体" w:hAnsi="宋体" w:eastAsia="宋体" w:cs="宋体"/>
          <w:sz w:val="21"/>
          <w:szCs w:val="21"/>
        </w:rPr>
        <w:t>[J].</w:t>
      </w:r>
      <w:r>
        <w:rPr>
          <w:rFonts w:hint="eastAsia" w:ascii="宋体" w:hAnsi="宋体" w:eastAsia="宋体" w:cs="宋体"/>
          <w:sz w:val="21"/>
          <w:szCs w:val="21"/>
          <w:lang w:val="en-US" w:eastAsia="zh-CN"/>
        </w:rPr>
        <w:t>广西高教研究.(01):69-71 2002.</w:t>
      </w:r>
    </w:p>
    <w:p>
      <w:pPr>
        <w:pStyle w:val="19"/>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金一鸣</w:t>
      </w:r>
      <w:r>
        <w:rPr>
          <w:rFonts w:hint="eastAsia" w:ascii="宋体" w:hAnsi="宋体" w:eastAsia="宋体" w:cs="宋体"/>
          <w:sz w:val="21"/>
          <w:szCs w:val="21"/>
          <w:lang w:val="en-US" w:eastAsia="zh-CN"/>
        </w:rPr>
        <w:t>.</w:t>
      </w:r>
      <w:r>
        <w:rPr>
          <w:rFonts w:hint="eastAsia" w:ascii="宋体" w:hAnsi="宋体" w:eastAsia="宋体" w:cs="宋体"/>
          <w:sz w:val="21"/>
          <w:szCs w:val="21"/>
        </w:rPr>
        <w:t xml:space="preserve"> 教育原理[M]. 合肥:安徽教育出版社, 1999. </w:t>
      </w:r>
      <w:bookmarkStart w:id="6" w:name="_GoBack"/>
      <w:bookmarkEnd w:id="6"/>
    </w:p>
    <w:p>
      <w:pPr>
        <w:pStyle w:val="19"/>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7</w:t>
      </w:r>
      <w:r>
        <w:rPr>
          <w:rFonts w:hint="eastAsia" w:ascii="宋体" w:hAnsi="宋体" w:eastAsia="宋体" w:cs="宋体"/>
          <w:sz w:val="21"/>
          <w:szCs w:val="21"/>
        </w:rPr>
        <w:t xml:space="preserve">]陈孝彬. 教育管理学[M]. 北京:北京师范大学出版社, 2000. </w:t>
      </w:r>
    </w:p>
    <w:p>
      <w:pPr>
        <w:pStyle w:val="19"/>
        <w:ind w:firstLine="440" w:firstLineChars="200"/>
      </w:pPr>
    </w:p>
    <w:sectPr>
      <w:pgSz w:w="12240" w:h="15840"/>
      <w:pgMar w:top="1157" w:right="1179" w:bottom="1157" w:left="1179"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S Gothic">
    <w:panose1 w:val="020B0609070205080204"/>
    <w:charset w:val="80"/>
    <w:family w:val="auto"/>
    <w:pitch w:val="default"/>
    <w:sig w:usb0="E00002FF" w:usb1="6AC7FDFB" w:usb2="00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MS Mincho">
    <w:panose1 w:val="02020609040205080304"/>
    <w:charset w:val="80"/>
    <w:family w:val="auto"/>
    <w:pitch w:val="default"/>
    <w:sig w:usb0="E00002FF" w:usb1="6AC7FDFB" w:usb2="00000012" w:usb3="00000000" w:csb0="4002009F" w:csb1="DFD70000"/>
  </w:font>
  <w:font w:name="Cambria">
    <w:panose1 w:val="02040503050406030204"/>
    <w:charset w:val="00"/>
    <w:family w:val="auto"/>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spacing w:line="240" w:lineRule="auto"/>
        <w:jc w:val="left"/>
        <w:rPr>
          <w:rFonts w:hint="eastAsia" w:ascii="宋体" w:hAnsi="宋体" w:eastAsia="宋体" w:cs="宋体"/>
          <w:sz w:val="18"/>
          <w:szCs w:val="18"/>
          <w:lang w:eastAsia="zh-CN"/>
        </w:rPr>
      </w:pPr>
      <w:r>
        <w:rPr>
          <w:rStyle w:val="137"/>
        </w:rPr>
        <w:footnoteRef/>
      </w:r>
      <w:r>
        <w:rPr>
          <w:sz w:val="18"/>
          <w:szCs w:val="18"/>
        </w:rPr>
        <w:t xml:space="preserve"> </w:t>
      </w:r>
      <w:r>
        <w:rPr>
          <w:rFonts w:hint="eastAsia" w:ascii="宋体" w:hAnsi="宋体" w:eastAsia="宋体" w:cs="宋体"/>
          <w:sz w:val="18"/>
          <w:szCs w:val="18"/>
          <w:lang w:eastAsia="zh-CN"/>
        </w:rPr>
        <w:t>此文为2019年鞍山市哲学社会科学研究立项课题“大学英语学习产出的人才模式教学推动千山旅游经济发展的策略研究”的成果之一，项目编号为：</w:t>
      </w:r>
      <w:r>
        <w:rPr>
          <w:rFonts w:hint="eastAsia" w:ascii="宋体" w:hAnsi="宋体" w:eastAsia="宋体" w:cs="宋体"/>
          <w:sz w:val="18"/>
          <w:szCs w:val="18"/>
        </w:rPr>
        <w:t>as20193097</w:t>
      </w:r>
      <w:r>
        <w:rPr>
          <w:rFonts w:hint="eastAsia" w:ascii="宋体" w:hAnsi="宋体" w:eastAsia="宋体" w:cs="宋体"/>
          <w:sz w:val="18"/>
          <w:szCs w:val="18"/>
          <w:lang w:eastAsia="zh-CN"/>
        </w:rPr>
        <w:t>。</w:t>
      </w:r>
    </w:p>
  </w:footnote>
  <w:footnote w:id="1">
    <w:p>
      <w:pPr>
        <w:pStyle w:val="28"/>
        <w:snapToGrid w:val="0"/>
        <w:rPr>
          <w:rFonts w:hint="eastAsia" w:eastAsia="微软雅黑"/>
          <w:lang w:eastAsia="zh-CN"/>
        </w:rPr>
      </w:pPr>
      <w:r>
        <w:rPr>
          <w:rStyle w:val="137"/>
        </w:rPr>
        <w:footnoteRef/>
      </w:r>
      <w:r>
        <w:t xml:space="preserve"> </w:t>
      </w:r>
      <w:r>
        <w:rPr>
          <w:rFonts w:hint="eastAsia"/>
          <w:lang w:eastAsia="zh-CN"/>
        </w:rPr>
        <w:t>作者简介：</w:t>
      </w:r>
      <w:r>
        <w:rPr>
          <w:rFonts w:hint="eastAsia" w:ascii="宋体" w:hAnsi="宋体" w:eastAsia="宋体" w:cs="宋体"/>
          <w:lang w:eastAsia="zh-CN"/>
        </w:rPr>
        <w:t>孙晓波</w:t>
      </w:r>
      <w:r>
        <w:rPr>
          <w:rFonts w:hint="eastAsia" w:ascii="宋体" w:hAnsi="宋体" w:eastAsia="宋体" w:cs="宋体"/>
          <w:lang w:val="en-US" w:eastAsia="zh-CN"/>
        </w:rPr>
        <w:t>(1973.09--)</w:t>
      </w:r>
      <w:r>
        <w:rPr>
          <w:rFonts w:hint="eastAsia" w:ascii="宋体" w:hAnsi="宋体" w:eastAsia="宋体" w:cs="宋体"/>
          <w:lang w:eastAsia="zh-CN"/>
        </w:rPr>
        <w:t>，女，山东无棣，硕士，副教授，主要研究方向：语用学，英语教育教学</w:t>
      </w:r>
      <w:r>
        <w:rPr>
          <w:rFonts w:hint="eastAsia"/>
          <w:lang w:eastAsia="zh-CN"/>
        </w:rPr>
        <w:t>。</w:t>
      </w:r>
    </w:p>
  </w:footnote>
  <w:footnote w:id="2">
    <w:p>
      <w:pPr>
        <w:pStyle w:val="28"/>
        <w:snapToGrid w:val="0"/>
        <w:rPr>
          <w:rFonts w:hint="eastAsia" w:ascii="宋体" w:hAnsi="宋体" w:eastAsia="宋体" w:cs="宋体"/>
          <w:lang w:val="en-US" w:eastAsia="zh-CN"/>
        </w:rPr>
      </w:pPr>
      <w:r>
        <w:rPr>
          <w:rStyle w:val="137"/>
        </w:rPr>
        <w:footnoteRef/>
      </w:r>
      <w:r>
        <w:t xml:space="preserve"> </w:t>
      </w:r>
      <w:r>
        <w:rPr>
          <w:rFonts w:hint="eastAsia" w:ascii="宋体" w:hAnsi="宋体" w:eastAsia="宋体" w:cs="宋体"/>
          <w:lang w:eastAsia="zh-CN"/>
        </w:rPr>
        <w:t>卢普庭（</w:t>
      </w:r>
      <w:r>
        <w:rPr>
          <w:rFonts w:hint="eastAsia" w:ascii="宋体" w:hAnsi="宋体" w:eastAsia="宋体" w:cs="宋体"/>
          <w:lang w:val="en-US" w:eastAsia="zh-CN"/>
        </w:rPr>
        <w:t>1968.06-- ),男，江西南康，硕士，教授；主要研究方向：大学英语教学，英美文学。</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7D26FB51"/>
    <w:multiLevelType w:val="singleLevel"/>
    <w:tmpl w:val="7D26FB51"/>
    <w:lvl w:ilvl="0" w:tentative="0">
      <w:start w:val="2"/>
      <w:numFmt w:val="decimal"/>
      <w:suff w:val="space"/>
      <w:lvlText w:val="%1."/>
      <w:lvlJc w:val="left"/>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A7150FD"/>
    <w:rsid w:val="0E743CC2"/>
    <w:rsid w:val="135F6416"/>
    <w:rsid w:val="14220750"/>
    <w:rsid w:val="145278A3"/>
    <w:rsid w:val="1B8B320B"/>
    <w:rsid w:val="22A82810"/>
    <w:rsid w:val="23656CE3"/>
    <w:rsid w:val="25085CA4"/>
    <w:rsid w:val="26616BA3"/>
    <w:rsid w:val="270C3CD7"/>
    <w:rsid w:val="2EE00445"/>
    <w:rsid w:val="2F1155C5"/>
    <w:rsid w:val="30127411"/>
    <w:rsid w:val="35C31F56"/>
    <w:rsid w:val="369F0A7B"/>
    <w:rsid w:val="36AA0F04"/>
    <w:rsid w:val="38093FB3"/>
    <w:rsid w:val="3B0A284C"/>
    <w:rsid w:val="3D2C2C4F"/>
    <w:rsid w:val="46FA4B74"/>
    <w:rsid w:val="4A4117B2"/>
    <w:rsid w:val="57C94108"/>
    <w:rsid w:val="5A692282"/>
    <w:rsid w:val="5BB92E46"/>
    <w:rsid w:val="5C566772"/>
    <w:rsid w:val="5C955F1B"/>
    <w:rsid w:val="5CD60058"/>
    <w:rsid w:val="5D574DBE"/>
    <w:rsid w:val="5E461EAE"/>
    <w:rsid w:val="69E871B3"/>
    <w:rsid w:val="6B444BC2"/>
    <w:rsid w:val="71BA5447"/>
    <w:rsid w:val="74F04405"/>
    <w:rsid w:val="7A28296E"/>
    <w:rsid w:val="7BA404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微软雅黑" w:hAnsi="微软雅黑" w:eastAsia="微软雅黑" w:cstheme="minorBidi"/>
      <w:sz w:val="22"/>
      <w:szCs w:val="22"/>
      <w:lang w:val="en-US" w:eastAsia="en-US" w:bidi="ar-SA"/>
    </w:rPr>
  </w:style>
  <w:style w:type="paragraph" w:styleId="3">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4">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2">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9"/>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7"/>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9"/>
    <w:unhideWhenUsed/>
    <w:qFormat/>
    <w:uiPriority w:val="99"/>
    <w:pPr>
      <w:tabs>
        <w:tab w:val="center" w:pos="4680"/>
        <w:tab w:val="right" w:pos="9360"/>
      </w:tabs>
      <w:spacing w:after="0" w:line="240" w:lineRule="auto"/>
    </w:pPr>
  </w:style>
  <w:style w:type="paragraph" w:styleId="25">
    <w:name w:val="header"/>
    <w:basedOn w:val="1"/>
    <w:link w:val="138"/>
    <w:unhideWhenUsed/>
    <w:qFormat/>
    <w:uiPriority w:val="99"/>
    <w:pPr>
      <w:tabs>
        <w:tab w:val="center" w:pos="4680"/>
        <w:tab w:val="right" w:pos="9360"/>
      </w:tabs>
      <w:spacing w:after="0" w:line="240" w:lineRule="auto"/>
    </w:pPr>
  </w:style>
  <w:style w:type="paragraph" w:styleId="26">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footnote text"/>
    <w:basedOn w:val="1"/>
    <w:semiHidden/>
    <w:unhideWhenUsed/>
    <w:qFormat/>
    <w:uiPriority w:val="99"/>
    <w:pPr>
      <w:snapToGrid w:val="0"/>
      <w:jc w:val="left"/>
    </w:pPr>
    <w:rPr>
      <w:sz w:val="18"/>
    </w:rPr>
  </w:style>
  <w:style w:type="paragraph" w:styleId="29">
    <w:name w:val="Body Text 2"/>
    <w:basedOn w:val="1"/>
    <w:link w:val="148"/>
    <w:unhideWhenUsed/>
    <w:qFormat/>
    <w:uiPriority w:val="99"/>
    <w:pPr>
      <w:spacing w:after="120" w:line="480" w:lineRule="auto"/>
    </w:pPr>
  </w:style>
  <w:style w:type="paragraph" w:styleId="30">
    <w:name w:val="List Continue 2"/>
    <w:basedOn w:val="1"/>
    <w:unhideWhenUsed/>
    <w:qFormat/>
    <w:uiPriority w:val="99"/>
    <w:pPr>
      <w:spacing w:after="120"/>
      <w:ind w:left="720"/>
      <w:contextualSpacing/>
    </w:pPr>
  </w:style>
  <w:style w:type="paragraph" w:styleId="31">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2">
    <w:name w:val="List Continue 3"/>
    <w:basedOn w:val="1"/>
    <w:unhideWhenUsed/>
    <w:qFormat/>
    <w:uiPriority w:val="99"/>
    <w:pPr>
      <w:spacing w:after="120"/>
      <w:ind w:left="1080"/>
      <w:contextualSpacing/>
    </w:pPr>
  </w:style>
  <w:style w:type="paragraph" w:styleId="33">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5">
    <w:name w:val="Table Grid"/>
    <w:basedOn w:val="3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6">
    <w:name w:val="Light Shading"/>
    <w:basedOn w:val="3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7">
    <w:name w:val="Light Shading Accent 1"/>
    <w:basedOn w:val="34"/>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8">
    <w:name w:val="Light Shading Accent 2"/>
    <w:basedOn w:val="34"/>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9">
    <w:name w:val="Light Shading Accent 3"/>
    <w:basedOn w:val="34"/>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0">
    <w:name w:val="Light Shading Accent 4"/>
    <w:basedOn w:val="34"/>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1">
    <w:name w:val="Light Shading Accent 5"/>
    <w:basedOn w:val="34"/>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2">
    <w:name w:val="Light Shading Accent 6"/>
    <w:basedOn w:val="34"/>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3">
    <w:name w:val="Light List"/>
    <w:basedOn w:val="3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4">
    <w:name w:val="Light List Accent 1"/>
    <w:basedOn w:val="3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5">
    <w:name w:val="Light List Accent 2"/>
    <w:basedOn w:val="34"/>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6">
    <w:name w:val="Light List Accent 3"/>
    <w:basedOn w:val="34"/>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7">
    <w:name w:val="Light List Accent 4"/>
    <w:basedOn w:val="34"/>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8">
    <w:name w:val="Light List Accent 5"/>
    <w:basedOn w:val="34"/>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9">
    <w:name w:val="Light List Accent 6"/>
    <w:basedOn w:val="34"/>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0">
    <w:name w:val="Light Grid"/>
    <w:basedOn w:val="34"/>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1">
    <w:name w:val="Light Grid Accent 1"/>
    <w:basedOn w:val="34"/>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2">
    <w:name w:val="Light Grid Accent 2"/>
    <w:basedOn w:val="34"/>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3">
    <w:name w:val="Light Grid Accent 3"/>
    <w:basedOn w:val="34"/>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4">
    <w:name w:val="Light Grid Accent 4"/>
    <w:basedOn w:val="34"/>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5">
    <w:name w:val="Light Grid Accent 5"/>
    <w:basedOn w:val="34"/>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6">
    <w:name w:val="Light Grid Accent 6"/>
    <w:basedOn w:val="34"/>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7">
    <w:name w:val="Medium Shading 1"/>
    <w:basedOn w:val="34"/>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8">
    <w:name w:val="Medium Shading 1 Accent 1"/>
    <w:basedOn w:val="34"/>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9">
    <w:name w:val="Medium Shading 1 Accent 2"/>
    <w:basedOn w:val="34"/>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0">
    <w:name w:val="Medium Shading 1 Accent 3"/>
    <w:basedOn w:val="34"/>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1">
    <w:name w:val="Medium Shading 1 Accent 4"/>
    <w:basedOn w:val="34"/>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2">
    <w:name w:val="Medium Shading 1 Accent 5"/>
    <w:basedOn w:val="34"/>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3">
    <w:name w:val="Medium Shading 1 Accent 6"/>
    <w:basedOn w:val="34"/>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4">
    <w:name w:val="Medium Shading 2"/>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1"/>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2"/>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3"/>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4"/>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5"/>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6"/>
    <w:basedOn w:val="34"/>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List 1"/>
    <w:basedOn w:val="34"/>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2">
    <w:name w:val="Medium List 1 Accent 1"/>
    <w:basedOn w:val="34"/>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3">
    <w:name w:val="Medium List 1 Accent 2"/>
    <w:basedOn w:val="34"/>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4">
    <w:name w:val="Medium List 1 Accent 3"/>
    <w:basedOn w:val="34"/>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5">
    <w:name w:val="Medium List 1 Accent 4"/>
    <w:basedOn w:val="34"/>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6">
    <w:name w:val="Medium List 1 Accent 5"/>
    <w:basedOn w:val="34"/>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7">
    <w:name w:val="Medium List 1 Accent 6"/>
    <w:basedOn w:val="34"/>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8">
    <w:name w:val="Medium List 2"/>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1"/>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2"/>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3"/>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4"/>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5"/>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6"/>
    <w:basedOn w:val="34"/>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Grid 1"/>
    <w:basedOn w:val="34"/>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6">
    <w:name w:val="Medium Grid 1 Accent 1"/>
    <w:basedOn w:val="34"/>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7">
    <w:name w:val="Medium Grid 1 Accent 2"/>
    <w:basedOn w:val="34"/>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8">
    <w:name w:val="Medium Grid 1 Accent 3"/>
    <w:basedOn w:val="34"/>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9">
    <w:name w:val="Medium Grid 1 Accent 4"/>
    <w:basedOn w:val="34"/>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0">
    <w:name w:val="Medium Grid 1 Accent 5"/>
    <w:basedOn w:val="34"/>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1">
    <w:name w:val="Medium Grid 1 Accent 6"/>
    <w:basedOn w:val="34"/>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2">
    <w:name w:val="Medium Grid 2"/>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3">
    <w:name w:val="Medium Grid 2 Accent 1"/>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4">
    <w:name w:val="Medium Grid 2 Accent 2"/>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5">
    <w:name w:val="Medium Grid 2 Accent 3"/>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6">
    <w:name w:val="Medium Grid 2 Accent 4"/>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7">
    <w:name w:val="Medium Grid 2 Accent 5"/>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8">
    <w:name w:val="Medium Grid 2 Accent 6"/>
    <w:basedOn w:val="34"/>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9">
    <w:name w:val="Medium Grid 3"/>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0">
    <w:name w:val="Medium Grid 3 Accent 1"/>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1">
    <w:name w:val="Medium Grid 3 Accent 2"/>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2">
    <w:name w:val="Medium Grid 3 Accent 3"/>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3">
    <w:name w:val="Medium Grid 3 Accent 4"/>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4">
    <w:name w:val="Medium Grid 3 Accent 5"/>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5">
    <w:name w:val="Medium Grid 3 Accent 6"/>
    <w:basedOn w:val="3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6">
    <w:name w:val="Dark List"/>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7">
    <w:name w:val="Dark List Accent 1"/>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8">
    <w:name w:val="Dark List Accent 2"/>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9">
    <w:name w:val="Dark List Accent 3"/>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0">
    <w:name w:val="Dark List Accent 4"/>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1">
    <w:name w:val="Dark List Accent 5"/>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2">
    <w:name w:val="Dark List Accent 6"/>
    <w:basedOn w:val="34"/>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3">
    <w:name w:val="Colorful Shading"/>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1"/>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2"/>
    <w:basedOn w:val="34"/>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3"/>
    <w:basedOn w:val="34"/>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7">
    <w:name w:val="Colorful Shading Accent 4"/>
    <w:basedOn w:val="34"/>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5"/>
    <w:basedOn w:val="34"/>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6"/>
    <w:basedOn w:val="34"/>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List"/>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1">
    <w:name w:val="Colorful List Accent 1"/>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2">
    <w:name w:val="Colorful List Accent 2"/>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3">
    <w:name w:val="Colorful List Accent 3"/>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4">
    <w:name w:val="Colorful List Accent 4"/>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5">
    <w:name w:val="Colorful List Accent 5"/>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6">
    <w:name w:val="Colorful List Accent 6"/>
    <w:basedOn w:val="34"/>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7">
    <w:name w:val="Colorful Grid"/>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8">
    <w:name w:val="Colorful Grid Accent 1"/>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9">
    <w:name w:val="Colorful Grid Accent 2"/>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0">
    <w:name w:val="Colorful Grid Accent 3"/>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1">
    <w:name w:val="Colorful Grid Accent 4"/>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2">
    <w:name w:val="Colorful Grid Accent 5"/>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3">
    <w:name w:val="Colorful Grid Accent 6"/>
    <w:basedOn w:val="34"/>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5">
    <w:name w:val="Strong"/>
    <w:basedOn w:val="134"/>
    <w:qFormat/>
    <w:uiPriority w:val="22"/>
    <w:rPr>
      <w:b/>
      <w:bCs/>
    </w:rPr>
  </w:style>
  <w:style w:type="character" w:styleId="136">
    <w:name w:val="Emphasis"/>
    <w:basedOn w:val="134"/>
    <w:qFormat/>
    <w:uiPriority w:val="20"/>
    <w:rPr>
      <w:i/>
      <w:iCs/>
    </w:rPr>
  </w:style>
  <w:style w:type="character" w:styleId="137">
    <w:name w:val="footnote reference"/>
    <w:basedOn w:val="134"/>
    <w:semiHidden/>
    <w:unhideWhenUsed/>
    <w:qFormat/>
    <w:uiPriority w:val="99"/>
    <w:rPr>
      <w:vertAlign w:val="superscript"/>
    </w:rPr>
  </w:style>
  <w:style w:type="character" w:customStyle="1" w:styleId="138">
    <w:name w:val="Header Char"/>
    <w:basedOn w:val="134"/>
    <w:link w:val="25"/>
    <w:qFormat/>
    <w:uiPriority w:val="99"/>
  </w:style>
  <w:style w:type="character" w:customStyle="1" w:styleId="139">
    <w:name w:val="Footer Char"/>
    <w:basedOn w:val="134"/>
    <w:link w:val="24"/>
    <w:qFormat/>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34"/>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34"/>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34"/>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34"/>
    <w:link w:val="33"/>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34"/>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34"/>
    <w:link w:val="19"/>
    <w:qFormat/>
    <w:uiPriority w:val="99"/>
  </w:style>
  <w:style w:type="character" w:customStyle="1" w:styleId="148">
    <w:name w:val="Body Text 2 Char"/>
    <w:basedOn w:val="134"/>
    <w:link w:val="29"/>
    <w:qFormat/>
    <w:uiPriority w:val="99"/>
  </w:style>
  <w:style w:type="character" w:customStyle="1" w:styleId="149">
    <w:name w:val="Body Text 3 Char"/>
    <w:basedOn w:val="134"/>
    <w:link w:val="17"/>
    <w:qFormat/>
    <w:uiPriority w:val="99"/>
    <w:rPr>
      <w:sz w:val="16"/>
      <w:szCs w:val="16"/>
    </w:rPr>
  </w:style>
  <w:style w:type="character" w:customStyle="1" w:styleId="150">
    <w:name w:val="Macro Text Char"/>
    <w:basedOn w:val="134"/>
    <w:link w:val="2"/>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34"/>
    <w:link w:val="151"/>
    <w:qFormat/>
    <w:uiPriority w:val="29"/>
    <w:rPr>
      <w:i/>
      <w:iCs/>
      <w:color w:val="000000" w:themeColor="text1"/>
      <w14:textFill>
        <w14:solidFill>
          <w14:schemeClr w14:val="tx1"/>
        </w14:solidFill>
      </w14:textFill>
    </w:rPr>
  </w:style>
  <w:style w:type="character" w:customStyle="1" w:styleId="153">
    <w:name w:val="Heading 4 Char"/>
    <w:basedOn w:val="134"/>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34"/>
    <w:link w:val="7"/>
    <w:semiHidden/>
    <w:qFormat/>
    <w:uiPriority w:val="9"/>
    <w:rPr>
      <w:rFonts w:asciiTheme="majorHAnsi" w:hAnsiTheme="majorHAnsi" w:eastAsiaTheme="majorEastAsia" w:cstheme="majorBidi"/>
      <w:color w:val="254061" w:themeColor="accent1" w:themeShade="80"/>
    </w:rPr>
  </w:style>
  <w:style w:type="character" w:customStyle="1" w:styleId="155">
    <w:name w:val="Heading 6 Char"/>
    <w:basedOn w:val="134"/>
    <w:link w:val="8"/>
    <w:semiHidden/>
    <w:qFormat/>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34"/>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34"/>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34"/>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34"/>
    <w:link w:val="159"/>
    <w:qFormat/>
    <w:uiPriority w:val="30"/>
    <w:rPr>
      <w:b/>
      <w:bCs/>
      <w:i/>
      <w:iCs/>
      <w:color w:val="4F81BD" w:themeColor="accent1"/>
      <w14:textFill>
        <w14:solidFill>
          <w14:schemeClr w14:val="accent1"/>
        </w14:solidFill>
      </w14:textFill>
    </w:rPr>
  </w:style>
  <w:style w:type="character" w:customStyle="1" w:styleId="161">
    <w:name w:val="Subtle Emphasis"/>
    <w:basedOn w:val="134"/>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34"/>
    <w:qFormat/>
    <w:uiPriority w:val="21"/>
    <w:rPr>
      <w:b/>
      <w:bCs/>
      <w:i/>
      <w:iCs/>
      <w:color w:val="4F81BD" w:themeColor="accent1"/>
      <w14:textFill>
        <w14:solidFill>
          <w14:schemeClr w14:val="accent1"/>
        </w14:solidFill>
      </w14:textFill>
    </w:rPr>
  </w:style>
  <w:style w:type="character" w:customStyle="1" w:styleId="163">
    <w:name w:val="Subtle Reference"/>
    <w:basedOn w:val="134"/>
    <w:qFormat/>
    <w:uiPriority w:val="31"/>
    <w:rPr>
      <w:smallCaps/>
      <w:color w:val="C0504D" w:themeColor="accent2"/>
      <w:u w:val="single"/>
      <w14:textFill>
        <w14:solidFill>
          <w14:schemeClr w14:val="accent2"/>
        </w14:solidFill>
      </w14:textFill>
    </w:rPr>
  </w:style>
  <w:style w:type="character" w:customStyle="1" w:styleId="164">
    <w:name w:val="Intense Reference"/>
    <w:basedOn w:val="134"/>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34"/>
    <w:qFormat/>
    <w:uiPriority w:val="33"/>
    <w:rPr>
      <w:b/>
      <w:bCs/>
      <w:smallCaps/>
      <w:spacing w:val="5"/>
    </w:rPr>
  </w:style>
  <w:style w:type="paragraph" w:customStyle="1" w:styleId="166">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bread</cp:lastModifiedBy>
  <dcterms:modified xsi:type="dcterms:W3CDTF">2020-02-18T08:29:58Z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