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A12EF" w14:textId="07E6028F" w:rsidR="00E6374E" w:rsidRPr="00E6374E" w:rsidRDefault="00E6374E" w:rsidP="00E6374E">
      <w:pPr>
        <w:pStyle w:val="1"/>
        <w:jc w:val="center"/>
        <w:rPr>
          <w:sz w:val="28"/>
          <w:szCs w:val="32"/>
        </w:rPr>
      </w:pPr>
      <w:r w:rsidRPr="00E6374E">
        <w:rPr>
          <w:rFonts w:hint="eastAsia"/>
          <w:sz w:val="28"/>
          <w:szCs w:val="32"/>
        </w:rPr>
        <w:t>数学建模在通信工程专业人才培养中的应用研究</w:t>
      </w:r>
    </w:p>
    <w:p w14:paraId="74722736" w14:textId="36FA2C7E" w:rsidR="00E6374E" w:rsidRPr="00E6374E" w:rsidRDefault="00E6374E" w:rsidP="00E6374E">
      <w:pPr>
        <w:jc w:val="center"/>
        <w:rPr>
          <w:rFonts w:ascii="宋体" w:hAnsi="宋体" w:cs="宋体"/>
          <w:szCs w:val="28"/>
        </w:rPr>
      </w:pPr>
      <w:r w:rsidRPr="00E6374E">
        <w:rPr>
          <w:rFonts w:ascii="宋体" w:hAnsi="宋体" w:cs="宋体" w:hint="eastAsia"/>
          <w:szCs w:val="32"/>
        </w:rPr>
        <w:t>顾秀</w:t>
      </w:r>
      <w:proofErr w:type="gramStart"/>
      <w:r w:rsidRPr="00E6374E">
        <w:rPr>
          <w:rFonts w:ascii="宋体" w:hAnsi="宋体" w:cs="宋体" w:hint="eastAsia"/>
          <w:szCs w:val="32"/>
        </w:rPr>
        <w:t>秀</w:t>
      </w:r>
      <w:proofErr w:type="gramEnd"/>
      <w:r w:rsidR="00D62C06" w:rsidRPr="00D62C06">
        <w:rPr>
          <w:rFonts w:ascii="宋体" w:hAnsi="宋体" w:cs="宋体" w:hint="eastAsia"/>
          <w:szCs w:val="32"/>
          <w:vertAlign w:val="superscript"/>
        </w:rPr>
        <w:t>1,</w:t>
      </w:r>
      <w:r w:rsidR="00D62C06" w:rsidRPr="00D62C06">
        <w:rPr>
          <w:rFonts w:ascii="宋体" w:hAnsi="宋体" w:cs="宋体"/>
          <w:szCs w:val="32"/>
          <w:vertAlign w:val="superscript"/>
        </w:rPr>
        <w:t>2</w:t>
      </w:r>
      <w:r>
        <w:rPr>
          <w:rFonts w:ascii="宋体" w:hAnsi="宋体" w:cs="宋体" w:hint="eastAsia"/>
          <w:szCs w:val="32"/>
        </w:rPr>
        <w:t xml:space="preserve"> </w:t>
      </w:r>
      <w:r>
        <w:rPr>
          <w:rFonts w:ascii="宋体" w:hAnsi="宋体" w:cs="宋体"/>
          <w:szCs w:val="32"/>
        </w:rPr>
        <w:t xml:space="preserve"> </w:t>
      </w:r>
      <w:r w:rsidRPr="00E6374E">
        <w:rPr>
          <w:rFonts w:ascii="宋体" w:hAnsi="宋体" w:cs="宋体" w:hint="eastAsia"/>
          <w:szCs w:val="32"/>
        </w:rPr>
        <w:t>朱明亮</w:t>
      </w:r>
      <w:r w:rsidR="008758DC" w:rsidRPr="008758DC">
        <w:rPr>
          <w:rFonts w:ascii="宋体" w:hAnsi="宋体" w:cs="宋体" w:hint="eastAsia"/>
          <w:szCs w:val="32"/>
          <w:vertAlign w:val="superscript"/>
        </w:rPr>
        <w:t>1</w:t>
      </w:r>
      <w:r w:rsidR="00467136">
        <w:rPr>
          <w:rFonts w:ascii="宋体" w:hAnsi="宋体" w:cs="宋体" w:hint="eastAsia"/>
          <w:szCs w:val="32"/>
        </w:rPr>
        <w:t xml:space="preserve"> </w:t>
      </w:r>
      <w:r w:rsidR="00467136">
        <w:rPr>
          <w:rFonts w:ascii="宋体" w:hAnsi="宋体" w:cs="宋体"/>
          <w:szCs w:val="32"/>
        </w:rPr>
        <w:t xml:space="preserve"> </w:t>
      </w:r>
      <w:r w:rsidR="00467136">
        <w:rPr>
          <w:rFonts w:ascii="宋体" w:hAnsi="宋体" w:cs="宋体" w:hint="eastAsia"/>
          <w:szCs w:val="32"/>
        </w:rPr>
        <w:t>史洪玮</w:t>
      </w:r>
      <w:r w:rsidR="00D62C06" w:rsidRPr="00D62C06">
        <w:rPr>
          <w:rFonts w:ascii="宋体" w:hAnsi="宋体" w:cs="宋体" w:hint="eastAsia"/>
          <w:szCs w:val="32"/>
          <w:vertAlign w:val="superscript"/>
        </w:rPr>
        <w:t>1,</w:t>
      </w:r>
      <w:r w:rsidR="00D62C06" w:rsidRPr="00D62C06">
        <w:rPr>
          <w:rFonts w:ascii="宋体" w:hAnsi="宋体" w:cs="宋体"/>
          <w:szCs w:val="32"/>
          <w:vertAlign w:val="superscript"/>
        </w:rPr>
        <w:t>2</w:t>
      </w:r>
    </w:p>
    <w:p w14:paraId="6F1FB910" w14:textId="7000F1D3" w:rsidR="00D62C06" w:rsidRDefault="00D62C06" w:rsidP="00E6374E">
      <w:pPr>
        <w:jc w:val="center"/>
        <w:rPr>
          <w:rFonts w:ascii="宋体" w:hAnsi="宋体" w:cs="宋体"/>
          <w:szCs w:val="32"/>
        </w:rPr>
      </w:pPr>
      <w:r>
        <w:rPr>
          <w:rFonts w:ascii="宋体" w:hAnsi="宋体" w:cs="宋体" w:hint="eastAsia"/>
          <w:szCs w:val="32"/>
        </w:rPr>
        <w:t>1</w:t>
      </w:r>
      <w:r w:rsidR="00E6374E" w:rsidRPr="00E6374E">
        <w:rPr>
          <w:rFonts w:ascii="宋体" w:hAnsi="宋体" w:cs="宋体" w:hint="eastAsia"/>
          <w:szCs w:val="32"/>
        </w:rPr>
        <w:t>宿迁学院，江苏宿迁</w:t>
      </w:r>
      <w:r>
        <w:rPr>
          <w:rFonts w:ascii="宋体" w:hAnsi="宋体" w:cs="宋体" w:hint="eastAsia"/>
          <w:szCs w:val="32"/>
        </w:rPr>
        <w:t>，</w:t>
      </w:r>
      <w:r w:rsidR="00E6374E" w:rsidRPr="00E6374E">
        <w:rPr>
          <w:rFonts w:ascii="宋体" w:hAnsi="宋体" w:cs="宋体" w:hint="eastAsia"/>
          <w:szCs w:val="32"/>
        </w:rPr>
        <w:t xml:space="preserve"> 223800</w:t>
      </w:r>
    </w:p>
    <w:p w14:paraId="46139584" w14:textId="6F4A2482" w:rsidR="00E6374E" w:rsidRPr="00E6374E" w:rsidRDefault="00D62C06" w:rsidP="00E6374E">
      <w:pPr>
        <w:jc w:val="center"/>
        <w:rPr>
          <w:rFonts w:ascii="宋体" w:hAnsi="宋体" w:cs="宋体"/>
          <w:sz w:val="32"/>
          <w:szCs w:val="28"/>
        </w:rPr>
      </w:pPr>
      <w:r>
        <w:rPr>
          <w:rFonts w:ascii="宋体" w:hAnsi="宋体" w:cs="宋体"/>
          <w:szCs w:val="32"/>
        </w:rPr>
        <w:t>2</w:t>
      </w:r>
      <w:r w:rsidRPr="00D62C06">
        <w:rPr>
          <w:rFonts w:ascii="宋体" w:hAnsi="宋体" w:cs="宋体" w:hint="eastAsia"/>
          <w:szCs w:val="32"/>
        </w:rPr>
        <w:t>宿迁学院产业技术研究院，江苏宿迁</w:t>
      </w:r>
      <w:r>
        <w:rPr>
          <w:rFonts w:ascii="宋体" w:hAnsi="宋体" w:cs="宋体" w:hint="eastAsia"/>
          <w:szCs w:val="32"/>
        </w:rPr>
        <w:t>，</w:t>
      </w:r>
      <w:r w:rsidRPr="00D62C06">
        <w:rPr>
          <w:rFonts w:ascii="宋体" w:hAnsi="宋体" w:cs="宋体" w:hint="eastAsia"/>
          <w:szCs w:val="32"/>
        </w:rPr>
        <w:t>23800</w:t>
      </w:r>
    </w:p>
    <w:p w14:paraId="179FC9E2" w14:textId="7049802C" w:rsidR="00EE5499" w:rsidRPr="00E6374E" w:rsidRDefault="00DC0FBD" w:rsidP="00E6374E">
      <w:pPr>
        <w:ind w:firstLineChars="0" w:firstLine="0"/>
        <w:rPr>
          <w:sz w:val="24"/>
          <w:szCs w:val="28"/>
        </w:rPr>
      </w:pPr>
      <w:r w:rsidRPr="00E6374E">
        <w:rPr>
          <w:b/>
          <w:bCs/>
          <w:sz w:val="24"/>
          <w:szCs w:val="28"/>
        </w:rPr>
        <w:t>摘要</w:t>
      </w:r>
      <w:r w:rsidR="00E6374E" w:rsidRPr="00E6374E">
        <w:rPr>
          <w:rFonts w:hint="eastAsia"/>
          <w:b/>
          <w:bCs/>
          <w:sz w:val="24"/>
          <w:szCs w:val="28"/>
        </w:rPr>
        <w:t>：</w:t>
      </w:r>
      <w:r w:rsidR="00EE5499" w:rsidRPr="00E6374E">
        <w:rPr>
          <w:rFonts w:hint="eastAsia"/>
          <w:sz w:val="24"/>
          <w:szCs w:val="28"/>
        </w:rPr>
        <w:t>高校的通信工程专业学生是我国通信行业发展的主力军，为促进通信工程专业教学改革，本文针对数学建模思想的特点以及当前通信工程专业人才培养的现状，提出了从课程建设、课堂改革、教师研究探讨、学生积极参与四个角度将数学建模思想融合到通信工程专业的人才培养过程中，有利于提高学生解决实际问题的能力，提升学生学习的积极性和创造性。</w:t>
      </w:r>
    </w:p>
    <w:p w14:paraId="55B274EB" w14:textId="380AE79A" w:rsidR="00DC0FBD" w:rsidRPr="00E6374E" w:rsidRDefault="005539C4" w:rsidP="00E6374E">
      <w:pPr>
        <w:ind w:firstLineChars="0" w:firstLine="0"/>
        <w:rPr>
          <w:sz w:val="24"/>
          <w:szCs w:val="28"/>
        </w:rPr>
      </w:pPr>
      <w:r w:rsidRPr="00E6374E">
        <w:rPr>
          <w:rFonts w:hint="eastAsia"/>
          <w:b/>
          <w:bCs/>
          <w:sz w:val="24"/>
          <w:szCs w:val="28"/>
        </w:rPr>
        <w:t>关键词：</w:t>
      </w:r>
      <w:r w:rsidR="00EE5499" w:rsidRPr="00E6374E">
        <w:rPr>
          <w:rFonts w:hint="eastAsia"/>
          <w:sz w:val="24"/>
          <w:szCs w:val="28"/>
        </w:rPr>
        <w:t>数学建模</w:t>
      </w:r>
      <w:r w:rsidRPr="00E6374E">
        <w:rPr>
          <w:rFonts w:hint="eastAsia"/>
          <w:sz w:val="24"/>
          <w:szCs w:val="28"/>
        </w:rPr>
        <w:t>；通信工程；教学改革</w:t>
      </w:r>
    </w:p>
    <w:p w14:paraId="3541EE3A" w14:textId="65E8AFAB" w:rsidR="00DC0FBD" w:rsidRPr="00E6374E" w:rsidRDefault="00DC0FBD" w:rsidP="00E6374E">
      <w:pPr>
        <w:pStyle w:val="1"/>
      </w:pPr>
      <w:r w:rsidRPr="00E6374E">
        <w:t>一、引言</w:t>
      </w:r>
    </w:p>
    <w:p w14:paraId="231249EB" w14:textId="0A82365E" w:rsidR="00DC0FBD" w:rsidRPr="00E6374E" w:rsidRDefault="003B7A13" w:rsidP="003B7A13">
      <w:pPr>
        <w:pStyle w:val="a3"/>
        <w:ind w:firstLine="480"/>
        <w:rPr>
          <w:sz w:val="24"/>
          <w:szCs w:val="28"/>
        </w:rPr>
      </w:pPr>
      <w:r w:rsidRPr="00E6374E">
        <w:rPr>
          <w:rFonts w:hint="eastAsia"/>
          <w:sz w:val="24"/>
          <w:szCs w:val="28"/>
        </w:rPr>
        <w:t>随着现代通信技术，尤其是第五代移动通信（</w:t>
      </w:r>
      <w:r w:rsidRPr="00E6374E">
        <w:rPr>
          <w:rFonts w:hint="eastAsia"/>
          <w:sz w:val="24"/>
          <w:szCs w:val="28"/>
        </w:rPr>
        <w:t>5</w:t>
      </w:r>
      <w:r w:rsidRPr="00E6374E">
        <w:rPr>
          <w:sz w:val="24"/>
          <w:szCs w:val="28"/>
        </w:rPr>
        <w:t>G</w:t>
      </w:r>
      <w:r w:rsidRPr="00E6374E">
        <w:rPr>
          <w:rFonts w:hint="eastAsia"/>
          <w:sz w:val="24"/>
          <w:szCs w:val="28"/>
        </w:rPr>
        <w:t>）技术的飞速发展，各行各业对通信工程专业的人才需求日益增加。目前高校对通信工程专业学生的教育也在逐步向创新、专业、多维等方向过渡。数学建模是采用建立数学模型来解决实际问题的一种</w:t>
      </w:r>
      <w:r w:rsidR="00527F5D" w:rsidRPr="00E6374E">
        <w:rPr>
          <w:rFonts w:hint="eastAsia"/>
          <w:sz w:val="24"/>
          <w:szCs w:val="28"/>
        </w:rPr>
        <w:t>方法</w:t>
      </w:r>
      <w:r w:rsidRPr="00E6374E">
        <w:rPr>
          <w:rFonts w:hint="eastAsia"/>
          <w:sz w:val="24"/>
          <w:szCs w:val="28"/>
        </w:rPr>
        <w:t>，从定量的角度研究</w:t>
      </w:r>
      <w:r w:rsidR="0049158E" w:rsidRPr="00E6374E">
        <w:rPr>
          <w:rFonts w:hint="eastAsia"/>
          <w:sz w:val="24"/>
          <w:szCs w:val="28"/>
        </w:rPr>
        <w:t>和分析</w:t>
      </w:r>
      <w:r w:rsidRPr="00E6374E">
        <w:rPr>
          <w:rFonts w:hint="eastAsia"/>
          <w:sz w:val="24"/>
          <w:szCs w:val="28"/>
        </w:rPr>
        <w:t>问题</w:t>
      </w:r>
      <w:r w:rsidR="00F926D1" w:rsidRPr="00F926D1">
        <w:rPr>
          <w:rFonts w:hint="eastAsia"/>
          <w:sz w:val="24"/>
          <w:szCs w:val="28"/>
          <w:vertAlign w:val="superscript"/>
        </w:rPr>
        <w:t>[</w:t>
      </w:r>
      <w:r w:rsidR="00F926D1" w:rsidRPr="00F926D1">
        <w:rPr>
          <w:sz w:val="24"/>
          <w:szCs w:val="28"/>
          <w:vertAlign w:val="superscript"/>
        </w:rPr>
        <w:t>1]</w:t>
      </w:r>
      <w:r w:rsidRPr="00E6374E">
        <w:rPr>
          <w:rFonts w:hint="eastAsia"/>
          <w:sz w:val="24"/>
          <w:szCs w:val="28"/>
        </w:rPr>
        <w:t>。</w:t>
      </w:r>
      <w:r w:rsidR="00D12109" w:rsidRPr="00E6374E">
        <w:rPr>
          <w:rFonts w:hint="eastAsia"/>
          <w:sz w:val="24"/>
          <w:szCs w:val="28"/>
        </w:rPr>
        <w:t>将数学建模思想融入到通信工程专业的教学过程中，可以促进学生专业课程的学习，培养学生的创新能力，提升学生理论联系实际能力，对于深化通信工程专业的教学改革具有重要的促进意义。</w:t>
      </w:r>
    </w:p>
    <w:p w14:paraId="0B529585" w14:textId="7258B43F" w:rsidR="00DC0FBD" w:rsidRPr="00E6374E" w:rsidRDefault="00DC0FBD" w:rsidP="00E6374E">
      <w:pPr>
        <w:pStyle w:val="1"/>
      </w:pPr>
      <w:r w:rsidRPr="00E6374E">
        <w:t>二、数学建模思想概述</w:t>
      </w:r>
    </w:p>
    <w:p w14:paraId="5007D4DD" w14:textId="3B165497" w:rsidR="009E17CB" w:rsidRPr="00E6374E" w:rsidRDefault="001F3928" w:rsidP="001F3928">
      <w:pPr>
        <w:ind w:firstLine="480"/>
        <w:rPr>
          <w:sz w:val="24"/>
          <w:szCs w:val="28"/>
        </w:rPr>
      </w:pPr>
      <w:r w:rsidRPr="00E6374E">
        <w:rPr>
          <w:rFonts w:hint="eastAsia"/>
          <w:sz w:val="24"/>
          <w:szCs w:val="28"/>
        </w:rPr>
        <w:t>数学建模进入大学起源于西方，在</w:t>
      </w:r>
      <w:r w:rsidRPr="00E6374E">
        <w:rPr>
          <w:rFonts w:hint="eastAsia"/>
          <w:sz w:val="24"/>
          <w:szCs w:val="28"/>
        </w:rPr>
        <w:t>20</w:t>
      </w:r>
      <w:r w:rsidRPr="00E6374E">
        <w:rPr>
          <w:rFonts w:hint="eastAsia"/>
          <w:sz w:val="24"/>
          <w:szCs w:val="28"/>
        </w:rPr>
        <w:t>世纪</w:t>
      </w:r>
      <w:r w:rsidRPr="00E6374E">
        <w:rPr>
          <w:rFonts w:hint="eastAsia"/>
          <w:sz w:val="24"/>
          <w:szCs w:val="28"/>
        </w:rPr>
        <w:t>60</w:t>
      </w:r>
      <w:r w:rsidRPr="00E6374E">
        <w:rPr>
          <w:rFonts w:hint="eastAsia"/>
          <w:sz w:val="24"/>
          <w:szCs w:val="28"/>
        </w:rPr>
        <w:t>年代进入一些西方国家大学，中国的几所大学也在</w:t>
      </w:r>
      <w:r w:rsidRPr="00E6374E">
        <w:rPr>
          <w:rFonts w:hint="eastAsia"/>
          <w:sz w:val="24"/>
          <w:szCs w:val="28"/>
        </w:rPr>
        <w:t>80</w:t>
      </w:r>
      <w:r w:rsidRPr="00E6374E">
        <w:rPr>
          <w:rFonts w:hint="eastAsia"/>
          <w:sz w:val="24"/>
          <w:szCs w:val="28"/>
        </w:rPr>
        <w:t>年代初将数学建模引入课堂</w:t>
      </w:r>
      <w:r w:rsidR="00F926D1" w:rsidRPr="00F926D1">
        <w:rPr>
          <w:rFonts w:hint="eastAsia"/>
          <w:sz w:val="24"/>
          <w:szCs w:val="28"/>
          <w:vertAlign w:val="superscript"/>
        </w:rPr>
        <w:t>[</w:t>
      </w:r>
      <w:r w:rsidR="00F926D1" w:rsidRPr="00F926D1">
        <w:rPr>
          <w:sz w:val="24"/>
          <w:szCs w:val="28"/>
          <w:vertAlign w:val="superscript"/>
        </w:rPr>
        <w:t>2]</w:t>
      </w:r>
      <w:r w:rsidRPr="00E6374E">
        <w:rPr>
          <w:rFonts w:hint="eastAsia"/>
          <w:sz w:val="24"/>
          <w:szCs w:val="28"/>
        </w:rPr>
        <w:t>。</w:t>
      </w:r>
      <w:r w:rsidR="001A25DF" w:rsidRPr="00E6374E">
        <w:rPr>
          <w:rFonts w:hint="eastAsia"/>
          <w:sz w:val="24"/>
          <w:szCs w:val="28"/>
        </w:rPr>
        <w:t>数学建模是将数学思想、数学知识、典型的科学研究方法以及计算机工具等要素进行综合运用，解决实际问题的过程</w:t>
      </w:r>
      <w:r w:rsidR="00F926D1" w:rsidRPr="00F926D1">
        <w:rPr>
          <w:rFonts w:hint="eastAsia"/>
          <w:sz w:val="24"/>
          <w:szCs w:val="28"/>
          <w:vertAlign w:val="superscript"/>
        </w:rPr>
        <w:t>[</w:t>
      </w:r>
      <w:r w:rsidR="00F926D1" w:rsidRPr="00F926D1">
        <w:rPr>
          <w:sz w:val="24"/>
          <w:szCs w:val="28"/>
          <w:vertAlign w:val="superscript"/>
        </w:rPr>
        <w:t>3]</w:t>
      </w:r>
      <w:r w:rsidR="001A25DF" w:rsidRPr="00E6374E">
        <w:rPr>
          <w:rFonts w:hint="eastAsia"/>
          <w:sz w:val="24"/>
          <w:szCs w:val="28"/>
        </w:rPr>
        <w:t>。在这个过程中，数学建模采用数学符号、公式、程序等对实际问题进行抽象化，提取出实际问题的数学特征，并进行分析、转化、建模、求解，最后得出较为优化的解决方法。数学建模的过程可以大致分为以下</w:t>
      </w:r>
      <w:r w:rsidR="00DE4380" w:rsidRPr="00E6374E">
        <w:rPr>
          <w:rFonts w:hint="eastAsia"/>
          <w:sz w:val="24"/>
          <w:szCs w:val="28"/>
        </w:rPr>
        <w:t>八</w:t>
      </w:r>
      <w:r w:rsidR="001A25DF" w:rsidRPr="00E6374E">
        <w:rPr>
          <w:rFonts w:hint="eastAsia"/>
          <w:sz w:val="24"/>
          <w:szCs w:val="28"/>
        </w:rPr>
        <w:t>个阶段：</w:t>
      </w:r>
      <w:r w:rsidR="00DE4380" w:rsidRPr="00E6374E">
        <w:rPr>
          <w:rFonts w:hint="eastAsia"/>
          <w:sz w:val="24"/>
          <w:szCs w:val="28"/>
        </w:rPr>
        <w:t>模型准备</w:t>
      </w:r>
      <w:r w:rsidR="001A25DF" w:rsidRPr="00E6374E">
        <w:rPr>
          <w:rFonts w:hint="eastAsia"/>
          <w:sz w:val="24"/>
          <w:szCs w:val="28"/>
        </w:rPr>
        <w:t>、</w:t>
      </w:r>
      <w:r w:rsidR="00DE4380" w:rsidRPr="00E6374E">
        <w:rPr>
          <w:rFonts w:hint="eastAsia"/>
          <w:sz w:val="24"/>
          <w:szCs w:val="28"/>
        </w:rPr>
        <w:t>模型假设、</w:t>
      </w:r>
      <w:r w:rsidR="001A25DF" w:rsidRPr="00E6374E">
        <w:rPr>
          <w:rFonts w:hint="eastAsia"/>
          <w:sz w:val="24"/>
          <w:szCs w:val="28"/>
        </w:rPr>
        <w:t>模型建立、模型求解、</w:t>
      </w:r>
      <w:r w:rsidR="00DE4380" w:rsidRPr="00E6374E">
        <w:rPr>
          <w:rFonts w:hint="eastAsia"/>
          <w:sz w:val="24"/>
          <w:szCs w:val="28"/>
        </w:rPr>
        <w:t>模型分析、模型检验、</w:t>
      </w:r>
      <w:r w:rsidR="001A25DF" w:rsidRPr="00E6374E">
        <w:rPr>
          <w:rFonts w:hint="eastAsia"/>
          <w:sz w:val="24"/>
          <w:szCs w:val="28"/>
        </w:rPr>
        <w:t>模型优化</w:t>
      </w:r>
      <w:r w:rsidR="00DE4380" w:rsidRPr="00E6374E">
        <w:rPr>
          <w:rFonts w:hint="eastAsia"/>
          <w:sz w:val="24"/>
          <w:szCs w:val="28"/>
        </w:rPr>
        <w:t>以及模型推广</w:t>
      </w:r>
      <w:r w:rsidR="001A25DF" w:rsidRPr="00E6374E">
        <w:rPr>
          <w:rFonts w:hint="eastAsia"/>
          <w:sz w:val="24"/>
          <w:szCs w:val="28"/>
        </w:rPr>
        <w:t>，如图</w:t>
      </w:r>
      <w:r w:rsidR="001A25DF" w:rsidRPr="00E6374E">
        <w:rPr>
          <w:rFonts w:hint="eastAsia"/>
          <w:sz w:val="24"/>
          <w:szCs w:val="28"/>
        </w:rPr>
        <w:t>1</w:t>
      </w:r>
      <w:r w:rsidR="001A25DF" w:rsidRPr="00E6374E">
        <w:rPr>
          <w:rFonts w:hint="eastAsia"/>
          <w:sz w:val="24"/>
          <w:szCs w:val="28"/>
        </w:rPr>
        <w:t>所示。</w:t>
      </w:r>
    </w:p>
    <w:p w14:paraId="4DB10881" w14:textId="77E1C62C" w:rsidR="001A25DF" w:rsidRPr="00E6374E" w:rsidRDefault="00DE4380" w:rsidP="00DE4380">
      <w:pPr>
        <w:ind w:firstLineChars="0" w:firstLine="0"/>
        <w:jc w:val="center"/>
        <w:rPr>
          <w:sz w:val="24"/>
          <w:szCs w:val="28"/>
        </w:rPr>
      </w:pPr>
      <w:r w:rsidRPr="00E6374E">
        <w:rPr>
          <w:sz w:val="24"/>
          <w:szCs w:val="28"/>
        </w:rPr>
        <w:object w:dxaOrig="7947" w:dyaOrig="2961" w14:anchorId="02ABF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02.75pt" o:ole="">
            <v:imagedata r:id="rId8" o:title=""/>
          </v:shape>
          <o:OLEObject Type="Embed" ProgID="Visio.Drawing.15" ShapeID="_x0000_i1025" DrawAspect="Content" ObjectID="_1644136302" r:id="rId9"/>
        </w:object>
      </w:r>
    </w:p>
    <w:p w14:paraId="2B7C7A6D" w14:textId="77DAD93E" w:rsidR="00DE4380" w:rsidRPr="00E6374E" w:rsidRDefault="00DE4380" w:rsidP="00DE4380">
      <w:pPr>
        <w:ind w:firstLineChars="0" w:firstLine="0"/>
        <w:jc w:val="center"/>
        <w:rPr>
          <w:sz w:val="24"/>
          <w:szCs w:val="28"/>
        </w:rPr>
      </w:pPr>
      <w:r w:rsidRPr="00E6374E">
        <w:rPr>
          <w:rFonts w:hint="eastAsia"/>
          <w:sz w:val="24"/>
          <w:szCs w:val="28"/>
        </w:rPr>
        <w:t>图</w:t>
      </w:r>
      <w:r w:rsidRPr="00E6374E">
        <w:rPr>
          <w:rFonts w:hint="eastAsia"/>
          <w:sz w:val="24"/>
          <w:szCs w:val="28"/>
        </w:rPr>
        <w:t>1</w:t>
      </w:r>
      <w:r w:rsidRPr="00E6374E">
        <w:rPr>
          <w:sz w:val="24"/>
          <w:szCs w:val="28"/>
        </w:rPr>
        <w:t xml:space="preserve"> </w:t>
      </w:r>
      <w:r w:rsidRPr="00E6374E">
        <w:rPr>
          <w:rFonts w:hint="eastAsia"/>
          <w:sz w:val="24"/>
          <w:szCs w:val="28"/>
        </w:rPr>
        <w:t>数学建模过程</w:t>
      </w:r>
    </w:p>
    <w:p w14:paraId="52373DFA" w14:textId="3D1044E8" w:rsidR="009B3C2D" w:rsidRPr="00E6374E" w:rsidRDefault="001D54E2" w:rsidP="00DD2F19">
      <w:pPr>
        <w:ind w:firstLine="480"/>
        <w:rPr>
          <w:sz w:val="24"/>
          <w:szCs w:val="28"/>
        </w:rPr>
      </w:pPr>
      <w:r w:rsidRPr="00E6374E">
        <w:rPr>
          <w:rFonts w:hint="eastAsia"/>
          <w:sz w:val="24"/>
          <w:szCs w:val="28"/>
        </w:rPr>
        <w:t>在运用</w:t>
      </w:r>
      <w:r w:rsidR="001F3928" w:rsidRPr="00E6374E">
        <w:rPr>
          <w:rFonts w:hint="eastAsia"/>
          <w:sz w:val="24"/>
          <w:szCs w:val="28"/>
        </w:rPr>
        <w:t>数学建模</w:t>
      </w:r>
      <w:r w:rsidRPr="00E6374E">
        <w:rPr>
          <w:rFonts w:hint="eastAsia"/>
          <w:sz w:val="24"/>
          <w:szCs w:val="28"/>
        </w:rPr>
        <w:t>思想解决实际问题时，需要对实际问题进行抽象、分析、运用严密的数学推理解决问题</w:t>
      </w:r>
      <w:r w:rsidR="00F926D1" w:rsidRPr="00F926D1">
        <w:rPr>
          <w:rFonts w:hint="eastAsia"/>
          <w:sz w:val="24"/>
          <w:szCs w:val="28"/>
          <w:vertAlign w:val="superscript"/>
        </w:rPr>
        <w:t>[</w:t>
      </w:r>
      <w:r w:rsidR="00F926D1" w:rsidRPr="00F926D1">
        <w:rPr>
          <w:sz w:val="24"/>
          <w:szCs w:val="28"/>
          <w:vertAlign w:val="superscript"/>
        </w:rPr>
        <w:t>4]</w:t>
      </w:r>
      <w:r w:rsidRPr="00E6374E">
        <w:rPr>
          <w:rFonts w:hint="eastAsia"/>
          <w:sz w:val="24"/>
          <w:szCs w:val="28"/>
        </w:rPr>
        <w:t>，并推广到其他案例中，这个过程</w:t>
      </w:r>
      <w:r w:rsidR="003A69A0" w:rsidRPr="00E6374E">
        <w:rPr>
          <w:rFonts w:hint="eastAsia"/>
          <w:sz w:val="24"/>
          <w:szCs w:val="28"/>
        </w:rPr>
        <w:t>能够极大地提升</w:t>
      </w:r>
      <w:r w:rsidRPr="00E6374E">
        <w:rPr>
          <w:rFonts w:hint="eastAsia"/>
          <w:sz w:val="24"/>
          <w:szCs w:val="28"/>
        </w:rPr>
        <w:t>学生</w:t>
      </w:r>
      <w:r w:rsidR="003A69A0" w:rsidRPr="00E6374E">
        <w:rPr>
          <w:rFonts w:hint="eastAsia"/>
          <w:sz w:val="24"/>
          <w:szCs w:val="28"/>
        </w:rPr>
        <w:t>的</w:t>
      </w:r>
      <w:r w:rsidRPr="00E6374E">
        <w:rPr>
          <w:rFonts w:hint="eastAsia"/>
          <w:sz w:val="24"/>
          <w:szCs w:val="28"/>
        </w:rPr>
        <w:t>检索阅读文献能力、归纳概括能力、推理能力、写作能力、创造力以及团队意识</w:t>
      </w:r>
      <w:r w:rsidR="009B3C2D" w:rsidRPr="00E6374E">
        <w:rPr>
          <w:rFonts w:hint="eastAsia"/>
          <w:sz w:val="24"/>
          <w:szCs w:val="28"/>
        </w:rPr>
        <w:t>，</w:t>
      </w:r>
      <w:r w:rsidR="00093227" w:rsidRPr="00E6374E">
        <w:rPr>
          <w:rFonts w:hint="eastAsia"/>
          <w:sz w:val="24"/>
          <w:szCs w:val="28"/>
        </w:rPr>
        <w:t>促进学生主动思考，增强学习的趣味性，使学生体会到学有所用的满足感。</w:t>
      </w:r>
      <w:r w:rsidR="00856FC3" w:rsidRPr="00E6374E">
        <w:rPr>
          <w:rFonts w:hint="eastAsia"/>
          <w:sz w:val="24"/>
          <w:szCs w:val="28"/>
        </w:rPr>
        <w:t>例如，在解决</w:t>
      </w:r>
      <w:r w:rsidR="00856FC3" w:rsidRPr="00E6374E">
        <w:rPr>
          <w:rFonts w:hint="eastAsia"/>
          <w:sz w:val="24"/>
          <w:szCs w:val="28"/>
        </w:rPr>
        <w:t>2</w:t>
      </w:r>
      <w:r w:rsidR="00856FC3" w:rsidRPr="00E6374E">
        <w:rPr>
          <w:sz w:val="24"/>
          <w:szCs w:val="28"/>
        </w:rPr>
        <w:t>019</w:t>
      </w:r>
      <w:r w:rsidR="00856FC3" w:rsidRPr="00E6374E">
        <w:rPr>
          <w:rFonts w:hint="eastAsia"/>
          <w:sz w:val="24"/>
          <w:szCs w:val="28"/>
        </w:rPr>
        <w:t>年全国大学生数学建模竞赛</w:t>
      </w:r>
      <w:r w:rsidR="00856FC3" w:rsidRPr="00E6374E">
        <w:rPr>
          <w:rFonts w:hint="eastAsia"/>
          <w:sz w:val="24"/>
          <w:szCs w:val="28"/>
        </w:rPr>
        <w:t>B</w:t>
      </w:r>
      <w:r w:rsidR="00856FC3" w:rsidRPr="00E6374E">
        <w:rPr>
          <w:rFonts w:hint="eastAsia"/>
          <w:sz w:val="24"/>
          <w:szCs w:val="28"/>
        </w:rPr>
        <w:t>题的“同心协力策略分析”时，</w:t>
      </w:r>
      <w:r w:rsidR="001B6D40" w:rsidRPr="00E6374E">
        <w:rPr>
          <w:rFonts w:hint="eastAsia"/>
          <w:sz w:val="24"/>
          <w:szCs w:val="28"/>
        </w:rPr>
        <w:t>需要考虑人数、绳子的受力角度及大小、发力时间、鼓面切斜角度、延时等多个方面的因素，要求学生能够进行全方位、多角度、重点突出、层次清晰的分析</w:t>
      </w:r>
      <w:r w:rsidR="00DB13A0" w:rsidRPr="00E6374E">
        <w:rPr>
          <w:rFonts w:hint="eastAsia"/>
          <w:sz w:val="24"/>
          <w:szCs w:val="28"/>
        </w:rPr>
        <w:t>；</w:t>
      </w:r>
      <w:r w:rsidR="001B6D40" w:rsidRPr="00E6374E">
        <w:rPr>
          <w:rFonts w:hint="eastAsia"/>
          <w:sz w:val="24"/>
          <w:szCs w:val="28"/>
        </w:rPr>
        <w:t>同时</w:t>
      </w:r>
      <w:r w:rsidR="00DB13A0" w:rsidRPr="00E6374E">
        <w:rPr>
          <w:rFonts w:hint="eastAsia"/>
          <w:sz w:val="24"/>
          <w:szCs w:val="28"/>
        </w:rPr>
        <w:t>，</w:t>
      </w:r>
      <w:r w:rsidR="001B6D40" w:rsidRPr="00E6374E">
        <w:rPr>
          <w:rFonts w:hint="eastAsia"/>
          <w:sz w:val="24"/>
          <w:szCs w:val="28"/>
        </w:rPr>
        <w:t>这个问题对应着生活中常见的同心鼓游戏，具有较强的趣味性，能够有效提升学生的主观能动性。</w:t>
      </w:r>
      <w:r w:rsidR="009B3C2D" w:rsidRPr="00E6374E">
        <w:rPr>
          <w:rFonts w:hint="eastAsia"/>
          <w:sz w:val="24"/>
          <w:szCs w:val="28"/>
        </w:rPr>
        <w:t>因此，在通信工程专业的教学中，融入数学建模思想及能力的培养，能够起到事半功倍的效果。</w:t>
      </w:r>
    </w:p>
    <w:p w14:paraId="03D194D8" w14:textId="5F4F4941" w:rsidR="00DC0FBD" w:rsidRPr="00E6374E" w:rsidRDefault="00DC0FBD" w:rsidP="00E6374E">
      <w:pPr>
        <w:pStyle w:val="1"/>
      </w:pPr>
      <w:r w:rsidRPr="00E6374E">
        <w:t>三、通信工程专业发展现状</w:t>
      </w:r>
    </w:p>
    <w:p w14:paraId="317ED4D3" w14:textId="56C9AB22" w:rsidR="000A57EE" w:rsidRPr="00E6374E" w:rsidRDefault="000252DA" w:rsidP="000A57EE">
      <w:pPr>
        <w:ind w:firstLine="480"/>
        <w:rPr>
          <w:sz w:val="24"/>
          <w:szCs w:val="28"/>
        </w:rPr>
      </w:pPr>
      <w:r w:rsidRPr="00E6374E">
        <w:rPr>
          <w:rFonts w:hint="eastAsia"/>
          <w:sz w:val="24"/>
          <w:szCs w:val="28"/>
        </w:rPr>
        <w:t>通信工程</w:t>
      </w:r>
      <w:r w:rsidR="000A57EE" w:rsidRPr="00E6374E">
        <w:rPr>
          <w:rFonts w:hint="eastAsia"/>
          <w:sz w:val="24"/>
          <w:szCs w:val="28"/>
        </w:rPr>
        <w:t>作为理工科院校的重要专业之一，旨在培养德智体美全面发展，具有数理思维、人文素养、专业认识，掌握比较扎实的信息科学原理知识与应用技能，具备较强的工程实践能力，能够从事通信行业、信息化产业以及国民经济各个领域中相关工作的高级专业人才。</w:t>
      </w:r>
    </w:p>
    <w:p w14:paraId="3F9A1AA9" w14:textId="098CF650" w:rsidR="000A57EE" w:rsidRPr="00E6374E" w:rsidRDefault="000A57EE" w:rsidP="000A57EE">
      <w:pPr>
        <w:ind w:firstLine="480"/>
        <w:rPr>
          <w:sz w:val="24"/>
          <w:szCs w:val="28"/>
        </w:rPr>
      </w:pPr>
      <w:r w:rsidRPr="00E6374E">
        <w:rPr>
          <w:rFonts w:hint="eastAsia"/>
          <w:sz w:val="24"/>
          <w:szCs w:val="28"/>
        </w:rPr>
        <w:t>通信工程专业学生需要掌握的理论和实践知识包括：</w:t>
      </w:r>
      <w:r w:rsidR="00DD2F19" w:rsidRPr="00E6374E">
        <w:rPr>
          <w:rFonts w:hint="eastAsia"/>
          <w:sz w:val="24"/>
          <w:szCs w:val="28"/>
        </w:rPr>
        <w:t>通信类知识，如通信原理、通信系统、通信网等；</w:t>
      </w:r>
      <w:r w:rsidRPr="00E6374E">
        <w:rPr>
          <w:rFonts w:hint="eastAsia"/>
          <w:sz w:val="24"/>
          <w:szCs w:val="28"/>
        </w:rPr>
        <w:t>电子信息类，如电路基础、电子线路、数字信号处理等；计算机类，如计算机网络、</w:t>
      </w:r>
      <w:r w:rsidR="00DD2F19" w:rsidRPr="00E6374E">
        <w:rPr>
          <w:rFonts w:hint="eastAsia"/>
          <w:sz w:val="24"/>
          <w:szCs w:val="28"/>
        </w:rPr>
        <w:t>各种编程语言</w:t>
      </w:r>
      <w:r w:rsidRPr="00E6374E">
        <w:rPr>
          <w:rFonts w:hint="eastAsia"/>
          <w:sz w:val="24"/>
          <w:szCs w:val="28"/>
        </w:rPr>
        <w:t>等。</w:t>
      </w:r>
      <w:r w:rsidR="001C47C3" w:rsidRPr="00E6374E">
        <w:rPr>
          <w:rFonts w:hint="eastAsia"/>
          <w:sz w:val="24"/>
          <w:szCs w:val="28"/>
        </w:rPr>
        <w:t>而</w:t>
      </w:r>
      <w:r w:rsidR="00B229F9" w:rsidRPr="00E6374E">
        <w:rPr>
          <w:rFonts w:hint="eastAsia"/>
          <w:sz w:val="24"/>
          <w:szCs w:val="28"/>
        </w:rPr>
        <w:t>在这些理论和实践知识的学习过程中，数学既是工具，又是基础。</w:t>
      </w:r>
    </w:p>
    <w:p w14:paraId="18272B41" w14:textId="77777777" w:rsidR="0054415B" w:rsidRPr="00E6374E" w:rsidRDefault="005A1374" w:rsidP="0054415B">
      <w:pPr>
        <w:ind w:firstLine="480"/>
        <w:rPr>
          <w:sz w:val="24"/>
          <w:szCs w:val="28"/>
        </w:rPr>
      </w:pPr>
      <w:r w:rsidRPr="00E6374E">
        <w:rPr>
          <w:rFonts w:hint="eastAsia"/>
          <w:sz w:val="24"/>
          <w:szCs w:val="28"/>
        </w:rPr>
        <w:t>对于通信工程专业的学生，在培养过程中要</w:t>
      </w:r>
      <w:r w:rsidR="00DD2F19" w:rsidRPr="00E6374E">
        <w:rPr>
          <w:rFonts w:hint="eastAsia"/>
          <w:sz w:val="24"/>
          <w:szCs w:val="28"/>
        </w:rPr>
        <w:t>特别</w:t>
      </w:r>
      <w:r w:rsidRPr="00E6374E">
        <w:rPr>
          <w:rFonts w:hint="eastAsia"/>
          <w:sz w:val="24"/>
          <w:szCs w:val="28"/>
        </w:rPr>
        <w:t>注重以下几个方面能力的</w:t>
      </w:r>
      <w:r w:rsidR="00DD2F19" w:rsidRPr="00E6374E">
        <w:rPr>
          <w:rFonts w:hint="eastAsia"/>
          <w:sz w:val="24"/>
          <w:szCs w:val="28"/>
        </w:rPr>
        <w:t>提升</w:t>
      </w:r>
      <w:r w:rsidRPr="00E6374E">
        <w:rPr>
          <w:rFonts w:hint="eastAsia"/>
          <w:sz w:val="24"/>
          <w:szCs w:val="28"/>
        </w:rPr>
        <w:t>：</w:t>
      </w:r>
    </w:p>
    <w:p w14:paraId="3E91079D" w14:textId="77777777" w:rsidR="0054415B" w:rsidRPr="00E6374E" w:rsidRDefault="0054415B" w:rsidP="0054415B">
      <w:pPr>
        <w:ind w:firstLine="480"/>
        <w:rPr>
          <w:sz w:val="24"/>
          <w:szCs w:val="28"/>
        </w:rPr>
      </w:pPr>
      <w:r w:rsidRPr="00E6374E">
        <w:rPr>
          <w:rFonts w:hint="eastAsia"/>
          <w:sz w:val="24"/>
          <w:szCs w:val="28"/>
        </w:rPr>
        <w:t>（</w:t>
      </w:r>
      <w:r w:rsidRPr="00E6374E">
        <w:rPr>
          <w:rFonts w:hint="eastAsia"/>
          <w:sz w:val="24"/>
          <w:szCs w:val="28"/>
        </w:rPr>
        <w:t>1</w:t>
      </w:r>
      <w:r w:rsidRPr="00E6374E">
        <w:rPr>
          <w:rFonts w:hint="eastAsia"/>
          <w:sz w:val="24"/>
          <w:szCs w:val="28"/>
        </w:rPr>
        <w:t>）</w:t>
      </w:r>
      <w:r w:rsidR="000A57EE" w:rsidRPr="00E6374E">
        <w:rPr>
          <w:rFonts w:hint="eastAsia"/>
          <w:sz w:val="24"/>
          <w:szCs w:val="28"/>
        </w:rPr>
        <w:t>解决实际问题</w:t>
      </w:r>
      <w:r w:rsidR="00DD2F19" w:rsidRPr="00E6374E">
        <w:rPr>
          <w:rFonts w:hint="eastAsia"/>
          <w:sz w:val="24"/>
          <w:szCs w:val="28"/>
        </w:rPr>
        <w:t>的</w:t>
      </w:r>
      <w:r w:rsidR="000A57EE" w:rsidRPr="00E6374E">
        <w:rPr>
          <w:rFonts w:hint="eastAsia"/>
          <w:sz w:val="24"/>
          <w:szCs w:val="28"/>
        </w:rPr>
        <w:t>能力</w:t>
      </w:r>
      <w:r w:rsidRPr="00E6374E">
        <w:rPr>
          <w:rFonts w:hint="eastAsia"/>
          <w:sz w:val="24"/>
          <w:szCs w:val="28"/>
        </w:rPr>
        <w:t>，</w:t>
      </w:r>
      <w:r w:rsidR="000A57EE" w:rsidRPr="00E6374E">
        <w:rPr>
          <w:rFonts w:hint="eastAsia"/>
          <w:sz w:val="24"/>
          <w:szCs w:val="28"/>
        </w:rPr>
        <w:t>将数学、自然科学、工程基础、文献研究和专业知识用于分析并解决通信类工程问题</w:t>
      </w:r>
      <w:r w:rsidR="00DD2F19" w:rsidRPr="00E6374E">
        <w:rPr>
          <w:rFonts w:hint="eastAsia"/>
          <w:sz w:val="24"/>
          <w:szCs w:val="28"/>
        </w:rPr>
        <w:t>。这个能力恰恰体现了数学建模的思想，并可以在数学建模过程中得到强化；</w:t>
      </w:r>
    </w:p>
    <w:p w14:paraId="46D19784" w14:textId="0FFE30A8" w:rsidR="0054415B" w:rsidRPr="00E6374E" w:rsidRDefault="0054415B" w:rsidP="0054415B">
      <w:pPr>
        <w:ind w:firstLine="480"/>
        <w:rPr>
          <w:sz w:val="24"/>
          <w:szCs w:val="28"/>
        </w:rPr>
      </w:pPr>
      <w:r w:rsidRPr="00E6374E">
        <w:rPr>
          <w:rFonts w:hint="eastAsia"/>
          <w:sz w:val="24"/>
          <w:szCs w:val="28"/>
        </w:rPr>
        <w:lastRenderedPageBreak/>
        <w:t>（</w:t>
      </w:r>
      <w:r w:rsidRPr="00E6374E">
        <w:rPr>
          <w:rFonts w:hint="eastAsia"/>
          <w:sz w:val="24"/>
          <w:szCs w:val="28"/>
        </w:rPr>
        <w:t>2</w:t>
      </w:r>
      <w:r w:rsidRPr="00E6374E">
        <w:rPr>
          <w:rFonts w:hint="eastAsia"/>
          <w:sz w:val="24"/>
          <w:szCs w:val="28"/>
        </w:rPr>
        <w:t>）</w:t>
      </w:r>
      <w:r w:rsidR="00DD2F19" w:rsidRPr="00E6374E">
        <w:rPr>
          <w:rFonts w:hint="eastAsia"/>
          <w:sz w:val="24"/>
          <w:szCs w:val="28"/>
        </w:rPr>
        <w:t>合理选择并使用工具的能力，针对通信复杂工程问题，开发、选择与使用恰当的技术、资源、现代工程工具和信息技术工具。在利用数学建模解决实际问题的过程中，学生能够掌握一些常用的软件的用法，例如</w:t>
      </w:r>
      <w:r w:rsidR="00DD2F19" w:rsidRPr="00E6374E">
        <w:rPr>
          <w:rFonts w:hint="eastAsia"/>
          <w:sz w:val="24"/>
          <w:szCs w:val="28"/>
        </w:rPr>
        <w:t>MATLAB</w:t>
      </w:r>
      <w:r w:rsidR="00DD2F19" w:rsidRPr="00E6374E">
        <w:rPr>
          <w:rFonts w:hint="eastAsia"/>
          <w:sz w:val="24"/>
          <w:szCs w:val="28"/>
        </w:rPr>
        <w:t>、</w:t>
      </w:r>
      <w:r w:rsidR="00DD2F19" w:rsidRPr="00E6374E">
        <w:rPr>
          <w:rFonts w:hint="eastAsia"/>
          <w:sz w:val="24"/>
          <w:szCs w:val="28"/>
        </w:rPr>
        <w:t>SPSS</w:t>
      </w:r>
      <w:r w:rsidR="00DD2F19" w:rsidRPr="00E6374E">
        <w:rPr>
          <w:rFonts w:hint="eastAsia"/>
          <w:sz w:val="24"/>
          <w:szCs w:val="28"/>
        </w:rPr>
        <w:t>，</w:t>
      </w:r>
      <w:r w:rsidR="00DD2F19" w:rsidRPr="00E6374E">
        <w:rPr>
          <w:rFonts w:hint="eastAsia"/>
          <w:sz w:val="24"/>
          <w:szCs w:val="28"/>
        </w:rPr>
        <w:t>origin</w:t>
      </w:r>
      <w:r w:rsidR="00DD2F19" w:rsidRPr="00E6374E">
        <w:rPr>
          <w:rFonts w:hint="eastAsia"/>
          <w:sz w:val="24"/>
          <w:szCs w:val="28"/>
        </w:rPr>
        <w:t>等，这些软件对于通信工程专业的学生来说是非常重要的，在学习其他专业课以及解决通信类工程问题时往往也需要用到这些软件</w:t>
      </w:r>
      <w:r w:rsidRPr="00E6374E">
        <w:rPr>
          <w:rFonts w:hint="eastAsia"/>
          <w:sz w:val="24"/>
          <w:szCs w:val="28"/>
        </w:rPr>
        <w:t>；</w:t>
      </w:r>
    </w:p>
    <w:p w14:paraId="6088E147" w14:textId="5CDDDF6F" w:rsidR="00483069" w:rsidRPr="00E6374E" w:rsidRDefault="0054415B" w:rsidP="0054415B">
      <w:pPr>
        <w:ind w:firstLine="480"/>
        <w:rPr>
          <w:sz w:val="24"/>
          <w:szCs w:val="28"/>
        </w:rPr>
      </w:pPr>
      <w:r w:rsidRPr="00E6374E">
        <w:rPr>
          <w:rFonts w:hint="eastAsia"/>
          <w:sz w:val="24"/>
          <w:szCs w:val="28"/>
        </w:rPr>
        <w:t>（</w:t>
      </w:r>
      <w:r w:rsidRPr="00E6374E">
        <w:rPr>
          <w:rFonts w:hint="eastAsia"/>
          <w:sz w:val="24"/>
          <w:szCs w:val="28"/>
        </w:rPr>
        <w:t>3</w:t>
      </w:r>
      <w:r w:rsidRPr="00E6374E">
        <w:rPr>
          <w:rFonts w:hint="eastAsia"/>
          <w:sz w:val="24"/>
          <w:szCs w:val="28"/>
        </w:rPr>
        <w:t>）</w:t>
      </w:r>
      <w:r w:rsidR="00DD2F19" w:rsidRPr="00E6374E">
        <w:rPr>
          <w:rFonts w:hint="eastAsia"/>
          <w:sz w:val="24"/>
          <w:szCs w:val="28"/>
        </w:rPr>
        <w:t>专业素质</w:t>
      </w:r>
      <w:r w:rsidR="006C2B18" w:rsidRPr="00E6374E">
        <w:rPr>
          <w:rFonts w:hint="eastAsia"/>
          <w:sz w:val="24"/>
          <w:szCs w:val="28"/>
        </w:rPr>
        <w:t>、</w:t>
      </w:r>
      <w:r w:rsidR="00DD2F19" w:rsidRPr="00E6374E">
        <w:rPr>
          <w:rFonts w:hint="eastAsia"/>
          <w:sz w:val="24"/>
          <w:szCs w:val="28"/>
        </w:rPr>
        <w:t>团队精神</w:t>
      </w:r>
      <w:r w:rsidR="006C2B18" w:rsidRPr="00E6374E">
        <w:rPr>
          <w:rFonts w:hint="eastAsia"/>
          <w:sz w:val="24"/>
          <w:szCs w:val="28"/>
        </w:rPr>
        <w:t>、沟通能力及终身学习意识等</w:t>
      </w:r>
      <w:r w:rsidR="00DD2F19" w:rsidRPr="00E6374E">
        <w:rPr>
          <w:rFonts w:hint="eastAsia"/>
          <w:sz w:val="24"/>
          <w:szCs w:val="28"/>
        </w:rPr>
        <w:t>，</w:t>
      </w:r>
      <w:r w:rsidR="006C2B18" w:rsidRPr="00E6374E">
        <w:rPr>
          <w:rFonts w:hint="eastAsia"/>
          <w:sz w:val="24"/>
          <w:szCs w:val="28"/>
        </w:rPr>
        <w:t>具备通信工程专业相关的行业知识，能够设计、开发、维护项目方案，能够与他人团结协作，</w:t>
      </w:r>
      <w:r w:rsidR="00A72C07" w:rsidRPr="00E6374E">
        <w:rPr>
          <w:rFonts w:hint="eastAsia"/>
          <w:sz w:val="24"/>
          <w:szCs w:val="28"/>
        </w:rPr>
        <w:t>有效沟通，</w:t>
      </w:r>
      <w:r w:rsidR="006C2B18" w:rsidRPr="00E6374E">
        <w:rPr>
          <w:rFonts w:hint="eastAsia"/>
          <w:sz w:val="24"/>
          <w:szCs w:val="28"/>
        </w:rPr>
        <w:t>共同完成预期目标</w:t>
      </w:r>
      <w:r w:rsidR="00A72C07" w:rsidRPr="00E6374E">
        <w:rPr>
          <w:rFonts w:hint="eastAsia"/>
          <w:sz w:val="24"/>
          <w:szCs w:val="28"/>
        </w:rPr>
        <w:t>，并不断提升自己</w:t>
      </w:r>
      <w:r w:rsidR="006C2B18" w:rsidRPr="00E6374E">
        <w:rPr>
          <w:rFonts w:hint="eastAsia"/>
          <w:sz w:val="24"/>
          <w:szCs w:val="28"/>
        </w:rPr>
        <w:t>。在数学建模过程中，每个团队的成员</w:t>
      </w:r>
      <w:r w:rsidR="00483069" w:rsidRPr="00E6374E">
        <w:rPr>
          <w:rFonts w:hint="eastAsia"/>
          <w:sz w:val="24"/>
          <w:szCs w:val="28"/>
        </w:rPr>
        <w:t>都有一个共同目标题，在朝着这个目标努力的过程中，团队意识和沟通能力得到不断强化，科研能力及专业素质也在得到提升。</w:t>
      </w:r>
    </w:p>
    <w:p w14:paraId="0BE20333" w14:textId="370C0D4F" w:rsidR="00483069" w:rsidRPr="00E6374E" w:rsidRDefault="00483069" w:rsidP="00483069">
      <w:pPr>
        <w:ind w:firstLine="480"/>
        <w:rPr>
          <w:sz w:val="24"/>
          <w:szCs w:val="28"/>
        </w:rPr>
      </w:pPr>
      <w:r w:rsidRPr="00E6374E">
        <w:rPr>
          <w:rFonts w:hint="eastAsia"/>
          <w:sz w:val="24"/>
          <w:szCs w:val="28"/>
        </w:rPr>
        <w:t>目前，大数据和人工智能的正在飞速发展，第五代移动通信（</w:t>
      </w:r>
      <w:r w:rsidRPr="00E6374E">
        <w:rPr>
          <w:rFonts w:hint="eastAsia"/>
          <w:sz w:val="24"/>
          <w:szCs w:val="28"/>
        </w:rPr>
        <w:t>5</w:t>
      </w:r>
      <w:r w:rsidRPr="00E6374E">
        <w:rPr>
          <w:sz w:val="24"/>
          <w:szCs w:val="28"/>
        </w:rPr>
        <w:t>G</w:t>
      </w:r>
      <w:r w:rsidRPr="00E6374E">
        <w:rPr>
          <w:rFonts w:hint="eastAsia"/>
          <w:sz w:val="24"/>
          <w:szCs w:val="28"/>
        </w:rPr>
        <w:t>）的研发也在如火如荼地推进，对通信工程专业人才的需求与日递增。高校作为通信专业人才的培养基地，将数学建模思想融入到通信工程专业人才培养中，对于进一步提升学生的主动性、创新能力以及理论联系实际能力，具有重要意义。</w:t>
      </w:r>
    </w:p>
    <w:p w14:paraId="4EAE2F60" w14:textId="25BF3354" w:rsidR="00DC0FBD" w:rsidRPr="00E6374E" w:rsidRDefault="00DC0FBD" w:rsidP="00E6374E">
      <w:pPr>
        <w:pStyle w:val="1"/>
      </w:pPr>
      <w:r w:rsidRPr="00E6374E">
        <w:t>四、如何将数学建模思想融入到通信工程专业建设中</w:t>
      </w:r>
    </w:p>
    <w:p w14:paraId="385B5435" w14:textId="048BEBFD" w:rsidR="006C4D0F" w:rsidRPr="00E6374E" w:rsidRDefault="0054415B" w:rsidP="003265B7">
      <w:pPr>
        <w:ind w:firstLine="480"/>
        <w:rPr>
          <w:sz w:val="24"/>
          <w:szCs w:val="28"/>
        </w:rPr>
      </w:pPr>
      <w:r w:rsidRPr="00E6374E">
        <w:rPr>
          <w:rFonts w:hint="eastAsia"/>
          <w:sz w:val="24"/>
          <w:szCs w:val="28"/>
        </w:rPr>
        <w:t>1</w:t>
      </w:r>
      <w:r w:rsidRPr="00E6374E">
        <w:rPr>
          <w:sz w:val="24"/>
          <w:szCs w:val="28"/>
        </w:rPr>
        <w:t xml:space="preserve">. </w:t>
      </w:r>
      <w:r w:rsidRPr="00E6374E">
        <w:rPr>
          <w:rFonts w:hint="eastAsia"/>
          <w:sz w:val="24"/>
          <w:szCs w:val="28"/>
        </w:rPr>
        <w:t>课程建设</w:t>
      </w:r>
    </w:p>
    <w:p w14:paraId="100E2A3C" w14:textId="77777777" w:rsidR="00597300" w:rsidRPr="00E6374E" w:rsidRDefault="00597300" w:rsidP="003265B7">
      <w:pPr>
        <w:ind w:firstLine="480"/>
        <w:rPr>
          <w:sz w:val="24"/>
          <w:szCs w:val="28"/>
        </w:rPr>
      </w:pPr>
      <w:r w:rsidRPr="00E6374E">
        <w:rPr>
          <w:rFonts w:hint="eastAsia"/>
          <w:sz w:val="24"/>
          <w:szCs w:val="28"/>
        </w:rPr>
        <w:t>目前大多数学校所设置的通信工程专业核心课程，例如通信原理、信号与系统、数字信号处理等，包含大量的数学理论，且需要通过</w:t>
      </w:r>
      <w:r w:rsidRPr="00E6374E">
        <w:rPr>
          <w:rFonts w:hint="eastAsia"/>
          <w:sz w:val="24"/>
          <w:szCs w:val="28"/>
        </w:rPr>
        <w:t>MATLAB</w:t>
      </w:r>
      <w:r w:rsidRPr="00E6374E">
        <w:rPr>
          <w:rFonts w:hint="eastAsia"/>
          <w:sz w:val="24"/>
          <w:szCs w:val="28"/>
        </w:rPr>
        <w:t>等软件进行仿真实验，以加深学生对相关知识的理解。而数学建模可以通过理论联系实际，对实际通信问题进行建模、仿真、分析，为实际应用场景提供形象、具体、有效的解决方案，促进通信工程专业学生能力的提升。</w:t>
      </w:r>
    </w:p>
    <w:p w14:paraId="65485E13" w14:textId="22DF6A02" w:rsidR="006C4D0F" w:rsidRPr="00E6374E" w:rsidRDefault="00597300" w:rsidP="002A179D">
      <w:pPr>
        <w:ind w:firstLine="480"/>
        <w:rPr>
          <w:sz w:val="24"/>
          <w:szCs w:val="28"/>
        </w:rPr>
      </w:pPr>
      <w:r w:rsidRPr="00E6374E">
        <w:rPr>
          <w:rFonts w:hint="eastAsia"/>
          <w:sz w:val="24"/>
          <w:szCs w:val="28"/>
        </w:rPr>
        <w:t>从学校层面来说，可以通过不同梯度的课程建设</w:t>
      </w:r>
      <w:r w:rsidR="00A2169D" w:rsidRPr="00E6374E">
        <w:rPr>
          <w:rFonts w:hint="eastAsia"/>
          <w:sz w:val="24"/>
          <w:szCs w:val="28"/>
        </w:rPr>
        <w:t>，将数学建模思想融入到通信工程专业的建设中，提高通信工程专业的教学质量。对于低年级（大一、大二）学生，可以加强</w:t>
      </w:r>
      <w:r w:rsidR="00D57CAB" w:rsidRPr="00E6374E">
        <w:rPr>
          <w:rFonts w:hint="eastAsia"/>
          <w:sz w:val="24"/>
          <w:szCs w:val="28"/>
        </w:rPr>
        <w:t>对</w:t>
      </w:r>
      <w:r w:rsidR="00A2169D" w:rsidRPr="00E6374E">
        <w:rPr>
          <w:rFonts w:hint="eastAsia"/>
          <w:sz w:val="24"/>
          <w:szCs w:val="28"/>
        </w:rPr>
        <w:t>数学建模</w:t>
      </w:r>
      <w:r w:rsidR="00D57CAB" w:rsidRPr="00E6374E">
        <w:rPr>
          <w:rFonts w:hint="eastAsia"/>
          <w:sz w:val="24"/>
          <w:szCs w:val="28"/>
        </w:rPr>
        <w:t>的宣传，让学生知道数学与实际生活的联系，怎样将数学知识以及建模的思想运用到实际问题中，尤其是解决通信类工程问题；对于中年级（大二、大三）学生，开设与数学建模相关的选修课，并鼓励学生积极参加数学建模比赛</w:t>
      </w:r>
      <w:r w:rsidR="00C251E8" w:rsidRPr="00E6374E">
        <w:rPr>
          <w:rFonts w:hint="eastAsia"/>
          <w:sz w:val="24"/>
          <w:szCs w:val="28"/>
        </w:rPr>
        <w:t>，使</w:t>
      </w:r>
      <w:r w:rsidR="00CC006A" w:rsidRPr="00E6374E">
        <w:rPr>
          <w:rFonts w:hint="eastAsia"/>
          <w:sz w:val="24"/>
          <w:szCs w:val="28"/>
        </w:rPr>
        <w:t>学生在学习相关课程及参加比赛的过程中，掌握数学建模的基本方法、了解常见的数学模型、熟悉相关软件的使用方法，具有设计算法和编写程序的能力</w:t>
      </w:r>
      <w:r w:rsidR="00C251E8" w:rsidRPr="00E6374E">
        <w:rPr>
          <w:rFonts w:hint="eastAsia"/>
          <w:sz w:val="24"/>
          <w:szCs w:val="28"/>
        </w:rPr>
        <w:t>；对于高年级（大三、大四）学生，</w:t>
      </w:r>
      <w:r w:rsidR="00F00198" w:rsidRPr="00E6374E">
        <w:rPr>
          <w:rFonts w:hint="eastAsia"/>
          <w:sz w:val="24"/>
          <w:szCs w:val="28"/>
        </w:rPr>
        <w:t>着重锻炼</w:t>
      </w:r>
      <w:r w:rsidR="00C251E8" w:rsidRPr="00E6374E">
        <w:rPr>
          <w:rFonts w:hint="eastAsia"/>
          <w:sz w:val="24"/>
          <w:szCs w:val="28"/>
        </w:rPr>
        <w:t>其观察、理解、抽象</w:t>
      </w:r>
      <w:r w:rsidR="00C251E8" w:rsidRPr="00E6374E">
        <w:rPr>
          <w:rFonts w:hint="eastAsia"/>
          <w:sz w:val="24"/>
          <w:szCs w:val="28"/>
        </w:rPr>
        <w:lastRenderedPageBreak/>
        <w:t>生产生活中具体工程问题的能力，引导</w:t>
      </w:r>
      <w:r w:rsidR="00F00198" w:rsidRPr="00E6374E">
        <w:rPr>
          <w:rFonts w:hint="eastAsia"/>
          <w:sz w:val="24"/>
          <w:szCs w:val="28"/>
        </w:rPr>
        <w:t>学生</w:t>
      </w:r>
      <w:r w:rsidR="00C251E8" w:rsidRPr="00E6374E">
        <w:rPr>
          <w:rFonts w:hint="eastAsia"/>
          <w:sz w:val="24"/>
          <w:szCs w:val="28"/>
        </w:rPr>
        <w:t>运用数学建模的思想及技能辅助专业知识的学习，例如运用</w:t>
      </w:r>
      <w:r w:rsidR="00C251E8" w:rsidRPr="00E6374E">
        <w:rPr>
          <w:rFonts w:hint="eastAsia"/>
          <w:sz w:val="24"/>
          <w:szCs w:val="28"/>
        </w:rPr>
        <w:t>MATLAB</w:t>
      </w:r>
      <w:r w:rsidR="00C251E8" w:rsidRPr="00E6374E">
        <w:rPr>
          <w:rFonts w:hint="eastAsia"/>
          <w:sz w:val="24"/>
          <w:szCs w:val="28"/>
        </w:rPr>
        <w:t>仿真通信原理课程中的信道编码、基站设置等问题</w:t>
      </w:r>
      <w:r w:rsidR="00F00198" w:rsidRPr="00E6374E">
        <w:rPr>
          <w:rFonts w:hint="eastAsia"/>
          <w:sz w:val="24"/>
          <w:szCs w:val="28"/>
        </w:rPr>
        <w:t>，锻炼学生全面考虑问题的能力，并鼓励学生将解决问题的过程撰写成科技论文，为学生开展毕业设计奠定基础。</w:t>
      </w:r>
    </w:p>
    <w:p w14:paraId="6A9CC71F" w14:textId="44BDD69C" w:rsidR="00912356" w:rsidRPr="00E6374E" w:rsidRDefault="0054415B" w:rsidP="003265B7">
      <w:pPr>
        <w:ind w:firstLine="480"/>
        <w:rPr>
          <w:sz w:val="24"/>
          <w:szCs w:val="28"/>
        </w:rPr>
      </w:pPr>
      <w:r w:rsidRPr="00E6374E">
        <w:rPr>
          <w:rFonts w:hint="eastAsia"/>
          <w:sz w:val="24"/>
          <w:szCs w:val="28"/>
        </w:rPr>
        <w:t>2</w:t>
      </w:r>
      <w:r w:rsidRPr="00E6374E">
        <w:rPr>
          <w:sz w:val="24"/>
          <w:szCs w:val="28"/>
        </w:rPr>
        <w:t xml:space="preserve">. </w:t>
      </w:r>
      <w:r w:rsidR="00912356" w:rsidRPr="00E6374E">
        <w:rPr>
          <w:rFonts w:hint="eastAsia"/>
          <w:sz w:val="24"/>
          <w:szCs w:val="28"/>
        </w:rPr>
        <w:t>课堂改革</w:t>
      </w:r>
    </w:p>
    <w:p w14:paraId="15899449" w14:textId="7577B4F3" w:rsidR="00B2409D" w:rsidRPr="00E6374E" w:rsidRDefault="00D62CFB" w:rsidP="009D0398">
      <w:pPr>
        <w:ind w:firstLine="480"/>
        <w:rPr>
          <w:sz w:val="24"/>
          <w:szCs w:val="28"/>
        </w:rPr>
      </w:pPr>
      <w:r w:rsidRPr="00E6374E">
        <w:rPr>
          <w:rFonts w:hint="eastAsia"/>
          <w:sz w:val="24"/>
          <w:szCs w:val="28"/>
        </w:rPr>
        <w:t>课堂教学作为当代大学生学习新知识的主要阵地，</w:t>
      </w:r>
      <w:r w:rsidR="00831D30" w:rsidRPr="00E6374E">
        <w:rPr>
          <w:rFonts w:hint="eastAsia"/>
          <w:sz w:val="24"/>
          <w:szCs w:val="28"/>
        </w:rPr>
        <w:t>是培养学生数学建模思维的重要手段。</w:t>
      </w:r>
      <w:r w:rsidR="005075D5" w:rsidRPr="00E6374E">
        <w:rPr>
          <w:rFonts w:hint="eastAsia"/>
          <w:sz w:val="24"/>
          <w:szCs w:val="28"/>
        </w:rPr>
        <w:t>改革课堂教学内容可以从公共基础课</w:t>
      </w:r>
      <w:r w:rsidR="00311F7A" w:rsidRPr="00E6374E">
        <w:rPr>
          <w:rFonts w:hint="eastAsia"/>
          <w:sz w:val="24"/>
          <w:szCs w:val="28"/>
        </w:rPr>
        <w:t>程和</w:t>
      </w:r>
      <w:r w:rsidR="005075D5" w:rsidRPr="00E6374E">
        <w:rPr>
          <w:rFonts w:hint="eastAsia"/>
          <w:sz w:val="24"/>
          <w:szCs w:val="28"/>
        </w:rPr>
        <w:t>专业课程</w:t>
      </w:r>
      <w:r w:rsidR="00311F7A" w:rsidRPr="00E6374E">
        <w:rPr>
          <w:rFonts w:hint="eastAsia"/>
          <w:sz w:val="24"/>
          <w:szCs w:val="28"/>
        </w:rPr>
        <w:t>两</w:t>
      </w:r>
      <w:r w:rsidR="005075D5" w:rsidRPr="00E6374E">
        <w:rPr>
          <w:rFonts w:hint="eastAsia"/>
          <w:sz w:val="24"/>
          <w:szCs w:val="28"/>
        </w:rPr>
        <w:t>方面进行推进。对于通信工程专业来说，高等数学、线性代数、概率论与数理统计等课程是</w:t>
      </w:r>
      <w:r w:rsidR="00F46C8C" w:rsidRPr="00E6374E">
        <w:rPr>
          <w:rFonts w:hint="eastAsia"/>
          <w:sz w:val="24"/>
          <w:szCs w:val="28"/>
        </w:rPr>
        <w:t>公共</w:t>
      </w:r>
      <w:r w:rsidR="005075D5" w:rsidRPr="00E6374E">
        <w:rPr>
          <w:rFonts w:hint="eastAsia"/>
          <w:sz w:val="24"/>
          <w:szCs w:val="28"/>
        </w:rPr>
        <w:t>基础课</w:t>
      </w:r>
      <w:r w:rsidR="00311F7A" w:rsidRPr="00E6374E">
        <w:rPr>
          <w:rFonts w:hint="eastAsia"/>
          <w:sz w:val="24"/>
          <w:szCs w:val="28"/>
        </w:rPr>
        <w:t>，</w:t>
      </w:r>
      <w:r w:rsidR="00F46C8C" w:rsidRPr="00E6374E">
        <w:rPr>
          <w:rFonts w:hint="eastAsia"/>
          <w:sz w:val="24"/>
          <w:szCs w:val="28"/>
        </w:rPr>
        <w:t>这些课程为之后的专业课程奠定数学基础，是后续学习通信相关理论的关键。</w:t>
      </w:r>
      <w:r w:rsidR="004D3DEA" w:rsidRPr="00E6374E">
        <w:rPr>
          <w:rFonts w:hint="eastAsia"/>
          <w:sz w:val="24"/>
          <w:szCs w:val="28"/>
        </w:rPr>
        <w:t>在这些公共基础课</w:t>
      </w:r>
      <w:r w:rsidR="00204E6E" w:rsidRPr="00E6374E">
        <w:rPr>
          <w:rFonts w:hint="eastAsia"/>
          <w:sz w:val="24"/>
          <w:szCs w:val="28"/>
        </w:rPr>
        <w:t>的</w:t>
      </w:r>
      <w:r w:rsidR="004D3DEA" w:rsidRPr="00E6374E">
        <w:rPr>
          <w:rFonts w:hint="eastAsia"/>
          <w:sz w:val="24"/>
          <w:szCs w:val="28"/>
        </w:rPr>
        <w:t>教学</w:t>
      </w:r>
      <w:r w:rsidR="00204E6E" w:rsidRPr="00E6374E">
        <w:rPr>
          <w:rFonts w:hint="eastAsia"/>
          <w:sz w:val="24"/>
          <w:szCs w:val="28"/>
        </w:rPr>
        <w:t>过程</w:t>
      </w:r>
      <w:r w:rsidR="004D3DEA" w:rsidRPr="00E6374E">
        <w:rPr>
          <w:rFonts w:hint="eastAsia"/>
          <w:sz w:val="24"/>
          <w:szCs w:val="28"/>
        </w:rPr>
        <w:t>中，教师可以将数学建模的方法、常见的模型等融入到</w:t>
      </w:r>
      <w:r w:rsidR="00204E6E" w:rsidRPr="00E6374E">
        <w:rPr>
          <w:rFonts w:hint="eastAsia"/>
          <w:sz w:val="24"/>
          <w:szCs w:val="28"/>
        </w:rPr>
        <w:t>课堂之中，引导学生针对实际问题产生思考，并积极解决问题；同时可以开设一些实验课程，介绍</w:t>
      </w:r>
      <w:r w:rsidR="00204E6E" w:rsidRPr="00E6374E">
        <w:rPr>
          <w:rFonts w:hint="eastAsia"/>
          <w:sz w:val="24"/>
          <w:szCs w:val="28"/>
        </w:rPr>
        <w:t>MATLAB</w:t>
      </w:r>
      <w:r w:rsidR="00204E6E" w:rsidRPr="00E6374E">
        <w:rPr>
          <w:rFonts w:hint="eastAsia"/>
          <w:sz w:val="24"/>
          <w:szCs w:val="28"/>
        </w:rPr>
        <w:t>、</w:t>
      </w:r>
      <w:r w:rsidR="00204E6E" w:rsidRPr="00E6374E">
        <w:rPr>
          <w:sz w:val="24"/>
          <w:szCs w:val="28"/>
        </w:rPr>
        <w:t>Mathematica</w:t>
      </w:r>
      <w:r w:rsidR="00204E6E" w:rsidRPr="00E6374E">
        <w:rPr>
          <w:rFonts w:hint="eastAsia"/>
          <w:sz w:val="24"/>
          <w:szCs w:val="28"/>
        </w:rPr>
        <w:t>等常用软件，通过仿真过程激发学生的兴趣，从而更好地掌握</w:t>
      </w:r>
      <w:r w:rsidR="00311F7A" w:rsidRPr="00E6374E">
        <w:rPr>
          <w:rFonts w:hint="eastAsia"/>
          <w:sz w:val="24"/>
          <w:szCs w:val="28"/>
        </w:rPr>
        <w:t>所学知识。</w:t>
      </w:r>
    </w:p>
    <w:p w14:paraId="59EC10C1" w14:textId="49C09572" w:rsidR="005075D5" w:rsidRPr="00E6374E" w:rsidRDefault="00311F7A" w:rsidP="003265B7">
      <w:pPr>
        <w:ind w:firstLine="480"/>
        <w:rPr>
          <w:sz w:val="24"/>
          <w:szCs w:val="28"/>
        </w:rPr>
      </w:pPr>
      <w:r w:rsidRPr="00E6374E">
        <w:rPr>
          <w:rFonts w:hint="eastAsia"/>
          <w:sz w:val="24"/>
          <w:szCs w:val="28"/>
        </w:rPr>
        <w:t>对于专业</w:t>
      </w:r>
      <w:r w:rsidR="00B2409D" w:rsidRPr="00E6374E">
        <w:rPr>
          <w:rFonts w:hint="eastAsia"/>
          <w:sz w:val="24"/>
          <w:szCs w:val="28"/>
        </w:rPr>
        <w:t>课程</w:t>
      </w:r>
      <w:r w:rsidRPr="00E6374E">
        <w:rPr>
          <w:rFonts w:hint="eastAsia"/>
          <w:sz w:val="24"/>
          <w:szCs w:val="28"/>
        </w:rPr>
        <w:t>，例如</w:t>
      </w:r>
      <w:r w:rsidR="00B2409D" w:rsidRPr="00E6374E">
        <w:rPr>
          <w:rFonts w:hint="eastAsia"/>
          <w:sz w:val="24"/>
          <w:szCs w:val="28"/>
        </w:rPr>
        <w:t>通信原理、信号与系统、模拟电路、数字电路等课程，</w:t>
      </w:r>
      <w:r w:rsidR="00915202" w:rsidRPr="00E6374E">
        <w:rPr>
          <w:rFonts w:hint="eastAsia"/>
          <w:sz w:val="24"/>
          <w:szCs w:val="28"/>
        </w:rPr>
        <w:t>课程内容多、涉及知识深、学习难度较大，学生学习的主动性较低。因此，可以将数学建模的思想和方法融入到专业课程的课堂教学中，将实际通信问题提炼、抽象为数学模型，通过仿真等手段，直观形象地展示问题的解决过程，</w:t>
      </w:r>
      <w:r w:rsidR="00644689" w:rsidRPr="00E6374E">
        <w:rPr>
          <w:rFonts w:hint="eastAsia"/>
          <w:sz w:val="24"/>
          <w:szCs w:val="28"/>
        </w:rPr>
        <w:t>启发学生的思考，增强学习的趣味性和实践性。</w:t>
      </w:r>
    </w:p>
    <w:p w14:paraId="7685C898" w14:textId="7E4E0C5E" w:rsidR="0054415B" w:rsidRPr="00E6374E" w:rsidRDefault="00912356" w:rsidP="003265B7">
      <w:pPr>
        <w:ind w:firstLine="480"/>
        <w:rPr>
          <w:sz w:val="24"/>
          <w:szCs w:val="28"/>
        </w:rPr>
      </w:pPr>
      <w:r w:rsidRPr="00E6374E">
        <w:rPr>
          <w:rFonts w:hint="eastAsia"/>
          <w:sz w:val="24"/>
          <w:szCs w:val="28"/>
        </w:rPr>
        <w:t>3</w:t>
      </w:r>
      <w:r w:rsidRPr="00E6374E">
        <w:rPr>
          <w:sz w:val="24"/>
          <w:szCs w:val="28"/>
        </w:rPr>
        <w:t xml:space="preserve">. </w:t>
      </w:r>
      <w:r w:rsidR="0054415B" w:rsidRPr="00E6374E">
        <w:rPr>
          <w:rFonts w:hint="eastAsia"/>
          <w:sz w:val="24"/>
          <w:szCs w:val="28"/>
        </w:rPr>
        <w:t>教师</w:t>
      </w:r>
      <w:r w:rsidR="00CD14DC" w:rsidRPr="00E6374E">
        <w:rPr>
          <w:rFonts w:hint="eastAsia"/>
          <w:sz w:val="24"/>
          <w:szCs w:val="28"/>
        </w:rPr>
        <w:t>研究探讨</w:t>
      </w:r>
    </w:p>
    <w:p w14:paraId="364EF264" w14:textId="7B9971DD" w:rsidR="0057022B" w:rsidRPr="00E6374E" w:rsidRDefault="009B5E21" w:rsidP="002A179D">
      <w:pPr>
        <w:ind w:firstLine="480"/>
        <w:rPr>
          <w:sz w:val="24"/>
          <w:szCs w:val="28"/>
        </w:rPr>
      </w:pPr>
      <w:r w:rsidRPr="00E6374E">
        <w:rPr>
          <w:rFonts w:hint="eastAsia"/>
          <w:sz w:val="24"/>
          <w:szCs w:val="28"/>
        </w:rPr>
        <w:t>通信行业的飞速发展对教师的教学能力和教学方法提出了更高的要求，教师在日常的教学中可以引入数学建模的教学方式，</w:t>
      </w:r>
      <w:r w:rsidR="00D71567" w:rsidRPr="00E6374E">
        <w:rPr>
          <w:rFonts w:hint="eastAsia"/>
          <w:sz w:val="24"/>
          <w:szCs w:val="28"/>
        </w:rPr>
        <w:t>合理、恰当地将通信工程专业的知识点与数学建模结合起来。例如，可以通过</w:t>
      </w:r>
      <w:proofErr w:type="spellStart"/>
      <w:r w:rsidR="00D71567" w:rsidRPr="00E6374E">
        <w:rPr>
          <w:rFonts w:hint="eastAsia"/>
          <w:sz w:val="24"/>
          <w:szCs w:val="28"/>
        </w:rPr>
        <w:t>simulink</w:t>
      </w:r>
      <w:proofErr w:type="spellEnd"/>
      <w:r w:rsidR="00D71567" w:rsidRPr="00E6374E">
        <w:rPr>
          <w:rFonts w:hint="eastAsia"/>
          <w:sz w:val="24"/>
          <w:szCs w:val="28"/>
        </w:rPr>
        <w:t>等工具对信道编码、信号的调制解调等过程进行仿真，帮助学生理解原本较为抽象、高深的专业知识，促进学生主动学习，主动探究。</w:t>
      </w:r>
      <w:r w:rsidR="0057022B" w:rsidRPr="00E6374E">
        <w:rPr>
          <w:rFonts w:hint="eastAsia"/>
          <w:sz w:val="24"/>
          <w:szCs w:val="28"/>
        </w:rPr>
        <w:t>除此之外，教师在教学实践中</w:t>
      </w:r>
      <w:r w:rsidR="00576785" w:rsidRPr="00E6374E">
        <w:rPr>
          <w:rFonts w:hint="eastAsia"/>
          <w:sz w:val="24"/>
          <w:szCs w:val="28"/>
        </w:rPr>
        <w:t>要积极思考，不断反思，优化教学内容，将课堂教学与课外实践结合起来，</w:t>
      </w:r>
      <w:r w:rsidR="00DE4122" w:rsidRPr="00E6374E">
        <w:rPr>
          <w:rFonts w:hint="eastAsia"/>
          <w:sz w:val="24"/>
          <w:szCs w:val="28"/>
        </w:rPr>
        <w:t>采用翻转课堂等授课方式，</w:t>
      </w:r>
      <w:r w:rsidR="00576785" w:rsidRPr="00E6374E">
        <w:rPr>
          <w:rFonts w:hint="eastAsia"/>
          <w:sz w:val="24"/>
          <w:szCs w:val="28"/>
        </w:rPr>
        <w:t>完善数学建模与通信工程专业人才培养相结合的教学体系。</w:t>
      </w:r>
    </w:p>
    <w:p w14:paraId="70F4EF12" w14:textId="0740F1E9" w:rsidR="0054415B" w:rsidRPr="00E6374E" w:rsidRDefault="00912356" w:rsidP="003265B7">
      <w:pPr>
        <w:ind w:firstLine="480"/>
        <w:rPr>
          <w:sz w:val="24"/>
          <w:szCs w:val="28"/>
        </w:rPr>
      </w:pPr>
      <w:r w:rsidRPr="00E6374E">
        <w:rPr>
          <w:sz w:val="24"/>
          <w:szCs w:val="28"/>
        </w:rPr>
        <w:t>4</w:t>
      </w:r>
      <w:r w:rsidR="0054415B" w:rsidRPr="00E6374E">
        <w:rPr>
          <w:sz w:val="24"/>
          <w:szCs w:val="28"/>
        </w:rPr>
        <w:t xml:space="preserve">. </w:t>
      </w:r>
      <w:r w:rsidR="00CD14DC" w:rsidRPr="00E6374E">
        <w:rPr>
          <w:rFonts w:hint="eastAsia"/>
          <w:sz w:val="24"/>
          <w:szCs w:val="28"/>
        </w:rPr>
        <w:t>学生积极参与</w:t>
      </w:r>
    </w:p>
    <w:p w14:paraId="3C9F91DA" w14:textId="30A26712" w:rsidR="009B3C2D" w:rsidRPr="00E6374E" w:rsidRDefault="00DE4122" w:rsidP="00067DF0">
      <w:pPr>
        <w:ind w:firstLine="480"/>
        <w:rPr>
          <w:sz w:val="24"/>
          <w:szCs w:val="28"/>
        </w:rPr>
      </w:pPr>
      <w:r w:rsidRPr="00E6374E">
        <w:rPr>
          <w:rFonts w:hint="eastAsia"/>
          <w:sz w:val="24"/>
          <w:szCs w:val="28"/>
        </w:rPr>
        <w:t>数学建模思想与通信工程专业人才的有机融合离不开学生的积极参与，为使</w:t>
      </w:r>
      <w:r w:rsidR="00CD7155" w:rsidRPr="00E6374E">
        <w:rPr>
          <w:rFonts w:hint="eastAsia"/>
          <w:sz w:val="24"/>
          <w:szCs w:val="28"/>
        </w:rPr>
        <w:t>通信工程专业学生养成</w:t>
      </w:r>
      <w:r w:rsidRPr="00E6374E">
        <w:rPr>
          <w:rFonts w:hint="eastAsia"/>
          <w:sz w:val="24"/>
          <w:szCs w:val="28"/>
        </w:rPr>
        <w:t>数学建模的</w:t>
      </w:r>
      <w:r w:rsidR="00CD7155" w:rsidRPr="00E6374E">
        <w:rPr>
          <w:rFonts w:hint="eastAsia"/>
          <w:sz w:val="24"/>
          <w:szCs w:val="28"/>
        </w:rPr>
        <w:t>思维方式，学校可以通过开设数学建模相关的</w:t>
      </w:r>
      <w:r w:rsidR="00CD7155" w:rsidRPr="00E6374E">
        <w:rPr>
          <w:rFonts w:hint="eastAsia"/>
          <w:sz w:val="24"/>
          <w:szCs w:val="28"/>
        </w:rPr>
        <w:lastRenderedPageBreak/>
        <w:t>选修课，成立数学建模协会、开展数学建模竞赛等方式，鼓励学生积极参与；教师可在日常教学中指导学生对实际的通信工程问题进行研究，并将研究成果进行转化，撰写为科技论文等，培养学生的创新能力和科研能力。</w:t>
      </w:r>
    </w:p>
    <w:p w14:paraId="51695A60" w14:textId="5C5E647D" w:rsidR="00DC0FBD" w:rsidRPr="00E6374E" w:rsidRDefault="00DC0FBD" w:rsidP="00E6374E">
      <w:pPr>
        <w:pStyle w:val="1"/>
      </w:pPr>
      <w:r w:rsidRPr="00E6374E">
        <w:t>五、总结</w:t>
      </w:r>
    </w:p>
    <w:p w14:paraId="2C41E787" w14:textId="7BAA61A5" w:rsidR="003265B7" w:rsidRPr="00E6374E" w:rsidRDefault="008C459A" w:rsidP="003265B7">
      <w:pPr>
        <w:ind w:firstLine="480"/>
        <w:rPr>
          <w:sz w:val="24"/>
          <w:szCs w:val="28"/>
        </w:rPr>
      </w:pPr>
      <w:r w:rsidRPr="00E6374E">
        <w:rPr>
          <w:rFonts w:hint="eastAsia"/>
          <w:sz w:val="24"/>
          <w:szCs w:val="28"/>
        </w:rPr>
        <w:t>随着通信技术的发展，社会对通信工程专业学生提出了</w:t>
      </w:r>
      <w:r w:rsidR="001403DB" w:rsidRPr="00E6374E">
        <w:rPr>
          <w:rFonts w:hint="eastAsia"/>
          <w:sz w:val="24"/>
          <w:szCs w:val="28"/>
        </w:rPr>
        <w:t>更高的</w:t>
      </w:r>
      <w:r w:rsidRPr="00E6374E">
        <w:rPr>
          <w:rFonts w:hint="eastAsia"/>
          <w:sz w:val="24"/>
          <w:szCs w:val="28"/>
        </w:rPr>
        <w:t>需求，不仅需要具有更开阔的视野，更高的专业水平，同时也需要更强的创新能力以及理论联系实际能力。将数学建模思想与通信工程专业人才培养结合起来，有利于激发学生的学习和探索热情，巩固其专业知识的学习效果，培养其理论联系实际的思维方式和能力，为今后的发展奠定坚实的基础。</w:t>
      </w:r>
    </w:p>
    <w:p w14:paraId="1D356CA4" w14:textId="55646CDD" w:rsidR="003265B7" w:rsidRDefault="00E6374E" w:rsidP="00E6374E">
      <w:pPr>
        <w:pStyle w:val="1"/>
      </w:pPr>
      <w:r>
        <w:rPr>
          <w:rFonts w:hint="eastAsia"/>
        </w:rPr>
        <w:t>六、参考文献</w:t>
      </w:r>
    </w:p>
    <w:p w14:paraId="4C622FB6" w14:textId="79096073" w:rsidR="00270916" w:rsidRPr="00F926D1" w:rsidRDefault="00270916" w:rsidP="00270916">
      <w:pPr>
        <w:pStyle w:val="a4"/>
        <w:ind w:firstLineChars="0" w:firstLine="0"/>
        <w:rPr>
          <w:sz w:val="24"/>
          <w:szCs w:val="28"/>
        </w:rPr>
      </w:pPr>
      <w:r w:rsidRPr="00F926D1">
        <w:rPr>
          <w:rFonts w:hint="eastAsia"/>
          <w:sz w:val="24"/>
          <w:szCs w:val="28"/>
        </w:rPr>
        <w:t>[</w:t>
      </w:r>
      <w:r w:rsidRPr="00F926D1">
        <w:rPr>
          <w:sz w:val="24"/>
          <w:szCs w:val="28"/>
        </w:rPr>
        <w:t xml:space="preserve">1] </w:t>
      </w:r>
      <w:r w:rsidRPr="00F926D1">
        <w:rPr>
          <w:rFonts w:hint="eastAsia"/>
          <w:sz w:val="24"/>
          <w:szCs w:val="28"/>
        </w:rPr>
        <w:t>邓小芳</w:t>
      </w:r>
      <w:r w:rsidRPr="00F926D1">
        <w:rPr>
          <w:rFonts w:hint="eastAsia"/>
          <w:sz w:val="24"/>
          <w:szCs w:val="28"/>
        </w:rPr>
        <w:t xml:space="preserve">, </w:t>
      </w:r>
      <w:r w:rsidRPr="00F926D1">
        <w:rPr>
          <w:rFonts w:hint="eastAsia"/>
          <w:sz w:val="24"/>
          <w:szCs w:val="28"/>
        </w:rPr>
        <w:t>张金顺</w:t>
      </w:r>
      <w:r w:rsidRPr="00F926D1">
        <w:rPr>
          <w:rFonts w:hint="eastAsia"/>
          <w:sz w:val="24"/>
          <w:szCs w:val="28"/>
        </w:rPr>
        <w:t xml:space="preserve">. </w:t>
      </w:r>
      <w:r w:rsidRPr="00F926D1">
        <w:rPr>
          <w:rFonts w:hint="eastAsia"/>
          <w:sz w:val="24"/>
          <w:szCs w:val="28"/>
        </w:rPr>
        <w:t>数学建模在通信原理课程教学改革中的应用</w:t>
      </w:r>
      <w:r w:rsidRPr="00F926D1">
        <w:rPr>
          <w:rFonts w:hint="eastAsia"/>
          <w:sz w:val="24"/>
          <w:szCs w:val="28"/>
        </w:rPr>
        <w:t xml:space="preserve">[J]. </w:t>
      </w:r>
      <w:r w:rsidRPr="00F926D1">
        <w:rPr>
          <w:rFonts w:hint="eastAsia"/>
          <w:sz w:val="24"/>
          <w:szCs w:val="28"/>
        </w:rPr>
        <w:t>企业科技与发展</w:t>
      </w:r>
      <w:r w:rsidRPr="00F926D1">
        <w:rPr>
          <w:rFonts w:hint="eastAsia"/>
          <w:sz w:val="24"/>
          <w:szCs w:val="28"/>
        </w:rPr>
        <w:t>, 2017(7):59-61.</w:t>
      </w:r>
    </w:p>
    <w:p w14:paraId="6DCD45D6" w14:textId="220B7DBE" w:rsidR="00270916" w:rsidRPr="00F926D1" w:rsidRDefault="00270916" w:rsidP="00270916">
      <w:pPr>
        <w:pStyle w:val="a4"/>
        <w:ind w:firstLineChars="0" w:firstLine="0"/>
        <w:rPr>
          <w:sz w:val="24"/>
          <w:szCs w:val="28"/>
        </w:rPr>
      </w:pPr>
      <w:r w:rsidRPr="00F926D1">
        <w:rPr>
          <w:rFonts w:hint="eastAsia"/>
          <w:sz w:val="24"/>
          <w:szCs w:val="28"/>
        </w:rPr>
        <w:t>[</w:t>
      </w:r>
      <w:r w:rsidRPr="00F926D1">
        <w:rPr>
          <w:sz w:val="24"/>
          <w:szCs w:val="28"/>
        </w:rPr>
        <w:t>2]</w:t>
      </w:r>
      <w:r w:rsidRPr="00F926D1">
        <w:rPr>
          <w:rFonts w:hint="eastAsia"/>
          <w:sz w:val="24"/>
          <w:szCs w:val="28"/>
        </w:rPr>
        <w:t>姜启源</w:t>
      </w:r>
      <w:r w:rsidRPr="00F926D1">
        <w:rPr>
          <w:rFonts w:hint="eastAsia"/>
          <w:sz w:val="24"/>
          <w:szCs w:val="28"/>
        </w:rPr>
        <w:t xml:space="preserve">. </w:t>
      </w:r>
      <w:r w:rsidRPr="00F926D1">
        <w:rPr>
          <w:rFonts w:hint="eastAsia"/>
          <w:sz w:val="24"/>
          <w:szCs w:val="28"/>
        </w:rPr>
        <w:t>精心选择案例</w:t>
      </w:r>
      <w:r w:rsidRPr="00F926D1">
        <w:rPr>
          <w:rFonts w:hint="eastAsia"/>
          <w:sz w:val="24"/>
          <w:szCs w:val="28"/>
        </w:rPr>
        <w:t xml:space="preserve">, </w:t>
      </w:r>
      <w:r w:rsidRPr="00F926D1">
        <w:rPr>
          <w:rFonts w:hint="eastAsia"/>
          <w:sz w:val="24"/>
          <w:szCs w:val="28"/>
        </w:rPr>
        <w:t>建设新形态教材——《数学模型》</w:t>
      </w:r>
      <w:r w:rsidRPr="00F926D1">
        <w:rPr>
          <w:rFonts w:hint="eastAsia"/>
          <w:sz w:val="24"/>
          <w:szCs w:val="28"/>
        </w:rPr>
        <w:t>(</w:t>
      </w:r>
      <w:r w:rsidRPr="00F926D1">
        <w:rPr>
          <w:rFonts w:hint="eastAsia"/>
          <w:sz w:val="24"/>
          <w:szCs w:val="28"/>
        </w:rPr>
        <w:t>第五版</w:t>
      </w:r>
      <w:r w:rsidRPr="00F926D1">
        <w:rPr>
          <w:rFonts w:hint="eastAsia"/>
          <w:sz w:val="24"/>
          <w:szCs w:val="28"/>
        </w:rPr>
        <w:t>)</w:t>
      </w:r>
      <w:r w:rsidRPr="00F926D1">
        <w:rPr>
          <w:rFonts w:hint="eastAsia"/>
          <w:sz w:val="24"/>
          <w:szCs w:val="28"/>
        </w:rPr>
        <w:t>简介</w:t>
      </w:r>
      <w:r w:rsidRPr="00F926D1">
        <w:rPr>
          <w:rFonts w:hint="eastAsia"/>
          <w:sz w:val="24"/>
          <w:szCs w:val="28"/>
        </w:rPr>
        <w:t xml:space="preserve">[J]. </w:t>
      </w:r>
      <w:r w:rsidRPr="00F926D1">
        <w:rPr>
          <w:rFonts w:hint="eastAsia"/>
          <w:sz w:val="24"/>
          <w:szCs w:val="28"/>
        </w:rPr>
        <w:t>数学建模及其应用</w:t>
      </w:r>
      <w:r w:rsidRPr="00F926D1">
        <w:rPr>
          <w:rFonts w:hint="eastAsia"/>
          <w:sz w:val="24"/>
          <w:szCs w:val="28"/>
        </w:rPr>
        <w:t xml:space="preserve">, 7(04):79-82. </w:t>
      </w:r>
    </w:p>
    <w:p w14:paraId="76FD1215" w14:textId="131B50F0" w:rsidR="00270916" w:rsidRPr="00F926D1" w:rsidRDefault="00270916" w:rsidP="00270916">
      <w:pPr>
        <w:pStyle w:val="a4"/>
        <w:ind w:firstLineChars="0" w:firstLine="0"/>
        <w:rPr>
          <w:sz w:val="24"/>
          <w:szCs w:val="28"/>
        </w:rPr>
      </w:pPr>
      <w:r w:rsidRPr="00F926D1">
        <w:rPr>
          <w:rFonts w:hint="eastAsia"/>
          <w:sz w:val="24"/>
          <w:szCs w:val="28"/>
        </w:rPr>
        <w:t>[</w:t>
      </w:r>
      <w:r w:rsidRPr="00F926D1">
        <w:rPr>
          <w:sz w:val="24"/>
          <w:szCs w:val="28"/>
        </w:rPr>
        <w:t>3]</w:t>
      </w:r>
      <w:r w:rsidRPr="00F926D1">
        <w:rPr>
          <w:rFonts w:hint="eastAsia"/>
          <w:sz w:val="24"/>
          <w:szCs w:val="28"/>
        </w:rPr>
        <w:t>汤向明</w:t>
      </w:r>
      <w:r w:rsidRPr="00F926D1">
        <w:rPr>
          <w:rFonts w:hint="eastAsia"/>
          <w:sz w:val="24"/>
          <w:szCs w:val="28"/>
        </w:rPr>
        <w:t xml:space="preserve">, </w:t>
      </w:r>
      <w:r w:rsidRPr="00F926D1">
        <w:rPr>
          <w:rFonts w:hint="eastAsia"/>
          <w:sz w:val="24"/>
          <w:szCs w:val="28"/>
        </w:rPr>
        <w:t>杨昔阳</w:t>
      </w:r>
      <w:r w:rsidRPr="00F926D1">
        <w:rPr>
          <w:rFonts w:hint="eastAsia"/>
          <w:sz w:val="24"/>
          <w:szCs w:val="28"/>
        </w:rPr>
        <w:t xml:space="preserve">. </w:t>
      </w:r>
      <w:r w:rsidRPr="00F926D1">
        <w:rPr>
          <w:rFonts w:hint="eastAsia"/>
          <w:sz w:val="24"/>
          <w:szCs w:val="28"/>
        </w:rPr>
        <w:t>基于</w:t>
      </w:r>
      <w:r w:rsidRPr="00F926D1">
        <w:rPr>
          <w:rFonts w:hint="eastAsia"/>
          <w:sz w:val="24"/>
          <w:szCs w:val="28"/>
        </w:rPr>
        <w:t>BOPPPS</w:t>
      </w:r>
      <w:r w:rsidRPr="00F926D1">
        <w:rPr>
          <w:rFonts w:hint="eastAsia"/>
          <w:sz w:val="24"/>
          <w:szCs w:val="28"/>
        </w:rPr>
        <w:t>和翻转教学的数学建模课堂教学策略</w:t>
      </w:r>
      <w:r w:rsidRPr="00F926D1">
        <w:rPr>
          <w:rFonts w:hint="eastAsia"/>
          <w:sz w:val="24"/>
          <w:szCs w:val="28"/>
        </w:rPr>
        <w:t xml:space="preserve">[J]. </w:t>
      </w:r>
      <w:r w:rsidRPr="00F926D1">
        <w:rPr>
          <w:rFonts w:hint="eastAsia"/>
          <w:sz w:val="24"/>
          <w:szCs w:val="28"/>
        </w:rPr>
        <w:t>教育评论</w:t>
      </w:r>
      <w:r w:rsidRPr="00F926D1">
        <w:rPr>
          <w:rFonts w:hint="eastAsia"/>
          <w:sz w:val="24"/>
          <w:szCs w:val="28"/>
        </w:rPr>
        <w:t>, 2019(7).</w:t>
      </w:r>
    </w:p>
    <w:p w14:paraId="2808E975" w14:textId="045FA2F3" w:rsidR="00F926D1" w:rsidRDefault="00270916" w:rsidP="00270916">
      <w:pPr>
        <w:ind w:firstLineChars="0" w:firstLine="0"/>
        <w:rPr>
          <w:sz w:val="24"/>
          <w:szCs w:val="28"/>
        </w:rPr>
      </w:pPr>
      <w:r w:rsidRPr="00F926D1">
        <w:rPr>
          <w:rFonts w:hint="eastAsia"/>
          <w:sz w:val="24"/>
          <w:szCs w:val="28"/>
        </w:rPr>
        <w:t>[</w:t>
      </w:r>
      <w:r w:rsidRPr="00F926D1">
        <w:rPr>
          <w:sz w:val="24"/>
          <w:szCs w:val="28"/>
        </w:rPr>
        <w:t>4]</w:t>
      </w:r>
      <w:r w:rsidRPr="00F926D1">
        <w:rPr>
          <w:rFonts w:hint="eastAsia"/>
          <w:sz w:val="24"/>
          <w:szCs w:val="28"/>
        </w:rPr>
        <w:t>张新</w:t>
      </w:r>
      <w:r w:rsidRPr="00F926D1">
        <w:rPr>
          <w:rFonts w:hint="eastAsia"/>
          <w:sz w:val="24"/>
          <w:szCs w:val="28"/>
        </w:rPr>
        <w:t xml:space="preserve">, </w:t>
      </w:r>
      <w:r w:rsidRPr="00F926D1">
        <w:rPr>
          <w:rFonts w:hint="eastAsia"/>
          <w:sz w:val="24"/>
          <w:szCs w:val="28"/>
        </w:rPr>
        <w:t>张秀</w:t>
      </w:r>
      <w:r w:rsidRPr="00F926D1">
        <w:rPr>
          <w:rFonts w:hint="eastAsia"/>
          <w:sz w:val="24"/>
          <w:szCs w:val="28"/>
        </w:rPr>
        <w:t xml:space="preserve">. </w:t>
      </w:r>
      <w:r w:rsidRPr="00F926D1">
        <w:rPr>
          <w:rFonts w:hint="eastAsia"/>
          <w:sz w:val="24"/>
          <w:szCs w:val="28"/>
        </w:rPr>
        <w:t>通信工程专业高等数学教学中的数学建模思想的渗透</w:t>
      </w:r>
      <w:r w:rsidRPr="00F926D1">
        <w:rPr>
          <w:rFonts w:hint="eastAsia"/>
          <w:sz w:val="24"/>
          <w:szCs w:val="28"/>
        </w:rPr>
        <w:t xml:space="preserve">[J]. </w:t>
      </w:r>
      <w:r w:rsidRPr="00F926D1">
        <w:rPr>
          <w:rFonts w:hint="eastAsia"/>
          <w:sz w:val="24"/>
          <w:szCs w:val="28"/>
        </w:rPr>
        <w:t>教育教学论坛</w:t>
      </w:r>
      <w:r w:rsidRPr="00F926D1">
        <w:rPr>
          <w:rFonts w:hint="eastAsia"/>
          <w:sz w:val="24"/>
          <w:szCs w:val="28"/>
        </w:rPr>
        <w:t>, 2017(8):157-158.</w:t>
      </w:r>
    </w:p>
    <w:p w14:paraId="63FB05EA" w14:textId="77777777" w:rsidR="007F33B3" w:rsidRPr="00697D8B" w:rsidRDefault="007F33B3" w:rsidP="00270916">
      <w:pPr>
        <w:ind w:firstLineChars="0" w:firstLine="0"/>
        <w:rPr>
          <w:sz w:val="24"/>
          <w:szCs w:val="28"/>
        </w:rPr>
      </w:pPr>
    </w:p>
    <w:p w14:paraId="196113C4" w14:textId="3AD68F1B" w:rsidR="00F926D1" w:rsidRDefault="00F926D1" w:rsidP="00F926D1">
      <w:pPr>
        <w:ind w:firstLineChars="0" w:firstLine="0"/>
        <w:rPr>
          <w:sz w:val="24"/>
          <w:szCs w:val="28"/>
        </w:rPr>
      </w:pPr>
      <w:r w:rsidRPr="00F926D1">
        <w:rPr>
          <w:rFonts w:hint="eastAsia"/>
          <w:b/>
          <w:bCs/>
          <w:sz w:val="24"/>
          <w:szCs w:val="28"/>
        </w:rPr>
        <w:t>作者简介</w:t>
      </w:r>
      <w:r w:rsidR="007F33B3">
        <w:rPr>
          <w:rFonts w:hint="eastAsia"/>
          <w:b/>
          <w:bCs/>
          <w:sz w:val="24"/>
          <w:szCs w:val="28"/>
        </w:rPr>
        <w:t xml:space="preserve">: </w:t>
      </w:r>
      <w:r>
        <w:rPr>
          <w:rFonts w:hint="eastAsia"/>
          <w:sz w:val="24"/>
          <w:szCs w:val="28"/>
        </w:rPr>
        <w:t>顾秀</w:t>
      </w:r>
      <w:proofErr w:type="gramStart"/>
      <w:r>
        <w:rPr>
          <w:rFonts w:hint="eastAsia"/>
          <w:sz w:val="24"/>
          <w:szCs w:val="28"/>
        </w:rPr>
        <w:t>秀</w:t>
      </w:r>
      <w:proofErr w:type="gramEnd"/>
      <w:r w:rsidR="007F33B3">
        <w:rPr>
          <w:rFonts w:hint="eastAsia"/>
          <w:sz w:val="24"/>
          <w:szCs w:val="28"/>
        </w:rPr>
        <w:t>(</w:t>
      </w:r>
      <w:r w:rsidR="007F33B3" w:rsidRPr="00F926D1">
        <w:rPr>
          <w:rFonts w:hint="eastAsia"/>
          <w:sz w:val="24"/>
          <w:szCs w:val="28"/>
        </w:rPr>
        <w:t>19</w:t>
      </w:r>
      <w:r w:rsidR="007F33B3">
        <w:rPr>
          <w:sz w:val="24"/>
          <w:szCs w:val="28"/>
        </w:rPr>
        <w:t>92</w:t>
      </w:r>
      <w:r w:rsidR="007F33B3">
        <w:rPr>
          <w:rFonts w:hint="eastAsia"/>
          <w:sz w:val="24"/>
          <w:szCs w:val="28"/>
        </w:rPr>
        <w:t>-)</w:t>
      </w:r>
      <w:r w:rsidR="007F33B3">
        <w:rPr>
          <w:rFonts w:hint="eastAsia"/>
          <w:sz w:val="24"/>
          <w:szCs w:val="28"/>
        </w:rPr>
        <w:t>，</w:t>
      </w:r>
      <w:r>
        <w:rPr>
          <w:rFonts w:hint="eastAsia"/>
          <w:sz w:val="24"/>
          <w:szCs w:val="28"/>
        </w:rPr>
        <w:t>女</w:t>
      </w:r>
      <w:r w:rsidR="007F33B3">
        <w:rPr>
          <w:rFonts w:hint="eastAsia"/>
          <w:sz w:val="24"/>
          <w:szCs w:val="28"/>
        </w:rPr>
        <w:t>（汉族），江苏宿迁，宿迁学院助教，硕士研究生，</w:t>
      </w:r>
      <w:r w:rsidRPr="007F33B3">
        <w:rPr>
          <w:rFonts w:hint="eastAsia"/>
          <w:sz w:val="24"/>
          <w:szCs w:val="28"/>
        </w:rPr>
        <w:t>研究方向：综合感知无线通信信号处理。</w:t>
      </w:r>
      <w:r w:rsidRPr="007F33B3">
        <w:rPr>
          <w:sz w:val="24"/>
          <w:szCs w:val="28"/>
        </w:rPr>
        <w:t xml:space="preserve"> </w:t>
      </w:r>
    </w:p>
    <w:p w14:paraId="543CC1A5" w14:textId="77777777" w:rsidR="00E337D9" w:rsidRDefault="00E337D9" w:rsidP="00F926D1">
      <w:pPr>
        <w:ind w:firstLineChars="0" w:firstLine="0"/>
        <w:rPr>
          <w:sz w:val="24"/>
          <w:szCs w:val="28"/>
        </w:rPr>
      </w:pPr>
    </w:p>
    <w:p w14:paraId="2B568F90" w14:textId="39DDB1AE" w:rsidR="00924313" w:rsidRDefault="00DC406B" w:rsidP="00F926D1">
      <w:pPr>
        <w:ind w:firstLineChars="0" w:firstLine="0"/>
        <w:rPr>
          <w:sz w:val="24"/>
          <w:szCs w:val="28"/>
        </w:rPr>
      </w:pPr>
      <w:r>
        <w:rPr>
          <w:rFonts w:hint="eastAsia"/>
          <w:b/>
          <w:bCs/>
          <w:sz w:val="24"/>
          <w:szCs w:val="28"/>
        </w:rPr>
        <w:t>发票</w:t>
      </w:r>
      <w:r w:rsidR="00C415BB">
        <w:rPr>
          <w:rFonts w:hint="eastAsia"/>
          <w:b/>
          <w:bCs/>
          <w:sz w:val="24"/>
          <w:szCs w:val="28"/>
        </w:rPr>
        <w:t>税号：</w:t>
      </w:r>
      <w:r w:rsidR="00C415BB" w:rsidRPr="00C415BB">
        <w:rPr>
          <w:rFonts w:hint="eastAsia"/>
          <w:b/>
          <w:bCs/>
          <w:sz w:val="24"/>
          <w:szCs w:val="28"/>
        </w:rPr>
        <w:t xml:space="preserve"> </w:t>
      </w:r>
      <w:r w:rsidR="00C415BB" w:rsidRPr="00E337D9">
        <w:rPr>
          <w:rFonts w:hint="eastAsia"/>
          <w:sz w:val="24"/>
          <w:szCs w:val="28"/>
        </w:rPr>
        <w:t>52321300323785180p</w:t>
      </w:r>
    </w:p>
    <w:p w14:paraId="08F638C8" w14:textId="77777777" w:rsidR="00E337D9" w:rsidRPr="00F926D1" w:rsidRDefault="00E337D9" w:rsidP="00F926D1">
      <w:pPr>
        <w:ind w:firstLineChars="0" w:firstLine="0"/>
        <w:rPr>
          <w:rFonts w:hint="eastAsia"/>
          <w:b/>
          <w:bCs/>
          <w:sz w:val="24"/>
          <w:szCs w:val="28"/>
        </w:rPr>
      </w:pPr>
    </w:p>
    <w:p w14:paraId="3C400C1D" w14:textId="6451EB24" w:rsidR="00F926D1" w:rsidRPr="00F926D1" w:rsidRDefault="00F926D1" w:rsidP="00F926D1">
      <w:pPr>
        <w:ind w:firstLineChars="0" w:firstLine="0"/>
        <w:rPr>
          <w:sz w:val="24"/>
          <w:szCs w:val="28"/>
        </w:rPr>
      </w:pPr>
      <w:r w:rsidRPr="00F926D1">
        <w:rPr>
          <w:rFonts w:hint="eastAsia"/>
          <w:b/>
          <w:bCs/>
          <w:sz w:val="24"/>
          <w:szCs w:val="28"/>
        </w:rPr>
        <w:t>作者单位：</w:t>
      </w:r>
      <w:r w:rsidRPr="00F926D1">
        <w:rPr>
          <w:rFonts w:hint="eastAsia"/>
          <w:sz w:val="24"/>
          <w:szCs w:val="28"/>
        </w:rPr>
        <w:t>宿迁学院</w:t>
      </w:r>
      <w:r w:rsidR="00722C95">
        <w:rPr>
          <w:rFonts w:hint="eastAsia"/>
          <w:sz w:val="24"/>
          <w:szCs w:val="28"/>
        </w:rPr>
        <w:t>，</w:t>
      </w:r>
      <w:r w:rsidR="00722C95" w:rsidRPr="00722C95">
        <w:rPr>
          <w:rFonts w:hint="eastAsia"/>
          <w:sz w:val="24"/>
          <w:szCs w:val="28"/>
        </w:rPr>
        <w:t>宿迁学院产业技术研究院</w:t>
      </w:r>
    </w:p>
    <w:p w14:paraId="001D7A13" w14:textId="621DDFAA" w:rsidR="00F926D1" w:rsidRPr="00F926D1" w:rsidRDefault="00F926D1" w:rsidP="00F926D1">
      <w:pPr>
        <w:ind w:firstLineChars="0" w:firstLine="0"/>
        <w:rPr>
          <w:sz w:val="24"/>
          <w:szCs w:val="28"/>
        </w:rPr>
      </w:pPr>
      <w:r w:rsidRPr="00F926D1">
        <w:rPr>
          <w:rFonts w:hint="eastAsia"/>
          <w:b/>
          <w:bCs/>
          <w:sz w:val="24"/>
          <w:szCs w:val="28"/>
        </w:rPr>
        <w:t>详细地址：</w:t>
      </w:r>
      <w:r w:rsidRPr="00F926D1">
        <w:rPr>
          <w:rFonts w:hint="eastAsia"/>
          <w:sz w:val="24"/>
          <w:szCs w:val="28"/>
        </w:rPr>
        <w:t>江苏省宿迁市黄河南路</w:t>
      </w:r>
      <w:r w:rsidRPr="00F926D1">
        <w:rPr>
          <w:rFonts w:hint="eastAsia"/>
          <w:sz w:val="24"/>
          <w:szCs w:val="28"/>
        </w:rPr>
        <w:t>399</w:t>
      </w:r>
      <w:r w:rsidRPr="00F926D1">
        <w:rPr>
          <w:rFonts w:hint="eastAsia"/>
          <w:sz w:val="24"/>
          <w:szCs w:val="28"/>
        </w:rPr>
        <w:t>号</w:t>
      </w:r>
      <w:r w:rsidR="00D26E47">
        <w:rPr>
          <w:rFonts w:hint="eastAsia"/>
          <w:sz w:val="24"/>
          <w:szCs w:val="28"/>
        </w:rPr>
        <w:t>宿迁学院</w:t>
      </w:r>
    </w:p>
    <w:p w14:paraId="05E0CD99" w14:textId="77777777" w:rsidR="00F926D1" w:rsidRPr="00F926D1" w:rsidRDefault="00F926D1" w:rsidP="00F926D1">
      <w:pPr>
        <w:ind w:firstLineChars="0" w:firstLine="0"/>
        <w:rPr>
          <w:sz w:val="24"/>
          <w:szCs w:val="28"/>
        </w:rPr>
      </w:pPr>
      <w:r w:rsidRPr="00F926D1">
        <w:rPr>
          <w:rFonts w:hint="eastAsia"/>
          <w:b/>
          <w:bCs/>
          <w:sz w:val="24"/>
          <w:szCs w:val="28"/>
        </w:rPr>
        <w:t>邮政编码：</w:t>
      </w:r>
      <w:r w:rsidRPr="00F926D1">
        <w:rPr>
          <w:rFonts w:hint="eastAsia"/>
          <w:sz w:val="24"/>
          <w:szCs w:val="28"/>
        </w:rPr>
        <w:t>223800</w:t>
      </w:r>
    </w:p>
    <w:p w14:paraId="1C3C1DE2" w14:textId="646ECA71" w:rsidR="00F926D1" w:rsidRPr="00F926D1" w:rsidRDefault="007F33B3" w:rsidP="00F926D1">
      <w:pPr>
        <w:ind w:firstLineChars="0" w:firstLine="0"/>
        <w:rPr>
          <w:sz w:val="24"/>
          <w:szCs w:val="28"/>
        </w:rPr>
      </w:pPr>
      <w:r>
        <w:rPr>
          <w:rFonts w:hint="eastAsia"/>
          <w:b/>
          <w:bCs/>
          <w:sz w:val="24"/>
          <w:szCs w:val="28"/>
        </w:rPr>
        <w:t>收件人：顾秀</w:t>
      </w:r>
      <w:proofErr w:type="gramStart"/>
      <w:r>
        <w:rPr>
          <w:rFonts w:hint="eastAsia"/>
          <w:b/>
          <w:bCs/>
          <w:sz w:val="24"/>
          <w:szCs w:val="28"/>
        </w:rPr>
        <w:t>秀</w:t>
      </w:r>
      <w:proofErr w:type="gramEnd"/>
      <w:r>
        <w:rPr>
          <w:rFonts w:hint="eastAsia"/>
          <w:b/>
          <w:bCs/>
          <w:sz w:val="24"/>
          <w:szCs w:val="28"/>
        </w:rPr>
        <w:t>，</w:t>
      </w:r>
      <w:r w:rsidR="00F926D1" w:rsidRPr="00F926D1">
        <w:rPr>
          <w:rFonts w:hint="eastAsia"/>
          <w:sz w:val="24"/>
          <w:szCs w:val="28"/>
        </w:rPr>
        <w:t>联系电话：</w:t>
      </w:r>
      <w:r w:rsidR="00F926D1" w:rsidRPr="00F926D1">
        <w:rPr>
          <w:rFonts w:hint="eastAsia"/>
          <w:sz w:val="24"/>
          <w:szCs w:val="28"/>
        </w:rPr>
        <w:t>18</w:t>
      </w:r>
      <w:r w:rsidR="00F926D1">
        <w:rPr>
          <w:sz w:val="24"/>
          <w:szCs w:val="28"/>
        </w:rPr>
        <w:t>036962698</w:t>
      </w:r>
      <w:r w:rsidR="00C415BB">
        <w:rPr>
          <w:sz w:val="24"/>
          <w:szCs w:val="28"/>
        </w:rPr>
        <w:t xml:space="preserve"> </w:t>
      </w:r>
      <w:bookmarkStart w:id="0" w:name="_GoBack"/>
      <w:bookmarkEnd w:id="0"/>
    </w:p>
    <w:sectPr w:rsidR="00F926D1" w:rsidRPr="00F926D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4C7C9" w14:textId="77777777" w:rsidR="00FB7368" w:rsidRDefault="00FB7368" w:rsidP="001A25DF">
      <w:pPr>
        <w:spacing w:line="240" w:lineRule="auto"/>
      </w:pPr>
      <w:r>
        <w:separator/>
      </w:r>
    </w:p>
  </w:endnote>
  <w:endnote w:type="continuationSeparator" w:id="0">
    <w:p w14:paraId="5B41B5B0" w14:textId="77777777" w:rsidR="00FB7368" w:rsidRDefault="00FB7368" w:rsidP="001A2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277C8" w14:textId="77777777" w:rsidR="00FB7368" w:rsidRDefault="00FB7368" w:rsidP="001A25DF">
      <w:pPr>
        <w:spacing w:line="240" w:lineRule="auto"/>
      </w:pPr>
      <w:r>
        <w:separator/>
      </w:r>
    </w:p>
  </w:footnote>
  <w:footnote w:type="continuationSeparator" w:id="0">
    <w:p w14:paraId="4C89B0D0" w14:textId="77777777" w:rsidR="00FB7368" w:rsidRDefault="00FB7368" w:rsidP="001A25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774"/>
    <w:multiLevelType w:val="hybridMultilevel"/>
    <w:tmpl w:val="1BC22AF4"/>
    <w:lvl w:ilvl="0" w:tplc="1652A17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EA6EAD"/>
    <w:multiLevelType w:val="hybridMultilevel"/>
    <w:tmpl w:val="7FDA5FA0"/>
    <w:lvl w:ilvl="0" w:tplc="7784783E">
      <w:start w:val="1"/>
      <w:numFmt w:val="japaneseCounting"/>
      <w:lvlText w:val="%1、"/>
      <w:lvlJc w:val="left"/>
      <w:pPr>
        <w:ind w:left="427" w:hanging="42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5C"/>
    <w:rsid w:val="000252DA"/>
    <w:rsid w:val="00052F6A"/>
    <w:rsid w:val="000555E1"/>
    <w:rsid w:val="00067DF0"/>
    <w:rsid w:val="0007738D"/>
    <w:rsid w:val="00082835"/>
    <w:rsid w:val="00093227"/>
    <w:rsid w:val="000A57EE"/>
    <w:rsid w:val="00107D5C"/>
    <w:rsid w:val="001403DB"/>
    <w:rsid w:val="001433A9"/>
    <w:rsid w:val="001A25DF"/>
    <w:rsid w:val="001B3F7A"/>
    <w:rsid w:val="001B6D40"/>
    <w:rsid w:val="001C47C3"/>
    <w:rsid w:val="001D54E2"/>
    <w:rsid w:val="001F3928"/>
    <w:rsid w:val="00204E6E"/>
    <w:rsid w:val="00251C11"/>
    <w:rsid w:val="00270916"/>
    <w:rsid w:val="002A179D"/>
    <w:rsid w:val="002E6401"/>
    <w:rsid w:val="002E70E3"/>
    <w:rsid w:val="00311F7A"/>
    <w:rsid w:val="003265B7"/>
    <w:rsid w:val="00340674"/>
    <w:rsid w:val="00381F5E"/>
    <w:rsid w:val="003A69A0"/>
    <w:rsid w:val="003B7A13"/>
    <w:rsid w:val="00467136"/>
    <w:rsid w:val="00483069"/>
    <w:rsid w:val="0049158E"/>
    <w:rsid w:val="004A0C37"/>
    <w:rsid w:val="004D3DEA"/>
    <w:rsid w:val="0050503E"/>
    <w:rsid w:val="005075D5"/>
    <w:rsid w:val="00511551"/>
    <w:rsid w:val="00527F5D"/>
    <w:rsid w:val="0054415B"/>
    <w:rsid w:val="005539C4"/>
    <w:rsid w:val="0057022B"/>
    <w:rsid w:val="00576785"/>
    <w:rsid w:val="00597300"/>
    <w:rsid w:val="005A1374"/>
    <w:rsid w:val="005E3EF1"/>
    <w:rsid w:val="00644689"/>
    <w:rsid w:val="00675ADF"/>
    <w:rsid w:val="00697D8B"/>
    <w:rsid w:val="006C2B18"/>
    <w:rsid w:val="006C4D0F"/>
    <w:rsid w:val="00702098"/>
    <w:rsid w:val="00722C95"/>
    <w:rsid w:val="007F33B3"/>
    <w:rsid w:val="00831D30"/>
    <w:rsid w:val="00856FC3"/>
    <w:rsid w:val="008758DC"/>
    <w:rsid w:val="0088574C"/>
    <w:rsid w:val="008942F1"/>
    <w:rsid w:val="00897460"/>
    <w:rsid w:val="008C459A"/>
    <w:rsid w:val="00912356"/>
    <w:rsid w:val="00915202"/>
    <w:rsid w:val="0091677E"/>
    <w:rsid w:val="00924313"/>
    <w:rsid w:val="0099402F"/>
    <w:rsid w:val="009B3C2D"/>
    <w:rsid w:val="009B5E21"/>
    <w:rsid w:val="009D0398"/>
    <w:rsid w:val="009D244C"/>
    <w:rsid w:val="009E17CB"/>
    <w:rsid w:val="00A06088"/>
    <w:rsid w:val="00A2169D"/>
    <w:rsid w:val="00A40612"/>
    <w:rsid w:val="00A5249C"/>
    <w:rsid w:val="00A72C07"/>
    <w:rsid w:val="00B229F9"/>
    <w:rsid w:val="00B2409D"/>
    <w:rsid w:val="00B93C19"/>
    <w:rsid w:val="00BC5FAF"/>
    <w:rsid w:val="00C251E8"/>
    <w:rsid w:val="00C415BB"/>
    <w:rsid w:val="00CC006A"/>
    <w:rsid w:val="00CD14DC"/>
    <w:rsid w:val="00CD7155"/>
    <w:rsid w:val="00CF1C9A"/>
    <w:rsid w:val="00D12109"/>
    <w:rsid w:val="00D26E47"/>
    <w:rsid w:val="00D327A9"/>
    <w:rsid w:val="00D407CD"/>
    <w:rsid w:val="00D5694D"/>
    <w:rsid w:val="00D57CAB"/>
    <w:rsid w:val="00D60A6E"/>
    <w:rsid w:val="00D62C06"/>
    <w:rsid w:val="00D62CFB"/>
    <w:rsid w:val="00D71567"/>
    <w:rsid w:val="00D85420"/>
    <w:rsid w:val="00DA39CC"/>
    <w:rsid w:val="00DB13A0"/>
    <w:rsid w:val="00DC0FBD"/>
    <w:rsid w:val="00DC406B"/>
    <w:rsid w:val="00DD2F19"/>
    <w:rsid w:val="00DE4122"/>
    <w:rsid w:val="00DE4380"/>
    <w:rsid w:val="00DF3130"/>
    <w:rsid w:val="00E165FD"/>
    <w:rsid w:val="00E337D9"/>
    <w:rsid w:val="00E6374E"/>
    <w:rsid w:val="00EE5499"/>
    <w:rsid w:val="00F00198"/>
    <w:rsid w:val="00F46C8C"/>
    <w:rsid w:val="00F51E3C"/>
    <w:rsid w:val="00F73054"/>
    <w:rsid w:val="00F926D1"/>
    <w:rsid w:val="00F9579D"/>
    <w:rsid w:val="00FA27A5"/>
    <w:rsid w:val="00FB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7481"/>
  <w15:chartTrackingRefBased/>
  <w15:docId w15:val="{6A0DD8B9-0762-4FAC-BCFB-47A97BDB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7CB"/>
    <w:pPr>
      <w:widowControl w:val="0"/>
      <w:spacing w:line="360" w:lineRule="auto"/>
      <w:ind w:firstLineChars="200" w:firstLine="420"/>
      <w:jc w:val="both"/>
    </w:pPr>
    <w:rPr>
      <w:rFonts w:ascii="Times New Roman" w:eastAsia="宋体" w:hAnsi="Times New Roman" w:cs="Times New Roman"/>
    </w:rPr>
  </w:style>
  <w:style w:type="paragraph" w:styleId="1">
    <w:name w:val="heading 1"/>
    <w:basedOn w:val="a"/>
    <w:next w:val="a"/>
    <w:link w:val="10"/>
    <w:uiPriority w:val="9"/>
    <w:qFormat/>
    <w:rsid w:val="00E6374E"/>
    <w:pPr>
      <w:ind w:firstLineChars="0" w:firstLine="0"/>
      <w:outlineLvl w:val="0"/>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FBD"/>
  </w:style>
  <w:style w:type="character" w:customStyle="1" w:styleId="10">
    <w:name w:val="标题 1 字符"/>
    <w:basedOn w:val="a0"/>
    <w:link w:val="1"/>
    <w:uiPriority w:val="9"/>
    <w:rsid w:val="00E6374E"/>
    <w:rPr>
      <w:rFonts w:ascii="Times New Roman" w:eastAsia="宋体" w:hAnsi="Times New Roman" w:cs="Times New Roman"/>
      <w:b/>
      <w:bCs/>
      <w:sz w:val="24"/>
      <w:szCs w:val="28"/>
    </w:rPr>
  </w:style>
  <w:style w:type="paragraph" w:styleId="a4">
    <w:name w:val="endnote text"/>
    <w:basedOn w:val="a"/>
    <w:link w:val="a5"/>
    <w:uiPriority w:val="99"/>
    <w:semiHidden/>
    <w:unhideWhenUsed/>
    <w:rsid w:val="001A25DF"/>
    <w:pPr>
      <w:snapToGrid w:val="0"/>
      <w:jc w:val="left"/>
    </w:pPr>
  </w:style>
  <w:style w:type="character" w:customStyle="1" w:styleId="a5">
    <w:name w:val="尾注文本 字符"/>
    <w:basedOn w:val="a0"/>
    <w:link w:val="a4"/>
    <w:uiPriority w:val="99"/>
    <w:semiHidden/>
    <w:rsid w:val="001A25DF"/>
    <w:rPr>
      <w:rFonts w:ascii="Times New Roman" w:eastAsia="宋体" w:hAnsi="Times New Roman" w:cs="Times New Roman"/>
    </w:rPr>
  </w:style>
  <w:style w:type="character" w:styleId="a6">
    <w:name w:val="endnote reference"/>
    <w:basedOn w:val="a0"/>
    <w:uiPriority w:val="99"/>
    <w:semiHidden/>
    <w:unhideWhenUsed/>
    <w:rsid w:val="001A25DF"/>
    <w:rPr>
      <w:vertAlign w:val="superscript"/>
    </w:rPr>
  </w:style>
  <w:style w:type="paragraph" w:styleId="a7">
    <w:name w:val="Subtitle"/>
    <w:basedOn w:val="a"/>
    <w:next w:val="a"/>
    <w:link w:val="a8"/>
    <w:uiPriority w:val="11"/>
    <w:qFormat/>
    <w:rsid w:val="00E6374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E6374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194FD-DC93-4F61-9F12-95011BF8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5</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xiuxiu</dc:creator>
  <cp:keywords/>
  <dc:description/>
  <cp:lastModifiedBy>gu xiuxiu</cp:lastModifiedBy>
  <cp:revision>97</cp:revision>
  <dcterms:created xsi:type="dcterms:W3CDTF">2020-01-17T11:55:00Z</dcterms:created>
  <dcterms:modified xsi:type="dcterms:W3CDTF">2020-02-25T03:45:00Z</dcterms:modified>
</cp:coreProperties>
</file>