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3E5C5" w14:textId="556444AF" w:rsidR="0028254C" w:rsidRDefault="00B1067C" w:rsidP="00F57748">
      <w:pPr>
        <w:jc w:val="center"/>
        <w:rPr>
          <w:sz w:val="32"/>
          <w:szCs w:val="32"/>
        </w:rPr>
      </w:pPr>
      <w:r>
        <w:rPr>
          <w:rFonts w:hint="eastAsia"/>
          <w:sz w:val="32"/>
          <w:szCs w:val="32"/>
        </w:rPr>
        <w:t>基于“三个理解”的课堂教学设计</w:t>
      </w:r>
      <w:r w:rsidR="00E211D2">
        <w:rPr>
          <w:rFonts w:hint="eastAsia"/>
          <w:sz w:val="32"/>
          <w:szCs w:val="32"/>
        </w:rPr>
        <w:t>初探</w:t>
      </w:r>
    </w:p>
    <w:p w14:paraId="6922B857" w14:textId="7AF91775" w:rsidR="0028254C" w:rsidRDefault="00B1067C">
      <w:pPr>
        <w:jc w:val="center"/>
        <w:rPr>
          <w:sz w:val="28"/>
          <w:szCs w:val="28"/>
        </w:rPr>
      </w:pPr>
      <w:r>
        <w:rPr>
          <w:rFonts w:hint="eastAsia"/>
          <w:sz w:val="28"/>
          <w:szCs w:val="28"/>
        </w:rPr>
        <w:t>-----</w:t>
      </w:r>
      <w:r>
        <w:rPr>
          <w:rFonts w:hint="eastAsia"/>
          <w:sz w:val="28"/>
          <w:szCs w:val="28"/>
        </w:rPr>
        <w:t>以</w:t>
      </w:r>
      <w:r w:rsidR="00AD5C36">
        <w:rPr>
          <w:rFonts w:hint="eastAsia"/>
          <w:sz w:val="28"/>
          <w:szCs w:val="28"/>
        </w:rPr>
        <w:t>“</w:t>
      </w:r>
      <w:r>
        <w:rPr>
          <w:rFonts w:hint="eastAsia"/>
          <w:sz w:val="28"/>
          <w:szCs w:val="28"/>
        </w:rPr>
        <w:t>平行</w:t>
      </w:r>
      <w:r w:rsidR="00AD5C36">
        <w:rPr>
          <w:rFonts w:hint="eastAsia"/>
          <w:sz w:val="28"/>
          <w:szCs w:val="28"/>
        </w:rPr>
        <w:t>”</w:t>
      </w:r>
      <w:r w:rsidR="00E211D2">
        <w:rPr>
          <w:rFonts w:hint="eastAsia"/>
          <w:sz w:val="28"/>
          <w:szCs w:val="28"/>
        </w:rPr>
        <w:t>教学</w:t>
      </w:r>
      <w:r>
        <w:rPr>
          <w:rFonts w:hint="eastAsia"/>
          <w:sz w:val="28"/>
          <w:szCs w:val="28"/>
        </w:rPr>
        <w:t>为例</w:t>
      </w:r>
    </w:p>
    <w:p w14:paraId="7406D285" w14:textId="3FDC3251" w:rsidR="0028254C" w:rsidRDefault="00B1067C">
      <w:pPr>
        <w:jc w:val="center"/>
        <w:rPr>
          <w:szCs w:val="21"/>
        </w:rPr>
      </w:pPr>
      <w:r>
        <w:rPr>
          <w:rFonts w:hint="eastAsia"/>
          <w:szCs w:val="21"/>
        </w:rPr>
        <w:t>南京市雨花台中学</w:t>
      </w:r>
      <w:r>
        <w:rPr>
          <w:rFonts w:hint="eastAsia"/>
          <w:szCs w:val="21"/>
        </w:rPr>
        <w:t xml:space="preserve">   </w:t>
      </w:r>
      <w:proofErr w:type="gramStart"/>
      <w:r>
        <w:rPr>
          <w:rFonts w:hint="eastAsia"/>
          <w:szCs w:val="21"/>
        </w:rPr>
        <w:t>夏开艳</w:t>
      </w:r>
      <w:proofErr w:type="gramEnd"/>
      <w:r w:rsidR="00CC689F">
        <w:rPr>
          <w:rFonts w:hint="eastAsia"/>
          <w:szCs w:val="21"/>
        </w:rPr>
        <w:t xml:space="preserve"> </w:t>
      </w:r>
    </w:p>
    <w:p w14:paraId="6D6F3EB3" w14:textId="77777777" w:rsidR="00B46A82" w:rsidRDefault="00B46A82" w:rsidP="00B46A82">
      <w:pPr>
        <w:spacing w:line="440" w:lineRule="exact"/>
        <w:jc w:val="left"/>
      </w:pPr>
      <w:r>
        <w:rPr>
          <w:rFonts w:hint="eastAsia"/>
        </w:rPr>
        <w:t>【摘要】数学课堂教学的设计是离不开“教材分析”、“学情分析”、“教法分析”及其合理的整合，本文以平行一课为例，从理解教材、理解学生、理解教学三个方面对课堂教学的设计做了初步探究。</w:t>
      </w:r>
    </w:p>
    <w:p w14:paraId="5FC53EC7" w14:textId="77777777" w:rsidR="00B46A82" w:rsidRDefault="00B46A82" w:rsidP="00B46A82">
      <w:pPr>
        <w:spacing w:line="440" w:lineRule="exact"/>
        <w:jc w:val="left"/>
      </w:pPr>
      <w:r>
        <w:rPr>
          <w:rFonts w:hint="eastAsia"/>
        </w:rPr>
        <w:t>【关键词】</w:t>
      </w:r>
      <w:r>
        <w:rPr>
          <w:rFonts w:hint="eastAsia"/>
        </w:rPr>
        <w:t xml:space="preserve"> </w:t>
      </w:r>
      <w:r>
        <w:rPr>
          <w:rFonts w:hint="eastAsia"/>
        </w:rPr>
        <w:t>三个理解</w:t>
      </w:r>
      <w:r>
        <w:rPr>
          <w:rFonts w:hint="eastAsia"/>
        </w:rPr>
        <w:t xml:space="preserve"> </w:t>
      </w:r>
      <w:r>
        <w:t xml:space="preserve">  </w:t>
      </w:r>
      <w:r>
        <w:rPr>
          <w:rFonts w:hint="eastAsia"/>
        </w:rPr>
        <w:t>教学设计</w:t>
      </w:r>
      <w:bookmarkStart w:id="0" w:name="_GoBack"/>
    </w:p>
    <w:bookmarkEnd w:id="0"/>
    <w:p w14:paraId="2B8C3306" w14:textId="2CD721B7" w:rsidR="0028254C" w:rsidRDefault="00DA1354">
      <w:pPr>
        <w:spacing w:line="440" w:lineRule="exact"/>
        <w:rPr>
          <w:b/>
          <w:bCs/>
          <w:color w:val="000000" w:themeColor="text1"/>
          <w:sz w:val="24"/>
          <w:szCs w:val="24"/>
        </w:rPr>
      </w:pPr>
      <w:r>
        <w:rPr>
          <w:rFonts w:hint="eastAsia"/>
          <w:b/>
          <w:bCs/>
          <w:color w:val="000000" w:themeColor="text1"/>
          <w:sz w:val="24"/>
          <w:szCs w:val="24"/>
        </w:rPr>
        <w:t>一、</w:t>
      </w:r>
      <w:r w:rsidR="00B1067C">
        <w:rPr>
          <w:rFonts w:hint="eastAsia"/>
          <w:b/>
          <w:bCs/>
          <w:color w:val="000000" w:themeColor="text1"/>
          <w:sz w:val="24"/>
          <w:szCs w:val="24"/>
        </w:rPr>
        <w:t>理解教材是课堂教学的基础</w:t>
      </w:r>
    </w:p>
    <w:p w14:paraId="3C8E2633" w14:textId="77777777" w:rsidR="0028254C" w:rsidRDefault="00B1067C">
      <w:pPr>
        <w:spacing w:line="440" w:lineRule="exact"/>
        <w:rPr>
          <w:color w:val="000000" w:themeColor="text1"/>
        </w:rPr>
      </w:pPr>
      <w:r>
        <w:rPr>
          <w:rFonts w:hint="eastAsia"/>
          <w:b/>
          <w:bCs/>
          <w:color w:val="000000" w:themeColor="text1"/>
        </w:rPr>
        <w:t xml:space="preserve">  </w:t>
      </w:r>
      <w:r>
        <w:rPr>
          <w:rFonts w:hint="eastAsia"/>
          <w:color w:val="000000" w:themeColor="text1"/>
        </w:rPr>
        <w:t>理解教材就是要从宏观上把握，理解教学内容在学科体系中的地位与作用；微观上吃透教材，就是要理清教材内容的逻辑结构、核心内容以及蕴含的数学核心素养，领会教材每节的编写意图，进而制定行之有效地教学目标、重难点等。</w:t>
      </w:r>
    </w:p>
    <w:p w14:paraId="345C5522" w14:textId="54354438" w:rsidR="0028254C" w:rsidRDefault="00B1067C" w:rsidP="00DA1354">
      <w:pPr>
        <w:spacing w:line="440" w:lineRule="exact"/>
        <w:ind w:firstLineChars="200" w:firstLine="422"/>
        <w:rPr>
          <w:b/>
          <w:bCs/>
          <w:color w:val="000000" w:themeColor="text1"/>
        </w:rPr>
      </w:pPr>
      <w:r>
        <w:rPr>
          <w:rFonts w:hint="eastAsia"/>
          <w:b/>
          <w:bCs/>
          <w:color w:val="000000" w:themeColor="text1"/>
        </w:rPr>
        <w:t>教材内容</w:t>
      </w:r>
    </w:p>
    <w:p w14:paraId="553AD4B0" w14:textId="136C222E" w:rsidR="0028254C" w:rsidRDefault="00B1067C">
      <w:pPr>
        <w:spacing w:line="440" w:lineRule="exact"/>
        <w:ind w:firstLineChars="200" w:firstLine="420"/>
        <w:rPr>
          <w:szCs w:val="21"/>
        </w:rPr>
      </w:pPr>
      <w:proofErr w:type="gramStart"/>
      <w:r>
        <w:rPr>
          <w:rFonts w:hint="eastAsia"/>
          <w:szCs w:val="21"/>
        </w:rPr>
        <w:t>苏科</w:t>
      </w:r>
      <w:r w:rsidR="00B46A82">
        <w:rPr>
          <w:rFonts w:hint="eastAsia"/>
          <w:szCs w:val="21"/>
        </w:rPr>
        <w:t>版</w:t>
      </w:r>
      <w:r>
        <w:rPr>
          <w:rFonts w:hint="eastAsia"/>
          <w:szCs w:val="21"/>
        </w:rPr>
        <w:t>《数学》</w:t>
      </w:r>
      <w:proofErr w:type="gramEnd"/>
      <w:r>
        <w:rPr>
          <w:rFonts w:hint="eastAsia"/>
          <w:szCs w:val="21"/>
        </w:rPr>
        <w:t>七年级上平行（第七章</w:t>
      </w:r>
      <w:r>
        <w:rPr>
          <w:rFonts w:hint="eastAsia"/>
          <w:szCs w:val="21"/>
        </w:rPr>
        <w:t xml:space="preserve">  </w:t>
      </w:r>
      <w:r>
        <w:rPr>
          <w:rFonts w:hint="eastAsia"/>
          <w:szCs w:val="21"/>
        </w:rPr>
        <w:t>平面图形的认识（一）第四节）</w:t>
      </w:r>
    </w:p>
    <w:p w14:paraId="4CFE4DE3" w14:textId="1A86F0E9" w:rsidR="0028254C" w:rsidRDefault="00B1067C" w:rsidP="00DA1354">
      <w:pPr>
        <w:spacing w:line="440" w:lineRule="exact"/>
        <w:ind w:firstLineChars="200" w:firstLine="422"/>
        <w:rPr>
          <w:b/>
          <w:bCs/>
          <w:color w:val="000000" w:themeColor="text1"/>
        </w:rPr>
      </w:pPr>
      <w:r>
        <w:rPr>
          <w:rFonts w:hint="eastAsia"/>
          <w:b/>
          <w:bCs/>
          <w:color w:val="000000" w:themeColor="text1"/>
        </w:rPr>
        <w:t>教材分析</w:t>
      </w:r>
    </w:p>
    <w:p w14:paraId="52FED129" w14:textId="77777777" w:rsidR="0028254C" w:rsidRDefault="00B1067C">
      <w:pPr>
        <w:adjustRightInd w:val="0"/>
        <w:snapToGrid w:val="0"/>
        <w:spacing w:beforeLines="50" w:before="156" w:line="440" w:lineRule="exact"/>
        <w:ind w:firstLineChars="200" w:firstLine="420"/>
      </w:pPr>
      <w:r>
        <w:rPr>
          <w:rFonts w:hint="eastAsia"/>
        </w:rPr>
        <w:t>《义务教育数学课程标准（</w:t>
      </w:r>
      <w:r>
        <w:rPr>
          <w:rFonts w:hint="eastAsia"/>
        </w:rPr>
        <w:t>2011</w:t>
      </w:r>
      <w:r>
        <w:rPr>
          <w:rFonts w:hint="eastAsia"/>
        </w:rPr>
        <w:t>年版）》指出：数学教学活动必须建立在学生的认知发展水平和已有的知识经验基础上【</w:t>
      </w:r>
      <w:r>
        <w:rPr>
          <w:rFonts w:hint="eastAsia"/>
        </w:rPr>
        <w:t>1</w:t>
      </w:r>
      <w:r>
        <w:rPr>
          <w:rFonts w:hint="eastAsia"/>
        </w:rPr>
        <w:t>】，学生在小学已经学习过“平行”知识，对平行线的概念和画法有了初步的了解，同时在生活中对平行现象有直观的感受，但绝大多数同学认知较为模糊，尚不能用规范的语言把他们的感觉表达出来，从学生的活动经验而言，他们已经具备了一点操作、分析、归纳等能力，有一些尝试解决实际问题的兴趣和欲望。基于上述分析，制定如下教学目标及重难点。</w:t>
      </w:r>
    </w:p>
    <w:p w14:paraId="14AAE79E" w14:textId="77777777" w:rsidR="0028254C" w:rsidRDefault="00B1067C">
      <w:pPr>
        <w:adjustRightInd w:val="0"/>
        <w:snapToGrid w:val="0"/>
        <w:spacing w:beforeLines="50" w:before="156" w:line="440" w:lineRule="exact"/>
        <w:ind w:firstLineChars="200" w:firstLine="422"/>
        <w:rPr>
          <w:b/>
          <w:bCs/>
        </w:rPr>
      </w:pPr>
      <w:r>
        <w:rPr>
          <w:rFonts w:hint="eastAsia"/>
          <w:b/>
          <w:bCs/>
        </w:rPr>
        <w:t>教学目标</w:t>
      </w:r>
    </w:p>
    <w:p w14:paraId="7B844414" w14:textId="77777777" w:rsidR="0028254C" w:rsidRDefault="00B1067C">
      <w:pPr>
        <w:adjustRightInd w:val="0"/>
        <w:snapToGrid w:val="0"/>
        <w:spacing w:beforeLines="50" w:before="156" w:line="440" w:lineRule="exact"/>
        <w:ind w:firstLineChars="200" w:firstLine="420"/>
        <w:rPr>
          <w:rFonts w:ascii="宋体" w:hAnsi="宋体"/>
        </w:rPr>
      </w:pPr>
      <w:r>
        <w:rPr>
          <w:rFonts w:hint="eastAsia"/>
        </w:rPr>
        <w:t>在具体情境中进一步丰富对两条直线互相平行的认识，并会用符号表示两条直线互相平行；会用直尺和三角板画已知直线的平行线，并在操作活动中探索，了解平行线的有关性质；</w:t>
      </w:r>
      <w:r>
        <w:rPr>
          <w:rFonts w:ascii="宋体" w:hAnsi="宋体" w:hint="eastAsia"/>
        </w:rPr>
        <w:t>经历画平行线的过程，了解平行线的性质；培养学生善于发现问题，并能通过讨论交流解决问题。</w:t>
      </w:r>
    </w:p>
    <w:p w14:paraId="1C34AF80" w14:textId="77777777" w:rsidR="0028254C" w:rsidRDefault="00B1067C">
      <w:pPr>
        <w:adjustRightInd w:val="0"/>
        <w:snapToGrid w:val="0"/>
        <w:spacing w:beforeLines="50" w:before="156" w:line="440" w:lineRule="exact"/>
        <w:ind w:firstLineChars="200" w:firstLine="422"/>
        <w:rPr>
          <w:rFonts w:ascii="宋体" w:hAnsi="宋体"/>
          <w:b/>
          <w:bCs/>
          <w:szCs w:val="21"/>
        </w:rPr>
      </w:pPr>
      <w:r>
        <w:rPr>
          <w:rFonts w:ascii="宋体" w:hAnsi="宋体" w:hint="eastAsia"/>
          <w:b/>
          <w:bCs/>
          <w:szCs w:val="21"/>
        </w:rPr>
        <w:t>教学重点</w:t>
      </w:r>
    </w:p>
    <w:p w14:paraId="2C3D7B45" w14:textId="77777777" w:rsidR="0028254C" w:rsidRDefault="00B1067C">
      <w:pPr>
        <w:spacing w:line="440" w:lineRule="exact"/>
        <w:ind w:firstLineChars="200" w:firstLine="420"/>
        <w:rPr>
          <w:rFonts w:ascii="宋体" w:hAnsi="宋体"/>
          <w:szCs w:val="21"/>
        </w:rPr>
      </w:pPr>
      <w:r>
        <w:rPr>
          <w:rFonts w:ascii="宋体" w:hAnsi="宋体" w:hint="eastAsia"/>
          <w:szCs w:val="21"/>
        </w:rPr>
        <w:t>平行线概念的引入；平行线画法</w:t>
      </w:r>
    </w:p>
    <w:p w14:paraId="4DAEE1A1" w14:textId="77777777" w:rsidR="0028254C" w:rsidRDefault="00B1067C">
      <w:pPr>
        <w:spacing w:line="440" w:lineRule="exact"/>
        <w:ind w:firstLineChars="200" w:firstLine="422"/>
        <w:rPr>
          <w:rFonts w:ascii="宋体" w:hAnsi="宋体"/>
          <w:b/>
          <w:bCs/>
          <w:szCs w:val="21"/>
        </w:rPr>
      </w:pPr>
      <w:r>
        <w:rPr>
          <w:rFonts w:ascii="宋体" w:hAnsi="宋体" w:hint="eastAsia"/>
          <w:b/>
          <w:bCs/>
          <w:szCs w:val="21"/>
        </w:rPr>
        <w:t>教学难点</w:t>
      </w:r>
    </w:p>
    <w:p w14:paraId="4912B5FA" w14:textId="77777777" w:rsidR="0028254C" w:rsidRDefault="00B1067C">
      <w:pPr>
        <w:spacing w:line="440" w:lineRule="exact"/>
        <w:ind w:firstLineChars="200" w:firstLine="420"/>
        <w:rPr>
          <w:rFonts w:ascii="宋体" w:hAnsi="宋体"/>
          <w:szCs w:val="21"/>
        </w:rPr>
      </w:pPr>
      <w:r>
        <w:rPr>
          <w:rFonts w:ascii="宋体" w:hAnsi="宋体" w:hint="eastAsia"/>
          <w:szCs w:val="21"/>
        </w:rPr>
        <w:t>平行线性质的探索</w:t>
      </w:r>
    </w:p>
    <w:p w14:paraId="6DDC2583" w14:textId="01D11C37" w:rsidR="0028254C" w:rsidRDefault="00DA1354">
      <w:pPr>
        <w:spacing w:line="440" w:lineRule="exact"/>
        <w:rPr>
          <w:b/>
          <w:bCs/>
          <w:color w:val="000000" w:themeColor="text1"/>
          <w:sz w:val="24"/>
          <w:szCs w:val="24"/>
        </w:rPr>
      </w:pPr>
      <w:r>
        <w:rPr>
          <w:rFonts w:hint="eastAsia"/>
          <w:b/>
          <w:bCs/>
          <w:color w:val="000000" w:themeColor="text1"/>
          <w:sz w:val="24"/>
          <w:szCs w:val="24"/>
        </w:rPr>
        <w:lastRenderedPageBreak/>
        <w:t>二、</w:t>
      </w:r>
      <w:r w:rsidR="00B1067C">
        <w:rPr>
          <w:rFonts w:hint="eastAsia"/>
          <w:b/>
          <w:bCs/>
          <w:color w:val="000000" w:themeColor="text1"/>
          <w:sz w:val="24"/>
          <w:szCs w:val="24"/>
        </w:rPr>
        <w:t>理解学生是课堂教学的关键</w:t>
      </w:r>
    </w:p>
    <w:p w14:paraId="31980FCC" w14:textId="627B008B" w:rsidR="0028254C" w:rsidRDefault="00DA1354">
      <w:pPr>
        <w:spacing w:line="440" w:lineRule="exact"/>
        <w:rPr>
          <w:b/>
          <w:bCs/>
          <w:color w:val="000000" w:themeColor="text1"/>
        </w:rPr>
      </w:pPr>
      <w:r>
        <w:rPr>
          <w:rFonts w:hint="eastAsia"/>
          <w:b/>
          <w:bCs/>
          <w:color w:val="000000" w:themeColor="text1"/>
        </w:rPr>
        <w:t>1.</w:t>
      </w:r>
      <w:r w:rsidR="00B1067C">
        <w:rPr>
          <w:rFonts w:hint="eastAsia"/>
          <w:b/>
          <w:bCs/>
          <w:color w:val="000000" w:themeColor="text1"/>
        </w:rPr>
        <w:t>以</w:t>
      </w:r>
      <w:proofErr w:type="gramStart"/>
      <w:r w:rsidR="00B1067C">
        <w:rPr>
          <w:rFonts w:hint="eastAsia"/>
          <w:b/>
          <w:bCs/>
          <w:color w:val="000000" w:themeColor="text1"/>
        </w:rPr>
        <w:t>学定教</w:t>
      </w:r>
      <w:proofErr w:type="gramEnd"/>
      <w:r w:rsidR="00B1067C">
        <w:rPr>
          <w:rFonts w:hint="eastAsia"/>
          <w:b/>
          <w:bCs/>
          <w:color w:val="000000" w:themeColor="text1"/>
        </w:rPr>
        <w:t>，彰显学生的主体</w:t>
      </w:r>
    </w:p>
    <w:p w14:paraId="31A2CCAB" w14:textId="77777777" w:rsidR="0028254C" w:rsidRDefault="00B1067C">
      <w:pPr>
        <w:spacing w:line="440" w:lineRule="exact"/>
        <w:ind w:firstLineChars="200" w:firstLine="420"/>
        <w:jc w:val="left"/>
      </w:pPr>
      <w:r>
        <w:rPr>
          <w:rFonts w:hint="eastAsia"/>
        </w:rPr>
        <w:t>奥苏贝尔认为，影响学习的唯一最重要的因素，就是学生已经知道了什么【</w:t>
      </w:r>
      <w:r>
        <w:rPr>
          <w:rFonts w:hint="eastAsia"/>
        </w:rPr>
        <w:t>2</w:t>
      </w:r>
      <w:r>
        <w:rPr>
          <w:rFonts w:hint="eastAsia"/>
        </w:rPr>
        <w:t>】。课堂教学必须要探明这一点，即以</w:t>
      </w:r>
      <w:proofErr w:type="gramStart"/>
      <w:r>
        <w:rPr>
          <w:rFonts w:hint="eastAsia"/>
        </w:rPr>
        <w:t>学定教</w:t>
      </w:r>
      <w:proofErr w:type="gramEnd"/>
      <w:r>
        <w:rPr>
          <w:rFonts w:hint="eastAsia"/>
        </w:rPr>
        <w:t>。学生在小学里就曾学过平行线的概念，了解平行线的画法，本节课在小学基础上丰富了学生的认识，系统学习平行的概念、画法，探索平行的两个主要性质。根据学生的接受能力通过一组图片，询问学生发现了什么？唤起学生的回忆，紧接着从生活实例，归纳出平行的定义中的三个关键词，即不相交、两直线、在同一平面内，揭示了概念的本质属性，完善了定义，之后再出示一组辨析，强化了对概念的理解。在探索平行的性质时，先让学生回顾平行画法，找准了学生的最近发展区，学生在探究过一点作已知直线的平行线时，发现的结论不完备，教学中通过设置问题让学生参与，让学生亲身经历结论的形成过程，获得成功的体验。</w:t>
      </w:r>
    </w:p>
    <w:p w14:paraId="4D928181" w14:textId="23D0CC4F" w:rsidR="0028254C" w:rsidRDefault="00B1067C">
      <w:pPr>
        <w:spacing w:line="440" w:lineRule="exact"/>
        <w:rPr>
          <w:b/>
          <w:bCs/>
          <w:color w:val="000000" w:themeColor="text1"/>
        </w:rPr>
      </w:pPr>
      <w:r>
        <w:rPr>
          <w:rFonts w:hint="eastAsia"/>
          <w:b/>
          <w:bCs/>
          <w:color w:val="000000" w:themeColor="text1"/>
        </w:rPr>
        <w:t>2.</w:t>
      </w:r>
      <w:r>
        <w:rPr>
          <w:rFonts w:hint="eastAsia"/>
          <w:b/>
          <w:bCs/>
          <w:color w:val="000000" w:themeColor="text1"/>
        </w:rPr>
        <w:t>少教多学，突显教师的引导</w:t>
      </w:r>
    </w:p>
    <w:p w14:paraId="087F1359" w14:textId="77777777" w:rsidR="0028254C" w:rsidRDefault="00B1067C">
      <w:pPr>
        <w:spacing w:line="440" w:lineRule="exact"/>
        <w:ind w:firstLineChars="200" w:firstLine="420"/>
        <w:rPr>
          <w:color w:val="000000" w:themeColor="text1"/>
        </w:rPr>
      </w:pPr>
      <w:r>
        <w:rPr>
          <w:rFonts w:hint="eastAsia"/>
          <w:color w:val="000000" w:themeColor="text1"/>
        </w:rPr>
        <w:t>少教是指针对性的教，即在了解学情的基础上确定教的内容和方式，通过指导、帮助、合作促进学生自主发现、建构和学习，多学是老师提高师生互动质量，引导下学生独立学习、主动学习【</w:t>
      </w:r>
      <w:r>
        <w:rPr>
          <w:rFonts w:hint="eastAsia"/>
          <w:color w:val="000000" w:themeColor="text1"/>
        </w:rPr>
        <w:t>3</w:t>
      </w:r>
      <w:r>
        <w:rPr>
          <w:rFonts w:hint="eastAsia"/>
          <w:color w:val="000000" w:themeColor="text1"/>
        </w:rPr>
        <w:t>】。本节课主要设计两个活动：一是平行的概念的引入；二是平行性质的探究，两个活动均留给了学生大量的时间操作、讨论，活动中设计的问题遵循由易入深、环环相扣的原则，如在学习过一点画已知直线的平行线，先让学生操作，在“做中学”，在做中有所发现，紧接着再请一位同学再画一条，学生通过实践发现画不出来，教师再引导孩子总结画不出来的原因，引导学生走向深度学习，更加投入学习，追求理想的教育效果。</w:t>
      </w:r>
    </w:p>
    <w:p w14:paraId="0E15FCE0" w14:textId="579F9F97" w:rsidR="0028254C" w:rsidRDefault="00DA1354">
      <w:pPr>
        <w:tabs>
          <w:tab w:val="left" w:pos="3042"/>
        </w:tabs>
        <w:spacing w:line="440" w:lineRule="exact"/>
        <w:rPr>
          <w:b/>
          <w:bCs/>
          <w:sz w:val="24"/>
          <w:szCs w:val="24"/>
        </w:rPr>
      </w:pPr>
      <w:r>
        <w:rPr>
          <w:rFonts w:hint="eastAsia"/>
          <w:b/>
          <w:bCs/>
          <w:color w:val="000000" w:themeColor="text1"/>
          <w:sz w:val="24"/>
          <w:szCs w:val="24"/>
        </w:rPr>
        <w:t>三、</w:t>
      </w:r>
      <w:r w:rsidR="00B1067C">
        <w:rPr>
          <w:rFonts w:hint="eastAsia"/>
          <w:b/>
          <w:bCs/>
          <w:color w:val="000000" w:themeColor="text1"/>
          <w:sz w:val="24"/>
          <w:szCs w:val="24"/>
        </w:rPr>
        <w:t>理解教学是课堂教学的核心</w:t>
      </w:r>
      <w:r w:rsidR="00B1067C">
        <w:rPr>
          <w:rFonts w:hint="eastAsia"/>
          <w:b/>
          <w:bCs/>
          <w:color w:val="000000" w:themeColor="text1"/>
          <w:sz w:val="24"/>
          <w:szCs w:val="24"/>
        </w:rPr>
        <w:t xml:space="preserve"> </w:t>
      </w:r>
    </w:p>
    <w:p w14:paraId="7C92D20C" w14:textId="2FC2D6D8" w:rsidR="0028254C" w:rsidRDefault="00DA1354">
      <w:pPr>
        <w:tabs>
          <w:tab w:val="left" w:pos="3042"/>
        </w:tabs>
        <w:spacing w:line="440" w:lineRule="exact"/>
        <w:rPr>
          <w:b/>
          <w:bCs/>
        </w:rPr>
      </w:pPr>
      <w:r>
        <w:rPr>
          <w:rFonts w:hint="eastAsia"/>
          <w:b/>
          <w:bCs/>
        </w:rPr>
        <w:t>1.</w:t>
      </w:r>
      <w:r>
        <w:rPr>
          <w:b/>
          <w:bCs/>
        </w:rPr>
        <w:t xml:space="preserve"> </w:t>
      </w:r>
      <w:r w:rsidR="00B1067C">
        <w:rPr>
          <w:rFonts w:hint="eastAsia"/>
          <w:b/>
          <w:bCs/>
        </w:rPr>
        <w:t>经历概念的形成过程，激发学生的学习兴趣</w:t>
      </w:r>
    </w:p>
    <w:p w14:paraId="27910ACD" w14:textId="77777777" w:rsidR="0028254C" w:rsidRDefault="00B1067C">
      <w:pPr>
        <w:adjustRightInd w:val="0"/>
        <w:snapToGrid w:val="0"/>
        <w:spacing w:line="440" w:lineRule="exact"/>
        <w:ind w:firstLineChars="200" w:firstLine="420"/>
      </w:pPr>
      <w:r>
        <w:rPr>
          <w:rFonts w:hint="eastAsia"/>
        </w:rPr>
        <w:t>数学概念是数学知识体系中的基本元素，是从客观世界中直接或间接抽象出来的，因此学生数学概念的形成，必须建立在对事物感性认识的基础上，所以要引导学生通过观察、分析、比较，找出事物的本质特性。</w:t>
      </w:r>
    </w:p>
    <w:p w14:paraId="02581871" w14:textId="77777777" w:rsidR="0028254C" w:rsidRDefault="00B1067C">
      <w:pPr>
        <w:adjustRightInd w:val="0"/>
        <w:snapToGrid w:val="0"/>
        <w:spacing w:line="440" w:lineRule="exact"/>
        <w:ind w:firstLineChars="200" w:firstLine="422"/>
        <w:rPr>
          <w:b/>
          <w:bCs/>
        </w:rPr>
      </w:pPr>
      <w:r>
        <w:rPr>
          <w:rFonts w:hint="eastAsia"/>
          <w:b/>
          <w:bCs/>
        </w:rPr>
        <w:t>教学片断</w:t>
      </w:r>
      <w:r>
        <w:rPr>
          <w:rFonts w:hint="eastAsia"/>
          <w:b/>
          <w:bCs/>
        </w:rPr>
        <w:t>1</w:t>
      </w:r>
    </w:p>
    <w:p w14:paraId="08AE62D9" w14:textId="77777777" w:rsidR="0028254C" w:rsidRDefault="00B1067C">
      <w:pPr>
        <w:spacing w:line="440" w:lineRule="exact"/>
        <w:jc w:val="left"/>
        <w:rPr>
          <w:rFonts w:ascii="Arial" w:hAnsi="Arial" w:cs="Arial"/>
          <w:color w:val="000000"/>
          <w:szCs w:val="21"/>
          <w:shd w:val="clear" w:color="auto" w:fill="FFFFFF"/>
        </w:rPr>
      </w:pPr>
      <w:r>
        <w:rPr>
          <w:rFonts w:ascii="Arial" w:hAnsi="Arial" w:cs="Arial" w:hint="eastAsia"/>
          <w:color w:val="000000"/>
          <w:szCs w:val="21"/>
          <w:shd w:val="clear" w:color="auto" w:fill="FFFFFF"/>
        </w:rPr>
        <w:t>欣赏一组图片（课件显示），</w:t>
      </w:r>
    </w:p>
    <w:p w14:paraId="2512D05D" w14:textId="77777777" w:rsidR="0028254C" w:rsidRDefault="00B1067C">
      <w:pPr>
        <w:spacing w:line="440" w:lineRule="exact"/>
        <w:jc w:val="left"/>
        <w:rPr>
          <w:rFonts w:ascii="Arial" w:hAnsi="Arial" w:cs="Arial"/>
          <w:color w:val="000000"/>
          <w:szCs w:val="21"/>
          <w:shd w:val="clear" w:color="auto" w:fill="FFFFFF"/>
        </w:rPr>
      </w:pPr>
      <w:r>
        <w:rPr>
          <w:noProof/>
        </w:rPr>
        <w:drawing>
          <wp:anchor distT="0" distB="0" distL="114300" distR="114300" simplePos="0" relativeHeight="251662336" behindDoc="0" locked="0" layoutInCell="1" allowOverlap="1" wp14:anchorId="0D39BD3E" wp14:editId="7B1DB469">
            <wp:simplePos x="0" y="0"/>
            <wp:positionH relativeFrom="column">
              <wp:posOffset>1910715</wp:posOffset>
            </wp:positionH>
            <wp:positionV relativeFrom="paragraph">
              <wp:posOffset>414020</wp:posOffset>
            </wp:positionV>
            <wp:extent cx="1847215" cy="1237615"/>
            <wp:effectExtent l="0" t="0" r="6985" b="6985"/>
            <wp:wrapTopAndBottom/>
            <wp:docPr id="3080" name="Picture 2" descr="C:\Users\Administrator\Desktop\6.4平行   雨花bei\20090905170603-192589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2" descr="C:\Users\Administrator\Desktop\6.4平行   雨花bei\20090905170603-1925894841.jpg"/>
                    <pic:cNvPicPr>
                      <a:picLocks noChangeAspect="1"/>
                    </pic:cNvPicPr>
                  </pic:nvPicPr>
                  <pic:blipFill>
                    <a:blip r:embed="rId7"/>
                    <a:stretch>
                      <a:fillRect/>
                    </a:stretch>
                  </pic:blipFill>
                  <pic:spPr>
                    <a:xfrm>
                      <a:off x="0" y="0"/>
                      <a:ext cx="1847215" cy="1237615"/>
                    </a:xfrm>
                    <a:prstGeom prst="rect">
                      <a:avLst/>
                    </a:prstGeom>
                    <a:noFill/>
                    <a:ln w="9525">
                      <a:noFill/>
                    </a:ln>
                  </pic:spPr>
                </pic:pic>
              </a:graphicData>
            </a:graphic>
          </wp:anchor>
        </w:drawing>
      </w:r>
      <w:r>
        <w:rPr>
          <w:noProof/>
        </w:rPr>
        <w:drawing>
          <wp:anchor distT="0" distB="0" distL="114300" distR="114300" simplePos="0" relativeHeight="251660288" behindDoc="0" locked="0" layoutInCell="1" allowOverlap="1" wp14:anchorId="3D9F1C84" wp14:editId="1C15D2BD">
            <wp:simplePos x="0" y="0"/>
            <wp:positionH relativeFrom="column">
              <wp:posOffset>-144145</wp:posOffset>
            </wp:positionH>
            <wp:positionV relativeFrom="paragraph">
              <wp:posOffset>445135</wp:posOffset>
            </wp:positionV>
            <wp:extent cx="2006600" cy="1179830"/>
            <wp:effectExtent l="0" t="0" r="0" b="1270"/>
            <wp:wrapTopAndBottom/>
            <wp:docPr id="4098" name="Picture 16" descr="C:\Users\Administrator\Desktop\6.4平行   雨花bei\1_meit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16" descr="C:\Users\Administrator\Desktop\6.4平行   雨花bei\1_meitu_1.jpg"/>
                    <pic:cNvPicPr>
                      <a:picLocks noChangeAspect="1"/>
                    </pic:cNvPicPr>
                  </pic:nvPicPr>
                  <pic:blipFill>
                    <a:blip r:embed="rId8"/>
                    <a:stretch>
                      <a:fillRect/>
                    </a:stretch>
                  </pic:blipFill>
                  <pic:spPr>
                    <a:xfrm>
                      <a:off x="0" y="0"/>
                      <a:ext cx="2006600" cy="1179830"/>
                    </a:xfrm>
                    <a:prstGeom prst="rect">
                      <a:avLst/>
                    </a:prstGeom>
                    <a:noFill/>
                    <a:ln w="9525">
                      <a:noFill/>
                    </a:ln>
                  </pic:spPr>
                </pic:pic>
              </a:graphicData>
            </a:graphic>
          </wp:anchor>
        </w:drawing>
      </w:r>
      <w:r>
        <w:rPr>
          <w:rFonts w:ascii="Arial" w:hAnsi="Arial" w:cs="Arial" w:hint="eastAsia"/>
          <w:color w:val="000000"/>
          <w:szCs w:val="21"/>
          <w:shd w:val="clear" w:color="auto" w:fill="FFFFFF"/>
        </w:rPr>
        <w:t>师：观察下列图形，说出图中有哪些线互相平行？</w:t>
      </w:r>
    </w:p>
    <w:p w14:paraId="5DD04CBA" w14:textId="77777777" w:rsidR="0028254C" w:rsidRDefault="00B1067C">
      <w:pPr>
        <w:spacing w:line="440" w:lineRule="exact"/>
        <w:jc w:val="left"/>
      </w:pPr>
      <w:r>
        <w:rPr>
          <w:noProof/>
        </w:rPr>
        <w:lastRenderedPageBreak/>
        <w:drawing>
          <wp:anchor distT="0" distB="0" distL="114300" distR="114300" simplePos="0" relativeHeight="251661312" behindDoc="0" locked="0" layoutInCell="1" allowOverlap="1" wp14:anchorId="0C426DE3" wp14:editId="6B7E4D0B">
            <wp:simplePos x="0" y="0"/>
            <wp:positionH relativeFrom="column">
              <wp:posOffset>1956435</wp:posOffset>
            </wp:positionH>
            <wp:positionV relativeFrom="paragraph">
              <wp:posOffset>-729615</wp:posOffset>
            </wp:positionV>
            <wp:extent cx="2029460" cy="1341120"/>
            <wp:effectExtent l="0" t="0" r="2540" b="5080"/>
            <wp:wrapTopAndBottom/>
            <wp:docPr id="5125" name="Picture 1029" descr="1E-01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1029" descr="1E-01228[2]"/>
                    <pic:cNvPicPr>
                      <a:picLocks noChangeAspect="1"/>
                    </pic:cNvPicPr>
                  </pic:nvPicPr>
                  <pic:blipFill>
                    <a:blip r:embed="rId9">
                      <a:lum bright="17999"/>
                    </a:blip>
                    <a:stretch>
                      <a:fillRect/>
                    </a:stretch>
                  </pic:blipFill>
                  <pic:spPr>
                    <a:xfrm>
                      <a:off x="0" y="0"/>
                      <a:ext cx="2029460" cy="1341120"/>
                    </a:xfrm>
                    <a:prstGeom prst="rect">
                      <a:avLst/>
                    </a:prstGeom>
                    <a:noFill/>
                    <a:ln w="9525">
                      <a:noFill/>
                    </a:ln>
                  </pic:spPr>
                </pic:pic>
              </a:graphicData>
            </a:graphic>
          </wp:anchor>
        </w:drawing>
      </w:r>
      <w:r>
        <w:rPr>
          <w:noProof/>
        </w:rPr>
        <w:drawing>
          <wp:anchor distT="0" distB="0" distL="114300" distR="114300" simplePos="0" relativeHeight="251659264" behindDoc="0" locked="0" layoutInCell="1" allowOverlap="1" wp14:anchorId="675E85F2" wp14:editId="304584EF">
            <wp:simplePos x="0" y="0"/>
            <wp:positionH relativeFrom="column">
              <wp:posOffset>-247015</wp:posOffset>
            </wp:positionH>
            <wp:positionV relativeFrom="paragraph">
              <wp:posOffset>-798830</wp:posOffset>
            </wp:positionV>
            <wp:extent cx="2179955" cy="1367790"/>
            <wp:effectExtent l="0" t="0" r="4445" b="3810"/>
            <wp:wrapTopAndBottom/>
            <wp:docPr id="3074" name="图片 1" descr="IMG_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1" descr="IMG_5144"/>
                    <pic:cNvPicPr>
                      <a:picLocks noChangeAspect="1"/>
                    </pic:cNvPicPr>
                  </pic:nvPicPr>
                  <pic:blipFill>
                    <a:blip r:embed="rId10"/>
                    <a:stretch>
                      <a:fillRect/>
                    </a:stretch>
                  </pic:blipFill>
                  <pic:spPr>
                    <a:xfrm>
                      <a:off x="0" y="0"/>
                      <a:ext cx="2179955" cy="1367790"/>
                    </a:xfrm>
                    <a:prstGeom prst="rect">
                      <a:avLst/>
                    </a:prstGeom>
                    <a:noFill/>
                    <a:ln w="9525">
                      <a:noFill/>
                    </a:ln>
                  </pic:spPr>
                </pic:pic>
              </a:graphicData>
            </a:graphic>
          </wp:anchor>
        </w:drawing>
      </w:r>
      <w:r>
        <w:rPr>
          <w:rFonts w:hint="eastAsia"/>
        </w:rPr>
        <w:t>生</w:t>
      </w:r>
      <w:r>
        <w:rPr>
          <w:rFonts w:hint="eastAsia"/>
        </w:rPr>
        <w:t>1</w:t>
      </w:r>
      <w:r>
        <w:rPr>
          <w:rFonts w:hint="eastAsia"/>
        </w:rPr>
        <w:t>：畅所欲言。</w:t>
      </w:r>
    </w:p>
    <w:p w14:paraId="1B1C5B12" w14:textId="77777777" w:rsidR="0028254C" w:rsidRDefault="00B1067C">
      <w:pPr>
        <w:spacing w:line="440" w:lineRule="exact"/>
        <w:jc w:val="left"/>
      </w:pPr>
      <w:r>
        <w:rPr>
          <w:rFonts w:hint="eastAsia"/>
        </w:rPr>
        <w:t>师：小学我们已经接触过平行线，今天我们将进一步学习平行线？</w:t>
      </w:r>
    </w:p>
    <w:p w14:paraId="29DE7517" w14:textId="77777777" w:rsidR="0028254C" w:rsidRDefault="00B1067C">
      <w:pPr>
        <w:adjustRightInd w:val="0"/>
        <w:snapToGrid w:val="0"/>
        <w:spacing w:line="440" w:lineRule="exact"/>
      </w:pPr>
      <w:r>
        <w:rPr>
          <w:rFonts w:hint="eastAsia"/>
        </w:rPr>
        <w:t>师：</w:t>
      </w:r>
      <w:r>
        <w:rPr>
          <w:rFonts w:ascii="宋体" w:eastAsia="宋体" w:hAnsi="宋体" w:cs="宋体" w:hint="eastAsia"/>
          <w:bCs/>
        </w:rPr>
        <w:t>我们知道，生活中无处不存在数学，</w:t>
      </w:r>
      <w:r>
        <w:rPr>
          <w:rFonts w:hint="eastAsia"/>
        </w:rPr>
        <w:t>你能在举出一些日常生活中平行的事例吗？</w:t>
      </w:r>
    </w:p>
    <w:p w14:paraId="563ECBFF" w14:textId="77777777" w:rsidR="0028254C" w:rsidRDefault="00B1067C">
      <w:pPr>
        <w:spacing w:line="440" w:lineRule="exact"/>
        <w:jc w:val="left"/>
      </w:pPr>
      <w:r>
        <w:rPr>
          <w:rFonts w:hint="eastAsia"/>
        </w:rPr>
        <w:t>生</w:t>
      </w:r>
      <w:r>
        <w:rPr>
          <w:rFonts w:hint="eastAsia"/>
        </w:rPr>
        <w:t>2</w:t>
      </w:r>
      <w:r>
        <w:rPr>
          <w:rFonts w:hint="eastAsia"/>
        </w:rPr>
        <w:t>：黑板的两边是平行的。</w:t>
      </w:r>
    </w:p>
    <w:p w14:paraId="4224CAE8" w14:textId="77777777" w:rsidR="0028254C" w:rsidRDefault="00B1067C">
      <w:pPr>
        <w:spacing w:line="440" w:lineRule="exact"/>
        <w:jc w:val="left"/>
      </w:pPr>
      <w:r>
        <w:rPr>
          <w:rFonts w:hint="eastAsia"/>
        </w:rPr>
        <w:t>师：（纠正）黑板相对的两边是平行的。</w:t>
      </w:r>
    </w:p>
    <w:p w14:paraId="1888F4E2" w14:textId="77777777" w:rsidR="0028254C" w:rsidRDefault="00B1067C">
      <w:pPr>
        <w:spacing w:line="440" w:lineRule="exact"/>
        <w:jc w:val="left"/>
      </w:pPr>
      <w:r>
        <w:rPr>
          <w:rFonts w:hint="eastAsia"/>
        </w:rPr>
        <w:t>生</w:t>
      </w:r>
      <w:r>
        <w:rPr>
          <w:rFonts w:hint="eastAsia"/>
        </w:rPr>
        <w:t>3</w:t>
      </w:r>
      <w:r>
        <w:rPr>
          <w:rFonts w:hint="eastAsia"/>
        </w:rPr>
        <w:t>：窗户相对的两边是平行的</w:t>
      </w:r>
      <w:r>
        <w:rPr>
          <w:rFonts w:hint="eastAsia"/>
        </w:rPr>
        <w:t>.</w:t>
      </w:r>
    </w:p>
    <w:p w14:paraId="59274A55" w14:textId="77777777" w:rsidR="0028254C" w:rsidRDefault="00B1067C">
      <w:pPr>
        <w:spacing w:line="440" w:lineRule="exact"/>
        <w:jc w:val="left"/>
      </w:pPr>
      <w:r>
        <w:rPr>
          <w:rFonts w:hint="eastAsia"/>
        </w:rPr>
        <w:t>生</w:t>
      </w:r>
      <w:r>
        <w:rPr>
          <w:rFonts w:hint="eastAsia"/>
        </w:rPr>
        <w:t>4</w:t>
      </w:r>
      <w:r>
        <w:rPr>
          <w:rFonts w:hint="eastAsia"/>
        </w:rPr>
        <w:t>：运动场的跑道是平行的</w:t>
      </w:r>
      <w:r>
        <w:rPr>
          <w:rFonts w:hint="eastAsia"/>
        </w:rPr>
        <w:t>.</w:t>
      </w:r>
    </w:p>
    <w:p w14:paraId="535B7C9D" w14:textId="77777777" w:rsidR="0028254C" w:rsidRDefault="00B1067C">
      <w:pPr>
        <w:spacing w:line="440" w:lineRule="exact"/>
        <w:jc w:val="left"/>
      </w:pPr>
      <w:r>
        <w:rPr>
          <w:rFonts w:hint="eastAsia"/>
        </w:rPr>
        <w:t>师：你认为什么是平行线？</w:t>
      </w:r>
    </w:p>
    <w:p w14:paraId="77C875CA" w14:textId="77777777" w:rsidR="0028254C" w:rsidRDefault="00B1067C">
      <w:pPr>
        <w:spacing w:line="440" w:lineRule="exact"/>
        <w:jc w:val="left"/>
      </w:pPr>
      <w:r>
        <w:rPr>
          <w:rFonts w:hint="eastAsia"/>
        </w:rPr>
        <w:t>生</w:t>
      </w:r>
      <w:r>
        <w:rPr>
          <w:rFonts w:hint="eastAsia"/>
        </w:rPr>
        <w:t>5</w:t>
      </w:r>
      <w:r>
        <w:rPr>
          <w:rFonts w:hint="eastAsia"/>
        </w:rPr>
        <w:t>：不相交的两条直线</w:t>
      </w:r>
      <w:r>
        <w:rPr>
          <w:rFonts w:hint="eastAsia"/>
        </w:rPr>
        <w:t>.</w:t>
      </w:r>
    </w:p>
    <w:p w14:paraId="605BAFA8" w14:textId="77777777" w:rsidR="0028254C" w:rsidRDefault="00B1067C">
      <w:pPr>
        <w:adjustRightInd w:val="0"/>
        <w:snapToGrid w:val="0"/>
        <w:spacing w:line="440" w:lineRule="exact"/>
      </w:pPr>
      <w:r>
        <w:rPr>
          <w:rFonts w:hint="eastAsia"/>
        </w:rPr>
        <w:t>师：（教师板书，在不相交的两条直线留空），出示课件</w:t>
      </w:r>
    </w:p>
    <w:p w14:paraId="386EA1D0" w14:textId="77777777" w:rsidR="0028254C" w:rsidRDefault="00B1067C">
      <w:pPr>
        <w:adjustRightInd w:val="0"/>
        <w:snapToGrid w:val="0"/>
        <w:spacing w:line="440" w:lineRule="exact"/>
        <w:ind w:firstLineChars="200" w:firstLine="420"/>
      </w:pPr>
      <w:r>
        <w:rPr>
          <w:noProof/>
        </w:rPr>
        <w:drawing>
          <wp:anchor distT="0" distB="0" distL="114300" distR="114300" simplePos="0" relativeHeight="251658240" behindDoc="0" locked="0" layoutInCell="1" allowOverlap="1" wp14:anchorId="76098D80" wp14:editId="67866F0B">
            <wp:simplePos x="0" y="0"/>
            <wp:positionH relativeFrom="column">
              <wp:posOffset>191770</wp:posOffset>
            </wp:positionH>
            <wp:positionV relativeFrom="paragraph">
              <wp:posOffset>143510</wp:posOffset>
            </wp:positionV>
            <wp:extent cx="1919605" cy="1504315"/>
            <wp:effectExtent l="0" t="0" r="10795" b="6985"/>
            <wp:wrapTopAndBottom/>
            <wp:docPr id="616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图片 22"/>
                    <pic:cNvPicPr>
                      <a:picLocks noChangeAspect="1"/>
                    </pic:cNvPicPr>
                  </pic:nvPicPr>
                  <pic:blipFill>
                    <a:blip r:embed="rId11"/>
                    <a:stretch>
                      <a:fillRect/>
                    </a:stretch>
                  </pic:blipFill>
                  <pic:spPr>
                    <a:xfrm>
                      <a:off x="0" y="0"/>
                      <a:ext cx="1919605" cy="1504315"/>
                    </a:xfrm>
                    <a:prstGeom prst="rect">
                      <a:avLst/>
                    </a:prstGeom>
                    <a:noFill/>
                    <a:ln w="9525">
                      <a:noFill/>
                    </a:ln>
                  </pic:spPr>
                </pic:pic>
              </a:graphicData>
            </a:graphic>
          </wp:anchor>
        </w:drawing>
      </w:r>
    </w:p>
    <w:p w14:paraId="074283FB" w14:textId="77777777" w:rsidR="0028254C" w:rsidRDefault="00B1067C">
      <w:pPr>
        <w:spacing w:line="440" w:lineRule="exact"/>
        <w:jc w:val="left"/>
      </w:pPr>
      <w:r>
        <w:rPr>
          <w:rFonts w:hint="eastAsia"/>
        </w:rPr>
        <w:t>师：天桥所在的直线与马路所在的直线相交吗？平行吗？</w:t>
      </w:r>
    </w:p>
    <w:p w14:paraId="1DCDD860" w14:textId="77777777" w:rsidR="0028254C" w:rsidRDefault="00B1067C">
      <w:pPr>
        <w:spacing w:line="440" w:lineRule="exact"/>
        <w:jc w:val="left"/>
      </w:pPr>
      <w:r>
        <w:rPr>
          <w:rFonts w:hint="eastAsia"/>
        </w:rPr>
        <w:t>生</w:t>
      </w:r>
      <w:r>
        <w:rPr>
          <w:rFonts w:hint="eastAsia"/>
        </w:rPr>
        <w:t>6</w:t>
      </w:r>
      <w:r>
        <w:rPr>
          <w:rFonts w:hint="eastAsia"/>
        </w:rPr>
        <w:t>：不相交，但也不是平行线</w:t>
      </w:r>
      <w:r>
        <w:rPr>
          <w:rFonts w:hint="eastAsia"/>
        </w:rPr>
        <w:t>.</w:t>
      </w:r>
    </w:p>
    <w:p w14:paraId="7CF2AA72" w14:textId="77777777" w:rsidR="0028254C" w:rsidRDefault="00B1067C">
      <w:pPr>
        <w:spacing w:line="440" w:lineRule="exact"/>
        <w:jc w:val="left"/>
      </w:pPr>
      <w:r>
        <w:rPr>
          <w:rFonts w:hint="eastAsia"/>
        </w:rPr>
        <w:t>生</w:t>
      </w:r>
      <w:r>
        <w:rPr>
          <w:rFonts w:hint="eastAsia"/>
        </w:rPr>
        <w:t>7</w:t>
      </w:r>
      <w:r>
        <w:rPr>
          <w:rFonts w:hint="eastAsia"/>
        </w:rPr>
        <w:t>：天桥在上面，马路在下面。</w:t>
      </w:r>
    </w:p>
    <w:p w14:paraId="0481D3E0" w14:textId="77777777" w:rsidR="0028254C" w:rsidRDefault="00B1067C">
      <w:pPr>
        <w:spacing w:line="440" w:lineRule="exact"/>
        <w:jc w:val="left"/>
      </w:pPr>
      <w:r>
        <w:rPr>
          <w:rFonts w:hint="eastAsia"/>
        </w:rPr>
        <w:t>师：那该如何定义平行线呢？</w:t>
      </w:r>
    </w:p>
    <w:p w14:paraId="03A9E09E" w14:textId="77777777" w:rsidR="0028254C" w:rsidRDefault="00B1067C">
      <w:pPr>
        <w:spacing w:line="440" w:lineRule="exact"/>
        <w:jc w:val="left"/>
      </w:pPr>
      <w:r>
        <w:rPr>
          <w:rFonts w:hint="eastAsia"/>
        </w:rPr>
        <w:t>生</w:t>
      </w:r>
      <w:r>
        <w:rPr>
          <w:rFonts w:hint="eastAsia"/>
        </w:rPr>
        <w:t>8</w:t>
      </w:r>
      <w:r>
        <w:rPr>
          <w:rFonts w:hint="eastAsia"/>
        </w:rPr>
        <w:t>：在同一平面内，不相交的两条直线是平行线</w:t>
      </w:r>
    </w:p>
    <w:p w14:paraId="271AAF45" w14:textId="77777777" w:rsidR="0028254C" w:rsidRDefault="00B1067C">
      <w:pPr>
        <w:spacing w:line="440" w:lineRule="exact"/>
        <w:jc w:val="left"/>
      </w:pPr>
      <w:r>
        <w:rPr>
          <w:rFonts w:hint="eastAsia"/>
        </w:rPr>
        <w:t>师：出示一组辨析，内化概念的理解</w:t>
      </w:r>
    </w:p>
    <w:p w14:paraId="45C2A170" w14:textId="77777777" w:rsidR="0028254C" w:rsidRDefault="00B1067C">
      <w:pPr>
        <w:spacing w:line="440" w:lineRule="exact"/>
        <w:ind w:firstLineChars="200" w:firstLine="420"/>
        <w:jc w:val="left"/>
        <w:rPr>
          <w:rFonts w:ascii="宋体" w:hAnsi="宋体"/>
          <w:color w:val="0D0D0D" w:themeColor="text1" w:themeTint="F2"/>
          <w:szCs w:val="21"/>
        </w:rPr>
      </w:pPr>
      <w:r>
        <w:rPr>
          <w:rFonts w:hint="eastAsia"/>
        </w:rPr>
        <w:t>课堂教学中充分运用直观的方法，使抽象的概念看的见、摸得着、想的起的东西，成为学生亲身体验过的东西，这样既可以帮助学生理解概念，又有利于引起学生的学习兴趣。</w:t>
      </w:r>
      <w:r>
        <w:rPr>
          <w:rFonts w:hint="eastAsia"/>
          <w:b/>
          <w:bCs/>
          <w:color w:val="0D0D0D" w:themeColor="text1" w:themeTint="F2"/>
        </w:rPr>
        <w:t>平</w:t>
      </w:r>
      <w:r>
        <w:rPr>
          <w:rFonts w:hint="eastAsia"/>
          <w:color w:val="0D0D0D" w:themeColor="text1" w:themeTint="F2"/>
        </w:rPr>
        <w:t>行是初中几何图形学习的基本内容和核心内容，</w:t>
      </w:r>
      <w:r>
        <w:rPr>
          <w:rFonts w:ascii="Arial" w:hAnsi="Arial" w:cs="Arial" w:hint="eastAsia"/>
          <w:color w:val="000000"/>
          <w:szCs w:val="21"/>
          <w:shd w:val="clear" w:color="auto" w:fill="FFFFFF"/>
        </w:rPr>
        <w:t>学生通过观察、比较、抽象、归纳等思维形式，</w:t>
      </w:r>
      <w:r>
        <w:rPr>
          <w:rFonts w:ascii="宋体" w:hAnsi="宋体" w:hint="eastAsia"/>
          <w:color w:val="0D0D0D" w:themeColor="text1" w:themeTint="F2"/>
        </w:rPr>
        <w:t>学生经历平行概念的形成过程：</w:t>
      </w:r>
      <w:r>
        <w:rPr>
          <w:rFonts w:ascii="宋体" w:hAnsi="宋体" w:hint="eastAsia"/>
          <w:color w:val="0D0D0D" w:themeColor="text1" w:themeTint="F2"/>
          <w:szCs w:val="21"/>
        </w:rPr>
        <w:t>“举例子、找属性、下定义、再举例子、再辨析”让平行这一概念自然生长【4】。</w:t>
      </w:r>
    </w:p>
    <w:p w14:paraId="56B82871" w14:textId="77777777" w:rsidR="0028254C" w:rsidRDefault="0028254C">
      <w:pPr>
        <w:tabs>
          <w:tab w:val="left" w:pos="3042"/>
        </w:tabs>
        <w:spacing w:line="440" w:lineRule="exact"/>
      </w:pPr>
    </w:p>
    <w:p w14:paraId="71F46053" w14:textId="469FE92C" w:rsidR="0028254C" w:rsidRDefault="00B1067C">
      <w:pPr>
        <w:tabs>
          <w:tab w:val="left" w:pos="3042"/>
        </w:tabs>
        <w:spacing w:line="440" w:lineRule="exact"/>
        <w:rPr>
          <w:b/>
          <w:bCs/>
        </w:rPr>
      </w:pPr>
      <w:r>
        <w:rPr>
          <w:rFonts w:hint="eastAsia"/>
          <w:b/>
          <w:bCs/>
        </w:rPr>
        <w:lastRenderedPageBreak/>
        <w:t>2</w:t>
      </w:r>
      <w:r w:rsidR="00DA1354">
        <w:rPr>
          <w:rFonts w:hint="eastAsia"/>
          <w:b/>
          <w:bCs/>
        </w:rPr>
        <w:t>．</w:t>
      </w:r>
      <w:r>
        <w:rPr>
          <w:rFonts w:hint="eastAsia"/>
          <w:b/>
          <w:bCs/>
        </w:rPr>
        <w:t>经历定理的发现过程，体验发现者的乐趣</w:t>
      </w:r>
    </w:p>
    <w:p w14:paraId="472031DC" w14:textId="77777777" w:rsidR="0028254C" w:rsidRDefault="00B1067C">
      <w:pPr>
        <w:tabs>
          <w:tab w:val="left" w:pos="3042"/>
        </w:tabs>
        <w:spacing w:line="440" w:lineRule="exact"/>
      </w:pPr>
      <w:r>
        <w:rPr>
          <w:rFonts w:hint="eastAsia"/>
        </w:rPr>
        <w:t xml:space="preserve">   </w:t>
      </w:r>
      <w:r>
        <w:rPr>
          <w:rFonts w:hint="eastAsia"/>
        </w:rPr>
        <w:t>数学定理的教学要作为一种活动过程来进行，必须自始自终要有学生参与活动的机会，不断满足学生的探索欲望，使学生在探索定理的过程中，经历与前人发现这些知识时大体相同的思维活动，内化对数学定理的理解。</w:t>
      </w:r>
    </w:p>
    <w:p w14:paraId="3925995E" w14:textId="77777777" w:rsidR="0028254C" w:rsidRDefault="00B1067C">
      <w:pPr>
        <w:tabs>
          <w:tab w:val="left" w:pos="3042"/>
        </w:tabs>
        <w:spacing w:line="440" w:lineRule="exact"/>
        <w:ind w:firstLineChars="200" w:firstLine="422"/>
        <w:rPr>
          <w:b/>
          <w:bCs/>
        </w:rPr>
      </w:pPr>
      <w:r>
        <w:rPr>
          <w:rFonts w:hint="eastAsia"/>
          <w:b/>
          <w:bCs/>
        </w:rPr>
        <w:t>教学片断</w:t>
      </w:r>
      <w:r>
        <w:rPr>
          <w:rFonts w:hint="eastAsia"/>
          <w:b/>
          <w:bCs/>
        </w:rPr>
        <w:t>2</w:t>
      </w:r>
    </w:p>
    <w:p w14:paraId="727979D2" w14:textId="77777777" w:rsidR="0028254C" w:rsidRDefault="00B1067C">
      <w:pPr>
        <w:tabs>
          <w:tab w:val="left" w:pos="3042"/>
        </w:tabs>
        <w:spacing w:line="440" w:lineRule="exact"/>
      </w:pPr>
      <w:r>
        <w:rPr>
          <w:rFonts w:hint="eastAsia"/>
        </w:rPr>
        <w:t>师：小学里，如何用直尺和三角尺画平行线？</w:t>
      </w:r>
    </w:p>
    <w:p w14:paraId="394362DA" w14:textId="77777777" w:rsidR="0028254C" w:rsidRDefault="00B1067C">
      <w:pPr>
        <w:tabs>
          <w:tab w:val="left" w:pos="3042"/>
        </w:tabs>
        <w:spacing w:line="440" w:lineRule="exact"/>
      </w:pPr>
      <w:r>
        <w:rPr>
          <w:rFonts w:hint="eastAsia"/>
        </w:rPr>
        <w:t>生</w:t>
      </w:r>
      <w:r>
        <w:rPr>
          <w:rFonts w:hint="eastAsia"/>
        </w:rPr>
        <w:t>1</w:t>
      </w:r>
      <w:r>
        <w:rPr>
          <w:rFonts w:hint="eastAsia"/>
        </w:rPr>
        <w:t>：一放、二靠、三推、四画（请同学示范）</w:t>
      </w:r>
      <w:r>
        <w:rPr>
          <w:rFonts w:hint="eastAsia"/>
        </w:rPr>
        <w:t>.</w:t>
      </w:r>
    </w:p>
    <w:p w14:paraId="69341EE2" w14:textId="77777777" w:rsidR="0028254C" w:rsidRDefault="00B1067C">
      <w:pPr>
        <w:tabs>
          <w:tab w:val="left" w:pos="3042"/>
        </w:tabs>
        <w:spacing w:line="440" w:lineRule="exact"/>
      </w:pPr>
      <w:r>
        <w:rPr>
          <w:rFonts w:hint="eastAsia"/>
        </w:rPr>
        <w:t>师：三角尺在移动的过程中，什么没有变化？</w:t>
      </w:r>
    </w:p>
    <w:p w14:paraId="0F91AE34" w14:textId="77777777" w:rsidR="0028254C" w:rsidRDefault="00B1067C">
      <w:pPr>
        <w:tabs>
          <w:tab w:val="left" w:pos="3042"/>
        </w:tabs>
        <w:spacing w:line="440" w:lineRule="exact"/>
      </w:pPr>
      <w:r>
        <w:rPr>
          <w:rFonts w:hint="eastAsia"/>
        </w:rPr>
        <w:t>生</w:t>
      </w:r>
      <w:r>
        <w:rPr>
          <w:rFonts w:hint="eastAsia"/>
        </w:rPr>
        <w:t>2</w:t>
      </w:r>
      <w:r>
        <w:rPr>
          <w:rFonts w:hint="eastAsia"/>
        </w:rPr>
        <w:t>：角度不变</w:t>
      </w:r>
      <w:r>
        <w:rPr>
          <w:rFonts w:hint="eastAsia"/>
        </w:rPr>
        <w:t>.</w:t>
      </w:r>
    </w:p>
    <w:p w14:paraId="62D4BC28" w14:textId="77777777" w:rsidR="0028254C" w:rsidRDefault="00B1067C">
      <w:pPr>
        <w:tabs>
          <w:tab w:val="left" w:pos="3042"/>
        </w:tabs>
        <w:spacing w:line="440" w:lineRule="exact"/>
      </w:pPr>
      <w:r>
        <w:rPr>
          <w:rFonts w:hint="eastAsia"/>
        </w:rPr>
        <w:t>师</w:t>
      </w:r>
      <w:r>
        <w:rPr>
          <w:rFonts w:hint="eastAsia"/>
        </w:rPr>
        <w:t>:</w:t>
      </w:r>
      <w:r>
        <w:rPr>
          <w:rFonts w:hint="eastAsia"/>
        </w:rPr>
        <w:t>请大家仔细观察，如果角度不变，这些直线就能互相平行，因此在画图时，平移三角尺时要贴紧。</w:t>
      </w:r>
    </w:p>
    <w:p w14:paraId="16433E60" w14:textId="3CCABD8B" w:rsidR="0028254C" w:rsidRDefault="00B1067C">
      <w:pPr>
        <w:tabs>
          <w:tab w:val="left" w:pos="3042"/>
        </w:tabs>
        <w:spacing w:line="440" w:lineRule="exact"/>
      </w:pPr>
      <w:r>
        <w:rPr>
          <w:rFonts w:hint="eastAsia"/>
        </w:rPr>
        <w:t>师：（展示课件）如图，已知</w:t>
      </w:r>
      <w:r w:rsidR="00795257">
        <w:rPr>
          <w:rFonts w:hint="eastAsia"/>
        </w:rPr>
        <w:t>直线</w:t>
      </w:r>
      <w:r w:rsidR="00795257">
        <w:rPr>
          <w:rFonts w:hint="eastAsia"/>
        </w:rPr>
        <w:t>AB</w:t>
      </w:r>
      <w:r>
        <w:rPr>
          <w:rFonts w:hint="eastAsia"/>
        </w:rPr>
        <w:t>，</w:t>
      </w:r>
    </w:p>
    <w:p w14:paraId="2CBC954F" w14:textId="766F8F43" w:rsidR="0028254C" w:rsidRDefault="00B1067C">
      <w:pPr>
        <w:adjustRightInd w:val="0"/>
        <w:snapToGrid w:val="0"/>
        <w:spacing w:line="440" w:lineRule="exact"/>
        <w:ind w:firstLineChars="196" w:firstLine="412"/>
      </w:pPr>
      <w:r>
        <w:rPr>
          <w:rFonts w:hint="eastAsia"/>
        </w:rPr>
        <w:t xml:space="preserve">　</w:t>
      </w:r>
      <w:r>
        <w:rPr>
          <w:rFonts w:hint="eastAsia"/>
        </w:rPr>
        <w:t xml:space="preserve"> </w:t>
      </w:r>
      <w:r>
        <w:rPr>
          <w:rFonts w:hint="eastAsia"/>
        </w:rPr>
        <w:t>（</w:t>
      </w:r>
      <w:r>
        <w:rPr>
          <w:rFonts w:hint="eastAsia"/>
        </w:rPr>
        <w:t>1</w:t>
      </w:r>
      <w:r>
        <w:rPr>
          <w:rFonts w:hint="eastAsia"/>
        </w:rPr>
        <w:t>）</w:t>
      </w:r>
      <w:r w:rsidR="00795257">
        <w:rPr>
          <w:rFonts w:hint="eastAsia"/>
        </w:rPr>
        <w:t>画直线</w:t>
      </w:r>
      <w:r w:rsidR="00795257">
        <w:rPr>
          <w:rFonts w:hint="eastAsia"/>
        </w:rPr>
        <w:t>AB</w:t>
      </w:r>
      <w:r w:rsidR="00795257">
        <w:rPr>
          <w:rFonts w:hint="eastAsia"/>
        </w:rPr>
        <w:t>的平行线</w:t>
      </w:r>
      <w:r>
        <w:rPr>
          <w:rFonts w:hint="eastAsia"/>
        </w:rPr>
        <w:t>，这样的直线能画几条？</w:t>
      </w:r>
    </w:p>
    <w:p w14:paraId="59B8C686" w14:textId="6676D3E7" w:rsidR="0028254C" w:rsidRDefault="00B1067C">
      <w:pPr>
        <w:adjustRightInd w:val="0"/>
        <w:snapToGrid w:val="0"/>
        <w:spacing w:line="440" w:lineRule="exact"/>
        <w:ind w:firstLineChars="196" w:firstLine="412"/>
      </w:pPr>
      <w:r>
        <w:rPr>
          <w:rFonts w:hint="eastAsia"/>
        </w:rPr>
        <w:t xml:space="preserve">　</w:t>
      </w:r>
      <w:r>
        <w:rPr>
          <w:rFonts w:hint="eastAsia"/>
        </w:rPr>
        <w:t xml:space="preserve"> </w:t>
      </w:r>
      <w:bookmarkStart w:id="1" w:name="_Hlk25169661"/>
      <w:r>
        <w:rPr>
          <w:rFonts w:hint="eastAsia"/>
        </w:rPr>
        <w:t>（</w:t>
      </w:r>
      <w:r>
        <w:rPr>
          <w:rFonts w:hint="eastAsia"/>
        </w:rPr>
        <w:t>2</w:t>
      </w:r>
      <w:r>
        <w:rPr>
          <w:rFonts w:hint="eastAsia"/>
        </w:rPr>
        <w:t>）</w:t>
      </w:r>
      <w:r w:rsidR="00795257">
        <w:rPr>
          <w:rFonts w:hint="eastAsia"/>
        </w:rPr>
        <w:t>过直线</w:t>
      </w:r>
      <w:r w:rsidR="00795257">
        <w:rPr>
          <w:rFonts w:hint="eastAsia"/>
        </w:rPr>
        <w:t>AB</w:t>
      </w:r>
      <w:r w:rsidR="00795257">
        <w:rPr>
          <w:rFonts w:hint="eastAsia"/>
        </w:rPr>
        <w:t>外一点</w:t>
      </w:r>
      <w:r w:rsidR="00795257">
        <w:rPr>
          <w:rFonts w:hint="eastAsia"/>
        </w:rPr>
        <w:t>C</w:t>
      </w:r>
      <w:bookmarkStart w:id="2" w:name="_Hlk25170191"/>
      <w:r w:rsidR="00795257">
        <w:rPr>
          <w:rFonts w:hint="eastAsia"/>
        </w:rPr>
        <w:t>画直线</w:t>
      </w:r>
      <w:r w:rsidR="00795257">
        <w:rPr>
          <w:rFonts w:hint="eastAsia"/>
        </w:rPr>
        <w:t>AB</w:t>
      </w:r>
      <w:r w:rsidR="00795257">
        <w:rPr>
          <w:rFonts w:hint="eastAsia"/>
        </w:rPr>
        <w:t>的平行线</w:t>
      </w:r>
      <w:bookmarkEnd w:id="2"/>
      <w:r>
        <w:rPr>
          <w:rFonts w:hint="eastAsia"/>
        </w:rPr>
        <w:t>，这样的直线能画几条？</w:t>
      </w:r>
    </w:p>
    <w:bookmarkEnd w:id="1"/>
    <w:p w14:paraId="513E5088" w14:textId="774B3E89" w:rsidR="00795257" w:rsidRPr="00795257" w:rsidRDefault="00DA1354" w:rsidP="00DA1354">
      <w:pPr>
        <w:adjustRightInd w:val="0"/>
        <w:snapToGrid w:val="0"/>
        <w:spacing w:line="440" w:lineRule="exact"/>
        <w:ind w:firstLineChars="196" w:firstLine="412"/>
        <w:rPr>
          <w:rFonts w:asciiTheme="minorEastAsia" w:hAnsiTheme="minorEastAsia"/>
        </w:rPr>
      </w:pPr>
      <w:r>
        <w:rPr>
          <w:rFonts w:hint="eastAsia"/>
        </w:rPr>
        <w:t xml:space="preserve"> </w:t>
      </w:r>
      <w:r>
        <w:t xml:space="preserve">  </w:t>
      </w:r>
      <w:r>
        <w:rPr>
          <w:rFonts w:hint="eastAsia"/>
        </w:rPr>
        <w:t>（</w:t>
      </w:r>
      <w:r>
        <w:rPr>
          <w:rFonts w:hint="eastAsia"/>
        </w:rPr>
        <w:t>3</w:t>
      </w:r>
      <w:r>
        <w:rPr>
          <w:rFonts w:hint="eastAsia"/>
        </w:rPr>
        <w:t>）</w:t>
      </w:r>
      <w:r w:rsidR="00795257">
        <w:rPr>
          <w:rFonts w:hint="eastAsia"/>
        </w:rPr>
        <w:t>同时过直线</w:t>
      </w:r>
      <w:r w:rsidR="00795257">
        <w:rPr>
          <w:rFonts w:hint="eastAsia"/>
        </w:rPr>
        <w:t>AB</w:t>
      </w:r>
      <w:r w:rsidR="00795257">
        <w:rPr>
          <w:rFonts w:hint="eastAsia"/>
        </w:rPr>
        <w:t>外两点</w:t>
      </w:r>
      <w:r w:rsidR="00795257">
        <w:rPr>
          <w:rFonts w:hint="eastAsia"/>
        </w:rPr>
        <w:t>C</w:t>
      </w:r>
      <w:r w:rsidR="00795257">
        <w:rPr>
          <w:rFonts w:hint="eastAsia"/>
        </w:rPr>
        <w:t>、</w:t>
      </w:r>
      <w:r w:rsidR="00795257">
        <w:t>D</w:t>
      </w:r>
      <w:r w:rsidR="00795257">
        <w:rPr>
          <w:rFonts w:hint="eastAsia"/>
        </w:rPr>
        <w:t>画直线</w:t>
      </w:r>
      <w:r w:rsidR="00795257">
        <w:rPr>
          <w:rFonts w:hint="eastAsia"/>
        </w:rPr>
        <w:t>AB</w:t>
      </w:r>
      <w:r w:rsidR="00795257">
        <w:rPr>
          <w:rFonts w:hint="eastAsia"/>
        </w:rPr>
        <w:t>的平行线</w:t>
      </w:r>
      <w:r w:rsidR="00795257">
        <w:rPr>
          <w:rFonts w:asciiTheme="minorEastAsia" w:hAnsiTheme="minorEastAsia" w:hint="eastAsia"/>
        </w:rPr>
        <w:t>,这样的直线能画几条？</w:t>
      </w:r>
    </w:p>
    <w:p w14:paraId="20A4DFD1" w14:textId="30F2BF39" w:rsidR="0028254C" w:rsidRDefault="00B1067C">
      <w:pPr>
        <w:adjustRightInd w:val="0"/>
        <w:snapToGrid w:val="0"/>
        <w:spacing w:line="440" w:lineRule="exact"/>
      </w:pPr>
      <w:r>
        <w:rPr>
          <w:rFonts w:hint="eastAsia"/>
        </w:rPr>
        <w:t>生</w:t>
      </w:r>
      <w:r>
        <w:rPr>
          <w:rFonts w:hint="eastAsia"/>
        </w:rPr>
        <w:t>3</w:t>
      </w:r>
      <w:r>
        <w:rPr>
          <w:rFonts w:hint="eastAsia"/>
        </w:rPr>
        <w:t>：（操作片刻）</w:t>
      </w:r>
      <w:r w:rsidR="00795257">
        <w:rPr>
          <w:rFonts w:hint="eastAsia"/>
        </w:rPr>
        <w:t>可以画无数条</w:t>
      </w:r>
      <w:r>
        <w:rPr>
          <w:rFonts w:hint="eastAsia"/>
        </w:rPr>
        <w:t>。</w:t>
      </w:r>
    </w:p>
    <w:p w14:paraId="4269157D" w14:textId="0CC7467F" w:rsidR="0028254C" w:rsidRDefault="00B1067C">
      <w:pPr>
        <w:adjustRightInd w:val="0"/>
        <w:snapToGrid w:val="0"/>
        <w:spacing w:line="440" w:lineRule="exact"/>
      </w:pPr>
      <w:r>
        <w:rPr>
          <w:rFonts w:hint="eastAsia"/>
        </w:rPr>
        <w:t>生</w:t>
      </w:r>
      <w:r>
        <w:rPr>
          <w:rFonts w:hint="eastAsia"/>
        </w:rPr>
        <w:t>4</w:t>
      </w:r>
      <w:r>
        <w:rPr>
          <w:rFonts w:hint="eastAsia"/>
        </w:rPr>
        <w:t>：</w:t>
      </w:r>
      <w:r w:rsidR="00795257">
        <w:rPr>
          <w:rFonts w:hint="eastAsia"/>
        </w:rPr>
        <w:t>过</w:t>
      </w:r>
      <w:r w:rsidR="00795257">
        <w:rPr>
          <w:rFonts w:hint="eastAsia"/>
        </w:rPr>
        <w:t>C</w:t>
      </w:r>
      <w:r w:rsidR="00795257">
        <w:rPr>
          <w:rFonts w:hint="eastAsia"/>
        </w:rPr>
        <w:t>点只有一条</w:t>
      </w:r>
      <w:r>
        <w:rPr>
          <w:rFonts w:hint="eastAsia"/>
        </w:rPr>
        <w:t>.</w:t>
      </w:r>
    </w:p>
    <w:p w14:paraId="0A6DBE64" w14:textId="3F088A81" w:rsidR="0028254C" w:rsidRDefault="00B1067C">
      <w:pPr>
        <w:adjustRightInd w:val="0"/>
        <w:snapToGrid w:val="0"/>
        <w:spacing w:line="440" w:lineRule="exact"/>
      </w:pPr>
      <w:r>
        <w:rPr>
          <w:rFonts w:hint="eastAsia"/>
        </w:rPr>
        <w:t>生</w:t>
      </w:r>
      <w:r>
        <w:rPr>
          <w:rFonts w:hint="eastAsia"/>
        </w:rPr>
        <w:t>5</w:t>
      </w:r>
      <w:r>
        <w:rPr>
          <w:rFonts w:hint="eastAsia"/>
        </w:rPr>
        <w:t>：</w:t>
      </w:r>
      <w:r w:rsidR="00734EB1">
        <w:rPr>
          <w:rFonts w:hint="eastAsia"/>
        </w:rPr>
        <w:t>同时</w:t>
      </w:r>
      <w:r w:rsidR="00795257">
        <w:rPr>
          <w:rFonts w:hint="eastAsia"/>
        </w:rPr>
        <w:t>过</w:t>
      </w:r>
      <w:r w:rsidR="00795257">
        <w:rPr>
          <w:rFonts w:hint="eastAsia"/>
        </w:rPr>
        <w:t>C</w:t>
      </w:r>
      <w:r w:rsidR="00795257">
        <w:rPr>
          <w:rFonts w:hint="eastAsia"/>
        </w:rPr>
        <w:t>、</w:t>
      </w:r>
      <w:r w:rsidR="00795257">
        <w:rPr>
          <w:rFonts w:hint="eastAsia"/>
        </w:rPr>
        <w:t>D</w:t>
      </w:r>
      <w:r w:rsidR="00795257">
        <w:rPr>
          <w:rFonts w:hint="eastAsia"/>
        </w:rPr>
        <w:t>两点</w:t>
      </w:r>
      <w:r>
        <w:rPr>
          <w:rFonts w:hint="eastAsia"/>
        </w:rPr>
        <w:t>就画不出来，没有了</w:t>
      </w:r>
    </w:p>
    <w:p w14:paraId="31911E6A" w14:textId="6AFE0186" w:rsidR="00734EB1" w:rsidRDefault="00734EB1" w:rsidP="00734EB1">
      <w:pPr>
        <w:adjustRightInd w:val="0"/>
        <w:snapToGrid w:val="0"/>
        <w:spacing w:line="440" w:lineRule="exact"/>
      </w:pPr>
      <w:r>
        <w:rPr>
          <w:rFonts w:hint="eastAsia"/>
        </w:rPr>
        <w:t>师：仔细观察能用一句话总结你的发现吗？</w:t>
      </w:r>
    </w:p>
    <w:p w14:paraId="2F2DB1E9" w14:textId="16A83C4F" w:rsidR="0028254C" w:rsidRDefault="00B1067C">
      <w:pPr>
        <w:adjustRightInd w:val="0"/>
        <w:snapToGrid w:val="0"/>
        <w:spacing w:line="440" w:lineRule="exact"/>
      </w:pPr>
      <w:r>
        <w:rPr>
          <w:rFonts w:hint="eastAsia"/>
        </w:rPr>
        <w:t>生</w:t>
      </w:r>
      <w:r>
        <w:rPr>
          <w:rFonts w:hint="eastAsia"/>
        </w:rPr>
        <w:t>6</w:t>
      </w:r>
      <w:r>
        <w:rPr>
          <w:rFonts w:hint="eastAsia"/>
        </w:rPr>
        <w:t>：过直线外一点有且只有一条直线与一直直线平行</w:t>
      </w:r>
      <w:r w:rsidR="00734EB1">
        <w:rPr>
          <w:rFonts w:hint="eastAsia"/>
        </w:rPr>
        <w:t>（教师板书）</w:t>
      </w:r>
    </w:p>
    <w:p w14:paraId="070EF83D" w14:textId="77777777" w:rsidR="0028254C" w:rsidRDefault="00B1067C">
      <w:pPr>
        <w:adjustRightInd w:val="0"/>
        <w:snapToGrid w:val="0"/>
        <w:spacing w:line="440" w:lineRule="exact"/>
      </w:pPr>
      <w:r>
        <w:rPr>
          <w:rFonts w:hint="eastAsia"/>
        </w:rPr>
        <w:t>师：如何理解有且只有？</w:t>
      </w:r>
    </w:p>
    <w:p w14:paraId="6455DF4D" w14:textId="77777777" w:rsidR="0028254C" w:rsidRDefault="00B1067C">
      <w:pPr>
        <w:adjustRightInd w:val="0"/>
        <w:snapToGrid w:val="0"/>
        <w:spacing w:line="440" w:lineRule="exact"/>
      </w:pPr>
      <w:r>
        <w:rPr>
          <w:rFonts w:hint="eastAsia"/>
        </w:rPr>
        <w:t>生</w:t>
      </w:r>
      <w:r>
        <w:rPr>
          <w:rFonts w:hint="eastAsia"/>
        </w:rPr>
        <w:t>7</w:t>
      </w:r>
      <w:r>
        <w:rPr>
          <w:rFonts w:hint="eastAsia"/>
        </w:rPr>
        <w:t>：存在且唯一。</w:t>
      </w:r>
    </w:p>
    <w:p w14:paraId="5EEF3D7E" w14:textId="77777777" w:rsidR="0028254C" w:rsidRDefault="00B1067C">
      <w:pPr>
        <w:adjustRightInd w:val="0"/>
        <w:snapToGrid w:val="0"/>
        <w:spacing w:line="440" w:lineRule="exact"/>
      </w:pPr>
      <w:r>
        <w:rPr>
          <w:rFonts w:hint="eastAsia"/>
        </w:rPr>
        <w:t>（游戏：班上站一列同学，再请一位</w:t>
      </w:r>
      <w:r>
        <w:rPr>
          <w:rFonts w:hint="eastAsia"/>
        </w:rPr>
        <w:t>A</w:t>
      </w:r>
      <w:r>
        <w:rPr>
          <w:rFonts w:hint="eastAsia"/>
        </w:rPr>
        <w:t>同学起立，根据口令</w:t>
      </w:r>
      <w:r>
        <w:rPr>
          <w:rFonts w:hint="eastAsia"/>
        </w:rPr>
        <w:t>:</w:t>
      </w:r>
      <w:r>
        <w:rPr>
          <w:rFonts w:hint="eastAsia"/>
        </w:rPr>
        <w:t>经过</w:t>
      </w:r>
      <w:r>
        <w:rPr>
          <w:rFonts w:hint="eastAsia"/>
        </w:rPr>
        <w:t>A</w:t>
      </w:r>
      <w:r>
        <w:rPr>
          <w:rFonts w:hint="eastAsia"/>
        </w:rPr>
        <w:t>同学和这一列同学平行的请起立，</w:t>
      </w:r>
      <w:r>
        <w:rPr>
          <w:rFonts w:hint="eastAsia"/>
        </w:rPr>
        <w:t>A</w:t>
      </w:r>
      <w:r>
        <w:rPr>
          <w:rFonts w:hint="eastAsia"/>
        </w:rPr>
        <w:t>同学也可在已知列中，多次重复游戏，感受平行的性质）</w:t>
      </w:r>
    </w:p>
    <w:p w14:paraId="1B16E19E" w14:textId="5D5EC652" w:rsidR="0028254C" w:rsidRDefault="00B1067C" w:rsidP="00734EB1">
      <w:pPr>
        <w:adjustRightInd w:val="0"/>
        <w:snapToGrid w:val="0"/>
        <w:spacing w:line="440" w:lineRule="exact"/>
        <w:ind w:firstLineChars="200" w:firstLine="420"/>
      </w:pPr>
      <w:r>
        <w:rPr>
          <w:rFonts w:hint="eastAsia"/>
        </w:rPr>
        <w:t>本节课定理发现的过程给了学生充分的探究、师生的互动，</w:t>
      </w:r>
      <w:r w:rsidR="00734EB1">
        <w:rPr>
          <w:rFonts w:hint="eastAsia"/>
        </w:rPr>
        <w:t>三个问题</w:t>
      </w:r>
      <w:r w:rsidR="00AD2CDE">
        <w:rPr>
          <w:rFonts w:hint="eastAsia"/>
        </w:rPr>
        <w:t>的设计</w:t>
      </w:r>
      <w:r w:rsidR="00734EB1">
        <w:rPr>
          <w:rFonts w:hint="eastAsia"/>
        </w:rPr>
        <w:t>，层层深入，</w:t>
      </w:r>
      <w:r>
        <w:rPr>
          <w:rFonts w:hint="eastAsia"/>
        </w:rPr>
        <w:t>经历观察、操作、归纳得出平行的性质，在回到生活实例、游戏等感悟定理的合理性，学会用数学的眼光观察世界，增强应用意识，提高实践能力。</w:t>
      </w:r>
    </w:p>
    <w:p w14:paraId="57DA31E1" w14:textId="7FC108E2" w:rsidR="0028254C" w:rsidRDefault="00B1067C">
      <w:pPr>
        <w:tabs>
          <w:tab w:val="left" w:pos="3042"/>
        </w:tabs>
        <w:spacing w:line="440" w:lineRule="exact"/>
        <w:rPr>
          <w:b/>
          <w:bCs/>
        </w:rPr>
      </w:pPr>
      <w:r>
        <w:rPr>
          <w:rFonts w:hint="eastAsia"/>
          <w:b/>
          <w:bCs/>
        </w:rPr>
        <w:t>3.</w:t>
      </w:r>
      <w:r>
        <w:rPr>
          <w:rFonts w:hint="eastAsia"/>
          <w:b/>
          <w:bCs/>
        </w:rPr>
        <w:t>经历数学思想的感悟过程，渗透数学核心素养</w:t>
      </w:r>
    </w:p>
    <w:p w14:paraId="68B86984" w14:textId="77777777" w:rsidR="0028254C" w:rsidRDefault="00B1067C">
      <w:pPr>
        <w:tabs>
          <w:tab w:val="left" w:pos="3042"/>
        </w:tabs>
        <w:spacing w:line="440" w:lineRule="exact"/>
        <w:ind w:firstLineChars="300" w:firstLine="630"/>
      </w:pPr>
      <w:r>
        <w:rPr>
          <w:rFonts w:hint="eastAsia"/>
        </w:rPr>
        <w:t>数学思想方法是数学的灵魂，是数学素养中的重要构成之一。数学的思想重在悟，数学的方法重在思，在课堂教学中学生只有亲身经历数学方法的感悟</w:t>
      </w:r>
      <w:r>
        <w:rPr>
          <w:rFonts w:hint="eastAsia"/>
          <w:color w:val="000000" w:themeColor="text1"/>
        </w:rPr>
        <w:t>过程【</w:t>
      </w:r>
      <w:r>
        <w:rPr>
          <w:rFonts w:hint="eastAsia"/>
          <w:color w:val="000000" w:themeColor="text1"/>
        </w:rPr>
        <w:t>5</w:t>
      </w:r>
      <w:r>
        <w:rPr>
          <w:rFonts w:hint="eastAsia"/>
          <w:color w:val="000000" w:themeColor="text1"/>
        </w:rPr>
        <w:t>】，</w:t>
      </w:r>
      <w:r>
        <w:rPr>
          <w:rFonts w:hint="eastAsia"/>
        </w:rPr>
        <w:t>才能从本质上领会数学方法，从而能有效的方法解决数学问题，形成能力。因此教学中要有意识地让学生</w:t>
      </w:r>
      <w:r>
        <w:rPr>
          <w:rFonts w:hint="eastAsia"/>
        </w:rPr>
        <w:lastRenderedPageBreak/>
        <w:t>领会到其中体现和渗透的数学方法。</w:t>
      </w:r>
    </w:p>
    <w:p w14:paraId="05B4D28F" w14:textId="17870E2B" w:rsidR="0028254C" w:rsidRDefault="00B1067C">
      <w:pPr>
        <w:tabs>
          <w:tab w:val="left" w:pos="3042"/>
        </w:tabs>
        <w:spacing w:line="440" w:lineRule="exact"/>
        <w:ind w:firstLineChars="300" w:firstLine="630"/>
      </w:pPr>
      <w:r>
        <w:rPr>
          <w:rFonts w:hint="eastAsia"/>
        </w:rPr>
        <w:t>在本节课中在总结归纳得出平行的概念后，</w:t>
      </w:r>
      <w:r>
        <w:rPr>
          <w:rFonts w:ascii="DLF-3-0-3746249+ZFPAB5-30" w:eastAsia="DLF-3-0-3746249+ZFPAB5-30" w:cs="DLF-3-0-3746249+ZFPAB5-30" w:hint="eastAsia"/>
          <w:color w:val="000000" w:themeColor="text1"/>
          <w:kern w:val="0"/>
          <w:szCs w:val="21"/>
        </w:rPr>
        <w:t>进一步习得“图形语言，文字语言，符号语言”三种语言之间的转化能力；体会“类比迁移”的数学思想方法；</w:t>
      </w:r>
      <w:r>
        <w:rPr>
          <w:rFonts w:hint="eastAsia"/>
        </w:rPr>
        <w:t>通过章头图的生活实例和设计的游戏进一步感受平行线的性质，让学生再次体会数学就在我们身边，引导学生学会数学的眼光思考实际问题，提高数学素养。</w:t>
      </w:r>
    </w:p>
    <w:p w14:paraId="3337442A" w14:textId="1D5F8963" w:rsidR="004D413B" w:rsidRPr="004D413B" w:rsidRDefault="004D413B" w:rsidP="004D413B">
      <w:pPr>
        <w:tabs>
          <w:tab w:val="left" w:pos="3042"/>
        </w:tabs>
        <w:spacing w:line="440" w:lineRule="exact"/>
        <w:rPr>
          <w:b/>
          <w:bCs/>
          <w:sz w:val="24"/>
          <w:szCs w:val="24"/>
        </w:rPr>
      </w:pPr>
      <w:r w:rsidRPr="004D413B">
        <w:rPr>
          <w:rFonts w:hint="eastAsia"/>
          <w:b/>
          <w:bCs/>
          <w:sz w:val="24"/>
          <w:szCs w:val="24"/>
        </w:rPr>
        <w:t>四、写在最后</w:t>
      </w:r>
    </w:p>
    <w:p w14:paraId="04FE771E" w14:textId="6E85D0AB" w:rsidR="0028254C" w:rsidRDefault="004D413B">
      <w:pPr>
        <w:tabs>
          <w:tab w:val="left" w:pos="3042"/>
        </w:tabs>
        <w:spacing w:line="440" w:lineRule="exact"/>
        <w:ind w:firstLineChars="300" w:firstLine="630"/>
      </w:pPr>
      <w:r>
        <w:rPr>
          <w:rFonts w:hint="eastAsia"/>
        </w:rPr>
        <w:t>教无定法，贵在得法</w:t>
      </w:r>
      <w:r w:rsidR="00B1067C">
        <w:rPr>
          <w:rFonts w:hint="eastAsia"/>
        </w:rPr>
        <w:t>，在数学课堂教学中，每一堂课的背后都有一定的规律，作为教师，我们应该在平时的教学中关注“三个理解”，充分让学生经历数学的思维过程，体验数学知识的发展历程，渗透数学思想方法，不断提高学生分析和解决问题的能力，积极培养学生的探索能力和创新精神。</w:t>
      </w:r>
    </w:p>
    <w:p w14:paraId="312C7219" w14:textId="77777777" w:rsidR="0028254C" w:rsidRDefault="0028254C">
      <w:pPr>
        <w:tabs>
          <w:tab w:val="left" w:pos="3042"/>
        </w:tabs>
        <w:spacing w:line="440" w:lineRule="exact"/>
        <w:ind w:firstLineChars="300" w:firstLine="630"/>
      </w:pPr>
    </w:p>
    <w:p w14:paraId="1121E567" w14:textId="77777777" w:rsidR="0028254C" w:rsidRDefault="0028254C">
      <w:pPr>
        <w:tabs>
          <w:tab w:val="left" w:pos="3042"/>
        </w:tabs>
        <w:spacing w:line="440" w:lineRule="exact"/>
        <w:ind w:firstLineChars="300" w:firstLine="630"/>
      </w:pPr>
    </w:p>
    <w:p w14:paraId="5C6A5C5C" w14:textId="77777777" w:rsidR="0028254C" w:rsidRDefault="00B1067C">
      <w:pPr>
        <w:tabs>
          <w:tab w:val="left" w:pos="3042"/>
        </w:tabs>
        <w:spacing w:line="440" w:lineRule="exact"/>
        <w:rPr>
          <w:b/>
          <w:bCs/>
        </w:rPr>
      </w:pPr>
      <w:r>
        <w:rPr>
          <w:rFonts w:hint="eastAsia"/>
          <w:b/>
          <w:bCs/>
        </w:rPr>
        <w:t>参考文献</w:t>
      </w:r>
    </w:p>
    <w:p w14:paraId="77661B3F" w14:textId="77777777" w:rsidR="0028254C" w:rsidRDefault="00B1067C">
      <w:pPr>
        <w:tabs>
          <w:tab w:val="left" w:pos="3042"/>
        </w:tabs>
        <w:spacing w:line="440" w:lineRule="exact"/>
        <w:rPr>
          <w:b/>
          <w:bCs/>
        </w:rPr>
      </w:pPr>
      <w:r>
        <w:rPr>
          <w:rFonts w:hint="eastAsia"/>
          <w:b/>
          <w:bCs/>
        </w:rPr>
        <w:t>【</w:t>
      </w:r>
      <w:r>
        <w:rPr>
          <w:rFonts w:hint="eastAsia"/>
          <w:b/>
          <w:bCs/>
        </w:rPr>
        <w:t>1</w:t>
      </w:r>
      <w:r>
        <w:rPr>
          <w:rFonts w:hint="eastAsia"/>
          <w:b/>
          <w:bCs/>
        </w:rPr>
        <w:t>】中华人民共和国教育部。义务教育课程标准（</w:t>
      </w:r>
      <w:r>
        <w:rPr>
          <w:rFonts w:hint="eastAsia"/>
          <w:b/>
          <w:bCs/>
        </w:rPr>
        <w:t>2011</w:t>
      </w:r>
      <w:r>
        <w:rPr>
          <w:rFonts w:hint="eastAsia"/>
          <w:b/>
          <w:bCs/>
        </w:rPr>
        <w:t>年版）【</w:t>
      </w:r>
      <w:r>
        <w:rPr>
          <w:rFonts w:hint="eastAsia"/>
          <w:b/>
          <w:bCs/>
        </w:rPr>
        <w:t>M</w:t>
      </w:r>
      <w:r>
        <w:rPr>
          <w:rFonts w:hint="eastAsia"/>
          <w:b/>
          <w:bCs/>
        </w:rPr>
        <w:t>】。北京：北京师范大学出版社</w:t>
      </w:r>
    </w:p>
    <w:p w14:paraId="23303A52" w14:textId="77777777" w:rsidR="0028254C" w:rsidRDefault="00B1067C">
      <w:pPr>
        <w:tabs>
          <w:tab w:val="left" w:pos="3042"/>
        </w:tabs>
        <w:spacing w:line="440" w:lineRule="exact"/>
        <w:rPr>
          <w:rStyle w:val="apple-converted-space"/>
          <w:rFonts w:ascii="Arial" w:hAnsi="Arial" w:cs="Arial"/>
          <w:b/>
          <w:bCs/>
          <w:color w:val="000000"/>
          <w:szCs w:val="21"/>
          <w:shd w:val="clear" w:color="auto" w:fill="FFFFFF"/>
        </w:rPr>
      </w:pPr>
      <w:r>
        <w:rPr>
          <w:rFonts w:hint="eastAsia"/>
          <w:b/>
          <w:bCs/>
        </w:rPr>
        <w:t>【</w:t>
      </w:r>
      <w:r>
        <w:rPr>
          <w:rFonts w:hint="eastAsia"/>
          <w:b/>
          <w:bCs/>
        </w:rPr>
        <w:t>2</w:t>
      </w:r>
      <w:r>
        <w:rPr>
          <w:rFonts w:hint="eastAsia"/>
          <w:b/>
          <w:bCs/>
        </w:rPr>
        <w:t>】</w:t>
      </w:r>
      <w:r>
        <w:rPr>
          <w:rStyle w:val="apple-converted-space"/>
          <w:rFonts w:ascii="Arial" w:hAnsi="Arial" w:cs="Arial" w:hint="eastAsia"/>
          <w:b/>
          <w:bCs/>
          <w:color w:val="000000"/>
          <w:szCs w:val="21"/>
          <w:shd w:val="clear" w:color="auto" w:fill="FFFFFF"/>
        </w:rPr>
        <w:t>郑瑄</w:t>
      </w:r>
      <w:r>
        <w:rPr>
          <w:rStyle w:val="apple-converted-space"/>
          <w:rFonts w:ascii="Arial" w:hAnsi="Arial" w:cs="Arial" w:hint="eastAsia"/>
          <w:b/>
          <w:bCs/>
          <w:color w:val="000000"/>
          <w:szCs w:val="21"/>
          <w:shd w:val="clear" w:color="auto" w:fill="FFFFFF"/>
        </w:rPr>
        <w:t xml:space="preserve"> </w:t>
      </w:r>
      <w:proofErr w:type="gramStart"/>
      <w:r>
        <w:rPr>
          <w:rStyle w:val="apple-converted-space"/>
          <w:rFonts w:ascii="Arial" w:hAnsi="Arial" w:cs="Arial" w:hint="eastAsia"/>
          <w:b/>
          <w:bCs/>
          <w:color w:val="000000"/>
          <w:szCs w:val="21"/>
          <w:shd w:val="clear" w:color="auto" w:fill="FFFFFF"/>
        </w:rPr>
        <w:t>循天而</w:t>
      </w:r>
      <w:proofErr w:type="gramEnd"/>
      <w:r>
        <w:rPr>
          <w:rStyle w:val="apple-converted-space"/>
          <w:rFonts w:ascii="Arial" w:hAnsi="Arial" w:cs="Arial" w:hint="eastAsia"/>
          <w:b/>
          <w:bCs/>
          <w:color w:val="000000"/>
          <w:szCs w:val="21"/>
          <w:shd w:val="clear" w:color="auto" w:fill="FFFFFF"/>
        </w:rPr>
        <w:t>事</w:t>
      </w:r>
      <w:r>
        <w:rPr>
          <w:rStyle w:val="apple-converted-space"/>
          <w:rFonts w:ascii="Arial" w:hAnsi="Arial" w:cs="Arial" w:hint="eastAsia"/>
          <w:b/>
          <w:bCs/>
          <w:color w:val="000000"/>
          <w:szCs w:val="21"/>
          <w:shd w:val="clear" w:color="auto" w:fill="FFFFFF"/>
        </w:rPr>
        <w:t xml:space="preserve">  </w:t>
      </w:r>
      <w:r>
        <w:rPr>
          <w:rStyle w:val="apple-converted-space"/>
          <w:rFonts w:ascii="Arial" w:hAnsi="Arial" w:cs="Arial" w:hint="eastAsia"/>
          <w:b/>
          <w:bCs/>
          <w:color w:val="000000"/>
          <w:szCs w:val="21"/>
          <w:shd w:val="clear" w:color="auto" w:fill="FFFFFF"/>
        </w:rPr>
        <w:t>因地制宜</w:t>
      </w:r>
      <w:r>
        <w:rPr>
          <w:rStyle w:val="apple-converted-space"/>
          <w:rFonts w:ascii="Arial" w:hAnsi="Arial" w:cs="Arial" w:hint="eastAsia"/>
          <w:b/>
          <w:bCs/>
          <w:color w:val="000000"/>
          <w:szCs w:val="21"/>
          <w:shd w:val="clear" w:color="auto" w:fill="FFFFFF"/>
        </w:rPr>
        <w:t xml:space="preserve"> ----</w:t>
      </w:r>
      <w:r>
        <w:rPr>
          <w:rStyle w:val="apple-converted-space"/>
          <w:rFonts w:ascii="Arial" w:hAnsi="Arial" w:cs="Arial" w:hint="eastAsia"/>
          <w:b/>
          <w:bCs/>
          <w:color w:val="000000"/>
          <w:szCs w:val="21"/>
          <w:shd w:val="clear" w:color="auto" w:fill="FFFFFF"/>
        </w:rPr>
        <w:t>初中数学教学的自然知道</w:t>
      </w:r>
      <w:r>
        <w:rPr>
          <w:rStyle w:val="apple-converted-space"/>
          <w:rFonts w:ascii="Arial" w:hAnsi="Arial" w:cs="Arial" w:hint="eastAsia"/>
          <w:b/>
          <w:bCs/>
          <w:color w:val="000000"/>
          <w:szCs w:val="21"/>
          <w:shd w:val="clear" w:color="auto" w:fill="FFFFFF"/>
        </w:rPr>
        <w:t xml:space="preserve"> </w:t>
      </w:r>
      <w:r>
        <w:rPr>
          <w:rStyle w:val="apple-converted-space"/>
          <w:rFonts w:ascii="Arial" w:hAnsi="Arial" w:cs="Arial" w:hint="eastAsia"/>
          <w:b/>
          <w:bCs/>
          <w:color w:val="000000"/>
          <w:szCs w:val="21"/>
          <w:shd w:val="clear" w:color="auto" w:fill="FFFFFF"/>
        </w:rPr>
        <w:t>，中学数学教学参考</w:t>
      </w:r>
      <w:r>
        <w:rPr>
          <w:rStyle w:val="apple-converted-space"/>
          <w:rFonts w:ascii="Arial" w:hAnsi="Arial" w:cs="Arial" w:hint="eastAsia"/>
          <w:b/>
          <w:bCs/>
          <w:color w:val="000000"/>
          <w:szCs w:val="21"/>
          <w:shd w:val="clear" w:color="auto" w:fill="FFFFFF"/>
        </w:rPr>
        <w:t xml:space="preserve">  2017</w:t>
      </w:r>
      <w:r>
        <w:rPr>
          <w:rStyle w:val="apple-converted-space"/>
          <w:rFonts w:ascii="Arial" w:hAnsi="Arial" w:cs="Arial" w:hint="eastAsia"/>
          <w:b/>
          <w:bCs/>
          <w:color w:val="000000"/>
          <w:szCs w:val="21"/>
          <w:shd w:val="clear" w:color="auto" w:fill="FFFFFF"/>
        </w:rPr>
        <w:t>（</w:t>
      </w:r>
      <w:r>
        <w:rPr>
          <w:rStyle w:val="apple-converted-space"/>
          <w:rFonts w:ascii="Arial" w:hAnsi="Arial" w:cs="Arial" w:hint="eastAsia"/>
          <w:b/>
          <w:bCs/>
          <w:color w:val="000000"/>
          <w:szCs w:val="21"/>
          <w:shd w:val="clear" w:color="auto" w:fill="FFFFFF"/>
        </w:rPr>
        <w:t>1</w:t>
      </w:r>
      <w:r>
        <w:rPr>
          <w:rStyle w:val="apple-converted-space"/>
          <w:rFonts w:ascii="Arial" w:hAnsi="Arial" w:cs="Arial" w:hint="eastAsia"/>
          <w:b/>
          <w:bCs/>
          <w:color w:val="000000"/>
          <w:szCs w:val="21"/>
          <w:shd w:val="clear" w:color="auto" w:fill="FFFFFF"/>
        </w:rPr>
        <w:t>、</w:t>
      </w:r>
      <w:r>
        <w:rPr>
          <w:rStyle w:val="apple-converted-space"/>
          <w:rFonts w:ascii="Arial" w:hAnsi="Arial" w:cs="Arial" w:hint="eastAsia"/>
          <w:b/>
          <w:bCs/>
          <w:color w:val="000000"/>
          <w:szCs w:val="21"/>
          <w:shd w:val="clear" w:color="auto" w:fill="FFFFFF"/>
        </w:rPr>
        <w:t>2</w:t>
      </w:r>
      <w:r>
        <w:rPr>
          <w:rStyle w:val="apple-converted-space"/>
          <w:rFonts w:ascii="Arial" w:hAnsi="Arial" w:cs="Arial" w:hint="eastAsia"/>
          <w:b/>
          <w:bCs/>
          <w:color w:val="000000"/>
          <w:szCs w:val="21"/>
          <w:shd w:val="clear" w:color="auto" w:fill="FFFFFF"/>
        </w:rPr>
        <w:t>）</w:t>
      </w:r>
    </w:p>
    <w:p w14:paraId="0C3A2E24" w14:textId="77777777" w:rsidR="0028254C" w:rsidRDefault="00B1067C">
      <w:pPr>
        <w:tabs>
          <w:tab w:val="left" w:pos="3042"/>
        </w:tabs>
        <w:spacing w:line="440" w:lineRule="exact"/>
        <w:rPr>
          <w:b/>
          <w:bCs/>
        </w:rPr>
      </w:pPr>
      <w:r>
        <w:rPr>
          <w:rFonts w:hint="eastAsia"/>
          <w:b/>
          <w:bCs/>
        </w:rPr>
        <w:t>【</w:t>
      </w:r>
      <w:r>
        <w:rPr>
          <w:rFonts w:hint="eastAsia"/>
          <w:b/>
          <w:bCs/>
        </w:rPr>
        <w:t>3</w:t>
      </w:r>
      <w:r>
        <w:rPr>
          <w:rFonts w:hint="eastAsia"/>
          <w:b/>
          <w:bCs/>
        </w:rPr>
        <w:t>】李滔。“少教多学”的学理探寻和质量保障体系的构建【</w:t>
      </w:r>
      <w:r>
        <w:rPr>
          <w:rFonts w:hint="eastAsia"/>
          <w:b/>
          <w:bCs/>
        </w:rPr>
        <w:t>J</w:t>
      </w:r>
      <w:r>
        <w:rPr>
          <w:rFonts w:hint="eastAsia"/>
          <w:b/>
          <w:bCs/>
        </w:rPr>
        <w:t>】</w:t>
      </w:r>
      <w:r>
        <w:rPr>
          <w:rFonts w:hint="eastAsia"/>
          <w:b/>
          <w:bCs/>
        </w:rPr>
        <w:t>.</w:t>
      </w:r>
      <w:r>
        <w:rPr>
          <w:rFonts w:hint="eastAsia"/>
          <w:b/>
          <w:bCs/>
        </w:rPr>
        <w:t>教育研究与评论，</w:t>
      </w:r>
      <w:r>
        <w:rPr>
          <w:rFonts w:hint="eastAsia"/>
          <w:b/>
          <w:bCs/>
        </w:rPr>
        <w:t>2015,6</w:t>
      </w:r>
    </w:p>
    <w:p w14:paraId="2F08C018" w14:textId="77777777" w:rsidR="0028254C" w:rsidRDefault="00B1067C">
      <w:pPr>
        <w:spacing w:line="440" w:lineRule="exact"/>
        <w:jc w:val="left"/>
        <w:rPr>
          <w:rStyle w:val="apple-converted-space"/>
          <w:rFonts w:ascii="Arial" w:hAnsi="Arial" w:cs="Arial"/>
          <w:b/>
          <w:bCs/>
          <w:color w:val="000000"/>
          <w:szCs w:val="21"/>
          <w:shd w:val="clear" w:color="auto" w:fill="FFFFFF"/>
        </w:rPr>
      </w:pPr>
      <w:r>
        <w:rPr>
          <w:rStyle w:val="apple-converted-space"/>
          <w:rFonts w:ascii="Arial" w:hAnsi="Arial" w:cs="Arial" w:hint="eastAsia"/>
          <w:b/>
          <w:bCs/>
          <w:color w:val="000000"/>
          <w:szCs w:val="21"/>
          <w:shd w:val="clear" w:color="auto" w:fill="FFFFFF"/>
        </w:rPr>
        <w:t>【</w:t>
      </w:r>
      <w:r>
        <w:rPr>
          <w:rStyle w:val="apple-converted-space"/>
          <w:rFonts w:ascii="Arial" w:hAnsi="Arial" w:cs="Arial" w:hint="eastAsia"/>
          <w:b/>
          <w:bCs/>
          <w:color w:val="000000"/>
          <w:szCs w:val="21"/>
          <w:shd w:val="clear" w:color="auto" w:fill="FFFFFF"/>
        </w:rPr>
        <w:t>4</w:t>
      </w:r>
      <w:r>
        <w:rPr>
          <w:rStyle w:val="apple-converted-space"/>
          <w:rFonts w:ascii="Arial" w:hAnsi="Arial" w:cs="Arial" w:hint="eastAsia"/>
          <w:b/>
          <w:bCs/>
          <w:color w:val="000000"/>
          <w:szCs w:val="21"/>
          <w:shd w:val="clear" w:color="auto" w:fill="FFFFFF"/>
        </w:rPr>
        <w:t>】王红兵</w:t>
      </w:r>
      <w:r>
        <w:rPr>
          <w:rStyle w:val="apple-converted-space"/>
          <w:rFonts w:ascii="Arial" w:hAnsi="Arial" w:cs="Arial" w:hint="eastAsia"/>
          <w:b/>
          <w:bCs/>
          <w:color w:val="000000"/>
          <w:szCs w:val="21"/>
          <w:shd w:val="clear" w:color="auto" w:fill="FFFFFF"/>
        </w:rPr>
        <w:t xml:space="preserve">  </w:t>
      </w:r>
      <w:r>
        <w:rPr>
          <w:rStyle w:val="apple-converted-space"/>
          <w:rFonts w:ascii="Arial" w:hAnsi="Arial" w:cs="Arial" w:hint="eastAsia"/>
          <w:b/>
          <w:bCs/>
          <w:color w:val="000000"/>
          <w:szCs w:val="21"/>
          <w:shd w:val="clear" w:color="auto" w:fill="FFFFFF"/>
        </w:rPr>
        <w:t>卜以楼</w:t>
      </w:r>
      <w:r>
        <w:rPr>
          <w:rStyle w:val="apple-converted-space"/>
          <w:rFonts w:ascii="Arial" w:hAnsi="Arial" w:cs="Arial" w:hint="eastAsia"/>
          <w:b/>
          <w:bCs/>
          <w:color w:val="000000"/>
          <w:szCs w:val="21"/>
          <w:shd w:val="clear" w:color="auto" w:fill="FFFFFF"/>
        </w:rPr>
        <w:t xml:space="preserve"> </w:t>
      </w:r>
      <w:r>
        <w:rPr>
          <w:rStyle w:val="apple-converted-space"/>
          <w:rFonts w:ascii="Arial" w:hAnsi="Arial" w:cs="Arial" w:hint="eastAsia"/>
          <w:b/>
          <w:bCs/>
          <w:color w:val="000000"/>
          <w:szCs w:val="21"/>
          <w:shd w:val="clear" w:color="auto" w:fill="FFFFFF"/>
        </w:rPr>
        <w:t>生长过程</w:t>
      </w:r>
      <w:r>
        <w:rPr>
          <w:rStyle w:val="apple-converted-space"/>
          <w:rFonts w:ascii="Arial" w:hAnsi="Arial" w:cs="Arial" w:hint="eastAsia"/>
          <w:b/>
          <w:bCs/>
          <w:color w:val="000000"/>
          <w:szCs w:val="21"/>
          <w:shd w:val="clear" w:color="auto" w:fill="FFFFFF"/>
        </w:rPr>
        <w:t>----</w:t>
      </w:r>
      <w:r>
        <w:rPr>
          <w:rStyle w:val="apple-converted-space"/>
          <w:rFonts w:ascii="Arial" w:hAnsi="Arial" w:cs="Arial" w:hint="eastAsia"/>
          <w:b/>
          <w:bCs/>
          <w:color w:val="000000"/>
          <w:szCs w:val="21"/>
          <w:shd w:val="clear" w:color="auto" w:fill="FFFFFF"/>
        </w:rPr>
        <w:t>概念教学的本质标志【</w:t>
      </w:r>
      <w:r>
        <w:rPr>
          <w:rStyle w:val="apple-converted-space"/>
          <w:rFonts w:ascii="Arial" w:hAnsi="Arial" w:cs="Arial" w:hint="eastAsia"/>
          <w:b/>
          <w:bCs/>
          <w:color w:val="000000"/>
          <w:szCs w:val="21"/>
          <w:shd w:val="clear" w:color="auto" w:fill="FFFFFF"/>
        </w:rPr>
        <w:t>J</w:t>
      </w:r>
      <w:r>
        <w:rPr>
          <w:rStyle w:val="apple-converted-space"/>
          <w:rFonts w:ascii="Arial" w:hAnsi="Arial" w:cs="Arial" w:hint="eastAsia"/>
          <w:b/>
          <w:bCs/>
          <w:color w:val="000000"/>
          <w:szCs w:val="21"/>
          <w:shd w:val="clear" w:color="auto" w:fill="FFFFFF"/>
        </w:rPr>
        <w:t>】，中学数学教学参考，</w:t>
      </w:r>
      <w:r>
        <w:rPr>
          <w:rStyle w:val="apple-converted-space"/>
          <w:rFonts w:ascii="Arial" w:hAnsi="Arial" w:cs="Arial" w:hint="eastAsia"/>
          <w:b/>
          <w:bCs/>
          <w:color w:val="000000"/>
          <w:szCs w:val="21"/>
          <w:shd w:val="clear" w:color="auto" w:fill="FFFFFF"/>
        </w:rPr>
        <w:t>2017</w:t>
      </w:r>
      <w:r>
        <w:rPr>
          <w:rStyle w:val="apple-converted-space"/>
          <w:rFonts w:ascii="Arial" w:hAnsi="Arial" w:cs="Arial" w:hint="eastAsia"/>
          <w:b/>
          <w:bCs/>
          <w:color w:val="000000"/>
          <w:szCs w:val="21"/>
          <w:shd w:val="clear" w:color="auto" w:fill="FFFFFF"/>
        </w:rPr>
        <w:t>（</w:t>
      </w:r>
      <w:r>
        <w:rPr>
          <w:rStyle w:val="apple-converted-space"/>
          <w:rFonts w:ascii="Arial" w:hAnsi="Arial" w:cs="Arial" w:hint="eastAsia"/>
          <w:b/>
          <w:bCs/>
          <w:color w:val="000000"/>
          <w:szCs w:val="21"/>
          <w:shd w:val="clear" w:color="auto" w:fill="FFFFFF"/>
        </w:rPr>
        <w:t>7</w:t>
      </w:r>
      <w:r>
        <w:rPr>
          <w:rStyle w:val="apple-converted-space"/>
          <w:rFonts w:ascii="Arial" w:hAnsi="Arial" w:cs="Arial" w:hint="eastAsia"/>
          <w:b/>
          <w:bCs/>
          <w:color w:val="000000"/>
          <w:szCs w:val="21"/>
          <w:shd w:val="clear" w:color="auto" w:fill="FFFFFF"/>
        </w:rPr>
        <w:t>）【</w:t>
      </w:r>
      <w:r>
        <w:rPr>
          <w:rStyle w:val="apple-converted-space"/>
          <w:rFonts w:ascii="Arial" w:hAnsi="Arial" w:cs="Arial" w:hint="eastAsia"/>
          <w:b/>
          <w:bCs/>
          <w:color w:val="000000"/>
          <w:szCs w:val="21"/>
          <w:shd w:val="clear" w:color="auto" w:fill="FFFFFF"/>
        </w:rPr>
        <w:t>5</w:t>
      </w:r>
      <w:r>
        <w:rPr>
          <w:rStyle w:val="apple-converted-space"/>
          <w:rFonts w:ascii="Arial" w:hAnsi="Arial" w:cs="Arial" w:hint="eastAsia"/>
          <w:b/>
          <w:bCs/>
          <w:color w:val="000000"/>
          <w:szCs w:val="21"/>
          <w:shd w:val="clear" w:color="auto" w:fill="FFFFFF"/>
        </w:rPr>
        <w:t>】</w:t>
      </w:r>
      <w:proofErr w:type="gramStart"/>
      <w:r>
        <w:rPr>
          <w:rStyle w:val="apple-converted-space"/>
          <w:rFonts w:ascii="Arial" w:hAnsi="Arial" w:cs="Arial" w:hint="eastAsia"/>
          <w:b/>
          <w:bCs/>
          <w:color w:val="000000"/>
          <w:szCs w:val="21"/>
          <w:shd w:val="clear" w:color="auto" w:fill="FFFFFF"/>
        </w:rPr>
        <w:t>周雪兵</w:t>
      </w:r>
      <w:proofErr w:type="gramEnd"/>
      <w:r>
        <w:rPr>
          <w:rStyle w:val="apple-converted-space"/>
          <w:rFonts w:ascii="Arial" w:hAnsi="Arial" w:cs="Arial" w:hint="eastAsia"/>
          <w:b/>
          <w:bCs/>
          <w:color w:val="000000"/>
          <w:szCs w:val="21"/>
          <w:shd w:val="clear" w:color="auto" w:fill="FFFFFF"/>
        </w:rPr>
        <w:t xml:space="preserve"> </w:t>
      </w:r>
      <w:r>
        <w:rPr>
          <w:rStyle w:val="apple-converted-space"/>
          <w:rFonts w:ascii="Arial" w:hAnsi="Arial" w:cs="Arial" w:hint="eastAsia"/>
          <w:b/>
          <w:bCs/>
          <w:color w:val="000000"/>
          <w:szCs w:val="21"/>
          <w:shd w:val="clear" w:color="auto" w:fill="FFFFFF"/>
        </w:rPr>
        <w:t>关于数学思想方法的课堂设计探究【</w:t>
      </w:r>
      <w:r>
        <w:rPr>
          <w:rStyle w:val="apple-converted-space"/>
          <w:rFonts w:ascii="Arial" w:hAnsi="Arial" w:cs="Arial" w:hint="eastAsia"/>
          <w:b/>
          <w:bCs/>
          <w:color w:val="000000"/>
          <w:szCs w:val="21"/>
          <w:shd w:val="clear" w:color="auto" w:fill="FFFFFF"/>
        </w:rPr>
        <w:t>J</w:t>
      </w:r>
      <w:r>
        <w:rPr>
          <w:rStyle w:val="apple-converted-space"/>
          <w:rFonts w:ascii="Arial" w:hAnsi="Arial" w:cs="Arial" w:hint="eastAsia"/>
          <w:b/>
          <w:bCs/>
          <w:color w:val="000000"/>
          <w:szCs w:val="21"/>
          <w:shd w:val="clear" w:color="auto" w:fill="FFFFFF"/>
        </w:rPr>
        <w:t>】，数学通报，</w:t>
      </w:r>
      <w:r>
        <w:rPr>
          <w:rStyle w:val="apple-converted-space"/>
          <w:rFonts w:ascii="Arial" w:hAnsi="Arial" w:cs="Arial" w:hint="eastAsia"/>
          <w:b/>
          <w:bCs/>
          <w:color w:val="000000"/>
          <w:szCs w:val="21"/>
          <w:shd w:val="clear" w:color="auto" w:fill="FFFFFF"/>
        </w:rPr>
        <w:t>2016</w:t>
      </w:r>
      <w:r>
        <w:rPr>
          <w:rStyle w:val="apple-converted-space"/>
          <w:rFonts w:ascii="Arial" w:hAnsi="Arial" w:cs="Arial" w:hint="eastAsia"/>
          <w:b/>
          <w:bCs/>
          <w:color w:val="000000"/>
          <w:szCs w:val="21"/>
          <w:shd w:val="clear" w:color="auto" w:fill="FFFFFF"/>
        </w:rPr>
        <w:t>（</w:t>
      </w:r>
      <w:r>
        <w:rPr>
          <w:rStyle w:val="apple-converted-space"/>
          <w:rFonts w:ascii="Arial" w:hAnsi="Arial" w:cs="Arial" w:hint="eastAsia"/>
          <w:b/>
          <w:bCs/>
          <w:color w:val="000000"/>
          <w:szCs w:val="21"/>
          <w:shd w:val="clear" w:color="auto" w:fill="FFFFFF"/>
        </w:rPr>
        <w:t>11</w:t>
      </w:r>
      <w:r>
        <w:rPr>
          <w:rStyle w:val="apple-converted-space"/>
          <w:rFonts w:ascii="Arial" w:hAnsi="Arial" w:cs="Arial" w:hint="eastAsia"/>
          <w:b/>
          <w:bCs/>
          <w:color w:val="000000"/>
          <w:szCs w:val="21"/>
          <w:shd w:val="clear" w:color="auto" w:fill="FFFFFF"/>
        </w:rPr>
        <w:t>）</w:t>
      </w:r>
    </w:p>
    <w:p w14:paraId="7DBE2837" w14:textId="77777777" w:rsidR="0028254C" w:rsidRDefault="0028254C">
      <w:pPr>
        <w:tabs>
          <w:tab w:val="left" w:pos="3042"/>
        </w:tabs>
        <w:spacing w:line="440" w:lineRule="exact"/>
        <w:ind w:firstLineChars="300" w:firstLine="632"/>
        <w:rPr>
          <w:b/>
          <w:bCs/>
        </w:rPr>
      </w:pPr>
    </w:p>
    <w:p w14:paraId="4F74D312" w14:textId="6389CB78" w:rsidR="00481D9D" w:rsidRDefault="00DA7809" w:rsidP="00DA7809">
      <w:pPr>
        <w:tabs>
          <w:tab w:val="left" w:pos="3042"/>
        </w:tabs>
        <w:spacing w:line="440" w:lineRule="exact"/>
        <w:ind w:firstLineChars="300" w:firstLine="632"/>
        <w:rPr>
          <w:rFonts w:asciiTheme="minorEastAsia" w:hAnsiTheme="minorEastAsia"/>
          <w:b/>
          <w:bCs/>
        </w:rPr>
      </w:pPr>
      <w:r w:rsidRPr="00DA7809">
        <w:rPr>
          <w:rFonts w:asciiTheme="minorEastAsia" w:hAnsiTheme="minorEastAsia" w:hint="eastAsia"/>
          <w:b/>
          <w:bCs/>
        </w:rPr>
        <w:t>通讯地址：南京市雨花台区紫荆花路66号雨花台中学初中</w:t>
      </w:r>
      <w:proofErr w:type="gramStart"/>
      <w:r w:rsidRPr="00DA7809">
        <w:rPr>
          <w:rFonts w:asciiTheme="minorEastAsia" w:hAnsiTheme="minorEastAsia" w:hint="eastAsia"/>
          <w:b/>
          <w:bCs/>
        </w:rPr>
        <w:t>部</w:t>
      </w:r>
      <w:r w:rsidR="00481D9D">
        <w:rPr>
          <w:rFonts w:asciiTheme="minorEastAsia" w:hAnsiTheme="minorEastAsia" w:hint="eastAsia"/>
          <w:b/>
          <w:bCs/>
        </w:rPr>
        <w:t>夏开</w:t>
      </w:r>
      <w:proofErr w:type="gramEnd"/>
      <w:r w:rsidR="00481D9D">
        <w:rPr>
          <w:rFonts w:asciiTheme="minorEastAsia" w:hAnsiTheme="minorEastAsia" w:hint="eastAsia"/>
          <w:b/>
          <w:bCs/>
        </w:rPr>
        <w:t>艳</w:t>
      </w:r>
      <w:r w:rsidRPr="00DA7809">
        <w:rPr>
          <w:rFonts w:asciiTheme="minorEastAsia" w:hAnsiTheme="minorEastAsia" w:hint="eastAsia"/>
          <w:b/>
          <w:bCs/>
        </w:rPr>
        <w:t>，</w:t>
      </w:r>
      <w:r w:rsidR="00AD2CDE">
        <w:rPr>
          <w:rFonts w:asciiTheme="minorEastAsia" w:hAnsiTheme="minorEastAsia" w:hint="eastAsia"/>
          <w:b/>
          <w:bCs/>
        </w:rPr>
        <w:t>210012</w:t>
      </w:r>
    </w:p>
    <w:p w14:paraId="2F433DB3" w14:textId="4FD22CDC" w:rsidR="00DA7809" w:rsidRPr="00DA7809" w:rsidRDefault="00DA7809" w:rsidP="00DA7809">
      <w:pPr>
        <w:tabs>
          <w:tab w:val="left" w:pos="3042"/>
        </w:tabs>
        <w:spacing w:line="440" w:lineRule="exact"/>
        <w:ind w:firstLineChars="300" w:firstLine="632"/>
        <w:rPr>
          <w:rFonts w:asciiTheme="minorEastAsia" w:hAnsiTheme="minorEastAsia"/>
          <w:b/>
          <w:bCs/>
        </w:rPr>
      </w:pPr>
      <w:r w:rsidRPr="00DA7809">
        <w:rPr>
          <w:rFonts w:asciiTheme="minorEastAsia" w:hAnsiTheme="minorEastAsia" w:hint="eastAsia"/>
          <w:b/>
          <w:bCs/>
        </w:rPr>
        <w:t>电话</w:t>
      </w:r>
      <w:r w:rsidR="00481D9D">
        <w:rPr>
          <w:rFonts w:asciiTheme="minorEastAsia" w:hAnsiTheme="minorEastAsia" w:hint="eastAsia"/>
          <w:b/>
          <w:bCs/>
        </w:rPr>
        <w:t>：</w:t>
      </w:r>
      <w:r w:rsidRPr="00DA7809">
        <w:rPr>
          <w:rFonts w:asciiTheme="minorEastAsia" w:hAnsiTheme="minorEastAsia" w:hint="eastAsia"/>
          <w:b/>
          <w:bCs/>
        </w:rPr>
        <w:t>13705162017，邮箱:</w:t>
      </w:r>
      <w:r w:rsidRPr="00DA7809">
        <w:rPr>
          <w:rFonts w:asciiTheme="minorEastAsia" w:hAnsiTheme="minorEastAsia"/>
          <w:b/>
          <w:bCs/>
        </w:rPr>
        <w:t xml:space="preserve"> </w:t>
      </w:r>
      <w:r w:rsidRPr="00DA7809">
        <w:rPr>
          <w:rFonts w:asciiTheme="minorEastAsia" w:hAnsiTheme="minorEastAsia" w:hint="eastAsia"/>
          <w:b/>
          <w:bCs/>
        </w:rPr>
        <w:t>2753</w:t>
      </w:r>
      <w:r w:rsidRPr="00DA7809">
        <w:rPr>
          <w:rFonts w:asciiTheme="minorEastAsia" w:hAnsiTheme="minorEastAsia"/>
          <w:b/>
          <w:bCs/>
        </w:rPr>
        <w:t>95</w:t>
      </w:r>
      <w:r w:rsidRPr="00DA7809">
        <w:rPr>
          <w:rFonts w:asciiTheme="minorEastAsia" w:hAnsiTheme="minorEastAsia" w:hint="eastAsia"/>
          <w:b/>
          <w:bCs/>
        </w:rPr>
        <w:t>233@</w:t>
      </w:r>
      <w:r w:rsidRPr="00DA7809">
        <w:rPr>
          <w:rFonts w:asciiTheme="minorEastAsia" w:hAnsiTheme="minorEastAsia"/>
          <w:b/>
          <w:bCs/>
        </w:rPr>
        <w:t>qq.com</w:t>
      </w:r>
    </w:p>
    <w:p w14:paraId="10BBEEB8" w14:textId="77777777" w:rsidR="00DA7809" w:rsidRPr="00DA7809" w:rsidRDefault="00DA7809" w:rsidP="00CC689F">
      <w:pPr>
        <w:tabs>
          <w:tab w:val="left" w:pos="3042"/>
        </w:tabs>
        <w:spacing w:line="440" w:lineRule="exact"/>
      </w:pPr>
    </w:p>
    <w:p w14:paraId="05DF0A31" w14:textId="77777777" w:rsidR="00DA7809" w:rsidRDefault="00DA7809" w:rsidP="00CC689F">
      <w:pPr>
        <w:tabs>
          <w:tab w:val="left" w:pos="3042"/>
        </w:tabs>
        <w:spacing w:line="440" w:lineRule="exact"/>
      </w:pPr>
    </w:p>
    <w:sectPr w:rsidR="00DA7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5269B" w14:textId="77777777" w:rsidR="007C3AF8" w:rsidRDefault="007C3AF8" w:rsidP="00CC689F">
      <w:r>
        <w:separator/>
      </w:r>
    </w:p>
  </w:endnote>
  <w:endnote w:type="continuationSeparator" w:id="0">
    <w:p w14:paraId="46DBF9AB" w14:textId="77777777" w:rsidR="007C3AF8" w:rsidRDefault="007C3AF8" w:rsidP="00CC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LF-3-0-3746249+ZFPAB5-30">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7737" w14:textId="77777777" w:rsidR="007C3AF8" w:rsidRDefault="007C3AF8" w:rsidP="00CC689F">
      <w:r>
        <w:separator/>
      </w:r>
    </w:p>
  </w:footnote>
  <w:footnote w:type="continuationSeparator" w:id="0">
    <w:p w14:paraId="573F3D4A" w14:textId="77777777" w:rsidR="007C3AF8" w:rsidRDefault="007C3AF8" w:rsidP="00CC68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04F"/>
    <w:rsid w:val="0028254C"/>
    <w:rsid w:val="00481D9D"/>
    <w:rsid w:val="004B5E0C"/>
    <w:rsid w:val="004D413B"/>
    <w:rsid w:val="00544050"/>
    <w:rsid w:val="006016A6"/>
    <w:rsid w:val="00734EB1"/>
    <w:rsid w:val="00795257"/>
    <w:rsid w:val="007C3AF8"/>
    <w:rsid w:val="00A7204F"/>
    <w:rsid w:val="00AD2CDE"/>
    <w:rsid w:val="00AD5C36"/>
    <w:rsid w:val="00B1067C"/>
    <w:rsid w:val="00B46A82"/>
    <w:rsid w:val="00BD646A"/>
    <w:rsid w:val="00CC689F"/>
    <w:rsid w:val="00D70286"/>
    <w:rsid w:val="00DA1354"/>
    <w:rsid w:val="00DA7809"/>
    <w:rsid w:val="00DD1EBE"/>
    <w:rsid w:val="00E058B6"/>
    <w:rsid w:val="00E211D2"/>
    <w:rsid w:val="00E722EA"/>
    <w:rsid w:val="00F57748"/>
    <w:rsid w:val="02787400"/>
    <w:rsid w:val="05EA164C"/>
    <w:rsid w:val="062875ED"/>
    <w:rsid w:val="064922CA"/>
    <w:rsid w:val="0F45102B"/>
    <w:rsid w:val="175D2C2F"/>
    <w:rsid w:val="19803781"/>
    <w:rsid w:val="1B6E0C22"/>
    <w:rsid w:val="27D831FB"/>
    <w:rsid w:val="2D6C3B1A"/>
    <w:rsid w:val="33104C60"/>
    <w:rsid w:val="34FD0F15"/>
    <w:rsid w:val="36F66DA6"/>
    <w:rsid w:val="38A319B4"/>
    <w:rsid w:val="3F702371"/>
    <w:rsid w:val="474D2177"/>
    <w:rsid w:val="4A5C304E"/>
    <w:rsid w:val="4FCE6B7F"/>
    <w:rsid w:val="502A7B5C"/>
    <w:rsid w:val="52246052"/>
    <w:rsid w:val="546910D4"/>
    <w:rsid w:val="59D47DF2"/>
    <w:rsid w:val="5C3B4899"/>
    <w:rsid w:val="70D83B9B"/>
    <w:rsid w:val="741F4371"/>
    <w:rsid w:val="7B416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2F465B"/>
  <w15:docId w15:val="{2598A4C2-FC5B-4D7D-88DE-800F47A1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 w:type="paragraph" w:styleId="a3">
    <w:name w:val="header"/>
    <w:basedOn w:val="a"/>
    <w:link w:val="a4"/>
    <w:uiPriority w:val="99"/>
    <w:unhideWhenUsed/>
    <w:rsid w:val="00CC68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689F"/>
    <w:rPr>
      <w:kern w:val="2"/>
      <w:sz w:val="18"/>
      <w:szCs w:val="18"/>
    </w:rPr>
  </w:style>
  <w:style w:type="paragraph" w:styleId="a5">
    <w:name w:val="footer"/>
    <w:basedOn w:val="a"/>
    <w:link w:val="a6"/>
    <w:uiPriority w:val="99"/>
    <w:unhideWhenUsed/>
    <w:rsid w:val="00CC689F"/>
    <w:pPr>
      <w:tabs>
        <w:tab w:val="center" w:pos="4153"/>
        <w:tab w:val="right" w:pos="8306"/>
      </w:tabs>
      <w:snapToGrid w:val="0"/>
      <w:jc w:val="left"/>
    </w:pPr>
    <w:rPr>
      <w:sz w:val="18"/>
      <w:szCs w:val="18"/>
    </w:rPr>
  </w:style>
  <w:style w:type="character" w:customStyle="1" w:styleId="a6">
    <w:name w:val="页脚 字符"/>
    <w:basedOn w:val="a0"/>
    <w:link w:val="a5"/>
    <w:uiPriority w:val="99"/>
    <w:rsid w:val="00CC689F"/>
    <w:rPr>
      <w:kern w:val="2"/>
      <w:sz w:val="18"/>
      <w:szCs w:val="18"/>
    </w:rPr>
  </w:style>
  <w:style w:type="character" w:styleId="a7">
    <w:name w:val="Hyperlink"/>
    <w:basedOn w:val="a0"/>
    <w:uiPriority w:val="99"/>
    <w:unhideWhenUsed/>
    <w:rsid w:val="00DA7809"/>
    <w:rPr>
      <w:color w:val="0000FF" w:themeColor="hyperlink"/>
      <w:u w:val="single"/>
    </w:rPr>
  </w:style>
  <w:style w:type="character" w:styleId="a8">
    <w:name w:val="Unresolved Mention"/>
    <w:basedOn w:val="a0"/>
    <w:uiPriority w:val="99"/>
    <w:semiHidden/>
    <w:unhideWhenUsed/>
    <w:rsid w:val="00DA7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夏 开艳</cp:lastModifiedBy>
  <cp:revision>2</cp:revision>
  <dcterms:created xsi:type="dcterms:W3CDTF">2020-02-26T08:53:00Z</dcterms:created>
  <dcterms:modified xsi:type="dcterms:W3CDTF">2020-02-26T08:53:00Z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