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eastAsia="宋体" w:cs="Times New Roman"/>
          <w:b/>
          <w:color w:val="000000"/>
          <w:sz w:val="30"/>
          <w:szCs w:val="30"/>
        </w:rPr>
      </w:pPr>
      <w:r>
        <w:rPr>
          <w:rFonts w:hint="eastAsia" w:ascii="Times New Roman" w:hAnsi="Times New Roman" w:eastAsia="宋体" w:cs="Times New Roman"/>
          <w:b/>
          <w:color w:val="000000"/>
          <w:sz w:val="30"/>
          <w:szCs w:val="30"/>
        </w:rPr>
        <w:t>低碳经济新时代背景下河北省生态旅游人才培养</w:t>
      </w:r>
    </w:p>
    <w:p>
      <w:pPr>
        <w:spacing w:line="360" w:lineRule="auto"/>
        <w:jc w:val="center"/>
        <w:rPr>
          <w:rFonts w:hint="eastAsia" w:ascii="Times New Roman" w:hAnsi="Times New Roman" w:eastAsia="宋体" w:cs="Times New Roman"/>
          <w:bCs/>
          <w:color w:val="000000"/>
          <w:szCs w:val="21"/>
        </w:rPr>
      </w:pPr>
      <w:r>
        <w:rPr>
          <w:rFonts w:hint="eastAsia" w:ascii="Times New Roman" w:hAnsi="Times New Roman" w:eastAsia="宋体" w:cs="Times New Roman"/>
          <w:bCs/>
          <w:color w:val="000000"/>
          <w:szCs w:val="21"/>
        </w:rPr>
        <w:t xml:space="preserve">臧传芹 </w:t>
      </w:r>
      <w:r>
        <w:rPr>
          <w:rFonts w:ascii="Times New Roman" w:hAnsi="Times New Roman" w:eastAsia="宋体" w:cs="Times New Roman"/>
          <w:bCs/>
          <w:color w:val="000000"/>
          <w:szCs w:val="21"/>
        </w:rPr>
        <w:t xml:space="preserve"> </w:t>
      </w:r>
      <w:r>
        <w:rPr>
          <w:rFonts w:hint="eastAsia" w:ascii="Times New Roman" w:hAnsi="Times New Roman" w:eastAsia="宋体" w:cs="Times New Roman"/>
          <w:bCs/>
          <w:color w:val="000000"/>
          <w:szCs w:val="21"/>
          <w:lang w:val="en-US" w:eastAsia="zh-CN"/>
        </w:rPr>
        <w:t xml:space="preserve">副教授  </w:t>
      </w:r>
      <w:r>
        <w:rPr>
          <w:rFonts w:hint="eastAsia" w:ascii="Times New Roman" w:hAnsi="Times New Roman" w:eastAsia="宋体" w:cs="Times New Roman"/>
          <w:bCs/>
          <w:color w:val="000000"/>
          <w:szCs w:val="21"/>
        </w:rPr>
        <w:t>河北环境工程学院</w:t>
      </w:r>
    </w:p>
    <w:p>
      <w:pPr>
        <w:spacing w:line="360" w:lineRule="auto"/>
        <w:jc w:val="center"/>
        <w:rPr>
          <w:rFonts w:hint="eastAsia" w:ascii="Times New Roman" w:hAnsi="Times New Roman" w:eastAsia="宋体" w:cs="Times New Roman"/>
          <w:bCs/>
          <w:color w:val="000000"/>
          <w:szCs w:val="21"/>
          <w:lang w:val="en-US" w:eastAsia="zh-CN"/>
        </w:rPr>
      </w:pPr>
      <w:r>
        <w:rPr>
          <w:rFonts w:hint="eastAsia" w:ascii="Times New Roman" w:hAnsi="Times New Roman" w:eastAsia="宋体" w:cs="Times New Roman"/>
          <w:bCs/>
          <w:color w:val="000000"/>
          <w:szCs w:val="21"/>
          <w:lang w:val="en-US" w:eastAsia="zh-CN"/>
        </w:rPr>
        <w:t>河北省教育厅（SQ181080）低碳经济背景下河北省生态旅游人才培养研究</w:t>
      </w:r>
    </w:p>
    <w:p>
      <w:pPr>
        <w:spacing w:line="360" w:lineRule="auto"/>
        <w:jc w:val="center"/>
        <w:rPr>
          <w:rFonts w:hint="default" w:ascii="Times New Roman" w:hAnsi="Times New Roman" w:eastAsia="宋体" w:cs="Times New Roman"/>
          <w:bCs/>
          <w:color w:val="000000"/>
          <w:szCs w:val="21"/>
          <w:lang w:val="en-US" w:eastAsia="zh-CN"/>
        </w:rPr>
      </w:pPr>
      <w:r>
        <w:rPr>
          <w:rFonts w:hint="eastAsia" w:ascii="Times New Roman" w:hAnsi="Times New Roman" w:eastAsia="宋体" w:cs="Times New Roman"/>
          <w:bCs/>
          <w:color w:val="000000"/>
          <w:szCs w:val="21"/>
          <w:lang w:val="en-US" w:eastAsia="zh-CN"/>
        </w:rPr>
        <w:t>河北省教育厅（SZ19055）以智能手机为终端的大学课堂教学模式</w:t>
      </w:r>
    </w:p>
    <w:p>
      <w:pPr>
        <w:spacing w:line="360" w:lineRule="auto"/>
        <w:jc w:val="center"/>
        <w:rPr>
          <w:rFonts w:hint="eastAsia" w:ascii="Times New Roman" w:hAnsi="Times New Roman" w:eastAsia="宋体" w:cs="Times New Roman"/>
          <w:bCs/>
          <w:color w:val="000000"/>
          <w:szCs w:val="21"/>
        </w:rPr>
      </w:pPr>
    </w:p>
    <w:p>
      <w:pPr>
        <w:spacing w:line="360" w:lineRule="auto"/>
        <w:rPr>
          <w:rFonts w:ascii="宋体" w:hAnsi="宋体" w:eastAsia="宋体"/>
          <w:sz w:val="24"/>
          <w:szCs w:val="24"/>
        </w:rPr>
      </w:pPr>
      <w:r>
        <w:rPr>
          <w:rFonts w:hint="eastAsia" w:ascii="宋体" w:hAnsi="宋体" w:eastAsia="宋体" w:cs="Times New Roman"/>
          <w:b/>
          <w:color w:val="000000"/>
          <w:sz w:val="24"/>
          <w:szCs w:val="24"/>
        </w:rPr>
        <w:t>摘要：</w:t>
      </w:r>
      <w:r>
        <w:rPr>
          <w:rFonts w:hint="eastAsia" w:ascii="宋体" w:hAnsi="宋体" w:eastAsia="宋体"/>
          <w:sz w:val="24"/>
          <w:szCs w:val="24"/>
        </w:rPr>
        <w:t>我国生态旅游人才培养滞后，与生态旅游发展矛盾，生态旅游人才培养迫在眉睫。在低碳经济的新时代背景下，分析了河北省旅游人才的需求变化趋势，并且在此基础上提出河北省生态旅游人才培养的建议。</w:t>
      </w:r>
    </w:p>
    <w:p>
      <w:pPr>
        <w:spacing w:line="360" w:lineRule="auto"/>
        <w:rPr>
          <w:rFonts w:ascii="宋体" w:hAnsi="宋体" w:eastAsia="宋体" w:cs="Times New Roman"/>
          <w:b/>
          <w:color w:val="000000"/>
          <w:sz w:val="24"/>
          <w:szCs w:val="24"/>
        </w:rPr>
      </w:pPr>
      <w:r>
        <w:rPr>
          <w:rFonts w:hint="eastAsia" w:ascii="宋体" w:hAnsi="宋体" w:eastAsia="宋体" w:cs="Times New Roman"/>
          <w:b/>
          <w:color w:val="000000"/>
          <w:sz w:val="24"/>
          <w:szCs w:val="24"/>
        </w:rPr>
        <w:t xml:space="preserve">关键词：低碳经济 </w:t>
      </w:r>
      <w:r>
        <w:rPr>
          <w:rFonts w:ascii="宋体" w:hAnsi="宋体" w:eastAsia="宋体" w:cs="Times New Roman"/>
          <w:b/>
          <w:color w:val="000000"/>
          <w:sz w:val="24"/>
          <w:szCs w:val="24"/>
        </w:rPr>
        <w:t xml:space="preserve"> </w:t>
      </w:r>
      <w:r>
        <w:rPr>
          <w:rFonts w:hint="eastAsia" w:ascii="宋体" w:hAnsi="宋体" w:eastAsia="宋体" w:cs="Times New Roman"/>
          <w:b/>
          <w:color w:val="000000"/>
          <w:sz w:val="24"/>
          <w:szCs w:val="24"/>
        </w:rPr>
        <w:t xml:space="preserve">生态旅游 </w:t>
      </w:r>
      <w:r>
        <w:rPr>
          <w:rFonts w:ascii="宋体" w:hAnsi="宋体" w:eastAsia="宋体" w:cs="Times New Roman"/>
          <w:b/>
          <w:color w:val="000000"/>
          <w:sz w:val="24"/>
          <w:szCs w:val="24"/>
        </w:rPr>
        <w:t xml:space="preserve"> </w:t>
      </w:r>
      <w:r>
        <w:rPr>
          <w:rFonts w:hint="eastAsia" w:ascii="宋体" w:hAnsi="宋体" w:eastAsia="宋体" w:cs="Times New Roman"/>
          <w:b/>
          <w:color w:val="000000"/>
          <w:sz w:val="24"/>
          <w:szCs w:val="24"/>
        </w:rPr>
        <w:t>人才培养</w:t>
      </w:r>
    </w:p>
    <w:p>
      <w:pPr>
        <w:spacing w:line="360" w:lineRule="auto"/>
        <w:ind w:firstLine="482" w:firstLineChars="200"/>
        <w:rPr>
          <w:rFonts w:ascii="宋体" w:hAnsi="宋体" w:eastAsia="宋体" w:cs="宋体"/>
          <w:b/>
          <w:bCs/>
          <w:kern w:val="0"/>
          <w:sz w:val="24"/>
          <w:szCs w:val="24"/>
        </w:rPr>
      </w:pPr>
      <w:r>
        <w:rPr>
          <w:rFonts w:hint="eastAsia" w:ascii="宋体" w:hAnsi="宋体" w:eastAsia="宋体" w:cs="宋体"/>
          <w:b/>
          <w:bCs/>
          <w:kern w:val="0"/>
          <w:sz w:val="24"/>
          <w:szCs w:val="24"/>
        </w:rPr>
        <w:t>一、我国生态文明建设的深入开展，需要大量的生态旅游专业人才</w:t>
      </w:r>
    </w:p>
    <w:p>
      <w:pPr>
        <w:spacing w:line="360" w:lineRule="auto"/>
        <w:ind w:firstLine="480" w:firstLineChars="200"/>
        <w:rPr>
          <w:rFonts w:hint="eastAsia" w:ascii="宋体" w:hAnsi="宋体" w:eastAsia="宋体" w:cs="宋体"/>
          <w:kern w:val="0"/>
          <w:sz w:val="24"/>
          <w:szCs w:val="24"/>
        </w:rPr>
      </w:pPr>
      <w:r>
        <w:rPr>
          <w:rFonts w:hint="eastAsia" w:ascii="宋体" w:hAnsi="宋体" w:eastAsia="宋体" w:cs="宋体"/>
          <w:kern w:val="0"/>
          <w:sz w:val="24"/>
          <w:szCs w:val="24"/>
        </w:rPr>
        <w:t>随着我国生态文明建设步伐的不断深入推进和全国旅游工作会议相关部署的全面展开，生态旅游作为推动生态文明建设的重要载体，正迎来黄金发展期和战略机遇期，融合发展势头日益凸显，是建设美丽中国，让城镇更美、让农村更美、让老百姓更富裕的重要途径，生态旅游已成为现代旅游产业发展趋势，我国多次将旅游主题定位为生态旅游年。国务院在2016年发布《“健康中国2030”规划纲要》中指出，应积极促进健康与养老、旅游、互联网、休闲体育、视频融合，催生健康新产业、新业态、新模式，生态旅游康养在健康中国2030规划中上升为国家战略。并且生态旅游形式呈现出多样化的格局，中国生态旅游形式已从原生的自然景观发展到半人工生态景观，生态旅游作为一种观念，正渗透到各种旅游产品的开发设计、旅游管理与服务中去，对旅游从业者提出了更高的要求，不仅要懂旅游管理的基本理论知识，还要懂得生态保护的专业知识，将旅游与环保融合发展。</w:t>
      </w:r>
    </w:p>
    <w:p>
      <w:pPr>
        <w:spacing w:line="360" w:lineRule="auto"/>
        <w:ind w:firstLine="482" w:firstLineChars="200"/>
        <w:rPr>
          <w:rFonts w:ascii="宋体" w:hAnsi="宋体" w:eastAsia="宋体"/>
          <w:b/>
          <w:bCs/>
          <w:sz w:val="24"/>
          <w:szCs w:val="24"/>
        </w:rPr>
      </w:pPr>
      <w:r>
        <w:rPr>
          <w:rFonts w:hint="eastAsia" w:ascii="宋体" w:hAnsi="宋体" w:eastAsia="宋体"/>
          <w:b/>
          <w:bCs/>
          <w:sz w:val="24"/>
          <w:szCs w:val="24"/>
        </w:rPr>
        <w:t>二、</w:t>
      </w:r>
      <w:r>
        <w:rPr>
          <w:rFonts w:ascii="宋体" w:hAnsi="宋体" w:eastAsia="宋体"/>
          <w:b/>
          <w:bCs/>
          <w:sz w:val="24"/>
          <w:szCs w:val="24"/>
        </w:rPr>
        <w:t>目前</w:t>
      </w:r>
      <w:r>
        <w:rPr>
          <w:rFonts w:hint="eastAsia" w:ascii="宋体" w:hAnsi="宋体" w:eastAsia="宋体"/>
          <w:b/>
          <w:bCs/>
          <w:sz w:val="24"/>
          <w:szCs w:val="24"/>
        </w:rPr>
        <w:t>我国及河北省生态旅游人才培养与需求矛盾突出</w:t>
      </w:r>
    </w:p>
    <w:p>
      <w:pPr>
        <w:spacing w:line="360" w:lineRule="auto"/>
        <w:ind w:firstLine="480" w:firstLineChars="200"/>
        <w:rPr>
          <w:rFonts w:ascii="宋体" w:hAnsi="宋体" w:eastAsia="宋体"/>
          <w:sz w:val="24"/>
          <w:szCs w:val="24"/>
        </w:rPr>
      </w:pPr>
      <w:r>
        <w:rPr>
          <w:rFonts w:hint="eastAsia" w:ascii="宋体" w:hAnsi="宋体" w:eastAsia="宋体"/>
          <w:sz w:val="24"/>
          <w:szCs w:val="24"/>
        </w:rPr>
        <w:t>新时代中国特色社会主义思想为旅游业的发展带来新机遇、提出了新要求，要大力发展生态旅游，使之成为美丽中国建设的领跑产业。生态旅游兼具环保与民生属性，受到国家政策的大力支持。低碳经济的新时代背景下，要大力发展生态旅游，人才是保障。但从我国旅游院校情况分析，生态旅游专项人才</w:t>
      </w:r>
      <w:r>
        <w:rPr>
          <w:rFonts w:hint="eastAsia" w:ascii="宋体" w:hAnsi="宋体" w:eastAsia="宋体"/>
          <w:sz w:val="24"/>
          <w:szCs w:val="24"/>
          <w:lang w:val="en-US" w:eastAsia="zh-CN"/>
        </w:rPr>
        <w:t>比例很小</w:t>
      </w:r>
      <w:r>
        <w:rPr>
          <w:rFonts w:hint="eastAsia" w:ascii="宋体" w:hAnsi="宋体" w:eastAsia="宋体"/>
          <w:sz w:val="24"/>
          <w:szCs w:val="24"/>
        </w:rPr>
        <w:t>，目前仅有云南西南林业大学设置了生态旅游院系，而大多数院校开设的都是旅游管理专业，学习大众旅游课程，生态旅游专项人才的培养迫在眉睫。</w:t>
      </w:r>
    </w:p>
    <w:p>
      <w:pPr>
        <w:spacing w:line="360" w:lineRule="auto"/>
        <w:ind w:firstLine="720" w:firstLineChars="300"/>
        <w:rPr>
          <w:rFonts w:hint="eastAsia" w:ascii="宋体" w:hAnsi="宋体" w:eastAsia="宋体"/>
          <w:sz w:val="24"/>
          <w:szCs w:val="24"/>
        </w:rPr>
      </w:pPr>
      <w:r>
        <w:rPr>
          <w:rFonts w:hint="eastAsia" w:ascii="宋体" w:hAnsi="宋体" w:eastAsia="宋体"/>
          <w:sz w:val="24"/>
          <w:szCs w:val="24"/>
        </w:rPr>
        <w:t>河北省环京津休闲旅游产业带发展进一步推进，京津冀旅游协同发展存在</w:t>
      </w:r>
      <w:r>
        <w:rPr>
          <w:rFonts w:ascii="宋体" w:hAnsi="宋体" w:eastAsia="宋体"/>
          <w:sz w:val="24"/>
          <w:szCs w:val="24"/>
        </w:rPr>
        <w:t xml:space="preserve"> “旅游一线人才培养不到位”的问题亟须改进；京张联合举办冬奥会需要大量</w:t>
      </w:r>
      <w:r>
        <w:rPr>
          <w:rFonts w:hint="eastAsia" w:ascii="宋体" w:hAnsi="宋体" w:eastAsia="宋体"/>
          <w:sz w:val="24"/>
          <w:szCs w:val="24"/>
        </w:rPr>
        <w:t>滑雪旅游、生态旅游与涉外旅游酒店服务管理人才的支持；秦皇岛旅游兴市、滨海度假、康养旅游战略发展的需要大量</w:t>
      </w:r>
      <w:r>
        <w:rPr>
          <w:rFonts w:hint="eastAsia" w:ascii="宋体" w:hAnsi="宋体" w:eastAsia="宋体"/>
          <w:sz w:val="24"/>
          <w:szCs w:val="24"/>
          <w:lang w:val="en-US" w:eastAsia="zh-CN"/>
        </w:rPr>
        <w:t>生态</w:t>
      </w:r>
      <w:r>
        <w:rPr>
          <w:rFonts w:hint="eastAsia" w:ascii="宋体" w:hAnsi="宋体" w:eastAsia="宋体"/>
          <w:sz w:val="24"/>
          <w:szCs w:val="24"/>
        </w:rPr>
        <w:t>旅游专业人才。河北省旅游迎来了新机遇，旅游业持续加速，2</w:t>
      </w:r>
      <w:r>
        <w:rPr>
          <w:rFonts w:ascii="宋体" w:hAnsi="宋体" w:eastAsia="宋体"/>
          <w:sz w:val="24"/>
          <w:szCs w:val="24"/>
        </w:rPr>
        <w:t>018</w:t>
      </w:r>
      <w:r>
        <w:rPr>
          <w:rFonts w:hint="eastAsia" w:ascii="宋体" w:hAnsi="宋体" w:eastAsia="宋体"/>
          <w:sz w:val="24"/>
          <w:szCs w:val="24"/>
        </w:rPr>
        <w:t>年共接待海内外游客6</w:t>
      </w:r>
      <w:r>
        <w:rPr>
          <w:rFonts w:ascii="宋体" w:hAnsi="宋体" w:eastAsia="宋体"/>
          <w:sz w:val="24"/>
          <w:szCs w:val="24"/>
        </w:rPr>
        <w:t>.78</w:t>
      </w:r>
      <w:r>
        <w:rPr>
          <w:rFonts w:hint="eastAsia" w:ascii="宋体" w:hAnsi="宋体" w:eastAsia="宋体"/>
          <w:sz w:val="24"/>
          <w:szCs w:val="24"/>
        </w:rPr>
        <w:t>亿人次，旅游总收入6</w:t>
      </w:r>
      <w:r>
        <w:rPr>
          <w:rFonts w:ascii="宋体" w:hAnsi="宋体" w:eastAsia="宋体"/>
          <w:sz w:val="24"/>
          <w:szCs w:val="24"/>
        </w:rPr>
        <w:t>36.42</w:t>
      </w:r>
      <w:r>
        <w:rPr>
          <w:rFonts w:hint="eastAsia" w:ascii="宋体" w:hAnsi="宋体" w:eastAsia="宋体"/>
          <w:sz w:val="24"/>
          <w:szCs w:val="24"/>
        </w:rPr>
        <w:t>亿元，同比分别增长1</w:t>
      </w:r>
      <w:r>
        <w:rPr>
          <w:rFonts w:ascii="宋体" w:hAnsi="宋体" w:eastAsia="宋体"/>
          <w:sz w:val="24"/>
          <w:szCs w:val="24"/>
        </w:rPr>
        <w:t>8.44</w:t>
      </w:r>
      <w:r>
        <w:rPr>
          <w:rFonts w:hint="eastAsia" w:ascii="宋体" w:hAnsi="宋体" w:eastAsia="宋体"/>
          <w:sz w:val="24"/>
          <w:szCs w:val="24"/>
        </w:rPr>
        <w:t>%和2</w:t>
      </w:r>
      <w:r>
        <w:rPr>
          <w:rFonts w:ascii="宋体" w:hAnsi="宋体" w:eastAsia="宋体"/>
          <w:sz w:val="24"/>
          <w:szCs w:val="24"/>
        </w:rPr>
        <w:t>4.35</w:t>
      </w:r>
      <w:r>
        <w:rPr>
          <w:rFonts w:hint="eastAsia" w:ascii="宋体" w:hAnsi="宋体" w:eastAsia="宋体"/>
          <w:sz w:val="24"/>
          <w:szCs w:val="24"/>
        </w:rPr>
        <w:t>%，超过全国平均增速8个和1</w:t>
      </w:r>
      <w:r>
        <w:rPr>
          <w:rFonts w:ascii="宋体" w:hAnsi="宋体" w:eastAsia="宋体"/>
          <w:sz w:val="24"/>
          <w:szCs w:val="24"/>
        </w:rPr>
        <w:t>2</w:t>
      </w:r>
      <w:r>
        <w:rPr>
          <w:rFonts w:hint="eastAsia" w:ascii="宋体" w:hAnsi="宋体" w:eastAsia="宋体"/>
          <w:sz w:val="24"/>
          <w:szCs w:val="24"/>
        </w:rPr>
        <w:t>个百分点。据预测，2</w:t>
      </w:r>
      <w:r>
        <w:rPr>
          <w:rFonts w:ascii="宋体" w:hAnsi="宋体" w:eastAsia="宋体"/>
          <w:sz w:val="24"/>
          <w:szCs w:val="24"/>
        </w:rPr>
        <w:t>018</w:t>
      </w:r>
      <w:r>
        <w:rPr>
          <w:rFonts w:hint="eastAsia" w:ascii="宋体" w:hAnsi="宋体" w:eastAsia="宋体"/>
          <w:sz w:val="24"/>
          <w:szCs w:val="24"/>
        </w:rPr>
        <w:t>年河北省旅游从业人员净需求至少7</w:t>
      </w:r>
      <w:r>
        <w:rPr>
          <w:rFonts w:ascii="宋体" w:hAnsi="宋体" w:eastAsia="宋体"/>
          <w:sz w:val="24"/>
          <w:szCs w:val="24"/>
        </w:rPr>
        <w:t>.43</w:t>
      </w:r>
      <w:r>
        <w:rPr>
          <w:rFonts w:hint="eastAsia" w:ascii="宋体" w:hAnsi="宋体" w:eastAsia="宋体"/>
          <w:sz w:val="24"/>
          <w:szCs w:val="24"/>
        </w:rPr>
        <w:t>万人，平均增长8</w:t>
      </w:r>
      <w:r>
        <w:rPr>
          <w:rFonts w:ascii="宋体" w:hAnsi="宋体" w:eastAsia="宋体"/>
          <w:sz w:val="24"/>
          <w:szCs w:val="24"/>
        </w:rPr>
        <w:t>.05</w:t>
      </w:r>
      <w:r>
        <w:rPr>
          <w:rFonts w:hint="eastAsia" w:ascii="宋体" w:hAnsi="宋体" w:eastAsia="宋体"/>
          <w:sz w:val="24"/>
          <w:szCs w:val="24"/>
        </w:rPr>
        <w:t>%，据统计，河北省</w:t>
      </w:r>
      <w:r>
        <w:rPr>
          <w:rFonts w:ascii="宋体" w:hAnsi="宋体" w:eastAsia="宋体"/>
          <w:sz w:val="24"/>
          <w:szCs w:val="24"/>
        </w:rPr>
        <w:t>2018年旅游管理、酒店管理招生人数分别为661人、352人，共计1013人，</w:t>
      </w:r>
      <w:r>
        <w:rPr>
          <w:rFonts w:hint="eastAsia" w:ascii="宋体" w:hAnsi="宋体" w:eastAsia="宋体"/>
          <w:sz w:val="24"/>
          <w:szCs w:val="24"/>
        </w:rPr>
        <w:t>高素质</w:t>
      </w:r>
      <w:r>
        <w:rPr>
          <w:rFonts w:ascii="宋体" w:hAnsi="宋体" w:eastAsia="宋体"/>
          <w:sz w:val="24"/>
          <w:szCs w:val="24"/>
        </w:rPr>
        <w:t>旅游专业人才严重短缺</w:t>
      </w:r>
      <w:r>
        <w:rPr>
          <w:rFonts w:hint="eastAsia" w:ascii="宋体" w:hAnsi="宋体" w:eastAsia="宋体"/>
          <w:sz w:val="24"/>
          <w:szCs w:val="24"/>
        </w:rPr>
        <w:t>；本科层次没有培养生态旅游方向的学生，供需矛盾突出。</w:t>
      </w:r>
    </w:p>
    <w:p>
      <w:pPr>
        <w:spacing w:line="360" w:lineRule="auto"/>
        <w:ind w:firstLine="720" w:firstLineChars="300"/>
        <w:rPr>
          <w:rFonts w:ascii="宋体" w:hAnsi="宋体" w:eastAsia="宋体" w:cs="Times New Roman"/>
          <w:b/>
          <w:color w:val="000000"/>
          <w:sz w:val="24"/>
          <w:szCs w:val="24"/>
        </w:rPr>
      </w:pPr>
      <w:r>
        <w:rPr>
          <w:rFonts w:hint="eastAsia" w:ascii="宋体" w:hAnsi="宋体" w:eastAsia="宋体"/>
          <w:sz w:val="24"/>
          <w:szCs w:val="24"/>
          <w:lang w:val="en-US" w:eastAsia="zh-CN"/>
        </w:rPr>
        <w:t>三、</w:t>
      </w:r>
      <w:r>
        <w:rPr>
          <w:rFonts w:hint="eastAsia" w:ascii="宋体" w:hAnsi="宋体" w:eastAsia="宋体" w:cs="Times New Roman"/>
          <w:b/>
          <w:color w:val="000000"/>
          <w:sz w:val="24"/>
          <w:szCs w:val="24"/>
        </w:rPr>
        <w:t>低碳经济新时代背景下河北省生态旅游人才培养建议</w:t>
      </w:r>
    </w:p>
    <w:p>
      <w:pPr>
        <w:spacing w:line="360" w:lineRule="auto"/>
        <w:ind w:firstLine="482" w:firstLineChars="200"/>
        <w:rPr>
          <w:rFonts w:ascii="宋体" w:hAnsi="宋体" w:eastAsia="宋体" w:cs="Times New Roman"/>
          <w:b/>
          <w:color w:val="000000"/>
          <w:sz w:val="24"/>
          <w:szCs w:val="24"/>
        </w:rPr>
      </w:pPr>
      <w:bookmarkStart w:id="0" w:name="_GoBack"/>
      <w:r>
        <w:rPr>
          <w:rFonts w:hint="eastAsia" w:ascii="宋体" w:hAnsi="宋体" w:eastAsia="宋体" w:cs="Times New Roman"/>
          <w:b/>
          <w:color w:val="000000"/>
          <w:sz w:val="24"/>
          <w:szCs w:val="24"/>
        </w:rPr>
        <w:t>（一）高度重视，多学科联合培养生态旅游人才</w:t>
      </w:r>
    </w:p>
    <w:bookmarkEnd w:id="0"/>
    <w:p>
      <w:pPr>
        <w:spacing w:line="360" w:lineRule="auto"/>
        <w:ind w:firstLine="480" w:firstLineChars="200"/>
        <w:rPr>
          <w:rFonts w:hint="eastAsia" w:ascii="宋体" w:hAnsi="宋体" w:eastAsia="宋体" w:cs="Times New Roman"/>
          <w:bCs/>
          <w:color w:val="000000"/>
          <w:sz w:val="24"/>
          <w:szCs w:val="24"/>
        </w:rPr>
      </w:pPr>
      <w:r>
        <w:rPr>
          <w:rFonts w:hint="eastAsia" w:ascii="宋体" w:hAnsi="宋体" w:eastAsia="宋体" w:cs="Times New Roman"/>
          <w:bCs/>
          <w:color w:val="000000"/>
          <w:sz w:val="24"/>
          <w:szCs w:val="24"/>
        </w:rPr>
        <w:t>各高校引导生</w:t>
      </w:r>
      <w:r>
        <w:rPr>
          <w:rFonts w:ascii="宋体" w:hAnsi="宋体" w:eastAsia="宋体" w:cs="Times New Roman"/>
          <w:bCs/>
          <w:color w:val="000000"/>
          <w:sz w:val="24"/>
          <w:szCs w:val="24"/>
        </w:rPr>
        <w:t>态、环保、林学</w:t>
      </w:r>
      <w:r>
        <w:rPr>
          <w:rFonts w:hint="eastAsia" w:ascii="宋体" w:hAnsi="宋体" w:eastAsia="宋体" w:cs="Times New Roman"/>
          <w:bCs/>
          <w:color w:val="000000"/>
          <w:sz w:val="24"/>
          <w:szCs w:val="24"/>
        </w:rPr>
        <w:t>、</w:t>
      </w:r>
      <w:r>
        <w:rPr>
          <w:rFonts w:ascii="宋体" w:hAnsi="宋体" w:eastAsia="宋体" w:cs="Times New Roman"/>
          <w:bCs/>
          <w:color w:val="000000"/>
          <w:sz w:val="24"/>
          <w:szCs w:val="24"/>
        </w:rPr>
        <w:t>生物、地质等相关专业开设生态旅游课程，与旅游</w:t>
      </w:r>
      <w:r>
        <w:rPr>
          <w:rFonts w:hint="eastAsia" w:ascii="宋体" w:hAnsi="宋体" w:eastAsia="宋体" w:cs="Times New Roman"/>
          <w:bCs/>
          <w:color w:val="000000"/>
          <w:sz w:val="24"/>
          <w:szCs w:val="24"/>
          <w:lang w:val="en-US" w:eastAsia="zh-CN"/>
        </w:rPr>
        <w:t>相关</w:t>
      </w:r>
      <w:r>
        <w:rPr>
          <w:rFonts w:ascii="宋体" w:hAnsi="宋体" w:eastAsia="宋体" w:cs="Times New Roman"/>
          <w:bCs/>
          <w:color w:val="000000"/>
          <w:sz w:val="24"/>
          <w:szCs w:val="24"/>
        </w:rPr>
        <w:t>专业联合培养专业解说</w:t>
      </w:r>
      <w:r>
        <w:rPr>
          <w:rFonts w:hint="eastAsia" w:ascii="宋体" w:hAnsi="宋体" w:eastAsia="宋体" w:cs="Times New Roman"/>
          <w:bCs/>
          <w:color w:val="000000"/>
          <w:sz w:val="24"/>
          <w:szCs w:val="24"/>
        </w:rPr>
        <w:t>、</w:t>
      </w:r>
      <w:r>
        <w:rPr>
          <w:rFonts w:ascii="宋体" w:hAnsi="宋体" w:eastAsia="宋体" w:cs="Times New Roman"/>
          <w:bCs/>
          <w:color w:val="000000"/>
          <w:sz w:val="24"/>
          <w:szCs w:val="24"/>
        </w:rPr>
        <w:t>生态向导等各类适用人才</w:t>
      </w:r>
      <w:r>
        <w:rPr>
          <w:rFonts w:hint="eastAsia" w:ascii="宋体" w:hAnsi="宋体" w:eastAsia="宋体" w:cs="Times New Roman"/>
          <w:bCs/>
          <w:color w:val="000000"/>
          <w:sz w:val="24"/>
          <w:szCs w:val="24"/>
        </w:rPr>
        <w:t>，大力开发生态旅游发展的重点领域急需、紧缺专门人才，例如生态旅游景区经营管理人才、专业技术人才、生态旅游目的地</w:t>
      </w:r>
      <w:r>
        <w:rPr>
          <w:rFonts w:ascii="宋体" w:hAnsi="宋体" w:eastAsia="宋体" w:cs="Times New Roman"/>
          <w:bCs/>
          <w:color w:val="000000"/>
          <w:sz w:val="24"/>
          <w:szCs w:val="24"/>
        </w:rPr>
        <w:t>规划开发、产品设计</w:t>
      </w:r>
      <w:r>
        <w:rPr>
          <w:rFonts w:hint="eastAsia" w:ascii="宋体" w:hAnsi="宋体" w:eastAsia="宋体" w:cs="Times New Roman"/>
          <w:bCs/>
          <w:color w:val="000000"/>
          <w:sz w:val="24"/>
          <w:szCs w:val="24"/>
        </w:rPr>
        <w:t>专业人才等，多渠道、多学科融合培养，拓宽生态旅游人才培养路径。</w:t>
      </w:r>
    </w:p>
    <w:p>
      <w:pPr>
        <w:spacing w:line="360" w:lineRule="auto"/>
        <w:ind w:firstLine="482" w:firstLineChars="200"/>
        <w:rPr>
          <w:rFonts w:hint="eastAsia" w:ascii="宋体" w:hAnsi="宋体" w:eastAsia="宋体" w:cs="Times New Roman"/>
          <w:b/>
          <w:color w:val="000000"/>
          <w:sz w:val="24"/>
          <w:szCs w:val="24"/>
        </w:rPr>
      </w:pPr>
      <w:r>
        <w:rPr>
          <w:rFonts w:hint="eastAsia" w:ascii="宋体" w:hAnsi="宋体" w:eastAsia="宋体" w:cs="Times New Roman"/>
          <w:b/>
          <w:color w:val="000000"/>
          <w:sz w:val="24"/>
          <w:szCs w:val="24"/>
        </w:rPr>
        <w:t>（二）鼓励、扶持生态旅游方向的旅游专业建设，旅游类相关专业均开设《生态旅游》课程</w:t>
      </w:r>
    </w:p>
    <w:p>
      <w:pPr>
        <w:spacing w:line="360" w:lineRule="auto"/>
        <w:ind w:firstLine="480" w:firstLineChars="200"/>
        <w:rPr>
          <w:rFonts w:hint="eastAsia" w:ascii="宋体" w:hAnsi="宋体" w:eastAsia="宋体" w:cs="Times New Roman"/>
          <w:b w:val="0"/>
          <w:bCs/>
          <w:color w:val="000000"/>
          <w:sz w:val="24"/>
          <w:szCs w:val="24"/>
        </w:rPr>
      </w:pPr>
      <w:r>
        <w:rPr>
          <w:rFonts w:hint="eastAsia" w:ascii="宋体" w:hAnsi="宋体" w:eastAsia="宋体" w:cs="Times New Roman"/>
          <w:b w:val="0"/>
          <w:bCs/>
          <w:color w:val="000000"/>
          <w:sz w:val="24"/>
          <w:szCs w:val="24"/>
        </w:rPr>
        <w:t>生态文明的本质是尊重自然、顺应自然和保护自然。尊重自然就是要对自然怀有敬畏之心、感恩之情、报恩之意，绝不凌驾于自然之上，天人合一，和谐共生，否则将遭到自然的反击，非典、正遭遇的新型冠状肺炎就是对人类的警示。必须树立生态理论观念，推动生态文化、生态行为和生态意识等生态文明理论教育的全民化进程。</w:t>
      </w:r>
    </w:p>
    <w:p>
      <w:pPr>
        <w:spacing w:line="360" w:lineRule="auto"/>
        <w:ind w:firstLine="480" w:firstLineChars="200"/>
        <w:rPr>
          <w:rFonts w:hint="eastAsia" w:ascii="宋体" w:hAnsi="宋体" w:eastAsia="宋体" w:cs="Times New Roman"/>
          <w:bCs/>
          <w:color w:val="000000"/>
          <w:sz w:val="24"/>
          <w:szCs w:val="24"/>
        </w:rPr>
      </w:pPr>
      <w:r>
        <w:rPr>
          <w:rFonts w:hint="eastAsia" w:ascii="宋体" w:hAnsi="宋体" w:eastAsia="宋体" w:cs="Times New Roman"/>
          <w:bCs/>
          <w:color w:val="000000"/>
          <w:sz w:val="24"/>
          <w:szCs w:val="24"/>
        </w:rPr>
        <w:t>如何提升全民生态文明意识、进行生态保护教育，旅游是寓教于游、进行生态保护宣传教育的良好途径。当今已经进入大众旅游时代，旅游过程中进行宣传、科普影响范围大、快捷、见效快，要求旅游从业者具备生态文明素养、生态环保知识，而河北省高校设置的旅游类相关专业基本上都是大众旅游专业，鼓励、扶持生态旅游方向的旅游专业建设，建议各高校大众旅游专业均开设《生态旅游》课程，生态旅游课程在生态保护教育中将起到举足轻重作用，有助于推动生态文明建设的步伐。各高校应高度重视，开设《生态旅游》课程，选择系统、规范的《生态旅游》教材，有效的将生态和旅游有机结合起来。</w:t>
      </w:r>
    </w:p>
    <w:p>
      <w:pPr>
        <w:spacing w:line="360" w:lineRule="auto"/>
        <w:rPr>
          <w:rFonts w:hint="eastAsia" w:ascii="宋体" w:hAnsi="宋体" w:eastAsia="宋体" w:cs="Times New Roman"/>
          <w:b/>
          <w:color w:val="000000"/>
          <w:sz w:val="24"/>
          <w:szCs w:val="24"/>
        </w:rPr>
      </w:pPr>
      <w:r>
        <w:rPr>
          <w:rFonts w:hint="eastAsia" w:ascii="宋体" w:hAnsi="宋体" w:eastAsia="宋体" w:cs="Times New Roman"/>
          <w:b/>
          <w:color w:val="000000"/>
          <w:sz w:val="24"/>
          <w:szCs w:val="24"/>
        </w:rPr>
        <w:t>（三）实施丰富多彩的生态旅游实践教学，提升学生生态素养</w:t>
      </w:r>
    </w:p>
    <w:p>
      <w:pPr>
        <w:spacing w:line="360" w:lineRule="auto"/>
        <w:ind w:firstLine="480" w:firstLineChars="200"/>
        <w:rPr>
          <w:rFonts w:ascii="宋体" w:hAnsi="宋体" w:eastAsia="宋体" w:cs="Times New Roman"/>
          <w:bCs/>
          <w:color w:val="000000"/>
          <w:sz w:val="24"/>
          <w:szCs w:val="24"/>
        </w:rPr>
      </w:pPr>
      <w:r>
        <w:rPr>
          <w:rFonts w:hint="eastAsia" w:ascii="宋体" w:hAnsi="宋体" w:eastAsia="宋体" w:cs="Times New Roman"/>
          <w:bCs/>
          <w:color w:val="000000"/>
          <w:sz w:val="24"/>
          <w:szCs w:val="24"/>
        </w:rPr>
        <w:t>注重生态旅游教学的理论与实践相结合，推进生态旅游课程的实践教学。首先课堂上教师应多借助多媒体课件、图片、视频、案例等多种形式展示更多的和环境教育相关的案例，通过视觉、事件冲击加深学生的生态文明理念。其次让课堂走进景区、自然保护区，通过身临其境的现场感受激发学生的“环保意识”，以此促进生态旅游课程的环境教育作用的发挥。最后教师带领学生举办多样化的生态旅游活动，使得学生更好地认识、感受、领悟生态旅游的内涵，更加深刻地感受生态旅游实施的重要性和迫切性。</w:t>
      </w:r>
    </w:p>
    <w:p>
      <w:pPr>
        <w:spacing w:line="360" w:lineRule="auto"/>
        <w:rPr>
          <w:rFonts w:ascii="宋体" w:hAnsi="宋体" w:eastAsia="宋体" w:cs="Times New Roman"/>
          <w:bCs/>
          <w:color w:val="000000"/>
          <w:sz w:val="24"/>
          <w:szCs w:val="24"/>
        </w:rPr>
      </w:pPr>
    </w:p>
    <w:p>
      <w:pPr>
        <w:spacing w:line="360" w:lineRule="auto"/>
        <w:rPr>
          <w:rFonts w:hint="eastAsia" w:ascii="宋体" w:hAnsi="宋体" w:eastAsia="宋体" w:cs="Times New Roman"/>
          <w:bCs/>
          <w:color w:val="000000"/>
          <w:sz w:val="24"/>
          <w:szCs w:val="24"/>
        </w:rPr>
      </w:pPr>
      <w:r>
        <w:rPr>
          <w:rFonts w:hint="eastAsia" w:ascii="宋体" w:hAnsi="宋体" w:eastAsia="宋体" w:cs="Times New Roman"/>
          <w:bCs/>
          <w:color w:val="000000"/>
          <w:sz w:val="24"/>
          <w:szCs w:val="24"/>
        </w:rPr>
        <w:t>参考文献：</w:t>
      </w:r>
    </w:p>
    <w:p>
      <w:pPr>
        <w:spacing w:line="360" w:lineRule="auto"/>
        <w:rPr>
          <w:rFonts w:hint="eastAsia" w:ascii="宋体" w:hAnsi="宋体" w:eastAsia="宋体" w:cs="Times New Roman"/>
          <w:bCs/>
          <w:color w:val="000000"/>
          <w:sz w:val="24"/>
          <w:szCs w:val="24"/>
          <w:lang w:val="en-US" w:eastAsia="zh-CN"/>
        </w:rPr>
      </w:pPr>
      <w:r>
        <w:rPr>
          <w:rFonts w:hint="eastAsia" w:ascii="宋体" w:hAnsi="宋体" w:eastAsia="宋体" w:cs="Times New Roman"/>
          <w:bCs/>
          <w:color w:val="000000"/>
          <w:sz w:val="24"/>
          <w:szCs w:val="24"/>
          <w:lang w:val="en-US" w:eastAsia="zh-CN"/>
        </w:rPr>
        <w:t>1.李瑞光，段万春.云南生态旅游人才培养问题研究[J]旅游经济,2013</w:t>
      </w:r>
    </w:p>
    <w:p>
      <w:pPr>
        <w:spacing w:line="360" w:lineRule="auto"/>
        <w:rPr>
          <w:rFonts w:hint="eastAsia" w:ascii="宋体" w:hAnsi="宋体" w:eastAsia="宋体" w:cs="Times New Roman"/>
          <w:bCs/>
          <w:color w:val="000000"/>
          <w:sz w:val="24"/>
          <w:szCs w:val="24"/>
          <w:lang w:val="en-US" w:eastAsia="zh-CN"/>
        </w:rPr>
      </w:pPr>
      <w:r>
        <w:rPr>
          <w:rFonts w:hint="eastAsia" w:ascii="宋体" w:hAnsi="宋体" w:eastAsia="宋体" w:cs="Times New Roman"/>
          <w:bCs/>
          <w:color w:val="000000"/>
          <w:sz w:val="24"/>
          <w:szCs w:val="24"/>
          <w:lang w:val="en-US" w:eastAsia="zh-CN"/>
        </w:rPr>
        <w:t>2.廉梅霞等.高职生态旅游类人才培养模式的探索与实践[J]安徽农学通报,2017(12)</w:t>
      </w:r>
    </w:p>
    <w:p>
      <w:pPr>
        <w:spacing w:line="360" w:lineRule="auto"/>
        <w:rPr>
          <w:rFonts w:hint="default" w:ascii="宋体" w:hAnsi="宋体" w:eastAsia="宋体" w:cs="Times New Roman"/>
          <w:bCs/>
          <w:color w:val="000000"/>
          <w:sz w:val="24"/>
          <w:szCs w:val="24"/>
          <w:lang w:val="en-US" w:eastAsia="zh-CN"/>
        </w:rPr>
      </w:pPr>
      <w:r>
        <w:rPr>
          <w:rFonts w:hint="eastAsia" w:ascii="宋体" w:hAnsi="宋体" w:eastAsia="宋体" w:cs="Times New Roman"/>
          <w:bCs/>
          <w:color w:val="000000"/>
          <w:sz w:val="24"/>
          <w:szCs w:val="24"/>
          <w:lang w:val="en-US" w:eastAsia="zh-CN"/>
        </w:rPr>
        <w:t>3.马勇.大力发展生态旅游，助力美丽中国建设[R]中国旅游报,2017</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1F6"/>
    <w:rsid w:val="00247480"/>
    <w:rsid w:val="00260E69"/>
    <w:rsid w:val="002B2273"/>
    <w:rsid w:val="00334B14"/>
    <w:rsid w:val="00377379"/>
    <w:rsid w:val="004E1FA4"/>
    <w:rsid w:val="007B7077"/>
    <w:rsid w:val="00923081"/>
    <w:rsid w:val="009E68F6"/>
    <w:rsid w:val="00A50E35"/>
    <w:rsid w:val="00A54572"/>
    <w:rsid w:val="00B34431"/>
    <w:rsid w:val="00B40AB7"/>
    <w:rsid w:val="00BB6F94"/>
    <w:rsid w:val="00C801CE"/>
    <w:rsid w:val="00C9345C"/>
    <w:rsid w:val="00D51B85"/>
    <w:rsid w:val="00DA6212"/>
    <w:rsid w:val="00DE2D8E"/>
    <w:rsid w:val="00EC7115"/>
    <w:rsid w:val="00FA32DB"/>
    <w:rsid w:val="00FD71F6"/>
    <w:rsid w:val="09FA7AAE"/>
    <w:rsid w:val="0F005BF6"/>
    <w:rsid w:val="117F2E8B"/>
    <w:rsid w:val="12577DA3"/>
    <w:rsid w:val="3363700B"/>
    <w:rsid w:val="3CF22564"/>
    <w:rsid w:val="40216FCE"/>
    <w:rsid w:val="474945CA"/>
    <w:rsid w:val="4FFB3A3E"/>
    <w:rsid w:val="5A0D50EA"/>
    <w:rsid w:val="62F437D9"/>
    <w:rsid w:val="6B9806A1"/>
    <w:rsid w:val="6D895376"/>
    <w:rsid w:val="6F0F0281"/>
    <w:rsid w:val="70AC72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308</Words>
  <Characters>1759</Characters>
  <Lines>14</Lines>
  <Paragraphs>4</Paragraphs>
  <TotalTime>12</TotalTime>
  <ScaleCrop>false</ScaleCrop>
  <LinksUpToDate>false</LinksUpToDate>
  <CharactersWithSpaces>2063</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2019-06-11T08:14:00Z</dcterms:created>
  <dc:creator>郐 凯</dc:creator>
  <cp:lastModifiedBy>云淡风轻</cp:lastModifiedBy>
  <dcterms:modified xsi:type="dcterms:W3CDTF">2020-02-28T07:46:45Z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