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F9" w:rsidRPr="0079537E" w:rsidRDefault="006957F6" w:rsidP="0022499A">
      <w:pPr>
        <w:spacing w:line="560" w:lineRule="exact"/>
        <w:jc w:val="center"/>
        <w:rPr>
          <w:rFonts w:ascii="黑体" w:eastAsia="黑体" w:hAnsi="黑体"/>
          <w:sz w:val="30"/>
          <w:szCs w:val="30"/>
        </w:rPr>
      </w:pPr>
      <w:r w:rsidRPr="0079537E">
        <w:rPr>
          <w:rFonts w:ascii="黑体" w:eastAsia="黑体" w:hAnsi="黑体" w:hint="eastAsia"/>
          <w:sz w:val="30"/>
          <w:szCs w:val="30"/>
        </w:rPr>
        <w:t>大数据时代</w:t>
      </w:r>
      <w:r w:rsidR="00941DF9" w:rsidRPr="0079537E">
        <w:rPr>
          <w:rFonts w:ascii="黑体" w:eastAsia="黑体" w:hAnsi="黑体" w:hint="eastAsia"/>
          <w:sz w:val="30"/>
          <w:szCs w:val="30"/>
        </w:rPr>
        <w:t>军事职业教育创新发展探析</w:t>
      </w:r>
    </w:p>
    <w:p w:rsidR="00941DF9" w:rsidRPr="0079537E" w:rsidRDefault="00941DF9" w:rsidP="0079537E">
      <w:pPr>
        <w:spacing w:line="560" w:lineRule="exact"/>
        <w:jc w:val="center"/>
        <w:rPr>
          <w:rFonts w:ascii="楷体_GB2312" w:eastAsia="楷体_GB2312"/>
          <w:sz w:val="24"/>
          <w:szCs w:val="24"/>
        </w:rPr>
      </w:pPr>
      <w:r w:rsidRPr="0079537E">
        <w:rPr>
          <w:rFonts w:ascii="楷体_GB2312" w:eastAsia="楷体_GB2312" w:hint="eastAsia"/>
          <w:sz w:val="24"/>
          <w:szCs w:val="24"/>
        </w:rPr>
        <w:t xml:space="preserve">卢义龙 </w:t>
      </w:r>
      <w:r w:rsidR="00321BA5" w:rsidRPr="0079537E">
        <w:rPr>
          <w:rFonts w:ascii="楷体_GB2312" w:eastAsia="楷体_GB2312" w:hint="eastAsia"/>
          <w:sz w:val="24"/>
          <w:szCs w:val="24"/>
        </w:rPr>
        <w:t>（</w:t>
      </w:r>
      <w:r w:rsidRPr="0079537E">
        <w:rPr>
          <w:rFonts w:ascii="楷体_GB2312" w:eastAsia="楷体_GB2312" w:hint="eastAsia"/>
          <w:sz w:val="24"/>
          <w:szCs w:val="24"/>
        </w:rPr>
        <w:t>武警士官学校  浙江杭州</w:t>
      </w:r>
      <w:r w:rsidR="00321BA5" w:rsidRPr="0079537E">
        <w:rPr>
          <w:rFonts w:ascii="楷体_GB2312" w:eastAsia="楷体_GB2312" w:hint="eastAsia"/>
          <w:sz w:val="24"/>
          <w:szCs w:val="24"/>
        </w:rPr>
        <w:t xml:space="preserve">  310000）</w:t>
      </w:r>
    </w:p>
    <w:p w:rsidR="00941DF9" w:rsidRPr="0079537E" w:rsidRDefault="001A7789" w:rsidP="0022499A">
      <w:pPr>
        <w:spacing w:line="560" w:lineRule="exact"/>
        <w:rPr>
          <w:rFonts w:ascii="楷体_GB2312" w:eastAsia="楷体_GB2312"/>
          <w:szCs w:val="21"/>
        </w:rPr>
      </w:pPr>
      <w:r w:rsidRPr="0079537E">
        <w:rPr>
          <w:rFonts w:ascii="楷体_GB2312" w:eastAsia="楷体_GB2312" w:hint="eastAsia"/>
          <w:szCs w:val="21"/>
        </w:rPr>
        <w:t>【</w:t>
      </w:r>
      <w:r w:rsidR="00941DF9" w:rsidRPr="0079537E">
        <w:rPr>
          <w:rFonts w:ascii="楷体_GB2312" w:eastAsia="楷体_GB2312" w:hint="eastAsia"/>
          <w:szCs w:val="21"/>
        </w:rPr>
        <w:t>摘要</w:t>
      </w:r>
      <w:r w:rsidRPr="0079537E">
        <w:rPr>
          <w:rFonts w:ascii="楷体_GB2312" w:eastAsia="楷体_GB2312" w:hint="eastAsia"/>
          <w:szCs w:val="21"/>
        </w:rPr>
        <w:t>】</w:t>
      </w:r>
      <w:r w:rsidR="00512FC6" w:rsidRPr="0079537E">
        <w:rPr>
          <w:rFonts w:ascii="楷体_GB2312" w:eastAsia="楷体_GB2312" w:hint="eastAsia"/>
          <w:szCs w:val="21"/>
        </w:rPr>
        <w:t>军事职业教育是培养新型军事人才的重要途径，</w:t>
      </w:r>
      <w:r w:rsidR="0097225A" w:rsidRPr="0079537E">
        <w:rPr>
          <w:rFonts w:ascii="楷体_GB2312" w:eastAsia="楷体_GB2312" w:hint="eastAsia"/>
          <w:szCs w:val="21"/>
        </w:rPr>
        <w:t>随着</w:t>
      </w:r>
      <w:r w:rsidR="003D5688" w:rsidRPr="0079537E">
        <w:rPr>
          <w:rFonts w:ascii="楷体_GB2312" w:eastAsia="楷体_GB2312" w:hint="eastAsia"/>
          <w:szCs w:val="21"/>
        </w:rPr>
        <w:t>大数据时代的到来</w:t>
      </w:r>
      <w:r w:rsidR="0097225A" w:rsidRPr="0079537E">
        <w:rPr>
          <w:rFonts w:ascii="楷体_GB2312" w:eastAsia="楷体_GB2312" w:hint="eastAsia"/>
          <w:szCs w:val="21"/>
        </w:rPr>
        <w:t>，</w:t>
      </w:r>
      <w:r w:rsidR="003D5688" w:rsidRPr="0079537E">
        <w:rPr>
          <w:rFonts w:ascii="楷体_GB2312" w:eastAsia="楷体_GB2312" w:hint="eastAsia"/>
          <w:szCs w:val="21"/>
        </w:rPr>
        <w:t>职业教育开启了一场新的变革</w:t>
      </w:r>
      <w:r w:rsidR="0097225A" w:rsidRPr="0079537E">
        <w:rPr>
          <w:rFonts w:ascii="楷体_GB2312" w:eastAsia="楷体_GB2312" w:hint="eastAsia"/>
          <w:szCs w:val="21"/>
        </w:rPr>
        <w:t>，特别是军事</w:t>
      </w:r>
      <w:r w:rsidR="003D5688" w:rsidRPr="0079537E">
        <w:rPr>
          <w:rFonts w:ascii="楷体_GB2312" w:eastAsia="楷体_GB2312" w:hint="eastAsia"/>
          <w:szCs w:val="21"/>
        </w:rPr>
        <w:t>职业教育领域也</w:t>
      </w:r>
      <w:r w:rsidR="00FB5981" w:rsidRPr="0079537E">
        <w:rPr>
          <w:rFonts w:ascii="楷体_GB2312" w:eastAsia="楷体_GB2312" w:hint="eastAsia"/>
          <w:szCs w:val="21"/>
        </w:rPr>
        <w:t>将</w:t>
      </w:r>
      <w:r w:rsidR="003D5688" w:rsidRPr="0079537E">
        <w:rPr>
          <w:rFonts w:ascii="楷体_GB2312" w:eastAsia="楷体_GB2312" w:hint="eastAsia"/>
          <w:szCs w:val="21"/>
        </w:rPr>
        <w:t>迎来新的发展机遇。文章分析了大数据</w:t>
      </w:r>
      <w:r w:rsidR="00902C83" w:rsidRPr="0079537E">
        <w:rPr>
          <w:rFonts w:ascii="楷体_GB2312" w:eastAsia="楷体_GB2312" w:hint="eastAsia"/>
          <w:szCs w:val="21"/>
        </w:rPr>
        <w:t>时代</w:t>
      </w:r>
      <w:r w:rsidR="0044626C" w:rsidRPr="0079537E">
        <w:rPr>
          <w:rFonts w:ascii="楷体_GB2312" w:eastAsia="楷体_GB2312" w:hint="eastAsia"/>
          <w:szCs w:val="21"/>
        </w:rPr>
        <w:t>军事</w:t>
      </w:r>
      <w:r w:rsidR="003D5688" w:rsidRPr="0079537E">
        <w:rPr>
          <w:rFonts w:ascii="楷体_GB2312" w:eastAsia="楷体_GB2312" w:hint="eastAsia"/>
          <w:szCs w:val="21"/>
        </w:rPr>
        <w:t>职业教育的</w:t>
      </w:r>
      <w:r w:rsidR="003D1FED" w:rsidRPr="0079537E">
        <w:rPr>
          <w:rFonts w:ascii="楷体_GB2312" w:eastAsia="楷体_GB2312" w:hint="eastAsia"/>
          <w:szCs w:val="21"/>
        </w:rPr>
        <w:t>特点</w:t>
      </w:r>
      <w:r w:rsidR="003D5688" w:rsidRPr="0079537E">
        <w:rPr>
          <w:rFonts w:ascii="楷体_GB2312" w:eastAsia="楷体_GB2312" w:hint="eastAsia"/>
          <w:szCs w:val="21"/>
        </w:rPr>
        <w:t>，阐述了大数据时代</w:t>
      </w:r>
      <w:r w:rsidR="0044626C" w:rsidRPr="0079537E">
        <w:rPr>
          <w:rFonts w:ascii="楷体_GB2312" w:eastAsia="楷体_GB2312" w:hint="eastAsia"/>
          <w:szCs w:val="21"/>
        </w:rPr>
        <w:t>军事</w:t>
      </w:r>
      <w:r w:rsidR="003D5688" w:rsidRPr="0079537E">
        <w:rPr>
          <w:rFonts w:ascii="楷体_GB2312" w:eastAsia="楷体_GB2312" w:hint="eastAsia"/>
          <w:szCs w:val="21"/>
        </w:rPr>
        <w:t>职业教育的</w:t>
      </w:r>
      <w:r w:rsidR="0044626C" w:rsidRPr="0079537E">
        <w:rPr>
          <w:rFonts w:ascii="楷体_GB2312" w:eastAsia="楷体_GB2312" w:hint="eastAsia"/>
          <w:szCs w:val="21"/>
        </w:rPr>
        <w:t>发展</w:t>
      </w:r>
      <w:r w:rsidR="003D1FED" w:rsidRPr="0079537E">
        <w:rPr>
          <w:rFonts w:ascii="楷体_GB2312" w:eastAsia="楷体_GB2312" w:hint="eastAsia"/>
          <w:szCs w:val="21"/>
        </w:rPr>
        <w:t>与创新举措</w:t>
      </w:r>
      <w:r w:rsidR="00A25F6C" w:rsidRPr="0079537E">
        <w:rPr>
          <w:rFonts w:ascii="楷体_GB2312" w:eastAsia="楷体_GB2312" w:hint="eastAsia"/>
          <w:szCs w:val="21"/>
        </w:rPr>
        <w:t>。</w:t>
      </w:r>
    </w:p>
    <w:p w:rsidR="00941DF9" w:rsidRPr="0079537E" w:rsidRDefault="001A7789" w:rsidP="0022499A">
      <w:pPr>
        <w:spacing w:line="560" w:lineRule="exact"/>
        <w:rPr>
          <w:rFonts w:ascii="楷体_GB2312" w:eastAsia="楷体_GB2312"/>
          <w:szCs w:val="21"/>
        </w:rPr>
      </w:pPr>
      <w:r w:rsidRPr="0079537E">
        <w:rPr>
          <w:rFonts w:ascii="楷体_GB2312" w:eastAsia="楷体_GB2312" w:hint="eastAsia"/>
          <w:szCs w:val="21"/>
        </w:rPr>
        <w:t>【</w:t>
      </w:r>
      <w:r w:rsidR="00941DF9" w:rsidRPr="0079537E">
        <w:rPr>
          <w:rFonts w:ascii="楷体_GB2312" w:eastAsia="楷体_GB2312" w:hint="eastAsia"/>
          <w:szCs w:val="21"/>
        </w:rPr>
        <w:t>关键词</w:t>
      </w:r>
      <w:r w:rsidRPr="0079537E">
        <w:rPr>
          <w:rFonts w:ascii="楷体_GB2312" w:eastAsia="楷体_GB2312" w:hint="eastAsia"/>
          <w:szCs w:val="21"/>
        </w:rPr>
        <w:t>】</w:t>
      </w:r>
      <w:r w:rsidR="009741DF" w:rsidRPr="0079537E">
        <w:rPr>
          <w:rFonts w:ascii="楷体_GB2312" w:eastAsia="楷体_GB2312" w:hint="eastAsia"/>
          <w:szCs w:val="21"/>
        </w:rPr>
        <w:t>大数据</w:t>
      </w:r>
      <w:r w:rsidR="00941DF9" w:rsidRPr="0079537E">
        <w:rPr>
          <w:rFonts w:ascii="楷体_GB2312" w:eastAsia="楷体_GB2312" w:hint="eastAsia"/>
          <w:szCs w:val="21"/>
        </w:rPr>
        <w:t>；军事职业教育</w:t>
      </w:r>
      <w:r w:rsidR="009741DF" w:rsidRPr="0079537E">
        <w:rPr>
          <w:rFonts w:ascii="楷体_GB2312" w:eastAsia="楷体_GB2312" w:hint="eastAsia"/>
          <w:szCs w:val="21"/>
        </w:rPr>
        <w:t>，</w:t>
      </w:r>
      <w:r w:rsidR="0022499A" w:rsidRPr="0079537E">
        <w:rPr>
          <w:rFonts w:ascii="楷体_GB2312" w:eastAsia="楷体_GB2312" w:hint="eastAsia"/>
          <w:szCs w:val="21"/>
        </w:rPr>
        <w:t>创新</w:t>
      </w:r>
      <w:r w:rsidR="009741DF" w:rsidRPr="0079537E">
        <w:rPr>
          <w:rFonts w:ascii="楷体_GB2312" w:eastAsia="楷体_GB2312" w:hint="eastAsia"/>
          <w:szCs w:val="21"/>
        </w:rPr>
        <w:t>发展</w:t>
      </w:r>
    </w:p>
    <w:p w:rsidR="00941DF9" w:rsidRPr="0079537E" w:rsidRDefault="00F27B1D" w:rsidP="0031177E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一、</w:t>
      </w:r>
      <w:r w:rsidR="00941DF9" w:rsidRPr="0079537E">
        <w:rPr>
          <w:rFonts w:asciiTheme="minorEastAsia" w:hAnsiTheme="minorEastAsia" w:hint="eastAsia"/>
          <w:szCs w:val="21"/>
        </w:rPr>
        <w:t>引言</w:t>
      </w:r>
    </w:p>
    <w:p w:rsidR="004069DE" w:rsidRPr="0079537E" w:rsidRDefault="000C51E4" w:rsidP="0079537E">
      <w:pPr>
        <w:spacing w:line="560" w:lineRule="exact"/>
        <w:ind w:firstLineChars="200" w:firstLine="420"/>
        <w:rPr>
          <w:rFonts w:asciiTheme="minorEastAsia" w:hAnsiTheme="minorEastAsia"/>
          <w:szCs w:val="21"/>
        </w:rPr>
      </w:pPr>
      <w:proofErr w:type="gramStart"/>
      <w:r w:rsidRPr="0079537E">
        <w:rPr>
          <w:rFonts w:asciiTheme="minorEastAsia" w:hAnsiTheme="minorEastAsia" w:hint="eastAsia"/>
          <w:szCs w:val="21"/>
        </w:rPr>
        <w:t>习主席</w:t>
      </w:r>
      <w:proofErr w:type="gramEnd"/>
      <w:r w:rsidR="00323992" w:rsidRPr="0079537E">
        <w:rPr>
          <w:rFonts w:asciiTheme="minorEastAsia" w:hAnsiTheme="minorEastAsia" w:hint="eastAsia"/>
          <w:szCs w:val="21"/>
        </w:rPr>
        <w:t>强调</w:t>
      </w:r>
      <w:r w:rsidR="00F4645E" w:rsidRPr="0079537E">
        <w:rPr>
          <w:rFonts w:asciiTheme="minorEastAsia" w:hAnsiTheme="minorEastAsia" w:hint="eastAsia"/>
          <w:szCs w:val="21"/>
        </w:rPr>
        <w:t>“建设世界一流军队，必须有一流军事人才”。</w:t>
      </w:r>
      <w:r w:rsidR="00D10902" w:rsidRPr="0079537E">
        <w:rPr>
          <w:rFonts w:asciiTheme="minorEastAsia" w:hAnsiTheme="minorEastAsia" w:hint="eastAsia"/>
          <w:szCs w:val="21"/>
        </w:rPr>
        <w:t>军事职业教育作为拓展院校教育的实践载体、提升部队训练的学习平台和知识应用转换的中间环节，是培养新型军事人才的重要途径。</w:t>
      </w:r>
      <w:r w:rsidR="006C403D" w:rsidRPr="0079537E">
        <w:rPr>
          <w:rFonts w:asciiTheme="minorEastAsia" w:hAnsiTheme="minorEastAsia" w:cs="Times New Roman"/>
          <w:szCs w:val="21"/>
          <w:vertAlign w:val="superscript"/>
        </w:rPr>
        <w:t>[1]</w:t>
      </w:r>
      <w:r w:rsidR="00D10902" w:rsidRPr="0079537E">
        <w:rPr>
          <w:rFonts w:asciiTheme="minorEastAsia" w:hAnsiTheme="minorEastAsia" w:hint="eastAsia"/>
          <w:szCs w:val="21"/>
        </w:rPr>
        <w:t>随着大数据时代的到来，</w:t>
      </w:r>
      <w:r w:rsidR="00AD4A7C" w:rsidRPr="0079537E">
        <w:rPr>
          <w:rFonts w:asciiTheme="minorEastAsia" w:hAnsiTheme="minorEastAsia" w:hint="eastAsia"/>
          <w:szCs w:val="21"/>
        </w:rPr>
        <w:t>职业教育开启了一场新的变革，特别是军事职业教育领域也将迎来新的发展机遇</w:t>
      </w:r>
      <w:r w:rsidR="004069DE" w:rsidRPr="0079537E">
        <w:rPr>
          <w:rFonts w:asciiTheme="minorEastAsia" w:hAnsiTheme="minorEastAsia" w:hint="eastAsia"/>
          <w:szCs w:val="21"/>
        </w:rPr>
        <w:t>。</w:t>
      </w:r>
      <w:r w:rsidR="00F34158" w:rsidRPr="0079537E">
        <w:rPr>
          <w:rFonts w:asciiTheme="minorEastAsia" w:hAnsiTheme="minorEastAsia" w:hint="eastAsia"/>
          <w:szCs w:val="21"/>
        </w:rPr>
        <w:t>运用</w:t>
      </w:r>
      <w:r w:rsidR="004069DE" w:rsidRPr="0079537E">
        <w:rPr>
          <w:rFonts w:asciiTheme="minorEastAsia" w:hAnsiTheme="minorEastAsia" w:hint="eastAsia"/>
          <w:szCs w:val="21"/>
        </w:rPr>
        <w:t>大数据的理念</w:t>
      </w:r>
      <w:r w:rsidR="00F34158" w:rsidRPr="0079537E">
        <w:rPr>
          <w:rFonts w:asciiTheme="minorEastAsia" w:hAnsiTheme="minorEastAsia" w:hint="eastAsia"/>
          <w:szCs w:val="21"/>
        </w:rPr>
        <w:t>推动</w:t>
      </w:r>
      <w:r w:rsidR="00AD4A7C" w:rsidRPr="0079537E">
        <w:rPr>
          <w:rFonts w:asciiTheme="minorEastAsia" w:hAnsiTheme="minorEastAsia" w:hint="eastAsia"/>
          <w:szCs w:val="21"/>
        </w:rPr>
        <w:t>军事</w:t>
      </w:r>
      <w:r w:rsidR="004069DE" w:rsidRPr="0079537E">
        <w:rPr>
          <w:rFonts w:asciiTheme="minorEastAsia" w:hAnsiTheme="minorEastAsia" w:hint="eastAsia"/>
          <w:szCs w:val="21"/>
        </w:rPr>
        <w:t>职业教育</w:t>
      </w:r>
      <w:r w:rsidR="00F34158" w:rsidRPr="0079537E">
        <w:rPr>
          <w:rFonts w:asciiTheme="minorEastAsia" w:hAnsiTheme="minorEastAsia" w:hint="eastAsia"/>
          <w:szCs w:val="21"/>
        </w:rPr>
        <w:t>改革</w:t>
      </w:r>
      <w:r w:rsidR="004069DE" w:rsidRPr="0079537E">
        <w:rPr>
          <w:rFonts w:asciiTheme="minorEastAsia" w:hAnsiTheme="minorEastAsia" w:hint="eastAsia"/>
          <w:szCs w:val="21"/>
        </w:rPr>
        <w:t>，</w:t>
      </w:r>
      <w:r w:rsidR="00E55252" w:rsidRPr="0079537E">
        <w:rPr>
          <w:rFonts w:asciiTheme="minorEastAsia" w:hAnsiTheme="minorEastAsia" w:hint="eastAsia"/>
          <w:szCs w:val="21"/>
        </w:rPr>
        <w:t>利用</w:t>
      </w:r>
      <w:r w:rsidR="004069DE" w:rsidRPr="0079537E">
        <w:rPr>
          <w:rFonts w:asciiTheme="minorEastAsia" w:hAnsiTheme="minorEastAsia" w:hint="eastAsia"/>
          <w:szCs w:val="21"/>
        </w:rPr>
        <w:t>大数据的思维指导</w:t>
      </w:r>
      <w:r w:rsidR="00274D44" w:rsidRPr="0079537E">
        <w:rPr>
          <w:rFonts w:asciiTheme="minorEastAsia" w:hAnsiTheme="minorEastAsia" w:hint="eastAsia"/>
          <w:szCs w:val="21"/>
        </w:rPr>
        <w:t>军事</w:t>
      </w:r>
      <w:r w:rsidR="004069DE" w:rsidRPr="0079537E">
        <w:rPr>
          <w:rFonts w:asciiTheme="minorEastAsia" w:hAnsiTheme="minorEastAsia" w:hint="eastAsia"/>
          <w:szCs w:val="21"/>
        </w:rPr>
        <w:t>职业教育工作，</w:t>
      </w:r>
      <w:r w:rsidR="00C11554" w:rsidRPr="0079537E">
        <w:rPr>
          <w:rFonts w:asciiTheme="minorEastAsia" w:hAnsiTheme="minorEastAsia" w:hint="eastAsia"/>
          <w:szCs w:val="21"/>
        </w:rPr>
        <w:t>使</w:t>
      </w:r>
      <w:r w:rsidR="00274D44" w:rsidRPr="0079537E">
        <w:rPr>
          <w:rFonts w:asciiTheme="minorEastAsia" w:hAnsiTheme="minorEastAsia" w:hint="eastAsia"/>
          <w:szCs w:val="21"/>
        </w:rPr>
        <w:t>军事</w:t>
      </w:r>
      <w:r w:rsidR="004069DE" w:rsidRPr="0079537E">
        <w:rPr>
          <w:rFonts w:asciiTheme="minorEastAsia" w:hAnsiTheme="minorEastAsia" w:hint="eastAsia"/>
          <w:szCs w:val="21"/>
        </w:rPr>
        <w:t>职业教育工作</w:t>
      </w:r>
      <w:r w:rsidR="00C11554" w:rsidRPr="0079537E">
        <w:rPr>
          <w:rFonts w:asciiTheme="minorEastAsia" w:hAnsiTheme="minorEastAsia" w:hint="eastAsia"/>
          <w:szCs w:val="21"/>
        </w:rPr>
        <w:t>展现了新的面貌</w:t>
      </w:r>
      <w:r w:rsidR="004069DE" w:rsidRPr="0079537E">
        <w:rPr>
          <w:rFonts w:asciiTheme="minorEastAsia" w:hAnsiTheme="minorEastAsia" w:hint="eastAsia"/>
          <w:szCs w:val="21"/>
        </w:rPr>
        <w:t>，也给</w:t>
      </w:r>
      <w:r w:rsidR="00274D44" w:rsidRPr="0079537E">
        <w:rPr>
          <w:rFonts w:asciiTheme="minorEastAsia" w:hAnsiTheme="minorEastAsia" w:hint="eastAsia"/>
          <w:szCs w:val="21"/>
        </w:rPr>
        <w:t>军事</w:t>
      </w:r>
      <w:r w:rsidR="004069DE" w:rsidRPr="0079537E">
        <w:rPr>
          <w:rFonts w:asciiTheme="minorEastAsia" w:hAnsiTheme="minorEastAsia" w:hint="eastAsia"/>
          <w:szCs w:val="21"/>
        </w:rPr>
        <w:t>职业教育的变革带来了深远的影响。</w:t>
      </w:r>
    </w:p>
    <w:p w:rsidR="004069DE" w:rsidRPr="0079537E" w:rsidRDefault="00F27B1D" w:rsidP="0031177E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二、</w:t>
      </w:r>
      <w:r w:rsidR="009F57D1" w:rsidRPr="0079537E">
        <w:rPr>
          <w:rFonts w:asciiTheme="minorEastAsia" w:hAnsiTheme="minorEastAsia" w:hint="eastAsia"/>
          <w:szCs w:val="21"/>
        </w:rPr>
        <w:t>大数据</w:t>
      </w:r>
      <w:r w:rsidR="003D1FED" w:rsidRPr="0079537E">
        <w:rPr>
          <w:rFonts w:asciiTheme="minorEastAsia" w:hAnsiTheme="minorEastAsia" w:hint="eastAsia"/>
          <w:szCs w:val="21"/>
        </w:rPr>
        <w:t>时代</w:t>
      </w:r>
      <w:r w:rsidR="009F57D1" w:rsidRPr="0079537E">
        <w:rPr>
          <w:rFonts w:asciiTheme="minorEastAsia" w:hAnsiTheme="minorEastAsia" w:hint="eastAsia"/>
          <w:szCs w:val="21"/>
        </w:rPr>
        <w:t>军事职业教育</w:t>
      </w:r>
      <w:r w:rsidR="007321D1" w:rsidRPr="0079537E">
        <w:rPr>
          <w:rFonts w:asciiTheme="minorEastAsia" w:hAnsiTheme="minorEastAsia" w:hint="eastAsia"/>
          <w:szCs w:val="21"/>
        </w:rPr>
        <w:t>的</w:t>
      </w:r>
      <w:r w:rsidR="003D1FED" w:rsidRPr="0079537E">
        <w:rPr>
          <w:rFonts w:asciiTheme="minorEastAsia" w:hAnsiTheme="minorEastAsia" w:hint="eastAsia"/>
          <w:szCs w:val="21"/>
        </w:rPr>
        <w:t>特点</w:t>
      </w:r>
    </w:p>
    <w:p w:rsidR="00835E5D" w:rsidRPr="0079537E" w:rsidRDefault="00F27B1D" w:rsidP="0031177E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（一）、</w:t>
      </w:r>
      <w:r w:rsidR="00E33241" w:rsidRPr="0079537E">
        <w:rPr>
          <w:rFonts w:asciiTheme="minorEastAsia" w:hAnsiTheme="minorEastAsia" w:hint="eastAsia"/>
          <w:szCs w:val="21"/>
        </w:rPr>
        <w:t>教学模式的</w:t>
      </w:r>
      <w:r w:rsidR="00F373F5" w:rsidRPr="0079537E">
        <w:rPr>
          <w:rFonts w:asciiTheme="minorEastAsia" w:hAnsiTheme="minorEastAsia" w:hint="eastAsia"/>
          <w:szCs w:val="21"/>
        </w:rPr>
        <w:t>更加现代</w:t>
      </w:r>
      <w:r w:rsidR="00E33241" w:rsidRPr="0079537E">
        <w:rPr>
          <w:rFonts w:asciiTheme="minorEastAsia" w:hAnsiTheme="minorEastAsia" w:hint="eastAsia"/>
          <w:szCs w:val="21"/>
        </w:rPr>
        <w:t>化</w:t>
      </w:r>
    </w:p>
    <w:p w:rsidR="00E33241" w:rsidRPr="0079537E" w:rsidRDefault="00BF031E" w:rsidP="0079537E">
      <w:pPr>
        <w:spacing w:line="560" w:lineRule="exact"/>
        <w:ind w:firstLineChars="200" w:firstLine="420"/>
        <w:rPr>
          <w:rFonts w:asciiTheme="minorEastAsia" w:hAnsiTheme="minorEastAsia"/>
          <w:szCs w:val="21"/>
        </w:rPr>
      </w:pPr>
      <w:r w:rsidRPr="0079537E">
        <w:rPr>
          <w:rFonts w:asciiTheme="minorEastAsia" w:hAnsiTheme="minorEastAsia" w:hint="eastAsia"/>
          <w:szCs w:val="21"/>
        </w:rPr>
        <w:t>随着</w:t>
      </w:r>
      <w:r w:rsidR="00DC43ED" w:rsidRPr="0079537E">
        <w:rPr>
          <w:rFonts w:asciiTheme="minorEastAsia" w:hAnsiTheme="minorEastAsia" w:hint="eastAsia"/>
          <w:szCs w:val="21"/>
        </w:rPr>
        <w:t>大数据时代的到来，</w:t>
      </w:r>
      <w:r w:rsidRPr="0079537E">
        <w:rPr>
          <w:rFonts w:asciiTheme="minorEastAsia" w:hAnsiTheme="minorEastAsia" w:hint="eastAsia"/>
          <w:szCs w:val="21"/>
        </w:rPr>
        <w:t>信息技术</w:t>
      </w:r>
      <w:r w:rsidR="00DC43ED" w:rsidRPr="0079537E">
        <w:rPr>
          <w:rFonts w:asciiTheme="minorEastAsia" w:hAnsiTheme="minorEastAsia" w:hint="eastAsia"/>
          <w:szCs w:val="21"/>
        </w:rPr>
        <w:t>不断</w:t>
      </w:r>
      <w:r w:rsidRPr="0079537E">
        <w:rPr>
          <w:rFonts w:asciiTheme="minorEastAsia" w:hAnsiTheme="minorEastAsia" w:hint="eastAsia"/>
          <w:szCs w:val="21"/>
        </w:rPr>
        <w:t>革新，</w:t>
      </w:r>
      <w:r w:rsidR="00835E5D" w:rsidRPr="0079537E">
        <w:rPr>
          <w:rFonts w:asciiTheme="minorEastAsia" w:hAnsiTheme="minorEastAsia" w:hint="eastAsia"/>
          <w:szCs w:val="21"/>
        </w:rPr>
        <w:t>“翻转课堂”、“微课”和“慕课”等信息化教学手段</w:t>
      </w:r>
      <w:r w:rsidR="00DC43ED" w:rsidRPr="0079537E">
        <w:rPr>
          <w:rFonts w:asciiTheme="minorEastAsia" w:hAnsiTheme="minorEastAsia" w:hint="eastAsia"/>
          <w:szCs w:val="21"/>
        </w:rPr>
        <w:t>的应用</w:t>
      </w:r>
      <w:r w:rsidR="00835E5D" w:rsidRPr="0079537E">
        <w:rPr>
          <w:rFonts w:asciiTheme="minorEastAsia" w:hAnsiTheme="minorEastAsia" w:hint="eastAsia"/>
          <w:szCs w:val="21"/>
        </w:rPr>
        <w:t>极大地改变了我们以往的传统教学模式。</w:t>
      </w:r>
      <w:r w:rsidRPr="0079537E">
        <w:rPr>
          <w:rFonts w:asciiTheme="minorEastAsia" w:hAnsiTheme="minorEastAsia" w:hint="eastAsia"/>
          <w:szCs w:val="21"/>
        </w:rPr>
        <w:t>军事</w:t>
      </w:r>
      <w:r w:rsidR="00E33241" w:rsidRPr="0079537E">
        <w:rPr>
          <w:rFonts w:asciiTheme="minorEastAsia" w:hAnsiTheme="minorEastAsia" w:hint="eastAsia"/>
          <w:szCs w:val="21"/>
        </w:rPr>
        <w:t>职业教育的教学模式也</w:t>
      </w:r>
      <w:r w:rsidR="007338BF" w:rsidRPr="0079537E">
        <w:rPr>
          <w:rFonts w:asciiTheme="minorEastAsia" w:hAnsiTheme="minorEastAsia" w:hint="eastAsia"/>
          <w:szCs w:val="21"/>
        </w:rPr>
        <w:t>发生了深刻的变革，</w:t>
      </w:r>
      <w:r w:rsidR="00E33241" w:rsidRPr="0079537E">
        <w:rPr>
          <w:rFonts w:asciiTheme="minorEastAsia" w:hAnsiTheme="minorEastAsia" w:hint="eastAsia"/>
          <w:szCs w:val="21"/>
        </w:rPr>
        <w:t>由刻板</w:t>
      </w:r>
      <w:r w:rsidR="007338BF" w:rsidRPr="0079537E">
        <w:rPr>
          <w:rFonts w:asciiTheme="minorEastAsia" w:hAnsiTheme="minorEastAsia" w:hint="eastAsia"/>
          <w:szCs w:val="21"/>
        </w:rPr>
        <w:t>固定</w:t>
      </w:r>
      <w:r w:rsidR="00E33241" w:rsidRPr="0079537E">
        <w:rPr>
          <w:rFonts w:asciiTheme="minorEastAsia" w:hAnsiTheme="minorEastAsia" w:hint="eastAsia"/>
          <w:szCs w:val="21"/>
        </w:rPr>
        <w:t>的传统教学模式转变为灵活多变的信息化教学模式。</w:t>
      </w:r>
      <w:r w:rsidR="002D3F75" w:rsidRPr="0079537E">
        <w:rPr>
          <w:rFonts w:asciiTheme="minorEastAsia" w:hAnsiTheme="minorEastAsia" w:hint="eastAsia"/>
          <w:szCs w:val="21"/>
        </w:rPr>
        <w:t>教员</w:t>
      </w:r>
      <w:r w:rsidR="007338BF" w:rsidRPr="0079537E">
        <w:rPr>
          <w:rFonts w:asciiTheme="minorEastAsia" w:hAnsiTheme="minorEastAsia" w:hint="eastAsia"/>
          <w:szCs w:val="21"/>
        </w:rPr>
        <w:t>可以</w:t>
      </w:r>
      <w:r w:rsidR="00E33241" w:rsidRPr="0079537E">
        <w:rPr>
          <w:rFonts w:asciiTheme="minorEastAsia" w:hAnsiTheme="minorEastAsia" w:hint="eastAsia"/>
          <w:szCs w:val="21"/>
        </w:rPr>
        <w:t>通过对大数据的提炼、整合，</w:t>
      </w:r>
      <w:r w:rsidR="007338BF" w:rsidRPr="0079537E">
        <w:rPr>
          <w:rFonts w:asciiTheme="minorEastAsia" w:hAnsiTheme="minorEastAsia" w:hint="eastAsia"/>
          <w:szCs w:val="21"/>
        </w:rPr>
        <w:t>来</w:t>
      </w:r>
      <w:r w:rsidR="00E33241" w:rsidRPr="0079537E">
        <w:rPr>
          <w:rFonts w:asciiTheme="minorEastAsia" w:hAnsiTheme="minorEastAsia" w:hint="eastAsia"/>
          <w:szCs w:val="21"/>
        </w:rPr>
        <w:t>提高</w:t>
      </w:r>
      <w:r w:rsidR="002D3F75" w:rsidRPr="0079537E">
        <w:rPr>
          <w:rFonts w:asciiTheme="minorEastAsia" w:hAnsiTheme="minorEastAsia" w:hint="eastAsia"/>
          <w:szCs w:val="21"/>
        </w:rPr>
        <w:t>自身的专业素养和业务水平，增长了教学经验，提升了教学能力。学员</w:t>
      </w:r>
      <w:r w:rsidR="007338BF" w:rsidRPr="0079537E">
        <w:rPr>
          <w:rFonts w:asciiTheme="minorEastAsia" w:hAnsiTheme="minorEastAsia" w:hint="eastAsia"/>
          <w:szCs w:val="21"/>
        </w:rPr>
        <w:t>可以利用</w:t>
      </w:r>
      <w:r w:rsidR="00E33241" w:rsidRPr="0079537E">
        <w:rPr>
          <w:rFonts w:asciiTheme="minorEastAsia" w:hAnsiTheme="minorEastAsia" w:hint="eastAsia"/>
          <w:szCs w:val="21"/>
        </w:rPr>
        <w:t>更多学习的资源，包括</w:t>
      </w:r>
      <w:r w:rsidR="007338BF" w:rsidRPr="0079537E">
        <w:rPr>
          <w:rFonts w:asciiTheme="minorEastAsia" w:hAnsiTheme="minorEastAsia" w:hint="eastAsia"/>
          <w:szCs w:val="21"/>
        </w:rPr>
        <w:t>实验室、图书馆、在线课程</w:t>
      </w:r>
      <w:r w:rsidR="00E33241" w:rsidRPr="0079537E">
        <w:rPr>
          <w:rFonts w:asciiTheme="minorEastAsia" w:hAnsiTheme="minorEastAsia" w:hint="eastAsia"/>
          <w:szCs w:val="21"/>
        </w:rPr>
        <w:t>等，</w:t>
      </w:r>
      <w:r w:rsidR="006C403D" w:rsidRPr="0079537E">
        <w:rPr>
          <w:rFonts w:asciiTheme="minorEastAsia" w:hAnsiTheme="minorEastAsia" w:hint="eastAsia"/>
          <w:szCs w:val="21"/>
        </w:rPr>
        <w:t>自己思考、自主学习、自我提高，</w:t>
      </w:r>
      <w:r w:rsidR="00E33241" w:rsidRPr="0079537E">
        <w:rPr>
          <w:rFonts w:asciiTheme="minorEastAsia" w:hAnsiTheme="minorEastAsia" w:hint="eastAsia"/>
          <w:szCs w:val="21"/>
        </w:rPr>
        <w:t>不再单纯地依赖</w:t>
      </w:r>
      <w:r w:rsidR="002D3F75" w:rsidRPr="0079537E">
        <w:rPr>
          <w:rFonts w:asciiTheme="minorEastAsia" w:hAnsiTheme="minorEastAsia" w:hint="eastAsia"/>
          <w:szCs w:val="21"/>
        </w:rPr>
        <w:t>教员</w:t>
      </w:r>
      <w:r w:rsidR="00E33241" w:rsidRPr="0079537E">
        <w:rPr>
          <w:rFonts w:asciiTheme="minorEastAsia" w:hAnsiTheme="minorEastAsia" w:hint="eastAsia"/>
          <w:szCs w:val="21"/>
        </w:rPr>
        <w:t>，并且不再受时间、地点的限制，思维更开阔，改变了传统</w:t>
      </w:r>
      <w:r w:rsidR="006C403D" w:rsidRPr="0079537E">
        <w:rPr>
          <w:rFonts w:asciiTheme="minorEastAsia" w:hAnsiTheme="minorEastAsia" w:hint="eastAsia"/>
          <w:szCs w:val="21"/>
        </w:rPr>
        <w:t>学习</w:t>
      </w:r>
      <w:r w:rsidR="00E33241" w:rsidRPr="0079537E">
        <w:rPr>
          <w:rFonts w:asciiTheme="minorEastAsia" w:hAnsiTheme="minorEastAsia" w:hint="eastAsia"/>
          <w:szCs w:val="21"/>
        </w:rPr>
        <w:t>的方式，</w:t>
      </w:r>
      <w:r w:rsidR="006C403D" w:rsidRPr="0079537E">
        <w:rPr>
          <w:rFonts w:asciiTheme="minorEastAsia" w:hAnsiTheme="minorEastAsia" w:hint="eastAsia"/>
          <w:szCs w:val="21"/>
        </w:rPr>
        <w:t>提高</w:t>
      </w:r>
      <w:r w:rsidR="00E33241" w:rsidRPr="0079537E">
        <w:rPr>
          <w:rFonts w:asciiTheme="minorEastAsia" w:hAnsiTheme="minorEastAsia" w:hint="eastAsia"/>
          <w:szCs w:val="21"/>
        </w:rPr>
        <w:t>了自身</w:t>
      </w:r>
      <w:r w:rsidR="006C403D" w:rsidRPr="0079537E">
        <w:rPr>
          <w:rFonts w:asciiTheme="minorEastAsia" w:hAnsiTheme="minorEastAsia" w:hint="eastAsia"/>
          <w:szCs w:val="21"/>
        </w:rPr>
        <w:t>的</w:t>
      </w:r>
      <w:r w:rsidR="00E33241" w:rsidRPr="0079537E">
        <w:rPr>
          <w:rFonts w:asciiTheme="minorEastAsia" w:hAnsiTheme="minorEastAsia" w:hint="eastAsia"/>
          <w:szCs w:val="21"/>
        </w:rPr>
        <w:t>综合素质。</w:t>
      </w:r>
      <w:r w:rsidR="00411D56" w:rsidRPr="0079537E">
        <w:rPr>
          <w:rFonts w:asciiTheme="minorEastAsia" w:hAnsiTheme="minorEastAsia" w:cs="Times New Roman"/>
          <w:szCs w:val="21"/>
          <w:vertAlign w:val="superscript"/>
        </w:rPr>
        <w:t>[2]</w:t>
      </w:r>
      <w:r w:rsidR="00411D56" w:rsidRPr="0079537E">
        <w:rPr>
          <w:rFonts w:asciiTheme="minorEastAsia" w:hAnsiTheme="minorEastAsia" w:cs="Times New Roman"/>
          <w:color w:val="FF0000"/>
          <w:szCs w:val="21"/>
        </w:rPr>
        <w:t xml:space="preserve"> </w:t>
      </w:r>
    </w:p>
    <w:p w:rsidR="00E33241" w:rsidRPr="0079537E" w:rsidRDefault="00F27B1D" w:rsidP="0031177E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（二）、</w:t>
      </w:r>
      <w:r w:rsidR="005536EF" w:rsidRPr="0079537E">
        <w:rPr>
          <w:rFonts w:asciiTheme="minorEastAsia" w:hAnsiTheme="minorEastAsia" w:hint="eastAsia"/>
          <w:szCs w:val="21"/>
        </w:rPr>
        <w:t>教</w:t>
      </w:r>
      <w:r w:rsidR="00274D44" w:rsidRPr="0079537E">
        <w:rPr>
          <w:rFonts w:asciiTheme="minorEastAsia" w:hAnsiTheme="minorEastAsia" w:hint="eastAsia"/>
          <w:szCs w:val="21"/>
        </w:rPr>
        <w:t>学</w:t>
      </w:r>
      <w:r w:rsidR="00E33241" w:rsidRPr="0079537E">
        <w:rPr>
          <w:rFonts w:asciiTheme="minorEastAsia" w:hAnsiTheme="minorEastAsia" w:hint="eastAsia"/>
          <w:szCs w:val="21"/>
        </w:rPr>
        <w:t>管理的</w:t>
      </w:r>
      <w:r w:rsidR="00F373F5" w:rsidRPr="0079537E">
        <w:rPr>
          <w:rFonts w:asciiTheme="minorEastAsia" w:hAnsiTheme="minorEastAsia" w:hint="eastAsia"/>
          <w:szCs w:val="21"/>
        </w:rPr>
        <w:t>更加</w:t>
      </w:r>
      <w:r w:rsidR="00A1554B" w:rsidRPr="0079537E">
        <w:rPr>
          <w:rFonts w:asciiTheme="minorEastAsia" w:hAnsiTheme="minorEastAsia" w:hint="eastAsia"/>
          <w:szCs w:val="21"/>
        </w:rPr>
        <w:t>科学</w:t>
      </w:r>
      <w:r w:rsidR="00F373F5" w:rsidRPr="0079537E">
        <w:rPr>
          <w:rFonts w:asciiTheme="minorEastAsia" w:hAnsiTheme="minorEastAsia" w:hint="eastAsia"/>
          <w:szCs w:val="21"/>
        </w:rPr>
        <w:t>化</w:t>
      </w:r>
    </w:p>
    <w:p w:rsidR="00E33241" w:rsidRDefault="002D3F75" w:rsidP="0079537E">
      <w:pPr>
        <w:spacing w:line="560" w:lineRule="exact"/>
        <w:ind w:firstLineChars="200" w:firstLine="420"/>
        <w:rPr>
          <w:rFonts w:asciiTheme="minorEastAsia" w:hAnsiTheme="minorEastAsia" w:hint="eastAsia"/>
          <w:szCs w:val="21"/>
        </w:rPr>
      </w:pPr>
      <w:r w:rsidRPr="0079537E">
        <w:rPr>
          <w:rFonts w:asciiTheme="minorEastAsia" w:hAnsiTheme="minorEastAsia" w:hint="eastAsia"/>
          <w:szCs w:val="21"/>
        </w:rPr>
        <w:t>在大数据时代下，军事职业教育教学管理观念、管理方式、管理制度都发生了一定程度</w:t>
      </w:r>
      <w:r w:rsidRPr="0079537E">
        <w:rPr>
          <w:rFonts w:asciiTheme="minorEastAsia" w:hAnsiTheme="minorEastAsia" w:hint="eastAsia"/>
          <w:szCs w:val="21"/>
        </w:rPr>
        <w:lastRenderedPageBreak/>
        <w:t>的转变。</w:t>
      </w:r>
      <w:r w:rsidR="00B60C93" w:rsidRPr="0079537E">
        <w:rPr>
          <w:rFonts w:asciiTheme="minorEastAsia" w:hAnsiTheme="minorEastAsia" w:hint="eastAsia"/>
          <w:szCs w:val="21"/>
        </w:rPr>
        <w:t>军事职业教育学习者多、专业广、教员来自各个岗位，在教育教学过程中会产生大量的数据。随着信息技术的发展，利用</w:t>
      </w:r>
      <w:r w:rsidR="005536EF" w:rsidRPr="0079537E">
        <w:rPr>
          <w:rFonts w:asciiTheme="minorEastAsia" w:hAnsiTheme="minorEastAsia" w:hint="eastAsia"/>
          <w:szCs w:val="21"/>
        </w:rPr>
        <w:t>数据可视化和数据挖掘技术，</w:t>
      </w:r>
      <w:r w:rsidR="00B60C93" w:rsidRPr="0079537E">
        <w:rPr>
          <w:rFonts w:asciiTheme="minorEastAsia" w:hAnsiTheme="minorEastAsia" w:hint="eastAsia"/>
          <w:szCs w:val="21"/>
        </w:rPr>
        <w:t>能够更加细致、准确、实时地获取军事职业教育过程中的细小“痕迹”，</w:t>
      </w:r>
      <w:r w:rsidR="004E2C52" w:rsidRPr="0079537E">
        <w:rPr>
          <w:rFonts w:asciiTheme="minorEastAsia" w:hAnsiTheme="minorEastAsia" w:hint="eastAsia"/>
          <w:szCs w:val="21"/>
        </w:rPr>
        <w:t>揭示过去教育教学中无法发现的细节，</w:t>
      </w:r>
      <w:r w:rsidR="00F130CD" w:rsidRPr="0079537E">
        <w:rPr>
          <w:rFonts w:asciiTheme="minorEastAsia" w:hAnsiTheme="minorEastAsia" w:hint="eastAsia"/>
          <w:szCs w:val="21"/>
        </w:rPr>
        <w:t>进而总结出</w:t>
      </w:r>
      <w:r w:rsidR="00411D56" w:rsidRPr="0079537E">
        <w:rPr>
          <w:rFonts w:asciiTheme="minorEastAsia" w:hAnsiTheme="minorEastAsia" w:hint="eastAsia"/>
          <w:szCs w:val="21"/>
        </w:rPr>
        <w:t>教育管理规律，</w:t>
      </w:r>
      <w:r w:rsidR="005536EF" w:rsidRPr="0079537E">
        <w:rPr>
          <w:rFonts w:asciiTheme="minorEastAsia" w:hAnsiTheme="minorEastAsia" w:hint="eastAsia"/>
          <w:szCs w:val="21"/>
        </w:rPr>
        <w:t>从而使军事职业教育管理的视角进入微观层面和全方位视野，克服</w:t>
      </w:r>
      <w:r w:rsidR="00062C92" w:rsidRPr="0079537E">
        <w:rPr>
          <w:rFonts w:asciiTheme="minorEastAsia" w:hAnsiTheme="minorEastAsia" w:hint="eastAsia"/>
          <w:szCs w:val="21"/>
        </w:rPr>
        <w:t>了</w:t>
      </w:r>
      <w:r w:rsidR="005536EF" w:rsidRPr="0079537E">
        <w:rPr>
          <w:rFonts w:asciiTheme="minorEastAsia" w:hAnsiTheme="minorEastAsia" w:hint="eastAsia"/>
          <w:szCs w:val="21"/>
        </w:rPr>
        <w:t>人为的宏观观察带来的局限性</w:t>
      </w:r>
      <w:r w:rsidR="00B60C93" w:rsidRPr="0079537E">
        <w:rPr>
          <w:rFonts w:asciiTheme="minorEastAsia" w:hAnsiTheme="minorEastAsia" w:hint="eastAsia"/>
          <w:szCs w:val="21"/>
        </w:rPr>
        <w:t>，使教学管理更加科学化</w:t>
      </w:r>
      <w:r w:rsidR="005536EF" w:rsidRPr="0079537E">
        <w:rPr>
          <w:rFonts w:asciiTheme="minorEastAsia" w:hAnsiTheme="minorEastAsia" w:hint="eastAsia"/>
          <w:szCs w:val="21"/>
        </w:rPr>
        <w:t>。</w:t>
      </w:r>
      <w:r w:rsidR="00377AD2" w:rsidRPr="0079537E">
        <w:rPr>
          <w:rFonts w:asciiTheme="minorEastAsia" w:hAnsiTheme="minorEastAsia" w:cs="Times New Roman"/>
          <w:szCs w:val="21"/>
          <w:vertAlign w:val="superscript"/>
        </w:rPr>
        <w:t>[3]</w:t>
      </w:r>
      <w:r w:rsidR="00170B1C" w:rsidRPr="0079537E">
        <w:rPr>
          <w:rFonts w:asciiTheme="minorEastAsia" w:hAnsiTheme="minorEastAsia"/>
          <w:szCs w:val="21"/>
        </w:rPr>
        <w:t xml:space="preserve"> </w:t>
      </w:r>
    </w:p>
    <w:p w:rsidR="00F27B1D" w:rsidRPr="0079537E" w:rsidRDefault="00F27B1D" w:rsidP="00F27B1D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（三）、</w:t>
      </w:r>
      <w:r w:rsidRPr="0079537E">
        <w:rPr>
          <w:rFonts w:asciiTheme="minorEastAsia" w:hAnsiTheme="minorEastAsia" w:hint="eastAsia"/>
          <w:szCs w:val="21"/>
        </w:rPr>
        <w:t>教学</w:t>
      </w:r>
      <w:r>
        <w:rPr>
          <w:rFonts w:asciiTheme="minorEastAsia" w:hAnsiTheme="minorEastAsia" w:hint="eastAsia"/>
          <w:szCs w:val="21"/>
        </w:rPr>
        <w:t>方式</w:t>
      </w:r>
      <w:bookmarkStart w:id="0" w:name="_GoBack"/>
      <w:bookmarkEnd w:id="0"/>
      <w:r w:rsidRPr="0079537E">
        <w:rPr>
          <w:rFonts w:asciiTheme="minorEastAsia" w:hAnsiTheme="minorEastAsia" w:hint="eastAsia"/>
          <w:szCs w:val="21"/>
        </w:rPr>
        <w:t>的更加</w:t>
      </w:r>
      <w:r>
        <w:rPr>
          <w:rFonts w:asciiTheme="minorEastAsia" w:hAnsiTheme="minorEastAsia" w:hint="eastAsia"/>
          <w:szCs w:val="21"/>
        </w:rPr>
        <w:t>多样</w:t>
      </w:r>
      <w:r w:rsidRPr="0079537E">
        <w:rPr>
          <w:rFonts w:asciiTheme="minorEastAsia" w:hAnsiTheme="minorEastAsia" w:hint="eastAsia"/>
          <w:szCs w:val="21"/>
        </w:rPr>
        <w:t>化</w:t>
      </w:r>
    </w:p>
    <w:p w:rsidR="00E5515C" w:rsidRPr="0079537E" w:rsidRDefault="00F95468" w:rsidP="0079537E">
      <w:pPr>
        <w:spacing w:line="560" w:lineRule="exact"/>
        <w:ind w:firstLineChars="200" w:firstLine="420"/>
        <w:rPr>
          <w:rFonts w:asciiTheme="minorEastAsia" w:hAnsiTheme="minorEastAsia"/>
          <w:color w:val="FF0000"/>
          <w:szCs w:val="21"/>
        </w:rPr>
      </w:pPr>
      <w:r w:rsidRPr="0079537E">
        <w:rPr>
          <w:rFonts w:asciiTheme="minorEastAsia" w:hAnsiTheme="minorEastAsia" w:hint="eastAsia"/>
          <w:szCs w:val="21"/>
        </w:rPr>
        <w:t>在传统教育模式下</w:t>
      </w:r>
      <w:r w:rsidR="00E5515C" w:rsidRPr="0079537E">
        <w:rPr>
          <w:rFonts w:asciiTheme="minorEastAsia" w:hAnsiTheme="minorEastAsia" w:hint="eastAsia"/>
          <w:szCs w:val="21"/>
        </w:rPr>
        <w:t>，教员</w:t>
      </w:r>
      <w:r w:rsidRPr="0079537E">
        <w:rPr>
          <w:rFonts w:asciiTheme="minorEastAsia" w:hAnsiTheme="minorEastAsia" w:hint="eastAsia"/>
          <w:szCs w:val="21"/>
        </w:rPr>
        <w:t>的教学方式主要是“填鸭式”的，</w:t>
      </w:r>
      <w:r w:rsidR="00E5515C" w:rsidRPr="0079537E">
        <w:rPr>
          <w:rFonts w:asciiTheme="minorEastAsia" w:hAnsiTheme="minorEastAsia" w:hint="eastAsia"/>
          <w:szCs w:val="21"/>
        </w:rPr>
        <w:t>在课堂上</w:t>
      </w:r>
      <w:r w:rsidR="00595B36" w:rsidRPr="0079537E">
        <w:rPr>
          <w:rFonts w:asciiTheme="minorEastAsia" w:hAnsiTheme="minorEastAsia" w:hint="eastAsia"/>
          <w:szCs w:val="21"/>
        </w:rPr>
        <w:t>不断</w:t>
      </w:r>
      <w:r w:rsidR="00E5515C" w:rsidRPr="0079537E">
        <w:rPr>
          <w:rFonts w:asciiTheme="minorEastAsia" w:hAnsiTheme="minorEastAsia" w:hint="eastAsia"/>
          <w:szCs w:val="21"/>
        </w:rPr>
        <w:t>将知识灌输给</w:t>
      </w:r>
      <w:r w:rsidR="00EC3286" w:rsidRPr="0079537E">
        <w:rPr>
          <w:rFonts w:asciiTheme="minorEastAsia" w:hAnsiTheme="minorEastAsia" w:hint="eastAsia"/>
          <w:szCs w:val="21"/>
        </w:rPr>
        <w:t>学员</w:t>
      </w:r>
      <w:r w:rsidR="00E5515C" w:rsidRPr="0079537E">
        <w:rPr>
          <w:rFonts w:asciiTheme="minorEastAsia" w:hAnsiTheme="minorEastAsia" w:hint="eastAsia"/>
          <w:szCs w:val="21"/>
        </w:rPr>
        <w:t>，</w:t>
      </w:r>
      <w:r w:rsidR="00EC3286" w:rsidRPr="0079537E">
        <w:rPr>
          <w:rFonts w:asciiTheme="minorEastAsia" w:hAnsiTheme="minorEastAsia" w:hint="eastAsia"/>
          <w:szCs w:val="21"/>
        </w:rPr>
        <w:t>学员</w:t>
      </w:r>
      <w:r w:rsidR="0083192F" w:rsidRPr="0079537E">
        <w:rPr>
          <w:rFonts w:asciiTheme="minorEastAsia" w:hAnsiTheme="minorEastAsia" w:hint="eastAsia"/>
          <w:szCs w:val="21"/>
        </w:rPr>
        <w:t>的学习方式较为单一，也就</w:t>
      </w:r>
      <w:r w:rsidR="00E5515C" w:rsidRPr="0079537E">
        <w:rPr>
          <w:rFonts w:asciiTheme="minorEastAsia" w:hAnsiTheme="minorEastAsia" w:hint="eastAsia"/>
          <w:szCs w:val="21"/>
        </w:rPr>
        <w:t>慢慢失去了自己思考、自主学习、自我发展的能力。</w:t>
      </w:r>
      <w:r w:rsidR="00A01385" w:rsidRPr="0079537E">
        <w:rPr>
          <w:rFonts w:asciiTheme="minorEastAsia" w:hAnsiTheme="minorEastAsia" w:hint="eastAsia"/>
          <w:szCs w:val="21"/>
        </w:rPr>
        <w:t>在</w:t>
      </w:r>
      <w:r w:rsidR="00E5515C" w:rsidRPr="0079537E">
        <w:rPr>
          <w:rFonts w:asciiTheme="minorEastAsia" w:hAnsiTheme="minorEastAsia" w:hint="eastAsia"/>
          <w:szCs w:val="21"/>
        </w:rPr>
        <w:t>大数据时代</w:t>
      </w:r>
      <w:r w:rsidR="00A01385" w:rsidRPr="0079537E">
        <w:rPr>
          <w:rFonts w:asciiTheme="minorEastAsia" w:hAnsiTheme="minorEastAsia" w:hint="eastAsia"/>
          <w:szCs w:val="21"/>
        </w:rPr>
        <w:t>，这种现象发生了巨大的</w:t>
      </w:r>
      <w:r w:rsidR="00E5515C" w:rsidRPr="0079537E">
        <w:rPr>
          <w:rFonts w:asciiTheme="minorEastAsia" w:hAnsiTheme="minorEastAsia" w:hint="eastAsia"/>
          <w:szCs w:val="21"/>
        </w:rPr>
        <w:t>改变</w:t>
      </w:r>
      <w:r w:rsidR="00A01385" w:rsidRPr="0079537E">
        <w:rPr>
          <w:rFonts w:asciiTheme="minorEastAsia" w:hAnsiTheme="minorEastAsia" w:hint="eastAsia"/>
          <w:szCs w:val="21"/>
        </w:rPr>
        <w:t>，学员的学习环境更加开放</w:t>
      </w:r>
      <w:r w:rsidR="00E5515C" w:rsidRPr="0079537E">
        <w:rPr>
          <w:rFonts w:asciiTheme="minorEastAsia" w:hAnsiTheme="minorEastAsia" w:hint="eastAsia"/>
          <w:szCs w:val="21"/>
        </w:rPr>
        <w:t>，</w:t>
      </w:r>
      <w:r w:rsidR="00A01385" w:rsidRPr="0079537E">
        <w:rPr>
          <w:rFonts w:asciiTheme="minorEastAsia" w:hAnsiTheme="minorEastAsia" w:hint="eastAsia"/>
          <w:szCs w:val="21"/>
        </w:rPr>
        <w:t>他们</w:t>
      </w:r>
      <w:r w:rsidR="001A7789" w:rsidRPr="0079537E">
        <w:rPr>
          <w:rFonts w:asciiTheme="minorEastAsia" w:hAnsiTheme="minorEastAsia" w:hint="eastAsia"/>
          <w:szCs w:val="21"/>
        </w:rPr>
        <w:t>不仅可以采用面对面的线下学习方式，还可以</w:t>
      </w:r>
      <w:r w:rsidR="0067346E" w:rsidRPr="0079537E">
        <w:rPr>
          <w:rFonts w:asciiTheme="minorEastAsia" w:hAnsiTheme="minorEastAsia" w:hint="eastAsia"/>
          <w:szCs w:val="21"/>
        </w:rPr>
        <w:t>利用</w:t>
      </w:r>
      <w:r w:rsidR="00E16877" w:rsidRPr="0079537E">
        <w:rPr>
          <w:rFonts w:asciiTheme="minorEastAsia" w:hAnsiTheme="minorEastAsia" w:hint="eastAsia"/>
          <w:szCs w:val="21"/>
        </w:rPr>
        <w:t>慕课、微课、精品在线开放课、数字校园、云课堂等学习资源</w:t>
      </w:r>
      <w:r w:rsidR="001A7789" w:rsidRPr="0079537E">
        <w:rPr>
          <w:rFonts w:asciiTheme="minorEastAsia" w:hAnsiTheme="minorEastAsia" w:hint="eastAsia"/>
          <w:szCs w:val="21"/>
        </w:rPr>
        <w:t>进行线上学习，</w:t>
      </w:r>
      <w:r w:rsidR="00E5515C" w:rsidRPr="0079537E">
        <w:rPr>
          <w:rFonts w:asciiTheme="minorEastAsia" w:hAnsiTheme="minorEastAsia" w:hint="eastAsia"/>
          <w:szCs w:val="21"/>
        </w:rPr>
        <w:t>培养自己的兴趣爱好</w:t>
      </w:r>
      <w:r w:rsidR="0067346E" w:rsidRPr="0079537E">
        <w:rPr>
          <w:rFonts w:asciiTheme="minorEastAsia" w:hAnsiTheme="minorEastAsia" w:hint="eastAsia"/>
          <w:szCs w:val="21"/>
        </w:rPr>
        <w:t>。</w:t>
      </w:r>
      <w:r w:rsidR="00E5515C" w:rsidRPr="0079537E">
        <w:rPr>
          <w:rFonts w:asciiTheme="minorEastAsia" w:hAnsiTheme="minorEastAsia" w:hint="eastAsia"/>
          <w:szCs w:val="21"/>
        </w:rPr>
        <w:t>这种</w:t>
      </w:r>
      <w:r w:rsidR="00332D35" w:rsidRPr="0079537E">
        <w:rPr>
          <w:rFonts w:asciiTheme="minorEastAsia" w:hAnsiTheme="minorEastAsia" w:hint="eastAsia"/>
          <w:szCs w:val="21"/>
        </w:rPr>
        <w:t>多样化的学习方式</w:t>
      </w:r>
      <w:r w:rsidR="00E5515C" w:rsidRPr="0079537E">
        <w:rPr>
          <w:rFonts w:asciiTheme="minorEastAsia" w:hAnsiTheme="minorEastAsia" w:hint="eastAsia"/>
          <w:szCs w:val="21"/>
        </w:rPr>
        <w:t>增加了学习的趣味性，提高了</w:t>
      </w:r>
      <w:r w:rsidR="00332D35" w:rsidRPr="0079537E">
        <w:rPr>
          <w:rFonts w:asciiTheme="minorEastAsia" w:hAnsiTheme="minorEastAsia" w:hint="eastAsia"/>
          <w:szCs w:val="21"/>
        </w:rPr>
        <w:t>学员</w:t>
      </w:r>
      <w:r w:rsidR="00E5515C" w:rsidRPr="0079537E">
        <w:rPr>
          <w:rFonts w:asciiTheme="minorEastAsia" w:hAnsiTheme="minorEastAsia" w:hint="eastAsia"/>
          <w:szCs w:val="21"/>
        </w:rPr>
        <w:t>的学习积极性和主动性。</w:t>
      </w:r>
    </w:p>
    <w:p w:rsidR="003D5ACA" w:rsidRPr="0079537E" w:rsidRDefault="00F27B1D" w:rsidP="0031177E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三、</w:t>
      </w:r>
      <w:r w:rsidR="00BB0801" w:rsidRPr="0079537E">
        <w:rPr>
          <w:rFonts w:asciiTheme="minorEastAsia" w:hAnsiTheme="minorEastAsia" w:hint="eastAsia"/>
          <w:szCs w:val="21"/>
        </w:rPr>
        <w:t>大数据时代军事职业教育的发展</w:t>
      </w:r>
      <w:r w:rsidR="003D1FED" w:rsidRPr="0079537E">
        <w:rPr>
          <w:rFonts w:asciiTheme="minorEastAsia" w:hAnsiTheme="minorEastAsia" w:hint="eastAsia"/>
          <w:szCs w:val="21"/>
        </w:rPr>
        <w:t>与创新举措</w:t>
      </w:r>
    </w:p>
    <w:p w:rsidR="00B15FF0" w:rsidRPr="0079537E" w:rsidRDefault="00B15FF0" w:rsidP="0079537E">
      <w:pPr>
        <w:spacing w:line="560" w:lineRule="exact"/>
        <w:ind w:firstLineChars="200" w:firstLine="420"/>
        <w:rPr>
          <w:rFonts w:asciiTheme="minorEastAsia" w:hAnsiTheme="minorEastAsia"/>
          <w:szCs w:val="21"/>
        </w:rPr>
      </w:pPr>
      <w:r w:rsidRPr="0079537E">
        <w:rPr>
          <w:rFonts w:asciiTheme="minorEastAsia" w:hAnsiTheme="minorEastAsia" w:hint="eastAsia"/>
          <w:szCs w:val="21"/>
        </w:rPr>
        <w:t>进入大数据时代，为了能够更好地适应教育的发展，军事职业教育院校需要转变教育理念，改进军事职业院校管理模式，提升教员信息化教学能力，</w:t>
      </w:r>
      <w:r w:rsidR="00FC679D" w:rsidRPr="0079537E">
        <w:rPr>
          <w:rFonts w:asciiTheme="minorEastAsia" w:hAnsiTheme="minorEastAsia" w:hint="eastAsia"/>
          <w:szCs w:val="21"/>
        </w:rPr>
        <w:t>加强学员混合式学习能力，</w:t>
      </w:r>
      <w:r w:rsidRPr="0079537E">
        <w:rPr>
          <w:rFonts w:asciiTheme="minorEastAsia" w:hAnsiTheme="minorEastAsia" w:hint="eastAsia"/>
          <w:szCs w:val="21"/>
        </w:rPr>
        <w:t>促进教育教学方式的转型和升级，确保军事职业教育能够在大数据时代下取得良好的发展。</w:t>
      </w:r>
    </w:p>
    <w:p w:rsidR="00B15FF0" w:rsidRPr="0079537E" w:rsidRDefault="00F27B1D" w:rsidP="0031177E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（一）、</w:t>
      </w:r>
      <w:r w:rsidR="00B15FF0" w:rsidRPr="0079537E">
        <w:rPr>
          <w:rFonts w:asciiTheme="minorEastAsia" w:hAnsiTheme="minorEastAsia" w:hint="eastAsia"/>
          <w:szCs w:val="21"/>
        </w:rPr>
        <w:t>改进军事职业院校管理模式</w:t>
      </w:r>
    </w:p>
    <w:p w:rsidR="00B15FF0" w:rsidRPr="0079537E" w:rsidRDefault="00B15FF0" w:rsidP="0079537E">
      <w:pPr>
        <w:spacing w:line="560" w:lineRule="exact"/>
        <w:ind w:firstLineChars="200" w:firstLine="420"/>
        <w:rPr>
          <w:rFonts w:asciiTheme="minorEastAsia" w:hAnsiTheme="minorEastAsia"/>
          <w:color w:val="FF0000"/>
          <w:szCs w:val="21"/>
        </w:rPr>
      </w:pPr>
      <w:r w:rsidRPr="0079537E">
        <w:rPr>
          <w:rFonts w:asciiTheme="minorEastAsia" w:hAnsiTheme="minorEastAsia" w:hint="eastAsia"/>
          <w:szCs w:val="21"/>
        </w:rPr>
        <w:t>军事职业院校应树立大数据思维方式，</w:t>
      </w:r>
      <w:r w:rsidR="000B15E5" w:rsidRPr="0079537E">
        <w:rPr>
          <w:rFonts w:asciiTheme="minorEastAsia" w:hAnsiTheme="minorEastAsia" w:hint="eastAsia"/>
          <w:szCs w:val="21"/>
        </w:rPr>
        <w:t>认真分析</w:t>
      </w:r>
      <w:r w:rsidRPr="0079537E">
        <w:rPr>
          <w:rFonts w:asciiTheme="minorEastAsia" w:hAnsiTheme="minorEastAsia" w:hint="eastAsia"/>
          <w:szCs w:val="21"/>
        </w:rPr>
        <w:t>教育数据，</w:t>
      </w:r>
      <w:r w:rsidR="000B15E5" w:rsidRPr="0079537E">
        <w:rPr>
          <w:rFonts w:asciiTheme="minorEastAsia" w:hAnsiTheme="minorEastAsia" w:hint="eastAsia"/>
          <w:szCs w:val="21"/>
        </w:rPr>
        <w:t>寻找</w:t>
      </w:r>
      <w:r w:rsidRPr="0079537E">
        <w:rPr>
          <w:rFonts w:asciiTheme="minorEastAsia" w:hAnsiTheme="minorEastAsia" w:hint="eastAsia"/>
          <w:szCs w:val="21"/>
        </w:rPr>
        <w:t>教育规律，</w:t>
      </w:r>
      <w:r w:rsidR="000B15E5" w:rsidRPr="0079537E">
        <w:rPr>
          <w:rFonts w:asciiTheme="minorEastAsia" w:hAnsiTheme="minorEastAsia" w:hint="eastAsia"/>
          <w:szCs w:val="21"/>
        </w:rPr>
        <w:t>使教育管理模式更加科学化、合理化</w:t>
      </w:r>
      <w:r w:rsidRPr="0079537E">
        <w:rPr>
          <w:rFonts w:asciiTheme="minorEastAsia" w:hAnsiTheme="minorEastAsia" w:hint="eastAsia"/>
          <w:szCs w:val="21"/>
        </w:rPr>
        <w:t>。首先要</w:t>
      </w:r>
      <w:r w:rsidR="008A1D58" w:rsidRPr="0079537E">
        <w:rPr>
          <w:rFonts w:asciiTheme="minorEastAsia" w:hAnsiTheme="minorEastAsia" w:hint="eastAsia"/>
          <w:szCs w:val="21"/>
        </w:rPr>
        <w:t>树立</w:t>
      </w:r>
      <w:r w:rsidRPr="0079537E">
        <w:rPr>
          <w:rFonts w:asciiTheme="minorEastAsia" w:hAnsiTheme="minorEastAsia" w:hint="eastAsia"/>
          <w:szCs w:val="21"/>
        </w:rPr>
        <w:t>大数据发展</w:t>
      </w:r>
      <w:r w:rsidR="008A1D58" w:rsidRPr="0079537E">
        <w:rPr>
          <w:rFonts w:asciiTheme="minorEastAsia" w:hAnsiTheme="minorEastAsia" w:hint="eastAsia"/>
          <w:szCs w:val="21"/>
        </w:rPr>
        <w:t>理念</w:t>
      </w:r>
      <w:r w:rsidRPr="0079537E">
        <w:rPr>
          <w:rFonts w:asciiTheme="minorEastAsia" w:hAnsiTheme="minorEastAsia" w:hint="eastAsia"/>
          <w:szCs w:val="21"/>
        </w:rPr>
        <w:t>，全面注重信息</w:t>
      </w:r>
      <w:r w:rsidR="008A1D58" w:rsidRPr="0079537E">
        <w:rPr>
          <w:rFonts w:asciiTheme="minorEastAsia" w:hAnsiTheme="minorEastAsia" w:hint="eastAsia"/>
          <w:szCs w:val="21"/>
        </w:rPr>
        <w:t>技术的应用和发展</w:t>
      </w:r>
      <w:r w:rsidRPr="0079537E">
        <w:rPr>
          <w:rFonts w:asciiTheme="minorEastAsia" w:hAnsiTheme="minorEastAsia" w:hint="eastAsia"/>
          <w:szCs w:val="21"/>
        </w:rPr>
        <w:t>，</w:t>
      </w:r>
      <w:r w:rsidR="008A1D58" w:rsidRPr="0079537E">
        <w:rPr>
          <w:rFonts w:asciiTheme="minorEastAsia" w:hAnsiTheme="minorEastAsia" w:hint="eastAsia"/>
          <w:szCs w:val="21"/>
        </w:rPr>
        <w:t>积极建设</w:t>
      </w:r>
      <w:r w:rsidRPr="0079537E">
        <w:rPr>
          <w:rFonts w:asciiTheme="minorEastAsia" w:hAnsiTheme="minorEastAsia" w:hint="eastAsia"/>
          <w:szCs w:val="21"/>
        </w:rPr>
        <w:t>数据采集</w:t>
      </w:r>
      <w:r w:rsidR="008A1D58" w:rsidRPr="0079537E">
        <w:rPr>
          <w:rFonts w:asciiTheme="minorEastAsia" w:hAnsiTheme="minorEastAsia" w:hint="eastAsia"/>
          <w:szCs w:val="21"/>
        </w:rPr>
        <w:t>平台</w:t>
      </w:r>
      <w:r w:rsidRPr="0079537E">
        <w:rPr>
          <w:rFonts w:asciiTheme="minorEastAsia" w:hAnsiTheme="minorEastAsia" w:hint="eastAsia"/>
          <w:szCs w:val="21"/>
        </w:rPr>
        <w:t>，</w:t>
      </w:r>
      <w:r w:rsidR="008A1D58" w:rsidRPr="0079537E">
        <w:rPr>
          <w:rFonts w:asciiTheme="minorEastAsia" w:hAnsiTheme="minorEastAsia" w:hint="eastAsia"/>
          <w:szCs w:val="21"/>
        </w:rPr>
        <w:t>制定</w:t>
      </w:r>
      <w:r w:rsidRPr="0079537E">
        <w:rPr>
          <w:rFonts w:asciiTheme="minorEastAsia" w:hAnsiTheme="minorEastAsia" w:hint="eastAsia"/>
          <w:szCs w:val="21"/>
        </w:rPr>
        <w:t>数据资源的利用、分析与整合机制，以提升数据建设质量和服务能力。</w:t>
      </w:r>
      <w:r w:rsidR="000C54E3" w:rsidRPr="0079537E">
        <w:rPr>
          <w:rFonts w:asciiTheme="minorEastAsia" w:hAnsiTheme="minorEastAsia" w:hint="eastAsia"/>
          <w:szCs w:val="21"/>
        </w:rPr>
        <w:t>其次</w:t>
      </w:r>
      <w:r w:rsidRPr="0079537E">
        <w:rPr>
          <w:rFonts w:asciiTheme="minorEastAsia" w:hAnsiTheme="minorEastAsia" w:hint="eastAsia"/>
          <w:szCs w:val="21"/>
        </w:rPr>
        <w:t>要</w:t>
      </w:r>
      <w:r w:rsidR="008A1D58" w:rsidRPr="0079537E">
        <w:rPr>
          <w:rFonts w:asciiTheme="minorEastAsia" w:hAnsiTheme="minorEastAsia" w:hint="eastAsia"/>
          <w:szCs w:val="21"/>
        </w:rPr>
        <w:t>坚持</w:t>
      </w:r>
      <w:r w:rsidRPr="0079537E">
        <w:rPr>
          <w:rFonts w:asciiTheme="minorEastAsia" w:hAnsiTheme="minorEastAsia" w:hint="eastAsia"/>
          <w:szCs w:val="21"/>
        </w:rPr>
        <w:t>数据信息共享</w:t>
      </w:r>
      <w:r w:rsidR="008A1D58" w:rsidRPr="0079537E">
        <w:rPr>
          <w:rFonts w:asciiTheme="minorEastAsia" w:hAnsiTheme="minorEastAsia" w:hint="eastAsia"/>
          <w:szCs w:val="21"/>
        </w:rPr>
        <w:t>机制</w:t>
      </w:r>
      <w:r w:rsidRPr="0079537E">
        <w:rPr>
          <w:rFonts w:asciiTheme="minorEastAsia" w:hAnsiTheme="minorEastAsia" w:hint="eastAsia"/>
          <w:szCs w:val="21"/>
        </w:rPr>
        <w:t>，</w:t>
      </w:r>
      <w:r w:rsidR="00837191" w:rsidRPr="0079537E">
        <w:rPr>
          <w:rFonts w:asciiTheme="minorEastAsia" w:hAnsiTheme="minorEastAsia" w:hint="eastAsia"/>
          <w:szCs w:val="21"/>
        </w:rPr>
        <w:t>科学建立共享制度体系</w:t>
      </w:r>
      <w:r w:rsidRPr="0079537E">
        <w:rPr>
          <w:rFonts w:asciiTheme="minorEastAsia" w:hAnsiTheme="minorEastAsia" w:hint="eastAsia"/>
          <w:szCs w:val="21"/>
        </w:rPr>
        <w:t>，</w:t>
      </w:r>
      <w:r w:rsidR="00837191" w:rsidRPr="0079537E">
        <w:rPr>
          <w:rFonts w:asciiTheme="minorEastAsia" w:hAnsiTheme="minorEastAsia" w:hint="eastAsia"/>
          <w:szCs w:val="21"/>
        </w:rPr>
        <w:t>实现数据的关联性，规定共享使用原则，</w:t>
      </w:r>
      <w:r w:rsidRPr="0079537E">
        <w:rPr>
          <w:rFonts w:asciiTheme="minorEastAsia" w:hAnsiTheme="minorEastAsia" w:hint="eastAsia"/>
          <w:szCs w:val="21"/>
        </w:rPr>
        <w:t>提高数据资源的共享性，</w:t>
      </w:r>
      <w:r w:rsidR="00837191" w:rsidRPr="0079537E">
        <w:rPr>
          <w:rFonts w:asciiTheme="minorEastAsia" w:hAnsiTheme="minorEastAsia" w:hint="eastAsia"/>
          <w:szCs w:val="21"/>
        </w:rPr>
        <w:t>更好地</w:t>
      </w:r>
      <w:r w:rsidRPr="0079537E">
        <w:rPr>
          <w:rFonts w:asciiTheme="minorEastAsia" w:hAnsiTheme="minorEastAsia" w:hint="eastAsia"/>
          <w:szCs w:val="21"/>
        </w:rPr>
        <w:t>服务</w:t>
      </w:r>
      <w:r w:rsidR="007B1387" w:rsidRPr="0079537E">
        <w:rPr>
          <w:rFonts w:asciiTheme="minorEastAsia" w:hAnsiTheme="minorEastAsia" w:hint="eastAsia"/>
          <w:szCs w:val="21"/>
        </w:rPr>
        <w:t>教学</w:t>
      </w:r>
      <w:r w:rsidR="000C54E3" w:rsidRPr="0079537E">
        <w:rPr>
          <w:rFonts w:asciiTheme="minorEastAsia" w:hAnsiTheme="minorEastAsia" w:hint="eastAsia"/>
          <w:szCs w:val="21"/>
        </w:rPr>
        <w:t>中心任务</w:t>
      </w:r>
      <w:r w:rsidRPr="0079537E">
        <w:rPr>
          <w:rFonts w:asciiTheme="minorEastAsia" w:hAnsiTheme="minorEastAsia" w:hint="eastAsia"/>
          <w:szCs w:val="21"/>
        </w:rPr>
        <w:t>。利用</w:t>
      </w:r>
      <w:r w:rsidR="00257542" w:rsidRPr="0079537E">
        <w:rPr>
          <w:rFonts w:asciiTheme="minorEastAsia" w:hAnsiTheme="minorEastAsia" w:hint="eastAsia"/>
          <w:szCs w:val="21"/>
        </w:rPr>
        <w:t>数据信息共享完善</w:t>
      </w:r>
      <w:r w:rsidR="000C54E3" w:rsidRPr="0079537E">
        <w:rPr>
          <w:rFonts w:asciiTheme="minorEastAsia" w:hAnsiTheme="minorEastAsia" w:hint="eastAsia"/>
          <w:szCs w:val="21"/>
        </w:rPr>
        <w:t>院校</w:t>
      </w:r>
      <w:r w:rsidRPr="0079537E">
        <w:rPr>
          <w:rFonts w:asciiTheme="minorEastAsia" w:hAnsiTheme="minorEastAsia" w:hint="eastAsia"/>
          <w:szCs w:val="21"/>
        </w:rPr>
        <w:t>管理</w:t>
      </w:r>
      <w:r w:rsidR="00257542" w:rsidRPr="0079537E">
        <w:rPr>
          <w:rFonts w:asciiTheme="minorEastAsia" w:hAnsiTheme="minorEastAsia" w:hint="eastAsia"/>
          <w:szCs w:val="21"/>
        </w:rPr>
        <w:t>机制</w:t>
      </w:r>
      <w:r w:rsidRPr="0079537E">
        <w:rPr>
          <w:rFonts w:asciiTheme="minorEastAsia" w:hAnsiTheme="minorEastAsia" w:hint="eastAsia"/>
          <w:szCs w:val="21"/>
        </w:rPr>
        <w:t>，提升管理效率与管理水平，优化</w:t>
      </w:r>
      <w:r w:rsidR="000C54E3" w:rsidRPr="0079537E">
        <w:rPr>
          <w:rFonts w:asciiTheme="minorEastAsia" w:hAnsiTheme="minorEastAsia" w:hint="eastAsia"/>
          <w:szCs w:val="21"/>
        </w:rPr>
        <w:t>院校</w:t>
      </w:r>
      <w:r w:rsidRPr="0079537E">
        <w:rPr>
          <w:rFonts w:asciiTheme="minorEastAsia" w:hAnsiTheme="minorEastAsia" w:hint="eastAsia"/>
          <w:szCs w:val="21"/>
        </w:rPr>
        <w:t>与</w:t>
      </w:r>
      <w:r w:rsidR="000C54E3" w:rsidRPr="0079537E">
        <w:rPr>
          <w:rFonts w:asciiTheme="minorEastAsia" w:hAnsiTheme="minorEastAsia" w:hint="eastAsia"/>
          <w:szCs w:val="21"/>
        </w:rPr>
        <w:t>院校，院校与部队</w:t>
      </w:r>
      <w:r w:rsidRPr="0079537E">
        <w:rPr>
          <w:rFonts w:asciiTheme="minorEastAsia" w:hAnsiTheme="minorEastAsia" w:hint="eastAsia"/>
          <w:szCs w:val="21"/>
        </w:rPr>
        <w:t>之间的关系。最后要创新</w:t>
      </w:r>
      <w:r w:rsidR="008A1D58" w:rsidRPr="0079537E">
        <w:rPr>
          <w:rFonts w:asciiTheme="minorEastAsia" w:hAnsiTheme="minorEastAsia" w:hint="eastAsia"/>
          <w:szCs w:val="21"/>
        </w:rPr>
        <w:t>大数据应用</w:t>
      </w:r>
      <w:r w:rsidRPr="0079537E">
        <w:rPr>
          <w:rFonts w:asciiTheme="minorEastAsia" w:hAnsiTheme="minorEastAsia" w:hint="eastAsia"/>
          <w:szCs w:val="21"/>
        </w:rPr>
        <w:t>思维，更新数据处理技术，提升数据分析和处理能力，完善教育质量和办</w:t>
      </w:r>
      <w:r w:rsidRPr="0079537E">
        <w:rPr>
          <w:rFonts w:asciiTheme="minorEastAsia" w:hAnsiTheme="minorEastAsia" w:hint="eastAsia"/>
          <w:szCs w:val="21"/>
        </w:rPr>
        <w:lastRenderedPageBreak/>
        <w:t>学效益评价体系，以提升</w:t>
      </w:r>
      <w:r w:rsidR="000C54E3" w:rsidRPr="0079537E">
        <w:rPr>
          <w:rFonts w:asciiTheme="minorEastAsia" w:hAnsiTheme="minorEastAsia" w:hint="eastAsia"/>
          <w:szCs w:val="21"/>
        </w:rPr>
        <w:t>院校教学</w:t>
      </w:r>
      <w:r w:rsidRPr="0079537E">
        <w:rPr>
          <w:rFonts w:asciiTheme="minorEastAsia" w:hAnsiTheme="minorEastAsia" w:hint="eastAsia"/>
          <w:szCs w:val="21"/>
        </w:rPr>
        <w:t>管理能力。</w:t>
      </w:r>
      <w:r w:rsidR="000B15E5" w:rsidRPr="0079537E">
        <w:rPr>
          <w:rFonts w:asciiTheme="minorEastAsia" w:hAnsiTheme="minorEastAsia" w:cs="Times New Roman"/>
          <w:szCs w:val="21"/>
          <w:vertAlign w:val="superscript"/>
        </w:rPr>
        <w:t>[4]</w:t>
      </w:r>
    </w:p>
    <w:p w:rsidR="003D5ACA" w:rsidRPr="0079537E" w:rsidRDefault="00F27B1D" w:rsidP="0031177E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（二）、</w:t>
      </w:r>
      <w:r w:rsidR="003D5ACA" w:rsidRPr="0079537E">
        <w:rPr>
          <w:rFonts w:asciiTheme="minorEastAsia" w:hAnsiTheme="minorEastAsia" w:hint="eastAsia"/>
          <w:szCs w:val="21"/>
        </w:rPr>
        <w:t>提升</w:t>
      </w:r>
      <w:r w:rsidR="0067346E" w:rsidRPr="0079537E">
        <w:rPr>
          <w:rFonts w:asciiTheme="minorEastAsia" w:hAnsiTheme="minorEastAsia" w:hint="eastAsia"/>
          <w:szCs w:val="21"/>
        </w:rPr>
        <w:t>教员</w:t>
      </w:r>
      <w:r w:rsidR="003D5ACA" w:rsidRPr="0079537E">
        <w:rPr>
          <w:rFonts w:asciiTheme="minorEastAsia" w:hAnsiTheme="minorEastAsia" w:hint="eastAsia"/>
          <w:szCs w:val="21"/>
        </w:rPr>
        <w:t>的信息化教学</w:t>
      </w:r>
      <w:r w:rsidR="00FC679D" w:rsidRPr="0079537E">
        <w:rPr>
          <w:rFonts w:asciiTheme="minorEastAsia" w:hAnsiTheme="minorEastAsia" w:hint="eastAsia"/>
          <w:szCs w:val="21"/>
        </w:rPr>
        <w:t>水平</w:t>
      </w:r>
    </w:p>
    <w:p w:rsidR="003D5ACA" w:rsidRPr="0079537E" w:rsidRDefault="00B64E48" w:rsidP="0079537E">
      <w:pPr>
        <w:spacing w:line="560" w:lineRule="exact"/>
        <w:ind w:firstLineChars="200" w:firstLine="420"/>
        <w:rPr>
          <w:rFonts w:asciiTheme="minorEastAsia" w:hAnsiTheme="minorEastAsia"/>
          <w:szCs w:val="21"/>
        </w:rPr>
      </w:pPr>
      <w:r w:rsidRPr="0079537E">
        <w:rPr>
          <w:rFonts w:asciiTheme="minorEastAsia" w:hAnsiTheme="minorEastAsia" w:hint="eastAsia"/>
          <w:szCs w:val="21"/>
        </w:rPr>
        <w:t>随着</w:t>
      </w:r>
      <w:r w:rsidR="003D5ACA" w:rsidRPr="0079537E">
        <w:rPr>
          <w:rFonts w:asciiTheme="minorEastAsia" w:hAnsiTheme="minorEastAsia" w:hint="eastAsia"/>
          <w:szCs w:val="21"/>
        </w:rPr>
        <w:t>大数据时代</w:t>
      </w:r>
      <w:r w:rsidRPr="0079537E">
        <w:rPr>
          <w:rFonts w:asciiTheme="minorEastAsia" w:hAnsiTheme="minorEastAsia" w:hint="eastAsia"/>
          <w:szCs w:val="21"/>
        </w:rPr>
        <w:t>的到来</w:t>
      </w:r>
      <w:r w:rsidR="003D5ACA" w:rsidRPr="0079537E">
        <w:rPr>
          <w:rFonts w:asciiTheme="minorEastAsia" w:hAnsiTheme="minorEastAsia" w:hint="eastAsia"/>
          <w:szCs w:val="21"/>
        </w:rPr>
        <w:t>，</w:t>
      </w:r>
      <w:r w:rsidRPr="0079537E">
        <w:rPr>
          <w:rFonts w:asciiTheme="minorEastAsia" w:hAnsiTheme="minorEastAsia" w:hint="eastAsia"/>
          <w:szCs w:val="21"/>
        </w:rPr>
        <w:t>大量信息技术的应用于教学，</w:t>
      </w:r>
      <w:r w:rsidR="003D5ACA" w:rsidRPr="0079537E">
        <w:rPr>
          <w:rFonts w:asciiTheme="minorEastAsia" w:hAnsiTheme="minorEastAsia" w:hint="eastAsia"/>
          <w:szCs w:val="21"/>
        </w:rPr>
        <w:t>教学资源</w:t>
      </w:r>
      <w:r w:rsidRPr="0079537E">
        <w:rPr>
          <w:rFonts w:asciiTheme="minorEastAsia" w:hAnsiTheme="minorEastAsia" w:hint="eastAsia"/>
          <w:szCs w:val="21"/>
        </w:rPr>
        <w:t>不断</w:t>
      </w:r>
      <w:r w:rsidR="003D5ACA" w:rsidRPr="0079537E">
        <w:rPr>
          <w:rFonts w:asciiTheme="minorEastAsia" w:hAnsiTheme="minorEastAsia" w:hint="eastAsia"/>
          <w:szCs w:val="21"/>
        </w:rPr>
        <w:t>增加，教学媒介手段也发展和更新</w:t>
      </w:r>
      <w:r w:rsidRPr="0079537E">
        <w:rPr>
          <w:rFonts w:asciiTheme="minorEastAsia" w:hAnsiTheme="minorEastAsia" w:hint="eastAsia"/>
          <w:szCs w:val="21"/>
        </w:rPr>
        <w:t>速度也不断加快</w:t>
      </w:r>
      <w:r w:rsidR="003D5ACA" w:rsidRPr="0079537E">
        <w:rPr>
          <w:rFonts w:asciiTheme="minorEastAsia" w:hAnsiTheme="minorEastAsia" w:hint="eastAsia"/>
          <w:szCs w:val="21"/>
        </w:rPr>
        <w:t>。</w:t>
      </w:r>
      <w:r w:rsidR="0022499A" w:rsidRPr="0079537E">
        <w:rPr>
          <w:rFonts w:asciiTheme="minorEastAsia" w:hAnsiTheme="minorEastAsia" w:hint="eastAsia"/>
          <w:szCs w:val="21"/>
        </w:rPr>
        <w:t>信息化教学</w:t>
      </w:r>
      <w:r w:rsidR="005740A8" w:rsidRPr="0079537E">
        <w:rPr>
          <w:rFonts w:asciiTheme="minorEastAsia" w:hAnsiTheme="minorEastAsia" w:hint="eastAsia"/>
          <w:szCs w:val="21"/>
        </w:rPr>
        <w:t>改变了传统的教学方式，</w:t>
      </w:r>
      <w:r w:rsidR="00B31744" w:rsidRPr="0079537E">
        <w:rPr>
          <w:rFonts w:asciiTheme="minorEastAsia" w:hAnsiTheme="minorEastAsia" w:hint="eastAsia"/>
          <w:szCs w:val="21"/>
        </w:rPr>
        <w:t>使教学内容更丰富，</w:t>
      </w:r>
      <w:r w:rsidR="0022499A" w:rsidRPr="0079537E">
        <w:rPr>
          <w:rFonts w:asciiTheme="minorEastAsia" w:hAnsiTheme="minorEastAsia" w:hint="eastAsia"/>
          <w:szCs w:val="21"/>
        </w:rPr>
        <w:t>教学</w:t>
      </w:r>
      <w:r w:rsidR="005740A8" w:rsidRPr="0079537E">
        <w:rPr>
          <w:rFonts w:asciiTheme="minorEastAsia" w:hAnsiTheme="minorEastAsia" w:hint="eastAsia"/>
          <w:szCs w:val="21"/>
        </w:rPr>
        <w:t>手段更加多样，</w:t>
      </w:r>
      <w:r w:rsidR="00B31744" w:rsidRPr="0079537E">
        <w:rPr>
          <w:rFonts w:asciiTheme="minorEastAsia" w:hAnsiTheme="minorEastAsia" w:hint="eastAsia"/>
          <w:szCs w:val="21"/>
        </w:rPr>
        <w:t>教学过程更优化</w:t>
      </w:r>
      <w:r w:rsidR="0022499A" w:rsidRPr="0079537E">
        <w:rPr>
          <w:rFonts w:asciiTheme="minorEastAsia" w:hAnsiTheme="minorEastAsia" w:hint="eastAsia"/>
          <w:szCs w:val="21"/>
        </w:rPr>
        <w:t>，</w:t>
      </w:r>
      <w:r w:rsidR="00B31744" w:rsidRPr="0079537E">
        <w:rPr>
          <w:rFonts w:asciiTheme="minorEastAsia" w:hAnsiTheme="minorEastAsia" w:hint="eastAsia"/>
          <w:szCs w:val="21"/>
        </w:rPr>
        <w:t>把</w:t>
      </w:r>
      <w:r w:rsidR="0022499A" w:rsidRPr="0079537E">
        <w:rPr>
          <w:rFonts w:asciiTheme="minorEastAsia" w:hAnsiTheme="minorEastAsia" w:hint="eastAsia"/>
          <w:szCs w:val="21"/>
        </w:rPr>
        <w:t>沉闷枯燥的学习变得生动起来，能够极大地调动学员学习的积极性。</w:t>
      </w:r>
      <w:r w:rsidR="0067346E" w:rsidRPr="0079537E">
        <w:rPr>
          <w:rFonts w:asciiTheme="minorEastAsia" w:hAnsiTheme="minorEastAsia" w:hint="eastAsia"/>
          <w:szCs w:val="21"/>
        </w:rPr>
        <w:t>教员</w:t>
      </w:r>
      <w:r w:rsidR="003D5ACA" w:rsidRPr="0079537E">
        <w:rPr>
          <w:rFonts w:asciiTheme="minorEastAsia" w:hAnsiTheme="minorEastAsia" w:hint="eastAsia"/>
          <w:szCs w:val="21"/>
        </w:rPr>
        <w:t>应该</w:t>
      </w:r>
      <w:r w:rsidR="0041052F" w:rsidRPr="0079537E">
        <w:rPr>
          <w:rFonts w:asciiTheme="minorEastAsia" w:hAnsiTheme="minorEastAsia" w:hint="eastAsia"/>
          <w:szCs w:val="21"/>
        </w:rPr>
        <w:t>提升信息化教学水平，</w:t>
      </w:r>
      <w:r w:rsidR="003D5ACA" w:rsidRPr="0079537E">
        <w:rPr>
          <w:rFonts w:asciiTheme="minorEastAsia" w:hAnsiTheme="minorEastAsia" w:hint="eastAsia"/>
          <w:szCs w:val="21"/>
        </w:rPr>
        <w:t>根据教学的实际需要，将教育技术与教学知识结合起来，</w:t>
      </w:r>
      <w:r w:rsidR="00B31744" w:rsidRPr="0079537E">
        <w:rPr>
          <w:rFonts w:asciiTheme="minorEastAsia" w:hAnsiTheme="minorEastAsia" w:hint="eastAsia"/>
          <w:szCs w:val="21"/>
        </w:rPr>
        <w:t>尤其是要通过信息化的教学手段来提高</w:t>
      </w:r>
      <w:r w:rsidR="003D5ACA" w:rsidRPr="0079537E">
        <w:rPr>
          <w:rFonts w:asciiTheme="minorEastAsia" w:hAnsiTheme="minorEastAsia" w:hint="eastAsia"/>
          <w:szCs w:val="21"/>
        </w:rPr>
        <w:t>课堂学习的趣味性和实践教学的操作性。</w:t>
      </w:r>
      <w:r w:rsidR="0022499A" w:rsidRPr="0079537E">
        <w:rPr>
          <w:rFonts w:asciiTheme="minorEastAsia" w:hAnsiTheme="minorEastAsia" w:hint="eastAsia"/>
          <w:szCs w:val="21"/>
        </w:rPr>
        <w:t>教员只有提升信息化教学水平，才能科学合理利用信息条件创新教学模式，从而提高教学质量，提升学员的综合能力与素质。</w:t>
      </w:r>
    </w:p>
    <w:p w:rsidR="000C54E3" w:rsidRPr="0079537E" w:rsidRDefault="00F27B1D" w:rsidP="0031177E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（三）、</w:t>
      </w:r>
      <w:r w:rsidR="000C54E3" w:rsidRPr="0079537E">
        <w:rPr>
          <w:rFonts w:asciiTheme="minorEastAsia" w:hAnsiTheme="minorEastAsia" w:hint="eastAsia"/>
          <w:szCs w:val="21"/>
        </w:rPr>
        <w:t>加强</w:t>
      </w:r>
      <w:r w:rsidR="00FC679D" w:rsidRPr="0079537E">
        <w:rPr>
          <w:rFonts w:asciiTheme="minorEastAsia" w:hAnsiTheme="minorEastAsia" w:hint="eastAsia"/>
          <w:szCs w:val="21"/>
        </w:rPr>
        <w:t>学员</w:t>
      </w:r>
      <w:r w:rsidR="000C54E3" w:rsidRPr="0079537E">
        <w:rPr>
          <w:rFonts w:asciiTheme="minorEastAsia" w:hAnsiTheme="minorEastAsia" w:hint="eastAsia"/>
          <w:szCs w:val="21"/>
        </w:rPr>
        <w:t>混合式学习</w:t>
      </w:r>
      <w:r w:rsidR="00FC679D" w:rsidRPr="0079537E">
        <w:rPr>
          <w:rFonts w:asciiTheme="minorEastAsia" w:hAnsiTheme="minorEastAsia" w:hint="eastAsia"/>
          <w:szCs w:val="21"/>
        </w:rPr>
        <w:t>能力</w:t>
      </w:r>
    </w:p>
    <w:p w:rsidR="00170B1C" w:rsidRPr="0079537E" w:rsidRDefault="008C0A37" w:rsidP="0079537E">
      <w:pPr>
        <w:spacing w:line="560" w:lineRule="exact"/>
        <w:ind w:firstLineChars="200" w:firstLine="420"/>
        <w:rPr>
          <w:rFonts w:asciiTheme="minorEastAsia" w:hAnsiTheme="minorEastAsia" w:cs="Times New Roman"/>
          <w:color w:val="FF0000"/>
          <w:szCs w:val="21"/>
        </w:rPr>
      </w:pPr>
      <w:r w:rsidRPr="0079537E">
        <w:rPr>
          <w:rFonts w:asciiTheme="minorEastAsia" w:hAnsiTheme="minorEastAsia" w:hint="eastAsia"/>
          <w:szCs w:val="21"/>
        </w:rPr>
        <w:t>大数据时代，学员学习</w:t>
      </w:r>
      <w:r w:rsidR="0041229C" w:rsidRPr="0079537E">
        <w:rPr>
          <w:rFonts w:asciiTheme="minorEastAsia" w:hAnsiTheme="minorEastAsia" w:hint="eastAsia"/>
          <w:szCs w:val="21"/>
        </w:rPr>
        <w:t>的特点是终身学习、碎片化学习，而</w:t>
      </w:r>
      <w:r w:rsidR="000C54E3" w:rsidRPr="0079537E">
        <w:rPr>
          <w:rFonts w:asciiTheme="minorEastAsia" w:hAnsiTheme="minorEastAsia" w:hint="eastAsia"/>
          <w:szCs w:val="21"/>
        </w:rPr>
        <w:t>混合式学习模式</w:t>
      </w:r>
      <w:r w:rsidR="0041229C" w:rsidRPr="0079537E">
        <w:rPr>
          <w:rFonts w:asciiTheme="minorEastAsia" w:hAnsiTheme="minorEastAsia" w:hint="eastAsia"/>
          <w:szCs w:val="21"/>
        </w:rPr>
        <w:t>强调是主动学习，以学习者为中心，加强学员的混合学习能力</w:t>
      </w:r>
      <w:r w:rsidR="000C54E3" w:rsidRPr="0079537E">
        <w:rPr>
          <w:rFonts w:asciiTheme="minorEastAsia" w:hAnsiTheme="minorEastAsia" w:hint="eastAsia"/>
          <w:szCs w:val="21"/>
        </w:rPr>
        <w:t>能有效提高军事职业教育学习效率</w:t>
      </w:r>
      <w:r w:rsidR="0041229C" w:rsidRPr="0079537E">
        <w:rPr>
          <w:rFonts w:asciiTheme="minorEastAsia" w:hAnsiTheme="minorEastAsia" w:hint="eastAsia"/>
          <w:szCs w:val="21"/>
        </w:rPr>
        <w:t>。</w:t>
      </w:r>
      <w:r w:rsidR="004D5D66" w:rsidRPr="0079537E">
        <w:rPr>
          <w:rFonts w:asciiTheme="minorEastAsia" w:hAnsiTheme="minorEastAsia" w:hint="eastAsia"/>
          <w:szCs w:val="21"/>
        </w:rPr>
        <w:t>加强学员的混合式学习能力</w:t>
      </w:r>
      <w:r w:rsidR="000C54E3" w:rsidRPr="0079537E">
        <w:rPr>
          <w:rFonts w:asciiTheme="minorEastAsia" w:hAnsiTheme="minorEastAsia" w:hint="eastAsia"/>
          <w:szCs w:val="21"/>
        </w:rPr>
        <w:t>，一是</w:t>
      </w:r>
      <w:r w:rsidR="004D5D66" w:rsidRPr="0079537E">
        <w:rPr>
          <w:rFonts w:asciiTheme="minorEastAsia" w:hAnsiTheme="minorEastAsia" w:hint="eastAsia"/>
          <w:szCs w:val="21"/>
        </w:rPr>
        <w:t>要</w:t>
      </w:r>
      <w:r w:rsidR="0041229C" w:rsidRPr="0079537E">
        <w:rPr>
          <w:rFonts w:asciiTheme="minorEastAsia" w:hAnsiTheme="minorEastAsia" w:hint="eastAsia"/>
          <w:szCs w:val="21"/>
        </w:rPr>
        <w:t>采取</w:t>
      </w:r>
      <w:r w:rsidR="000C54E3" w:rsidRPr="0079537E">
        <w:rPr>
          <w:rFonts w:asciiTheme="minorEastAsia" w:hAnsiTheme="minorEastAsia" w:hint="eastAsia"/>
          <w:szCs w:val="21"/>
        </w:rPr>
        <w:t>线上</w:t>
      </w:r>
      <w:r w:rsidR="0041229C" w:rsidRPr="0079537E">
        <w:rPr>
          <w:rFonts w:asciiTheme="minorEastAsia" w:hAnsiTheme="minorEastAsia" w:hint="eastAsia"/>
          <w:szCs w:val="21"/>
        </w:rPr>
        <w:t>加</w:t>
      </w:r>
      <w:r w:rsidR="000C54E3" w:rsidRPr="0079537E">
        <w:rPr>
          <w:rFonts w:asciiTheme="minorEastAsia" w:hAnsiTheme="minorEastAsia" w:hint="eastAsia"/>
          <w:szCs w:val="21"/>
        </w:rPr>
        <w:t>线下</w:t>
      </w:r>
      <w:r w:rsidR="0041229C" w:rsidRPr="0079537E">
        <w:rPr>
          <w:rFonts w:asciiTheme="minorEastAsia" w:hAnsiTheme="minorEastAsia" w:hint="eastAsia"/>
          <w:szCs w:val="21"/>
        </w:rPr>
        <w:t>的学习方式</w:t>
      </w:r>
      <w:r w:rsidR="000C54E3" w:rsidRPr="0079537E">
        <w:rPr>
          <w:rFonts w:asciiTheme="minorEastAsia" w:hAnsiTheme="minorEastAsia" w:hint="eastAsia"/>
          <w:szCs w:val="21"/>
        </w:rPr>
        <w:t>。</w:t>
      </w:r>
      <w:r w:rsidR="0082708C" w:rsidRPr="0079537E">
        <w:rPr>
          <w:rFonts w:asciiTheme="minorEastAsia" w:hAnsiTheme="minorEastAsia" w:hint="eastAsia"/>
          <w:szCs w:val="21"/>
        </w:rPr>
        <w:t>学员</w:t>
      </w:r>
      <w:r w:rsidR="0041229C" w:rsidRPr="0079537E">
        <w:rPr>
          <w:rFonts w:asciiTheme="minorEastAsia" w:hAnsiTheme="minorEastAsia" w:hint="eastAsia"/>
          <w:szCs w:val="21"/>
        </w:rPr>
        <w:t>不仅可以在线下进行自主式学习，同时还可以利用</w:t>
      </w:r>
      <w:r w:rsidR="000C54E3" w:rsidRPr="0079537E">
        <w:rPr>
          <w:rFonts w:asciiTheme="minorEastAsia" w:hAnsiTheme="minorEastAsia" w:hint="eastAsia"/>
          <w:szCs w:val="21"/>
        </w:rPr>
        <w:t>网络学习平台上进行集中学习</w:t>
      </w:r>
      <w:r w:rsidR="0082708C" w:rsidRPr="0079537E">
        <w:rPr>
          <w:rFonts w:asciiTheme="minorEastAsia" w:hAnsiTheme="minorEastAsia" w:hint="eastAsia"/>
          <w:szCs w:val="21"/>
        </w:rPr>
        <w:t>，</w:t>
      </w:r>
      <w:r w:rsidR="0041229C" w:rsidRPr="0079537E">
        <w:rPr>
          <w:rFonts w:asciiTheme="minorEastAsia" w:hAnsiTheme="minorEastAsia" w:hint="eastAsia"/>
          <w:szCs w:val="21"/>
        </w:rPr>
        <w:t>这样线下与线上互补的方式不但可以</w:t>
      </w:r>
      <w:r w:rsidR="000C54E3" w:rsidRPr="0079537E">
        <w:rPr>
          <w:rFonts w:asciiTheme="minorEastAsia" w:hAnsiTheme="minorEastAsia" w:hint="eastAsia"/>
          <w:szCs w:val="21"/>
        </w:rPr>
        <w:t>强化巩固学习内容</w:t>
      </w:r>
      <w:r w:rsidR="0082708C" w:rsidRPr="0079537E">
        <w:rPr>
          <w:rFonts w:asciiTheme="minorEastAsia" w:hAnsiTheme="minorEastAsia" w:hint="eastAsia"/>
          <w:szCs w:val="21"/>
        </w:rPr>
        <w:t>，</w:t>
      </w:r>
      <w:r w:rsidR="0041229C" w:rsidRPr="0079537E">
        <w:rPr>
          <w:rFonts w:asciiTheme="minorEastAsia" w:hAnsiTheme="minorEastAsia" w:hint="eastAsia"/>
          <w:szCs w:val="21"/>
        </w:rPr>
        <w:t>还可以拓宽加深</w:t>
      </w:r>
      <w:r w:rsidR="000C54E3" w:rsidRPr="0079537E">
        <w:rPr>
          <w:rFonts w:asciiTheme="minorEastAsia" w:hAnsiTheme="minorEastAsia" w:hint="eastAsia"/>
          <w:szCs w:val="21"/>
        </w:rPr>
        <w:t>所学知识。二是</w:t>
      </w:r>
      <w:r w:rsidR="004D5D66" w:rsidRPr="0079537E">
        <w:rPr>
          <w:rFonts w:asciiTheme="minorEastAsia" w:hAnsiTheme="minorEastAsia" w:hint="eastAsia"/>
          <w:szCs w:val="21"/>
        </w:rPr>
        <w:t>要</w:t>
      </w:r>
      <w:r w:rsidR="00CC4437" w:rsidRPr="0079537E">
        <w:rPr>
          <w:rFonts w:asciiTheme="minorEastAsia" w:hAnsiTheme="minorEastAsia" w:hint="eastAsia"/>
          <w:szCs w:val="21"/>
        </w:rPr>
        <w:t>加强</w:t>
      </w:r>
      <w:r w:rsidR="000C54E3" w:rsidRPr="0079537E">
        <w:rPr>
          <w:rFonts w:asciiTheme="minorEastAsia" w:hAnsiTheme="minorEastAsia" w:hint="eastAsia"/>
          <w:szCs w:val="21"/>
        </w:rPr>
        <w:t>自主与协作</w:t>
      </w:r>
      <w:r w:rsidR="00CC4437" w:rsidRPr="0079537E">
        <w:rPr>
          <w:rFonts w:asciiTheme="minorEastAsia" w:hAnsiTheme="minorEastAsia" w:hint="eastAsia"/>
          <w:szCs w:val="21"/>
        </w:rPr>
        <w:t>的学习能力</w:t>
      </w:r>
      <w:r w:rsidR="000C54E3" w:rsidRPr="0079537E">
        <w:rPr>
          <w:rFonts w:asciiTheme="minorEastAsia" w:hAnsiTheme="minorEastAsia" w:hint="eastAsia"/>
          <w:szCs w:val="21"/>
        </w:rPr>
        <w:t>。</w:t>
      </w:r>
      <w:r w:rsidR="004D5D66" w:rsidRPr="0079537E">
        <w:rPr>
          <w:rFonts w:asciiTheme="minorEastAsia" w:hAnsiTheme="minorEastAsia" w:hint="eastAsia"/>
          <w:szCs w:val="21"/>
        </w:rPr>
        <w:t>学员</w:t>
      </w:r>
      <w:r w:rsidR="00CC4437" w:rsidRPr="0079537E">
        <w:rPr>
          <w:rFonts w:asciiTheme="minorEastAsia" w:hAnsiTheme="minorEastAsia" w:hint="eastAsia"/>
          <w:szCs w:val="21"/>
        </w:rPr>
        <w:t>要加强主观能动性，</w:t>
      </w:r>
      <w:r w:rsidR="004D5D66" w:rsidRPr="0079537E">
        <w:rPr>
          <w:rFonts w:asciiTheme="minorEastAsia" w:hAnsiTheme="minorEastAsia" w:hint="eastAsia"/>
          <w:szCs w:val="21"/>
        </w:rPr>
        <w:t>根据</w:t>
      </w:r>
      <w:r w:rsidR="00B71FFF" w:rsidRPr="0079537E">
        <w:rPr>
          <w:rFonts w:asciiTheme="minorEastAsia" w:hAnsiTheme="minorEastAsia" w:hint="eastAsia"/>
          <w:szCs w:val="21"/>
        </w:rPr>
        <w:t>学习</w:t>
      </w:r>
      <w:r w:rsidR="000C54E3" w:rsidRPr="0079537E">
        <w:rPr>
          <w:rFonts w:asciiTheme="minorEastAsia" w:hAnsiTheme="minorEastAsia" w:hint="eastAsia"/>
          <w:szCs w:val="21"/>
        </w:rPr>
        <w:t>岗位知识和深化个人能力素质的需要</w:t>
      </w:r>
      <w:r w:rsidR="00CC4437" w:rsidRPr="0079537E">
        <w:rPr>
          <w:rFonts w:asciiTheme="minorEastAsia" w:hAnsiTheme="minorEastAsia" w:hint="eastAsia"/>
          <w:szCs w:val="21"/>
        </w:rPr>
        <w:t>积极主动</w:t>
      </w:r>
      <w:r w:rsidR="004D5D66" w:rsidRPr="0079537E">
        <w:rPr>
          <w:rFonts w:asciiTheme="minorEastAsia" w:hAnsiTheme="minorEastAsia" w:hint="eastAsia"/>
          <w:szCs w:val="21"/>
        </w:rPr>
        <w:t>选择学习时间、内容、方式，</w:t>
      </w:r>
      <w:r w:rsidR="00CC4437" w:rsidRPr="0079537E">
        <w:rPr>
          <w:rFonts w:asciiTheme="minorEastAsia" w:hAnsiTheme="minorEastAsia" w:hint="eastAsia"/>
          <w:szCs w:val="21"/>
        </w:rPr>
        <w:t>同时要发挥团结协作能力，</w:t>
      </w:r>
      <w:r w:rsidR="005E523D" w:rsidRPr="0079537E">
        <w:rPr>
          <w:rFonts w:asciiTheme="minorEastAsia" w:hAnsiTheme="minorEastAsia" w:hint="eastAsia"/>
          <w:szCs w:val="21"/>
        </w:rPr>
        <w:t>通过网络与其他</w:t>
      </w:r>
      <w:r w:rsidR="00CC4437" w:rsidRPr="0079537E">
        <w:rPr>
          <w:rFonts w:asciiTheme="minorEastAsia" w:hAnsiTheme="minorEastAsia" w:hint="eastAsia"/>
          <w:szCs w:val="21"/>
        </w:rPr>
        <w:t>线上</w:t>
      </w:r>
      <w:r w:rsidR="005E523D" w:rsidRPr="0079537E">
        <w:rPr>
          <w:rFonts w:asciiTheme="minorEastAsia" w:hAnsiTheme="minorEastAsia" w:hint="eastAsia"/>
          <w:szCs w:val="21"/>
        </w:rPr>
        <w:t>同学</w:t>
      </w:r>
      <w:r w:rsidR="00CC4437" w:rsidRPr="0079537E">
        <w:rPr>
          <w:rFonts w:asciiTheme="minorEastAsia" w:hAnsiTheme="minorEastAsia" w:hint="eastAsia"/>
          <w:szCs w:val="21"/>
        </w:rPr>
        <w:t>进行知识交流</w:t>
      </w:r>
      <w:r w:rsidR="007B1387" w:rsidRPr="0079537E">
        <w:rPr>
          <w:rFonts w:asciiTheme="minorEastAsia" w:hAnsiTheme="minorEastAsia" w:hint="eastAsia"/>
          <w:szCs w:val="21"/>
        </w:rPr>
        <w:t>，</w:t>
      </w:r>
      <w:r w:rsidR="00CC4437" w:rsidRPr="0079537E">
        <w:rPr>
          <w:rFonts w:asciiTheme="minorEastAsia" w:hAnsiTheme="minorEastAsia" w:hint="eastAsia"/>
          <w:szCs w:val="21"/>
        </w:rPr>
        <w:t>进一步提高学习效率</w:t>
      </w:r>
      <w:r w:rsidR="000C54E3" w:rsidRPr="0079537E">
        <w:rPr>
          <w:rFonts w:asciiTheme="minorEastAsia" w:hAnsiTheme="minorEastAsia" w:hint="eastAsia"/>
          <w:szCs w:val="21"/>
        </w:rPr>
        <w:t>。三是</w:t>
      </w:r>
      <w:r w:rsidR="004D5D66" w:rsidRPr="0079537E">
        <w:rPr>
          <w:rFonts w:asciiTheme="minorEastAsia" w:hAnsiTheme="minorEastAsia" w:hint="eastAsia"/>
          <w:szCs w:val="21"/>
        </w:rPr>
        <w:t>要</w:t>
      </w:r>
      <w:r w:rsidR="00CC4437" w:rsidRPr="0079537E">
        <w:rPr>
          <w:rFonts w:asciiTheme="minorEastAsia" w:hAnsiTheme="minorEastAsia" w:hint="eastAsia"/>
          <w:szCs w:val="21"/>
        </w:rPr>
        <w:t>注</w:t>
      </w:r>
      <w:r w:rsidR="005A5B05" w:rsidRPr="0079537E">
        <w:rPr>
          <w:rFonts w:asciiTheme="minorEastAsia" w:hAnsiTheme="minorEastAsia" w:hint="eastAsia"/>
          <w:szCs w:val="21"/>
        </w:rPr>
        <w:t>重固定</w:t>
      </w:r>
      <w:r w:rsidR="00B80CE9" w:rsidRPr="0079537E">
        <w:rPr>
          <w:rFonts w:asciiTheme="minorEastAsia" w:hAnsiTheme="minorEastAsia" w:hint="eastAsia"/>
          <w:szCs w:val="21"/>
        </w:rPr>
        <w:t>与</w:t>
      </w:r>
      <w:r w:rsidR="005A5B05" w:rsidRPr="0079537E">
        <w:rPr>
          <w:rFonts w:asciiTheme="minorEastAsia" w:hAnsiTheme="minorEastAsia" w:hint="eastAsia"/>
          <w:szCs w:val="21"/>
        </w:rPr>
        <w:t>移动的</w:t>
      </w:r>
      <w:r w:rsidR="00B80CE9" w:rsidRPr="0079537E">
        <w:rPr>
          <w:rFonts w:asciiTheme="minorEastAsia" w:hAnsiTheme="minorEastAsia" w:hint="eastAsia"/>
          <w:szCs w:val="21"/>
        </w:rPr>
        <w:t>相结合</w:t>
      </w:r>
      <w:r w:rsidR="000C54E3" w:rsidRPr="0079537E">
        <w:rPr>
          <w:rFonts w:asciiTheme="minorEastAsia" w:hAnsiTheme="minorEastAsia" w:hint="eastAsia"/>
          <w:szCs w:val="21"/>
        </w:rPr>
        <w:t>。</w:t>
      </w:r>
      <w:r w:rsidR="004D5D66" w:rsidRPr="0079537E">
        <w:rPr>
          <w:rFonts w:asciiTheme="minorEastAsia" w:hAnsiTheme="minorEastAsia" w:hint="eastAsia"/>
          <w:szCs w:val="21"/>
        </w:rPr>
        <w:t>学员</w:t>
      </w:r>
      <w:r w:rsidR="00B80CE9" w:rsidRPr="0079537E">
        <w:rPr>
          <w:rFonts w:asciiTheme="minorEastAsia" w:hAnsiTheme="minorEastAsia" w:hint="eastAsia"/>
          <w:szCs w:val="21"/>
        </w:rPr>
        <w:t>可以选择</w:t>
      </w:r>
      <w:r w:rsidR="004D5D66" w:rsidRPr="0079537E">
        <w:rPr>
          <w:rFonts w:asciiTheme="minorEastAsia" w:hAnsiTheme="minorEastAsia" w:hint="eastAsia"/>
          <w:szCs w:val="21"/>
        </w:rPr>
        <w:t>在营区内</w:t>
      </w:r>
      <w:r w:rsidR="00B80CE9" w:rsidRPr="0079537E">
        <w:rPr>
          <w:rFonts w:asciiTheme="minorEastAsia" w:hAnsiTheme="minorEastAsia" w:hint="eastAsia"/>
          <w:szCs w:val="21"/>
        </w:rPr>
        <w:t>某个</w:t>
      </w:r>
      <w:r w:rsidR="004D5D66" w:rsidRPr="0079537E">
        <w:rPr>
          <w:rFonts w:asciiTheme="minorEastAsia" w:hAnsiTheme="minorEastAsia" w:hint="eastAsia"/>
          <w:szCs w:val="21"/>
        </w:rPr>
        <w:t>固定</w:t>
      </w:r>
      <w:r w:rsidR="00B80CE9" w:rsidRPr="0079537E">
        <w:rPr>
          <w:rFonts w:asciiTheme="minorEastAsia" w:hAnsiTheme="minorEastAsia" w:hint="eastAsia"/>
          <w:szCs w:val="21"/>
        </w:rPr>
        <w:t>的场所进行</w:t>
      </w:r>
      <w:r w:rsidR="004D5D66" w:rsidRPr="0079537E">
        <w:rPr>
          <w:rFonts w:asciiTheme="minorEastAsia" w:hAnsiTheme="minorEastAsia" w:hint="eastAsia"/>
          <w:szCs w:val="21"/>
        </w:rPr>
        <w:t>学习，也可以利用</w:t>
      </w:r>
      <w:r w:rsidR="00AD0320" w:rsidRPr="0079537E">
        <w:rPr>
          <w:rFonts w:asciiTheme="minorEastAsia" w:hAnsiTheme="minorEastAsia" w:hint="eastAsia"/>
          <w:szCs w:val="21"/>
        </w:rPr>
        <w:t>现代通讯终端</w:t>
      </w:r>
      <w:r w:rsidR="004D5D66" w:rsidRPr="0079537E">
        <w:rPr>
          <w:rFonts w:asciiTheme="minorEastAsia" w:hAnsiTheme="minorEastAsia" w:hint="eastAsia"/>
          <w:szCs w:val="21"/>
        </w:rPr>
        <w:t>，</w:t>
      </w:r>
      <w:r w:rsidR="00AD0320" w:rsidRPr="0079537E">
        <w:rPr>
          <w:rFonts w:asciiTheme="minorEastAsia" w:hAnsiTheme="minorEastAsia" w:hint="eastAsia"/>
          <w:szCs w:val="21"/>
        </w:rPr>
        <w:t>如手机、Pad等设备随时随地</w:t>
      </w:r>
      <w:r w:rsidR="00B80CE9" w:rsidRPr="0079537E">
        <w:rPr>
          <w:rFonts w:asciiTheme="minorEastAsia" w:hAnsiTheme="minorEastAsia" w:hint="eastAsia"/>
          <w:szCs w:val="21"/>
        </w:rPr>
        <w:t>地</w:t>
      </w:r>
      <w:r w:rsidR="00AD0320" w:rsidRPr="0079537E">
        <w:rPr>
          <w:rFonts w:asciiTheme="minorEastAsia" w:hAnsiTheme="minorEastAsia" w:hint="eastAsia"/>
          <w:szCs w:val="21"/>
        </w:rPr>
        <w:t>进行学习，进而</w:t>
      </w:r>
      <w:r w:rsidR="000C54E3" w:rsidRPr="0079537E">
        <w:rPr>
          <w:rFonts w:asciiTheme="minorEastAsia" w:hAnsiTheme="minorEastAsia" w:hint="eastAsia"/>
          <w:szCs w:val="21"/>
        </w:rPr>
        <w:t>有效</w:t>
      </w:r>
      <w:r w:rsidR="00AD0320" w:rsidRPr="0079537E">
        <w:rPr>
          <w:rFonts w:asciiTheme="minorEastAsia" w:hAnsiTheme="minorEastAsia" w:hint="eastAsia"/>
          <w:szCs w:val="21"/>
        </w:rPr>
        <w:t>地把</w:t>
      </w:r>
      <w:r w:rsidR="000C54E3" w:rsidRPr="0079537E">
        <w:rPr>
          <w:rFonts w:asciiTheme="minorEastAsia" w:hAnsiTheme="minorEastAsia" w:hint="eastAsia"/>
          <w:szCs w:val="21"/>
        </w:rPr>
        <w:t>碎片化</w:t>
      </w:r>
      <w:r w:rsidR="00AD0320" w:rsidRPr="0079537E">
        <w:rPr>
          <w:rFonts w:asciiTheme="minorEastAsia" w:hAnsiTheme="minorEastAsia" w:hint="eastAsia"/>
          <w:szCs w:val="21"/>
        </w:rPr>
        <w:t>的</w:t>
      </w:r>
      <w:r w:rsidR="000C54E3" w:rsidRPr="0079537E">
        <w:rPr>
          <w:rFonts w:asciiTheme="minorEastAsia" w:hAnsiTheme="minorEastAsia" w:hint="eastAsia"/>
          <w:szCs w:val="21"/>
        </w:rPr>
        <w:t>时间</w:t>
      </w:r>
      <w:r w:rsidR="00AD0320" w:rsidRPr="0079537E">
        <w:rPr>
          <w:rFonts w:asciiTheme="minorEastAsia" w:hAnsiTheme="minorEastAsia" w:hint="eastAsia"/>
          <w:szCs w:val="21"/>
        </w:rPr>
        <w:t>利用起来</w:t>
      </w:r>
      <w:r w:rsidR="00B80CE9" w:rsidRPr="0079537E">
        <w:rPr>
          <w:rFonts w:asciiTheme="minorEastAsia" w:hAnsiTheme="minorEastAsia" w:hint="eastAsia"/>
          <w:szCs w:val="21"/>
        </w:rPr>
        <w:t>，确保学习时间，提升学习效果</w:t>
      </w:r>
      <w:r w:rsidR="000C54E3" w:rsidRPr="0079537E">
        <w:rPr>
          <w:rFonts w:asciiTheme="minorEastAsia" w:hAnsiTheme="minorEastAsia" w:hint="eastAsia"/>
          <w:szCs w:val="21"/>
        </w:rPr>
        <w:t>。</w:t>
      </w:r>
      <w:r w:rsidR="00B64E48" w:rsidRPr="0079537E">
        <w:rPr>
          <w:rFonts w:asciiTheme="minorEastAsia" w:hAnsiTheme="minorEastAsia" w:cs="Times New Roman"/>
          <w:szCs w:val="21"/>
          <w:vertAlign w:val="superscript"/>
        </w:rPr>
        <w:t>[3]</w:t>
      </w:r>
    </w:p>
    <w:p w:rsidR="003D5ACA" w:rsidRPr="0079537E" w:rsidRDefault="00F27B1D" w:rsidP="0031177E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四、</w:t>
      </w:r>
      <w:r w:rsidR="003D5ACA" w:rsidRPr="0079537E">
        <w:rPr>
          <w:rFonts w:asciiTheme="minorEastAsia" w:hAnsiTheme="minorEastAsia" w:hint="eastAsia"/>
          <w:szCs w:val="21"/>
        </w:rPr>
        <w:t>结语</w:t>
      </w:r>
    </w:p>
    <w:p w:rsidR="004069DE" w:rsidRPr="0079537E" w:rsidRDefault="003D5ACA" w:rsidP="0079537E">
      <w:pPr>
        <w:spacing w:line="560" w:lineRule="exact"/>
        <w:ind w:firstLineChars="200" w:firstLine="420"/>
        <w:rPr>
          <w:rFonts w:asciiTheme="minorEastAsia" w:hAnsiTheme="minorEastAsia"/>
          <w:szCs w:val="21"/>
        </w:rPr>
      </w:pPr>
      <w:r w:rsidRPr="0079537E">
        <w:rPr>
          <w:rFonts w:asciiTheme="minorEastAsia" w:hAnsiTheme="minorEastAsia" w:hint="eastAsia"/>
          <w:szCs w:val="21"/>
        </w:rPr>
        <w:t>随着信息技术的不断发展，大数据时代的到来给诸多领域都带来了变革和影响。对于</w:t>
      </w:r>
      <w:r w:rsidR="00DC43ED" w:rsidRPr="0079537E">
        <w:rPr>
          <w:rFonts w:asciiTheme="minorEastAsia" w:hAnsiTheme="minorEastAsia" w:hint="eastAsia"/>
          <w:szCs w:val="21"/>
        </w:rPr>
        <w:t>军事</w:t>
      </w:r>
      <w:r w:rsidRPr="0079537E">
        <w:rPr>
          <w:rFonts w:asciiTheme="minorEastAsia" w:hAnsiTheme="minorEastAsia" w:hint="eastAsia"/>
          <w:szCs w:val="21"/>
        </w:rPr>
        <w:t>职业教育来说，应该充分利用大数据时代的优势，及时转型，促进思维创新。</w:t>
      </w:r>
      <w:r w:rsidR="00FC679D" w:rsidRPr="0079537E">
        <w:rPr>
          <w:rFonts w:asciiTheme="minorEastAsia" w:hAnsiTheme="minorEastAsia" w:hint="eastAsia"/>
          <w:szCs w:val="21"/>
        </w:rPr>
        <w:t>院校要改进军事职业院校管理模式，教员要提升信息化教学能力，学员要加强混合式学习能力，</w:t>
      </w:r>
      <w:r w:rsidR="00DC43ED" w:rsidRPr="0079537E">
        <w:rPr>
          <w:rFonts w:asciiTheme="minorEastAsia" w:hAnsiTheme="minorEastAsia" w:hint="eastAsia"/>
          <w:szCs w:val="21"/>
        </w:rPr>
        <w:t>在</w:t>
      </w:r>
      <w:r w:rsidR="00E5515C" w:rsidRPr="0079537E">
        <w:rPr>
          <w:rFonts w:asciiTheme="minorEastAsia" w:hAnsiTheme="minorEastAsia" w:hint="eastAsia"/>
          <w:szCs w:val="21"/>
        </w:rPr>
        <w:t>大数</w:t>
      </w:r>
      <w:r w:rsidR="00E5515C" w:rsidRPr="0079537E">
        <w:rPr>
          <w:rFonts w:asciiTheme="minorEastAsia" w:hAnsiTheme="minorEastAsia" w:hint="eastAsia"/>
          <w:szCs w:val="21"/>
        </w:rPr>
        <w:lastRenderedPageBreak/>
        <w:t>据时代</w:t>
      </w:r>
      <w:r w:rsidR="00DC43ED" w:rsidRPr="0079537E">
        <w:rPr>
          <w:rFonts w:asciiTheme="minorEastAsia" w:hAnsiTheme="minorEastAsia" w:hint="eastAsia"/>
          <w:szCs w:val="21"/>
        </w:rPr>
        <w:t>下，将院校</w:t>
      </w:r>
      <w:r w:rsidRPr="0079537E">
        <w:rPr>
          <w:rFonts w:asciiTheme="minorEastAsia" w:hAnsiTheme="minorEastAsia" w:hint="eastAsia"/>
          <w:szCs w:val="21"/>
        </w:rPr>
        <w:t>、</w:t>
      </w:r>
      <w:r w:rsidR="00FC679D" w:rsidRPr="0079537E">
        <w:rPr>
          <w:rFonts w:asciiTheme="minorEastAsia" w:hAnsiTheme="minorEastAsia" w:hint="eastAsia"/>
          <w:szCs w:val="21"/>
        </w:rPr>
        <w:t>教员</w:t>
      </w:r>
      <w:r w:rsidRPr="0079537E">
        <w:rPr>
          <w:rFonts w:asciiTheme="minorEastAsia" w:hAnsiTheme="minorEastAsia" w:hint="eastAsia"/>
          <w:szCs w:val="21"/>
        </w:rPr>
        <w:t>、</w:t>
      </w:r>
      <w:r w:rsidR="00DC43ED" w:rsidRPr="0079537E">
        <w:rPr>
          <w:rFonts w:asciiTheme="minorEastAsia" w:hAnsiTheme="minorEastAsia" w:hint="eastAsia"/>
          <w:szCs w:val="21"/>
        </w:rPr>
        <w:t>学员</w:t>
      </w:r>
      <w:r w:rsidRPr="0079537E">
        <w:rPr>
          <w:rFonts w:asciiTheme="minorEastAsia" w:hAnsiTheme="minorEastAsia" w:hint="eastAsia"/>
          <w:szCs w:val="21"/>
        </w:rPr>
        <w:t>结合起来，</w:t>
      </w:r>
      <w:r w:rsidR="00FC679D" w:rsidRPr="0079537E">
        <w:rPr>
          <w:rFonts w:asciiTheme="minorEastAsia" w:hAnsiTheme="minorEastAsia" w:hint="eastAsia"/>
          <w:szCs w:val="21"/>
        </w:rPr>
        <w:t>促进教育教学方式的转型和升级</w:t>
      </w:r>
      <w:r w:rsidRPr="0079537E">
        <w:rPr>
          <w:rFonts w:asciiTheme="minorEastAsia" w:hAnsiTheme="minorEastAsia" w:hint="eastAsia"/>
          <w:szCs w:val="21"/>
        </w:rPr>
        <w:t>，更加科学地培养出</w:t>
      </w:r>
      <w:r w:rsidR="00DC43ED" w:rsidRPr="0079537E">
        <w:rPr>
          <w:rFonts w:asciiTheme="minorEastAsia" w:hAnsiTheme="minorEastAsia" w:hint="eastAsia"/>
          <w:szCs w:val="21"/>
        </w:rPr>
        <w:t>军队</w:t>
      </w:r>
      <w:r w:rsidRPr="0079537E">
        <w:rPr>
          <w:rFonts w:asciiTheme="minorEastAsia" w:hAnsiTheme="minorEastAsia" w:hint="eastAsia"/>
          <w:szCs w:val="21"/>
        </w:rPr>
        <w:t>需要的技能型人才。</w:t>
      </w:r>
    </w:p>
    <w:p w:rsidR="004069DE" w:rsidRPr="00E33241" w:rsidRDefault="004069DE" w:rsidP="0022499A">
      <w:pPr>
        <w:spacing w:line="560" w:lineRule="exact"/>
        <w:ind w:firstLineChars="200" w:firstLine="560"/>
        <w:rPr>
          <w:sz w:val="28"/>
        </w:rPr>
      </w:pPr>
    </w:p>
    <w:p w:rsidR="004069DE" w:rsidRPr="0079537E" w:rsidRDefault="0079537E" w:rsidP="0079537E">
      <w:pPr>
        <w:wordWrap w:val="0"/>
        <w:spacing w:line="560" w:lineRule="exact"/>
        <w:rPr>
          <w:rFonts w:ascii="仿宋_GB2312" w:eastAsia="仿宋_GB2312"/>
        </w:rPr>
      </w:pPr>
      <w:r w:rsidRPr="0079537E">
        <w:rPr>
          <w:rFonts w:ascii="仿宋_GB2312" w:eastAsia="仿宋_GB2312" w:hint="eastAsia"/>
        </w:rPr>
        <w:t>[</w:t>
      </w:r>
      <w:r w:rsidR="00B64E48" w:rsidRPr="0079537E">
        <w:rPr>
          <w:rFonts w:ascii="仿宋_GB2312" w:eastAsia="仿宋_GB2312" w:hint="eastAsia"/>
        </w:rPr>
        <w:t>参考文献</w:t>
      </w:r>
      <w:r w:rsidRPr="0079537E">
        <w:rPr>
          <w:rFonts w:ascii="仿宋_GB2312" w:eastAsia="仿宋_GB2312" w:hint="eastAsia"/>
        </w:rPr>
        <w:t>]</w:t>
      </w:r>
    </w:p>
    <w:p w:rsidR="00FF257A" w:rsidRPr="0079537E" w:rsidRDefault="00B64E48" w:rsidP="00170B1C">
      <w:pPr>
        <w:wordWrap w:val="0"/>
        <w:spacing w:line="560" w:lineRule="exact"/>
        <w:rPr>
          <w:rFonts w:ascii="仿宋_GB2312" w:eastAsia="仿宋_GB2312"/>
        </w:rPr>
      </w:pPr>
      <w:r w:rsidRPr="0079537E">
        <w:rPr>
          <w:rFonts w:ascii="仿宋_GB2312" w:eastAsia="仿宋_GB2312" w:hint="eastAsia"/>
        </w:rPr>
        <w:t>[1] 李小平.论我军军事职业教育体系的构建[J].继续教育.2017(1):10-12</w:t>
      </w:r>
      <w:r w:rsidR="00807613" w:rsidRPr="0079537E">
        <w:rPr>
          <w:rFonts w:ascii="仿宋_GB2312" w:eastAsia="仿宋_GB2312" w:hint="eastAsia"/>
        </w:rPr>
        <w:t>.</w:t>
      </w:r>
    </w:p>
    <w:p w:rsidR="00807613" w:rsidRPr="0079537E" w:rsidRDefault="00807613" w:rsidP="00170B1C">
      <w:pPr>
        <w:wordWrap w:val="0"/>
        <w:spacing w:line="560" w:lineRule="exact"/>
        <w:rPr>
          <w:rFonts w:ascii="仿宋_GB2312" w:eastAsia="仿宋_GB2312"/>
        </w:rPr>
      </w:pPr>
      <w:r w:rsidRPr="0079537E">
        <w:rPr>
          <w:rFonts w:ascii="仿宋_GB2312" w:eastAsia="仿宋_GB2312" w:hint="eastAsia"/>
        </w:rPr>
        <w:t>[2] 陈张荣.大数据时代职业教育的变革与策略[J].江苏科技信息.2016(25):3.</w:t>
      </w:r>
    </w:p>
    <w:p w:rsidR="00807613" w:rsidRPr="0079537E" w:rsidRDefault="00807613" w:rsidP="00170B1C">
      <w:pPr>
        <w:wordWrap w:val="0"/>
        <w:spacing w:line="560" w:lineRule="exact"/>
        <w:rPr>
          <w:rFonts w:ascii="仿宋_GB2312" w:eastAsia="仿宋_GB2312"/>
        </w:rPr>
      </w:pPr>
      <w:r w:rsidRPr="0079537E">
        <w:rPr>
          <w:rFonts w:ascii="仿宋_GB2312" w:eastAsia="仿宋_GB2312" w:hint="eastAsia"/>
        </w:rPr>
        <w:t>[3]</w:t>
      </w:r>
      <w:r w:rsidRPr="0079537E">
        <w:rPr>
          <w:rFonts w:ascii="仿宋_GB2312" w:eastAsia="仿宋_GB2312" w:hint="eastAsia"/>
          <w:sz w:val="16"/>
        </w:rPr>
        <w:t xml:space="preserve"> </w:t>
      </w:r>
      <w:r w:rsidRPr="0079537E">
        <w:rPr>
          <w:rFonts w:ascii="仿宋_GB2312" w:eastAsia="仿宋_GB2312" w:hint="eastAsia"/>
        </w:rPr>
        <w:t>谈少盈,李小平,</w:t>
      </w:r>
      <w:proofErr w:type="gramStart"/>
      <w:r w:rsidRPr="0079537E">
        <w:rPr>
          <w:rFonts w:ascii="仿宋_GB2312" w:eastAsia="仿宋_GB2312" w:hint="eastAsia"/>
        </w:rPr>
        <w:t>弥华见</w:t>
      </w:r>
      <w:proofErr w:type="gramEnd"/>
      <w:r w:rsidRPr="0079537E">
        <w:rPr>
          <w:rFonts w:ascii="仿宋_GB2312" w:eastAsia="仿宋_GB2312" w:hint="eastAsia"/>
        </w:rPr>
        <w:t>.教育信息化新阶段对军事职业教育的影响及对策[J].继续教育.</w:t>
      </w:r>
      <w:r w:rsidR="00170B1C" w:rsidRPr="0079537E">
        <w:rPr>
          <w:rFonts w:ascii="仿宋_GB2312" w:eastAsia="仿宋_GB2312" w:hint="eastAsia"/>
        </w:rPr>
        <w:t>2018(7):</w:t>
      </w:r>
      <w:r w:rsidRPr="0079537E">
        <w:rPr>
          <w:rFonts w:ascii="仿宋_GB2312" w:eastAsia="仿宋_GB2312" w:hint="eastAsia"/>
        </w:rPr>
        <w:t>72-74.</w:t>
      </w:r>
    </w:p>
    <w:p w:rsidR="00807613" w:rsidRPr="0079537E" w:rsidRDefault="00807613" w:rsidP="00170B1C">
      <w:pPr>
        <w:wordWrap w:val="0"/>
        <w:spacing w:line="560" w:lineRule="exact"/>
        <w:rPr>
          <w:rFonts w:ascii="仿宋_GB2312" w:eastAsia="仿宋_GB2312"/>
        </w:rPr>
      </w:pPr>
      <w:r w:rsidRPr="0079537E">
        <w:rPr>
          <w:rFonts w:ascii="仿宋_GB2312" w:eastAsia="仿宋_GB2312" w:hint="eastAsia"/>
        </w:rPr>
        <w:t>[4] 高飞.大数据时代职业教育的变革、创新与策略</w:t>
      </w:r>
      <w:r w:rsidR="00170B1C" w:rsidRPr="0079537E">
        <w:rPr>
          <w:rFonts w:ascii="仿宋_GB2312" w:eastAsia="仿宋_GB2312" w:hint="eastAsia"/>
        </w:rPr>
        <w:t>[J].宿州学院学报.2016(3):50-52.</w:t>
      </w:r>
    </w:p>
    <w:p w:rsidR="00807613" w:rsidRDefault="00807613" w:rsidP="0022499A">
      <w:pPr>
        <w:spacing w:line="560" w:lineRule="exact"/>
        <w:rPr>
          <w:sz w:val="28"/>
        </w:rPr>
      </w:pPr>
    </w:p>
    <w:p w:rsidR="0079537E" w:rsidRDefault="0079537E" w:rsidP="0022499A">
      <w:pPr>
        <w:spacing w:line="560" w:lineRule="exact"/>
        <w:rPr>
          <w:rFonts w:asciiTheme="minorEastAsia" w:hAnsiTheme="minorEastAsia"/>
          <w:szCs w:val="21"/>
        </w:rPr>
      </w:pPr>
      <w:r w:rsidRPr="0079537E">
        <w:rPr>
          <w:rFonts w:asciiTheme="minorEastAsia" w:hAnsiTheme="minorEastAsia" w:hint="eastAsia"/>
          <w:szCs w:val="21"/>
        </w:rPr>
        <w:t>作者简介</w:t>
      </w:r>
    </w:p>
    <w:p w:rsidR="0079537E" w:rsidRDefault="0079537E" w:rsidP="0022499A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卢义龙，男，安徽阜阳人，中共党员，现任武警士官学校饮食保障教研室副主任，主要从事军事职业教育。</w:t>
      </w:r>
    </w:p>
    <w:p w:rsidR="0079537E" w:rsidRDefault="0079537E" w:rsidP="0022499A">
      <w:pPr>
        <w:spacing w:line="560" w:lineRule="exact"/>
        <w:rPr>
          <w:rFonts w:asciiTheme="minorEastAsia" w:hAnsiTheme="minorEastAsia"/>
          <w:szCs w:val="21"/>
        </w:rPr>
      </w:pPr>
      <w:r w:rsidRPr="0079537E">
        <w:rPr>
          <w:rFonts w:asciiTheme="minorEastAsia" w:hAnsiTheme="minorEastAsia" w:hint="eastAsia"/>
          <w:szCs w:val="21"/>
        </w:rPr>
        <w:t>联系方式</w:t>
      </w:r>
    </w:p>
    <w:p w:rsidR="0079537E" w:rsidRPr="0079537E" w:rsidRDefault="0079537E" w:rsidP="0022499A">
      <w:pPr>
        <w:spacing w:line="5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通讯地址：浙江省杭州市西湖区天目山路377号</w:t>
      </w:r>
      <w:r w:rsidR="00221A9A">
        <w:rPr>
          <w:rFonts w:asciiTheme="minorEastAsia" w:hAnsiTheme="minorEastAsia" w:hint="eastAsia"/>
          <w:szCs w:val="21"/>
        </w:rPr>
        <w:t>武警士官学校</w:t>
      </w:r>
      <w:r>
        <w:rPr>
          <w:rFonts w:asciiTheme="minorEastAsia" w:hAnsiTheme="minorEastAsia" w:hint="eastAsia"/>
          <w:szCs w:val="21"/>
        </w:rPr>
        <w:t>，邮编：310000，常用电话：15869033545，电子邮箱：247222123@qq.com</w:t>
      </w:r>
    </w:p>
    <w:sectPr w:rsidR="0079537E" w:rsidRPr="0079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4C5C"/>
    <w:multiLevelType w:val="hybridMultilevel"/>
    <w:tmpl w:val="5D32DC04"/>
    <w:lvl w:ilvl="0" w:tplc="06D8D4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40"/>
    <w:rsid w:val="00062C92"/>
    <w:rsid w:val="00082A1C"/>
    <w:rsid w:val="000B15E5"/>
    <w:rsid w:val="000C51E4"/>
    <w:rsid w:val="000C54E3"/>
    <w:rsid w:val="0011626D"/>
    <w:rsid w:val="00145029"/>
    <w:rsid w:val="00170B1C"/>
    <w:rsid w:val="001A7789"/>
    <w:rsid w:val="00221A9A"/>
    <w:rsid w:val="0022499A"/>
    <w:rsid w:val="00257542"/>
    <w:rsid w:val="00274D44"/>
    <w:rsid w:val="002D3F75"/>
    <w:rsid w:val="0031177E"/>
    <w:rsid w:val="00321BA5"/>
    <w:rsid w:val="00323992"/>
    <w:rsid w:val="0032604D"/>
    <w:rsid w:val="00332D35"/>
    <w:rsid w:val="003346C4"/>
    <w:rsid w:val="00346E95"/>
    <w:rsid w:val="00353C2D"/>
    <w:rsid w:val="00377AD2"/>
    <w:rsid w:val="003D1FED"/>
    <w:rsid w:val="003D5688"/>
    <w:rsid w:val="003D5ACA"/>
    <w:rsid w:val="004069DE"/>
    <w:rsid w:val="0041052F"/>
    <w:rsid w:val="00411D56"/>
    <w:rsid w:val="0041229C"/>
    <w:rsid w:val="004156A9"/>
    <w:rsid w:val="0042536B"/>
    <w:rsid w:val="0044626C"/>
    <w:rsid w:val="004A3892"/>
    <w:rsid w:val="004D5D66"/>
    <w:rsid w:val="004E2C52"/>
    <w:rsid w:val="00512FC6"/>
    <w:rsid w:val="00536D47"/>
    <w:rsid w:val="005536EF"/>
    <w:rsid w:val="005740A8"/>
    <w:rsid w:val="005815CB"/>
    <w:rsid w:val="00593CB1"/>
    <w:rsid w:val="00595B36"/>
    <w:rsid w:val="005A5B05"/>
    <w:rsid w:val="005E523D"/>
    <w:rsid w:val="005F5068"/>
    <w:rsid w:val="0067346E"/>
    <w:rsid w:val="006957F6"/>
    <w:rsid w:val="006C403D"/>
    <w:rsid w:val="007321D1"/>
    <w:rsid w:val="007338BF"/>
    <w:rsid w:val="0079537E"/>
    <w:rsid w:val="007B1387"/>
    <w:rsid w:val="00807613"/>
    <w:rsid w:val="0082708C"/>
    <w:rsid w:val="0083192F"/>
    <w:rsid w:val="00835E5D"/>
    <w:rsid w:val="00837191"/>
    <w:rsid w:val="008A1D58"/>
    <w:rsid w:val="008C0A37"/>
    <w:rsid w:val="00902C83"/>
    <w:rsid w:val="00941DF9"/>
    <w:rsid w:val="0097225A"/>
    <w:rsid w:val="009741DF"/>
    <w:rsid w:val="009F57D1"/>
    <w:rsid w:val="00A01385"/>
    <w:rsid w:val="00A1554B"/>
    <w:rsid w:val="00A25F6C"/>
    <w:rsid w:val="00A40895"/>
    <w:rsid w:val="00AD0320"/>
    <w:rsid w:val="00AD4A7C"/>
    <w:rsid w:val="00AF60D4"/>
    <w:rsid w:val="00B15FF0"/>
    <w:rsid w:val="00B31744"/>
    <w:rsid w:val="00B60C93"/>
    <w:rsid w:val="00B64E48"/>
    <w:rsid w:val="00B71FFF"/>
    <w:rsid w:val="00B80CE9"/>
    <w:rsid w:val="00BB0801"/>
    <w:rsid w:val="00BB5D7F"/>
    <w:rsid w:val="00BC033C"/>
    <w:rsid w:val="00BD1F40"/>
    <w:rsid w:val="00BF031E"/>
    <w:rsid w:val="00C11554"/>
    <w:rsid w:val="00C95C1B"/>
    <w:rsid w:val="00CC4437"/>
    <w:rsid w:val="00D10902"/>
    <w:rsid w:val="00D206CE"/>
    <w:rsid w:val="00D7341B"/>
    <w:rsid w:val="00DC43ED"/>
    <w:rsid w:val="00E16877"/>
    <w:rsid w:val="00E33241"/>
    <w:rsid w:val="00E5515C"/>
    <w:rsid w:val="00E55252"/>
    <w:rsid w:val="00E55AA2"/>
    <w:rsid w:val="00EC3286"/>
    <w:rsid w:val="00EF5D84"/>
    <w:rsid w:val="00F130CD"/>
    <w:rsid w:val="00F27B1D"/>
    <w:rsid w:val="00F34158"/>
    <w:rsid w:val="00F373F5"/>
    <w:rsid w:val="00F37D22"/>
    <w:rsid w:val="00F4645E"/>
    <w:rsid w:val="00F95468"/>
    <w:rsid w:val="00FB5981"/>
    <w:rsid w:val="00FC679D"/>
    <w:rsid w:val="00FE6519"/>
    <w:rsid w:val="00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F25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F25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F25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F257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F2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257A"/>
    <w:rPr>
      <w:color w:val="0000FF"/>
      <w:u w:val="single"/>
    </w:rPr>
  </w:style>
  <w:style w:type="paragraph" w:customStyle="1" w:styleId="imgtit">
    <w:name w:val="img_tit"/>
    <w:basedOn w:val="a"/>
    <w:rsid w:val="00FF2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s">
    <w:name w:val="keys"/>
    <w:basedOn w:val="a0"/>
    <w:rsid w:val="00FF257A"/>
  </w:style>
  <w:style w:type="paragraph" w:styleId="a5">
    <w:name w:val="List Paragraph"/>
    <w:basedOn w:val="a"/>
    <w:uiPriority w:val="34"/>
    <w:qFormat/>
    <w:rsid w:val="007321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F25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F25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F25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F257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F2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257A"/>
    <w:rPr>
      <w:color w:val="0000FF"/>
      <w:u w:val="single"/>
    </w:rPr>
  </w:style>
  <w:style w:type="paragraph" w:customStyle="1" w:styleId="imgtit">
    <w:name w:val="img_tit"/>
    <w:basedOn w:val="a"/>
    <w:rsid w:val="00FF2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s">
    <w:name w:val="keys"/>
    <w:basedOn w:val="a0"/>
    <w:rsid w:val="00FF257A"/>
  </w:style>
  <w:style w:type="paragraph" w:styleId="a5">
    <w:name w:val="List Paragraph"/>
    <w:basedOn w:val="a"/>
    <w:uiPriority w:val="34"/>
    <w:qFormat/>
    <w:rsid w:val="00732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213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870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005">
          <w:marLeft w:val="-150"/>
          <w:marRight w:val="-150"/>
          <w:marTop w:val="0"/>
          <w:marBottom w:val="300"/>
          <w:divBdr>
            <w:top w:val="none" w:sz="0" w:space="0" w:color="auto"/>
            <w:left w:val="none" w:sz="0" w:space="0" w:color="auto"/>
            <w:bottom w:val="dashed" w:sz="6" w:space="4" w:color="BFBABA"/>
            <w:right w:val="none" w:sz="0" w:space="0" w:color="auto"/>
          </w:divBdr>
        </w:div>
      </w:divsChild>
    </w:div>
    <w:div w:id="640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984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960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437">
          <w:marLeft w:val="-150"/>
          <w:marRight w:val="-150"/>
          <w:marTop w:val="0"/>
          <w:marBottom w:val="300"/>
          <w:divBdr>
            <w:top w:val="none" w:sz="0" w:space="0" w:color="auto"/>
            <w:left w:val="none" w:sz="0" w:space="0" w:color="auto"/>
            <w:bottom w:val="dashed" w:sz="6" w:space="4" w:color="BFBABA"/>
            <w:right w:val="none" w:sz="0" w:space="0" w:color="auto"/>
          </w:divBdr>
        </w:div>
      </w:divsChild>
    </w:div>
    <w:div w:id="1438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033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8" w:color="E5E5E5"/>
                <w:bottom w:val="single" w:sz="6" w:space="31" w:color="E5E5E5"/>
                <w:right w:val="single" w:sz="6" w:space="8" w:color="E5E5E5"/>
              </w:divBdr>
              <w:divsChild>
                <w:div w:id="728498716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49365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3130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1258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5685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6545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4680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9660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90445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575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6142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2853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1491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5231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274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16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5393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88321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6176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5128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7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9488</TotalTime>
  <Pages>4</Pages>
  <Words>422</Words>
  <Characters>2409</Characters>
  <Application>Microsoft Office Word</Application>
  <DocSecurity>0</DocSecurity>
  <Lines>20</Lines>
  <Paragraphs>5</Paragraphs>
  <ScaleCrop>false</ScaleCrop>
  <Company>微软中国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qq</cp:lastModifiedBy>
  <cp:revision>22</cp:revision>
  <dcterms:created xsi:type="dcterms:W3CDTF">2019-10-17T13:15:00Z</dcterms:created>
  <dcterms:modified xsi:type="dcterms:W3CDTF">2020-03-06T04:04:00Z</dcterms:modified>
</cp:coreProperties>
</file>