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7D7" w:rsidRPr="00577914" w:rsidRDefault="00FD6129" w:rsidP="00980A7C">
      <w:pPr>
        <w:tabs>
          <w:tab w:val="left" w:pos="7513"/>
        </w:tabs>
        <w:spacing w:line="360" w:lineRule="auto"/>
        <w:jc w:val="center"/>
        <w:rPr>
          <w:rFonts w:ascii="黑体" w:eastAsia="黑体" w:hAnsi="黑体"/>
          <w:b/>
          <w:sz w:val="32"/>
          <w:szCs w:val="32"/>
        </w:rPr>
      </w:pPr>
      <w:r w:rsidRPr="00577914">
        <w:rPr>
          <w:rFonts w:ascii="黑体" w:eastAsia="黑体" w:hAnsi="黑体" w:hint="eastAsia"/>
          <w:b/>
          <w:sz w:val="32"/>
          <w:szCs w:val="32"/>
        </w:rPr>
        <w:t>疫情中的教育</w:t>
      </w:r>
      <w:r w:rsidR="00B12409" w:rsidRPr="00577914">
        <w:rPr>
          <w:rFonts w:ascii="黑体" w:eastAsia="黑体" w:hAnsi="黑体" w:hint="eastAsia"/>
          <w:b/>
          <w:sz w:val="32"/>
          <w:szCs w:val="32"/>
        </w:rPr>
        <w:t>：</w:t>
      </w:r>
      <w:r w:rsidR="00A12594" w:rsidRPr="00577914">
        <w:rPr>
          <w:rFonts w:ascii="黑体" w:eastAsia="黑体" w:hAnsi="黑体" w:hint="eastAsia"/>
          <w:b/>
          <w:sz w:val="32"/>
          <w:szCs w:val="32"/>
        </w:rPr>
        <w:t>培养小学生的社会情感能力</w:t>
      </w:r>
    </w:p>
    <w:p w:rsidR="008044D2" w:rsidRPr="00980A7C" w:rsidRDefault="008044D2" w:rsidP="00980A7C">
      <w:pPr>
        <w:tabs>
          <w:tab w:val="left" w:pos="7513"/>
        </w:tabs>
        <w:spacing w:line="360" w:lineRule="auto"/>
        <w:jc w:val="center"/>
        <w:rPr>
          <w:sz w:val="24"/>
          <w:szCs w:val="24"/>
        </w:rPr>
      </w:pPr>
      <w:r w:rsidRPr="00980A7C">
        <w:rPr>
          <w:rFonts w:hint="eastAsia"/>
          <w:sz w:val="24"/>
          <w:szCs w:val="24"/>
        </w:rPr>
        <w:t>韩楠</w:t>
      </w:r>
      <w:proofErr w:type="gramStart"/>
      <w:r w:rsidRPr="00980A7C">
        <w:rPr>
          <w:rFonts w:hint="eastAsia"/>
          <w:sz w:val="24"/>
          <w:szCs w:val="24"/>
        </w:rPr>
        <w:t>楠</w:t>
      </w:r>
      <w:proofErr w:type="gramEnd"/>
      <w:r w:rsidRPr="00980A7C">
        <w:rPr>
          <w:rFonts w:hint="eastAsia"/>
          <w:sz w:val="24"/>
          <w:szCs w:val="24"/>
        </w:rPr>
        <w:t xml:space="preserve"> </w:t>
      </w:r>
      <w:r w:rsidRPr="00980A7C">
        <w:rPr>
          <w:rFonts w:hint="eastAsia"/>
          <w:sz w:val="24"/>
          <w:szCs w:val="24"/>
        </w:rPr>
        <w:t>包头市康复路小学</w:t>
      </w:r>
    </w:p>
    <w:p w:rsidR="00A12594" w:rsidRPr="00577914" w:rsidRDefault="00AD16F0" w:rsidP="00980A7C">
      <w:pPr>
        <w:spacing w:line="360" w:lineRule="auto"/>
        <w:rPr>
          <w:rFonts w:asciiTheme="minorEastAsia" w:hAnsiTheme="minorEastAsia"/>
          <w:sz w:val="24"/>
          <w:szCs w:val="24"/>
        </w:rPr>
      </w:pPr>
      <w:r w:rsidRPr="00577914">
        <w:rPr>
          <w:rFonts w:ascii="黑体" w:eastAsia="黑体" w:hAnsi="黑体" w:cs="Arial" w:hint="eastAsia"/>
          <w:color w:val="333333"/>
          <w:sz w:val="24"/>
          <w:szCs w:val="24"/>
          <w:shd w:val="clear" w:color="auto" w:fill="FFFFFF"/>
        </w:rPr>
        <w:t>摘要：</w:t>
      </w:r>
      <w:r w:rsidR="005C4D4F" w:rsidRPr="00577914">
        <w:rPr>
          <w:rFonts w:asciiTheme="minorEastAsia" w:hAnsiTheme="minorEastAsia" w:cs="Arial" w:hint="eastAsia"/>
          <w:color w:val="333333"/>
          <w:sz w:val="24"/>
          <w:szCs w:val="24"/>
          <w:shd w:val="clear" w:color="auto" w:fill="FFFFFF"/>
        </w:rPr>
        <w:t>社会情感是指人在社会中培养出来的与人交往并改善自身行为的感情。社会情感</w:t>
      </w:r>
      <w:r w:rsidRPr="00577914">
        <w:rPr>
          <w:rFonts w:asciiTheme="minorEastAsia" w:hAnsiTheme="minorEastAsia" w:cs="Arial" w:hint="eastAsia"/>
          <w:color w:val="333333"/>
          <w:sz w:val="24"/>
          <w:szCs w:val="24"/>
          <w:shd w:val="clear" w:color="auto" w:fill="FFFFFF"/>
        </w:rPr>
        <w:t>学习一直是全球教育的重点，但是由于中国长期以来比较注重智力发展和学业成绩，一定程度上忽视了这方面的教育，造成我国中小学生面临着很多社会情感发展方面的问题，例如校园暴力、抑郁、自杀等等。</w:t>
      </w:r>
      <w:r w:rsidR="00276AB1" w:rsidRPr="00577914">
        <w:rPr>
          <w:rFonts w:asciiTheme="minorEastAsia" w:hAnsiTheme="minorEastAsia" w:cs="Arial" w:hint="eastAsia"/>
          <w:color w:val="333333"/>
          <w:sz w:val="24"/>
          <w:szCs w:val="24"/>
          <w:shd w:val="clear" w:color="auto" w:fill="FFFFFF"/>
        </w:rPr>
        <w:t>社会情感是可教的，尤其在平常的道德与法治课以及语文课中都可</w:t>
      </w:r>
      <w:r w:rsidR="005C4D4F" w:rsidRPr="00577914">
        <w:rPr>
          <w:rFonts w:asciiTheme="minorEastAsia" w:hAnsiTheme="minorEastAsia" w:cs="Arial" w:hint="eastAsia"/>
          <w:color w:val="333333"/>
          <w:sz w:val="24"/>
          <w:szCs w:val="24"/>
          <w:shd w:val="clear" w:color="auto" w:fill="FFFFFF"/>
        </w:rPr>
        <w:t>渗透，2019</w:t>
      </w:r>
      <w:r w:rsidR="00E92141" w:rsidRPr="00577914">
        <w:rPr>
          <w:rFonts w:asciiTheme="minorEastAsia" w:hAnsiTheme="minorEastAsia" w:cs="Arial" w:hint="eastAsia"/>
          <w:color w:val="333333"/>
          <w:sz w:val="24"/>
          <w:szCs w:val="24"/>
          <w:shd w:val="clear" w:color="auto" w:fill="FFFFFF"/>
        </w:rPr>
        <w:t>年末发生的新型冠状肺炎疫情，疫情期间有很多的教育因素可以利用，正是进行社会情感教育的素材，本文将从培养积极情绪、激励学生寻求人生价值、</w:t>
      </w:r>
      <w:proofErr w:type="gramStart"/>
      <w:r w:rsidR="00E92141" w:rsidRPr="00577914">
        <w:rPr>
          <w:rFonts w:asciiTheme="minorEastAsia" w:hAnsiTheme="minorEastAsia" w:cs="Arial" w:hint="eastAsia"/>
          <w:color w:val="333333"/>
          <w:sz w:val="24"/>
          <w:szCs w:val="24"/>
          <w:shd w:val="clear" w:color="auto" w:fill="FFFFFF"/>
        </w:rPr>
        <w:t>提高共情能力</w:t>
      </w:r>
      <w:proofErr w:type="gramEnd"/>
      <w:r w:rsidR="00E92141" w:rsidRPr="00577914">
        <w:rPr>
          <w:rFonts w:asciiTheme="minorEastAsia" w:hAnsiTheme="minorEastAsia" w:cs="Arial" w:hint="eastAsia"/>
          <w:color w:val="333333"/>
          <w:sz w:val="24"/>
          <w:szCs w:val="24"/>
          <w:shd w:val="clear" w:color="auto" w:fill="FFFFFF"/>
        </w:rPr>
        <w:t>三个方面谈一谈疫情期间如何提高学生的社会情感能力。</w:t>
      </w:r>
    </w:p>
    <w:p w:rsidR="00AD16F0" w:rsidRPr="00577914" w:rsidRDefault="00577914" w:rsidP="00980A7C">
      <w:pPr>
        <w:spacing w:line="360" w:lineRule="auto"/>
        <w:rPr>
          <w:rFonts w:asciiTheme="minorEastAsia" w:hAnsiTheme="minorEastAsia" w:cs="Arial"/>
          <w:color w:val="333333"/>
          <w:sz w:val="24"/>
          <w:szCs w:val="24"/>
          <w:shd w:val="clear" w:color="auto" w:fill="FFFFFF"/>
        </w:rPr>
      </w:pPr>
      <w:r w:rsidRPr="00577914">
        <w:rPr>
          <w:rFonts w:ascii="黑体" w:eastAsia="黑体" w:hAnsi="黑体" w:cs="Arial" w:hint="eastAsia"/>
          <w:color w:val="333333"/>
          <w:sz w:val="24"/>
          <w:szCs w:val="24"/>
          <w:shd w:val="clear" w:color="auto" w:fill="FFFFFF"/>
        </w:rPr>
        <w:t>关键词</w:t>
      </w:r>
      <w:r w:rsidR="00E92141" w:rsidRPr="00577914">
        <w:rPr>
          <w:rFonts w:ascii="黑体" w:eastAsia="黑体" w:hAnsi="黑体" w:cs="Arial" w:hint="eastAsia"/>
          <w:color w:val="333333"/>
          <w:sz w:val="24"/>
          <w:szCs w:val="24"/>
          <w:shd w:val="clear" w:color="auto" w:fill="FFFFFF"/>
        </w:rPr>
        <w:t>：</w:t>
      </w:r>
      <w:r w:rsidR="00E92141" w:rsidRPr="00577914">
        <w:rPr>
          <w:rFonts w:asciiTheme="minorEastAsia" w:hAnsiTheme="minorEastAsia" w:cs="Arial" w:hint="eastAsia"/>
          <w:color w:val="333333"/>
          <w:sz w:val="24"/>
          <w:szCs w:val="24"/>
          <w:shd w:val="clear" w:color="auto" w:fill="FFFFFF"/>
        </w:rPr>
        <w:t>社会情感、社会情感学习、疫情</w:t>
      </w:r>
    </w:p>
    <w:p w:rsidR="00AD16F0" w:rsidRPr="000E72CE" w:rsidRDefault="00E92141" w:rsidP="00E92141">
      <w:pPr>
        <w:rPr>
          <w:sz w:val="28"/>
          <w:szCs w:val="28"/>
        </w:rPr>
      </w:pPr>
      <w:r w:rsidRPr="000E72CE">
        <w:rPr>
          <w:rFonts w:hint="eastAsia"/>
          <w:sz w:val="28"/>
          <w:szCs w:val="28"/>
        </w:rPr>
        <w:t xml:space="preserve"> </w:t>
      </w:r>
    </w:p>
    <w:p w:rsidR="000E72CE" w:rsidRPr="00577914" w:rsidRDefault="0077792D" w:rsidP="00577914">
      <w:pPr>
        <w:spacing w:line="360" w:lineRule="auto"/>
        <w:ind w:firstLineChars="200" w:firstLine="480"/>
        <w:rPr>
          <w:rFonts w:asciiTheme="minorEastAsia" w:hAnsiTheme="minorEastAsia" w:cs="Arial"/>
          <w:color w:val="333333"/>
          <w:sz w:val="24"/>
          <w:szCs w:val="24"/>
          <w:shd w:val="clear" w:color="auto" w:fill="FFFFFF"/>
        </w:rPr>
      </w:pPr>
      <w:r w:rsidRPr="00577914">
        <w:rPr>
          <w:rFonts w:asciiTheme="minorEastAsia" w:hAnsiTheme="minorEastAsia" w:cs="Arial" w:hint="eastAsia"/>
          <w:color w:val="333333"/>
          <w:sz w:val="24"/>
          <w:szCs w:val="24"/>
          <w:shd w:val="clear" w:color="auto" w:fill="FFFFFF"/>
        </w:rPr>
        <w:t>在我们的身边是否有这样的一群孩子：有的孩子</w:t>
      </w:r>
      <w:r w:rsidR="002273B6" w:rsidRPr="00577914">
        <w:rPr>
          <w:rFonts w:asciiTheme="minorEastAsia" w:hAnsiTheme="minorEastAsia" w:cs="Arial" w:hint="eastAsia"/>
          <w:color w:val="333333"/>
          <w:sz w:val="24"/>
          <w:szCs w:val="24"/>
          <w:shd w:val="clear" w:color="auto" w:fill="FFFFFF"/>
        </w:rPr>
        <w:t>在任何公共场所</w:t>
      </w:r>
      <w:r w:rsidR="008E02E0" w:rsidRPr="00577914">
        <w:rPr>
          <w:rFonts w:asciiTheme="minorEastAsia" w:hAnsiTheme="minorEastAsia" w:cs="Arial" w:hint="eastAsia"/>
          <w:color w:val="333333"/>
          <w:sz w:val="24"/>
          <w:szCs w:val="24"/>
          <w:shd w:val="clear" w:color="auto" w:fill="FFFFFF"/>
        </w:rPr>
        <w:t>大声喧哗</w:t>
      </w:r>
      <w:r w:rsidR="002273B6" w:rsidRPr="00577914">
        <w:rPr>
          <w:rFonts w:asciiTheme="minorEastAsia" w:hAnsiTheme="minorEastAsia" w:cs="Arial" w:hint="eastAsia"/>
          <w:color w:val="333333"/>
          <w:sz w:val="24"/>
          <w:szCs w:val="24"/>
          <w:shd w:val="clear" w:color="auto" w:fill="FFFFFF"/>
        </w:rPr>
        <w:t>，</w:t>
      </w:r>
      <w:r w:rsidR="008E02E0" w:rsidRPr="00577914">
        <w:rPr>
          <w:rFonts w:asciiTheme="minorEastAsia" w:hAnsiTheme="minorEastAsia" w:cs="Arial" w:hint="eastAsia"/>
          <w:color w:val="333333"/>
          <w:sz w:val="24"/>
          <w:szCs w:val="24"/>
          <w:shd w:val="clear" w:color="auto" w:fill="FFFFFF"/>
        </w:rPr>
        <w:t>从不考虑他人的感受。有的孩子在学校侮辱同学、使用暴力</w:t>
      </w:r>
      <w:r w:rsidRPr="00577914">
        <w:rPr>
          <w:rFonts w:asciiTheme="minorEastAsia" w:hAnsiTheme="minorEastAsia" w:cs="Arial" w:hint="eastAsia"/>
          <w:color w:val="333333"/>
          <w:sz w:val="24"/>
          <w:szCs w:val="24"/>
          <w:shd w:val="clear" w:color="auto" w:fill="FFFFFF"/>
        </w:rPr>
        <w:t>，他们并不觉得自己给别人造成了无法弥补的伤害；有的孩子自我情绪控制力差，动不动乱发脾气，离家出走，甚至选择轻生······这些都是孩子缺乏社会情感能力的表现，他们都需要学习“社会情感”。</w:t>
      </w:r>
      <w:r w:rsidR="002273B6" w:rsidRPr="00577914">
        <w:rPr>
          <w:rFonts w:asciiTheme="minorEastAsia" w:hAnsiTheme="minorEastAsia" w:cs="Arial" w:hint="eastAsia"/>
          <w:color w:val="333333"/>
          <w:sz w:val="24"/>
          <w:szCs w:val="24"/>
          <w:shd w:val="clear" w:color="auto" w:fill="FFFFFF"/>
        </w:rPr>
        <w:t>“社会情感学习”，简称SEL（即Social and Emotional Learning的简称），它能帮助孩子在学校、家庭和社会生活中学会自知、自信、自我管理和自我尊重。</w:t>
      </w:r>
      <w:r w:rsidR="00D970CD" w:rsidRPr="00577914">
        <w:rPr>
          <w:rFonts w:asciiTheme="minorEastAsia" w:hAnsiTheme="minorEastAsia" w:cs="Arial" w:hint="eastAsia"/>
          <w:color w:val="333333"/>
          <w:sz w:val="24"/>
          <w:szCs w:val="24"/>
          <w:shd w:val="clear" w:color="auto" w:fill="FFFFFF"/>
        </w:rPr>
        <w:t>哈佛大学教授、著名心理学家丹尼尔·戈尔曼博士提出了“情感智商”的概念，其中包括认识自己情绪的能力</w:t>
      </w:r>
      <w:r w:rsidR="00074737" w:rsidRPr="00577914">
        <w:rPr>
          <w:rFonts w:asciiTheme="minorEastAsia" w:hAnsiTheme="minorEastAsia" w:cs="Arial" w:hint="eastAsia"/>
          <w:color w:val="333333"/>
          <w:sz w:val="24"/>
          <w:szCs w:val="24"/>
          <w:shd w:val="clear" w:color="auto" w:fill="FFFFFF"/>
        </w:rPr>
        <w:t>；妥善管理自己情绪的能力；自我激励的能力；理解他人情绪的能力；人际关系的管理能力。</w:t>
      </w:r>
      <w:r w:rsidR="00403DBA" w:rsidRPr="00577914">
        <w:rPr>
          <w:rStyle w:val="a6"/>
          <w:rFonts w:asciiTheme="minorEastAsia" w:hAnsiTheme="minorEastAsia" w:cs="Arial"/>
          <w:color w:val="333333"/>
          <w:sz w:val="24"/>
          <w:szCs w:val="24"/>
          <w:shd w:val="clear" w:color="auto" w:fill="FFFFFF"/>
        </w:rPr>
        <w:footnoteReference w:id="1"/>
      </w:r>
    </w:p>
    <w:p w:rsidR="004608B4" w:rsidRPr="00577914" w:rsidRDefault="008E02E0" w:rsidP="00577914">
      <w:pPr>
        <w:spacing w:line="360" w:lineRule="auto"/>
        <w:ind w:firstLineChars="200" w:firstLine="480"/>
        <w:rPr>
          <w:rFonts w:asciiTheme="minorEastAsia" w:hAnsiTheme="minorEastAsia" w:cs="Arial"/>
          <w:color w:val="333333"/>
          <w:sz w:val="24"/>
          <w:szCs w:val="24"/>
          <w:shd w:val="clear" w:color="auto" w:fill="FFFFFF"/>
        </w:rPr>
      </w:pPr>
      <w:r w:rsidRPr="00577914">
        <w:rPr>
          <w:rFonts w:asciiTheme="minorEastAsia" w:hAnsiTheme="minorEastAsia" w:cs="Arial" w:hint="eastAsia"/>
          <w:color w:val="333333"/>
          <w:sz w:val="24"/>
          <w:szCs w:val="24"/>
          <w:shd w:val="clear" w:color="auto" w:fill="FFFFFF"/>
        </w:rPr>
        <w:t>2019年末发生的新</w:t>
      </w:r>
      <w:r w:rsidR="005C0298" w:rsidRPr="00577914">
        <w:rPr>
          <w:rFonts w:asciiTheme="minorEastAsia" w:hAnsiTheme="minorEastAsia" w:cs="Arial" w:hint="eastAsia"/>
          <w:color w:val="333333"/>
          <w:sz w:val="24"/>
          <w:szCs w:val="24"/>
          <w:shd w:val="clear" w:color="auto" w:fill="FFFFFF"/>
        </w:rPr>
        <w:t>型冠状肺炎疫情给我国带来了前所未有的挑战，</w:t>
      </w:r>
      <w:r w:rsidR="00A2585D" w:rsidRPr="00577914">
        <w:rPr>
          <w:rFonts w:asciiTheme="minorEastAsia" w:hAnsiTheme="minorEastAsia" w:cs="Arial" w:hint="eastAsia"/>
          <w:color w:val="333333"/>
          <w:sz w:val="24"/>
          <w:szCs w:val="24"/>
          <w:shd w:val="clear" w:color="auto" w:fill="FFFFFF"/>
        </w:rPr>
        <w:t>举国上下抗击疫情。但是孩子们</w:t>
      </w:r>
      <w:r w:rsidRPr="00577914">
        <w:rPr>
          <w:rFonts w:asciiTheme="minorEastAsia" w:hAnsiTheme="minorEastAsia" w:cs="Arial" w:hint="eastAsia"/>
          <w:color w:val="333333"/>
          <w:sz w:val="24"/>
          <w:szCs w:val="24"/>
          <w:shd w:val="clear" w:color="auto" w:fill="FFFFFF"/>
        </w:rPr>
        <w:t>对所面临的疫情</w:t>
      </w:r>
      <w:r w:rsidR="00DC674F" w:rsidRPr="00577914">
        <w:rPr>
          <w:rFonts w:asciiTheme="minorEastAsia" w:hAnsiTheme="minorEastAsia" w:cs="Arial" w:hint="eastAsia"/>
          <w:color w:val="333333"/>
          <w:sz w:val="24"/>
          <w:szCs w:val="24"/>
          <w:shd w:val="clear" w:color="auto" w:fill="FFFFFF"/>
        </w:rPr>
        <w:t>似乎</w:t>
      </w:r>
      <w:r w:rsidR="00A2585D" w:rsidRPr="00577914">
        <w:rPr>
          <w:rFonts w:asciiTheme="minorEastAsia" w:hAnsiTheme="minorEastAsia" w:cs="Arial" w:hint="eastAsia"/>
          <w:color w:val="333333"/>
          <w:sz w:val="24"/>
          <w:szCs w:val="24"/>
          <w:shd w:val="clear" w:color="auto" w:fill="FFFFFF"/>
        </w:rPr>
        <w:t>并</w:t>
      </w:r>
      <w:r w:rsidRPr="00577914">
        <w:rPr>
          <w:rFonts w:asciiTheme="minorEastAsia" w:hAnsiTheme="minorEastAsia" w:cs="Arial" w:hint="eastAsia"/>
          <w:color w:val="333333"/>
          <w:sz w:val="24"/>
          <w:szCs w:val="24"/>
          <w:shd w:val="clear" w:color="auto" w:fill="FFFFFF"/>
        </w:rPr>
        <w:t>不了解，</w:t>
      </w:r>
      <w:r w:rsidR="00A2585D" w:rsidRPr="00577914">
        <w:rPr>
          <w:rFonts w:asciiTheme="minorEastAsia" w:hAnsiTheme="minorEastAsia" w:cs="Arial" w:hint="eastAsia"/>
          <w:color w:val="333333"/>
          <w:sz w:val="24"/>
          <w:szCs w:val="24"/>
          <w:shd w:val="clear" w:color="auto" w:fill="FFFFFF"/>
        </w:rPr>
        <w:t>尤其是小学生。学校</w:t>
      </w:r>
      <w:r w:rsidR="00DC674F" w:rsidRPr="00577914">
        <w:rPr>
          <w:rFonts w:asciiTheme="minorEastAsia" w:hAnsiTheme="minorEastAsia" w:cs="Arial" w:hint="eastAsia"/>
          <w:color w:val="333333"/>
          <w:sz w:val="24"/>
          <w:szCs w:val="24"/>
          <w:shd w:val="clear" w:color="auto" w:fill="FFFFFF"/>
        </w:rPr>
        <w:t>和</w:t>
      </w:r>
      <w:r w:rsidR="00A2585D" w:rsidRPr="00577914">
        <w:rPr>
          <w:rFonts w:asciiTheme="minorEastAsia" w:hAnsiTheme="minorEastAsia" w:cs="Arial" w:hint="eastAsia"/>
          <w:color w:val="333333"/>
          <w:sz w:val="24"/>
          <w:szCs w:val="24"/>
          <w:shd w:val="clear" w:color="auto" w:fill="FFFFFF"/>
        </w:rPr>
        <w:t>老师有义务对孩子们进行抗</w:t>
      </w:r>
      <w:proofErr w:type="gramStart"/>
      <w:r w:rsidR="00A2585D" w:rsidRPr="00577914">
        <w:rPr>
          <w:rFonts w:asciiTheme="minorEastAsia" w:hAnsiTheme="minorEastAsia" w:cs="Arial" w:hint="eastAsia"/>
          <w:color w:val="333333"/>
          <w:sz w:val="24"/>
          <w:szCs w:val="24"/>
          <w:shd w:val="clear" w:color="auto" w:fill="FFFFFF"/>
        </w:rPr>
        <w:t>疫</w:t>
      </w:r>
      <w:proofErr w:type="gramEnd"/>
      <w:r w:rsidR="00A2585D" w:rsidRPr="00577914">
        <w:rPr>
          <w:rFonts w:asciiTheme="minorEastAsia" w:hAnsiTheme="minorEastAsia" w:cs="Arial" w:hint="eastAsia"/>
          <w:color w:val="333333"/>
          <w:sz w:val="24"/>
          <w:szCs w:val="24"/>
          <w:shd w:val="clear" w:color="auto" w:fill="FFFFFF"/>
        </w:rPr>
        <w:t>知识的宣传，同时在这一过程中</w:t>
      </w:r>
      <w:r w:rsidR="004608B4" w:rsidRPr="00577914">
        <w:rPr>
          <w:rFonts w:asciiTheme="minorEastAsia" w:hAnsiTheme="minorEastAsia" w:cs="Arial" w:hint="eastAsia"/>
          <w:color w:val="333333"/>
          <w:sz w:val="24"/>
          <w:szCs w:val="24"/>
          <w:shd w:val="clear" w:color="auto" w:fill="FFFFFF"/>
        </w:rPr>
        <w:t>培养学生的社会情感能力。</w:t>
      </w:r>
    </w:p>
    <w:p w:rsidR="00A12594" w:rsidRPr="00577914" w:rsidRDefault="00F7201A" w:rsidP="00577914">
      <w:pPr>
        <w:spacing w:line="360" w:lineRule="auto"/>
        <w:ind w:firstLineChars="200" w:firstLine="480"/>
        <w:rPr>
          <w:rFonts w:asciiTheme="minorEastAsia" w:hAnsiTheme="minorEastAsia" w:cs="Arial"/>
          <w:color w:val="333333"/>
          <w:sz w:val="24"/>
          <w:szCs w:val="24"/>
          <w:shd w:val="clear" w:color="auto" w:fill="FFFFFF"/>
        </w:rPr>
      </w:pPr>
      <w:r w:rsidRPr="00577914">
        <w:rPr>
          <w:rFonts w:asciiTheme="minorEastAsia" w:hAnsiTheme="minorEastAsia" w:cs="Arial" w:hint="eastAsia"/>
          <w:color w:val="333333"/>
          <w:sz w:val="24"/>
          <w:szCs w:val="24"/>
          <w:shd w:val="clear" w:color="auto" w:fill="FFFFFF"/>
        </w:rPr>
        <w:t>疫情发生后，包头市教育局制定了线上教学方案，</w:t>
      </w:r>
      <w:r w:rsidR="003479AC" w:rsidRPr="00577914">
        <w:rPr>
          <w:rFonts w:asciiTheme="minorEastAsia" w:hAnsiTheme="minorEastAsia" w:cs="Arial" w:hint="eastAsia"/>
          <w:color w:val="333333"/>
          <w:sz w:val="24"/>
          <w:szCs w:val="24"/>
          <w:shd w:val="clear" w:color="auto" w:fill="FFFFFF"/>
        </w:rPr>
        <w:t>指出小学线上教育第一周要围绕生命教育、科学教育、健康教育、信念教育和社会责任教育展开。</w:t>
      </w:r>
      <w:r w:rsidR="008E6691" w:rsidRPr="00577914">
        <w:rPr>
          <w:rFonts w:asciiTheme="minorEastAsia" w:hAnsiTheme="minorEastAsia" w:cs="Arial" w:hint="eastAsia"/>
          <w:color w:val="333333"/>
          <w:sz w:val="24"/>
          <w:szCs w:val="24"/>
          <w:shd w:val="clear" w:color="auto" w:fill="FFFFFF"/>
        </w:rPr>
        <w:t>这些内容都与社会情感有关，</w:t>
      </w:r>
      <w:r w:rsidR="000F5905" w:rsidRPr="00577914">
        <w:rPr>
          <w:rFonts w:asciiTheme="minorEastAsia" w:hAnsiTheme="minorEastAsia" w:cs="Arial" w:hint="eastAsia"/>
          <w:color w:val="333333"/>
          <w:sz w:val="24"/>
          <w:szCs w:val="24"/>
          <w:shd w:val="clear" w:color="auto" w:fill="FFFFFF"/>
        </w:rPr>
        <w:t>本人将学校的课程（图</w:t>
      </w:r>
      <w:r w:rsidR="00DC674F" w:rsidRPr="00577914">
        <w:rPr>
          <w:rFonts w:asciiTheme="minorEastAsia" w:hAnsiTheme="minorEastAsia" w:cs="Arial" w:hint="eastAsia"/>
          <w:color w:val="333333"/>
          <w:sz w:val="24"/>
          <w:szCs w:val="24"/>
          <w:shd w:val="clear" w:color="auto" w:fill="FFFFFF"/>
        </w:rPr>
        <w:t>一）和自己设计的活动相结合，通</w:t>
      </w:r>
      <w:r w:rsidR="00DC674F" w:rsidRPr="00577914">
        <w:rPr>
          <w:rFonts w:asciiTheme="minorEastAsia" w:hAnsiTheme="minorEastAsia" w:cs="Arial" w:hint="eastAsia"/>
          <w:color w:val="333333"/>
          <w:sz w:val="24"/>
          <w:szCs w:val="24"/>
          <w:shd w:val="clear" w:color="auto" w:fill="FFFFFF"/>
        </w:rPr>
        <w:lastRenderedPageBreak/>
        <w:t>过线上教学与学生进行了种种关于社会情感能力的沟通与交流。本文将通过培养积极情绪、激励学生寻求人生价值、</w:t>
      </w:r>
      <w:proofErr w:type="gramStart"/>
      <w:r w:rsidR="001D59C8" w:rsidRPr="00577914">
        <w:rPr>
          <w:rFonts w:asciiTheme="minorEastAsia" w:hAnsiTheme="minorEastAsia" w:cs="Arial" w:hint="eastAsia"/>
          <w:color w:val="333333"/>
          <w:sz w:val="24"/>
          <w:szCs w:val="24"/>
          <w:shd w:val="clear" w:color="auto" w:fill="FFFFFF"/>
        </w:rPr>
        <w:t>培养共情能力</w:t>
      </w:r>
      <w:proofErr w:type="gramEnd"/>
      <w:r w:rsidR="001D59C8" w:rsidRPr="00577914">
        <w:rPr>
          <w:rFonts w:asciiTheme="minorEastAsia" w:hAnsiTheme="minorEastAsia" w:cs="Arial" w:hint="eastAsia"/>
          <w:color w:val="333333"/>
          <w:sz w:val="24"/>
          <w:szCs w:val="24"/>
          <w:shd w:val="clear" w:color="auto" w:fill="FFFFFF"/>
        </w:rPr>
        <w:t>等几个方面来谈一谈疫情期间如何培养学生的社会情感能力。</w:t>
      </w:r>
    </w:p>
    <w:p w:rsidR="001A6536" w:rsidRPr="00577914" w:rsidRDefault="000F5905" w:rsidP="00577914">
      <w:pPr>
        <w:spacing w:line="360" w:lineRule="auto"/>
        <w:ind w:firstLineChars="200" w:firstLine="480"/>
        <w:rPr>
          <w:rFonts w:asciiTheme="minorEastAsia" w:hAnsiTheme="minorEastAsia" w:cs="Arial"/>
          <w:color w:val="333333"/>
          <w:sz w:val="24"/>
          <w:szCs w:val="24"/>
          <w:shd w:val="clear" w:color="auto" w:fill="FFFFFF"/>
        </w:rPr>
      </w:pPr>
      <w:r w:rsidRPr="00577914">
        <w:rPr>
          <w:rFonts w:asciiTheme="minorEastAsia" w:hAnsiTheme="minorEastAsia" w:cs="Arial"/>
          <w:noProof/>
          <w:color w:val="333333"/>
          <w:sz w:val="24"/>
          <w:szCs w:val="24"/>
          <w:shd w:val="clear" w:color="auto" w:fill="FFFFFF"/>
        </w:rPr>
        <w:drawing>
          <wp:inline distT="0" distB="0" distL="0" distR="0" wp14:anchorId="0E3E585D" wp14:editId="08D0AEF9">
            <wp:extent cx="4743450" cy="2752725"/>
            <wp:effectExtent l="0" t="0" r="0" b="9525"/>
            <wp:docPr id="2" name="图片 2" descr="C:\Users\Administrator\Documents\Tencent Files\1262050925\FileRecv\MobileFile\IMG_20200305_113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Tencent Files\1262050925\FileRecv\MobileFile\IMG_20200305_11362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1167" cy="2751400"/>
                    </a:xfrm>
                    <a:prstGeom prst="rect">
                      <a:avLst/>
                    </a:prstGeom>
                    <a:noFill/>
                    <a:ln>
                      <a:noFill/>
                    </a:ln>
                  </pic:spPr>
                </pic:pic>
              </a:graphicData>
            </a:graphic>
          </wp:inline>
        </w:drawing>
      </w:r>
    </w:p>
    <w:p w:rsidR="000F5905" w:rsidRPr="00577914" w:rsidRDefault="000F5905" w:rsidP="00577914">
      <w:pPr>
        <w:spacing w:line="360" w:lineRule="auto"/>
        <w:ind w:firstLineChars="200" w:firstLine="480"/>
        <w:jc w:val="center"/>
        <w:rPr>
          <w:rFonts w:asciiTheme="minorEastAsia" w:hAnsiTheme="minorEastAsia" w:cs="Arial"/>
          <w:color w:val="333333"/>
          <w:sz w:val="24"/>
          <w:szCs w:val="24"/>
          <w:shd w:val="clear" w:color="auto" w:fill="FFFFFF"/>
        </w:rPr>
      </w:pPr>
      <w:r w:rsidRPr="00577914">
        <w:rPr>
          <w:rFonts w:asciiTheme="minorEastAsia" w:hAnsiTheme="minorEastAsia" w:cs="Arial" w:hint="eastAsia"/>
          <w:color w:val="333333"/>
          <w:sz w:val="24"/>
          <w:szCs w:val="24"/>
          <w:shd w:val="clear" w:color="auto" w:fill="FFFFFF"/>
        </w:rPr>
        <w:t>图一</w:t>
      </w:r>
      <w:r w:rsidR="00CC1A0E" w:rsidRPr="00577914">
        <w:rPr>
          <w:rFonts w:asciiTheme="minorEastAsia" w:hAnsiTheme="minorEastAsia" w:cs="Arial" w:hint="eastAsia"/>
          <w:color w:val="333333"/>
          <w:sz w:val="24"/>
          <w:szCs w:val="24"/>
          <w:shd w:val="clear" w:color="auto" w:fill="FFFFFF"/>
        </w:rPr>
        <w:t xml:space="preserve">  线上教学课程表</w:t>
      </w:r>
    </w:p>
    <w:p w:rsidR="004608B4" w:rsidRPr="00577914" w:rsidRDefault="008611E9" w:rsidP="00577914">
      <w:pPr>
        <w:pStyle w:val="a3"/>
        <w:numPr>
          <w:ilvl w:val="0"/>
          <w:numId w:val="1"/>
        </w:numPr>
        <w:spacing w:line="360" w:lineRule="auto"/>
        <w:ind w:firstLineChars="0"/>
        <w:rPr>
          <w:rFonts w:ascii="黑体" w:eastAsia="黑体" w:hAnsi="黑体"/>
          <w:b/>
          <w:sz w:val="28"/>
          <w:szCs w:val="28"/>
        </w:rPr>
      </w:pPr>
      <w:r w:rsidRPr="00577914">
        <w:rPr>
          <w:rFonts w:ascii="黑体" w:eastAsia="黑体" w:hAnsi="黑体" w:hint="eastAsia"/>
          <w:b/>
          <w:sz w:val="28"/>
          <w:szCs w:val="28"/>
        </w:rPr>
        <w:t>培养积极情绪</w:t>
      </w:r>
      <w:r w:rsidR="001A6536" w:rsidRPr="00577914">
        <w:rPr>
          <w:rFonts w:ascii="黑体" w:eastAsia="黑体" w:hAnsi="黑体" w:hint="eastAsia"/>
          <w:b/>
          <w:sz w:val="28"/>
          <w:szCs w:val="28"/>
        </w:rPr>
        <w:t>——面对恐惧</w:t>
      </w:r>
      <w:r w:rsidR="001D59C8" w:rsidRPr="00577914">
        <w:rPr>
          <w:rFonts w:ascii="黑体" w:eastAsia="黑体" w:hAnsi="黑体" w:hint="eastAsia"/>
          <w:b/>
          <w:sz w:val="28"/>
          <w:szCs w:val="28"/>
        </w:rPr>
        <w:t>、从容面对</w:t>
      </w:r>
    </w:p>
    <w:p w:rsidR="00762641" w:rsidRPr="00577914" w:rsidRDefault="001D59C8" w:rsidP="00577914">
      <w:pPr>
        <w:spacing w:line="360" w:lineRule="auto"/>
        <w:ind w:firstLineChars="200" w:firstLine="480"/>
        <w:rPr>
          <w:rFonts w:asciiTheme="minorEastAsia" w:hAnsiTheme="minorEastAsia"/>
          <w:sz w:val="24"/>
          <w:szCs w:val="24"/>
        </w:rPr>
      </w:pPr>
      <w:r w:rsidRPr="00577914">
        <w:rPr>
          <w:rFonts w:asciiTheme="minorEastAsia" w:hAnsiTheme="minorEastAsia" w:hint="eastAsia"/>
          <w:sz w:val="24"/>
          <w:szCs w:val="24"/>
        </w:rPr>
        <w:t>积极情绪</w:t>
      </w:r>
      <w:r w:rsidR="003C6E4A" w:rsidRPr="00577914">
        <w:rPr>
          <w:rFonts w:asciiTheme="minorEastAsia" w:hAnsiTheme="minorEastAsia" w:hint="eastAsia"/>
          <w:sz w:val="24"/>
          <w:szCs w:val="24"/>
        </w:rPr>
        <w:t>即正性情绪或具有正效价的情绪。</w:t>
      </w:r>
      <w:r w:rsidR="00F1313B" w:rsidRPr="00577914">
        <w:rPr>
          <w:rFonts w:asciiTheme="minorEastAsia" w:hAnsiTheme="minorEastAsia" w:hint="eastAsia"/>
          <w:sz w:val="24"/>
          <w:szCs w:val="24"/>
        </w:rPr>
        <w:t>积极情绪会产生一般的行动激活，会扩大个体的注意范围，增强认知的灵活性，同时在积极情绪下幼小</w:t>
      </w:r>
      <w:proofErr w:type="gramStart"/>
      <w:r w:rsidR="00F1313B" w:rsidRPr="00577914">
        <w:rPr>
          <w:rFonts w:asciiTheme="minorEastAsia" w:hAnsiTheme="minorEastAsia" w:hint="eastAsia"/>
          <w:sz w:val="24"/>
          <w:szCs w:val="24"/>
        </w:rPr>
        <w:t>个</w:t>
      </w:r>
      <w:proofErr w:type="gramEnd"/>
      <w:r w:rsidR="00F1313B" w:rsidRPr="00577914">
        <w:rPr>
          <w:rFonts w:asciiTheme="minorEastAsia" w:hAnsiTheme="minorEastAsia" w:hint="eastAsia"/>
          <w:sz w:val="24"/>
          <w:szCs w:val="24"/>
        </w:rPr>
        <w:t>体会产生更多的探索，有利于个体的发展，</w:t>
      </w:r>
      <w:r w:rsidR="00762641" w:rsidRPr="00577914">
        <w:rPr>
          <w:rFonts w:asciiTheme="minorEastAsia" w:hAnsiTheme="minorEastAsia" w:hint="eastAsia"/>
          <w:sz w:val="24"/>
          <w:szCs w:val="24"/>
        </w:rPr>
        <w:t>会让个体在面对困难时表现出更灵活的应对方式。当灾难发生后人们往往会有消极情绪，儿童也是如此，</w:t>
      </w:r>
      <w:r w:rsidR="003C6E4A" w:rsidRPr="00577914">
        <w:rPr>
          <w:rFonts w:asciiTheme="minorEastAsia" w:hAnsiTheme="minorEastAsia" w:hint="eastAsia"/>
          <w:sz w:val="24"/>
          <w:szCs w:val="24"/>
        </w:rPr>
        <w:t>面对未知的灾难会恐惧，</w:t>
      </w:r>
      <w:r w:rsidR="00762641" w:rsidRPr="00577914">
        <w:rPr>
          <w:rFonts w:asciiTheme="minorEastAsia" w:hAnsiTheme="minorEastAsia" w:hint="eastAsia"/>
          <w:sz w:val="24"/>
          <w:szCs w:val="24"/>
        </w:rPr>
        <w:t>而消极情绪与特定行动趋势密切相关，会产生逃离、厌恶甚至攻击等欲求，不利于儿童的健康成长。</w:t>
      </w:r>
      <w:r w:rsidR="003F01D2" w:rsidRPr="00577914">
        <w:rPr>
          <w:rStyle w:val="a6"/>
          <w:rFonts w:asciiTheme="minorEastAsia" w:hAnsiTheme="minorEastAsia"/>
          <w:sz w:val="24"/>
          <w:szCs w:val="24"/>
        </w:rPr>
        <w:footnoteReference w:id="2"/>
      </w:r>
    </w:p>
    <w:p w:rsidR="00322B5E" w:rsidRPr="00577914" w:rsidRDefault="003C6E4A" w:rsidP="00577914">
      <w:pPr>
        <w:spacing w:line="360" w:lineRule="auto"/>
        <w:ind w:firstLineChars="200" w:firstLine="480"/>
        <w:rPr>
          <w:rFonts w:asciiTheme="minorEastAsia" w:hAnsiTheme="minorEastAsia"/>
          <w:sz w:val="24"/>
          <w:szCs w:val="24"/>
        </w:rPr>
      </w:pPr>
      <w:r w:rsidRPr="00577914">
        <w:rPr>
          <w:rFonts w:asciiTheme="minorEastAsia" w:hAnsiTheme="minorEastAsia" w:hint="eastAsia"/>
          <w:sz w:val="24"/>
          <w:szCs w:val="24"/>
        </w:rPr>
        <w:t>面对此次疫情，小学生由于没有充分的认识，容</w:t>
      </w:r>
      <w:r w:rsidR="00762641" w:rsidRPr="00577914">
        <w:rPr>
          <w:rFonts w:asciiTheme="minorEastAsia" w:hAnsiTheme="minorEastAsia" w:hint="eastAsia"/>
          <w:sz w:val="24"/>
          <w:szCs w:val="24"/>
        </w:rPr>
        <w:t>易受到成年人</w:t>
      </w:r>
      <w:r w:rsidR="00322B5E" w:rsidRPr="00577914">
        <w:rPr>
          <w:rFonts w:asciiTheme="minorEastAsia" w:hAnsiTheme="minorEastAsia" w:hint="eastAsia"/>
          <w:sz w:val="24"/>
          <w:szCs w:val="24"/>
        </w:rPr>
        <w:t>话语的干扰，尤其是敏感的孩子，会有很大的心理压力。针对此本人</w:t>
      </w:r>
      <w:r w:rsidRPr="00577914">
        <w:rPr>
          <w:rFonts w:asciiTheme="minorEastAsia" w:hAnsiTheme="minorEastAsia" w:hint="eastAsia"/>
          <w:sz w:val="24"/>
          <w:szCs w:val="24"/>
        </w:rPr>
        <w:t>通过动画、</w:t>
      </w:r>
      <w:proofErr w:type="gramStart"/>
      <w:r w:rsidRPr="00577914">
        <w:rPr>
          <w:rFonts w:asciiTheme="minorEastAsia" w:hAnsiTheme="minorEastAsia" w:hint="eastAsia"/>
          <w:sz w:val="24"/>
          <w:szCs w:val="24"/>
        </w:rPr>
        <w:t>绘本</w:t>
      </w:r>
      <w:r w:rsidR="002C77B9" w:rsidRPr="00577914">
        <w:rPr>
          <w:rFonts w:asciiTheme="minorEastAsia" w:hAnsiTheme="minorEastAsia" w:hint="eastAsia"/>
          <w:sz w:val="24"/>
          <w:szCs w:val="24"/>
        </w:rPr>
        <w:t>《一只蝙蝠的自述》</w:t>
      </w:r>
      <w:proofErr w:type="gramEnd"/>
      <w:r w:rsidRPr="00577914">
        <w:rPr>
          <w:rFonts w:asciiTheme="minorEastAsia" w:hAnsiTheme="minorEastAsia" w:hint="eastAsia"/>
          <w:sz w:val="24"/>
          <w:szCs w:val="24"/>
        </w:rPr>
        <w:t>等小学生易接受的方式科普新型冠状病毒，学校的课程内容细菌与病毒、人类历史上的瘟疫帮助学生更充分的了解了病毒，且得到了任何瘟疫都能战胜的信息，</w:t>
      </w:r>
      <w:r w:rsidR="00227610" w:rsidRPr="00577914">
        <w:rPr>
          <w:rFonts w:asciiTheme="minorEastAsia" w:hAnsiTheme="minorEastAsia" w:hint="eastAsia"/>
          <w:sz w:val="24"/>
          <w:szCs w:val="24"/>
        </w:rPr>
        <w:t>同时</w:t>
      </w:r>
      <w:r w:rsidR="00762641" w:rsidRPr="00577914">
        <w:rPr>
          <w:rFonts w:asciiTheme="minorEastAsia" w:hAnsiTheme="minorEastAsia" w:hint="eastAsia"/>
          <w:sz w:val="24"/>
          <w:szCs w:val="24"/>
        </w:rPr>
        <w:t>“</w:t>
      </w:r>
      <w:r w:rsidR="00227610" w:rsidRPr="00577914">
        <w:rPr>
          <w:rFonts w:asciiTheme="minorEastAsia" w:hAnsiTheme="minorEastAsia" w:hint="eastAsia"/>
          <w:sz w:val="24"/>
          <w:szCs w:val="24"/>
        </w:rPr>
        <w:t>面对恐惧学会从容</w:t>
      </w:r>
      <w:r w:rsidR="00762641" w:rsidRPr="00577914">
        <w:rPr>
          <w:rFonts w:asciiTheme="minorEastAsia" w:hAnsiTheme="minorEastAsia" w:hint="eastAsia"/>
          <w:sz w:val="24"/>
          <w:szCs w:val="24"/>
        </w:rPr>
        <w:t>”这一</w:t>
      </w:r>
      <w:proofErr w:type="gramStart"/>
      <w:r w:rsidR="00762641" w:rsidRPr="00577914">
        <w:rPr>
          <w:rFonts w:asciiTheme="minorEastAsia" w:hAnsiTheme="minorEastAsia" w:hint="eastAsia"/>
          <w:sz w:val="24"/>
          <w:szCs w:val="24"/>
        </w:rPr>
        <w:t>课帮助</w:t>
      </w:r>
      <w:proofErr w:type="gramEnd"/>
      <w:r w:rsidR="00762641" w:rsidRPr="00577914">
        <w:rPr>
          <w:rFonts w:asciiTheme="minorEastAsia" w:hAnsiTheme="minorEastAsia" w:hint="eastAsia"/>
          <w:sz w:val="24"/>
          <w:szCs w:val="24"/>
        </w:rPr>
        <w:t>学生找到</w:t>
      </w:r>
      <w:r w:rsidR="00227610" w:rsidRPr="00577914">
        <w:rPr>
          <w:rFonts w:asciiTheme="minorEastAsia" w:hAnsiTheme="minorEastAsia" w:hint="eastAsia"/>
          <w:sz w:val="24"/>
          <w:szCs w:val="24"/>
        </w:rPr>
        <w:t>应对困难</w:t>
      </w:r>
      <w:r w:rsidR="00762641" w:rsidRPr="00577914">
        <w:rPr>
          <w:rFonts w:asciiTheme="minorEastAsia" w:hAnsiTheme="minorEastAsia" w:hint="eastAsia"/>
          <w:sz w:val="24"/>
          <w:szCs w:val="24"/>
        </w:rPr>
        <w:t>的方法和态度</w:t>
      </w:r>
      <w:r w:rsidR="00227610" w:rsidRPr="00577914">
        <w:rPr>
          <w:rFonts w:asciiTheme="minorEastAsia" w:hAnsiTheme="minorEastAsia" w:hint="eastAsia"/>
          <w:sz w:val="24"/>
          <w:szCs w:val="24"/>
        </w:rPr>
        <w:t>。</w:t>
      </w:r>
      <w:r w:rsidR="00322B5E" w:rsidRPr="00577914">
        <w:rPr>
          <w:rFonts w:asciiTheme="minorEastAsia" w:hAnsiTheme="minorEastAsia" w:hint="eastAsia"/>
          <w:sz w:val="24"/>
          <w:szCs w:val="24"/>
        </w:rPr>
        <w:t>这些课程</w:t>
      </w:r>
      <w:r w:rsidR="00227610" w:rsidRPr="00577914">
        <w:rPr>
          <w:rFonts w:asciiTheme="minorEastAsia" w:hAnsiTheme="minorEastAsia" w:hint="eastAsia"/>
          <w:sz w:val="24"/>
          <w:szCs w:val="24"/>
        </w:rPr>
        <w:t>在潜移默化的过程中帮助学生树立积极乐观的人生态度，</w:t>
      </w:r>
      <w:r w:rsidR="00322B5E" w:rsidRPr="00577914">
        <w:rPr>
          <w:rFonts w:asciiTheme="minorEastAsia" w:hAnsiTheme="minorEastAsia" w:hint="eastAsia"/>
          <w:sz w:val="24"/>
          <w:szCs w:val="24"/>
        </w:rPr>
        <w:t>有利于其在成长的过程中沉着冷静的寻求解决方法。</w:t>
      </w:r>
    </w:p>
    <w:p w:rsidR="001D59C8" w:rsidRPr="00577914" w:rsidRDefault="00322B5E" w:rsidP="00577914">
      <w:pPr>
        <w:spacing w:line="360" w:lineRule="auto"/>
        <w:ind w:firstLineChars="200" w:firstLine="480"/>
        <w:rPr>
          <w:rFonts w:asciiTheme="minorEastAsia" w:hAnsiTheme="minorEastAsia"/>
          <w:sz w:val="24"/>
          <w:szCs w:val="24"/>
        </w:rPr>
      </w:pPr>
      <w:r w:rsidRPr="00577914">
        <w:rPr>
          <w:rFonts w:asciiTheme="minorEastAsia" w:hAnsiTheme="minorEastAsia" w:hint="eastAsia"/>
          <w:sz w:val="24"/>
          <w:szCs w:val="24"/>
        </w:rPr>
        <w:t>通过课后反馈发现</w:t>
      </w:r>
      <w:r w:rsidR="000F5905" w:rsidRPr="00577914">
        <w:rPr>
          <w:rFonts w:asciiTheme="minorEastAsia" w:hAnsiTheme="minorEastAsia" w:hint="eastAsia"/>
          <w:sz w:val="24"/>
          <w:szCs w:val="24"/>
        </w:rPr>
        <w:t>学生正确认识了病毒，学会了面对灾难时要以积极的态度</w:t>
      </w:r>
      <w:r w:rsidR="000F5905" w:rsidRPr="00577914">
        <w:rPr>
          <w:rFonts w:asciiTheme="minorEastAsia" w:hAnsiTheme="minorEastAsia" w:hint="eastAsia"/>
          <w:sz w:val="24"/>
          <w:szCs w:val="24"/>
        </w:rPr>
        <w:lastRenderedPageBreak/>
        <w:t>去从容处理。</w:t>
      </w:r>
      <w:r w:rsidR="00227610" w:rsidRPr="00577914">
        <w:rPr>
          <w:rFonts w:asciiTheme="minorEastAsia" w:hAnsiTheme="minorEastAsia" w:hint="eastAsia"/>
          <w:sz w:val="24"/>
          <w:szCs w:val="24"/>
        </w:rPr>
        <w:t>同时也</w:t>
      </w:r>
      <w:r w:rsidR="000F5905" w:rsidRPr="00577914">
        <w:rPr>
          <w:rFonts w:asciiTheme="minorEastAsia" w:hAnsiTheme="minorEastAsia" w:hint="eastAsia"/>
          <w:sz w:val="24"/>
          <w:szCs w:val="24"/>
        </w:rPr>
        <w:t>向家人传递了积</w:t>
      </w:r>
      <w:r w:rsidR="00227610" w:rsidRPr="00577914">
        <w:rPr>
          <w:rFonts w:asciiTheme="minorEastAsia" w:hAnsiTheme="minorEastAsia" w:hint="eastAsia"/>
          <w:sz w:val="24"/>
          <w:szCs w:val="24"/>
        </w:rPr>
        <w:t>极的情绪。</w:t>
      </w:r>
      <w:r w:rsidR="000F5905" w:rsidRPr="00577914">
        <w:rPr>
          <w:rFonts w:asciiTheme="minorEastAsia" w:hAnsiTheme="minorEastAsia" w:hint="eastAsia"/>
          <w:sz w:val="24"/>
          <w:szCs w:val="24"/>
        </w:rPr>
        <w:t>（图二、图三）</w:t>
      </w:r>
    </w:p>
    <w:p w:rsidR="00CC1A0E" w:rsidRPr="00577914" w:rsidRDefault="00CC1A0E" w:rsidP="00577914">
      <w:pPr>
        <w:spacing w:line="360" w:lineRule="auto"/>
        <w:ind w:firstLineChars="200" w:firstLine="480"/>
        <w:rPr>
          <w:rFonts w:asciiTheme="minorEastAsia" w:hAnsiTheme="minorEastAsia"/>
          <w:sz w:val="24"/>
          <w:szCs w:val="24"/>
        </w:rPr>
      </w:pPr>
      <w:r w:rsidRPr="00577914">
        <w:rPr>
          <w:rFonts w:asciiTheme="minorEastAsia" w:hAnsiTheme="minorEastAsia"/>
          <w:noProof/>
          <w:sz w:val="24"/>
          <w:szCs w:val="24"/>
        </w:rPr>
        <w:drawing>
          <wp:inline distT="0" distB="0" distL="0" distR="0" wp14:anchorId="48D52900" wp14:editId="3492B4BA">
            <wp:extent cx="1866900" cy="2209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4316565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7455" cy="2210457"/>
                    </a:xfrm>
                    <a:prstGeom prst="rect">
                      <a:avLst/>
                    </a:prstGeom>
                  </pic:spPr>
                </pic:pic>
              </a:graphicData>
            </a:graphic>
          </wp:inline>
        </w:drawing>
      </w:r>
      <w:r w:rsidRPr="00577914">
        <w:rPr>
          <w:rFonts w:asciiTheme="minorEastAsia" w:hAnsiTheme="minorEastAsia" w:hint="eastAsia"/>
          <w:sz w:val="24"/>
          <w:szCs w:val="24"/>
        </w:rPr>
        <w:t xml:space="preserve">     </w:t>
      </w:r>
      <w:r w:rsidRPr="00577914">
        <w:rPr>
          <w:rFonts w:asciiTheme="minorEastAsia" w:hAnsiTheme="minorEastAsia"/>
          <w:noProof/>
          <w:sz w:val="24"/>
          <w:szCs w:val="24"/>
        </w:rPr>
        <w:drawing>
          <wp:inline distT="0" distB="0" distL="0" distR="0" wp14:anchorId="7B2C013C" wp14:editId="62384771">
            <wp:extent cx="2038350" cy="21431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7091549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0812" cy="2145714"/>
                    </a:xfrm>
                    <a:prstGeom prst="rect">
                      <a:avLst/>
                    </a:prstGeom>
                  </pic:spPr>
                </pic:pic>
              </a:graphicData>
            </a:graphic>
          </wp:inline>
        </w:drawing>
      </w:r>
    </w:p>
    <w:p w:rsidR="00CC1A0E" w:rsidRPr="00577914" w:rsidRDefault="00CC1A0E" w:rsidP="00577914">
      <w:pPr>
        <w:spacing w:line="360" w:lineRule="auto"/>
        <w:ind w:firstLineChars="600" w:firstLine="1440"/>
        <w:rPr>
          <w:rFonts w:asciiTheme="minorEastAsia" w:hAnsiTheme="minorEastAsia"/>
          <w:sz w:val="24"/>
          <w:szCs w:val="24"/>
        </w:rPr>
      </w:pPr>
      <w:r w:rsidRPr="00577914">
        <w:rPr>
          <w:rFonts w:asciiTheme="minorEastAsia" w:hAnsiTheme="minorEastAsia" w:hint="eastAsia"/>
          <w:sz w:val="24"/>
          <w:szCs w:val="24"/>
        </w:rPr>
        <w:t>图二                       图三</w:t>
      </w:r>
    </w:p>
    <w:p w:rsidR="008611E9" w:rsidRPr="00577914" w:rsidRDefault="001B58BD" w:rsidP="00577914">
      <w:pPr>
        <w:spacing w:line="360" w:lineRule="auto"/>
        <w:ind w:firstLineChars="200" w:firstLine="562"/>
        <w:rPr>
          <w:rFonts w:ascii="黑体" w:eastAsia="黑体" w:hAnsi="黑体"/>
          <w:b/>
          <w:sz w:val="28"/>
          <w:szCs w:val="28"/>
        </w:rPr>
      </w:pPr>
      <w:r w:rsidRPr="00577914">
        <w:rPr>
          <w:rFonts w:ascii="黑体" w:eastAsia="黑体" w:hAnsi="黑体" w:hint="eastAsia"/>
          <w:b/>
          <w:sz w:val="28"/>
          <w:szCs w:val="28"/>
        </w:rPr>
        <w:t>二</w:t>
      </w:r>
      <w:r w:rsidR="001D59C8" w:rsidRPr="00577914">
        <w:rPr>
          <w:rFonts w:ascii="黑体" w:eastAsia="黑体" w:hAnsi="黑体" w:hint="eastAsia"/>
          <w:b/>
          <w:sz w:val="28"/>
          <w:szCs w:val="28"/>
        </w:rPr>
        <w:t>、</w:t>
      </w:r>
      <w:r w:rsidR="00D31E6F" w:rsidRPr="00577914">
        <w:rPr>
          <w:rFonts w:ascii="黑体" w:eastAsia="黑体" w:hAnsi="黑体" w:hint="eastAsia"/>
          <w:b/>
          <w:sz w:val="28"/>
          <w:szCs w:val="28"/>
        </w:rPr>
        <w:t>激励学生寻求人生的价值</w:t>
      </w:r>
    </w:p>
    <w:p w:rsidR="00C34937" w:rsidRPr="00577914" w:rsidRDefault="00D31E6F" w:rsidP="00577914">
      <w:pPr>
        <w:spacing w:line="360" w:lineRule="auto"/>
        <w:ind w:firstLine="420"/>
        <w:rPr>
          <w:rFonts w:asciiTheme="minorEastAsia" w:hAnsiTheme="minorEastAsia"/>
          <w:sz w:val="24"/>
          <w:szCs w:val="24"/>
        </w:rPr>
      </w:pPr>
      <w:r w:rsidRPr="00577914">
        <w:rPr>
          <w:rFonts w:asciiTheme="minorEastAsia" w:hAnsiTheme="minorEastAsia" w:hint="eastAsia"/>
          <w:sz w:val="24"/>
          <w:szCs w:val="24"/>
        </w:rPr>
        <w:t>对于青少年来说树立正确的人生观和价值观尤为重要。</w:t>
      </w:r>
      <w:r w:rsidR="00D657BC" w:rsidRPr="00577914">
        <w:rPr>
          <w:rFonts w:asciiTheme="minorEastAsia" w:hAnsiTheme="minorEastAsia" w:hint="eastAsia"/>
          <w:sz w:val="24"/>
          <w:szCs w:val="24"/>
        </w:rPr>
        <w:t>积极寻求人生的价值会使人更具有动力，面对困难积极进取，体验实现人生价值的快乐。</w:t>
      </w:r>
      <w:r w:rsidR="001B58BD" w:rsidRPr="00577914">
        <w:rPr>
          <w:rFonts w:asciiTheme="minorEastAsia" w:hAnsiTheme="minorEastAsia" w:hint="eastAsia"/>
          <w:sz w:val="24"/>
          <w:szCs w:val="24"/>
        </w:rPr>
        <w:t>在自媒体时代，学生每天接收</w:t>
      </w:r>
      <w:r w:rsidRPr="00577914">
        <w:rPr>
          <w:rFonts w:asciiTheme="minorEastAsia" w:hAnsiTheme="minorEastAsia" w:hint="eastAsia"/>
          <w:sz w:val="24"/>
          <w:szCs w:val="24"/>
        </w:rPr>
        <w:t>着各种各样的信息，</w:t>
      </w:r>
      <w:r w:rsidR="0084467C" w:rsidRPr="00577914">
        <w:rPr>
          <w:rFonts w:asciiTheme="minorEastAsia" w:hAnsiTheme="minorEastAsia" w:hint="eastAsia"/>
          <w:sz w:val="24"/>
          <w:szCs w:val="24"/>
        </w:rPr>
        <w:t>其中不乏浮躁不正之风，长期受此影响青少年无法树立正确的人生价值观。</w:t>
      </w:r>
    </w:p>
    <w:p w:rsidR="00D657BC" w:rsidRPr="00577914" w:rsidRDefault="00174AB1" w:rsidP="00577914">
      <w:pPr>
        <w:spacing w:line="360" w:lineRule="auto"/>
        <w:ind w:firstLineChars="200" w:firstLine="480"/>
        <w:rPr>
          <w:rFonts w:asciiTheme="minorEastAsia" w:hAnsiTheme="minorEastAsia"/>
          <w:sz w:val="24"/>
          <w:szCs w:val="24"/>
        </w:rPr>
      </w:pPr>
      <w:r w:rsidRPr="00577914">
        <w:rPr>
          <w:rFonts w:asciiTheme="minorEastAsia" w:hAnsiTheme="minorEastAsia" w:hint="eastAsia"/>
          <w:sz w:val="24"/>
          <w:szCs w:val="24"/>
        </w:rPr>
        <w:t>疫情期间，涌现了一批批</w:t>
      </w:r>
      <w:r w:rsidR="00D657BC" w:rsidRPr="00577914">
        <w:rPr>
          <w:rFonts w:asciiTheme="minorEastAsia" w:hAnsiTheme="minorEastAsia" w:hint="eastAsia"/>
          <w:sz w:val="24"/>
          <w:szCs w:val="24"/>
        </w:rPr>
        <w:t>奉献自己价值的人</w:t>
      </w:r>
      <w:r w:rsidRPr="00577914">
        <w:rPr>
          <w:rFonts w:asciiTheme="minorEastAsia" w:hAnsiTheme="minorEastAsia" w:hint="eastAsia"/>
          <w:sz w:val="24"/>
          <w:szCs w:val="24"/>
        </w:rPr>
        <w:t>，他们以为人民为国家做奉献</w:t>
      </w:r>
      <w:r w:rsidR="00CF2F0B" w:rsidRPr="00577914">
        <w:rPr>
          <w:rFonts w:asciiTheme="minorEastAsia" w:hAnsiTheme="minorEastAsia" w:hint="eastAsia"/>
          <w:sz w:val="24"/>
          <w:szCs w:val="24"/>
        </w:rPr>
        <w:t>为人生的追求，通过介绍</w:t>
      </w:r>
      <w:r w:rsidR="00AD16F0" w:rsidRPr="00577914">
        <w:rPr>
          <w:rFonts w:asciiTheme="minorEastAsia" w:hAnsiTheme="minorEastAsia" w:hint="eastAsia"/>
          <w:sz w:val="24"/>
          <w:szCs w:val="24"/>
        </w:rPr>
        <w:t>他们的事迹让学生受到触动</w:t>
      </w:r>
      <w:r w:rsidR="00CF2F0B" w:rsidRPr="00577914">
        <w:rPr>
          <w:rFonts w:asciiTheme="minorEastAsia" w:hAnsiTheme="minorEastAsia" w:hint="eastAsia"/>
          <w:sz w:val="24"/>
          <w:szCs w:val="24"/>
        </w:rPr>
        <w:t>，</w:t>
      </w:r>
      <w:r w:rsidR="0084467C" w:rsidRPr="00577914">
        <w:rPr>
          <w:rFonts w:asciiTheme="minorEastAsia" w:hAnsiTheme="minorEastAsia" w:hint="eastAsia"/>
          <w:sz w:val="24"/>
          <w:szCs w:val="24"/>
        </w:rPr>
        <w:t>“走近钟南山院士”和“走近李兰娟院士”这两节</w:t>
      </w:r>
      <w:proofErr w:type="gramStart"/>
      <w:r w:rsidR="0084467C" w:rsidRPr="00577914">
        <w:rPr>
          <w:rFonts w:asciiTheme="minorEastAsia" w:hAnsiTheme="minorEastAsia" w:hint="eastAsia"/>
          <w:sz w:val="24"/>
          <w:szCs w:val="24"/>
        </w:rPr>
        <w:t>课</w:t>
      </w:r>
      <w:r w:rsidR="00740B4C" w:rsidRPr="00577914">
        <w:rPr>
          <w:rFonts w:asciiTheme="minorEastAsia" w:hAnsiTheme="minorEastAsia" w:hint="eastAsia"/>
          <w:sz w:val="24"/>
          <w:szCs w:val="24"/>
        </w:rPr>
        <w:t>取得</w:t>
      </w:r>
      <w:proofErr w:type="gramEnd"/>
      <w:r w:rsidR="00740B4C" w:rsidRPr="00577914">
        <w:rPr>
          <w:rFonts w:asciiTheme="minorEastAsia" w:hAnsiTheme="minorEastAsia" w:hint="eastAsia"/>
          <w:sz w:val="24"/>
          <w:szCs w:val="24"/>
        </w:rPr>
        <w:t>了很好的效果，通过了解钟南</w:t>
      </w:r>
      <w:r w:rsidR="00CF2F0B" w:rsidRPr="00577914">
        <w:rPr>
          <w:rFonts w:asciiTheme="minorEastAsia" w:hAnsiTheme="minorEastAsia" w:hint="eastAsia"/>
          <w:sz w:val="24"/>
          <w:szCs w:val="24"/>
        </w:rPr>
        <w:t>山和李兰</w:t>
      </w:r>
      <w:proofErr w:type="gramStart"/>
      <w:r w:rsidR="00CF2F0B" w:rsidRPr="00577914">
        <w:rPr>
          <w:rFonts w:asciiTheme="minorEastAsia" w:hAnsiTheme="minorEastAsia" w:hint="eastAsia"/>
          <w:sz w:val="24"/>
          <w:szCs w:val="24"/>
        </w:rPr>
        <w:t>娟</w:t>
      </w:r>
      <w:proofErr w:type="gramEnd"/>
      <w:r w:rsidR="00CF2F0B" w:rsidRPr="00577914">
        <w:rPr>
          <w:rFonts w:asciiTheme="minorEastAsia" w:hAnsiTheme="minorEastAsia" w:hint="eastAsia"/>
          <w:sz w:val="24"/>
          <w:szCs w:val="24"/>
        </w:rPr>
        <w:t>两位医生，同学们深</w:t>
      </w:r>
      <w:r w:rsidR="00740B4C" w:rsidRPr="00577914">
        <w:rPr>
          <w:rFonts w:asciiTheme="minorEastAsia" w:hAnsiTheme="minorEastAsia" w:hint="eastAsia"/>
          <w:sz w:val="24"/>
          <w:szCs w:val="24"/>
        </w:rPr>
        <w:t>受感动，钟南山院士说的“人活一辈子总要留下点什么”更是激励了同学们努力学习，互动时同学们纷纷表示要努力学习，成为像他们一样的人。</w:t>
      </w:r>
    </w:p>
    <w:p w:rsidR="00CC1A0E" w:rsidRPr="00577914" w:rsidRDefault="00CC1A0E" w:rsidP="00577914">
      <w:pPr>
        <w:spacing w:line="360" w:lineRule="auto"/>
        <w:ind w:firstLineChars="200" w:firstLine="480"/>
        <w:rPr>
          <w:rFonts w:asciiTheme="minorEastAsia" w:hAnsiTheme="minorEastAsia"/>
          <w:noProof/>
          <w:sz w:val="24"/>
          <w:szCs w:val="24"/>
        </w:rPr>
      </w:pPr>
      <w:r w:rsidRPr="00577914">
        <w:rPr>
          <w:rFonts w:asciiTheme="minorEastAsia" w:hAnsiTheme="minorEastAsia"/>
          <w:noProof/>
          <w:sz w:val="24"/>
          <w:szCs w:val="24"/>
        </w:rPr>
        <w:drawing>
          <wp:inline distT="0" distB="0" distL="0" distR="0" wp14:anchorId="2419A26E" wp14:editId="06790A6A">
            <wp:extent cx="2390774" cy="2705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827020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4842" cy="2709702"/>
                    </a:xfrm>
                    <a:prstGeom prst="rect">
                      <a:avLst/>
                    </a:prstGeom>
                  </pic:spPr>
                </pic:pic>
              </a:graphicData>
            </a:graphic>
          </wp:inline>
        </w:drawing>
      </w:r>
      <w:r w:rsidR="005355BB" w:rsidRPr="00577914">
        <w:rPr>
          <w:rFonts w:asciiTheme="minorEastAsia" w:hAnsiTheme="minorEastAsia" w:hint="eastAsia"/>
          <w:noProof/>
          <w:sz w:val="24"/>
          <w:szCs w:val="24"/>
        </w:rPr>
        <w:t xml:space="preserve">   </w:t>
      </w:r>
      <w:r w:rsidRPr="00577914">
        <w:rPr>
          <w:rFonts w:asciiTheme="minorEastAsia" w:hAnsiTheme="minorEastAsia"/>
          <w:noProof/>
          <w:sz w:val="24"/>
          <w:szCs w:val="24"/>
        </w:rPr>
        <w:drawing>
          <wp:inline distT="0" distB="0" distL="0" distR="0" wp14:anchorId="6C913DAD" wp14:editId="1AF80664">
            <wp:extent cx="2228850" cy="2703553"/>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29651766.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32482" cy="2707959"/>
                    </a:xfrm>
                    <a:prstGeom prst="rect">
                      <a:avLst/>
                    </a:prstGeom>
                  </pic:spPr>
                </pic:pic>
              </a:graphicData>
            </a:graphic>
          </wp:inline>
        </w:drawing>
      </w:r>
    </w:p>
    <w:p w:rsidR="005355BB" w:rsidRPr="00577914" w:rsidRDefault="005355BB" w:rsidP="00577914">
      <w:pPr>
        <w:spacing w:line="360" w:lineRule="auto"/>
        <w:ind w:firstLineChars="650" w:firstLine="1560"/>
        <w:rPr>
          <w:rFonts w:asciiTheme="minorEastAsia" w:hAnsiTheme="minorEastAsia"/>
          <w:sz w:val="24"/>
          <w:szCs w:val="24"/>
        </w:rPr>
      </w:pPr>
      <w:r w:rsidRPr="00577914">
        <w:rPr>
          <w:rFonts w:asciiTheme="minorEastAsia" w:hAnsiTheme="minorEastAsia" w:hint="eastAsia"/>
          <w:noProof/>
          <w:sz w:val="24"/>
          <w:szCs w:val="24"/>
        </w:rPr>
        <w:lastRenderedPageBreak/>
        <w:t>图四                          图五</w:t>
      </w:r>
    </w:p>
    <w:p w:rsidR="006937C5" w:rsidRPr="00577914" w:rsidRDefault="001B58BD" w:rsidP="00577914">
      <w:pPr>
        <w:spacing w:line="360" w:lineRule="auto"/>
        <w:ind w:firstLineChars="200" w:firstLine="562"/>
        <w:rPr>
          <w:rFonts w:ascii="黑体" w:eastAsia="黑体" w:hAnsi="黑体"/>
          <w:b/>
          <w:sz w:val="28"/>
          <w:szCs w:val="28"/>
        </w:rPr>
      </w:pPr>
      <w:r w:rsidRPr="00577914">
        <w:rPr>
          <w:rFonts w:ascii="黑体" w:eastAsia="黑体" w:hAnsi="黑体" w:hint="eastAsia"/>
          <w:b/>
          <w:sz w:val="28"/>
          <w:szCs w:val="28"/>
        </w:rPr>
        <w:t>三</w:t>
      </w:r>
      <w:r w:rsidR="001D59C8" w:rsidRPr="00577914">
        <w:rPr>
          <w:rFonts w:ascii="黑体" w:eastAsia="黑体" w:hAnsi="黑体" w:hint="eastAsia"/>
          <w:b/>
          <w:sz w:val="28"/>
          <w:szCs w:val="28"/>
        </w:rPr>
        <w:t>、</w:t>
      </w:r>
      <w:proofErr w:type="gramStart"/>
      <w:r w:rsidRPr="00577914">
        <w:rPr>
          <w:rFonts w:ascii="黑体" w:eastAsia="黑体" w:hAnsi="黑体" w:hint="eastAsia"/>
          <w:b/>
          <w:sz w:val="28"/>
          <w:szCs w:val="28"/>
        </w:rPr>
        <w:t>提高</w:t>
      </w:r>
      <w:r w:rsidR="001D59C8" w:rsidRPr="00577914">
        <w:rPr>
          <w:rFonts w:ascii="黑体" w:eastAsia="黑体" w:hAnsi="黑体" w:hint="eastAsia"/>
          <w:b/>
          <w:sz w:val="28"/>
          <w:szCs w:val="28"/>
        </w:rPr>
        <w:t>共情能力</w:t>
      </w:r>
      <w:proofErr w:type="gramEnd"/>
      <w:r w:rsidR="001D59C8" w:rsidRPr="00577914">
        <w:rPr>
          <w:rFonts w:ascii="黑体" w:eastAsia="黑体" w:hAnsi="黑体" w:hint="eastAsia"/>
          <w:b/>
          <w:sz w:val="28"/>
          <w:szCs w:val="28"/>
        </w:rPr>
        <w:t>——</w:t>
      </w:r>
      <w:r w:rsidR="008611E9" w:rsidRPr="00577914">
        <w:rPr>
          <w:rFonts w:ascii="黑体" w:eastAsia="黑体" w:hAnsi="黑体" w:hint="eastAsia"/>
          <w:b/>
          <w:sz w:val="28"/>
          <w:szCs w:val="28"/>
        </w:rPr>
        <w:t>鼓励学生写感恩日记</w:t>
      </w:r>
    </w:p>
    <w:p w:rsidR="006937C5" w:rsidRPr="00577914" w:rsidRDefault="00074737" w:rsidP="00577914">
      <w:pPr>
        <w:spacing w:line="360" w:lineRule="auto"/>
        <w:ind w:firstLineChars="200" w:firstLine="480"/>
        <w:rPr>
          <w:rFonts w:asciiTheme="minorEastAsia" w:hAnsiTheme="minorEastAsia"/>
          <w:sz w:val="24"/>
          <w:szCs w:val="24"/>
        </w:rPr>
      </w:pPr>
      <w:r w:rsidRPr="00577914">
        <w:rPr>
          <w:rFonts w:asciiTheme="minorEastAsia" w:hAnsiTheme="minorEastAsia" w:hint="eastAsia"/>
          <w:sz w:val="24"/>
          <w:szCs w:val="24"/>
        </w:rPr>
        <w:t>在青少年的“社会情感学习”中，共情是社会情绪能力的重要指标，它是合作行为、利他行为的基础。</w:t>
      </w:r>
      <w:r w:rsidR="00AE7D9D" w:rsidRPr="00577914">
        <w:rPr>
          <w:rFonts w:asciiTheme="minorEastAsia" w:hAnsiTheme="minorEastAsia" w:hint="eastAsia"/>
          <w:sz w:val="24"/>
          <w:szCs w:val="24"/>
        </w:rPr>
        <w:t>通常情况下共</w:t>
      </w:r>
      <w:proofErr w:type="gramStart"/>
      <w:r w:rsidR="00AE7D9D" w:rsidRPr="00577914">
        <w:rPr>
          <w:rFonts w:asciiTheme="minorEastAsia" w:hAnsiTheme="minorEastAsia" w:hint="eastAsia"/>
          <w:sz w:val="24"/>
          <w:szCs w:val="24"/>
        </w:rPr>
        <w:t>情能力</w:t>
      </w:r>
      <w:proofErr w:type="gramEnd"/>
      <w:r w:rsidR="00AE7D9D" w:rsidRPr="00577914">
        <w:rPr>
          <w:rFonts w:asciiTheme="minorEastAsia" w:hAnsiTheme="minorEastAsia" w:hint="eastAsia"/>
          <w:sz w:val="24"/>
          <w:szCs w:val="24"/>
        </w:rPr>
        <w:t>被我们定义为我们将自己放在他人的位置、理解和感受他人经历的能力。无论是与别人交流，还是建立家人朋友之间的关系都</w:t>
      </w:r>
      <w:proofErr w:type="gramStart"/>
      <w:r w:rsidR="00AE7D9D" w:rsidRPr="00577914">
        <w:rPr>
          <w:rFonts w:asciiTheme="minorEastAsia" w:hAnsiTheme="minorEastAsia" w:hint="eastAsia"/>
          <w:sz w:val="24"/>
          <w:szCs w:val="24"/>
        </w:rPr>
        <w:t>需要共</w:t>
      </w:r>
      <w:proofErr w:type="gramEnd"/>
      <w:r w:rsidR="00AE7D9D" w:rsidRPr="00577914">
        <w:rPr>
          <w:rFonts w:asciiTheme="minorEastAsia" w:hAnsiTheme="minorEastAsia" w:hint="eastAsia"/>
          <w:sz w:val="24"/>
          <w:szCs w:val="24"/>
        </w:rPr>
        <w:t>情能力，同时在学校共</w:t>
      </w:r>
      <w:proofErr w:type="gramStart"/>
      <w:r w:rsidR="00AE7D9D" w:rsidRPr="00577914">
        <w:rPr>
          <w:rFonts w:asciiTheme="minorEastAsia" w:hAnsiTheme="minorEastAsia" w:hint="eastAsia"/>
          <w:sz w:val="24"/>
          <w:szCs w:val="24"/>
        </w:rPr>
        <w:t>情能力</w:t>
      </w:r>
      <w:proofErr w:type="gramEnd"/>
      <w:r w:rsidR="00AE7D9D" w:rsidRPr="00577914">
        <w:rPr>
          <w:rFonts w:asciiTheme="minorEastAsia" w:hAnsiTheme="minorEastAsia" w:hint="eastAsia"/>
          <w:sz w:val="24"/>
          <w:szCs w:val="24"/>
        </w:rPr>
        <w:t>能提升课堂参与度、带来更高的课堂交流效率。</w:t>
      </w:r>
    </w:p>
    <w:p w:rsidR="00B12409" w:rsidRPr="00577914" w:rsidRDefault="0004028B" w:rsidP="00577914">
      <w:pPr>
        <w:spacing w:line="360" w:lineRule="auto"/>
        <w:ind w:firstLineChars="200" w:firstLine="480"/>
        <w:rPr>
          <w:rFonts w:asciiTheme="minorEastAsia" w:hAnsiTheme="minorEastAsia"/>
          <w:sz w:val="24"/>
          <w:szCs w:val="24"/>
        </w:rPr>
      </w:pPr>
      <w:r w:rsidRPr="00577914">
        <w:rPr>
          <w:rFonts w:asciiTheme="minorEastAsia" w:hAnsiTheme="minorEastAsia" w:hint="eastAsia"/>
          <w:sz w:val="24"/>
          <w:szCs w:val="24"/>
        </w:rPr>
        <w:t>在平时的教学中教师要乐观自信、宽容学生，学生也会学习理解和同情他人。</w:t>
      </w:r>
      <w:r w:rsidR="00B12409" w:rsidRPr="00577914">
        <w:rPr>
          <w:rFonts w:asciiTheme="minorEastAsia" w:hAnsiTheme="minorEastAsia" w:hint="eastAsia"/>
          <w:sz w:val="24"/>
          <w:szCs w:val="24"/>
        </w:rPr>
        <w:t>同时在平时的阅读教学过程中我经常引导学生换一个视角解读故事，例如从狐狸的</w:t>
      </w:r>
      <w:proofErr w:type="gramStart"/>
      <w:r w:rsidR="00B12409" w:rsidRPr="00577914">
        <w:rPr>
          <w:rFonts w:asciiTheme="minorEastAsia" w:hAnsiTheme="minorEastAsia" w:hint="eastAsia"/>
          <w:sz w:val="24"/>
          <w:szCs w:val="24"/>
        </w:rPr>
        <w:t>视角读</w:t>
      </w:r>
      <w:proofErr w:type="gramEnd"/>
      <w:r w:rsidR="00B12409" w:rsidRPr="00577914">
        <w:rPr>
          <w:rFonts w:asciiTheme="minorEastAsia" w:hAnsiTheme="minorEastAsia" w:hint="eastAsia"/>
          <w:sz w:val="24"/>
          <w:szCs w:val="24"/>
        </w:rPr>
        <w:t>《乌鸦和狐狸》的故事，从兔子的角度去读《龟兔赛跑》的故事</w:t>
      </w:r>
      <w:r w:rsidR="00030628" w:rsidRPr="00577914">
        <w:rPr>
          <w:rFonts w:asciiTheme="minorEastAsia" w:hAnsiTheme="minorEastAsia" w:hint="eastAsia"/>
          <w:sz w:val="24"/>
          <w:szCs w:val="24"/>
        </w:rPr>
        <w:t>，在潜移默化中学生学会了从他人的角度思考问题</w:t>
      </w:r>
      <w:r w:rsidR="00B12409" w:rsidRPr="00577914">
        <w:rPr>
          <w:rFonts w:asciiTheme="minorEastAsia" w:hAnsiTheme="minorEastAsia" w:hint="eastAsia"/>
          <w:sz w:val="24"/>
          <w:szCs w:val="24"/>
        </w:rPr>
        <w:t>。</w:t>
      </w:r>
    </w:p>
    <w:p w:rsidR="00AE7D9D" w:rsidRPr="00577914" w:rsidRDefault="00AE7D9D" w:rsidP="00577914">
      <w:pPr>
        <w:spacing w:line="360" w:lineRule="auto"/>
        <w:ind w:firstLineChars="200" w:firstLine="480"/>
        <w:rPr>
          <w:rFonts w:asciiTheme="minorEastAsia" w:hAnsiTheme="minorEastAsia"/>
          <w:sz w:val="24"/>
          <w:szCs w:val="24"/>
        </w:rPr>
      </w:pPr>
      <w:r w:rsidRPr="00577914">
        <w:rPr>
          <w:rFonts w:asciiTheme="minorEastAsia" w:hAnsiTheme="minorEastAsia" w:hint="eastAsia"/>
          <w:sz w:val="24"/>
          <w:szCs w:val="24"/>
        </w:rPr>
        <w:t>疫情期间，是提升学生共</w:t>
      </w:r>
      <w:proofErr w:type="gramStart"/>
      <w:r w:rsidRPr="00577914">
        <w:rPr>
          <w:rFonts w:asciiTheme="minorEastAsia" w:hAnsiTheme="minorEastAsia" w:hint="eastAsia"/>
          <w:sz w:val="24"/>
          <w:szCs w:val="24"/>
        </w:rPr>
        <w:t>情能力</w:t>
      </w:r>
      <w:proofErr w:type="gramEnd"/>
      <w:r w:rsidRPr="00577914">
        <w:rPr>
          <w:rFonts w:asciiTheme="minorEastAsia" w:hAnsiTheme="minorEastAsia" w:hint="eastAsia"/>
          <w:sz w:val="24"/>
          <w:szCs w:val="24"/>
        </w:rPr>
        <w:t>的好时机。</w:t>
      </w:r>
      <w:r w:rsidR="00B12409" w:rsidRPr="00577914">
        <w:rPr>
          <w:rFonts w:asciiTheme="minorEastAsia" w:hAnsiTheme="minorEastAsia" w:hint="eastAsia"/>
          <w:sz w:val="24"/>
          <w:szCs w:val="24"/>
        </w:rPr>
        <w:t>疫情最严重的</w:t>
      </w:r>
      <w:r w:rsidRPr="00577914">
        <w:rPr>
          <w:rFonts w:asciiTheme="minorEastAsia" w:hAnsiTheme="minorEastAsia" w:hint="eastAsia"/>
          <w:sz w:val="24"/>
          <w:szCs w:val="24"/>
        </w:rPr>
        <w:t>武汉</w:t>
      </w:r>
      <w:r w:rsidR="00B12409" w:rsidRPr="00577914">
        <w:rPr>
          <w:rFonts w:asciiTheme="minorEastAsia" w:hAnsiTheme="minorEastAsia" w:hint="eastAsia"/>
          <w:sz w:val="24"/>
          <w:szCs w:val="24"/>
        </w:rPr>
        <w:t>地区</w:t>
      </w:r>
      <w:r w:rsidRPr="00577914">
        <w:rPr>
          <w:rFonts w:asciiTheme="minorEastAsia" w:hAnsiTheme="minorEastAsia" w:hint="eastAsia"/>
          <w:sz w:val="24"/>
          <w:szCs w:val="24"/>
        </w:rPr>
        <w:t>人民面临着最大的威胁，也付出了最大的牺牲</w:t>
      </w:r>
      <w:r w:rsidR="00D4123E" w:rsidRPr="00577914">
        <w:rPr>
          <w:rFonts w:asciiTheme="minorEastAsia" w:hAnsiTheme="minorEastAsia" w:hint="eastAsia"/>
          <w:sz w:val="24"/>
          <w:szCs w:val="24"/>
        </w:rPr>
        <w:t>，通过观看武汉人民抗</w:t>
      </w:r>
      <w:proofErr w:type="gramStart"/>
      <w:r w:rsidR="00D4123E" w:rsidRPr="00577914">
        <w:rPr>
          <w:rFonts w:asciiTheme="minorEastAsia" w:hAnsiTheme="minorEastAsia" w:hint="eastAsia"/>
          <w:sz w:val="24"/>
          <w:szCs w:val="24"/>
        </w:rPr>
        <w:t>疫</w:t>
      </w:r>
      <w:proofErr w:type="gramEnd"/>
      <w:r w:rsidR="00D4123E" w:rsidRPr="00577914">
        <w:rPr>
          <w:rFonts w:asciiTheme="minorEastAsia" w:hAnsiTheme="minorEastAsia" w:hint="eastAsia"/>
          <w:sz w:val="24"/>
          <w:szCs w:val="24"/>
        </w:rPr>
        <w:t>的视频学生体会到他人正在经历的困</w:t>
      </w:r>
      <w:r w:rsidR="00030628" w:rsidRPr="00577914">
        <w:rPr>
          <w:rFonts w:asciiTheme="minorEastAsia" w:hAnsiTheme="minorEastAsia" w:hint="eastAsia"/>
          <w:sz w:val="24"/>
          <w:szCs w:val="24"/>
        </w:rPr>
        <w:t>难，理解他们的感受，同时通过给武汉小朋友写信的活动表达自己对他们的关心，孩子们用最真挚的语言表达着自己的关心。</w:t>
      </w:r>
    </w:p>
    <w:p w:rsidR="00CC1A0E" w:rsidRPr="00577914" w:rsidRDefault="00030628" w:rsidP="00577914">
      <w:pPr>
        <w:spacing w:line="360" w:lineRule="auto"/>
        <w:ind w:firstLineChars="200" w:firstLine="480"/>
        <w:rPr>
          <w:rFonts w:asciiTheme="minorEastAsia" w:hAnsiTheme="minorEastAsia"/>
          <w:sz w:val="24"/>
          <w:szCs w:val="24"/>
        </w:rPr>
      </w:pPr>
      <w:r w:rsidRPr="00577914">
        <w:rPr>
          <w:rFonts w:asciiTheme="minorEastAsia" w:hAnsiTheme="minorEastAsia" w:hint="eastAsia"/>
          <w:sz w:val="24"/>
          <w:szCs w:val="24"/>
        </w:rPr>
        <w:t>通过疫情中的逆行者、走近钟南山和走近李兰</w:t>
      </w:r>
      <w:proofErr w:type="gramStart"/>
      <w:r w:rsidRPr="00577914">
        <w:rPr>
          <w:rFonts w:asciiTheme="minorEastAsia" w:hAnsiTheme="minorEastAsia" w:hint="eastAsia"/>
          <w:sz w:val="24"/>
          <w:szCs w:val="24"/>
        </w:rPr>
        <w:t>娟</w:t>
      </w:r>
      <w:proofErr w:type="gramEnd"/>
      <w:r w:rsidRPr="00577914">
        <w:rPr>
          <w:rFonts w:asciiTheme="minorEastAsia" w:hAnsiTheme="minorEastAsia" w:hint="eastAsia"/>
          <w:sz w:val="24"/>
          <w:szCs w:val="24"/>
        </w:rPr>
        <w:t>这</w:t>
      </w:r>
      <w:r w:rsidRPr="00577914">
        <w:rPr>
          <w:rFonts w:asciiTheme="minorEastAsia" w:hAnsiTheme="minorEastAsia" w:hint="eastAsia"/>
          <w:noProof/>
          <w:sz w:val="24"/>
          <w:szCs w:val="24"/>
        </w:rPr>
        <w:t>几</w:t>
      </w:r>
      <w:r w:rsidRPr="00577914">
        <w:rPr>
          <w:rFonts w:asciiTheme="minorEastAsia" w:hAnsiTheme="minorEastAsia" w:hint="eastAsia"/>
          <w:sz w:val="24"/>
          <w:szCs w:val="24"/>
        </w:rPr>
        <w:t>课学生认识了很多奋战在抗</w:t>
      </w:r>
      <w:proofErr w:type="gramStart"/>
      <w:r w:rsidRPr="00577914">
        <w:rPr>
          <w:rFonts w:asciiTheme="minorEastAsia" w:hAnsiTheme="minorEastAsia" w:hint="eastAsia"/>
          <w:sz w:val="24"/>
          <w:szCs w:val="24"/>
        </w:rPr>
        <w:t>疫</w:t>
      </w:r>
      <w:proofErr w:type="gramEnd"/>
      <w:r w:rsidRPr="00577914">
        <w:rPr>
          <w:rFonts w:asciiTheme="minorEastAsia" w:hAnsiTheme="minorEastAsia" w:hint="eastAsia"/>
          <w:sz w:val="24"/>
          <w:szCs w:val="24"/>
        </w:rPr>
        <w:t>一线的奉献者，</w:t>
      </w:r>
      <w:r w:rsidR="002E5BB6" w:rsidRPr="00577914">
        <w:rPr>
          <w:rFonts w:asciiTheme="minorEastAsia" w:hAnsiTheme="minorEastAsia" w:hint="eastAsia"/>
          <w:sz w:val="24"/>
          <w:szCs w:val="24"/>
        </w:rPr>
        <w:t>在线上课的互动中</w:t>
      </w:r>
      <w:r w:rsidR="00C80437" w:rsidRPr="00577914">
        <w:rPr>
          <w:rFonts w:asciiTheme="minorEastAsia" w:hAnsiTheme="minorEastAsia" w:hint="eastAsia"/>
          <w:sz w:val="24"/>
          <w:szCs w:val="24"/>
        </w:rPr>
        <w:t>同学们就表达了对一线工作人员的尊敬，同</w:t>
      </w:r>
      <w:r w:rsidR="00C65451" w:rsidRPr="00577914">
        <w:rPr>
          <w:rFonts w:asciiTheme="minorEastAsia" w:hAnsiTheme="minorEastAsia" w:hint="eastAsia"/>
          <w:sz w:val="24"/>
          <w:szCs w:val="24"/>
        </w:rPr>
        <w:t>时配合了写感恩日记的活动，同学们在日记中用最真挚的话语感恩所有奋战在一线的人们，如果人们在日常生活中花费时间思考自己所感恩的那些事情，就会获得更大的幸福感及乐观精神，这些人更可能帮助别人，更可能为其他人提供情感支撑。</w:t>
      </w:r>
    </w:p>
    <w:p w:rsidR="00E92141" w:rsidRPr="00577914" w:rsidRDefault="00577914" w:rsidP="00577914">
      <w:pPr>
        <w:spacing w:line="360" w:lineRule="auto"/>
        <w:ind w:firstLineChars="200" w:firstLine="480"/>
        <w:rPr>
          <w:rFonts w:asciiTheme="minorEastAsia" w:hAnsiTheme="minorEastAsia"/>
          <w:sz w:val="24"/>
          <w:szCs w:val="24"/>
        </w:rPr>
      </w:pPr>
      <w:r w:rsidRPr="00577914">
        <w:rPr>
          <w:rFonts w:asciiTheme="minorEastAsia" w:hAnsiTheme="minorEastAsia" w:hint="eastAsia"/>
          <w:sz w:val="24"/>
          <w:szCs w:val="24"/>
        </w:rPr>
        <w:t>社会情感能力是一种综合的能力，</w:t>
      </w:r>
      <w:r w:rsidR="000E72CE" w:rsidRPr="00577914">
        <w:rPr>
          <w:rFonts w:asciiTheme="minorEastAsia" w:hAnsiTheme="minorEastAsia" w:hint="eastAsia"/>
          <w:sz w:val="24"/>
          <w:szCs w:val="24"/>
        </w:rPr>
        <w:t>青少年社会情感能力的培养并非一蹴而就的，</w:t>
      </w:r>
      <w:r w:rsidR="00D11260" w:rsidRPr="00577914">
        <w:rPr>
          <w:rFonts w:asciiTheme="minorEastAsia" w:hAnsiTheme="minorEastAsia" w:hint="eastAsia"/>
          <w:sz w:val="24"/>
          <w:szCs w:val="24"/>
        </w:rPr>
        <w:t>疫情发生期间有更多更集中的素材进行社会情感教育，</w:t>
      </w:r>
      <w:r w:rsidR="00BF3125" w:rsidRPr="00577914">
        <w:rPr>
          <w:rFonts w:asciiTheme="minorEastAsia" w:hAnsiTheme="minorEastAsia" w:hint="eastAsia"/>
          <w:sz w:val="24"/>
          <w:szCs w:val="24"/>
        </w:rPr>
        <w:t>在平时的教育教学中</w:t>
      </w:r>
      <w:r w:rsidR="00E55E46" w:rsidRPr="00577914">
        <w:rPr>
          <w:rFonts w:asciiTheme="minorEastAsia" w:hAnsiTheme="minorEastAsia" w:hint="eastAsia"/>
          <w:sz w:val="24"/>
          <w:szCs w:val="24"/>
        </w:rPr>
        <w:t>可以采用</w:t>
      </w:r>
      <w:r w:rsidRPr="00577914">
        <w:rPr>
          <w:rFonts w:asciiTheme="minorEastAsia" w:hAnsiTheme="minorEastAsia" w:hint="eastAsia"/>
          <w:sz w:val="24"/>
          <w:szCs w:val="24"/>
        </w:rPr>
        <w:t>此类</w:t>
      </w:r>
      <w:r w:rsidR="00E55E46" w:rsidRPr="00577914">
        <w:rPr>
          <w:rFonts w:asciiTheme="minorEastAsia" w:hAnsiTheme="minorEastAsia" w:hint="eastAsia"/>
          <w:sz w:val="24"/>
          <w:szCs w:val="24"/>
        </w:rPr>
        <w:t>方法提高学生的社会情感能力。社会情感学习是长期的过程，仅靠学校的力量无法完成，需要家庭、学校和社会三方合力，</w:t>
      </w:r>
      <w:r w:rsidR="00997A12" w:rsidRPr="00577914">
        <w:rPr>
          <w:rFonts w:asciiTheme="minorEastAsia" w:hAnsiTheme="minorEastAsia" w:hint="eastAsia"/>
          <w:sz w:val="24"/>
          <w:szCs w:val="24"/>
        </w:rPr>
        <w:t>只有互相配合才能更好的帮助青少年在以后的生活中能更有幸福感。</w:t>
      </w:r>
    </w:p>
    <w:p w:rsidR="00047704" w:rsidRPr="00577914" w:rsidRDefault="00047704" w:rsidP="00577914">
      <w:pPr>
        <w:spacing w:line="360" w:lineRule="auto"/>
        <w:ind w:firstLineChars="200" w:firstLine="480"/>
        <w:rPr>
          <w:rFonts w:asciiTheme="minorEastAsia" w:hAnsiTheme="minorEastAsia"/>
          <w:sz w:val="24"/>
          <w:szCs w:val="24"/>
        </w:rPr>
      </w:pPr>
    </w:p>
    <w:p w:rsidR="00047704" w:rsidRPr="00577914" w:rsidRDefault="00047704" w:rsidP="00577914">
      <w:pPr>
        <w:spacing w:line="360" w:lineRule="auto"/>
        <w:ind w:firstLineChars="200" w:firstLine="480"/>
        <w:rPr>
          <w:rFonts w:asciiTheme="minorEastAsia" w:hAnsiTheme="minorEastAsia"/>
          <w:sz w:val="24"/>
          <w:szCs w:val="24"/>
        </w:rPr>
      </w:pPr>
    </w:p>
    <w:p w:rsidR="002C77B9" w:rsidRPr="004C4596" w:rsidRDefault="002C77B9" w:rsidP="00577914">
      <w:pPr>
        <w:spacing w:line="360" w:lineRule="auto"/>
        <w:rPr>
          <w:rFonts w:asciiTheme="minorEastAsia" w:hAnsiTheme="minorEastAsia"/>
          <w:sz w:val="24"/>
          <w:szCs w:val="24"/>
        </w:rPr>
      </w:pPr>
      <w:bookmarkStart w:id="0" w:name="_GoBack"/>
      <w:bookmarkEnd w:id="0"/>
    </w:p>
    <w:p w:rsidR="00047704" w:rsidRPr="00577914" w:rsidRDefault="00047704" w:rsidP="00577914">
      <w:pPr>
        <w:spacing w:line="360" w:lineRule="auto"/>
        <w:rPr>
          <w:rFonts w:ascii="黑体" w:eastAsia="黑体" w:hAnsi="黑体"/>
          <w:b/>
          <w:sz w:val="28"/>
          <w:szCs w:val="28"/>
        </w:rPr>
      </w:pPr>
      <w:r w:rsidRPr="00577914">
        <w:rPr>
          <w:rFonts w:ascii="黑体" w:eastAsia="黑体" w:hAnsi="黑体" w:hint="eastAsia"/>
          <w:b/>
          <w:sz w:val="28"/>
          <w:szCs w:val="28"/>
        </w:rPr>
        <w:lastRenderedPageBreak/>
        <w:t>参考文献：</w:t>
      </w:r>
    </w:p>
    <w:p w:rsidR="00047704" w:rsidRPr="00577914" w:rsidRDefault="00047704" w:rsidP="00577914">
      <w:pPr>
        <w:spacing w:line="360" w:lineRule="auto"/>
        <w:rPr>
          <w:rFonts w:asciiTheme="minorEastAsia" w:hAnsiTheme="minorEastAsia"/>
          <w:sz w:val="24"/>
          <w:szCs w:val="24"/>
        </w:rPr>
      </w:pPr>
      <w:r w:rsidRPr="00577914">
        <w:rPr>
          <w:rFonts w:asciiTheme="minorEastAsia" w:hAnsiTheme="minorEastAsia" w:hint="eastAsia"/>
          <w:sz w:val="24"/>
          <w:szCs w:val="24"/>
        </w:rPr>
        <w:t>[1]. 丹尼尔·戈尔曼.情商</w:t>
      </w:r>
      <w:proofErr w:type="gramStart"/>
      <w:r w:rsidRPr="00577914">
        <w:rPr>
          <w:rFonts w:asciiTheme="minorEastAsia" w:hAnsiTheme="minorEastAsia" w:hint="eastAsia"/>
          <w:sz w:val="24"/>
          <w:szCs w:val="24"/>
        </w:rPr>
        <w:t>:为什么情商比智商更重要</w:t>
      </w:r>
      <w:proofErr w:type="gramEnd"/>
      <w:r w:rsidRPr="00577914">
        <w:rPr>
          <w:rFonts w:asciiTheme="minorEastAsia" w:hAnsiTheme="minorEastAsia" w:hint="eastAsia"/>
          <w:sz w:val="24"/>
          <w:szCs w:val="24"/>
        </w:rPr>
        <w:t>[M].北京:中信出版社,2018,01.</w:t>
      </w:r>
    </w:p>
    <w:p w:rsidR="00047704" w:rsidRPr="00577914" w:rsidRDefault="00047704" w:rsidP="00577914">
      <w:pPr>
        <w:pStyle w:val="a5"/>
        <w:spacing w:line="360" w:lineRule="auto"/>
        <w:rPr>
          <w:rFonts w:asciiTheme="minorEastAsia" w:hAnsiTheme="minorEastAsia"/>
          <w:sz w:val="24"/>
          <w:szCs w:val="24"/>
        </w:rPr>
      </w:pPr>
      <w:r w:rsidRPr="00577914">
        <w:rPr>
          <w:rFonts w:asciiTheme="minorEastAsia" w:hAnsiTheme="minorEastAsia" w:hint="eastAsia"/>
          <w:sz w:val="24"/>
          <w:szCs w:val="24"/>
        </w:rPr>
        <w:t>[2]郭小艳,王振宏.积极情绪的概念、功能与意义[J].心理科学进展,2007,15(5):</w:t>
      </w:r>
      <w:proofErr w:type="gramStart"/>
      <w:r w:rsidRPr="00577914">
        <w:rPr>
          <w:rFonts w:asciiTheme="minorEastAsia" w:hAnsiTheme="minorEastAsia" w:hint="eastAsia"/>
          <w:sz w:val="24"/>
          <w:szCs w:val="24"/>
        </w:rPr>
        <w:t>810-815.</w:t>
      </w:r>
      <w:proofErr w:type="gramEnd"/>
    </w:p>
    <w:p w:rsidR="00AD6E03" w:rsidRPr="00577914" w:rsidRDefault="00047704" w:rsidP="00577914">
      <w:pPr>
        <w:spacing w:line="360" w:lineRule="auto"/>
        <w:rPr>
          <w:rFonts w:asciiTheme="minorEastAsia" w:hAnsiTheme="minorEastAsia"/>
          <w:sz w:val="24"/>
          <w:szCs w:val="24"/>
        </w:rPr>
      </w:pPr>
      <w:r w:rsidRPr="00577914">
        <w:rPr>
          <w:rFonts w:asciiTheme="minorEastAsia" w:hAnsiTheme="minorEastAsia" w:hint="eastAsia"/>
          <w:sz w:val="24"/>
          <w:szCs w:val="24"/>
        </w:rPr>
        <w:t>[3]</w:t>
      </w:r>
      <w:r w:rsidR="002C77B9" w:rsidRPr="00577914">
        <w:rPr>
          <w:rFonts w:asciiTheme="minorEastAsia" w:hAnsiTheme="minorEastAsia" w:hint="eastAsia"/>
          <w:sz w:val="24"/>
          <w:szCs w:val="24"/>
        </w:rPr>
        <w:t>黄忠敬.21世纪核心教育素养——社会与情感能力[N].文汇报,2018,07.</w:t>
      </w:r>
    </w:p>
    <w:p w:rsidR="00FE00C9" w:rsidRPr="00577914" w:rsidRDefault="00FE00C9" w:rsidP="00577914">
      <w:pPr>
        <w:spacing w:line="360" w:lineRule="auto"/>
        <w:rPr>
          <w:rFonts w:asciiTheme="minorEastAsia" w:hAnsiTheme="minorEastAsia"/>
          <w:sz w:val="24"/>
          <w:szCs w:val="24"/>
        </w:rPr>
      </w:pPr>
      <w:r w:rsidRPr="00577914">
        <w:rPr>
          <w:rFonts w:asciiTheme="minorEastAsia" w:hAnsiTheme="minorEastAsia" w:hint="eastAsia"/>
          <w:sz w:val="24"/>
          <w:szCs w:val="24"/>
        </w:rPr>
        <w:t>[4].</w:t>
      </w:r>
      <w:proofErr w:type="gramStart"/>
      <w:r w:rsidRPr="00577914">
        <w:rPr>
          <w:rFonts w:asciiTheme="minorEastAsia" w:hAnsiTheme="minorEastAsia" w:hint="eastAsia"/>
          <w:sz w:val="24"/>
          <w:szCs w:val="24"/>
        </w:rPr>
        <w:t>唐莹</w:t>
      </w:r>
      <w:proofErr w:type="gramEnd"/>
      <w:r w:rsidRPr="00577914">
        <w:rPr>
          <w:rFonts w:asciiTheme="minorEastAsia" w:hAnsiTheme="minorEastAsia" w:hint="eastAsia"/>
          <w:sz w:val="24"/>
          <w:szCs w:val="24"/>
        </w:rPr>
        <w:t>.基于阅读疗法的青少年共</w:t>
      </w:r>
      <w:proofErr w:type="gramStart"/>
      <w:r w:rsidRPr="00577914">
        <w:rPr>
          <w:rFonts w:asciiTheme="minorEastAsia" w:hAnsiTheme="minorEastAsia" w:hint="eastAsia"/>
          <w:sz w:val="24"/>
          <w:szCs w:val="24"/>
        </w:rPr>
        <w:t>情能力</w:t>
      </w:r>
      <w:proofErr w:type="gramEnd"/>
      <w:r w:rsidRPr="00577914">
        <w:rPr>
          <w:rFonts w:asciiTheme="minorEastAsia" w:hAnsiTheme="minorEastAsia" w:hint="eastAsia"/>
          <w:sz w:val="24"/>
          <w:szCs w:val="24"/>
        </w:rPr>
        <w:t>培养途径研究[J].时代教育,2016,07.</w:t>
      </w:r>
    </w:p>
    <w:sectPr w:rsidR="00FE00C9" w:rsidRPr="005779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6BF" w:rsidRDefault="00BC46BF" w:rsidP="00403DBA">
      <w:r>
        <w:separator/>
      </w:r>
    </w:p>
  </w:endnote>
  <w:endnote w:type="continuationSeparator" w:id="0">
    <w:p w:rsidR="00BC46BF" w:rsidRDefault="00BC46BF" w:rsidP="0040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6BF" w:rsidRDefault="00BC46BF" w:rsidP="00403DBA">
      <w:r>
        <w:separator/>
      </w:r>
    </w:p>
  </w:footnote>
  <w:footnote w:type="continuationSeparator" w:id="0">
    <w:p w:rsidR="00BC46BF" w:rsidRDefault="00BC46BF" w:rsidP="00403DBA">
      <w:r>
        <w:continuationSeparator/>
      </w:r>
    </w:p>
  </w:footnote>
  <w:footnote w:id="1">
    <w:p w:rsidR="00403DBA" w:rsidRDefault="00403DBA">
      <w:pPr>
        <w:pStyle w:val="a5"/>
      </w:pPr>
      <w:r>
        <w:rPr>
          <w:rStyle w:val="a6"/>
        </w:rPr>
        <w:footnoteRef/>
      </w:r>
      <w:r>
        <w:t xml:space="preserve"> </w:t>
      </w:r>
      <w:r>
        <w:rPr>
          <w:rFonts w:hint="eastAsia"/>
        </w:rPr>
        <w:t>丹尼尔·戈尔曼</w:t>
      </w:r>
      <w:r>
        <w:rPr>
          <w:rFonts w:hint="eastAsia"/>
        </w:rPr>
        <w:t>.</w:t>
      </w:r>
      <w:r>
        <w:rPr>
          <w:rFonts w:hint="eastAsia"/>
        </w:rPr>
        <w:t>情商</w:t>
      </w:r>
      <w:r>
        <w:rPr>
          <w:rFonts w:hint="eastAsia"/>
        </w:rPr>
        <w:t>:</w:t>
      </w:r>
      <w:r>
        <w:rPr>
          <w:rFonts w:hint="eastAsia"/>
        </w:rPr>
        <w:t>为什么情商比智商更重要</w:t>
      </w:r>
      <w:r>
        <w:rPr>
          <w:rFonts w:hint="eastAsia"/>
        </w:rPr>
        <w:t>[M].</w:t>
      </w:r>
      <w:r>
        <w:rPr>
          <w:rFonts w:hint="eastAsia"/>
        </w:rPr>
        <w:t>北京</w:t>
      </w:r>
      <w:r>
        <w:rPr>
          <w:rFonts w:hint="eastAsia"/>
        </w:rPr>
        <w:t>:</w:t>
      </w:r>
      <w:r>
        <w:rPr>
          <w:rFonts w:hint="eastAsia"/>
        </w:rPr>
        <w:t>中信出版社</w:t>
      </w:r>
      <w:r>
        <w:rPr>
          <w:rFonts w:hint="eastAsia"/>
        </w:rPr>
        <w:t>,2018,01.</w:t>
      </w:r>
    </w:p>
  </w:footnote>
  <w:footnote w:id="2">
    <w:p w:rsidR="003F01D2" w:rsidRDefault="003F01D2">
      <w:pPr>
        <w:pStyle w:val="a5"/>
      </w:pPr>
      <w:r>
        <w:rPr>
          <w:rStyle w:val="a6"/>
        </w:rPr>
        <w:footnoteRef/>
      </w:r>
      <w:r>
        <w:t xml:space="preserve"> </w:t>
      </w:r>
      <w:r>
        <w:rPr>
          <w:rFonts w:hint="eastAsia"/>
        </w:rPr>
        <w:t>郭小艳</w:t>
      </w:r>
      <w:r>
        <w:rPr>
          <w:rFonts w:hint="eastAsia"/>
        </w:rPr>
        <w:t>,</w:t>
      </w:r>
      <w:r>
        <w:rPr>
          <w:rFonts w:hint="eastAsia"/>
        </w:rPr>
        <w:t>王振宏</w:t>
      </w:r>
      <w:r>
        <w:rPr>
          <w:rFonts w:hint="eastAsia"/>
        </w:rPr>
        <w:t>.</w:t>
      </w:r>
      <w:r>
        <w:rPr>
          <w:rFonts w:hint="eastAsia"/>
        </w:rPr>
        <w:t>积极情绪的概念、功能与意义</w:t>
      </w:r>
      <w:r>
        <w:rPr>
          <w:rFonts w:hint="eastAsia"/>
        </w:rPr>
        <w:t>[J].</w:t>
      </w:r>
      <w:r>
        <w:rPr>
          <w:rFonts w:hint="eastAsia"/>
        </w:rPr>
        <w:t>心理科学进展</w:t>
      </w:r>
      <w:r>
        <w:rPr>
          <w:rFonts w:hint="eastAsia"/>
        </w:rPr>
        <w:t>,2007,15(5):810-815.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5B2E28"/>
    <w:multiLevelType w:val="hybridMultilevel"/>
    <w:tmpl w:val="B53E9002"/>
    <w:lvl w:ilvl="0" w:tplc="D750C8B0">
      <w:start w:val="1"/>
      <w:numFmt w:val="japaneseCounting"/>
      <w:lvlText w:val="%1、"/>
      <w:lvlJc w:val="left"/>
      <w:pPr>
        <w:ind w:left="840" w:hanging="420"/>
      </w:pPr>
      <w:rPr>
        <w:rFonts w:ascii="Arial" w:hAnsi="Arial" w:cs="Arial" w:hint="default"/>
        <w:color w:val="333333"/>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594"/>
    <w:rsid w:val="00030628"/>
    <w:rsid w:val="0004028B"/>
    <w:rsid w:val="00047704"/>
    <w:rsid w:val="000651E7"/>
    <w:rsid w:val="00074737"/>
    <w:rsid w:val="000B3ACC"/>
    <w:rsid w:val="000E72CE"/>
    <w:rsid w:val="000F5905"/>
    <w:rsid w:val="00174AB1"/>
    <w:rsid w:val="001A6536"/>
    <w:rsid w:val="001B58BD"/>
    <w:rsid w:val="001D59C8"/>
    <w:rsid w:val="002273B6"/>
    <w:rsid w:val="00227610"/>
    <w:rsid w:val="00276AB1"/>
    <w:rsid w:val="002C77B9"/>
    <w:rsid w:val="002E5BB6"/>
    <w:rsid w:val="00322B5E"/>
    <w:rsid w:val="003479AC"/>
    <w:rsid w:val="00366DAA"/>
    <w:rsid w:val="00384DC7"/>
    <w:rsid w:val="003C6E4A"/>
    <w:rsid w:val="003F01D2"/>
    <w:rsid w:val="00403DBA"/>
    <w:rsid w:val="004608B4"/>
    <w:rsid w:val="004C4596"/>
    <w:rsid w:val="005355BB"/>
    <w:rsid w:val="00577914"/>
    <w:rsid w:val="005C0298"/>
    <w:rsid w:val="005C4D4F"/>
    <w:rsid w:val="005F307B"/>
    <w:rsid w:val="006937C5"/>
    <w:rsid w:val="006B7E7F"/>
    <w:rsid w:val="00740B4C"/>
    <w:rsid w:val="0074643C"/>
    <w:rsid w:val="00762641"/>
    <w:rsid w:val="0077792D"/>
    <w:rsid w:val="008044D2"/>
    <w:rsid w:val="0084467C"/>
    <w:rsid w:val="008611E9"/>
    <w:rsid w:val="008E02E0"/>
    <w:rsid w:val="008E6691"/>
    <w:rsid w:val="00924502"/>
    <w:rsid w:val="00945F33"/>
    <w:rsid w:val="00980A7C"/>
    <w:rsid w:val="00997A12"/>
    <w:rsid w:val="00A12594"/>
    <w:rsid w:val="00A2585D"/>
    <w:rsid w:val="00AA14B7"/>
    <w:rsid w:val="00AD16F0"/>
    <w:rsid w:val="00AD6E03"/>
    <w:rsid w:val="00AE7D9D"/>
    <w:rsid w:val="00B12409"/>
    <w:rsid w:val="00B42568"/>
    <w:rsid w:val="00B61CE9"/>
    <w:rsid w:val="00BC46BF"/>
    <w:rsid w:val="00BF3125"/>
    <w:rsid w:val="00C34937"/>
    <w:rsid w:val="00C65451"/>
    <w:rsid w:val="00C80437"/>
    <w:rsid w:val="00CC1A0E"/>
    <w:rsid w:val="00CF2F0B"/>
    <w:rsid w:val="00D11260"/>
    <w:rsid w:val="00D31E6F"/>
    <w:rsid w:val="00D4123E"/>
    <w:rsid w:val="00D657BC"/>
    <w:rsid w:val="00D970CD"/>
    <w:rsid w:val="00DC674F"/>
    <w:rsid w:val="00E55E46"/>
    <w:rsid w:val="00E92141"/>
    <w:rsid w:val="00EC07D7"/>
    <w:rsid w:val="00F1313B"/>
    <w:rsid w:val="00F7201A"/>
    <w:rsid w:val="00FD6129"/>
    <w:rsid w:val="00FE0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59C8"/>
    <w:pPr>
      <w:ind w:firstLineChars="200" w:firstLine="420"/>
    </w:pPr>
  </w:style>
  <w:style w:type="paragraph" w:styleId="a4">
    <w:name w:val="Balloon Text"/>
    <w:basedOn w:val="a"/>
    <w:link w:val="Char"/>
    <w:uiPriority w:val="99"/>
    <w:semiHidden/>
    <w:unhideWhenUsed/>
    <w:rsid w:val="000F5905"/>
    <w:rPr>
      <w:sz w:val="18"/>
      <w:szCs w:val="18"/>
    </w:rPr>
  </w:style>
  <w:style w:type="character" w:customStyle="1" w:styleId="Char">
    <w:name w:val="批注框文本 Char"/>
    <w:basedOn w:val="a0"/>
    <w:link w:val="a4"/>
    <w:uiPriority w:val="99"/>
    <w:semiHidden/>
    <w:rsid w:val="000F5905"/>
    <w:rPr>
      <w:sz w:val="18"/>
      <w:szCs w:val="18"/>
    </w:rPr>
  </w:style>
  <w:style w:type="paragraph" w:styleId="a5">
    <w:name w:val="footnote text"/>
    <w:basedOn w:val="a"/>
    <w:link w:val="Char0"/>
    <w:uiPriority w:val="99"/>
    <w:semiHidden/>
    <w:unhideWhenUsed/>
    <w:rsid w:val="00403DBA"/>
    <w:pPr>
      <w:snapToGrid w:val="0"/>
      <w:jc w:val="left"/>
    </w:pPr>
    <w:rPr>
      <w:sz w:val="18"/>
      <w:szCs w:val="18"/>
    </w:rPr>
  </w:style>
  <w:style w:type="character" w:customStyle="1" w:styleId="Char0">
    <w:name w:val="脚注文本 Char"/>
    <w:basedOn w:val="a0"/>
    <w:link w:val="a5"/>
    <w:uiPriority w:val="99"/>
    <w:semiHidden/>
    <w:rsid w:val="00403DBA"/>
    <w:rPr>
      <w:sz w:val="18"/>
      <w:szCs w:val="18"/>
    </w:rPr>
  </w:style>
  <w:style w:type="character" w:styleId="a6">
    <w:name w:val="footnote reference"/>
    <w:basedOn w:val="a0"/>
    <w:uiPriority w:val="99"/>
    <w:semiHidden/>
    <w:unhideWhenUsed/>
    <w:rsid w:val="00403DBA"/>
    <w:rPr>
      <w:vertAlign w:val="superscript"/>
    </w:rPr>
  </w:style>
  <w:style w:type="paragraph" w:styleId="a7">
    <w:name w:val="header"/>
    <w:basedOn w:val="a"/>
    <w:link w:val="Char1"/>
    <w:uiPriority w:val="99"/>
    <w:unhideWhenUsed/>
    <w:rsid w:val="0004770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047704"/>
    <w:rPr>
      <w:sz w:val="18"/>
      <w:szCs w:val="18"/>
    </w:rPr>
  </w:style>
  <w:style w:type="paragraph" w:styleId="a8">
    <w:name w:val="footer"/>
    <w:basedOn w:val="a"/>
    <w:link w:val="Char2"/>
    <w:uiPriority w:val="99"/>
    <w:unhideWhenUsed/>
    <w:rsid w:val="00047704"/>
    <w:pPr>
      <w:tabs>
        <w:tab w:val="center" w:pos="4153"/>
        <w:tab w:val="right" w:pos="8306"/>
      </w:tabs>
      <w:snapToGrid w:val="0"/>
      <w:jc w:val="left"/>
    </w:pPr>
    <w:rPr>
      <w:sz w:val="18"/>
      <w:szCs w:val="18"/>
    </w:rPr>
  </w:style>
  <w:style w:type="character" w:customStyle="1" w:styleId="Char2">
    <w:name w:val="页脚 Char"/>
    <w:basedOn w:val="a0"/>
    <w:link w:val="a8"/>
    <w:uiPriority w:val="99"/>
    <w:rsid w:val="0004770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59C8"/>
    <w:pPr>
      <w:ind w:firstLineChars="200" w:firstLine="420"/>
    </w:pPr>
  </w:style>
  <w:style w:type="paragraph" w:styleId="a4">
    <w:name w:val="Balloon Text"/>
    <w:basedOn w:val="a"/>
    <w:link w:val="Char"/>
    <w:uiPriority w:val="99"/>
    <w:semiHidden/>
    <w:unhideWhenUsed/>
    <w:rsid w:val="000F5905"/>
    <w:rPr>
      <w:sz w:val="18"/>
      <w:szCs w:val="18"/>
    </w:rPr>
  </w:style>
  <w:style w:type="character" w:customStyle="1" w:styleId="Char">
    <w:name w:val="批注框文本 Char"/>
    <w:basedOn w:val="a0"/>
    <w:link w:val="a4"/>
    <w:uiPriority w:val="99"/>
    <w:semiHidden/>
    <w:rsid w:val="000F5905"/>
    <w:rPr>
      <w:sz w:val="18"/>
      <w:szCs w:val="18"/>
    </w:rPr>
  </w:style>
  <w:style w:type="paragraph" w:styleId="a5">
    <w:name w:val="footnote text"/>
    <w:basedOn w:val="a"/>
    <w:link w:val="Char0"/>
    <w:uiPriority w:val="99"/>
    <w:semiHidden/>
    <w:unhideWhenUsed/>
    <w:rsid w:val="00403DBA"/>
    <w:pPr>
      <w:snapToGrid w:val="0"/>
      <w:jc w:val="left"/>
    </w:pPr>
    <w:rPr>
      <w:sz w:val="18"/>
      <w:szCs w:val="18"/>
    </w:rPr>
  </w:style>
  <w:style w:type="character" w:customStyle="1" w:styleId="Char0">
    <w:name w:val="脚注文本 Char"/>
    <w:basedOn w:val="a0"/>
    <w:link w:val="a5"/>
    <w:uiPriority w:val="99"/>
    <w:semiHidden/>
    <w:rsid w:val="00403DBA"/>
    <w:rPr>
      <w:sz w:val="18"/>
      <w:szCs w:val="18"/>
    </w:rPr>
  </w:style>
  <w:style w:type="character" w:styleId="a6">
    <w:name w:val="footnote reference"/>
    <w:basedOn w:val="a0"/>
    <w:uiPriority w:val="99"/>
    <w:semiHidden/>
    <w:unhideWhenUsed/>
    <w:rsid w:val="00403DBA"/>
    <w:rPr>
      <w:vertAlign w:val="superscript"/>
    </w:rPr>
  </w:style>
  <w:style w:type="paragraph" w:styleId="a7">
    <w:name w:val="header"/>
    <w:basedOn w:val="a"/>
    <w:link w:val="Char1"/>
    <w:uiPriority w:val="99"/>
    <w:unhideWhenUsed/>
    <w:rsid w:val="0004770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047704"/>
    <w:rPr>
      <w:sz w:val="18"/>
      <w:szCs w:val="18"/>
    </w:rPr>
  </w:style>
  <w:style w:type="paragraph" w:styleId="a8">
    <w:name w:val="footer"/>
    <w:basedOn w:val="a"/>
    <w:link w:val="Char2"/>
    <w:uiPriority w:val="99"/>
    <w:unhideWhenUsed/>
    <w:rsid w:val="00047704"/>
    <w:pPr>
      <w:tabs>
        <w:tab w:val="center" w:pos="4153"/>
        <w:tab w:val="right" w:pos="8306"/>
      </w:tabs>
      <w:snapToGrid w:val="0"/>
      <w:jc w:val="left"/>
    </w:pPr>
    <w:rPr>
      <w:sz w:val="18"/>
      <w:szCs w:val="18"/>
    </w:rPr>
  </w:style>
  <w:style w:type="character" w:customStyle="1" w:styleId="Char2">
    <w:name w:val="页脚 Char"/>
    <w:basedOn w:val="a0"/>
    <w:link w:val="a8"/>
    <w:uiPriority w:val="99"/>
    <w:rsid w:val="000477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985EB-B098-4441-A6F7-735A7A086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3418</TotalTime>
  <Pages>1</Pages>
  <Words>417</Words>
  <Characters>2379</Characters>
  <Application>Microsoft Office Word</Application>
  <DocSecurity>0</DocSecurity>
  <Lines>19</Lines>
  <Paragraphs>5</Paragraphs>
  <ScaleCrop>false</ScaleCrop>
  <Company>微软中国</Company>
  <LinksUpToDate>false</LinksUpToDate>
  <CharactersWithSpaces>2791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13</cp:revision>
  <dcterms:created xsi:type="dcterms:W3CDTF">2020-03-01T01:49:00Z</dcterms:created>
  <dcterms:modified xsi:type="dcterms:W3CDTF">2020-03-07T12:29:00Z</dcterms:modified>
</cp:coreProperties>
</file>