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3B9" w:rsidRPr="006D6394" w:rsidRDefault="00006C8A" w:rsidP="002814B4">
      <w:pPr>
        <w:jc w:val="center"/>
        <w:rPr>
          <w:rFonts w:ascii="Times New Roman" w:eastAsiaTheme="majorEastAsia" w:hAnsi="Times New Roman" w:cs="Times New Roman"/>
          <w:b/>
          <w:sz w:val="44"/>
          <w:szCs w:val="44"/>
        </w:rPr>
      </w:pPr>
      <w:r w:rsidRPr="006D6394">
        <w:rPr>
          <w:rFonts w:ascii="Times New Roman" w:eastAsiaTheme="majorEastAsia" w:hAnsiTheme="majorEastAsia" w:cs="Times New Roman"/>
          <w:b/>
          <w:sz w:val="44"/>
          <w:szCs w:val="44"/>
        </w:rPr>
        <w:t>某</w:t>
      </w:r>
      <w:r w:rsidR="002814B4" w:rsidRPr="006D6394">
        <w:rPr>
          <w:rFonts w:ascii="Times New Roman" w:eastAsiaTheme="majorEastAsia" w:hAnsiTheme="majorEastAsia" w:cs="Times New Roman"/>
          <w:b/>
          <w:sz w:val="44"/>
          <w:szCs w:val="44"/>
        </w:rPr>
        <w:t>预应力连续</w:t>
      </w:r>
      <w:r w:rsidR="002814B4" w:rsidRPr="006D6394">
        <w:rPr>
          <w:rFonts w:ascii="Times New Roman" w:eastAsiaTheme="majorEastAsia" w:hAnsi="Times New Roman" w:cs="Times New Roman"/>
          <w:b/>
          <w:sz w:val="44"/>
          <w:szCs w:val="44"/>
        </w:rPr>
        <w:t>T</w:t>
      </w:r>
      <w:r w:rsidR="002814B4" w:rsidRPr="006D6394">
        <w:rPr>
          <w:rFonts w:ascii="Times New Roman" w:eastAsiaTheme="majorEastAsia" w:hAnsiTheme="majorEastAsia" w:cs="Times New Roman"/>
          <w:b/>
          <w:sz w:val="44"/>
          <w:szCs w:val="44"/>
        </w:rPr>
        <w:t>梁桥荷载试验</w:t>
      </w:r>
    </w:p>
    <w:p w:rsidR="002814B4" w:rsidRPr="006D6394" w:rsidRDefault="00A17052" w:rsidP="002814B4">
      <w:pPr>
        <w:autoSpaceDE w:val="0"/>
        <w:autoSpaceDN w:val="0"/>
        <w:adjustRightInd w:val="0"/>
        <w:jc w:val="center"/>
        <w:rPr>
          <w:rFonts w:ascii="Times New Roman" w:eastAsia="仿宋" w:hAnsi="Times New Roman" w:cs="Times New Roman"/>
          <w:kern w:val="0"/>
          <w:sz w:val="24"/>
          <w:szCs w:val="24"/>
        </w:rPr>
      </w:pPr>
      <w:r>
        <w:rPr>
          <w:rFonts w:ascii="Times New Roman" w:eastAsia="仿宋" w:hAnsi="仿宋" w:cs="Times New Roman"/>
          <w:kern w:val="0"/>
          <w:sz w:val="24"/>
          <w:szCs w:val="24"/>
        </w:rPr>
        <w:t>叶振辉，</w:t>
      </w:r>
      <w:r w:rsidR="00A37CC3">
        <w:rPr>
          <w:rFonts w:ascii="Times New Roman" w:eastAsia="仿宋" w:hAnsi="仿宋" w:cs="Times New Roman" w:hint="eastAsia"/>
          <w:kern w:val="0"/>
          <w:sz w:val="24"/>
          <w:szCs w:val="24"/>
        </w:rPr>
        <w:t>冯建勇，</w:t>
      </w:r>
      <w:r>
        <w:rPr>
          <w:rFonts w:ascii="Times New Roman" w:eastAsia="仿宋" w:hAnsi="仿宋" w:cs="Times New Roman" w:hint="eastAsia"/>
          <w:kern w:val="0"/>
          <w:sz w:val="24"/>
          <w:szCs w:val="24"/>
        </w:rPr>
        <w:t>楼双伟</w:t>
      </w:r>
    </w:p>
    <w:p w:rsidR="002814B4" w:rsidRPr="006D6394" w:rsidRDefault="002814B4" w:rsidP="005952CB">
      <w:pPr>
        <w:jc w:val="center"/>
        <w:rPr>
          <w:rFonts w:ascii="Times New Roman" w:hAnsi="Times New Roman" w:cs="Times New Roman"/>
          <w:kern w:val="0"/>
          <w:szCs w:val="21"/>
        </w:rPr>
      </w:pPr>
      <w:r w:rsidRPr="006D6394">
        <w:rPr>
          <w:rFonts w:ascii="Times New Roman" w:hAnsi="Times New Roman" w:cs="Times New Roman"/>
          <w:kern w:val="0"/>
          <w:szCs w:val="21"/>
        </w:rPr>
        <w:t xml:space="preserve">( </w:t>
      </w:r>
      <w:r w:rsidRPr="006D6394">
        <w:rPr>
          <w:rFonts w:ascii="Times New Roman" w:hAnsiTheme="minorEastAsia" w:cs="Times New Roman"/>
          <w:kern w:val="0"/>
          <w:szCs w:val="21"/>
        </w:rPr>
        <w:t>金华市建设工程质量安全监督管理总站，浙江金华</w:t>
      </w:r>
      <w:r w:rsidRPr="006D6394">
        <w:rPr>
          <w:rFonts w:ascii="Times New Roman" w:hAnsi="Times New Roman" w:cs="Times New Roman"/>
          <w:kern w:val="0"/>
          <w:szCs w:val="21"/>
        </w:rPr>
        <w:t>321000)</w:t>
      </w:r>
    </w:p>
    <w:p w:rsidR="002814B4" w:rsidRPr="006D6394" w:rsidRDefault="005952CB" w:rsidP="00006C8A">
      <w:pPr>
        <w:rPr>
          <w:rFonts w:ascii="Times New Roman" w:hAnsi="Times New Roman" w:cs="Times New Roman"/>
          <w:sz w:val="18"/>
          <w:szCs w:val="18"/>
        </w:rPr>
      </w:pPr>
      <w:r w:rsidRPr="006D6394">
        <w:rPr>
          <w:rFonts w:ascii="Times New Roman" w:eastAsia="黑体" w:hAnsi="Times New Roman" w:cs="Times New Roman"/>
          <w:sz w:val="18"/>
          <w:szCs w:val="18"/>
        </w:rPr>
        <w:t>[</w:t>
      </w:r>
      <w:r w:rsidRPr="006D6394">
        <w:rPr>
          <w:rFonts w:ascii="Times New Roman" w:eastAsia="黑体" w:hAnsi="黑体" w:cs="Times New Roman"/>
          <w:sz w:val="18"/>
          <w:szCs w:val="18"/>
        </w:rPr>
        <w:t>摘</w:t>
      </w:r>
      <w:r w:rsidRPr="006D6394">
        <w:rPr>
          <w:rFonts w:ascii="Times New Roman" w:eastAsia="黑体" w:hAnsi="Times New Roman" w:cs="Times New Roman"/>
          <w:sz w:val="18"/>
          <w:szCs w:val="18"/>
        </w:rPr>
        <w:t xml:space="preserve"> </w:t>
      </w:r>
      <w:r w:rsidRPr="006D6394">
        <w:rPr>
          <w:rFonts w:ascii="Times New Roman" w:eastAsia="黑体" w:hAnsi="黑体" w:cs="Times New Roman"/>
          <w:sz w:val="18"/>
          <w:szCs w:val="18"/>
        </w:rPr>
        <w:t>要</w:t>
      </w:r>
      <w:r w:rsidRPr="006D6394">
        <w:rPr>
          <w:rFonts w:ascii="Times New Roman" w:eastAsia="黑体" w:hAnsi="Times New Roman" w:cs="Times New Roman"/>
          <w:sz w:val="18"/>
          <w:szCs w:val="18"/>
        </w:rPr>
        <w:t xml:space="preserve">] </w:t>
      </w:r>
      <w:r w:rsidR="00006C8A" w:rsidRPr="006D6394">
        <w:rPr>
          <w:rFonts w:ascii="Times New Roman" w:hAnsi="Times New Roman" w:cs="Times New Roman"/>
          <w:sz w:val="18"/>
          <w:szCs w:val="18"/>
        </w:rPr>
        <w:t>以某预应力连续</w:t>
      </w:r>
      <w:r w:rsidR="00006C8A" w:rsidRPr="006D6394">
        <w:rPr>
          <w:rFonts w:ascii="Times New Roman" w:hAnsi="Times New Roman" w:cs="Times New Roman"/>
          <w:sz w:val="18"/>
          <w:szCs w:val="18"/>
        </w:rPr>
        <w:t>T</w:t>
      </w:r>
      <w:r w:rsidR="00006C8A" w:rsidRPr="006D6394">
        <w:rPr>
          <w:rFonts w:ascii="Times New Roman" w:hAnsi="Times New Roman" w:cs="Times New Roman"/>
          <w:sz w:val="18"/>
          <w:szCs w:val="18"/>
        </w:rPr>
        <w:t>梁桥</w:t>
      </w:r>
      <w:r w:rsidR="00794D30" w:rsidRPr="006D6394">
        <w:rPr>
          <w:rFonts w:ascii="Times New Roman" w:hAnsi="Times New Roman" w:cs="Times New Roman"/>
          <w:sz w:val="18"/>
          <w:szCs w:val="18"/>
        </w:rPr>
        <w:t>交工验收为</w:t>
      </w:r>
      <w:r w:rsidR="00006C8A" w:rsidRPr="006D6394">
        <w:rPr>
          <w:rFonts w:ascii="Times New Roman" w:hAnsi="Times New Roman" w:cs="Times New Roman"/>
          <w:sz w:val="18"/>
          <w:szCs w:val="18"/>
        </w:rPr>
        <w:t>背景，</w:t>
      </w:r>
      <w:r w:rsidR="000769CF" w:rsidRPr="006D6394">
        <w:rPr>
          <w:rFonts w:ascii="Times New Roman" w:hAnsi="Times New Roman" w:cs="Times New Roman"/>
          <w:sz w:val="18"/>
          <w:szCs w:val="18"/>
        </w:rPr>
        <w:t>采用</w:t>
      </w:r>
      <w:r w:rsidR="00B325CD" w:rsidRPr="006D6394">
        <w:rPr>
          <w:rFonts w:ascii="Times New Roman" w:hAnsi="Times New Roman" w:cs="Times New Roman"/>
          <w:sz w:val="18"/>
          <w:szCs w:val="18"/>
        </w:rPr>
        <w:t>有限元分析软件</w:t>
      </w:r>
      <w:r w:rsidR="00B325CD" w:rsidRPr="006D6394">
        <w:rPr>
          <w:rFonts w:ascii="Times New Roman" w:hAnsi="Times New Roman" w:cs="Times New Roman"/>
          <w:sz w:val="18"/>
          <w:szCs w:val="18"/>
        </w:rPr>
        <w:t>MIDAS</w:t>
      </w:r>
      <w:r w:rsidR="00B325CD" w:rsidRPr="006D6394">
        <w:rPr>
          <w:rFonts w:ascii="Times New Roman" w:hAnsi="Times New Roman" w:cs="Times New Roman"/>
          <w:sz w:val="18"/>
          <w:szCs w:val="18"/>
        </w:rPr>
        <w:t>进行</w:t>
      </w:r>
      <w:r w:rsidR="000769CF" w:rsidRPr="006D6394">
        <w:rPr>
          <w:rFonts w:ascii="Times New Roman" w:hAnsi="Times New Roman" w:cs="Times New Roman"/>
          <w:sz w:val="18"/>
          <w:szCs w:val="18"/>
        </w:rPr>
        <w:t>建模</w:t>
      </w:r>
      <w:r w:rsidR="00B325CD" w:rsidRPr="006D6394">
        <w:rPr>
          <w:rFonts w:ascii="Times New Roman" w:hAnsi="Times New Roman" w:cs="Times New Roman"/>
          <w:sz w:val="18"/>
          <w:szCs w:val="18"/>
        </w:rPr>
        <w:t>计算</w:t>
      </w:r>
      <w:r w:rsidR="000769CF" w:rsidRPr="006D6394">
        <w:rPr>
          <w:rFonts w:ascii="Times New Roman" w:hAnsi="Times New Roman" w:cs="Times New Roman"/>
          <w:sz w:val="18"/>
          <w:szCs w:val="18"/>
        </w:rPr>
        <w:t>，</w:t>
      </w:r>
      <w:r w:rsidR="00006C8A" w:rsidRPr="006D6394">
        <w:rPr>
          <w:rFonts w:ascii="Times New Roman" w:hAnsi="Times New Roman" w:cs="Times New Roman"/>
          <w:sz w:val="18"/>
          <w:szCs w:val="18"/>
        </w:rPr>
        <w:t>通过现场荷载试验</w:t>
      </w:r>
      <w:r w:rsidR="00794D30" w:rsidRPr="006D6394">
        <w:rPr>
          <w:rFonts w:ascii="Times New Roman" w:hAnsi="Times New Roman" w:cs="Times New Roman"/>
          <w:sz w:val="18"/>
          <w:szCs w:val="18"/>
        </w:rPr>
        <w:t>测试</w:t>
      </w:r>
      <w:r w:rsidR="000769CF" w:rsidRPr="006D6394">
        <w:rPr>
          <w:rFonts w:ascii="Times New Roman" w:hAnsi="Times New Roman" w:cs="Times New Roman"/>
          <w:sz w:val="18"/>
          <w:szCs w:val="18"/>
        </w:rPr>
        <w:t>数据与有限元计算数据进行对比分析，从而</w:t>
      </w:r>
      <w:r w:rsidR="00006C8A" w:rsidRPr="006D6394">
        <w:rPr>
          <w:rFonts w:ascii="Times New Roman" w:hAnsi="Times New Roman" w:cs="Times New Roman"/>
          <w:sz w:val="18"/>
          <w:szCs w:val="18"/>
        </w:rPr>
        <w:t>评价该桥在试验荷载作用下的工作性能和</w:t>
      </w:r>
      <w:r w:rsidR="000769CF" w:rsidRPr="006D6394">
        <w:rPr>
          <w:rFonts w:ascii="Times New Roman" w:hAnsi="Times New Roman" w:cs="Times New Roman"/>
          <w:sz w:val="18"/>
          <w:szCs w:val="18"/>
        </w:rPr>
        <w:t>实际</w:t>
      </w:r>
      <w:r w:rsidR="00006C8A" w:rsidRPr="006D6394">
        <w:rPr>
          <w:rFonts w:ascii="Times New Roman" w:hAnsi="Times New Roman" w:cs="Times New Roman"/>
          <w:sz w:val="18"/>
          <w:szCs w:val="18"/>
        </w:rPr>
        <w:t>承载能力。荷载试验包括静载试验</w:t>
      </w:r>
      <w:r w:rsidR="00794D30" w:rsidRPr="006D6394">
        <w:rPr>
          <w:rFonts w:ascii="Times New Roman" w:hAnsi="Times New Roman" w:cs="Times New Roman"/>
          <w:sz w:val="18"/>
          <w:szCs w:val="18"/>
        </w:rPr>
        <w:t>和</w:t>
      </w:r>
      <w:r w:rsidR="00006C8A" w:rsidRPr="006D6394">
        <w:rPr>
          <w:rFonts w:ascii="Times New Roman" w:hAnsi="Times New Roman" w:cs="Times New Roman"/>
          <w:sz w:val="18"/>
          <w:szCs w:val="18"/>
        </w:rPr>
        <w:t>动载试验，分别测试静载</w:t>
      </w:r>
      <w:r w:rsidR="004160DF" w:rsidRPr="006D6394">
        <w:rPr>
          <w:rFonts w:ascii="Times New Roman" w:hAnsi="Times New Roman" w:cs="Times New Roman"/>
          <w:sz w:val="18"/>
          <w:szCs w:val="18"/>
        </w:rPr>
        <w:t>试验</w:t>
      </w:r>
      <w:r w:rsidR="00006C8A" w:rsidRPr="006D6394">
        <w:rPr>
          <w:rFonts w:ascii="Times New Roman" w:hAnsi="Times New Roman" w:cs="Times New Roman"/>
          <w:sz w:val="18"/>
          <w:szCs w:val="18"/>
        </w:rPr>
        <w:t>下各控制截面的应力状态和整体挠度情况，动载</w:t>
      </w:r>
      <w:r w:rsidR="004160DF" w:rsidRPr="006D6394">
        <w:rPr>
          <w:rFonts w:ascii="Times New Roman" w:hAnsi="Times New Roman" w:cs="Times New Roman"/>
          <w:sz w:val="18"/>
          <w:szCs w:val="18"/>
        </w:rPr>
        <w:t>试验</w:t>
      </w:r>
      <w:r w:rsidR="00006C8A" w:rsidRPr="006D6394">
        <w:rPr>
          <w:rFonts w:ascii="Times New Roman" w:hAnsi="Times New Roman" w:cs="Times New Roman"/>
          <w:sz w:val="18"/>
          <w:szCs w:val="18"/>
        </w:rPr>
        <w:t>下桥梁的</w:t>
      </w:r>
      <w:r w:rsidR="004160DF" w:rsidRPr="006D6394">
        <w:rPr>
          <w:rFonts w:ascii="Times New Roman" w:hAnsi="Times New Roman" w:cs="Times New Roman"/>
          <w:sz w:val="18"/>
          <w:szCs w:val="18"/>
        </w:rPr>
        <w:t>动力特性</w:t>
      </w:r>
      <w:r w:rsidR="00006C8A" w:rsidRPr="006D6394">
        <w:rPr>
          <w:rFonts w:ascii="Times New Roman" w:hAnsi="Times New Roman" w:cs="Times New Roman"/>
          <w:sz w:val="18"/>
          <w:szCs w:val="18"/>
        </w:rPr>
        <w:t>。结果表明</w:t>
      </w:r>
      <w:r w:rsidR="00346A44" w:rsidRPr="006D6394">
        <w:rPr>
          <w:rFonts w:ascii="Times New Roman" w:hAnsi="Times New Roman" w:cs="Times New Roman"/>
          <w:sz w:val="18"/>
          <w:szCs w:val="18"/>
        </w:rPr>
        <w:t>：</w:t>
      </w:r>
      <w:r w:rsidR="005E4A55" w:rsidRPr="006D6394">
        <w:rPr>
          <w:rFonts w:ascii="Times New Roman" w:hAnsi="Times New Roman" w:cs="Times New Roman"/>
          <w:sz w:val="18"/>
          <w:szCs w:val="18"/>
        </w:rPr>
        <w:t>部分截面出现残余应变和残余挠度，但均满足规范要求。</w:t>
      </w:r>
      <w:r w:rsidR="00346A44" w:rsidRPr="006D6394">
        <w:rPr>
          <w:rFonts w:ascii="Times New Roman" w:hAnsi="Times New Roman" w:cs="Times New Roman"/>
          <w:sz w:val="18"/>
          <w:szCs w:val="18"/>
        </w:rPr>
        <w:t>T</w:t>
      </w:r>
      <w:r w:rsidR="00346A44" w:rsidRPr="006D6394">
        <w:rPr>
          <w:rFonts w:ascii="Times New Roman" w:hAnsi="Times New Roman" w:cs="Times New Roman"/>
          <w:sz w:val="18"/>
          <w:szCs w:val="18"/>
        </w:rPr>
        <w:t>梁底板</w:t>
      </w:r>
      <w:r w:rsidR="00006C8A" w:rsidRPr="006D6394">
        <w:rPr>
          <w:rFonts w:ascii="Times New Roman" w:hAnsi="Times New Roman" w:cs="Times New Roman"/>
          <w:sz w:val="18"/>
          <w:szCs w:val="18"/>
        </w:rPr>
        <w:t>应</w:t>
      </w:r>
      <w:r w:rsidR="00346A44" w:rsidRPr="006D6394">
        <w:rPr>
          <w:rFonts w:ascii="Times New Roman" w:hAnsi="Times New Roman" w:cs="Times New Roman"/>
          <w:sz w:val="18"/>
          <w:szCs w:val="18"/>
        </w:rPr>
        <w:t>变</w:t>
      </w:r>
      <w:r w:rsidR="00006C8A" w:rsidRPr="006D6394">
        <w:rPr>
          <w:rFonts w:ascii="Times New Roman" w:hAnsi="Times New Roman" w:cs="Times New Roman"/>
          <w:sz w:val="18"/>
          <w:szCs w:val="18"/>
        </w:rPr>
        <w:t>校验系数在</w:t>
      </w:r>
      <w:r w:rsidR="00006C8A" w:rsidRPr="006D6394">
        <w:rPr>
          <w:rFonts w:ascii="Times New Roman" w:hAnsi="Times New Roman" w:cs="Times New Roman"/>
          <w:sz w:val="18"/>
          <w:szCs w:val="18"/>
        </w:rPr>
        <w:t>0</w:t>
      </w:r>
      <w:r w:rsidR="00346A44" w:rsidRPr="006D6394">
        <w:rPr>
          <w:rFonts w:ascii="Times New Roman" w:hAnsi="Times New Roman" w:cs="Times New Roman"/>
          <w:sz w:val="18"/>
          <w:szCs w:val="18"/>
        </w:rPr>
        <w:t>.5</w:t>
      </w:r>
      <w:r w:rsidR="004160DF" w:rsidRPr="006D6394">
        <w:rPr>
          <w:rFonts w:ascii="Times New Roman" w:hAnsi="Times New Roman" w:cs="Times New Roman"/>
          <w:sz w:val="18"/>
          <w:szCs w:val="18"/>
        </w:rPr>
        <w:t>2</w:t>
      </w:r>
      <w:r w:rsidR="00346A44" w:rsidRPr="006D6394">
        <w:rPr>
          <w:rFonts w:ascii="Times New Roman" w:hAnsi="Times New Roman" w:cs="Times New Roman"/>
          <w:sz w:val="18"/>
          <w:szCs w:val="18"/>
        </w:rPr>
        <w:t>~0.82</w:t>
      </w:r>
      <w:r w:rsidR="005E4A55" w:rsidRPr="006D6394">
        <w:rPr>
          <w:rFonts w:ascii="Times New Roman" w:hAnsi="Times New Roman" w:cs="Times New Roman"/>
          <w:sz w:val="18"/>
          <w:szCs w:val="18"/>
        </w:rPr>
        <w:t>之间</w:t>
      </w:r>
      <w:r w:rsidR="00A71A2E" w:rsidRPr="006D6394">
        <w:rPr>
          <w:rFonts w:ascii="Times New Roman" w:hAnsi="Times New Roman" w:cs="Times New Roman"/>
          <w:sz w:val="18"/>
          <w:szCs w:val="18"/>
        </w:rPr>
        <w:t>，</w:t>
      </w:r>
      <w:r w:rsidR="00346A44" w:rsidRPr="006D6394">
        <w:rPr>
          <w:rFonts w:ascii="Times New Roman" w:hAnsi="Times New Roman" w:cs="Times New Roman"/>
          <w:sz w:val="18"/>
          <w:szCs w:val="18"/>
        </w:rPr>
        <w:t>T</w:t>
      </w:r>
      <w:r w:rsidR="00346A44" w:rsidRPr="006D6394">
        <w:rPr>
          <w:rFonts w:ascii="Times New Roman" w:hAnsi="Times New Roman" w:cs="Times New Roman"/>
          <w:sz w:val="18"/>
          <w:szCs w:val="18"/>
        </w:rPr>
        <w:t>梁顶板和腹板校验系数为</w:t>
      </w:r>
      <w:r w:rsidR="00346A44" w:rsidRPr="006D6394">
        <w:rPr>
          <w:rFonts w:ascii="Times New Roman" w:hAnsi="Times New Roman" w:cs="Times New Roman"/>
          <w:sz w:val="18"/>
          <w:szCs w:val="18"/>
        </w:rPr>
        <w:t>0.50~0.7</w:t>
      </w:r>
      <w:r w:rsidR="004160DF" w:rsidRPr="006D6394">
        <w:rPr>
          <w:rFonts w:ascii="Times New Roman" w:hAnsi="Times New Roman" w:cs="Times New Roman"/>
          <w:sz w:val="18"/>
          <w:szCs w:val="18"/>
        </w:rPr>
        <w:t>8</w:t>
      </w:r>
      <w:r w:rsidR="004160DF" w:rsidRPr="006D6394">
        <w:rPr>
          <w:rFonts w:ascii="Times New Roman" w:hAnsi="Times New Roman" w:cs="Times New Roman"/>
          <w:sz w:val="18"/>
          <w:szCs w:val="18"/>
        </w:rPr>
        <w:t>之间</w:t>
      </w:r>
      <w:r w:rsidR="005E4A55" w:rsidRPr="006D6394">
        <w:rPr>
          <w:rFonts w:ascii="Times New Roman" w:hAnsi="Times New Roman" w:cs="Times New Roman"/>
          <w:sz w:val="18"/>
          <w:szCs w:val="18"/>
        </w:rPr>
        <w:t>，</w:t>
      </w:r>
      <w:r w:rsidR="00006C8A" w:rsidRPr="006D6394">
        <w:rPr>
          <w:rFonts w:ascii="Times New Roman" w:hAnsi="Times New Roman" w:cs="Times New Roman"/>
          <w:sz w:val="18"/>
          <w:szCs w:val="18"/>
        </w:rPr>
        <w:t>挠度校验系数</w:t>
      </w:r>
      <w:r w:rsidR="005E4A55" w:rsidRPr="006D6394">
        <w:rPr>
          <w:rFonts w:ascii="Times New Roman" w:hAnsi="Times New Roman" w:cs="Times New Roman"/>
          <w:sz w:val="18"/>
          <w:szCs w:val="18"/>
        </w:rPr>
        <w:t>在</w:t>
      </w:r>
      <w:r w:rsidR="004160DF" w:rsidRPr="006D6394">
        <w:rPr>
          <w:rFonts w:ascii="Times New Roman" w:hAnsi="Times New Roman" w:cs="Times New Roman"/>
          <w:sz w:val="18"/>
          <w:szCs w:val="18"/>
        </w:rPr>
        <w:t>0.48~0.74</w:t>
      </w:r>
      <w:r w:rsidR="005E4A55" w:rsidRPr="006D6394">
        <w:rPr>
          <w:rFonts w:ascii="Times New Roman" w:hAnsi="Times New Roman" w:cs="Times New Roman"/>
          <w:sz w:val="18"/>
          <w:szCs w:val="18"/>
        </w:rPr>
        <w:t>之间</w:t>
      </w:r>
      <w:r w:rsidR="00006C8A" w:rsidRPr="006D6394">
        <w:rPr>
          <w:rFonts w:ascii="Times New Roman" w:hAnsi="Times New Roman" w:cs="Times New Roman"/>
          <w:sz w:val="18"/>
          <w:szCs w:val="18"/>
        </w:rPr>
        <w:t>，表明桥梁结构的强度和刚度具有一定的</w:t>
      </w:r>
      <w:r w:rsidR="004160DF" w:rsidRPr="006D6394">
        <w:rPr>
          <w:rFonts w:ascii="Times New Roman" w:hAnsi="Times New Roman" w:cs="Times New Roman"/>
          <w:sz w:val="18"/>
          <w:szCs w:val="18"/>
        </w:rPr>
        <w:t>安全储备</w:t>
      </w:r>
      <w:r w:rsidR="00006C8A" w:rsidRPr="006D6394">
        <w:rPr>
          <w:rFonts w:ascii="Times New Roman" w:hAnsi="Times New Roman" w:cs="Times New Roman"/>
          <w:sz w:val="18"/>
          <w:szCs w:val="18"/>
        </w:rPr>
        <w:t>。桥面无障碍行车</w:t>
      </w:r>
      <w:r w:rsidR="00E673C2" w:rsidRPr="006D6394">
        <w:rPr>
          <w:rFonts w:ascii="Times New Roman" w:hAnsi="Times New Roman" w:cs="Times New Roman"/>
          <w:sz w:val="18"/>
          <w:szCs w:val="18"/>
        </w:rPr>
        <w:t>在不同速度下</w:t>
      </w:r>
      <w:r w:rsidR="00006C8A" w:rsidRPr="006D6394">
        <w:rPr>
          <w:rFonts w:ascii="Times New Roman" w:hAnsi="Times New Roman" w:cs="Times New Roman"/>
          <w:sz w:val="18"/>
          <w:szCs w:val="18"/>
        </w:rPr>
        <w:t>试验实测冲击系数</w:t>
      </w:r>
      <w:r w:rsidR="00E673C2" w:rsidRPr="006D6394">
        <w:rPr>
          <w:rFonts w:ascii="Times New Roman" w:hAnsi="Times New Roman" w:cs="Times New Roman"/>
          <w:sz w:val="18"/>
          <w:szCs w:val="18"/>
        </w:rPr>
        <w:t>均小于理论值，实测阻尼比处于正常范围；实测竖向一阶频率值较理论计算基频略高</w:t>
      </w:r>
      <w:r w:rsidR="00006C8A" w:rsidRPr="006D6394">
        <w:rPr>
          <w:rFonts w:ascii="Times New Roman" w:hAnsi="Times New Roman" w:cs="Times New Roman"/>
          <w:sz w:val="18"/>
          <w:szCs w:val="18"/>
        </w:rPr>
        <w:t>，表明桥梁结构的实际刚度较大。</w:t>
      </w:r>
      <w:r w:rsidR="00E673C2" w:rsidRPr="006D6394">
        <w:rPr>
          <w:rFonts w:ascii="Times New Roman" w:hAnsi="Times New Roman" w:cs="Times New Roman"/>
          <w:sz w:val="18"/>
          <w:szCs w:val="18"/>
        </w:rPr>
        <w:t>桥梁试验跨的强度和刚度满足设计要求，结构处于弹性工作状态</w:t>
      </w:r>
      <w:r w:rsidR="00006C8A" w:rsidRPr="006D6394">
        <w:rPr>
          <w:rFonts w:ascii="Times New Roman" w:hAnsi="Times New Roman" w:cs="Times New Roman"/>
          <w:sz w:val="18"/>
          <w:szCs w:val="18"/>
        </w:rPr>
        <w:t>。</w:t>
      </w:r>
    </w:p>
    <w:p w:rsidR="005E4A55" w:rsidRPr="006D6394" w:rsidRDefault="005952CB" w:rsidP="00006C8A">
      <w:pPr>
        <w:rPr>
          <w:rFonts w:ascii="Times New Roman" w:hAnsi="Times New Roman" w:cs="Times New Roman"/>
          <w:sz w:val="18"/>
          <w:szCs w:val="18"/>
        </w:rPr>
      </w:pPr>
      <w:r w:rsidRPr="006D6394">
        <w:rPr>
          <w:rFonts w:ascii="Times New Roman" w:eastAsia="黑体" w:hAnsi="Times New Roman" w:cs="Times New Roman"/>
          <w:sz w:val="18"/>
          <w:szCs w:val="18"/>
        </w:rPr>
        <w:t>[</w:t>
      </w:r>
      <w:r w:rsidRPr="006D6394">
        <w:rPr>
          <w:rFonts w:ascii="Times New Roman" w:eastAsia="黑体" w:hAnsi="黑体" w:cs="Times New Roman"/>
          <w:sz w:val="18"/>
          <w:szCs w:val="18"/>
        </w:rPr>
        <w:t>关键词</w:t>
      </w:r>
      <w:r w:rsidRPr="006D6394">
        <w:rPr>
          <w:rFonts w:ascii="Times New Roman" w:eastAsia="黑体" w:hAnsi="Times New Roman" w:cs="Times New Roman"/>
          <w:sz w:val="18"/>
          <w:szCs w:val="18"/>
        </w:rPr>
        <w:t xml:space="preserve">] </w:t>
      </w:r>
      <w:r w:rsidR="00AB2EE8" w:rsidRPr="006D6394">
        <w:rPr>
          <w:rFonts w:ascii="Times New Roman" w:hAnsiTheme="minorEastAsia" w:cs="Times New Roman"/>
          <w:sz w:val="18"/>
          <w:szCs w:val="18"/>
        </w:rPr>
        <w:t>连续</w:t>
      </w:r>
      <w:r w:rsidR="00544D67" w:rsidRPr="006D6394">
        <w:rPr>
          <w:rFonts w:ascii="Times New Roman" w:hAnsi="Times New Roman" w:cs="Times New Roman"/>
          <w:sz w:val="18"/>
          <w:szCs w:val="18"/>
        </w:rPr>
        <w:t>T</w:t>
      </w:r>
      <w:r w:rsidR="00544D67" w:rsidRPr="006D6394">
        <w:rPr>
          <w:rFonts w:ascii="Times New Roman" w:hAnsiTheme="minorEastAsia" w:cs="Times New Roman"/>
          <w:sz w:val="18"/>
          <w:szCs w:val="18"/>
        </w:rPr>
        <w:t>梁；</w:t>
      </w:r>
      <w:r w:rsidR="00AB2EE8" w:rsidRPr="006D6394">
        <w:rPr>
          <w:rFonts w:ascii="Times New Roman" w:hAnsiTheme="minorEastAsia" w:cs="Times New Roman"/>
          <w:sz w:val="18"/>
          <w:szCs w:val="18"/>
        </w:rPr>
        <w:t>荷载试验</w:t>
      </w:r>
      <w:r w:rsidR="00544D67" w:rsidRPr="006D6394">
        <w:rPr>
          <w:rFonts w:ascii="Times New Roman" w:hAnsiTheme="minorEastAsia" w:cs="Times New Roman"/>
          <w:sz w:val="18"/>
          <w:szCs w:val="18"/>
        </w:rPr>
        <w:t>；</w:t>
      </w:r>
      <w:r w:rsidR="00AB2EE8" w:rsidRPr="006D6394">
        <w:rPr>
          <w:rFonts w:ascii="Times New Roman" w:hAnsiTheme="minorEastAsia" w:cs="Times New Roman"/>
          <w:sz w:val="18"/>
          <w:szCs w:val="18"/>
        </w:rPr>
        <w:t>校验系数</w:t>
      </w:r>
      <w:r w:rsidR="00544D67" w:rsidRPr="006D6394">
        <w:rPr>
          <w:rFonts w:ascii="Times New Roman" w:hAnsiTheme="minorEastAsia" w:cs="Times New Roman"/>
          <w:sz w:val="18"/>
          <w:szCs w:val="18"/>
        </w:rPr>
        <w:t>；承载能力；</w:t>
      </w:r>
      <w:r w:rsidR="00544D67" w:rsidRPr="006D6394">
        <w:rPr>
          <w:rFonts w:ascii="Times New Roman" w:hAnsi="Times New Roman" w:cs="Times New Roman"/>
          <w:sz w:val="18"/>
          <w:szCs w:val="18"/>
        </w:rPr>
        <w:t>MIDAS</w:t>
      </w:r>
    </w:p>
    <w:p w:rsidR="00644D63" w:rsidRPr="006D6394" w:rsidRDefault="005952CB" w:rsidP="00006C8A">
      <w:pPr>
        <w:rPr>
          <w:rFonts w:ascii="Times New Roman" w:eastAsia="黑体" w:hAnsi="Times New Roman" w:cs="Times New Roman"/>
          <w:sz w:val="18"/>
          <w:szCs w:val="18"/>
        </w:rPr>
      </w:pPr>
      <w:r w:rsidRPr="006D6394">
        <w:rPr>
          <w:rFonts w:ascii="Times New Roman" w:eastAsia="黑体" w:hAnsi="黑体" w:cs="Times New Roman"/>
          <w:sz w:val="18"/>
          <w:szCs w:val="18"/>
        </w:rPr>
        <w:t>中图分类号：</w:t>
      </w:r>
      <w:r w:rsidRPr="006D6394">
        <w:rPr>
          <w:rFonts w:ascii="Times New Roman" w:eastAsia="黑体" w:hAnsi="Times New Roman" w:cs="Times New Roman"/>
          <w:sz w:val="18"/>
          <w:szCs w:val="18"/>
        </w:rPr>
        <w:t>U</w:t>
      </w:r>
      <w:r w:rsidR="00C4768C" w:rsidRPr="006D6394">
        <w:rPr>
          <w:rFonts w:ascii="Times New Roman" w:eastAsia="黑体" w:hAnsi="Times New Roman" w:cs="Times New Roman"/>
          <w:sz w:val="18"/>
          <w:szCs w:val="18"/>
        </w:rPr>
        <w:t>446</w:t>
      </w:r>
      <w:r w:rsidRPr="006D6394">
        <w:rPr>
          <w:rFonts w:ascii="Times New Roman" w:eastAsia="黑体" w:hAnsi="Times New Roman" w:cs="Times New Roman"/>
          <w:sz w:val="18"/>
          <w:szCs w:val="18"/>
        </w:rPr>
        <w:t>.</w:t>
      </w:r>
      <w:r w:rsidR="00C4768C" w:rsidRPr="006D6394">
        <w:rPr>
          <w:rFonts w:ascii="Times New Roman" w:eastAsia="黑体" w:hAnsi="Times New Roman" w:cs="Times New Roman"/>
          <w:sz w:val="18"/>
          <w:szCs w:val="18"/>
        </w:rPr>
        <w:t>1</w:t>
      </w:r>
      <w:r w:rsidRPr="006D6394">
        <w:rPr>
          <w:rFonts w:ascii="Times New Roman" w:eastAsia="黑体" w:hAnsi="Times New Roman" w:cs="Times New Roman"/>
          <w:sz w:val="18"/>
          <w:szCs w:val="18"/>
        </w:rPr>
        <w:t xml:space="preserve">                    </w:t>
      </w:r>
      <w:r w:rsidRPr="006D6394">
        <w:rPr>
          <w:rFonts w:ascii="Times New Roman" w:eastAsia="黑体" w:hAnsi="黑体" w:cs="Times New Roman"/>
          <w:sz w:val="18"/>
          <w:szCs w:val="18"/>
        </w:rPr>
        <w:t>文献标识码：</w:t>
      </w:r>
      <w:r w:rsidRPr="006D6394">
        <w:rPr>
          <w:rFonts w:ascii="Times New Roman" w:eastAsia="黑体" w:hAnsi="Times New Roman" w:cs="Times New Roman"/>
          <w:sz w:val="18"/>
          <w:szCs w:val="18"/>
        </w:rPr>
        <w:t xml:space="preserve">A                </w:t>
      </w:r>
      <w:r w:rsidRPr="006D6394">
        <w:rPr>
          <w:rFonts w:ascii="Times New Roman" w:eastAsia="黑体" w:hAnsi="黑体" w:cs="Times New Roman"/>
          <w:sz w:val="18"/>
          <w:szCs w:val="18"/>
        </w:rPr>
        <w:t>文章编号：</w:t>
      </w:r>
    </w:p>
    <w:p w:rsidR="00644D63" w:rsidRPr="006D6394" w:rsidRDefault="00C4768C" w:rsidP="00006C8A">
      <w:pPr>
        <w:rPr>
          <w:rFonts w:ascii="Times New Roman" w:eastAsia="黑体" w:hAnsi="Times New Roman" w:cs="Times New Roman"/>
          <w:sz w:val="18"/>
          <w:szCs w:val="18"/>
        </w:rPr>
      </w:pPr>
      <w:r w:rsidRPr="006D6394">
        <w:rPr>
          <w:rFonts w:ascii="Times New Roman" w:eastAsia="黑体" w:hAnsi="黑体" w:cs="Times New Roman"/>
          <w:sz w:val="18"/>
          <w:szCs w:val="18"/>
        </w:rPr>
        <w:t>作者简介：叶振辉，硕士，工程师，</w:t>
      </w:r>
      <w:r w:rsidRPr="006D6394">
        <w:rPr>
          <w:rFonts w:ascii="Times New Roman" w:eastAsia="黑体" w:hAnsi="Times New Roman" w:cs="Times New Roman"/>
          <w:sz w:val="18"/>
          <w:szCs w:val="18"/>
        </w:rPr>
        <w:t>Email</w:t>
      </w:r>
      <w:r w:rsidRPr="006D6394">
        <w:rPr>
          <w:rFonts w:ascii="Times New Roman" w:eastAsia="黑体" w:hAnsi="黑体" w:cs="Times New Roman"/>
          <w:sz w:val="18"/>
          <w:szCs w:val="18"/>
        </w:rPr>
        <w:t>：</w:t>
      </w:r>
      <w:hyperlink r:id="rId7" w:history="1">
        <w:r w:rsidRPr="006D6394">
          <w:rPr>
            <w:rStyle w:val="a5"/>
            <w:rFonts w:ascii="Times New Roman" w:eastAsia="黑体" w:hAnsi="Times New Roman" w:cs="Times New Roman"/>
            <w:sz w:val="18"/>
            <w:szCs w:val="18"/>
          </w:rPr>
          <w:t>409075764@qq.com</w:t>
        </w:r>
      </w:hyperlink>
      <w:r w:rsidRPr="006D6394">
        <w:rPr>
          <w:rFonts w:ascii="Times New Roman" w:eastAsia="黑体" w:hAnsi="黑体" w:cs="Times New Roman"/>
          <w:sz w:val="18"/>
          <w:szCs w:val="18"/>
        </w:rPr>
        <w:t>。</w:t>
      </w:r>
    </w:p>
    <w:p w:rsidR="00644D63" w:rsidRPr="006D6394" w:rsidRDefault="00644D63" w:rsidP="00644D63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6D6394">
        <w:rPr>
          <w:rFonts w:ascii="Times New Roman" w:hAnsi="Times New Roman" w:cs="Times New Roman"/>
          <w:b/>
          <w:sz w:val="18"/>
          <w:szCs w:val="18"/>
        </w:rPr>
        <w:t>Load test of a prestressed continuous t-beam bridge</w:t>
      </w:r>
    </w:p>
    <w:p w:rsidR="00BD4981" w:rsidRPr="006D6394" w:rsidRDefault="00D03FF8" w:rsidP="00BD4981">
      <w:pPr>
        <w:jc w:val="center"/>
        <w:rPr>
          <w:rFonts w:ascii="Times New Roman" w:hAnsi="Times New Roman" w:cs="Times New Roman"/>
          <w:sz w:val="18"/>
          <w:szCs w:val="18"/>
        </w:rPr>
      </w:pPr>
      <w:r w:rsidRPr="006D6394">
        <w:rPr>
          <w:rFonts w:ascii="Times New Roman" w:hAnsi="Times New Roman" w:cs="Times New Roman"/>
          <w:sz w:val="18"/>
          <w:szCs w:val="18"/>
        </w:rPr>
        <w:t>Ye Zhenhui</w:t>
      </w:r>
      <w:r w:rsidRPr="006D6394">
        <w:rPr>
          <w:rFonts w:ascii="Times New Roman" w:hAnsi="Times New Roman" w:cs="Times New Roman"/>
          <w:sz w:val="18"/>
          <w:szCs w:val="18"/>
        </w:rPr>
        <w:t>，</w:t>
      </w:r>
      <w:r w:rsidRPr="006D6394">
        <w:rPr>
          <w:rFonts w:ascii="Times New Roman" w:hAnsi="Times New Roman" w:cs="Times New Roman"/>
          <w:sz w:val="18"/>
          <w:szCs w:val="18"/>
        </w:rPr>
        <w:t>Huang Changjin</w:t>
      </w:r>
      <w:r w:rsidRPr="006D6394">
        <w:rPr>
          <w:rFonts w:ascii="Times New Roman" w:hAnsi="Times New Roman" w:cs="Times New Roman"/>
          <w:sz w:val="18"/>
          <w:szCs w:val="18"/>
        </w:rPr>
        <w:t>，</w:t>
      </w:r>
      <w:r w:rsidRPr="006D6394">
        <w:rPr>
          <w:rFonts w:ascii="Times New Roman" w:hAnsi="Times New Roman" w:cs="Times New Roman"/>
          <w:sz w:val="18"/>
          <w:szCs w:val="18"/>
        </w:rPr>
        <w:t>Feng Jianyong</w:t>
      </w:r>
    </w:p>
    <w:p w:rsidR="00D03FF8" w:rsidRPr="006D6394" w:rsidRDefault="00D03FF8" w:rsidP="00BD4981">
      <w:pPr>
        <w:jc w:val="center"/>
        <w:rPr>
          <w:rFonts w:ascii="Times New Roman" w:hAnsi="Times New Roman" w:cs="Times New Roman"/>
          <w:sz w:val="18"/>
          <w:szCs w:val="18"/>
        </w:rPr>
      </w:pPr>
      <w:r w:rsidRPr="006D6394">
        <w:rPr>
          <w:rFonts w:ascii="Times New Roman" w:hAnsi="Times New Roman" w:cs="Times New Roman"/>
          <w:sz w:val="18"/>
          <w:szCs w:val="18"/>
        </w:rPr>
        <w:t>（</w:t>
      </w:r>
      <w:r w:rsidRPr="006D6394">
        <w:rPr>
          <w:rFonts w:ascii="Times New Roman" w:hAnsi="Times New Roman" w:cs="Times New Roman"/>
          <w:sz w:val="18"/>
          <w:szCs w:val="18"/>
        </w:rPr>
        <w:t>Jinhua General Station of Quality and Safety Supervision and Mana</w:t>
      </w:r>
      <w:r w:rsidR="00BD4981" w:rsidRPr="006D6394">
        <w:rPr>
          <w:rFonts w:ascii="Times New Roman" w:hAnsi="Times New Roman" w:cs="Times New Roman"/>
          <w:sz w:val="18"/>
          <w:szCs w:val="18"/>
        </w:rPr>
        <w:t>gement of Construction Projects</w:t>
      </w:r>
      <w:r w:rsidR="00BD4981" w:rsidRPr="006D6394">
        <w:rPr>
          <w:rFonts w:ascii="Times New Roman" w:hAnsi="Times New Roman" w:cs="Times New Roman"/>
          <w:sz w:val="18"/>
          <w:szCs w:val="18"/>
        </w:rPr>
        <w:t>，</w:t>
      </w:r>
      <w:r w:rsidR="00BD4981" w:rsidRPr="006D6394">
        <w:rPr>
          <w:rFonts w:ascii="Times New Roman" w:hAnsi="Times New Roman" w:cs="Times New Roman"/>
          <w:sz w:val="18"/>
          <w:szCs w:val="18"/>
        </w:rPr>
        <w:t>Jinhua 321000</w:t>
      </w:r>
      <w:r w:rsidR="00BD4981" w:rsidRPr="006D6394">
        <w:rPr>
          <w:rFonts w:ascii="Times New Roman" w:hAnsi="Times New Roman" w:cs="Times New Roman"/>
          <w:sz w:val="18"/>
          <w:szCs w:val="18"/>
        </w:rPr>
        <w:t>，</w:t>
      </w:r>
      <w:r w:rsidR="00BD4981" w:rsidRPr="006D6394">
        <w:rPr>
          <w:rFonts w:ascii="Times New Roman" w:hAnsi="Times New Roman" w:cs="Times New Roman"/>
          <w:sz w:val="18"/>
          <w:szCs w:val="18"/>
        </w:rPr>
        <w:t>Zhejiang</w:t>
      </w:r>
      <w:r w:rsidR="00BD4981" w:rsidRPr="006D6394">
        <w:rPr>
          <w:rFonts w:ascii="Times New Roman" w:hAnsi="Times New Roman" w:cs="Times New Roman"/>
          <w:sz w:val="18"/>
          <w:szCs w:val="18"/>
        </w:rPr>
        <w:t>，</w:t>
      </w:r>
      <w:r w:rsidRPr="006D6394">
        <w:rPr>
          <w:rFonts w:ascii="Times New Roman" w:hAnsi="Times New Roman" w:cs="Times New Roman"/>
          <w:sz w:val="18"/>
          <w:szCs w:val="18"/>
        </w:rPr>
        <w:t>China</w:t>
      </w:r>
      <w:r w:rsidRPr="006D6394">
        <w:rPr>
          <w:rFonts w:ascii="Times New Roman" w:hAnsi="Times New Roman" w:cs="Times New Roman"/>
          <w:sz w:val="18"/>
          <w:szCs w:val="18"/>
        </w:rPr>
        <w:t>）</w:t>
      </w:r>
    </w:p>
    <w:p w:rsidR="005E4A55" w:rsidRPr="006D6394" w:rsidRDefault="009D5F61" w:rsidP="00006C8A">
      <w:pPr>
        <w:rPr>
          <w:rFonts w:ascii="Times New Roman" w:hAnsi="Times New Roman" w:cs="Times New Roman"/>
          <w:color w:val="333333"/>
          <w:sz w:val="18"/>
          <w:szCs w:val="18"/>
        </w:rPr>
      </w:pPr>
      <w:r w:rsidRPr="006D6394">
        <w:rPr>
          <w:rFonts w:ascii="Times New Roman" w:hAnsi="Times New Roman" w:cs="Times New Roman"/>
          <w:b/>
          <w:sz w:val="18"/>
          <w:szCs w:val="18"/>
        </w:rPr>
        <w:t>Abstract</w:t>
      </w:r>
      <w:r w:rsidRPr="006D6394">
        <w:rPr>
          <w:rFonts w:ascii="Times New Roman" w:hAnsi="Times New Roman" w:cs="Times New Roman"/>
          <w:b/>
          <w:sz w:val="18"/>
          <w:szCs w:val="18"/>
        </w:rPr>
        <w:t>：</w:t>
      </w:r>
      <w:r w:rsidR="001A5068" w:rsidRPr="006D6394">
        <w:rPr>
          <w:rFonts w:ascii="Times New Roman" w:hAnsi="Times New Roman" w:cs="Times New Roman"/>
          <w:sz w:val="18"/>
          <w:szCs w:val="18"/>
        </w:rPr>
        <w:t>Taking the completion acceptance of a prestressed continuous t-beam bridge as the background</w:t>
      </w:r>
      <w:r w:rsidR="001A5068" w:rsidRPr="006D6394">
        <w:rPr>
          <w:rFonts w:ascii="Times New Roman" w:hAnsi="Times New Roman" w:cs="Times New Roman"/>
          <w:sz w:val="18"/>
          <w:szCs w:val="18"/>
        </w:rPr>
        <w:t>，</w:t>
      </w:r>
      <w:r w:rsidR="001A5068" w:rsidRPr="006D6394">
        <w:rPr>
          <w:rFonts w:ascii="Times New Roman" w:hAnsi="Times New Roman" w:cs="Times New Roman"/>
          <w:sz w:val="18"/>
          <w:szCs w:val="18"/>
        </w:rPr>
        <w:t>the finite element analysis software MIDAS was used for modeling calculation</w:t>
      </w:r>
      <w:r w:rsidR="001A5068" w:rsidRPr="006D6394">
        <w:rPr>
          <w:rFonts w:ascii="Times New Roman" w:hAnsi="Times New Roman" w:cs="Times New Roman"/>
          <w:sz w:val="18"/>
          <w:szCs w:val="18"/>
        </w:rPr>
        <w:t>，</w:t>
      </w:r>
      <w:r w:rsidR="001A5068" w:rsidRPr="006D6394">
        <w:rPr>
          <w:rFonts w:ascii="Times New Roman" w:hAnsi="Times New Roman" w:cs="Times New Roman"/>
          <w:sz w:val="18"/>
          <w:szCs w:val="18"/>
        </w:rPr>
        <w:t>and the field load test data and the finite element calculation data were compared and analyzed</w:t>
      </w:r>
      <w:r w:rsidR="00A06A06" w:rsidRPr="006D6394">
        <w:rPr>
          <w:rFonts w:ascii="Times New Roman" w:hAnsi="Times New Roman" w:cs="Times New Roman"/>
          <w:sz w:val="18"/>
          <w:szCs w:val="18"/>
        </w:rPr>
        <w:t>，</w:t>
      </w:r>
      <w:r w:rsidR="00A06A06" w:rsidRPr="006D6394">
        <w:rPr>
          <w:rFonts w:ascii="Times New Roman" w:hAnsi="Times New Roman" w:cs="Times New Roman"/>
          <w:sz w:val="18"/>
          <w:szCs w:val="18"/>
        </w:rPr>
        <w:t>so as to evaluate the working performance and actual bearing capacity of the bridge under the test load. Load tests include static load test and dynamic load test</w:t>
      </w:r>
      <w:r w:rsidR="00A06A06" w:rsidRPr="006D6394">
        <w:rPr>
          <w:rFonts w:ascii="Times New Roman" w:hAnsi="Times New Roman" w:cs="Times New Roman"/>
          <w:sz w:val="18"/>
          <w:szCs w:val="18"/>
        </w:rPr>
        <w:t>，</w:t>
      </w:r>
      <w:r w:rsidR="00A06A06" w:rsidRPr="006D6394">
        <w:rPr>
          <w:rFonts w:ascii="Times New Roman" w:hAnsi="Times New Roman" w:cs="Times New Roman"/>
          <w:sz w:val="18"/>
          <w:szCs w:val="18"/>
        </w:rPr>
        <w:t>which respectively test the stress state and overall deflection of each control section under static load test</w:t>
      </w:r>
      <w:r w:rsidR="00A06A06" w:rsidRPr="006D6394">
        <w:rPr>
          <w:rFonts w:ascii="Times New Roman" w:hAnsi="Times New Roman" w:cs="Times New Roman"/>
          <w:sz w:val="18"/>
          <w:szCs w:val="18"/>
        </w:rPr>
        <w:t>，</w:t>
      </w:r>
      <w:r w:rsidR="00A06A06" w:rsidRPr="006D6394">
        <w:rPr>
          <w:rFonts w:ascii="Times New Roman" w:hAnsi="Times New Roman" w:cs="Times New Roman"/>
          <w:sz w:val="18"/>
          <w:szCs w:val="18"/>
        </w:rPr>
        <w:t>and test the dynamic characteristics of the bridge under dynamic load test. The results show that residual strain and residual deflection occur in some sections</w:t>
      </w:r>
      <w:r w:rsidR="00A06A06" w:rsidRPr="006D6394">
        <w:rPr>
          <w:rFonts w:ascii="Times New Roman" w:hAnsi="Times New Roman" w:cs="Times New Roman"/>
          <w:sz w:val="18"/>
          <w:szCs w:val="18"/>
        </w:rPr>
        <w:t>，</w:t>
      </w:r>
      <w:r w:rsidR="00A06A06" w:rsidRPr="006D6394">
        <w:rPr>
          <w:rFonts w:ascii="Times New Roman" w:hAnsi="Times New Roman" w:cs="Times New Roman"/>
          <w:sz w:val="18"/>
          <w:szCs w:val="18"/>
        </w:rPr>
        <w:t>but they all meet the requirements of the code. The strain calibration coefficient of the bottom plate of T beam is between 0.52 and 0.82</w:t>
      </w:r>
      <w:r w:rsidR="00A06A06" w:rsidRPr="006D6394">
        <w:rPr>
          <w:rFonts w:ascii="Times New Roman" w:hAnsi="Times New Roman" w:cs="Times New Roman"/>
          <w:sz w:val="18"/>
          <w:szCs w:val="18"/>
        </w:rPr>
        <w:t>，</w:t>
      </w:r>
      <w:r w:rsidR="009C3CB4" w:rsidRPr="006D6394">
        <w:rPr>
          <w:rFonts w:ascii="Times New Roman" w:hAnsi="Times New Roman" w:cs="Times New Roman"/>
          <w:sz w:val="18"/>
          <w:szCs w:val="18"/>
        </w:rPr>
        <w:t>the deflection calibration coefficient is between 0.50 and 0.78</w:t>
      </w:r>
      <w:r w:rsidR="009C3CB4" w:rsidRPr="006D6394">
        <w:rPr>
          <w:rFonts w:ascii="Times New Roman" w:hAnsi="Times New Roman" w:cs="Times New Roman"/>
          <w:sz w:val="18"/>
          <w:szCs w:val="18"/>
        </w:rPr>
        <w:t>，</w:t>
      </w:r>
      <w:r w:rsidR="009C3CB4" w:rsidRPr="006D6394">
        <w:rPr>
          <w:rFonts w:ascii="Times New Roman" w:hAnsi="Times New Roman" w:cs="Times New Roman"/>
          <w:sz w:val="18"/>
          <w:szCs w:val="18"/>
        </w:rPr>
        <w:t>and the deflection calibration coefficient is between 0.48 and 0.74</w:t>
      </w:r>
      <w:r w:rsidR="009C3CB4" w:rsidRPr="006D6394">
        <w:rPr>
          <w:rFonts w:ascii="Times New Roman" w:hAnsi="Times New Roman" w:cs="Times New Roman"/>
          <w:sz w:val="18"/>
          <w:szCs w:val="18"/>
        </w:rPr>
        <w:t>，</w:t>
      </w:r>
      <w:r w:rsidR="009C3CB4" w:rsidRPr="006D6394">
        <w:rPr>
          <w:rFonts w:ascii="Times New Roman" w:hAnsi="Times New Roman" w:cs="Times New Roman"/>
          <w:sz w:val="18"/>
          <w:szCs w:val="18"/>
        </w:rPr>
        <w:t>indicating that the strength and stiffness of the bridge structure have a certain safety reserve. Under different speeds, the measured impact coefficient of the bridge is smaller than the theoretical value</w:t>
      </w:r>
      <w:r w:rsidR="009C3CB4" w:rsidRPr="006D6394">
        <w:rPr>
          <w:rFonts w:ascii="Times New Roman" w:hAnsi="Times New Roman" w:cs="Times New Roman"/>
          <w:sz w:val="18"/>
          <w:szCs w:val="18"/>
        </w:rPr>
        <w:t>，</w:t>
      </w:r>
      <w:r w:rsidR="009C3CB4" w:rsidRPr="006D6394">
        <w:rPr>
          <w:rFonts w:ascii="Times New Roman" w:hAnsi="Times New Roman" w:cs="Times New Roman"/>
          <w:sz w:val="18"/>
          <w:szCs w:val="18"/>
        </w:rPr>
        <w:t>and the measured damping ratio is in the normal range. The measured vertical first frequency is slightly higher than the theoretical base frequency</w:t>
      </w:r>
      <w:r w:rsidR="009C3CB4" w:rsidRPr="006D6394">
        <w:rPr>
          <w:rFonts w:ascii="Times New Roman" w:hAnsi="Times New Roman" w:cs="Times New Roman"/>
          <w:sz w:val="18"/>
          <w:szCs w:val="18"/>
        </w:rPr>
        <w:t>，</w:t>
      </w:r>
      <w:r w:rsidR="009C3CB4" w:rsidRPr="006D6394">
        <w:rPr>
          <w:rFonts w:ascii="Times New Roman" w:hAnsi="Times New Roman" w:cs="Times New Roman"/>
          <w:sz w:val="18"/>
          <w:szCs w:val="18"/>
        </w:rPr>
        <w:t xml:space="preserve"> indicating that the actual stiffness of the bridge structure is larger. The strength and stiffness of the bridge test span meet the design requirements</w:t>
      </w:r>
      <w:r w:rsidR="009C3CB4" w:rsidRPr="006D6394">
        <w:rPr>
          <w:rFonts w:ascii="Times New Roman" w:hAnsi="Times New Roman" w:cs="Times New Roman"/>
          <w:sz w:val="18"/>
          <w:szCs w:val="18"/>
        </w:rPr>
        <w:t>，</w:t>
      </w:r>
      <w:r w:rsidR="009C3CB4" w:rsidRPr="006D6394">
        <w:rPr>
          <w:rFonts w:ascii="Times New Roman" w:hAnsi="Times New Roman" w:cs="Times New Roman"/>
          <w:color w:val="333333"/>
          <w:sz w:val="18"/>
          <w:szCs w:val="18"/>
        </w:rPr>
        <w:t>the structure is in flexible working condition</w:t>
      </w:r>
      <w:r w:rsidR="005E5851" w:rsidRPr="006D6394">
        <w:rPr>
          <w:rFonts w:ascii="Times New Roman" w:hAnsi="Times New Roman" w:cs="Times New Roman"/>
          <w:color w:val="333333"/>
          <w:sz w:val="18"/>
          <w:szCs w:val="18"/>
        </w:rPr>
        <w:t>.</w:t>
      </w:r>
    </w:p>
    <w:p w:rsidR="00214C7C" w:rsidRPr="006D6394" w:rsidRDefault="002217E0" w:rsidP="00214C7C">
      <w:pPr>
        <w:rPr>
          <w:rFonts w:ascii="Times New Roman" w:hAnsi="Times New Roman" w:cs="Times New Roman"/>
          <w:sz w:val="18"/>
          <w:szCs w:val="18"/>
        </w:rPr>
      </w:pPr>
      <w:r w:rsidRPr="006D6394">
        <w:rPr>
          <w:rFonts w:ascii="Times New Roman" w:hAnsi="Times New Roman" w:cs="Times New Roman"/>
          <w:b/>
          <w:sz w:val="18"/>
          <w:szCs w:val="18"/>
        </w:rPr>
        <w:t>Key words</w:t>
      </w:r>
      <w:r w:rsidRPr="006D6394">
        <w:rPr>
          <w:rFonts w:ascii="Times New Roman" w:hAnsi="Times New Roman" w:cs="Times New Roman"/>
          <w:b/>
          <w:sz w:val="18"/>
          <w:szCs w:val="18"/>
        </w:rPr>
        <w:t>：</w:t>
      </w:r>
      <w:r w:rsidR="00214C7C" w:rsidRPr="006D6394">
        <w:rPr>
          <w:rFonts w:ascii="Times New Roman" w:hAnsi="Times New Roman" w:cs="Times New Roman"/>
          <w:color w:val="333333"/>
          <w:sz w:val="18"/>
          <w:szCs w:val="18"/>
        </w:rPr>
        <w:t>Continuous T beam</w:t>
      </w:r>
      <w:r w:rsidR="00214C7C" w:rsidRPr="006D6394">
        <w:rPr>
          <w:rFonts w:ascii="Times New Roman" w:hAnsi="Times New Roman" w:cs="Times New Roman"/>
          <w:color w:val="333333"/>
          <w:sz w:val="18"/>
          <w:szCs w:val="18"/>
        </w:rPr>
        <w:t>；</w:t>
      </w:r>
      <w:r w:rsidR="00214C7C" w:rsidRPr="006D6394">
        <w:rPr>
          <w:rFonts w:ascii="Times New Roman" w:hAnsi="Times New Roman" w:cs="Times New Roman"/>
          <w:color w:val="333333"/>
          <w:sz w:val="18"/>
          <w:szCs w:val="18"/>
        </w:rPr>
        <w:t>load test</w:t>
      </w:r>
      <w:r w:rsidR="00214C7C" w:rsidRPr="006D6394">
        <w:rPr>
          <w:rFonts w:ascii="Times New Roman" w:hAnsi="Times New Roman" w:cs="Times New Roman"/>
          <w:color w:val="333333"/>
          <w:sz w:val="18"/>
          <w:szCs w:val="18"/>
        </w:rPr>
        <w:t>；</w:t>
      </w:r>
      <w:r w:rsidR="00214C7C" w:rsidRPr="006D6394">
        <w:rPr>
          <w:rFonts w:ascii="Times New Roman" w:hAnsi="Times New Roman" w:cs="Times New Roman"/>
          <w:color w:val="333333"/>
          <w:sz w:val="18"/>
          <w:szCs w:val="18"/>
        </w:rPr>
        <w:t>calibration coefficient</w:t>
      </w:r>
      <w:r w:rsidR="00214C7C" w:rsidRPr="006D6394">
        <w:rPr>
          <w:rFonts w:ascii="Times New Roman" w:hAnsi="Times New Roman" w:cs="Times New Roman"/>
          <w:color w:val="333333"/>
          <w:sz w:val="18"/>
          <w:szCs w:val="18"/>
        </w:rPr>
        <w:t>；</w:t>
      </w:r>
      <w:r w:rsidR="00214C7C" w:rsidRPr="006D6394">
        <w:rPr>
          <w:rFonts w:ascii="Times New Roman" w:hAnsi="Times New Roman" w:cs="Times New Roman"/>
          <w:sz w:val="18"/>
          <w:szCs w:val="18"/>
        </w:rPr>
        <w:t>bearing capacity</w:t>
      </w:r>
      <w:r w:rsidR="00214C7C" w:rsidRPr="006D6394">
        <w:rPr>
          <w:rFonts w:ascii="Times New Roman" w:hAnsi="Times New Roman" w:cs="Times New Roman"/>
          <w:sz w:val="18"/>
          <w:szCs w:val="18"/>
        </w:rPr>
        <w:t>；</w:t>
      </w:r>
      <w:r w:rsidR="00214C7C" w:rsidRPr="006D6394">
        <w:rPr>
          <w:rFonts w:ascii="Times New Roman" w:hAnsi="Times New Roman" w:cs="Times New Roman"/>
          <w:sz w:val="18"/>
          <w:szCs w:val="18"/>
        </w:rPr>
        <w:t>MIDAS</w:t>
      </w:r>
    </w:p>
    <w:p w:rsidR="00214C7C" w:rsidRPr="006D6394" w:rsidRDefault="00C4768C" w:rsidP="00006C8A">
      <w:pPr>
        <w:rPr>
          <w:rFonts w:ascii="Times New Roman" w:hAnsi="Times New Roman" w:cs="Times New Roman"/>
          <w:szCs w:val="21"/>
        </w:rPr>
      </w:pPr>
      <w:r w:rsidRPr="006D6394">
        <w:rPr>
          <w:rFonts w:ascii="Times New Roman" w:hAnsi="Times New Roman" w:cs="Times New Roman"/>
          <w:szCs w:val="21"/>
        </w:rPr>
        <w:t>1</w:t>
      </w:r>
      <w:r w:rsidR="00955FAE">
        <w:rPr>
          <w:rFonts w:ascii="Times New Roman" w:hAnsi="Times New Roman" w:cs="Times New Roman" w:hint="eastAsia"/>
          <w:szCs w:val="21"/>
        </w:rPr>
        <w:t xml:space="preserve">  </w:t>
      </w:r>
      <w:r w:rsidR="006E0343" w:rsidRPr="006D6394">
        <w:rPr>
          <w:rFonts w:ascii="Times New Roman" w:eastAsia="黑体" w:hAnsi="黑体" w:cs="Times New Roman"/>
          <w:szCs w:val="21"/>
        </w:rPr>
        <w:t>工程概况</w:t>
      </w:r>
    </w:p>
    <w:p w:rsidR="00544D3F" w:rsidRPr="006D6394" w:rsidRDefault="00544D3F" w:rsidP="00C4768C">
      <w:pPr>
        <w:pStyle w:val="SJ2"/>
        <w:spacing w:line="240" w:lineRule="auto"/>
        <w:ind w:firstLine="420"/>
        <w:rPr>
          <w:rFonts w:ascii="Times New Roman" w:hAnsi="Times New Roman" w:cs="Times New Roman"/>
          <w:sz w:val="21"/>
          <w:szCs w:val="21"/>
        </w:rPr>
      </w:pPr>
      <w:r w:rsidRPr="006D6394">
        <w:rPr>
          <w:rFonts w:ascii="Times New Roman" w:hAnsiTheme="minorEastAsia" w:cs="Times New Roman"/>
          <w:sz w:val="21"/>
          <w:szCs w:val="21"/>
        </w:rPr>
        <w:t>本桥平面位于半径</w:t>
      </w:r>
      <w:r w:rsidRPr="006D6394">
        <w:rPr>
          <w:rFonts w:ascii="Times New Roman" w:hAnsi="Times New Roman" w:cs="Times New Roman"/>
          <w:sz w:val="21"/>
          <w:szCs w:val="21"/>
        </w:rPr>
        <w:t>R=1200m</w:t>
      </w:r>
      <w:r w:rsidRPr="006D6394">
        <w:rPr>
          <w:rFonts w:ascii="Times New Roman" w:hAnsiTheme="minorEastAsia" w:cs="Times New Roman"/>
          <w:sz w:val="21"/>
          <w:szCs w:val="21"/>
        </w:rPr>
        <w:t>的左偏圆曲线上，纵断面位于</w:t>
      </w:r>
      <w:r w:rsidRPr="006D6394">
        <w:rPr>
          <w:rFonts w:ascii="Times New Roman" w:hAnsi="Times New Roman" w:cs="Times New Roman"/>
          <w:sz w:val="21"/>
          <w:szCs w:val="21"/>
        </w:rPr>
        <w:t>R=9000m</w:t>
      </w:r>
      <w:r w:rsidRPr="006D6394">
        <w:rPr>
          <w:rFonts w:ascii="Times New Roman" w:hAnsiTheme="minorEastAsia" w:cs="Times New Roman"/>
          <w:sz w:val="21"/>
          <w:szCs w:val="21"/>
        </w:rPr>
        <w:t>的竖曲线上。桥梁为左右分离式，全长</w:t>
      </w:r>
      <w:r w:rsidRPr="006D6394">
        <w:rPr>
          <w:rFonts w:ascii="Times New Roman" w:hAnsi="Times New Roman" w:cs="Times New Roman"/>
          <w:sz w:val="21"/>
          <w:szCs w:val="21"/>
        </w:rPr>
        <w:t>287.06m</w:t>
      </w:r>
      <w:r w:rsidRPr="006D6394">
        <w:rPr>
          <w:rFonts w:ascii="Times New Roman" w:hAnsiTheme="minorEastAsia" w:cs="Times New Roman"/>
          <w:sz w:val="21"/>
          <w:szCs w:val="21"/>
        </w:rPr>
        <w:t>，共</w:t>
      </w:r>
      <w:r w:rsidRPr="006D6394">
        <w:rPr>
          <w:rFonts w:ascii="Times New Roman" w:hAnsi="Times New Roman" w:cs="Times New Roman"/>
          <w:sz w:val="21"/>
          <w:szCs w:val="21"/>
        </w:rPr>
        <w:t>3</w:t>
      </w:r>
      <w:r w:rsidRPr="006D6394">
        <w:rPr>
          <w:rFonts w:ascii="Times New Roman" w:hAnsiTheme="minorEastAsia" w:cs="Times New Roman"/>
          <w:sz w:val="21"/>
          <w:szCs w:val="21"/>
        </w:rPr>
        <w:t>联，桥跨布置为（</w:t>
      </w:r>
      <w:r w:rsidRPr="006D6394">
        <w:rPr>
          <w:rFonts w:ascii="Times New Roman" w:hAnsi="Times New Roman" w:cs="Times New Roman"/>
          <w:sz w:val="21"/>
          <w:szCs w:val="21"/>
        </w:rPr>
        <w:t>5×20m +5×20m +5×20m</w:t>
      </w:r>
      <w:r w:rsidRPr="006D6394">
        <w:rPr>
          <w:rFonts w:ascii="Times New Roman" w:hAnsiTheme="minorEastAsia" w:cs="Times New Roman"/>
          <w:sz w:val="21"/>
          <w:szCs w:val="21"/>
        </w:rPr>
        <w:t>），桥面净宽为</w:t>
      </w:r>
      <w:r w:rsidRPr="006D6394">
        <w:rPr>
          <w:rFonts w:ascii="Times New Roman" w:hAnsi="Times New Roman" w:cs="Times New Roman"/>
          <w:sz w:val="21"/>
          <w:szCs w:val="21"/>
        </w:rPr>
        <w:t>2×</w:t>
      </w:r>
      <w:r w:rsidRPr="006D6394">
        <w:rPr>
          <w:rFonts w:ascii="Times New Roman" w:hAnsiTheme="minorEastAsia" w:cs="Times New Roman"/>
          <w:sz w:val="21"/>
          <w:szCs w:val="21"/>
        </w:rPr>
        <w:t>净</w:t>
      </w:r>
      <w:r w:rsidRPr="006D6394">
        <w:rPr>
          <w:rFonts w:ascii="Times New Roman" w:hAnsi="Times New Roman" w:cs="Times New Roman"/>
          <w:sz w:val="21"/>
          <w:szCs w:val="21"/>
        </w:rPr>
        <w:t>10.75m</w:t>
      </w:r>
      <w:r w:rsidRPr="006D6394">
        <w:rPr>
          <w:rFonts w:ascii="Times New Roman" w:hAnsiTheme="minorEastAsia" w:cs="Times New Roman"/>
          <w:sz w:val="21"/>
          <w:szCs w:val="21"/>
        </w:rPr>
        <w:t>。上部结构采用预应力砼</w:t>
      </w:r>
      <w:r w:rsidRPr="006D6394">
        <w:rPr>
          <w:rFonts w:ascii="Times New Roman" w:hAnsi="Times New Roman" w:cs="Times New Roman"/>
          <w:sz w:val="21"/>
          <w:szCs w:val="21"/>
        </w:rPr>
        <w:t>(</w:t>
      </w:r>
      <w:r w:rsidRPr="006D6394">
        <w:rPr>
          <w:rFonts w:ascii="Times New Roman" w:hAnsiTheme="minorEastAsia" w:cs="Times New Roman"/>
          <w:sz w:val="21"/>
          <w:szCs w:val="21"/>
        </w:rPr>
        <w:t>后张</w:t>
      </w:r>
      <w:r w:rsidRPr="006D6394">
        <w:rPr>
          <w:rFonts w:ascii="Times New Roman" w:hAnsi="Times New Roman" w:cs="Times New Roman"/>
          <w:sz w:val="21"/>
          <w:szCs w:val="21"/>
        </w:rPr>
        <w:t>)</w:t>
      </w:r>
      <w:r w:rsidRPr="006D6394">
        <w:rPr>
          <w:rFonts w:ascii="Times New Roman" w:hAnsiTheme="minorEastAsia" w:cs="Times New Roman"/>
          <w:sz w:val="21"/>
          <w:szCs w:val="21"/>
        </w:rPr>
        <w:t>矮</w:t>
      </w:r>
      <w:r w:rsidRPr="006D6394">
        <w:rPr>
          <w:rFonts w:ascii="Times New Roman" w:hAnsi="Times New Roman" w:cs="Times New Roman"/>
          <w:sz w:val="21"/>
          <w:szCs w:val="21"/>
        </w:rPr>
        <w:t>T</w:t>
      </w:r>
      <w:r w:rsidRPr="006D6394">
        <w:rPr>
          <w:rFonts w:ascii="Times New Roman" w:hAnsiTheme="minorEastAsia" w:cs="Times New Roman"/>
          <w:sz w:val="21"/>
          <w:szCs w:val="21"/>
        </w:rPr>
        <w:t>梁，先简支后结构连续。下部结构桥台采用座板台，桥墩采用柱式墩，墩台基础均采用桩基础。主梁采用</w:t>
      </w:r>
      <w:r w:rsidRPr="006D6394">
        <w:rPr>
          <w:rFonts w:ascii="Times New Roman" w:hAnsi="Times New Roman" w:cs="Times New Roman"/>
          <w:sz w:val="21"/>
          <w:szCs w:val="21"/>
        </w:rPr>
        <w:t>C50</w:t>
      </w:r>
      <w:r w:rsidRPr="006D6394">
        <w:rPr>
          <w:rFonts w:ascii="Times New Roman" w:hAnsiTheme="minorEastAsia" w:cs="Times New Roman"/>
          <w:sz w:val="21"/>
          <w:szCs w:val="21"/>
        </w:rPr>
        <w:t>混凝土，下部结构采用</w:t>
      </w:r>
      <w:r w:rsidRPr="006D6394">
        <w:rPr>
          <w:rFonts w:ascii="Times New Roman" w:hAnsi="Times New Roman" w:cs="Times New Roman"/>
          <w:sz w:val="21"/>
          <w:szCs w:val="21"/>
        </w:rPr>
        <w:t>C30</w:t>
      </w:r>
      <w:r w:rsidRPr="006D6394">
        <w:rPr>
          <w:rFonts w:ascii="Times New Roman" w:hAnsiTheme="minorEastAsia" w:cs="Times New Roman"/>
          <w:sz w:val="21"/>
          <w:szCs w:val="21"/>
        </w:rPr>
        <w:t>混凝土</w:t>
      </w:r>
      <w:r w:rsidR="007E30C6" w:rsidRPr="006D6394">
        <w:rPr>
          <w:rFonts w:ascii="Times New Roman" w:hAnsiTheme="minorEastAsia" w:cs="Times New Roman"/>
          <w:sz w:val="21"/>
          <w:szCs w:val="21"/>
        </w:rPr>
        <w:t>。</w:t>
      </w:r>
      <w:r w:rsidRPr="006D6394">
        <w:rPr>
          <w:rFonts w:ascii="Times New Roman" w:hAnsiTheme="minorEastAsia" w:cs="Times New Roman"/>
          <w:sz w:val="21"/>
          <w:szCs w:val="21"/>
        </w:rPr>
        <w:t>该</w:t>
      </w:r>
      <w:r w:rsidRPr="006D6394">
        <w:rPr>
          <w:rFonts w:ascii="Times New Roman" w:hAnsi="Times New Roman" w:cs="Times New Roman"/>
          <w:sz w:val="21"/>
          <w:szCs w:val="21"/>
        </w:rPr>
        <w:t>T</w:t>
      </w:r>
      <w:r w:rsidRPr="006D6394">
        <w:rPr>
          <w:rFonts w:ascii="Times New Roman" w:hAnsiTheme="minorEastAsia" w:cs="Times New Roman"/>
          <w:sz w:val="21"/>
          <w:szCs w:val="21"/>
        </w:rPr>
        <w:t>梁按照部分预应力混凝土</w:t>
      </w:r>
      <w:r w:rsidRPr="006D6394">
        <w:rPr>
          <w:rFonts w:ascii="Times New Roman" w:hAnsi="Times New Roman" w:cs="Times New Roman"/>
          <w:sz w:val="21"/>
          <w:szCs w:val="21"/>
        </w:rPr>
        <w:t>A</w:t>
      </w:r>
      <w:r w:rsidRPr="006D6394">
        <w:rPr>
          <w:rFonts w:ascii="Times New Roman" w:hAnsiTheme="minorEastAsia" w:cs="Times New Roman"/>
          <w:sz w:val="21"/>
          <w:szCs w:val="21"/>
        </w:rPr>
        <w:t>类构件设计，</w:t>
      </w:r>
      <w:r w:rsidR="007E30C6" w:rsidRPr="006D6394">
        <w:rPr>
          <w:rFonts w:ascii="Times New Roman" w:hAnsiTheme="minorEastAsia" w:cs="Times New Roman"/>
          <w:sz w:val="21"/>
          <w:szCs w:val="21"/>
        </w:rPr>
        <w:t>设计荷载</w:t>
      </w:r>
      <w:r w:rsidRPr="006D6394">
        <w:rPr>
          <w:rFonts w:ascii="Times New Roman" w:hAnsiTheme="minorEastAsia" w:cs="Times New Roman"/>
          <w:sz w:val="21"/>
          <w:szCs w:val="21"/>
        </w:rPr>
        <w:t>公路</w:t>
      </w:r>
      <w:r w:rsidRPr="006D6394">
        <w:rPr>
          <w:rFonts w:ascii="Times New Roman" w:hAnsi="Times New Roman" w:cs="Times New Roman"/>
          <w:sz w:val="21"/>
          <w:szCs w:val="21"/>
        </w:rPr>
        <w:t>-Ⅰ</w:t>
      </w:r>
      <w:r w:rsidRPr="006D6394">
        <w:rPr>
          <w:rFonts w:ascii="Times New Roman" w:hAnsiTheme="minorEastAsia" w:cs="Times New Roman"/>
          <w:sz w:val="21"/>
          <w:szCs w:val="21"/>
        </w:rPr>
        <w:t>级</w:t>
      </w:r>
      <w:r w:rsidR="007E30C6" w:rsidRPr="006D6394">
        <w:rPr>
          <w:rFonts w:ascii="Times New Roman" w:hAnsiTheme="minorEastAsia" w:cs="Times New Roman"/>
          <w:sz w:val="21"/>
          <w:szCs w:val="21"/>
        </w:rPr>
        <w:t>，设计速度</w:t>
      </w:r>
      <w:r w:rsidR="007E30C6" w:rsidRPr="006D6394">
        <w:rPr>
          <w:rFonts w:ascii="Times New Roman" w:hAnsi="Times New Roman" w:cs="Times New Roman"/>
          <w:sz w:val="21"/>
          <w:szCs w:val="21"/>
        </w:rPr>
        <w:t>80km/h</w:t>
      </w:r>
      <w:r w:rsidR="007E30C6" w:rsidRPr="006D6394">
        <w:rPr>
          <w:rFonts w:ascii="Times New Roman" w:hAnsiTheme="minorEastAsia" w:cs="Times New Roman"/>
          <w:sz w:val="21"/>
          <w:szCs w:val="21"/>
        </w:rPr>
        <w:t>，本次选取左幅第一联（</w:t>
      </w:r>
      <w:r w:rsidR="007E30C6" w:rsidRPr="006D6394">
        <w:rPr>
          <w:rFonts w:ascii="Times New Roman" w:hAnsi="Times New Roman" w:cs="Times New Roman"/>
          <w:sz w:val="21"/>
          <w:szCs w:val="21"/>
        </w:rPr>
        <w:t>5×20m</w:t>
      </w:r>
      <w:r w:rsidR="007E30C6" w:rsidRPr="006D6394">
        <w:rPr>
          <w:rFonts w:ascii="Times New Roman" w:hAnsiTheme="minorEastAsia" w:cs="Times New Roman"/>
          <w:sz w:val="21"/>
          <w:szCs w:val="21"/>
        </w:rPr>
        <w:t>）第</w:t>
      </w:r>
      <w:r w:rsidR="007E30C6" w:rsidRPr="006D6394">
        <w:rPr>
          <w:rFonts w:ascii="Times New Roman" w:hAnsi="Times New Roman" w:cs="Times New Roman"/>
          <w:sz w:val="21"/>
          <w:szCs w:val="21"/>
        </w:rPr>
        <w:t>3</w:t>
      </w:r>
      <w:r w:rsidR="007E30C6" w:rsidRPr="006D6394">
        <w:rPr>
          <w:rFonts w:ascii="Times New Roman" w:hAnsiTheme="minorEastAsia" w:cs="Times New Roman"/>
          <w:sz w:val="21"/>
          <w:szCs w:val="21"/>
        </w:rPr>
        <w:t>、</w:t>
      </w:r>
      <w:r w:rsidR="007E30C6" w:rsidRPr="006D6394">
        <w:rPr>
          <w:rFonts w:ascii="Times New Roman" w:hAnsi="Times New Roman" w:cs="Times New Roman"/>
          <w:sz w:val="21"/>
          <w:szCs w:val="21"/>
        </w:rPr>
        <w:t>4</w:t>
      </w:r>
      <w:r w:rsidR="007E30C6" w:rsidRPr="006D6394">
        <w:rPr>
          <w:rFonts w:ascii="Times New Roman" w:hAnsiTheme="minorEastAsia" w:cs="Times New Roman"/>
          <w:sz w:val="21"/>
          <w:szCs w:val="21"/>
        </w:rPr>
        <w:t>、</w:t>
      </w:r>
      <w:r w:rsidR="007E30C6" w:rsidRPr="006D6394">
        <w:rPr>
          <w:rFonts w:ascii="Times New Roman" w:hAnsi="Times New Roman" w:cs="Times New Roman"/>
          <w:sz w:val="21"/>
          <w:szCs w:val="21"/>
        </w:rPr>
        <w:t>5</w:t>
      </w:r>
      <w:r w:rsidR="007E30C6" w:rsidRPr="006D6394">
        <w:rPr>
          <w:rFonts w:ascii="Times New Roman" w:hAnsiTheme="minorEastAsia" w:cs="Times New Roman"/>
          <w:sz w:val="21"/>
          <w:szCs w:val="21"/>
        </w:rPr>
        <w:t>跨做动、静载试验。</w:t>
      </w:r>
    </w:p>
    <w:p w:rsidR="002A07EE" w:rsidRPr="006D6394" w:rsidRDefault="002A07EE" w:rsidP="00544D3F">
      <w:pPr>
        <w:pStyle w:val="SJ2"/>
        <w:spacing w:line="240" w:lineRule="auto"/>
        <w:rPr>
          <w:rFonts w:ascii="Times New Roman" w:hAnsi="Times New Roman" w:cs="Times New Roman"/>
        </w:rPr>
      </w:pPr>
    </w:p>
    <w:p w:rsidR="002A07EE" w:rsidRPr="006D6394" w:rsidRDefault="00046F96" w:rsidP="00046F96">
      <w:pPr>
        <w:pStyle w:val="SJ2"/>
        <w:spacing w:line="240" w:lineRule="auto"/>
        <w:jc w:val="left"/>
        <w:rPr>
          <w:rFonts w:ascii="Times New Roman" w:hAnsi="Times New Roman" w:cs="Times New Roman"/>
        </w:rPr>
      </w:pPr>
      <w:r w:rsidRPr="006D639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940655" cy="1265638"/>
            <wp:effectExtent l="19050" t="0" r="0" b="0"/>
            <wp:docPr id="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39" t="-11574" b="-79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596" cy="1269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F96" w:rsidRPr="006D6394" w:rsidRDefault="00046F96" w:rsidP="00C4768C">
      <w:pPr>
        <w:pStyle w:val="a7"/>
        <w:spacing w:line="360" w:lineRule="auto"/>
        <w:ind w:firstLineChars="1700" w:firstLine="3060"/>
        <w:jc w:val="both"/>
        <w:rPr>
          <w:rFonts w:ascii="Times New Roman" w:eastAsiaTheme="minorEastAsia" w:hAnsi="Times New Roman" w:cs="Times New Roman"/>
          <w:b w:val="0"/>
          <w:sz w:val="18"/>
          <w:szCs w:val="18"/>
        </w:rPr>
      </w:pPr>
      <w:r w:rsidRPr="006D6394">
        <w:rPr>
          <w:rFonts w:ascii="Times New Roman" w:eastAsiaTheme="minorEastAsia" w:hAnsiTheme="minorEastAsia" w:cs="Times New Roman"/>
          <w:b w:val="0"/>
          <w:sz w:val="18"/>
          <w:szCs w:val="18"/>
        </w:rPr>
        <w:t>图</w:t>
      </w:r>
      <w:r w:rsidRPr="006D6394">
        <w:rPr>
          <w:rFonts w:ascii="Times New Roman" w:eastAsiaTheme="minorEastAsia" w:hAnsi="Times New Roman" w:cs="Times New Roman"/>
          <w:b w:val="0"/>
          <w:sz w:val="18"/>
          <w:szCs w:val="18"/>
        </w:rPr>
        <w:t xml:space="preserve">1.1  </w:t>
      </w:r>
      <w:r w:rsidRPr="006D6394">
        <w:rPr>
          <w:rFonts w:ascii="Times New Roman" w:eastAsiaTheme="minorEastAsia" w:hAnsiTheme="minorEastAsia" w:cs="Times New Roman"/>
          <w:b w:val="0"/>
          <w:sz w:val="18"/>
          <w:szCs w:val="18"/>
        </w:rPr>
        <w:t>桥梁立面图（单位：</w:t>
      </w:r>
      <w:r w:rsidRPr="006D6394">
        <w:rPr>
          <w:rFonts w:ascii="Times New Roman" w:eastAsiaTheme="minorEastAsia" w:hAnsi="Times New Roman" w:cs="Times New Roman"/>
          <w:b w:val="0"/>
          <w:sz w:val="18"/>
          <w:szCs w:val="18"/>
        </w:rPr>
        <w:t>cm</w:t>
      </w:r>
      <w:r w:rsidRPr="006D6394">
        <w:rPr>
          <w:rFonts w:ascii="Times New Roman" w:eastAsiaTheme="minorEastAsia" w:hAnsiTheme="minorEastAsia" w:cs="Times New Roman"/>
          <w:b w:val="0"/>
          <w:sz w:val="18"/>
          <w:szCs w:val="18"/>
        </w:rPr>
        <w:t>）</w:t>
      </w:r>
    </w:p>
    <w:p w:rsidR="00D735FE" w:rsidRPr="006D6394" w:rsidRDefault="00D735FE" w:rsidP="00D735FE">
      <w:pPr>
        <w:rPr>
          <w:rFonts w:ascii="Times New Roman" w:eastAsia="黑体" w:hAnsi="Times New Roman" w:cs="Times New Roman"/>
          <w:szCs w:val="21"/>
        </w:rPr>
      </w:pPr>
      <w:r w:rsidRPr="006D6394">
        <w:rPr>
          <w:rFonts w:ascii="Times New Roman" w:eastAsia="黑体" w:hAnsi="Times New Roman" w:cs="Times New Roman"/>
          <w:szCs w:val="21"/>
        </w:rPr>
        <w:t xml:space="preserve">2  </w:t>
      </w:r>
      <w:r w:rsidRPr="006D6394">
        <w:rPr>
          <w:rFonts w:ascii="Times New Roman" w:eastAsia="黑体" w:hAnsi="黑体" w:cs="Times New Roman"/>
          <w:szCs w:val="21"/>
        </w:rPr>
        <w:t>静载试验</w:t>
      </w:r>
    </w:p>
    <w:p w:rsidR="002A07EE" w:rsidRPr="006D6394" w:rsidRDefault="00FB7EF1" w:rsidP="007E30C6">
      <w:pPr>
        <w:rPr>
          <w:rFonts w:ascii="Times New Roman" w:eastAsia="黑体" w:hAnsi="Times New Roman" w:cs="Times New Roman"/>
        </w:rPr>
      </w:pPr>
      <w:r w:rsidRPr="006D6394">
        <w:rPr>
          <w:rFonts w:ascii="Times New Roman" w:eastAsia="黑体" w:hAnsi="Times New Roman" w:cs="Times New Roman"/>
        </w:rPr>
        <w:t xml:space="preserve">2.1 </w:t>
      </w:r>
      <w:r w:rsidR="00D735FE" w:rsidRPr="006D6394">
        <w:rPr>
          <w:rFonts w:ascii="Times New Roman" w:eastAsia="黑体" w:hAnsi="黑体" w:cs="Times New Roman"/>
        </w:rPr>
        <w:t>试验内容和方法</w:t>
      </w:r>
    </w:p>
    <w:p w:rsidR="002217E0" w:rsidRPr="006D6394" w:rsidRDefault="00F84CDB" w:rsidP="00046F96">
      <w:pPr>
        <w:ind w:firstLineChars="200" w:firstLine="420"/>
        <w:rPr>
          <w:rFonts w:ascii="Times New Roman" w:hAnsi="Times New Roman" w:cs="Times New Roman"/>
        </w:rPr>
      </w:pPr>
      <w:r w:rsidRPr="006D6394">
        <w:rPr>
          <w:rFonts w:ascii="Times New Roman" w:hAnsi="Times New Roman" w:cs="Times New Roman"/>
        </w:rPr>
        <w:t>静载试验是通过模拟设计荷载进行加载试验，测试桥跨上部主体结构在试验荷载作用下的效应</w:t>
      </w:r>
      <w:r w:rsidRPr="006D6394">
        <w:rPr>
          <w:rFonts w:ascii="Times New Roman" w:hAnsi="Times New Roman" w:cs="Times New Roman"/>
        </w:rPr>
        <w:t xml:space="preserve">( </w:t>
      </w:r>
      <w:r w:rsidRPr="006D6394">
        <w:rPr>
          <w:rFonts w:ascii="Times New Roman" w:hAnsi="Times New Roman" w:cs="Times New Roman"/>
        </w:rPr>
        <w:t>应力应变、挠度</w:t>
      </w:r>
      <w:r w:rsidRPr="006D6394">
        <w:rPr>
          <w:rFonts w:ascii="Times New Roman" w:hAnsi="Times New Roman" w:cs="Times New Roman"/>
        </w:rPr>
        <w:t xml:space="preserve">) </w:t>
      </w:r>
      <w:r w:rsidRPr="006D6394">
        <w:rPr>
          <w:rFonts w:ascii="Times New Roman" w:hAnsi="Times New Roman" w:cs="Times New Roman"/>
        </w:rPr>
        <w:t>，</w:t>
      </w:r>
      <w:r w:rsidR="008E6117" w:rsidRPr="006D6394">
        <w:rPr>
          <w:rFonts w:ascii="Times New Roman" w:hAnsi="Times New Roman" w:cs="Times New Roman"/>
        </w:rPr>
        <w:t>以评定大桥承受设计荷载的能力。</w:t>
      </w:r>
    </w:p>
    <w:p w:rsidR="001C524F" w:rsidRPr="006D6394" w:rsidRDefault="001C524F" w:rsidP="001C524F">
      <w:pPr>
        <w:pStyle w:val="SJ2"/>
        <w:spacing w:line="240" w:lineRule="auto"/>
        <w:ind w:firstLineChars="0" w:firstLine="0"/>
        <w:rPr>
          <w:rFonts w:ascii="Times New Roman" w:eastAsia="黑体" w:hAnsi="Times New Roman" w:cs="Times New Roman"/>
          <w:sz w:val="21"/>
          <w:szCs w:val="22"/>
        </w:rPr>
      </w:pPr>
      <w:r w:rsidRPr="006D6394">
        <w:rPr>
          <w:rFonts w:ascii="Times New Roman" w:eastAsia="黑体" w:hAnsi="Times New Roman" w:cs="Times New Roman"/>
          <w:sz w:val="21"/>
          <w:szCs w:val="22"/>
        </w:rPr>
        <w:t xml:space="preserve">2.1.1 </w:t>
      </w:r>
      <w:r w:rsidRPr="006D6394">
        <w:rPr>
          <w:rFonts w:ascii="Times New Roman" w:eastAsia="黑体" w:hAnsi="黑体" w:cs="Times New Roman"/>
          <w:sz w:val="21"/>
          <w:szCs w:val="22"/>
        </w:rPr>
        <w:t>有限元模型</w:t>
      </w:r>
    </w:p>
    <w:p w:rsidR="00046F96" w:rsidRPr="006D6394" w:rsidRDefault="00046F96" w:rsidP="00046F96">
      <w:pPr>
        <w:pStyle w:val="SJ2"/>
        <w:spacing w:line="240" w:lineRule="auto"/>
        <w:ind w:firstLine="420"/>
        <w:rPr>
          <w:rFonts w:ascii="Times New Roman" w:hAnsi="Times New Roman" w:cs="Times New Roman"/>
          <w:sz w:val="21"/>
          <w:szCs w:val="22"/>
        </w:rPr>
      </w:pPr>
      <w:r w:rsidRPr="006D6394">
        <w:rPr>
          <w:rFonts w:ascii="Times New Roman" w:hAnsiTheme="minorEastAsia" w:cs="Times New Roman"/>
          <w:sz w:val="21"/>
          <w:szCs w:val="22"/>
        </w:rPr>
        <w:t>理论计算采用主梁采用有限元程序</w:t>
      </w:r>
      <w:r w:rsidRPr="006D6394">
        <w:rPr>
          <w:rFonts w:ascii="Times New Roman" w:hAnsi="Times New Roman" w:cs="Times New Roman"/>
          <w:sz w:val="21"/>
          <w:szCs w:val="22"/>
        </w:rPr>
        <w:t>Midas Civil</w:t>
      </w:r>
      <w:r w:rsidRPr="006D6394">
        <w:rPr>
          <w:rFonts w:ascii="Times New Roman" w:hAnsiTheme="minorEastAsia" w:cs="Times New Roman"/>
          <w:sz w:val="21"/>
          <w:szCs w:val="22"/>
        </w:rPr>
        <w:t>进行计算分析，根据分析结果，采用载重汽车模拟设计荷载效应</w:t>
      </w:r>
      <w:r w:rsidRPr="006D6394">
        <w:rPr>
          <w:rFonts w:ascii="Times New Roman" w:hAnsi="Times New Roman" w:cs="Times New Roman"/>
          <w:sz w:val="21"/>
          <w:szCs w:val="22"/>
        </w:rPr>
        <w:t>(</w:t>
      </w:r>
      <w:r w:rsidRPr="006D6394">
        <w:rPr>
          <w:rFonts w:ascii="Times New Roman" w:hAnsiTheme="minorEastAsia" w:cs="Times New Roman"/>
          <w:sz w:val="21"/>
          <w:szCs w:val="22"/>
        </w:rPr>
        <w:t>内力</w:t>
      </w:r>
      <w:r w:rsidRPr="006D6394">
        <w:rPr>
          <w:rFonts w:ascii="Times New Roman" w:hAnsi="Times New Roman" w:cs="Times New Roman"/>
          <w:sz w:val="21"/>
          <w:szCs w:val="22"/>
        </w:rPr>
        <w:t xml:space="preserve">) </w:t>
      </w:r>
      <w:r w:rsidRPr="006D6394">
        <w:rPr>
          <w:rFonts w:ascii="Times New Roman" w:hAnsiTheme="minorEastAsia" w:cs="Times New Roman"/>
          <w:sz w:val="21"/>
          <w:szCs w:val="22"/>
        </w:rPr>
        <w:t>，在结构控制截面内力影响线最不利位置布载，使其试验</w:t>
      </w:r>
    </w:p>
    <w:p w:rsidR="00046F96" w:rsidRPr="006D6394" w:rsidRDefault="00046F96" w:rsidP="00BF179E">
      <w:pPr>
        <w:rPr>
          <w:rFonts w:ascii="Times New Roman" w:hAnsi="Times New Roman" w:cs="Times New Roman"/>
          <w:kern w:val="0"/>
          <w:szCs w:val="21"/>
        </w:rPr>
      </w:pPr>
      <w:r w:rsidRPr="006D6394">
        <w:rPr>
          <w:rFonts w:ascii="Times New Roman" w:hAnsiTheme="minorEastAsia" w:cs="Times New Roman"/>
        </w:rPr>
        <w:t>荷载效率满足</w:t>
      </w:r>
      <w:r w:rsidR="00944830">
        <w:rPr>
          <w:rFonts w:ascii="Times New Roman" w:hAnsi="Times New Roman" w:cs="Times New Roman"/>
        </w:rPr>
        <w:t>规范</w:t>
      </w:r>
      <w:r w:rsidRPr="006D6394">
        <w:rPr>
          <w:rFonts w:ascii="Times New Roman" w:hAnsiTheme="minorEastAsia" w:cs="Times New Roman"/>
        </w:rPr>
        <w:t>要求。</w:t>
      </w:r>
      <w:r w:rsidR="00BF179E" w:rsidRPr="006D6394">
        <w:rPr>
          <w:rFonts w:ascii="Times New Roman" w:hAnsiTheme="minorEastAsia" w:cs="Times New Roman"/>
          <w:kern w:val="0"/>
          <w:szCs w:val="21"/>
        </w:rPr>
        <w:t>采用桥梁专用有限元分析软件</w:t>
      </w:r>
      <w:r w:rsidR="00BF179E" w:rsidRPr="006D6394">
        <w:rPr>
          <w:rFonts w:ascii="Times New Roman" w:hAnsi="Times New Roman" w:cs="Times New Roman"/>
          <w:kern w:val="0"/>
          <w:szCs w:val="21"/>
        </w:rPr>
        <w:t>MIDAS</w:t>
      </w:r>
      <w:r w:rsidR="00BF179E" w:rsidRPr="006D6394">
        <w:rPr>
          <w:rFonts w:ascii="Times New Roman" w:hAnsiTheme="minorEastAsia" w:cs="Times New Roman"/>
          <w:kern w:val="0"/>
          <w:szCs w:val="21"/>
        </w:rPr>
        <w:t>进行计算，分析模型见下图。</w:t>
      </w:r>
      <w:r w:rsidR="00ED67B5" w:rsidRPr="006D6394">
        <w:rPr>
          <w:rFonts w:ascii="Times New Roman" w:hAnsiTheme="minorEastAsia" w:cs="Times New Roman"/>
          <w:kern w:val="0"/>
          <w:szCs w:val="21"/>
        </w:rPr>
        <w:t>桥梁</w:t>
      </w:r>
      <w:r w:rsidR="00BF179E" w:rsidRPr="006D6394">
        <w:rPr>
          <w:rFonts w:ascii="Times New Roman" w:hAnsiTheme="minorEastAsia" w:cs="Times New Roman"/>
          <w:kern w:val="0"/>
          <w:szCs w:val="21"/>
        </w:rPr>
        <w:t>左幅第一联</w:t>
      </w:r>
      <w:r w:rsidR="00BF179E" w:rsidRPr="006D6394">
        <w:rPr>
          <w:rFonts w:ascii="Times New Roman" w:hAnsi="Times New Roman" w:cs="Times New Roman"/>
          <w:kern w:val="0"/>
          <w:szCs w:val="21"/>
        </w:rPr>
        <w:t>5×20m</w:t>
      </w:r>
      <w:r w:rsidR="00BF179E" w:rsidRPr="006D6394">
        <w:rPr>
          <w:rFonts w:ascii="Times New Roman" w:hAnsiTheme="minorEastAsia" w:cs="Times New Roman"/>
          <w:kern w:val="0"/>
          <w:szCs w:val="21"/>
        </w:rPr>
        <w:t>先简支后连续</w:t>
      </w:r>
      <w:r w:rsidR="00BF179E" w:rsidRPr="006D6394">
        <w:rPr>
          <w:rFonts w:ascii="Times New Roman" w:hAnsi="Times New Roman" w:cs="Times New Roman"/>
          <w:kern w:val="0"/>
          <w:szCs w:val="21"/>
        </w:rPr>
        <w:t>T</w:t>
      </w:r>
      <w:r w:rsidR="00BF179E" w:rsidRPr="006D6394">
        <w:rPr>
          <w:rFonts w:ascii="Times New Roman" w:hAnsiTheme="minorEastAsia" w:cs="Times New Roman"/>
          <w:kern w:val="0"/>
          <w:szCs w:val="21"/>
        </w:rPr>
        <w:t>梁采用梁格法进行模拟。</w:t>
      </w:r>
      <w:r w:rsidR="001C524F" w:rsidRPr="006D6394">
        <w:rPr>
          <w:rFonts w:ascii="Times New Roman" w:hAnsiTheme="minorEastAsia" w:cs="Times New Roman"/>
        </w:rPr>
        <w:t>主梁采用</w:t>
      </w:r>
      <w:r w:rsidRPr="006D6394">
        <w:rPr>
          <w:rFonts w:ascii="Times New Roman" w:hAnsi="Times New Roman" w:cs="Times New Roman"/>
        </w:rPr>
        <w:t>C50</w:t>
      </w:r>
      <w:r w:rsidRPr="006D6394">
        <w:rPr>
          <w:rFonts w:ascii="Times New Roman" w:hAnsiTheme="minorEastAsia" w:cs="Times New Roman"/>
        </w:rPr>
        <w:t>混凝土，弹性模量为</w:t>
      </w:r>
      <w:r w:rsidRPr="006D6394">
        <w:rPr>
          <w:rFonts w:ascii="Times New Roman" w:hAnsi="Times New Roman" w:cs="Times New Roman"/>
        </w:rPr>
        <w:t>3.45</w:t>
      </w:r>
      <w:r w:rsidRPr="006D6394">
        <w:rPr>
          <w:rFonts w:ascii="Times New Roman" w:hAnsi="Times New Roman" w:cs="Times New Roman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9.8pt" o:ole="">
            <v:imagedata r:id="rId9" o:title=""/>
          </v:shape>
          <o:OLEObject Type="Embed" ProgID="Equation.DSMT4" ShapeID="_x0000_i1025" DrawAspect="Content" ObjectID="_1645340169" r:id="rId10"/>
        </w:object>
      </w:r>
      <w:r w:rsidRPr="006D6394">
        <w:rPr>
          <w:rFonts w:ascii="Times New Roman" w:hAnsi="Times New Roman" w:cs="Times New Roman"/>
        </w:rPr>
        <w:t xml:space="preserve">104MPa, </w:t>
      </w:r>
      <w:r w:rsidRPr="006D6394">
        <w:rPr>
          <w:rFonts w:ascii="Times New Roman" w:hAnsiTheme="minorEastAsia" w:cs="Times New Roman"/>
        </w:rPr>
        <w:t>容重为</w:t>
      </w:r>
      <w:r w:rsidR="001C524F" w:rsidRPr="006D6394">
        <w:rPr>
          <w:rFonts w:ascii="Times New Roman" w:hAnsi="Times New Roman" w:cs="Times New Roman"/>
        </w:rPr>
        <w:t>25</w:t>
      </w:r>
      <w:r w:rsidR="000F0962" w:rsidRPr="006D6394">
        <w:rPr>
          <w:rFonts w:ascii="Times New Roman" w:hAnsi="Times New Roman" w:cs="Times New Roman"/>
        </w:rPr>
        <w:t>kN</w:t>
      </w:r>
      <w:r w:rsidR="001C524F" w:rsidRPr="006D6394">
        <w:rPr>
          <w:rFonts w:ascii="Times New Roman" w:hAnsi="Times New Roman" w:cs="Times New Roman"/>
        </w:rPr>
        <w:t>/m</w:t>
      </w:r>
      <w:r w:rsidR="001C524F" w:rsidRPr="006D6394">
        <w:rPr>
          <w:rFonts w:ascii="Times New Roman" w:hAnsi="Times New Roman" w:cs="Times New Roman"/>
          <w:vertAlign w:val="superscript"/>
        </w:rPr>
        <w:t>3</w:t>
      </w:r>
      <w:r w:rsidRPr="006D6394">
        <w:rPr>
          <w:rFonts w:ascii="Times New Roman" w:hAnsiTheme="minorEastAsia" w:cs="Times New Roman"/>
        </w:rPr>
        <w:t>。沥青混凝土桥面铺装容重取</w:t>
      </w:r>
      <w:r w:rsidR="001C524F" w:rsidRPr="006D6394">
        <w:rPr>
          <w:rFonts w:ascii="Times New Roman" w:hAnsi="Times New Roman" w:cs="Times New Roman"/>
        </w:rPr>
        <w:t>24</w:t>
      </w:r>
      <w:r w:rsidR="000F0962" w:rsidRPr="006D6394">
        <w:rPr>
          <w:rFonts w:ascii="Times New Roman" w:hAnsi="Times New Roman" w:cs="Times New Roman"/>
        </w:rPr>
        <w:t>kN</w:t>
      </w:r>
      <w:r w:rsidR="001C524F" w:rsidRPr="006D6394">
        <w:rPr>
          <w:rFonts w:ascii="Times New Roman" w:hAnsi="Times New Roman" w:cs="Times New Roman"/>
        </w:rPr>
        <w:t>/m</w:t>
      </w:r>
      <w:r w:rsidR="001C524F" w:rsidRPr="006D6394">
        <w:rPr>
          <w:rFonts w:ascii="Times New Roman" w:hAnsi="Times New Roman" w:cs="Times New Roman"/>
          <w:vertAlign w:val="superscript"/>
        </w:rPr>
        <w:t>3</w:t>
      </w:r>
      <w:r w:rsidRPr="006D6394">
        <w:rPr>
          <w:rFonts w:ascii="Times New Roman" w:hAnsiTheme="minorEastAsia" w:cs="Times New Roman"/>
        </w:rPr>
        <w:t>。</w:t>
      </w:r>
      <w:r w:rsidR="00BF179E" w:rsidRPr="006D6394">
        <w:rPr>
          <w:rFonts w:ascii="Times New Roman" w:hAnsi="Times New Roman" w:cs="Times New Roman"/>
        </w:rPr>
        <w:t xml:space="preserve"> </w:t>
      </w:r>
    </w:p>
    <w:p w:rsidR="00046F96" w:rsidRPr="006D6394" w:rsidRDefault="00046F96" w:rsidP="00BF179E">
      <w:pPr>
        <w:pStyle w:val="SJ2"/>
        <w:spacing w:line="240" w:lineRule="auto"/>
        <w:ind w:firstLine="420"/>
        <w:rPr>
          <w:rFonts w:ascii="Times New Roman" w:hAnsi="Times New Roman" w:cs="Times New Roman"/>
          <w:sz w:val="21"/>
          <w:szCs w:val="21"/>
        </w:rPr>
      </w:pPr>
      <w:r w:rsidRPr="006D6394">
        <w:rPr>
          <w:rFonts w:ascii="Times New Roman" w:hAnsi="Times New Roman" w:cs="Times New Roman"/>
          <w:sz w:val="21"/>
          <w:szCs w:val="21"/>
        </w:rPr>
        <w:t>结构有限元模型如图</w:t>
      </w:r>
      <w:r w:rsidR="00BF179E" w:rsidRPr="006D6394">
        <w:rPr>
          <w:rFonts w:ascii="Times New Roman" w:hAnsi="Times New Roman" w:cs="Times New Roman"/>
          <w:sz w:val="21"/>
          <w:szCs w:val="21"/>
        </w:rPr>
        <w:t>2.1</w:t>
      </w:r>
      <w:r w:rsidRPr="006D6394">
        <w:rPr>
          <w:rFonts w:ascii="Times New Roman" w:hAnsi="Times New Roman" w:cs="Times New Roman"/>
          <w:sz w:val="21"/>
          <w:szCs w:val="21"/>
        </w:rPr>
        <w:t>所示：</w:t>
      </w:r>
    </w:p>
    <w:p w:rsidR="00046F96" w:rsidRPr="006D6394" w:rsidRDefault="00046F96" w:rsidP="00046F96">
      <w:pPr>
        <w:jc w:val="center"/>
        <w:rPr>
          <w:rFonts w:ascii="Times New Roman" w:hAnsi="Times New Roman" w:cs="Times New Roman"/>
          <w:sz w:val="24"/>
          <w:szCs w:val="24"/>
        </w:rPr>
      </w:pPr>
      <w:r w:rsidRPr="006D63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65475" cy="1143969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13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540" cy="1144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F96" w:rsidRPr="006D6394" w:rsidRDefault="00046F96" w:rsidP="00046F96">
      <w:pPr>
        <w:pStyle w:val="a7"/>
        <w:spacing w:line="360" w:lineRule="auto"/>
        <w:rPr>
          <w:rFonts w:ascii="Times New Roman" w:eastAsiaTheme="minorEastAsia" w:hAnsi="Times New Roman" w:cs="Times New Roman"/>
          <w:b w:val="0"/>
          <w:sz w:val="18"/>
          <w:szCs w:val="18"/>
        </w:rPr>
      </w:pPr>
      <w:r w:rsidRPr="006D6394">
        <w:rPr>
          <w:rFonts w:ascii="Times New Roman" w:eastAsiaTheme="minorEastAsia" w:hAnsiTheme="minorEastAsia" w:cs="Times New Roman"/>
          <w:b w:val="0"/>
          <w:sz w:val="18"/>
          <w:szCs w:val="18"/>
        </w:rPr>
        <w:t>图</w:t>
      </w:r>
      <w:r w:rsidR="00BF179E" w:rsidRPr="006D6394">
        <w:rPr>
          <w:rFonts w:ascii="Times New Roman" w:eastAsiaTheme="minorEastAsia" w:hAnsi="Times New Roman" w:cs="Times New Roman"/>
          <w:b w:val="0"/>
          <w:sz w:val="18"/>
          <w:szCs w:val="18"/>
        </w:rPr>
        <w:t>2</w:t>
      </w:r>
      <w:r w:rsidRPr="006D6394">
        <w:rPr>
          <w:rFonts w:ascii="Times New Roman" w:eastAsiaTheme="minorEastAsia" w:hAnsi="Times New Roman" w:cs="Times New Roman"/>
          <w:b w:val="0"/>
          <w:sz w:val="18"/>
          <w:szCs w:val="18"/>
        </w:rPr>
        <w:t>.</w:t>
      </w:r>
      <w:r w:rsidR="00BF179E" w:rsidRPr="006D6394">
        <w:rPr>
          <w:rFonts w:ascii="Times New Roman" w:eastAsiaTheme="minorEastAsia" w:hAnsi="Times New Roman" w:cs="Times New Roman"/>
          <w:b w:val="0"/>
          <w:sz w:val="18"/>
          <w:szCs w:val="18"/>
        </w:rPr>
        <w:t>1</w:t>
      </w:r>
      <w:r w:rsidRPr="006D6394">
        <w:rPr>
          <w:rFonts w:ascii="Times New Roman" w:eastAsiaTheme="minorEastAsia" w:hAnsi="Times New Roman" w:cs="Times New Roman"/>
          <w:b w:val="0"/>
          <w:sz w:val="18"/>
          <w:szCs w:val="18"/>
        </w:rPr>
        <w:t xml:space="preserve">  5×20m</w:t>
      </w:r>
      <w:r w:rsidRPr="006D6394">
        <w:rPr>
          <w:rFonts w:ascii="Times New Roman" w:eastAsiaTheme="minorEastAsia" w:hAnsiTheme="minorEastAsia" w:cs="Times New Roman"/>
          <w:b w:val="0"/>
          <w:sz w:val="18"/>
          <w:szCs w:val="18"/>
        </w:rPr>
        <w:t>先简支后连续</w:t>
      </w:r>
      <w:r w:rsidRPr="006D6394">
        <w:rPr>
          <w:rFonts w:ascii="Times New Roman" w:eastAsiaTheme="minorEastAsia" w:hAnsi="Times New Roman" w:cs="Times New Roman"/>
          <w:b w:val="0"/>
          <w:sz w:val="18"/>
          <w:szCs w:val="18"/>
        </w:rPr>
        <w:t xml:space="preserve">T </w:t>
      </w:r>
      <w:r w:rsidRPr="006D6394">
        <w:rPr>
          <w:rFonts w:ascii="Times New Roman" w:eastAsiaTheme="minorEastAsia" w:hAnsiTheme="minorEastAsia" w:cs="Times New Roman"/>
          <w:b w:val="0"/>
          <w:sz w:val="18"/>
          <w:szCs w:val="18"/>
        </w:rPr>
        <w:t>梁理论计算有限元模型</w:t>
      </w:r>
    </w:p>
    <w:p w:rsidR="00046F96" w:rsidRPr="006D6394" w:rsidRDefault="00046F96" w:rsidP="00BF179E">
      <w:pPr>
        <w:pStyle w:val="SJ2"/>
        <w:spacing w:line="240" w:lineRule="auto"/>
        <w:ind w:firstLine="420"/>
        <w:rPr>
          <w:rFonts w:ascii="Times New Roman" w:hAnsi="Times New Roman" w:cs="Times New Roman"/>
          <w:sz w:val="21"/>
          <w:szCs w:val="21"/>
        </w:rPr>
      </w:pPr>
      <w:r w:rsidRPr="006D6394">
        <w:rPr>
          <w:rFonts w:ascii="Times New Roman" w:hAnsiTheme="minorEastAsia" w:cs="Times New Roman"/>
          <w:sz w:val="21"/>
          <w:szCs w:val="21"/>
        </w:rPr>
        <w:t>利用</w:t>
      </w:r>
      <w:r w:rsidRPr="006D6394">
        <w:rPr>
          <w:rFonts w:ascii="Times New Roman" w:hAnsi="Times New Roman" w:cs="Times New Roman"/>
          <w:sz w:val="21"/>
          <w:szCs w:val="21"/>
        </w:rPr>
        <w:t>MIDAS/CIVIL</w:t>
      </w:r>
      <w:r w:rsidRPr="006D6394">
        <w:rPr>
          <w:rFonts w:ascii="Times New Roman" w:hAnsiTheme="minorEastAsia" w:cs="Times New Roman"/>
          <w:sz w:val="21"/>
          <w:szCs w:val="21"/>
        </w:rPr>
        <w:t>进行建模分析，依据桥跨结构的活载内力包络图，确定结构的最大弯矩截面。根据分析结果，左幅（第一联）选定测试截面为第</w:t>
      </w:r>
      <w:r w:rsidRPr="006D6394">
        <w:rPr>
          <w:rFonts w:ascii="Times New Roman" w:hAnsi="Times New Roman" w:cs="Times New Roman"/>
          <w:sz w:val="21"/>
          <w:szCs w:val="21"/>
        </w:rPr>
        <w:t>3</w:t>
      </w:r>
      <w:r w:rsidRPr="006D6394">
        <w:rPr>
          <w:rFonts w:ascii="Times New Roman" w:hAnsiTheme="minorEastAsia" w:cs="Times New Roman"/>
          <w:sz w:val="21"/>
          <w:szCs w:val="21"/>
        </w:rPr>
        <w:t>跨跨中截面（</w:t>
      </w:r>
      <w:r w:rsidRPr="006D6394">
        <w:rPr>
          <w:rFonts w:ascii="Times New Roman" w:hAnsi="Times New Roman" w:cs="Times New Roman"/>
          <w:sz w:val="21"/>
          <w:szCs w:val="21"/>
        </w:rPr>
        <w:t>Ⅰ-Ⅰ</w:t>
      </w:r>
      <w:r w:rsidRPr="006D6394">
        <w:rPr>
          <w:rFonts w:ascii="Times New Roman" w:hAnsiTheme="minorEastAsia" w:cs="Times New Roman"/>
          <w:sz w:val="21"/>
          <w:szCs w:val="21"/>
        </w:rPr>
        <w:t>截面）、</w:t>
      </w:r>
      <w:r w:rsidRPr="006D6394">
        <w:rPr>
          <w:rFonts w:ascii="Times New Roman" w:hAnsi="Times New Roman" w:cs="Times New Roman"/>
          <w:sz w:val="21"/>
          <w:szCs w:val="21"/>
        </w:rPr>
        <w:t>4#</w:t>
      </w:r>
      <w:r w:rsidRPr="006D6394">
        <w:rPr>
          <w:rFonts w:ascii="Times New Roman" w:hAnsiTheme="minorEastAsia" w:cs="Times New Roman"/>
          <w:sz w:val="21"/>
          <w:szCs w:val="21"/>
        </w:rPr>
        <w:t>墩附近截面（</w:t>
      </w:r>
      <w:r w:rsidRPr="006D6394">
        <w:rPr>
          <w:rFonts w:ascii="Times New Roman" w:hAnsi="Times New Roman" w:cs="Times New Roman"/>
          <w:sz w:val="21"/>
          <w:szCs w:val="21"/>
        </w:rPr>
        <w:t>Ⅳ-Ⅳ</w:t>
      </w:r>
      <w:r w:rsidRPr="006D6394">
        <w:rPr>
          <w:rFonts w:ascii="Times New Roman" w:hAnsiTheme="minorEastAsia" w:cs="Times New Roman"/>
          <w:sz w:val="21"/>
          <w:szCs w:val="21"/>
        </w:rPr>
        <w:t>截面）、第</w:t>
      </w:r>
      <w:r w:rsidRPr="006D6394">
        <w:rPr>
          <w:rFonts w:ascii="Times New Roman" w:hAnsi="Times New Roman" w:cs="Times New Roman"/>
          <w:sz w:val="21"/>
          <w:szCs w:val="21"/>
        </w:rPr>
        <w:t>4</w:t>
      </w:r>
      <w:r w:rsidRPr="006D6394">
        <w:rPr>
          <w:rFonts w:ascii="Times New Roman" w:hAnsiTheme="minorEastAsia" w:cs="Times New Roman"/>
          <w:sz w:val="21"/>
          <w:szCs w:val="21"/>
        </w:rPr>
        <w:t>跨跨中截面（</w:t>
      </w:r>
      <w:r w:rsidRPr="006D6394">
        <w:rPr>
          <w:rFonts w:ascii="Times New Roman" w:hAnsi="Times New Roman" w:cs="Times New Roman"/>
          <w:sz w:val="21"/>
          <w:szCs w:val="21"/>
        </w:rPr>
        <w:t>Ⅱ-Ⅱ</w:t>
      </w:r>
      <w:r w:rsidRPr="006D6394">
        <w:rPr>
          <w:rFonts w:ascii="Times New Roman" w:hAnsiTheme="minorEastAsia" w:cs="Times New Roman"/>
          <w:sz w:val="21"/>
          <w:szCs w:val="21"/>
        </w:rPr>
        <w:t>截面）、第</w:t>
      </w:r>
      <w:r w:rsidRPr="006D6394">
        <w:rPr>
          <w:rFonts w:ascii="Times New Roman" w:hAnsi="Times New Roman" w:cs="Times New Roman"/>
          <w:sz w:val="21"/>
          <w:szCs w:val="21"/>
        </w:rPr>
        <w:t>5</w:t>
      </w:r>
      <w:r w:rsidRPr="006D6394">
        <w:rPr>
          <w:rFonts w:ascii="Times New Roman" w:hAnsiTheme="minorEastAsia" w:cs="Times New Roman"/>
          <w:sz w:val="21"/>
          <w:szCs w:val="21"/>
        </w:rPr>
        <w:t>跨最大正弯矩（</w:t>
      </w:r>
      <w:r w:rsidRPr="006D6394">
        <w:rPr>
          <w:rFonts w:ascii="Times New Roman" w:hAnsi="Times New Roman" w:cs="Times New Roman"/>
          <w:sz w:val="21"/>
          <w:szCs w:val="21"/>
        </w:rPr>
        <w:t>Ⅲ-Ⅲ</w:t>
      </w:r>
      <w:r w:rsidRPr="006D6394">
        <w:rPr>
          <w:rFonts w:ascii="Times New Roman" w:hAnsiTheme="minorEastAsia" w:cs="Times New Roman"/>
          <w:sz w:val="21"/>
          <w:szCs w:val="21"/>
        </w:rPr>
        <w:t>截面）。该桥</w:t>
      </w:r>
      <w:r w:rsidR="00156999" w:rsidRPr="006D6394">
        <w:rPr>
          <w:rFonts w:ascii="Times New Roman" w:hAnsiTheme="minorEastAsia" w:cs="Times New Roman"/>
          <w:sz w:val="21"/>
          <w:szCs w:val="21"/>
        </w:rPr>
        <w:t>偏载情况下</w:t>
      </w:r>
      <w:r w:rsidRPr="006D6394">
        <w:rPr>
          <w:rFonts w:ascii="Times New Roman" w:hAnsiTheme="minorEastAsia" w:cs="Times New Roman"/>
          <w:sz w:val="21"/>
          <w:szCs w:val="21"/>
        </w:rPr>
        <w:t>内力包络图如</w:t>
      </w:r>
      <w:r w:rsidR="00156999" w:rsidRPr="006D6394">
        <w:rPr>
          <w:rFonts w:ascii="Times New Roman" w:hAnsiTheme="minorEastAsia" w:cs="Times New Roman"/>
          <w:sz w:val="21"/>
          <w:szCs w:val="21"/>
        </w:rPr>
        <w:t>下图</w:t>
      </w:r>
      <w:r w:rsidRPr="006D6394">
        <w:rPr>
          <w:rFonts w:ascii="Times New Roman" w:hAnsiTheme="minorEastAsia" w:cs="Times New Roman"/>
          <w:sz w:val="21"/>
          <w:szCs w:val="21"/>
        </w:rPr>
        <w:t>所示：</w:t>
      </w:r>
    </w:p>
    <w:p w:rsidR="00046F96" w:rsidRPr="006D6394" w:rsidRDefault="00046F96" w:rsidP="00046F96">
      <w:pPr>
        <w:pStyle w:val="a7"/>
        <w:spacing w:line="360" w:lineRule="auto"/>
        <w:rPr>
          <w:rFonts w:ascii="Times New Roman" w:eastAsia="黑体" w:hAnsi="Times New Roman" w:cs="Times New Roman"/>
          <w:b w:val="0"/>
          <w:szCs w:val="24"/>
        </w:rPr>
      </w:pPr>
      <w:r w:rsidRPr="006D6394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3565398" cy="1665574"/>
            <wp:effectExtent l="1905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547" t="-4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227" cy="1670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F96" w:rsidRPr="006D6394" w:rsidRDefault="00046F96" w:rsidP="00046F96">
      <w:pPr>
        <w:pStyle w:val="a7"/>
        <w:spacing w:line="360" w:lineRule="auto"/>
        <w:rPr>
          <w:rFonts w:ascii="Times New Roman" w:eastAsiaTheme="minorEastAsia" w:hAnsi="Times New Roman" w:cs="Times New Roman"/>
          <w:b w:val="0"/>
          <w:sz w:val="18"/>
          <w:szCs w:val="18"/>
        </w:rPr>
      </w:pPr>
      <w:r w:rsidRPr="006D6394">
        <w:rPr>
          <w:rFonts w:ascii="Times New Roman" w:eastAsiaTheme="minorEastAsia" w:hAnsiTheme="minorEastAsia" w:cs="Times New Roman"/>
          <w:b w:val="0"/>
          <w:sz w:val="18"/>
          <w:szCs w:val="18"/>
        </w:rPr>
        <w:t>图</w:t>
      </w:r>
      <w:r w:rsidR="00BF179E" w:rsidRPr="006D6394">
        <w:rPr>
          <w:rFonts w:ascii="Times New Roman" w:eastAsiaTheme="minorEastAsia" w:hAnsi="Times New Roman" w:cs="Times New Roman"/>
          <w:b w:val="0"/>
          <w:sz w:val="18"/>
          <w:szCs w:val="18"/>
        </w:rPr>
        <w:t>2.</w:t>
      </w:r>
      <w:r w:rsidR="00156999" w:rsidRPr="006D6394">
        <w:rPr>
          <w:rFonts w:ascii="Times New Roman" w:eastAsiaTheme="minorEastAsia" w:hAnsi="Times New Roman" w:cs="Times New Roman"/>
          <w:b w:val="0"/>
          <w:sz w:val="18"/>
          <w:szCs w:val="18"/>
        </w:rPr>
        <w:t>2</w:t>
      </w:r>
      <w:r w:rsidRPr="006D6394">
        <w:rPr>
          <w:rFonts w:ascii="Times New Roman" w:eastAsiaTheme="minorEastAsia" w:hAnsi="Times New Roman" w:cs="Times New Roman"/>
          <w:b w:val="0"/>
          <w:sz w:val="18"/>
          <w:szCs w:val="18"/>
        </w:rPr>
        <w:t xml:space="preserve">  5×</w:t>
      </w:r>
      <w:smartTag w:uri="urn:schemas-microsoft-com:office:smarttags" w:element="chmetcnv">
        <w:smartTagPr>
          <w:attr w:name="UnitName" w:val="m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6D6394">
          <w:rPr>
            <w:rFonts w:ascii="Times New Roman" w:eastAsiaTheme="minorEastAsia" w:hAnsi="Times New Roman" w:cs="Times New Roman"/>
            <w:b w:val="0"/>
            <w:sz w:val="18"/>
            <w:szCs w:val="18"/>
          </w:rPr>
          <w:t>20m</w:t>
        </w:r>
      </w:smartTag>
      <w:r w:rsidRPr="006D6394">
        <w:rPr>
          <w:rFonts w:ascii="Times New Roman" w:eastAsiaTheme="minorEastAsia" w:hAnsiTheme="minorEastAsia" w:cs="Times New Roman"/>
          <w:b w:val="0"/>
          <w:sz w:val="18"/>
          <w:szCs w:val="18"/>
        </w:rPr>
        <w:t>先简支后连续</w:t>
      </w:r>
      <w:r w:rsidRPr="006D6394">
        <w:rPr>
          <w:rFonts w:ascii="Times New Roman" w:eastAsiaTheme="minorEastAsia" w:hAnsi="Times New Roman" w:cs="Times New Roman"/>
          <w:b w:val="0"/>
          <w:sz w:val="18"/>
          <w:szCs w:val="18"/>
        </w:rPr>
        <w:t>T</w:t>
      </w:r>
      <w:r w:rsidRPr="006D6394">
        <w:rPr>
          <w:rFonts w:ascii="Times New Roman" w:eastAsiaTheme="minorEastAsia" w:hAnsiTheme="minorEastAsia" w:cs="Times New Roman"/>
          <w:b w:val="0"/>
          <w:sz w:val="18"/>
          <w:szCs w:val="18"/>
        </w:rPr>
        <w:t>梁弯矩包络图（偏载）</w:t>
      </w:r>
    </w:p>
    <w:p w:rsidR="00046F96" w:rsidRPr="006D6394" w:rsidRDefault="00046F96" w:rsidP="00A17052">
      <w:pPr>
        <w:spacing w:beforeLines="50" w:afterLines="5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639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601974" cy="1584105"/>
            <wp:effectExtent l="1905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469" r="1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823" cy="1586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F96" w:rsidRPr="006D6394" w:rsidRDefault="00046F96" w:rsidP="00046F96">
      <w:pPr>
        <w:pStyle w:val="a7"/>
        <w:spacing w:line="360" w:lineRule="auto"/>
        <w:rPr>
          <w:rFonts w:ascii="Times New Roman" w:eastAsiaTheme="minorEastAsia" w:hAnsi="Times New Roman" w:cs="Times New Roman"/>
          <w:b w:val="0"/>
          <w:sz w:val="18"/>
          <w:szCs w:val="18"/>
        </w:rPr>
      </w:pPr>
      <w:r w:rsidRPr="006D6394">
        <w:rPr>
          <w:rFonts w:ascii="Times New Roman" w:eastAsiaTheme="minorEastAsia" w:hAnsiTheme="minorEastAsia" w:cs="Times New Roman"/>
          <w:b w:val="0"/>
          <w:sz w:val="18"/>
          <w:szCs w:val="18"/>
        </w:rPr>
        <w:t>图</w:t>
      </w:r>
      <w:r w:rsidR="00156999" w:rsidRPr="006D6394">
        <w:rPr>
          <w:rFonts w:ascii="Times New Roman" w:eastAsiaTheme="minorEastAsia" w:hAnsi="Times New Roman" w:cs="Times New Roman"/>
          <w:b w:val="0"/>
          <w:sz w:val="18"/>
          <w:szCs w:val="18"/>
        </w:rPr>
        <w:t>2.3</w:t>
      </w:r>
      <w:r w:rsidRPr="006D6394">
        <w:rPr>
          <w:rFonts w:ascii="Times New Roman" w:eastAsiaTheme="minorEastAsia" w:hAnsi="Times New Roman" w:cs="Times New Roman"/>
          <w:b w:val="0"/>
          <w:sz w:val="18"/>
          <w:szCs w:val="18"/>
        </w:rPr>
        <w:t xml:space="preserve">  5×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m"/>
        </w:smartTagPr>
        <w:r w:rsidRPr="006D6394">
          <w:rPr>
            <w:rFonts w:ascii="Times New Roman" w:eastAsiaTheme="minorEastAsia" w:hAnsi="Times New Roman" w:cs="Times New Roman"/>
            <w:b w:val="0"/>
            <w:sz w:val="18"/>
            <w:szCs w:val="18"/>
          </w:rPr>
          <w:t>20m</w:t>
        </w:r>
      </w:smartTag>
      <w:r w:rsidRPr="006D6394">
        <w:rPr>
          <w:rFonts w:ascii="Times New Roman" w:eastAsiaTheme="minorEastAsia" w:hAnsiTheme="minorEastAsia" w:cs="Times New Roman"/>
          <w:b w:val="0"/>
          <w:sz w:val="18"/>
          <w:szCs w:val="18"/>
        </w:rPr>
        <w:t>先简支后连续</w:t>
      </w:r>
      <w:r w:rsidRPr="006D6394">
        <w:rPr>
          <w:rFonts w:ascii="Times New Roman" w:eastAsiaTheme="minorEastAsia" w:hAnsi="Times New Roman" w:cs="Times New Roman"/>
          <w:b w:val="0"/>
          <w:sz w:val="18"/>
          <w:szCs w:val="18"/>
        </w:rPr>
        <w:t>T</w:t>
      </w:r>
      <w:r w:rsidRPr="006D6394">
        <w:rPr>
          <w:rFonts w:ascii="Times New Roman" w:eastAsiaTheme="minorEastAsia" w:hAnsiTheme="minorEastAsia" w:cs="Times New Roman"/>
          <w:b w:val="0"/>
          <w:sz w:val="18"/>
          <w:szCs w:val="18"/>
        </w:rPr>
        <w:t>梁剪力包络图（偏载）</w:t>
      </w:r>
    </w:p>
    <w:p w:rsidR="001D7228" w:rsidRPr="006D6394" w:rsidRDefault="00FB7EF1" w:rsidP="001D7228">
      <w:pPr>
        <w:pStyle w:val="SJ2"/>
        <w:spacing w:line="240" w:lineRule="auto"/>
        <w:ind w:firstLineChars="0" w:firstLine="0"/>
        <w:rPr>
          <w:rFonts w:ascii="Times New Roman" w:eastAsia="黑体" w:hAnsi="Times New Roman" w:cs="Times New Roman"/>
          <w:sz w:val="21"/>
          <w:szCs w:val="22"/>
        </w:rPr>
      </w:pPr>
      <w:r w:rsidRPr="006D6394">
        <w:rPr>
          <w:rFonts w:ascii="Times New Roman" w:eastAsia="黑体" w:hAnsi="Times New Roman" w:cs="Times New Roman"/>
          <w:sz w:val="21"/>
          <w:szCs w:val="22"/>
        </w:rPr>
        <w:t xml:space="preserve">2.1.2 </w:t>
      </w:r>
      <w:r w:rsidR="001D7228" w:rsidRPr="006D6394">
        <w:rPr>
          <w:rFonts w:ascii="Times New Roman" w:eastAsia="黑体" w:hAnsi="黑体" w:cs="Times New Roman"/>
          <w:sz w:val="21"/>
          <w:szCs w:val="22"/>
        </w:rPr>
        <w:t>测点布置</w:t>
      </w:r>
    </w:p>
    <w:p w:rsidR="00046F96" w:rsidRPr="006D6394" w:rsidRDefault="001D7228" w:rsidP="0094319E">
      <w:pPr>
        <w:pStyle w:val="SJ2"/>
        <w:spacing w:line="240" w:lineRule="auto"/>
        <w:ind w:firstLine="420"/>
        <w:rPr>
          <w:rFonts w:ascii="Times New Roman" w:hAnsi="Times New Roman" w:cs="Times New Roman"/>
          <w:sz w:val="21"/>
          <w:szCs w:val="21"/>
        </w:rPr>
      </w:pPr>
      <w:r w:rsidRPr="006D6394">
        <w:rPr>
          <w:rFonts w:ascii="Times New Roman" w:hAnsi="Times New Roman" w:cs="Times New Roman"/>
          <w:sz w:val="21"/>
          <w:szCs w:val="21"/>
        </w:rPr>
        <w:t>（</w:t>
      </w:r>
      <w:r w:rsidRPr="006D6394">
        <w:rPr>
          <w:rFonts w:ascii="Times New Roman" w:hAnsi="Times New Roman" w:cs="Times New Roman"/>
          <w:sz w:val="21"/>
          <w:szCs w:val="21"/>
        </w:rPr>
        <w:t>1</w:t>
      </w:r>
      <w:r w:rsidRPr="006D6394">
        <w:rPr>
          <w:rFonts w:ascii="Times New Roman" w:hAnsi="Times New Roman" w:cs="Times New Roman"/>
          <w:sz w:val="21"/>
          <w:szCs w:val="21"/>
        </w:rPr>
        <w:t>）</w:t>
      </w:r>
      <w:r w:rsidR="00046F96" w:rsidRPr="006D6394">
        <w:rPr>
          <w:rFonts w:ascii="Times New Roman" w:hAnsi="Times New Roman" w:cs="Times New Roman"/>
          <w:sz w:val="21"/>
          <w:szCs w:val="21"/>
        </w:rPr>
        <w:t>主桥各控制截面挠度拟用桥面布置测试点配合精密水准仪进行测试。静载试验位移测点设置如</w:t>
      </w:r>
      <w:r w:rsidRPr="006D6394">
        <w:rPr>
          <w:rFonts w:ascii="Times New Roman" w:hAnsi="Times New Roman" w:cs="Times New Roman"/>
          <w:sz w:val="21"/>
          <w:szCs w:val="21"/>
        </w:rPr>
        <w:t>下</w:t>
      </w:r>
      <w:r w:rsidR="00046F96" w:rsidRPr="006D6394">
        <w:rPr>
          <w:rFonts w:ascii="Times New Roman" w:hAnsi="Times New Roman" w:cs="Times New Roman"/>
          <w:sz w:val="21"/>
          <w:szCs w:val="21"/>
        </w:rPr>
        <w:t>图</w:t>
      </w:r>
      <w:r w:rsidRPr="006D6394">
        <w:rPr>
          <w:rFonts w:ascii="Times New Roman" w:hAnsi="Times New Roman" w:cs="Times New Roman"/>
          <w:sz w:val="21"/>
          <w:szCs w:val="21"/>
        </w:rPr>
        <w:t>2.5</w:t>
      </w:r>
      <w:r w:rsidR="00046F96" w:rsidRPr="006D6394">
        <w:rPr>
          <w:rFonts w:ascii="Times New Roman" w:hAnsi="Times New Roman" w:cs="Times New Roman"/>
          <w:sz w:val="21"/>
          <w:szCs w:val="21"/>
        </w:rPr>
        <w:t>所示：</w:t>
      </w:r>
    </w:p>
    <w:p w:rsidR="00046F96" w:rsidRPr="006D6394" w:rsidRDefault="00046F96" w:rsidP="00046F96">
      <w:pPr>
        <w:pStyle w:val="SJ2"/>
        <w:ind w:firstLineChars="0" w:firstLine="0"/>
        <w:jc w:val="center"/>
        <w:rPr>
          <w:rFonts w:ascii="Times New Roman" w:hAnsi="Times New Roman" w:cs="Times New Roman"/>
        </w:rPr>
      </w:pPr>
      <w:r w:rsidRPr="006D6394">
        <w:rPr>
          <w:rFonts w:ascii="Times New Roman" w:hAnsi="Times New Roman" w:cs="Times New Roman"/>
          <w:noProof/>
        </w:rPr>
        <w:drawing>
          <wp:inline distT="0" distB="0" distL="0" distR="0">
            <wp:extent cx="3601974" cy="1029255"/>
            <wp:effectExtent l="1905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887" cy="1028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F96" w:rsidRPr="006D6394" w:rsidRDefault="00046F96" w:rsidP="00046F96">
      <w:pPr>
        <w:pStyle w:val="a7"/>
        <w:spacing w:line="360" w:lineRule="auto"/>
        <w:rPr>
          <w:rFonts w:ascii="Times New Roman" w:eastAsiaTheme="minorEastAsia" w:hAnsi="Times New Roman" w:cs="Times New Roman"/>
          <w:b w:val="0"/>
          <w:sz w:val="18"/>
          <w:szCs w:val="18"/>
        </w:rPr>
      </w:pPr>
      <w:r w:rsidRPr="006D6394">
        <w:rPr>
          <w:rFonts w:ascii="Times New Roman" w:eastAsiaTheme="minorEastAsia" w:hAnsiTheme="minorEastAsia" w:cs="Times New Roman"/>
          <w:b w:val="0"/>
          <w:sz w:val="18"/>
          <w:szCs w:val="18"/>
        </w:rPr>
        <w:t>图</w:t>
      </w:r>
      <w:r w:rsidR="001D7228" w:rsidRPr="006D6394">
        <w:rPr>
          <w:rFonts w:ascii="Times New Roman" w:eastAsiaTheme="minorEastAsia" w:hAnsi="Times New Roman" w:cs="Times New Roman"/>
          <w:b w:val="0"/>
          <w:sz w:val="18"/>
          <w:szCs w:val="18"/>
        </w:rPr>
        <w:t>2.5</w:t>
      </w:r>
      <w:r w:rsidRPr="006D6394">
        <w:rPr>
          <w:rFonts w:ascii="Times New Roman" w:eastAsiaTheme="minorEastAsia" w:hAnsi="Times New Roman" w:cs="Times New Roman"/>
          <w:b w:val="0"/>
          <w:sz w:val="18"/>
          <w:szCs w:val="18"/>
        </w:rPr>
        <w:t xml:space="preserve">  </w:t>
      </w:r>
      <w:r w:rsidR="00ED67B5" w:rsidRPr="006D6394">
        <w:rPr>
          <w:rFonts w:ascii="Times New Roman" w:eastAsiaTheme="minorEastAsia" w:hAnsiTheme="minorEastAsia" w:cs="Times New Roman"/>
          <w:b w:val="0"/>
          <w:sz w:val="18"/>
          <w:szCs w:val="18"/>
        </w:rPr>
        <w:t>桥梁</w:t>
      </w:r>
      <w:r w:rsidRPr="006D6394">
        <w:rPr>
          <w:rFonts w:ascii="Times New Roman" w:eastAsiaTheme="minorEastAsia" w:hAnsiTheme="minorEastAsia" w:cs="Times New Roman"/>
          <w:b w:val="0"/>
          <w:sz w:val="18"/>
          <w:szCs w:val="18"/>
        </w:rPr>
        <w:t>各控制截面挠度测点布置示意图（单位：</w:t>
      </w:r>
      <w:r w:rsidRPr="006D6394">
        <w:rPr>
          <w:rFonts w:ascii="Times New Roman" w:eastAsiaTheme="minorEastAsia" w:hAnsi="Times New Roman" w:cs="Times New Roman"/>
          <w:b w:val="0"/>
          <w:sz w:val="18"/>
          <w:szCs w:val="18"/>
        </w:rPr>
        <w:t>cm</w:t>
      </w:r>
      <w:r w:rsidRPr="006D6394">
        <w:rPr>
          <w:rFonts w:ascii="Times New Roman" w:eastAsiaTheme="minorEastAsia" w:hAnsiTheme="minorEastAsia" w:cs="Times New Roman"/>
          <w:b w:val="0"/>
          <w:sz w:val="18"/>
          <w:szCs w:val="18"/>
        </w:rPr>
        <w:t>）</w:t>
      </w:r>
    </w:p>
    <w:p w:rsidR="00046F96" w:rsidRPr="006D6394" w:rsidRDefault="001D7228" w:rsidP="001D7228">
      <w:pPr>
        <w:pStyle w:val="SJ2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6D6394">
        <w:rPr>
          <w:rFonts w:ascii="Times New Roman" w:hAnsi="Times New Roman" w:cs="Times New Roman"/>
        </w:rPr>
        <w:t>（</w:t>
      </w:r>
      <w:r w:rsidRPr="006D6394">
        <w:rPr>
          <w:rFonts w:ascii="Times New Roman" w:hAnsi="Times New Roman" w:cs="Times New Roman"/>
          <w:sz w:val="21"/>
          <w:szCs w:val="21"/>
        </w:rPr>
        <w:t>2</w:t>
      </w:r>
      <w:r w:rsidRPr="006D6394">
        <w:rPr>
          <w:rFonts w:ascii="Times New Roman" w:hAnsi="Times New Roman" w:cs="Times New Roman"/>
          <w:sz w:val="21"/>
          <w:szCs w:val="21"/>
        </w:rPr>
        <w:t>）</w:t>
      </w:r>
      <w:r w:rsidR="00046F96" w:rsidRPr="006D6394">
        <w:rPr>
          <w:rFonts w:ascii="Times New Roman" w:hAnsi="Times New Roman" w:cs="Times New Roman"/>
          <w:sz w:val="21"/>
          <w:szCs w:val="21"/>
        </w:rPr>
        <w:t>应变测点结构应变主要采用无线应变传感器进行测量，应</w:t>
      </w:r>
      <w:r w:rsidRPr="006D6394">
        <w:rPr>
          <w:rFonts w:ascii="Times New Roman" w:hAnsi="Times New Roman" w:cs="Times New Roman"/>
          <w:sz w:val="21"/>
          <w:szCs w:val="21"/>
        </w:rPr>
        <w:t>变传感器布置在梁底中心线位置处，各截面应变测点布置如下</w:t>
      </w:r>
      <w:r w:rsidR="00046F96" w:rsidRPr="006D6394">
        <w:rPr>
          <w:rFonts w:ascii="Times New Roman" w:hAnsi="Times New Roman" w:cs="Times New Roman"/>
          <w:sz w:val="21"/>
          <w:szCs w:val="21"/>
        </w:rPr>
        <w:t>图</w:t>
      </w:r>
      <w:r w:rsidRPr="006D6394">
        <w:rPr>
          <w:rFonts w:ascii="Times New Roman" w:hAnsi="Times New Roman" w:cs="Times New Roman"/>
          <w:sz w:val="21"/>
          <w:szCs w:val="21"/>
        </w:rPr>
        <w:t>2.6</w:t>
      </w:r>
      <w:r w:rsidR="00046F96" w:rsidRPr="006D6394">
        <w:rPr>
          <w:rFonts w:ascii="Times New Roman" w:hAnsi="Times New Roman" w:cs="Times New Roman"/>
          <w:sz w:val="21"/>
          <w:szCs w:val="21"/>
        </w:rPr>
        <w:t>所示。</w:t>
      </w:r>
    </w:p>
    <w:p w:rsidR="00046F96" w:rsidRPr="006D6394" w:rsidRDefault="00046F96" w:rsidP="001D7228">
      <w:pPr>
        <w:pStyle w:val="SJ2"/>
        <w:spacing w:line="240" w:lineRule="auto"/>
        <w:ind w:firstLine="420"/>
        <w:rPr>
          <w:rFonts w:ascii="Times New Roman" w:hAnsi="Times New Roman" w:cs="Times New Roman"/>
          <w:sz w:val="21"/>
          <w:szCs w:val="21"/>
        </w:rPr>
      </w:pPr>
      <w:r w:rsidRPr="006D6394">
        <w:rPr>
          <w:rFonts w:ascii="Times New Roman" w:hAnsi="Times New Roman" w:cs="Times New Roman"/>
          <w:sz w:val="21"/>
          <w:szCs w:val="21"/>
        </w:rPr>
        <w:t>测点编号以控制截面编号加测点位置编号表示。</w:t>
      </w:r>
    </w:p>
    <w:p w:rsidR="00046F96" w:rsidRPr="006D6394" w:rsidRDefault="00046F96" w:rsidP="00046F96">
      <w:pPr>
        <w:pStyle w:val="SJ2"/>
        <w:ind w:firstLineChars="0" w:firstLine="0"/>
        <w:jc w:val="center"/>
        <w:rPr>
          <w:rFonts w:ascii="Times New Roman" w:hAnsi="Times New Roman" w:cs="Times New Roman"/>
          <w:noProof/>
        </w:rPr>
      </w:pPr>
      <w:r w:rsidRPr="006D6394">
        <w:rPr>
          <w:rFonts w:ascii="Times New Roman" w:hAnsi="Times New Roman" w:cs="Times New Roman"/>
          <w:noProof/>
        </w:rPr>
        <w:drawing>
          <wp:inline distT="0" distB="0" distL="0" distR="0">
            <wp:extent cx="4004310" cy="916265"/>
            <wp:effectExtent l="1905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270" cy="925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F96" w:rsidRPr="006D6394" w:rsidRDefault="00046F96" w:rsidP="00046F96">
      <w:pPr>
        <w:pStyle w:val="SJ2"/>
        <w:ind w:firstLineChars="0" w:firstLine="0"/>
        <w:jc w:val="center"/>
        <w:rPr>
          <w:rFonts w:ascii="Times New Roman" w:hAnsi="Times New Roman" w:cs="Times New Roman"/>
          <w:sz w:val="18"/>
          <w:szCs w:val="18"/>
        </w:rPr>
      </w:pPr>
      <w:r w:rsidRPr="006D6394">
        <w:rPr>
          <w:rFonts w:ascii="Times New Roman" w:hAnsiTheme="minorEastAsia" w:cs="Times New Roman"/>
          <w:sz w:val="18"/>
          <w:szCs w:val="18"/>
        </w:rPr>
        <w:t>图</w:t>
      </w:r>
      <w:r w:rsidR="001D7228" w:rsidRPr="006D6394">
        <w:rPr>
          <w:rFonts w:ascii="Times New Roman" w:hAnsi="Times New Roman" w:cs="Times New Roman"/>
          <w:sz w:val="18"/>
          <w:szCs w:val="18"/>
        </w:rPr>
        <w:t>2.6</w:t>
      </w:r>
      <w:r w:rsidRPr="006D6394">
        <w:rPr>
          <w:rFonts w:ascii="Times New Roman" w:hAnsi="Times New Roman" w:cs="Times New Roman"/>
          <w:sz w:val="18"/>
          <w:szCs w:val="18"/>
        </w:rPr>
        <w:t xml:space="preserve"> </w:t>
      </w:r>
      <w:r w:rsidRPr="006D6394">
        <w:rPr>
          <w:rFonts w:ascii="Times New Roman" w:hAnsiTheme="minorEastAsia" w:cs="Times New Roman"/>
          <w:sz w:val="18"/>
          <w:szCs w:val="18"/>
        </w:rPr>
        <w:t>测试断面应变测点布置图（单位：</w:t>
      </w:r>
      <w:r w:rsidRPr="006D6394">
        <w:rPr>
          <w:rFonts w:ascii="Times New Roman" w:hAnsi="Times New Roman" w:cs="Times New Roman"/>
          <w:sz w:val="18"/>
          <w:szCs w:val="18"/>
        </w:rPr>
        <w:t>cm</w:t>
      </w:r>
      <w:r w:rsidRPr="006D6394">
        <w:rPr>
          <w:rFonts w:ascii="Times New Roman" w:hAnsiTheme="minorEastAsia" w:cs="Times New Roman"/>
          <w:sz w:val="18"/>
          <w:szCs w:val="18"/>
        </w:rPr>
        <w:t>）</w:t>
      </w:r>
    </w:p>
    <w:p w:rsidR="00046F96" w:rsidRPr="006D6394" w:rsidRDefault="00046F96" w:rsidP="00046F96">
      <w:pPr>
        <w:pStyle w:val="a7"/>
        <w:spacing w:line="360" w:lineRule="auto"/>
        <w:rPr>
          <w:rFonts w:ascii="Times New Roman" w:eastAsia="黑体" w:hAnsi="Times New Roman" w:cs="Times New Roman"/>
          <w:b w:val="0"/>
          <w:sz w:val="18"/>
          <w:szCs w:val="18"/>
        </w:rPr>
      </w:pPr>
      <w:r w:rsidRPr="006D6394">
        <w:rPr>
          <w:rFonts w:ascii="Times New Roman" w:eastAsia="黑体" w:hAnsi="黑体" w:cs="Times New Roman"/>
          <w:b w:val="0"/>
          <w:sz w:val="18"/>
          <w:szCs w:val="18"/>
        </w:rPr>
        <w:t>表</w:t>
      </w:r>
      <w:r w:rsidR="00E936A9" w:rsidRPr="006D6394">
        <w:rPr>
          <w:rFonts w:ascii="Times New Roman" w:eastAsia="黑体" w:hAnsi="Times New Roman" w:cs="Times New Roman"/>
          <w:b w:val="0"/>
          <w:sz w:val="18"/>
          <w:szCs w:val="18"/>
        </w:rPr>
        <w:t>2</w:t>
      </w:r>
      <w:r w:rsidRPr="006D6394">
        <w:rPr>
          <w:rFonts w:ascii="Times New Roman" w:eastAsia="黑体" w:hAnsi="Times New Roman" w:cs="Times New Roman"/>
          <w:b w:val="0"/>
          <w:sz w:val="18"/>
          <w:szCs w:val="18"/>
        </w:rPr>
        <w:t>.</w:t>
      </w:r>
      <w:r w:rsidR="00E936A9" w:rsidRPr="006D6394">
        <w:rPr>
          <w:rFonts w:ascii="Times New Roman" w:eastAsia="黑体" w:hAnsi="Times New Roman" w:cs="Times New Roman"/>
          <w:b w:val="0"/>
          <w:sz w:val="18"/>
          <w:szCs w:val="18"/>
        </w:rPr>
        <w:t>1</w:t>
      </w:r>
      <w:r w:rsidR="000F0962" w:rsidRPr="006D6394">
        <w:rPr>
          <w:rFonts w:ascii="Times New Roman" w:eastAsia="黑体" w:hAnsi="Times New Roman" w:cs="Times New Roman"/>
          <w:b w:val="0"/>
          <w:sz w:val="18"/>
          <w:szCs w:val="18"/>
        </w:rPr>
        <w:t xml:space="preserve"> </w:t>
      </w:r>
      <w:r w:rsidR="00E936A9" w:rsidRPr="006D6394">
        <w:rPr>
          <w:rFonts w:ascii="Times New Roman" w:eastAsia="黑体" w:hAnsi="黑体" w:cs="Times New Roman"/>
          <w:kern w:val="0"/>
          <w:sz w:val="18"/>
          <w:szCs w:val="18"/>
        </w:rPr>
        <w:t>测试截面加载效率</w:t>
      </w:r>
    </w:p>
    <w:tbl>
      <w:tblPr>
        <w:tblW w:w="861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550"/>
        <w:gridCol w:w="2016"/>
        <w:gridCol w:w="1280"/>
        <w:gridCol w:w="1224"/>
        <w:gridCol w:w="1224"/>
        <w:gridCol w:w="1224"/>
        <w:gridCol w:w="1099"/>
      </w:tblGrid>
      <w:tr w:rsidR="00046F96" w:rsidRPr="006D6394" w:rsidTr="00944830">
        <w:trPr>
          <w:cantSplit/>
          <w:trHeight w:hRule="exact" w:val="284"/>
          <w:jc w:val="center"/>
        </w:trPr>
        <w:tc>
          <w:tcPr>
            <w:tcW w:w="2566" w:type="dxa"/>
            <w:gridSpan w:val="2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工况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控制梁片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分级加载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试验值</w:t>
            </w:r>
          </w:p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（</w:t>
            </w:r>
            <w:r w:rsidR="000F0962"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t>kN</w:t>
            </w: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﹒</w:t>
            </w:r>
            <w:r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t>m</w:t>
            </w: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）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设计值</w:t>
            </w:r>
          </w:p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（</w:t>
            </w:r>
            <w:r w:rsidR="000F0962"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t>kN</w:t>
            </w: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﹒</w:t>
            </w:r>
            <w:r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t>m</w:t>
            </w: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）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荷载效率</w:t>
            </w:r>
          </w:p>
        </w:tc>
      </w:tr>
      <w:tr w:rsidR="00046F96" w:rsidRPr="006D6394" w:rsidTr="00944830">
        <w:trPr>
          <w:cantSplit/>
          <w:trHeight w:hRule="exact" w:val="284"/>
          <w:jc w:val="center"/>
        </w:trPr>
        <w:tc>
          <w:tcPr>
            <w:tcW w:w="550" w:type="dxa"/>
            <w:vMerge w:val="restart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2016" w:type="dxa"/>
            <w:vMerge w:val="restart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偏载下第三跨</w:t>
            </w:r>
            <w:r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t>Ⅰ-Ⅰ</w:t>
            </w: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截面最大正弯矩工况</w:t>
            </w:r>
          </w:p>
        </w:tc>
        <w:tc>
          <w:tcPr>
            <w:tcW w:w="1280" w:type="dxa"/>
            <w:vMerge w:val="restart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t>1#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一级加载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401.1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595.2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0.67</w:t>
            </w:r>
          </w:p>
        </w:tc>
      </w:tr>
      <w:tr w:rsidR="00046F96" w:rsidRPr="006D6394" w:rsidTr="00944830">
        <w:trPr>
          <w:cantSplit/>
          <w:trHeight w:hRule="exact" w:val="284"/>
          <w:jc w:val="center"/>
        </w:trPr>
        <w:tc>
          <w:tcPr>
            <w:tcW w:w="550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2016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1280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二级加载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501.4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595.2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0.84</w:t>
            </w:r>
          </w:p>
        </w:tc>
      </w:tr>
      <w:tr w:rsidR="00046F96" w:rsidRPr="006D6394" w:rsidTr="00944830">
        <w:trPr>
          <w:cantSplit/>
          <w:trHeight w:hRule="exact" w:val="284"/>
          <w:jc w:val="center"/>
        </w:trPr>
        <w:tc>
          <w:tcPr>
            <w:tcW w:w="550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2016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1280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三级加载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601.7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595.2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1.01</w:t>
            </w:r>
          </w:p>
        </w:tc>
      </w:tr>
      <w:tr w:rsidR="00046F96" w:rsidRPr="006D6394" w:rsidTr="00944830">
        <w:trPr>
          <w:cantSplit/>
          <w:trHeight w:hRule="exact" w:val="284"/>
          <w:jc w:val="center"/>
        </w:trPr>
        <w:tc>
          <w:tcPr>
            <w:tcW w:w="550" w:type="dxa"/>
            <w:vMerge w:val="restart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2016" w:type="dxa"/>
            <w:vMerge w:val="restart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中载下第三跨</w:t>
            </w:r>
            <w:r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t>Ⅰ-Ⅰ</w:t>
            </w: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截面最大正弯矩工况</w:t>
            </w:r>
          </w:p>
        </w:tc>
        <w:tc>
          <w:tcPr>
            <w:tcW w:w="1280" w:type="dxa"/>
            <w:vMerge w:val="restart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t>4#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一级加载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347.3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528.4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0.66</w:t>
            </w:r>
          </w:p>
        </w:tc>
      </w:tr>
      <w:tr w:rsidR="00046F96" w:rsidRPr="006D6394" w:rsidTr="00944830">
        <w:trPr>
          <w:cantSplit/>
          <w:trHeight w:hRule="exact" w:val="284"/>
          <w:jc w:val="center"/>
        </w:trPr>
        <w:tc>
          <w:tcPr>
            <w:tcW w:w="550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2016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1280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二级加载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434.1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528.4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0.82</w:t>
            </w:r>
          </w:p>
        </w:tc>
      </w:tr>
      <w:tr w:rsidR="00046F96" w:rsidRPr="006D6394" w:rsidTr="00944830">
        <w:trPr>
          <w:cantSplit/>
          <w:trHeight w:hRule="exact" w:val="284"/>
          <w:jc w:val="center"/>
        </w:trPr>
        <w:tc>
          <w:tcPr>
            <w:tcW w:w="550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2016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1280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三级加载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532.7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528.4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1.01</w:t>
            </w:r>
          </w:p>
        </w:tc>
      </w:tr>
      <w:tr w:rsidR="00046F96" w:rsidRPr="006D6394" w:rsidTr="00944830">
        <w:trPr>
          <w:cantSplit/>
          <w:trHeight w:hRule="exact" w:val="284"/>
          <w:jc w:val="center"/>
        </w:trPr>
        <w:tc>
          <w:tcPr>
            <w:tcW w:w="550" w:type="dxa"/>
            <w:vMerge w:val="restart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2016" w:type="dxa"/>
            <w:vMerge w:val="restart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偏载下第四跨</w:t>
            </w:r>
            <w:r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t>Ⅱ-Ⅱ</w:t>
            </w: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截面最大正弯矩工况</w:t>
            </w:r>
          </w:p>
        </w:tc>
        <w:tc>
          <w:tcPr>
            <w:tcW w:w="1280" w:type="dxa"/>
            <w:vMerge w:val="restart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t>1#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一级加载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403.9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593.0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0.68</w:t>
            </w:r>
          </w:p>
        </w:tc>
      </w:tr>
      <w:tr w:rsidR="00046F96" w:rsidRPr="006D6394" w:rsidTr="00944830">
        <w:trPr>
          <w:cantSplit/>
          <w:trHeight w:hRule="exact" w:val="284"/>
          <w:jc w:val="center"/>
        </w:trPr>
        <w:tc>
          <w:tcPr>
            <w:tcW w:w="550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2016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1280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二级加载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535.6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593.0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0.90</w:t>
            </w:r>
          </w:p>
        </w:tc>
      </w:tr>
      <w:tr w:rsidR="00046F96" w:rsidRPr="006D6394" w:rsidTr="00944830">
        <w:trPr>
          <w:cantSplit/>
          <w:trHeight w:hRule="exact" w:val="284"/>
          <w:jc w:val="center"/>
        </w:trPr>
        <w:tc>
          <w:tcPr>
            <w:tcW w:w="550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2016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1280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三级加载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605.7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593.0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1.02</w:t>
            </w:r>
          </w:p>
        </w:tc>
      </w:tr>
      <w:tr w:rsidR="00046F96" w:rsidRPr="006D6394" w:rsidTr="00944830">
        <w:trPr>
          <w:cantSplit/>
          <w:trHeight w:hRule="exact" w:val="284"/>
          <w:jc w:val="center"/>
        </w:trPr>
        <w:tc>
          <w:tcPr>
            <w:tcW w:w="550" w:type="dxa"/>
            <w:vMerge w:val="restart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2016" w:type="dxa"/>
            <w:vMerge w:val="restart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中载下第四跨</w:t>
            </w:r>
            <w:r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t>Ⅱ-Ⅱ</w:t>
            </w: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截面最大正弯矩工况</w:t>
            </w:r>
          </w:p>
        </w:tc>
        <w:tc>
          <w:tcPr>
            <w:tcW w:w="1280" w:type="dxa"/>
            <w:vMerge w:val="restart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t>4#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一级加载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358.3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525.2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0.68</w:t>
            </w:r>
          </w:p>
        </w:tc>
      </w:tr>
      <w:tr w:rsidR="00046F96" w:rsidRPr="006D6394" w:rsidTr="00944830">
        <w:trPr>
          <w:cantSplit/>
          <w:trHeight w:hRule="exact" w:val="284"/>
          <w:jc w:val="center"/>
        </w:trPr>
        <w:tc>
          <w:tcPr>
            <w:tcW w:w="550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2016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1280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二级加载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475.2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525.2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0.90</w:t>
            </w:r>
          </w:p>
        </w:tc>
      </w:tr>
      <w:tr w:rsidR="00046F96" w:rsidRPr="006D6394" w:rsidTr="00944830">
        <w:trPr>
          <w:cantSplit/>
          <w:trHeight w:hRule="exact" w:val="284"/>
          <w:jc w:val="center"/>
        </w:trPr>
        <w:tc>
          <w:tcPr>
            <w:tcW w:w="550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2016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1280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三级加载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537.4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525.2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1.02</w:t>
            </w:r>
          </w:p>
        </w:tc>
      </w:tr>
      <w:tr w:rsidR="00046F96" w:rsidRPr="006D6394" w:rsidTr="00944830">
        <w:trPr>
          <w:cantSplit/>
          <w:trHeight w:hRule="exact" w:val="284"/>
          <w:jc w:val="center"/>
        </w:trPr>
        <w:tc>
          <w:tcPr>
            <w:tcW w:w="550" w:type="dxa"/>
            <w:vMerge w:val="restart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lastRenderedPageBreak/>
              <w:t>5</w:t>
            </w:r>
          </w:p>
        </w:tc>
        <w:tc>
          <w:tcPr>
            <w:tcW w:w="2016" w:type="dxa"/>
            <w:vMerge w:val="restart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偏载下第五跨</w:t>
            </w:r>
            <w:r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t>Ⅲ-Ⅲ</w:t>
            </w: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截面最大正弯矩工况</w:t>
            </w:r>
          </w:p>
        </w:tc>
        <w:tc>
          <w:tcPr>
            <w:tcW w:w="1280" w:type="dxa"/>
            <w:vMerge w:val="restart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t>1#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一级加载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477.2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717.3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0.67</w:t>
            </w:r>
          </w:p>
        </w:tc>
      </w:tr>
      <w:tr w:rsidR="00046F96" w:rsidRPr="006D6394" w:rsidTr="00944830">
        <w:trPr>
          <w:cantSplit/>
          <w:trHeight w:hRule="exact" w:val="284"/>
          <w:jc w:val="center"/>
        </w:trPr>
        <w:tc>
          <w:tcPr>
            <w:tcW w:w="550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2016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1280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二级加载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612.9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717.3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0.85</w:t>
            </w:r>
          </w:p>
        </w:tc>
      </w:tr>
      <w:tr w:rsidR="00046F96" w:rsidRPr="006D6394" w:rsidTr="00944830">
        <w:trPr>
          <w:cantSplit/>
          <w:trHeight w:hRule="exact" w:val="284"/>
          <w:jc w:val="center"/>
        </w:trPr>
        <w:tc>
          <w:tcPr>
            <w:tcW w:w="550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2016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1280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三级加载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715.9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717.3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1.00</w:t>
            </w:r>
          </w:p>
        </w:tc>
      </w:tr>
      <w:tr w:rsidR="00046F96" w:rsidRPr="006D6394" w:rsidTr="00944830">
        <w:trPr>
          <w:cantSplit/>
          <w:trHeight w:hRule="exact" w:val="284"/>
          <w:jc w:val="center"/>
        </w:trPr>
        <w:tc>
          <w:tcPr>
            <w:tcW w:w="550" w:type="dxa"/>
            <w:vMerge w:val="restart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t>6</w:t>
            </w:r>
          </w:p>
        </w:tc>
        <w:tc>
          <w:tcPr>
            <w:tcW w:w="2016" w:type="dxa"/>
            <w:vMerge w:val="restart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中载下第五跨</w:t>
            </w:r>
            <w:r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t>Ⅲ-Ⅲ</w:t>
            </w: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截面最大正弯矩工况</w:t>
            </w:r>
          </w:p>
        </w:tc>
        <w:tc>
          <w:tcPr>
            <w:tcW w:w="1280" w:type="dxa"/>
            <w:vMerge w:val="restart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t>4#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一级加载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404.7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578.8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0.70</w:t>
            </w:r>
          </w:p>
        </w:tc>
      </w:tr>
      <w:tr w:rsidR="00046F96" w:rsidRPr="006D6394" w:rsidTr="00944830">
        <w:trPr>
          <w:cantSplit/>
          <w:trHeight w:hRule="exact" w:val="284"/>
          <w:jc w:val="center"/>
        </w:trPr>
        <w:tc>
          <w:tcPr>
            <w:tcW w:w="550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2016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1280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二级加载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519.7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578.8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0.90</w:t>
            </w:r>
          </w:p>
        </w:tc>
      </w:tr>
      <w:tr w:rsidR="00046F96" w:rsidRPr="006D6394" w:rsidTr="00944830">
        <w:trPr>
          <w:cantSplit/>
          <w:trHeight w:hRule="exact" w:val="284"/>
          <w:jc w:val="center"/>
        </w:trPr>
        <w:tc>
          <w:tcPr>
            <w:tcW w:w="550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2016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1280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三级加载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607.1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578.8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1.05</w:t>
            </w:r>
          </w:p>
        </w:tc>
      </w:tr>
      <w:tr w:rsidR="00046F96" w:rsidRPr="006D6394" w:rsidTr="00944830">
        <w:trPr>
          <w:cantSplit/>
          <w:trHeight w:hRule="exact" w:val="284"/>
          <w:jc w:val="center"/>
        </w:trPr>
        <w:tc>
          <w:tcPr>
            <w:tcW w:w="550" w:type="dxa"/>
            <w:vMerge w:val="restart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t>7</w:t>
            </w:r>
          </w:p>
        </w:tc>
        <w:tc>
          <w:tcPr>
            <w:tcW w:w="2016" w:type="dxa"/>
            <w:vMerge w:val="restart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偏载下</w:t>
            </w:r>
            <w:r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t>4#</w:t>
            </w: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墩附近</w:t>
            </w:r>
            <w:r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t>Ⅳ-Ⅳ</w:t>
            </w: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截面最大负弯矩</w:t>
            </w:r>
          </w:p>
        </w:tc>
        <w:tc>
          <w:tcPr>
            <w:tcW w:w="1280" w:type="dxa"/>
            <w:vMerge w:val="restart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t>1#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一级加载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-311.3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-456.5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0.68</w:t>
            </w:r>
          </w:p>
        </w:tc>
      </w:tr>
      <w:tr w:rsidR="00046F96" w:rsidRPr="006D6394" w:rsidTr="00944830">
        <w:trPr>
          <w:cantSplit/>
          <w:trHeight w:hRule="exact" w:val="284"/>
          <w:jc w:val="center"/>
        </w:trPr>
        <w:tc>
          <w:tcPr>
            <w:tcW w:w="550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2016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1280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二级加载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-412.9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-456.5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0.90</w:t>
            </w:r>
          </w:p>
        </w:tc>
      </w:tr>
      <w:tr w:rsidR="00046F96" w:rsidRPr="006D6394" w:rsidTr="00944830">
        <w:trPr>
          <w:cantSplit/>
          <w:trHeight w:hRule="exact" w:val="284"/>
          <w:jc w:val="center"/>
        </w:trPr>
        <w:tc>
          <w:tcPr>
            <w:tcW w:w="550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2016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1280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三级加载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-467.0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-456.5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1.02</w:t>
            </w:r>
          </w:p>
        </w:tc>
      </w:tr>
      <w:tr w:rsidR="00046F96" w:rsidRPr="006D6394" w:rsidTr="00944830">
        <w:trPr>
          <w:cantSplit/>
          <w:trHeight w:hRule="exact" w:val="284"/>
          <w:jc w:val="center"/>
        </w:trPr>
        <w:tc>
          <w:tcPr>
            <w:tcW w:w="550" w:type="dxa"/>
            <w:vMerge w:val="restart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t>8</w:t>
            </w:r>
          </w:p>
        </w:tc>
        <w:tc>
          <w:tcPr>
            <w:tcW w:w="2016" w:type="dxa"/>
            <w:vMerge w:val="restart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中载下</w:t>
            </w:r>
            <w:r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t>4#</w:t>
            </w: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墩附近</w:t>
            </w:r>
            <w:r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t>Ⅳ-Ⅳ</w:t>
            </w: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截面最大负弯矩</w:t>
            </w:r>
          </w:p>
        </w:tc>
        <w:tc>
          <w:tcPr>
            <w:tcW w:w="1280" w:type="dxa"/>
            <w:vMerge w:val="restart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t>4#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一级加载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-260.5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-373.1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0.70</w:t>
            </w:r>
          </w:p>
        </w:tc>
      </w:tr>
      <w:tr w:rsidR="00046F96" w:rsidRPr="006D6394" w:rsidTr="00944830">
        <w:trPr>
          <w:cantSplit/>
          <w:trHeight w:hRule="exact" w:val="284"/>
          <w:jc w:val="center"/>
        </w:trPr>
        <w:tc>
          <w:tcPr>
            <w:tcW w:w="550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2016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1280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二级加载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-345.4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-373.1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0.93</w:t>
            </w:r>
          </w:p>
        </w:tc>
      </w:tr>
      <w:tr w:rsidR="00046F96" w:rsidRPr="006D6394" w:rsidTr="00944830">
        <w:trPr>
          <w:cantSplit/>
          <w:trHeight w:hRule="exact" w:val="284"/>
          <w:jc w:val="center"/>
        </w:trPr>
        <w:tc>
          <w:tcPr>
            <w:tcW w:w="550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2016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1280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三级加载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-390.7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-373.1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1.05</w:t>
            </w:r>
          </w:p>
        </w:tc>
      </w:tr>
      <w:tr w:rsidR="00046F96" w:rsidRPr="006D6394" w:rsidTr="00944830">
        <w:trPr>
          <w:cantSplit/>
          <w:trHeight w:hRule="exact" w:val="284"/>
          <w:jc w:val="center"/>
        </w:trPr>
        <w:tc>
          <w:tcPr>
            <w:tcW w:w="550" w:type="dxa"/>
            <w:vMerge w:val="restart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t>9</w:t>
            </w:r>
          </w:p>
        </w:tc>
        <w:tc>
          <w:tcPr>
            <w:tcW w:w="2016" w:type="dxa"/>
            <w:vMerge w:val="restart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偏载下</w:t>
            </w:r>
            <w:r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t>4#</w:t>
            </w: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墩附近</w:t>
            </w:r>
            <w:r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t>Ⅳ-Ⅳ</w:t>
            </w: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截面最大剪力</w:t>
            </w:r>
          </w:p>
        </w:tc>
        <w:tc>
          <w:tcPr>
            <w:tcW w:w="1280" w:type="dxa"/>
            <w:vMerge w:val="restart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t>1#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一级加载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-159.7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-240.7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0.66</w:t>
            </w:r>
          </w:p>
        </w:tc>
      </w:tr>
      <w:tr w:rsidR="00046F96" w:rsidRPr="006D6394" w:rsidTr="00944830">
        <w:trPr>
          <w:cantSplit/>
          <w:trHeight w:hRule="exact" w:val="284"/>
          <w:jc w:val="center"/>
        </w:trPr>
        <w:tc>
          <w:tcPr>
            <w:tcW w:w="550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2016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1280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二级加载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-215.3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-240.7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0.89</w:t>
            </w:r>
          </w:p>
        </w:tc>
      </w:tr>
      <w:tr w:rsidR="00046F96" w:rsidRPr="006D6394" w:rsidTr="00944830">
        <w:trPr>
          <w:cantSplit/>
          <w:trHeight w:hRule="exact" w:val="284"/>
          <w:jc w:val="center"/>
        </w:trPr>
        <w:tc>
          <w:tcPr>
            <w:tcW w:w="550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2016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1280" w:type="dxa"/>
            <w:vMerge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pStyle w:val="a8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三级加载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-239.5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-240.7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046F96" w:rsidRPr="006D6394" w:rsidRDefault="00046F96" w:rsidP="00E936A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1.00</w:t>
            </w:r>
          </w:p>
        </w:tc>
      </w:tr>
    </w:tbl>
    <w:p w:rsidR="00046F96" w:rsidRPr="006D6394" w:rsidRDefault="00046F96" w:rsidP="00E936A9">
      <w:pPr>
        <w:snapToGrid w:val="0"/>
        <w:ind w:firstLineChars="200" w:firstLine="420"/>
        <w:rPr>
          <w:rFonts w:ascii="Times New Roman" w:hAnsi="Times New Roman" w:cs="Times New Roman"/>
          <w:szCs w:val="21"/>
        </w:rPr>
      </w:pPr>
      <w:r w:rsidRPr="006D6394">
        <w:rPr>
          <w:rFonts w:ascii="Times New Roman" w:hAnsiTheme="minorEastAsia" w:cs="Times New Roman"/>
          <w:szCs w:val="21"/>
        </w:rPr>
        <w:t>静载各试验工况加载效率在</w:t>
      </w:r>
      <w:r w:rsidRPr="006D6394">
        <w:rPr>
          <w:rFonts w:ascii="Times New Roman" w:hAnsi="Times New Roman" w:cs="Times New Roman"/>
          <w:szCs w:val="21"/>
        </w:rPr>
        <w:t>1.00</w:t>
      </w:r>
      <w:r w:rsidRPr="006D6394">
        <w:rPr>
          <w:rFonts w:ascii="Times New Roman" w:hAnsiTheme="minorEastAsia" w:cs="Times New Roman"/>
          <w:szCs w:val="21"/>
        </w:rPr>
        <w:t>～</w:t>
      </w:r>
      <w:r w:rsidRPr="006D6394">
        <w:rPr>
          <w:rFonts w:ascii="Times New Roman" w:hAnsi="Times New Roman" w:cs="Times New Roman"/>
          <w:szCs w:val="21"/>
        </w:rPr>
        <w:t>1.05</w:t>
      </w:r>
      <w:r w:rsidRPr="006D6394">
        <w:rPr>
          <w:rFonts w:ascii="Times New Roman" w:hAnsiTheme="minorEastAsia" w:cs="Times New Roman"/>
          <w:szCs w:val="21"/>
        </w:rPr>
        <w:t>间，满足《公路桥梁荷载试验规程》（</w:t>
      </w:r>
      <w:r w:rsidRPr="006D6394">
        <w:rPr>
          <w:rFonts w:ascii="Times New Roman" w:hAnsi="Times New Roman" w:cs="Times New Roman"/>
          <w:szCs w:val="21"/>
        </w:rPr>
        <w:t>JTG/T J21-2011</w:t>
      </w:r>
      <w:r w:rsidRPr="006D6394">
        <w:rPr>
          <w:rFonts w:ascii="Times New Roman" w:hAnsiTheme="minorEastAsia" w:cs="Times New Roman"/>
          <w:szCs w:val="21"/>
        </w:rPr>
        <w:t>）的要求，说明本次试验有效。</w:t>
      </w:r>
    </w:p>
    <w:p w:rsidR="00046F96" w:rsidRPr="006D6394" w:rsidRDefault="00E936A9" w:rsidP="00E936A9">
      <w:pPr>
        <w:rPr>
          <w:rFonts w:ascii="Times New Roman" w:eastAsia="黑体" w:hAnsi="Times New Roman" w:cs="Times New Roman"/>
        </w:rPr>
      </w:pPr>
      <w:r w:rsidRPr="006D6394">
        <w:rPr>
          <w:rFonts w:ascii="Times New Roman" w:eastAsia="黑体" w:hAnsi="Times New Roman" w:cs="Times New Roman"/>
        </w:rPr>
        <w:t xml:space="preserve">2.2 </w:t>
      </w:r>
      <w:r w:rsidRPr="006D6394">
        <w:rPr>
          <w:rFonts w:ascii="Times New Roman" w:eastAsia="黑体" w:hAnsi="黑体" w:cs="Times New Roman"/>
        </w:rPr>
        <w:t>静载试验结果与分析</w:t>
      </w:r>
    </w:p>
    <w:p w:rsidR="00E936A9" w:rsidRPr="006D6394" w:rsidRDefault="00E936A9" w:rsidP="00E936A9">
      <w:pPr>
        <w:rPr>
          <w:rFonts w:ascii="Times New Roman" w:eastAsia="黑体" w:hAnsi="Times New Roman" w:cs="Times New Roman"/>
        </w:rPr>
      </w:pPr>
      <w:r w:rsidRPr="006D6394">
        <w:rPr>
          <w:rFonts w:ascii="Times New Roman" w:eastAsia="黑体" w:hAnsi="Times New Roman" w:cs="Times New Roman"/>
        </w:rPr>
        <w:t xml:space="preserve">2.2.1 </w:t>
      </w:r>
      <w:r w:rsidRPr="006D6394">
        <w:rPr>
          <w:rFonts w:ascii="Times New Roman" w:eastAsia="黑体" w:hAnsi="黑体" w:cs="Times New Roman"/>
        </w:rPr>
        <w:t>应变测试结果</w:t>
      </w:r>
    </w:p>
    <w:p w:rsidR="00E936A9" w:rsidRPr="006D6394" w:rsidRDefault="00E936A9" w:rsidP="00E936A9">
      <w:pPr>
        <w:ind w:firstLineChars="200" w:firstLine="420"/>
        <w:rPr>
          <w:rFonts w:ascii="Times New Roman" w:hAnsi="Times New Roman" w:cs="Times New Roman"/>
          <w:szCs w:val="21"/>
        </w:rPr>
      </w:pPr>
      <w:r w:rsidRPr="006D6394">
        <w:rPr>
          <w:rFonts w:ascii="Times New Roman" w:cs="Times New Roman"/>
          <w:szCs w:val="21"/>
        </w:rPr>
        <w:t>验荷载作用下各工况相应控制截面应变实测值与计算值</w:t>
      </w:r>
      <w:r w:rsidR="00441B6C" w:rsidRPr="006D6394">
        <w:rPr>
          <w:rFonts w:ascii="Times New Roman" w:cs="Times New Roman"/>
          <w:szCs w:val="21"/>
        </w:rPr>
        <w:t>比较如下图所示</w:t>
      </w:r>
      <w:r w:rsidRPr="006D6394">
        <w:rPr>
          <w:rFonts w:ascii="Times New Roman" w:cs="Times New Roman"/>
          <w:szCs w:val="21"/>
        </w:rPr>
        <w:t>。其中应变以受拉为正，受压为负。</w:t>
      </w:r>
    </w:p>
    <w:p w:rsidR="00E936A9" w:rsidRPr="006D6394" w:rsidRDefault="00E936A9" w:rsidP="00441B6C">
      <w:pPr>
        <w:jc w:val="left"/>
        <w:rPr>
          <w:rFonts w:ascii="Times New Roman" w:hAnsi="Times New Roman" w:cs="Times New Roman"/>
          <w:sz w:val="24"/>
        </w:rPr>
      </w:pPr>
      <w:r w:rsidRPr="006D6394">
        <w:rPr>
          <w:rFonts w:ascii="Times New Roman" w:hAnsi="Times New Roman" w:cs="Times New Roman"/>
          <w:noProof/>
        </w:rPr>
        <w:drawing>
          <wp:inline distT="0" distB="0" distL="0" distR="0">
            <wp:extent cx="2520000" cy="1801505"/>
            <wp:effectExtent l="19050" t="0" r="0" b="0"/>
            <wp:docPr id="99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0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1B6C" w:rsidRPr="006D6394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520000" cy="1801505"/>
            <wp:effectExtent l="19050" t="0" r="0" b="0"/>
            <wp:docPr id="2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0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A9" w:rsidRPr="006D6394" w:rsidRDefault="00E936A9" w:rsidP="00441B6C">
      <w:pPr>
        <w:pStyle w:val="a7"/>
        <w:spacing w:line="360" w:lineRule="auto"/>
        <w:jc w:val="both"/>
        <w:rPr>
          <w:rFonts w:ascii="Times New Roman" w:eastAsiaTheme="minorEastAsia" w:hAnsi="Times New Roman" w:cs="Times New Roman"/>
          <w:b w:val="0"/>
          <w:sz w:val="18"/>
          <w:szCs w:val="18"/>
        </w:rPr>
      </w:pPr>
      <w:r w:rsidRPr="006D6394">
        <w:rPr>
          <w:rFonts w:ascii="Times New Roman" w:eastAsiaTheme="minorEastAsia" w:hAnsiTheme="minorEastAsia" w:cs="Times New Roman"/>
          <w:b w:val="0"/>
          <w:sz w:val="18"/>
          <w:szCs w:val="18"/>
        </w:rPr>
        <w:t>图</w:t>
      </w:r>
      <w:r w:rsidR="00441B6C" w:rsidRPr="006D6394">
        <w:rPr>
          <w:rFonts w:ascii="Times New Roman" w:eastAsiaTheme="minorEastAsia" w:hAnsi="Times New Roman" w:cs="Times New Roman"/>
          <w:b w:val="0"/>
          <w:sz w:val="18"/>
          <w:szCs w:val="18"/>
        </w:rPr>
        <w:t>2.7</w:t>
      </w:r>
      <w:r w:rsidRPr="006D6394">
        <w:rPr>
          <w:rFonts w:ascii="Times New Roman" w:eastAsiaTheme="minorEastAsia" w:hAnsiTheme="minorEastAsia" w:cs="Times New Roman"/>
          <w:b w:val="0"/>
          <w:sz w:val="18"/>
          <w:szCs w:val="18"/>
        </w:rPr>
        <w:t>工况</w:t>
      </w:r>
      <w:r w:rsidRPr="006D6394">
        <w:rPr>
          <w:rFonts w:ascii="Times New Roman" w:eastAsiaTheme="minorEastAsia" w:hAnsi="Times New Roman" w:cs="Times New Roman"/>
          <w:b w:val="0"/>
          <w:sz w:val="18"/>
          <w:szCs w:val="18"/>
        </w:rPr>
        <w:t>1</w:t>
      </w:r>
      <w:r w:rsidRPr="006D6394">
        <w:rPr>
          <w:rFonts w:ascii="Times New Roman" w:eastAsiaTheme="minorEastAsia" w:hAnsiTheme="minorEastAsia" w:cs="Times New Roman"/>
          <w:b w:val="0"/>
          <w:sz w:val="18"/>
          <w:szCs w:val="18"/>
        </w:rPr>
        <w:t>梁底各测点应变实测值与理论值比较</w:t>
      </w:r>
      <w:r w:rsidR="00441B6C" w:rsidRPr="006D6394">
        <w:rPr>
          <w:rFonts w:ascii="Times New Roman" w:eastAsiaTheme="minorEastAsia" w:hAnsi="Times New Roman" w:cs="Times New Roman"/>
          <w:b w:val="0"/>
          <w:sz w:val="18"/>
          <w:szCs w:val="18"/>
        </w:rPr>
        <w:t xml:space="preserve">   </w:t>
      </w:r>
      <w:r w:rsidR="00441B6C" w:rsidRPr="006D6394">
        <w:rPr>
          <w:rFonts w:ascii="Times New Roman" w:eastAsiaTheme="minorEastAsia" w:hAnsiTheme="minorEastAsia" w:cs="Times New Roman"/>
          <w:b w:val="0"/>
          <w:sz w:val="18"/>
          <w:szCs w:val="18"/>
        </w:rPr>
        <w:t>表</w:t>
      </w:r>
      <w:r w:rsidR="00441B6C" w:rsidRPr="006D6394">
        <w:rPr>
          <w:rFonts w:ascii="Times New Roman" w:eastAsiaTheme="minorEastAsia" w:hAnsi="Times New Roman" w:cs="Times New Roman"/>
          <w:b w:val="0"/>
          <w:sz w:val="18"/>
          <w:szCs w:val="18"/>
        </w:rPr>
        <w:t xml:space="preserve">2.8 </w:t>
      </w:r>
      <w:r w:rsidR="00441B6C" w:rsidRPr="006D6394">
        <w:rPr>
          <w:rFonts w:ascii="Times New Roman" w:eastAsiaTheme="minorEastAsia" w:hAnsiTheme="minorEastAsia" w:cs="Times New Roman"/>
          <w:b w:val="0"/>
          <w:sz w:val="18"/>
          <w:szCs w:val="18"/>
        </w:rPr>
        <w:t>工况</w:t>
      </w:r>
      <w:r w:rsidR="00441B6C" w:rsidRPr="006D6394">
        <w:rPr>
          <w:rFonts w:ascii="Times New Roman" w:eastAsiaTheme="minorEastAsia" w:hAnsi="Times New Roman" w:cs="Times New Roman"/>
          <w:b w:val="0"/>
          <w:sz w:val="18"/>
          <w:szCs w:val="18"/>
        </w:rPr>
        <w:t>2</w:t>
      </w:r>
      <w:r w:rsidR="00441B6C" w:rsidRPr="006D6394">
        <w:rPr>
          <w:rFonts w:ascii="Times New Roman" w:eastAsiaTheme="minorEastAsia" w:hAnsiTheme="minorEastAsia" w:cs="Times New Roman"/>
          <w:b w:val="0"/>
          <w:sz w:val="18"/>
          <w:szCs w:val="18"/>
        </w:rPr>
        <w:t>梁底各测点应变实测值与理论值比较</w:t>
      </w:r>
    </w:p>
    <w:p w:rsidR="00E936A9" w:rsidRPr="006D6394" w:rsidRDefault="00E936A9" w:rsidP="00E936A9">
      <w:pPr>
        <w:pStyle w:val="a7"/>
        <w:spacing w:line="360" w:lineRule="auto"/>
        <w:rPr>
          <w:rFonts w:ascii="Times New Roman" w:eastAsia="黑体" w:hAnsi="Times New Roman" w:cs="Times New Roman"/>
          <w:b w:val="0"/>
          <w:sz w:val="21"/>
          <w:szCs w:val="22"/>
        </w:rPr>
      </w:pPr>
    </w:p>
    <w:p w:rsidR="00E936A9" w:rsidRPr="006D6394" w:rsidRDefault="00E936A9" w:rsidP="00441B6C">
      <w:pPr>
        <w:jc w:val="left"/>
        <w:rPr>
          <w:rFonts w:ascii="Times New Roman" w:hAnsi="Times New Roman" w:cs="Times New Roman"/>
          <w:sz w:val="24"/>
        </w:rPr>
      </w:pPr>
      <w:r w:rsidRPr="006D6394">
        <w:rPr>
          <w:rFonts w:ascii="Times New Roman" w:hAnsi="Times New Roman" w:cs="Times New Roman"/>
          <w:noProof/>
        </w:rPr>
        <w:drawing>
          <wp:inline distT="0" distB="0" distL="0" distR="0">
            <wp:extent cx="2520000" cy="1801505"/>
            <wp:effectExtent l="19050" t="0" r="0" b="0"/>
            <wp:docPr id="10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0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23F4" w:rsidRPr="006D6394">
        <w:rPr>
          <w:rFonts w:ascii="Times New Roman" w:hAnsi="Times New Roman" w:cs="Times New Roman"/>
          <w:noProof/>
        </w:rPr>
        <w:t xml:space="preserve"> </w:t>
      </w:r>
      <w:r w:rsidR="001E23F4" w:rsidRPr="006D6394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520000" cy="1801505"/>
            <wp:effectExtent l="19050" t="0" r="0" b="0"/>
            <wp:docPr id="3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0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3F4" w:rsidRPr="006D6394" w:rsidRDefault="00E936A9" w:rsidP="001E23F4">
      <w:pPr>
        <w:pStyle w:val="SJ2"/>
        <w:ind w:firstLineChars="0" w:firstLine="0"/>
        <w:jc w:val="center"/>
        <w:rPr>
          <w:rFonts w:ascii="Times New Roman" w:hAnsi="Times New Roman" w:cs="Times New Roman"/>
          <w:sz w:val="18"/>
          <w:szCs w:val="18"/>
        </w:rPr>
      </w:pPr>
      <w:r w:rsidRPr="006D6394">
        <w:rPr>
          <w:rFonts w:ascii="Times New Roman" w:hAnsiTheme="minorEastAsia" w:cs="Times New Roman"/>
          <w:sz w:val="18"/>
          <w:szCs w:val="18"/>
        </w:rPr>
        <w:t>图</w:t>
      </w:r>
      <w:r w:rsidR="001E23F4" w:rsidRPr="006D6394">
        <w:rPr>
          <w:rFonts w:ascii="Times New Roman" w:hAnsi="Times New Roman" w:cs="Times New Roman"/>
          <w:sz w:val="18"/>
          <w:szCs w:val="18"/>
        </w:rPr>
        <w:t>2.9</w:t>
      </w:r>
      <w:r w:rsidRPr="006D6394">
        <w:rPr>
          <w:rFonts w:ascii="Times New Roman" w:hAnsi="Times New Roman" w:cs="Times New Roman"/>
          <w:sz w:val="18"/>
          <w:szCs w:val="18"/>
        </w:rPr>
        <w:t xml:space="preserve"> </w:t>
      </w:r>
      <w:r w:rsidRPr="006D6394">
        <w:rPr>
          <w:rFonts w:ascii="Times New Roman" w:hAnsiTheme="minorEastAsia" w:cs="Times New Roman"/>
          <w:sz w:val="18"/>
          <w:szCs w:val="18"/>
        </w:rPr>
        <w:t>工况</w:t>
      </w:r>
      <w:r w:rsidRPr="006D6394">
        <w:rPr>
          <w:rFonts w:ascii="Times New Roman" w:hAnsi="Times New Roman" w:cs="Times New Roman"/>
          <w:sz w:val="18"/>
          <w:szCs w:val="18"/>
        </w:rPr>
        <w:t>3</w:t>
      </w:r>
      <w:r w:rsidRPr="006D6394">
        <w:rPr>
          <w:rFonts w:ascii="Times New Roman" w:hAnsiTheme="minorEastAsia" w:cs="Times New Roman"/>
          <w:sz w:val="18"/>
          <w:szCs w:val="18"/>
        </w:rPr>
        <w:t>梁底各测点应变实测值与理论值比较</w:t>
      </w:r>
      <w:r w:rsidR="001E23F4" w:rsidRPr="006D6394">
        <w:rPr>
          <w:rFonts w:ascii="Times New Roman" w:hAnsi="Times New Roman" w:cs="Times New Roman"/>
          <w:sz w:val="18"/>
          <w:szCs w:val="18"/>
        </w:rPr>
        <w:t xml:space="preserve">  </w:t>
      </w:r>
      <w:r w:rsidR="001E23F4" w:rsidRPr="006D6394">
        <w:rPr>
          <w:rFonts w:ascii="Times New Roman" w:hAnsiTheme="minorEastAsia" w:cs="Times New Roman"/>
          <w:sz w:val="18"/>
          <w:szCs w:val="18"/>
        </w:rPr>
        <w:t>图</w:t>
      </w:r>
      <w:r w:rsidR="001E23F4" w:rsidRPr="006D6394">
        <w:rPr>
          <w:rFonts w:ascii="Times New Roman" w:hAnsi="Times New Roman" w:cs="Times New Roman"/>
          <w:sz w:val="18"/>
          <w:szCs w:val="18"/>
        </w:rPr>
        <w:t xml:space="preserve">2.10 </w:t>
      </w:r>
      <w:r w:rsidR="001E23F4" w:rsidRPr="006D6394">
        <w:rPr>
          <w:rFonts w:ascii="Times New Roman" w:hAnsiTheme="minorEastAsia" w:cs="Times New Roman"/>
          <w:sz w:val="18"/>
          <w:szCs w:val="18"/>
        </w:rPr>
        <w:t>工况</w:t>
      </w:r>
      <w:r w:rsidR="001E23F4" w:rsidRPr="006D6394">
        <w:rPr>
          <w:rFonts w:ascii="Times New Roman" w:hAnsi="Times New Roman" w:cs="Times New Roman"/>
          <w:sz w:val="18"/>
          <w:szCs w:val="18"/>
        </w:rPr>
        <w:t>4</w:t>
      </w:r>
      <w:r w:rsidR="001E23F4" w:rsidRPr="006D6394">
        <w:rPr>
          <w:rFonts w:ascii="Times New Roman" w:hAnsiTheme="minorEastAsia" w:cs="Times New Roman"/>
          <w:sz w:val="18"/>
          <w:szCs w:val="18"/>
        </w:rPr>
        <w:t>梁底各测点应变实测值与理论值比较</w:t>
      </w:r>
    </w:p>
    <w:p w:rsidR="00E936A9" w:rsidRPr="006D6394" w:rsidRDefault="00DE0F66" w:rsidP="001E23F4">
      <w:pPr>
        <w:pStyle w:val="SJ2"/>
        <w:ind w:firstLineChars="0" w:firstLine="0"/>
        <w:jc w:val="left"/>
        <w:rPr>
          <w:rFonts w:ascii="Times New Roman" w:hAnsi="Times New Roman" w:cs="Times New Roman"/>
          <w:noProof/>
        </w:rPr>
      </w:pPr>
      <w:r w:rsidRPr="006D639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2520000" cy="1801505"/>
            <wp:effectExtent l="19050" t="0" r="0" b="0"/>
            <wp:docPr id="5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0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6394">
        <w:rPr>
          <w:rFonts w:ascii="Times New Roman" w:hAnsi="Times New Roman" w:cs="Times New Roman"/>
          <w:noProof/>
        </w:rPr>
        <w:t xml:space="preserve"> </w:t>
      </w:r>
      <w:r w:rsidRPr="006D639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520000" cy="1726442"/>
            <wp:effectExtent l="19050" t="0" r="0" b="0"/>
            <wp:docPr id="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726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F66" w:rsidRPr="006D6394" w:rsidRDefault="00DE0F66" w:rsidP="00DE0F66">
      <w:pPr>
        <w:pStyle w:val="SJ2"/>
        <w:ind w:firstLineChars="0" w:firstLine="0"/>
        <w:rPr>
          <w:rFonts w:ascii="Times New Roman" w:hAnsi="Times New Roman" w:cs="Times New Roman"/>
          <w:sz w:val="18"/>
          <w:szCs w:val="18"/>
        </w:rPr>
      </w:pPr>
      <w:r w:rsidRPr="006D6394">
        <w:rPr>
          <w:rFonts w:ascii="Times New Roman" w:hAnsiTheme="minorEastAsia" w:cs="Times New Roman"/>
          <w:sz w:val="18"/>
          <w:szCs w:val="18"/>
        </w:rPr>
        <w:t>图</w:t>
      </w:r>
      <w:r w:rsidRPr="006D6394">
        <w:rPr>
          <w:rFonts w:ascii="Times New Roman" w:hAnsi="Times New Roman" w:cs="Times New Roman"/>
          <w:sz w:val="18"/>
          <w:szCs w:val="18"/>
        </w:rPr>
        <w:t xml:space="preserve">2.11 </w:t>
      </w:r>
      <w:r w:rsidRPr="006D6394">
        <w:rPr>
          <w:rFonts w:ascii="Times New Roman" w:hAnsiTheme="minorEastAsia" w:cs="Times New Roman"/>
          <w:sz w:val="18"/>
          <w:szCs w:val="18"/>
        </w:rPr>
        <w:t>工况</w:t>
      </w:r>
      <w:r w:rsidRPr="006D6394">
        <w:rPr>
          <w:rFonts w:ascii="Times New Roman" w:hAnsi="Times New Roman" w:cs="Times New Roman"/>
          <w:sz w:val="18"/>
          <w:szCs w:val="18"/>
        </w:rPr>
        <w:t>5</w:t>
      </w:r>
      <w:r w:rsidRPr="006D6394">
        <w:rPr>
          <w:rFonts w:ascii="Times New Roman" w:hAnsiTheme="minorEastAsia" w:cs="Times New Roman"/>
          <w:sz w:val="18"/>
          <w:szCs w:val="18"/>
        </w:rPr>
        <w:t>梁底各测点应变实测值与理论值比较</w:t>
      </w:r>
      <w:r w:rsidRPr="006D6394">
        <w:rPr>
          <w:rFonts w:ascii="Times New Roman" w:hAnsi="Times New Roman" w:cs="Times New Roman"/>
          <w:sz w:val="18"/>
          <w:szCs w:val="18"/>
        </w:rPr>
        <w:t xml:space="preserve">  </w:t>
      </w:r>
      <w:r w:rsidRPr="006D6394">
        <w:rPr>
          <w:rFonts w:ascii="Times New Roman" w:hAnsiTheme="minorEastAsia" w:cs="Times New Roman"/>
          <w:sz w:val="18"/>
          <w:szCs w:val="18"/>
        </w:rPr>
        <w:t>图</w:t>
      </w:r>
      <w:r w:rsidRPr="006D6394">
        <w:rPr>
          <w:rFonts w:ascii="Times New Roman" w:hAnsi="Times New Roman" w:cs="Times New Roman"/>
          <w:sz w:val="18"/>
          <w:szCs w:val="18"/>
        </w:rPr>
        <w:t xml:space="preserve">2.12 </w:t>
      </w:r>
      <w:r w:rsidRPr="006D6394">
        <w:rPr>
          <w:rFonts w:ascii="Times New Roman" w:hAnsiTheme="minorEastAsia" w:cs="Times New Roman"/>
          <w:sz w:val="18"/>
          <w:szCs w:val="18"/>
        </w:rPr>
        <w:t>工况</w:t>
      </w:r>
      <w:r w:rsidRPr="006D6394">
        <w:rPr>
          <w:rFonts w:ascii="Times New Roman" w:hAnsi="Times New Roman" w:cs="Times New Roman"/>
          <w:sz w:val="18"/>
          <w:szCs w:val="18"/>
        </w:rPr>
        <w:t>6</w:t>
      </w:r>
      <w:r w:rsidRPr="006D6394">
        <w:rPr>
          <w:rFonts w:ascii="Times New Roman" w:hAnsiTheme="minorEastAsia" w:cs="Times New Roman"/>
          <w:sz w:val="18"/>
          <w:szCs w:val="18"/>
        </w:rPr>
        <w:t>梁底各测点应变实测值与理论值比较</w:t>
      </w:r>
    </w:p>
    <w:p w:rsidR="00E936A9" w:rsidRPr="006D6394" w:rsidRDefault="00DE0F66" w:rsidP="00DE0F66">
      <w:pPr>
        <w:pStyle w:val="SJ2"/>
        <w:ind w:firstLineChars="0" w:firstLine="0"/>
        <w:rPr>
          <w:rFonts w:ascii="Times New Roman" w:eastAsia="黑体" w:hAnsi="Times New Roman" w:cs="Times New Roman"/>
          <w:sz w:val="21"/>
          <w:szCs w:val="22"/>
        </w:rPr>
      </w:pPr>
      <w:r w:rsidRPr="006D6394">
        <w:rPr>
          <w:rFonts w:ascii="Times New Roman" w:eastAsia="黑体" w:hAnsi="Times New Roman" w:cs="Times New Roman"/>
          <w:noProof/>
          <w:sz w:val="21"/>
          <w:szCs w:val="22"/>
        </w:rPr>
        <w:drawing>
          <wp:inline distT="0" distB="0" distL="0" distR="0">
            <wp:extent cx="2520000" cy="1801504"/>
            <wp:effectExtent l="19050" t="0" r="0" b="0"/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01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6394">
        <w:rPr>
          <w:rFonts w:ascii="Times New Roman" w:hAnsi="Times New Roman" w:cs="Times New Roman"/>
          <w:noProof/>
        </w:rPr>
        <w:t xml:space="preserve"> </w:t>
      </w:r>
      <w:r w:rsidRPr="006D6394">
        <w:rPr>
          <w:rFonts w:ascii="Times New Roman" w:eastAsia="黑体" w:hAnsi="Times New Roman" w:cs="Times New Roman"/>
          <w:noProof/>
          <w:sz w:val="21"/>
          <w:szCs w:val="22"/>
        </w:rPr>
        <w:drawing>
          <wp:inline distT="0" distB="0" distL="0" distR="0">
            <wp:extent cx="2520000" cy="1801505"/>
            <wp:effectExtent l="19050" t="0" r="0" b="0"/>
            <wp:docPr id="2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0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F66" w:rsidRPr="006D6394" w:rsidRDefault="00DE0F66" w:rsidP="00DE0F66">
      <w:pPr>
        <w:pStyle w:val="SJ2"/>
        <w:ind w:firstLineChars="0" w:firstLine="0"/>
        <w:rPr>
          <w:rFonts w:ascii="Times New Roman" w:hAnsi="Times New Roman" w:cs="Times New Roman"/>
          <w:sz w:val="18"/>
          <w:szCs w:val="18"/>
        </w:rPr>
      </w:pPr>
      <w:r w:rsidRPr="006D6394">
        <w:rPr>
          <w:rFonts w:ascii="Times New Roman" w:hAnsiTheme="minorEastAsia" w:cs="Times New Roman"/>
          <w:sz w:val="18"/>
          <w:szCs w:val="18"/>
        </w:rPr>
        <w:t>图</w:t>
      </w:r>
      <w:r w:rsidRPr="006D6394">
        <w:rPr>
          <w:rFonts w:ascii="Times New Roman" w:hAnsi="Times New Roman" w:cs="Times New Roman"/>
          <w:sz w:val="18"/>
          <w:szCs w:val="18"/>
        </w:rPr>
        <w:t xml:space="preserve">2.13 </w:t>
      </w:r>
      <w:r w:rsidRPr="006D6394">
        <w:rPr>
          <w:rFonts w:ascii="Times New Roman" w:hAnsiTheme="minorEastAsia" w:cs="Times New Roman"/>
          <w:sz w:val="18"/>
          <w:szCs w:val="18"/>
        </w:rPr>
        <w:t>工况</w:t>
      </w:r>
      <w:r w:rsidRPr="006D6394">
        <w:rPr>
          <w:rFonts w:ascii="Times New Roman" w:hAnsi="Times New Roman" w:cs="Times New Roman"/>
          <w:sz w:val="18"/>
          <w:szCs w:val="18"/>
        </w:rPr>
        <w:t>7</w:t>
      </w:r>
      <w:r w:rsidRPr="006D6394">
        <w:rPr>
          <w:rFonts w:ascii="Times New Roman" w:hAnsiTheme="minorEastAsia" w:cs="Times New Roman"/>
          <w:sz w:val="18"/>
          <w:szCs w:val="18"/>
        </w:rPr>
        <w:t>梁底各测点应变实测值与理论值比较</w:t>
      </w:r>
      <w:r w:rsidRPr="006D6394">
        <w:rPr>
          <w:rFonts w:ascii="Times New Roman" w:hAnsi="Times New Roman" w:cs="Times New Roman"/>
          <w:sz w:val="18"/>
          <w:szCs w:val="18"/>
        </w:rPr>
        <w:t xml:space="preserve">  </w:t>
      </w:r>
      <w:r w:rsidRPr="006D6394">
        <w:rPr>
          <w:rFonts w:ascii="Times New Roman" w:hAnsiTheme="minorEastAsia" w:cs="Times New Roman"/>
          <w:sz w:val="18"/>
          <w:szCs w:val="18"/>
        </w:rPr>
        <w:t>图</w:t>
      </w:r>
      <w:r w:rsidRPr="006D6394">
        <w:rPr>
          <w:rFonts w:ascii="Times New Roman" w:hAnsi="Times New Roman" w:cs="Times New Roman"/>
          <w:sz w:val="18"/>
          <w:szCs w:val="18"/>
        </w:rPr>
        <w:t xml:space="preserve">2.14 </w:t>
      </w:r>
      <w:r w:rsidRPr="006D6394">
        <w:rPr>
          <w:rFonts w:ascii="Times New Roman" w:hAnsiTheme="minorEastAsia" w:cs="Times New Roman"/>
          <w:sz w:val="18"/>
          <w:szCs w:val="18"/>
        </w:rPr>
        <w:t>工况</w:t>
      </w:r>
      <w:r w:rsidRPr="006D6394">
        <w:rPr>
          <w:rFonts w:ascii="Times New Roman" w:hAnsi="Times New Roman" w:cs="Times New Roman"/>
          <w:sz w:val="18"/>
          <w:szCs w:val="18"/>
        </w:rPr>
        <w:t>8</w:t>
      </w:r>
      <w:r w:rsidRPr="006D6394">
        <w:rPr>
          <w:rFonts w:ascii="Times New Roman" w:hAnsiTheme="minorEastAsia" w:cs="Times New Roman"/>
          <w:sz w:val="18"/>
          <w:szCs w:val="18"/>
        </w:rPr>
        <w:t>梁底各测点应变实测值与理论值比较</w:t>
      </w:r>
    </w:p>
    <w:p w:rsidR="00ED67B5" w:rsidRPr="006D6394" w:rsidRDefault="00ED67B5" w:rsidP="00ED67B5">
      <w:pPr>
        <w:pStyle w:val="SJ2"/>
        <w:spacing w:line="240" w:lineRule="auto"/>
        <w:ind w:firstLine="420"/>
        <w:rPr>
          <w:rFonts w:ascii="Times New Roman" w:hAnsi="Times New Roman" w:cs="Times New Roman"/>
          <w:sz w:val="21"/>
          <w:szCs w:val="21"/>
        </w:rPr>
      </w:pPr>
      <w:r w:rsidRPr="006D6394">
        <w:rPr>
          <w:rFonts w:ascii="Times New Roman" w:hAnsiTheme="minorEastAsia" w:cs="Times New Roman"/>
          <w:sz w:val="21"/>
          <w:szCs w:val="21"/>
        </w:rPr>
        <w:t>分析表明：在相当于设计荷载效应的试验荷载作用下，桥梁测试跨各工况应变校验系数最大值为</w:t>
      </w:r>
      <w:r w:rsidRPr="006D6394">
        <w:rPr>
          <w:rFonts w:ascii="Times New Roman" w:hAnsi="Times New Roman" w:cs="Times New Roman"/>
          <w:sz w:val="21"/>
          <w:szCs w:val="21"/>
        </w:rPr>
        <w:t>0.82</w:t>
      </w:r>
      <w:r w:rsidRPr="006D6394">
        <w:rPr>
          <w:rFonts w:ascii="Times New Roman" w:hAnsiTheme="minorEastAsia" w:cs="Times New Roman"/>
          <w:sz w:val="21"/>
          <w:szCs w:val="21"/>
        </w:rPr>
        <w:t>，小于</w:t>
      </w:r>
      <w:r w:rsidRPr="006D6394">
        <w:rPr>
          <w:rFonts w:ascii="Times New Roman" w:hAnsi="Times New Roman" w:cs="Times New Roman"/>
          <w:sz w:val="21"/>
          <w:szCs w:val="21"/>
        </w:rPr>
        <w:t>1.0</w:t>
      </w:r>
      <w:r w:rsidRPr="006D6394">
        <w:rPr>
          <w:rFonts w:ascii="Times New Roman" w:hAnsiTheme="minorEastAsia" w:cs="Times New Roman"/>
          <w:sz w:val="21"/>
          <w:szCs w:val="21"/>
        </w:rPr>
        <w:t>；相对残余应变均未超过</w:t>
      </w:r>
      <w:r w:rsidRPr="006D6394">
        <w:rPr>
          <w:rFonts w:ascii="Times New Roman" w:hAnsi="Times New Roman" w:cs="Times New Roman"/>
          <w:sz w:val="21"/>
          <w:szCs w:val="21"/>
        </w:rPr>
        <w:t>20%</w:t>
      </w:r>
      <w:r w:rsidRPr="006D6394">
        <w:rPr>
          <w:rFonts w:ascii="Times New Roman" w:hAnsiTheme="minorEastAsia" w:cs="Times New Roman"/>
          <w:sz w:val="21"/>
          <w:szCs w:val="21"/>
        </w:rPr>
        <w:t>，满足《公路桥梁承载能力检测评定规程》（</w:t>
      </w:r>
      <w:r w:rsidRPr="006D6394">
        <w:rPr>
          <w:rFonts w:ascii="Times New Roman" w:hAnsi="Times New Roman" w:cs="Times New Roman"/>
          <w:sz w:val="21"/>
          <w:szCs w:val="21"/>
        </w:rPr>
        <w:t>JTG/T J21-2011</w:t>
      </w:r>
      <w:r w:rsidRPr="006D6394">
        <w:rPr>
          <w:rFonts w:ascii="Times New Roman" w:hAnsiTheme="minorEastAsia" w:cs="Times New Roman"/>
          <w:sz w:val="21"/>
          <w:szCs w:val="21"/>
        </w:rPr>
        <w:t>）中的要求。</w:t>
      </w:r>
    </w:p>
    <w:p w:rsidR="001134A5" w:rsidRPr="006D6394" w:rsidRDefault="001134A5" w:rsidP="001134A5">
      <w:pPr>
        <w:rPr>
          <w:rFonts w:ascii="Times New Roman" w:eastAsia="黑体" w:hAnsi="Times New Roman" w:cs="Times New Roman"/>
          <w:szCs w:val="21"/>
        </w:rPr>
      </w:pPr>
      <w:r w:rsidRPr="006D6394">
        <w:rPr>
          <w:rFonts w:ascii="Times New Roman" w:eastAsia="黑体" w:hAnsi="Times New Roman" w:cs="Times New Roman"/>
          <w:szCs w:val="21"/>
        </w:rPr>
        <w:t xml:space="preserve">2.2.2 </w:t>
      </w:r>
      <w:r w:rsidRPr="006D6394">
        <w:rPr>
          <w:rFonts w:ascii="Times New Roman" w:eastAsia="黑体" w:hAnsi="黑体" w:cs="Times New Roman"/>
          <w:szCs w:val="21"/>
        </w:rPr>
        <w:t>挠度测试结果</w:t>
      </w:r>
    </w:p>
    <w:p w:rsidR="001134A5" w:rsidRPr="006D6394" w:rsidRDefault="001134A5" w:rsidP="001134A5">
      <w:pPr>
        <w:ind w:firstLineChars="200" w:firstLine="420"/>
        <w:rPr>
          <w:rFonts w:ascii="Times New Roman" w:hAnsi="Times New Roman" w:cs="Times New Roman"/>
          <w:szCs w:val="21"/>
        </w:rPr>
      </w:pPr>
      <w:bookmarkStart w:id="0" w:name="_Toc248227891"/>
      <w:r w:rsidRPr="006D6394">
        <w:rPr>
          <w:rFonts w:ascii="Times New Roman" w:hAnsiTheme="minorEastAsia" w:cs="Times New Roman"/>
          <w:szCs w:val="21"/>
        </w:rPr>
        <w:t>各工况试验荷载作用下各挠度测点的挠度实测值与计算值</w:t>
      </w:r>
      <w:bookmarkEnd w:id="0"/>
      <w:r w:rsidRPr="006D6394">
        <w:rPr>
          <w:rFonts w:ascii="Times New Roman" w:hAnsiTheme="minorEastAsia" w:cs="Times New Roman"/>
          <w:szCs w:val="21"/>
        </w:rPr>
        <w:t>比较如下图所示。其中向下为正，向上为负。</w:t>
      </w:r>
    </w:p>
    <w:p w:rsidR="001134A5" w:rsidRPr="006D6394" w:rsidRDefault="001134A5" w:rsidP="001134A5">
      <w:pPr>
        <w:jc w:val="left"/>
        <w:rPr>
          <w:rFonts w:ascii="Times New Roman" w:hAnsi="Times New Roman" w:cs="Times New Roman"/>
          <w:noProof/>
        </w:rPr>
      </w:pPr>
      <w:r w:rsidRPr="006D6394">
        <w:rPr>
          <w:rFonts w:ascii="Times New Roman" w:hAnsi="Times New Roman" w:cs="Times New Roman"/>
          <w:noProof/>
        </w:rPr>
        <w:drawing>
          <wp:inline distT="0" distB="0" distL="0" distR="0">
            <wp:extent cx="2519434" cy="1800000"/>
            <wp:effectExtent l="19050" t="0" r="0" b="0"/>
            <wp:docPr id="115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34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6394">
        <w:rPr>
          <w:rFonts w:ascii="Times New Roman" w:hAnsi="Times New Roman" w:cs="Times New Roman"/>
          <w:noProof/>
        </w:rPr>
        <w:t xml:space="preserve"> </w:t>
      </w:r>
      <w:r w:rsidRPr="006D6394">
        <w:rPr>
          <w:rFonts w:ascii="Times New Roman" w:hAnsi="Times New Roman" w:cs="Times New Roman"/>
          <w:noProof/>
        </w:rPr>
        <w:drawing>
          <wp:inline distT="0" distB="0" distL="0" distR="0">
            <wp:extent cx="2520000" cy="1801505"/>
            <wp:effectExtent l="19050" t="0" r="0" b="0"/>
            <wp:docPr id="2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0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4A5" w:rsidRPr="006D6394" w:rsidRDefault="001134A5" w:rsidP="001134A5">
      <w:pPr>
        <w:pStyle w:val="SJ2"/>
        <w:ind w:firstLineChars="0" w:firstLine="0"/>
        <w:jc w:val="center"/>
        <w:rPr>
          <w:rFonts w:ascii="Times New Roman" w:hAnsi="Times New Roman" w:cs="Times New Roman"/>
          <w:sz w:val="18"/>
          <w:szCs w:val="18"/>
        </w:rPr>
      </w:pPr>
      <w:r w:rsidRPr="006D6394">
        <w:rPr>
          <w:rFonts w:ascii="Times New Roman" w:hAnsiTheme="minorEastAsia" w:cs="Times New Roman"/>
          <w:sz w:val="18"/>
          <w:szCs w:val="18"/>
        </w:rPr>
        <w:t>图</w:t>
      </w:r>
      <w:r w:rsidRPr="006D6394">
        <w:rPr>
          <w:rFonts w:ascii="Times New Roman" w:hAnsi="Times New Roman" w:cs="Times New Roman"/>
          <w:sz w:val="18"/>
          <w:szCs w:val="18"/>
        </w:rPr>
        <w:t xml:space="preserve">2.15 </w:t>
      </w:r>
      <w:r w:rsidRPr="006D6394">
        <w:rPr>
          <w:rFonts w:ascii="Times New Roman" w:hAnsiTheme="minorEastAsia" w:cs="Times New Roman"/>
          <w:sz w:val="18"/>
          <w:szCs w:val="18"/>
        </w:rPr>
        <w:t>工况</w:t>
      </w:r>
      <w:r w:rsidRPr="006D6394">
        <w:rPr>
          <w:rFonts w:ascii="Times New Roman" w:hAnsi="Times New Roman" w:cs="Times New Roman"/>
          <w:sz w:val="18"/>
          <w:szCs w:val="18"/>
        </w:rPr>
        <w:t>1</w:t>
      </w:r>
      <w:r w:rsidRPr="006D6394">
        <w:rPr>
          <w:rFonts w:ascii="Times New Roman" w:hAnsiTheme="minorEastAsia" w:cs="Times New Roman"/>
          <w:sz w:val="18"/>
          <w:szCs w:val="18"/>
        </w:rPr>
        <w:t>挠度偏载测点实测值与理论值比较</w:t>
      </w:r>
      <w:r w:rsidRPr="006D6394">
        <w:rPr>
          <w:rFonts w:ascii="Times New Roman" w:hAnsi="Times New Roman" w:cs="Times New Roman"/>
          <w:sz w:val="18"/>
          <w:szCs w:val="18"/>
        </w:rPr>
        <w:t xml:space="preserve">  </w:t>
      </w:r>
      <w:r w:rsidRPr="006D6394">
        <w:rPr>
          <w:rFonts w:ascii="Times New Roman" w:hAnsiTheme="minorEastAsia" w:cs="Times New Roman"/>
          <w:sz w:val="18"/>
          <w:szCs w:val="18"/>
        </w:rPr>
        <w:t>图</w:t>
      </w:r>
      <w:r w:rsidRPr="006D6394">
        <w:rPr>
          <w:rFonts w:ascii="Times New Roman" w:hAnsi="Times New Roman" w:cs="Times New Roman"/>
          <w:sz w:val="18"/>
          <w:szCs w:val="18"/>
        </w:rPr>
        <w:t xml:space="preserve">2.16 </w:t>
      </w:r>
      <w:r w:rsidRPr="006D6394">
        <w:rPr>
          <w:rFonts w:ascii="Times New Roman" w:hAnsiTheme="minorEastAsia" w:cs="Times New Roman"/>
          <w:sz w:val="18"/>
          <w:szCs w:val="18"/>
        </w:rPr>
        <w:t>工况</w:t>
      </w:r>
      <w:r w:rsidRPr="006D6394">
        <w:rPr>
          <w:rFonts w:ascii="Times New Roman" w:hAnsi="Times New Roman" w:cs="Times New Roman"/>
          <w:sz w:val="18"/>
          <w:szCs w:val="18"/>
        </w:rPr>
        <w:t>2</w:t>
      </w:r>
      <w:r w:rsidRPr="006D6394">
        <w:rPr>
          <w:rFonts w:ascii="Times New Roman" w:hAnsiTheme="minorEastAsia" w:cs="Times New Roman"/>
          <w:sz w:val="18"/>
          <w:szCs w:val="18"/>
        </w:rPr>
        <w:t>中载挠度测点实测值与理论值比较</w:t>
      </w:r>
    </w:p>
    <w:p w:rsidR="001134A5" w:rsidRPr="006D6394" w:rsidRDefault="001134A5" w:rsidP="001134A5">
      <w:pPr>
        <w:jc w:val="left"/>
        <w:rPr>
          <w:rFonts w:ascii="Times New Roman" w:hAnsi="Times New Roman" w:cs="Times New Roman"/>
          <w:noProof/>
        </w:rPr>
      </w:pPr>
      <w:r w:rsidRPr="006D639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520000" cy="1801504"/>
            <wp:effectExtent l="19050" t="0" r="0" b="0"/>
            <wp:docPr id="11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01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6394">
        <w:rPr>
          <w:rFonts w:ascii="Times New Roman" w:hAnsi="Times New Roman" w:cs="Times New Roman"/>
          <w:noProof/>
        </w:rPr>
        <w:t xml:space="preserve"> </w:t>
      </w:r>
      <w:r w:rsidRPr="006D6394">
        <w:rPr>
          <w:rFonts w:ascii="Times New Roman" w:hAnsi="Times New Roman" w:cs="Times New Roman"/>
          <w:noProof/>
        </w:rPr>
        <w:drawing>
          <wp:inline distT="0" distB="0" distL="0" distR="0">
            <wp:extent cx="2520000" cy="1801505"/>
            <wp:effectExtent l="19050" t="0" r="0" b="0"/>
            <wp:docPr id="4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0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4A5" w:rsidRPr="006D6394" w:rsidRDefault="001134A5" w:rsidP="001134A5">
      <w:pPr>
        <w:pStyle w:val="SJ2"/>
        <w:ind w:firstLineChars="0" w:firstLine="0"/>
        <w:jc w:val="center"/>
        <w:rPr>
          <w:rFonts w:ascii="Times New Roman" w:hAnsi="Times New Roman" w:cs="Times New Roman"/>
          <w:sz w:val="18"/>
          <w:szCs w:val="18"/>
        </w:rPr>
      </w:pPr>
      <w:r w:rsidRPr="006D6394">
        <w:rPr>
          <w:rFonts w:ascii="Times New Roman" w:hAnsiTheme="minorEastAsia" w:cs="Times New Roman"/>
          <w:sz w:val="18"/>
          <w:szCs w:val="18"/>
        </w:rPr>
        <w:t>图</w:t>
      </w:r>
      <w:r w:rsidRPr="006D6394">
        <w:rPr>
          <w:rFonts w:ascii="Times New Roman" w:hAnsi="Times New Roman" w:cs="Times New Roman"/>
          <w:sz w:val="18"/>
          <w:szCs w:val="18"/>
        </w:rPr>
        <w:t xml:space="preserve">2.17  </w:t>
      </w:r>
      <w:r w:rsidRPr="006D6394">
        <w:rPr>
          <w:rFonts w:ascii="Times New Roman" w:hAnsiTheme="minorEastAsia" w:cs="Times New Roman"/>
          <w:sz w:val="18"/>
          <w:szCs w:val="18"/>
        </w:rPr>
        <w:t>工况</w:t>
      </w:r>
      <w:r w:rsidRPr="006D6394">
        <w:rPr>
          <w:rFonts w:ascii="Times New Roman" w:hAnsi="Times New Roman" w:cs="Times New Roman"/>
          <w:sz w:val="18"/>
          <w:szCs w:val="18"/>
        </w:rPr>
        <w:t>3</w:t>
      </w:r>
      <w:r w:rsidRPr="006D6394">
        <w:rPr>
          <w:rFonts w:ascii="Times New Roman" w:hAnsiTheme="minorEastAsia" w:cs="Times New Roman"/>
          <w:sz w:val="18"/>
          <w:szCs w:val="18"/>
        </w:rPr>
        <w:t>偏载挠度测点实测值与理论值比较</w:t>
      </w:r>
      <w:r w:rsidRPr="006D6394">
        <w:rPr>
          <w:rFonts w:ascii="Times New Roman" w:hAnsi="Times New Roman" w:cs="Times New Roman"/>
          <w:sz w:val="18"/>
          <w:szCs w:val="18"/>
        </w:rPr>
        <w:t xml:space="preserve">  </w:t>
      </w:r>
      <w:r w:rsidRPr="006D6394">
        <w:rPr>
          <w:rFonts w:ascii="Times New Roman" w:hAnsiTheme="minorEastAsia" w:cs="Times New Roman"/>
          <w:sz w:val="18"/>
          <w:szCs w:val="18"/>
        </w:rPr>
        <w:t>图</w:t>
      </w:r>
      <w:r w:rsidRPr="006D6394">
        <w:rPr>
          <w:rFonts w:ascii="Times New Roman" w:hAnsi="Times New Roman" w:cs="Times New Roman"/>
          <w:sz w:val="18"/>
          <w:szCs w:val="18"/>
        </w:rPr>
        <w:t xml:space="preserve">2.18 </w:t>
      </w:r>
      <w:r w:rsidRPr="006D6394">
        <w:rPr>
          <w:rFonts w:ascii="Times New Roman" w:hAnsiTheme="minorEastAsia" w:cs="Times New Roman"/>
          <w:sz w:val="18"/>
          <w:szCs w:val="18"/>
        </w:rPr>
        <w:t>工况</w:t>
      </w:r>
      <w:r w:rsidRPr="006D6394">
        <w:rPr>
          <w:rFonts w:ascii="Times New Roman" w:hAnsi="Times New Roman" w:cs="Times New Roman"/>
          <w:sz w:val="18"/>
          <w:szCs w:val="18"/>
        </w:rPr>
        <w:t>4</w:t>
      </w:r>
      <w:r w:rsidRPr="006D6394">
        <w:rPr>
          <w:rFonts w:ascii="Times New Roman" w:hAnsiTheme="minorEastAsia" w:cs="Times New Roman"/>
          <w:sz w:val="18"/>
          <w:szCs w:val="18"/>
        </w:rPr>
        <w:t>中载挠度测点实测值与理论值比较</w:t>
      </w:r>
    </w:p>
    <w:p w:rsidR="001134A5" w:rsidRPr="006D6394" w:rsidRDefault="001134A5" w:rsidP="001134A5">
      <w:pPr>
        <w:pStyle w:val="SJ2"/>
        <w:ind w:firstLineChars="0" w:firstLine="0"/>
        <w:rPr>
          <w:rFonts w:ascii="Times New Roman" w:eastAsia="黑体" w:hAnsi="Times New Roman" w:cs="Times New Roman"/>
          <w:sz w:val="18"/>
          <w:szCs w:val="18"/>
        </w:rPr>
      </w:pPr>
    </w:p>
    <w:p w:rsidR="001134A5" w:rsidRPr="006D6394" w:rsidRDefault="001134A5" w:rsidP="001134A5">
      <w:pPr>
        <w:jc w:val="left"/>
        <w:rPr>
          <w:rFonts w:ascii="Times New Roman" w:hAnsi="Times New Roman" w:cs="Times New Roman"/>
          <w:noProof/>
        </w:rPr>
      </w:pPr>
      <w:r w:rsidRPr="006D6394">
        <w:rPr>
          <w:rFonts w:ascii="Times New Roman" w:hAnsi="Times New Roman" w:cs="Times New Roman"/>
          <w:noProof/>
        </w:rPr>
        <w:drawing>
          <wp:inline distT="0" distB="0" distL="0" distR="0">
            <wp:extent cx="2520000" cy="1801505"/>
            <wp:effectExtent l="19050" t="0" r="0" b="0"/>
            <wp:docPr id="119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0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6394">
        <w:rPr>
          <w:rFonts w:ascii="Times New Roman" w:hAnsi="Times New Roman" w:cs="Times New Roman"/>
          <w:noProof/>
        </w:rPr>
        <w:t xml:space="preserve"> </w:t>
      </w:r>
      <w:r w:rsidRPr="006D6394">
        <w:rPr>
          <w:rFonts w:ascii="Times New Roman" w:hAnsi="Times New Roman" w:cs="Times New Roman"/>
          <w:noProof/>
        </w:rPr>
        <w:drawing>
          <wp:inline distT="0" distB="0" distL="0" distR="0">
            <wp:extent cx="2520000" cy="1801504"/>
            <wp:effectExtent l="19050" t="0" r="0" b="0"/>
            <wp:docPr id="42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01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4A5" w:rsidRPr="006D6394" w:rsidRDefault="001134A5" w:rsidP="001134A5">
      <w:pPr>
        <w:pStyle w:val="SJ2"/>
        <w:ind w:firstLineChars="0" w:firstLine="0"/>
        <w:jc w:val="center"/>
        <w:rPr>
          <w:rFonts w:ascii="Times New Roman" w:hAnsi="Times New Roman" w:cs="Times New Roman"/>
          <w:sz w:val="18"/>
          <w:szCs w:val="18"/>
        </w:rPr>
      </w:pPr>
      <w:r w:rsidRPr="006D6394">
        <w:rPr>
          <w:rFonts w:ascii="Times New Roman" w:hAnsiTheme="minorEastAsia" w:cs="Times New Roman"/>
          <w:sz w:val="18"/>
          <w:szCs w:val="18"/>
        </w:rPr>
        <w:t>图</w:t>
      </w:r>
      <w:r w:rsidRPr="006D6394">
        <w:rPr>
          <w:rFonts w:ascii="Times New Roman" w:hAnsi="Times New Roman" w:cs="Times New Roman"/>
          <w:sz w:val="18"/>
          <w:szCs w:val="18"/>
        </w:rPr>
        <w:t xml:space="preserve">2.19  </w:t>
      </w:r>
      <w:r w:rsidRPr="006D6394">
        <w:rPr>
          <w:rFonts w:ascii="Times New Roman" w:hAnsiTheme="minorEastAsia" w:cs="Times New Roman"/>
          <w:sz w:val="18"/>
          <w:szCs w:val="18"/>
        </w:rPr>
        <w:t>工况</w:t>
      </w:r>
      <w:r w:rsidRPr="006D6394">
        <w:rPr>
          <w:rFonts w:ascii="Times New Roman" w:hAnsi="Times New Roman" w:cs="Times New Roman"/>
          <w:sz w:val="18"/>
          <w:szCs w:val="18"/>
        </w:rPr>
        <w:t>5</w:t>
      </w:r>
      <w:r w:rsidRPr="006D6394">
        <w:rPr>
          <w:rFonts w:ascii="Times New Roman" w:hAnsiTheme="minorEastAsia" w:cs="Times New Roman"/>
          <w:sz w:val="18"/>
          <w:szCs w:val="18"/>
        </w:rPr>
        <w:t>偏载挠度测点实测值与理论值比较</w:t>
      </w:r>
      <w:r w:rsidRPr="006D6394">
        <w:rPr>
          <w:rFonts w:ascii="Times New Roman" w:hAnsi="Times New Roman" w:cs="Times New Roman"/>
          <w:sz w:val="18"/>
          <w:szCs w:val="18"/>
        </w:rPr>
        <w:t xml:space="preserve">  </w:t>
      </w:r>
      <w:r w:rsidRPr="006D6394">
        <w:rPr>
          <w:rFonts w:ascii="Times New Roman" w:hAnsiTheme="minorEastAsia" w:cs="Times New Roman"/>
          <w:sz w:val="18"/>
          <w:szCs w:val="18"/>
        </w:rPr>
        <w:t>图</w:t>
      </w:r>
      <w:r w:rsidRPr="006D6394">
        <w:rPr>
          <w:rFonts w:ascii="Times New Roman" w:hAnsi="Times New Roman" w:cs="Times New Roman"/>
          <w:sz w:val="18"/>
          <w:szCs w:val="18"/>
        </w:rPr>
        <w:t xml:space="preserve">5.29  </w:t>
      </w:r>
      <w:r w:rsidRPr="006D6394">
        <w:rPr>
          <w:rFonts w:ascii="Times New Roman" w:hAnsiTheme="minorEastAsia" w:cs="Times New Roman"/>
          <w:sz w:val="18"/>
          <w:szCs w:val="18"/>
        </w:rPr>
        <w:t>工况</w:t>
      </w:r>
      <w:r w:rsidRPr="006D6394">
        <w:rPr>
          <w:rFonts w:ascii="Times New Roman" w:hAnsi="Times New Roman" w:cs="Times New Roman"/>
          <w:sz w:val="18"/>
          <w:szCs w:val="18"/>
        </w:rPr>
        <w:t>6</w:t>
      </w:r>
      <w:r w:rsidRPr="006D6394">
        <w:rPr>
          <w:rFonts w:ascii="Times New Roman" w:hAnsiTheme="minorEastAsia" w:cs="Times New Roman"/>
          <w:sz w:val="18"/>
          <w:szCs w:val="18"/>
        </w:rPr>
        <w:t>中载挠度测点实测值与理论值比较</w:t>
      </w:r>
    </w:p>
    <w:p w:rsidR="00ED67B5" w:rsidRPr="006D6394" w:rsidRDefault="00ED67B5" w:rsidP="00ED67B5">
      <w:pPr>
        <w:pStyle w:val="SJ2"/>
        <w:spacing w:line="240" w:lineRule="auto"/>
        <w:ind w:firstLine="420"/>
        <w:rPr>
          <w:rFonts w:ascii="Times New Roman" w:eastAsia="黑体" w:hAnsi="Times New Roman" w:cs="Times New Roman"/>
          <w:sz w:val="21"/>
          <w:szCs w:val="21"/>
        </w:rPr>
      </w:pPr>
      <w:r w:rsidRPr="006D6394">
        <w:rPr>
          <w:rFonts w:ascii="Times New Roman" w:cs="Times New Roman"/>
          <w:sz w:val="21"/>
          <w:szCs w:val="21"/>
        </w:rPr>
        <w:t>在相当于设计荷载效应的试验荷载作用下，桥梁测试跨各工况挠度校验系数最大值为</w:t>
      </w:r>
      <w:r w:rsidRPr="006D6394">
        <w:rPr>
          <w:rFonts w:ascii="Times New Roman" w:hAnsi="Times New Roman" w:cs="Times New Roman"/>
          <w:sz w:val="21"/>
          <w:szCs w:val="21"/>
        </w:rPr>
        <w:t>0.74</w:t>
      </w:r>
      <w:r w:rsidRPr="006D6394">
        <w:rPr>
          <w:rFonts w:ascii="Times New Roman" w:cs="Times New Roman"/>
          <w:sz w:val="21"/>
          <w:szCs w:val="21"/>
        </w:rPr>
        <w:t>，小于</w:t>
      </w:r>
      <w:r w:rsidRPr="006D6394">
        <w:rPr>
          <w:rFonts w:ascii="Times New Roman" w:hAnsi="Times New Roman" w:cs="Times New Roman"/>
          <w:sz w:val="21"/>
          <w:szCs w:val="21"/>
        </w:rPr>
        <w:t>1.0</w:t>
      </w:r>
      <w:r w:rsidRPr="006D6394">
        <w:rPr>
          <w:rFonts w:ascii="Times New Roman" w:cs="Times New Roman"/>
          <w:sz w:val="21"/>
          <w:szCs w:val="21"/>
        </w:rPr>
        <w:t>；相对残余挠度均未超过</w:t>
      </w:r>
      <w:r w:rsidRPr="006D6394">
        <w:rPr>
          <w:rFonts w:ascii="Times New Roman" w:hAnsi="Times New Roman" w:cs="Times New Roman"/>
          <w:sz w:val="21"/>
          <w:szCs w:val="21"/>
        </w:rPr>
        <w:t>20%</w:t>
      </w:r>
      <w:r w:rsidRPr="006D6394">
        <w:rPr>
          <w:rFonts w:ascii="Times New Roman" w:cs="Times New Roman"/>
          <w:sz w:val="21"/>
          <w:szCs w:val="21"/>
        </w:rPr>
        <w:t>，满足《公路桥梁承载能力检测评定规程》（</w:t>
      </w:r>
      <w:r w:rsidRPr="006D6394">
        <w:rPr>
          <w:rFonts w:ascii="Times New Roman" w:hAnsi="Times New Roman" w:cs="Times New Roman"/>
          <w:sz w:val="21"/>
          <w:szCs w:val="21"/>
        </w:rPr>
        <w:t>JTG/T J21-2011</w:t>
      </w:r>
      <w:r w:rsidRPr="006D6394">
        <w:rPr>
          <w:rFonts w:ascii="Times New Roman" w:cs="Times New Roman"/>
          <w:sz w:val="21"/>
          <w:szCs w:val="21"/>
        </w:rPr>
        <w:t>）中的要求。</w:t>
      </w:r>
    </w:p>
    <w:p w:rsidR="00046F96" w:rsidRPr="006D6394" w:rsidRDefault="001134A5" w:rsidP="00D7712E">
      <w:pPr>
        <w:pStyle w:val="SJ2"/>
        <w:spacing w:line="240" w:lineRule="auto"/>
        <w:ind w:firstLineChars="0" w:firstLine="0"/>
        <w:rPr>
          <w:rFonts w:ascii="Times New Roman" w:eastAsia="黑体" w:hAnsi="Times New Roman" w:cs="Times New Roman"/>
          <w:sz w:val="21"/>
          <w:szCs w:val="21"/>
        </w:rPr>
      </w:pPr>
      <w:r w:rsidRPr="006D6394">
        <w:rPr>
          <w:rFonts w:ascii="Times New Roman" w:eastAsia="黑体" w:hAnsi="Times New Roman" w:cs="Times New Roman"/>
          <w:sz w:val="21"/>
          <w:szCs w:val="21"/>
        </w:rPr>
        <w:t xml:space="preserve">3 </w:t>
      </w:r>
      <w:r w:rsidRPr="006D6394">
        <w:rPr>
          <w:rFonts w:ascii="Times New Roman" w:eastAsia="黑体" w:hAnsi="黑体" w:cs="Times New Roman"/>
          <w:sz w:val="21"/>
          <w:szCs w:val="21"/>
        </w:rPr>
        <w:t>动载试验</w:t>
      </w:r>
    </w:p>
    <w:p w:rsidR="001134A5" w:rsidRPr="006D6394" w:rsidRDefault="00D7712E" w:rsidP="003F625A">
      <w:pPr>
        <w:pStyle w:val="SJ2"/>
        <w:spacing w:line="240" w:lineRule="auto"/>
        <w:ind w:firstLineChars="0" w:firstLine="0"/>
        <w:rPr>
          <w:rFonts w:ascii="Times New Roman" w:eastAsia="黑体" w:hAnsi="Times New Roman" w:cs="Times New Roman"/>
          <w:sz w:val="21"/>
          <w:szCs w:val="21"/>
        </w:rPr>
      </w:pPr>
      <w:r w:rsidRPr="006D6394">
        <w:rPr>
          <w:rFonts w:ascii="Times New Roman" w:eastAsia="黑体" w:hAnsi="Times New Roman" w:cs="Times New Roman"/>
          <w:sz w:val="21"/>
          <w:szCs w:val="21"/>
        </w:rPr>
        <w:t xml:space="preserve">3.1 </w:t>
      </w:r>
      <w:r w:rsidRPr="006D6394">
        <w:rPr>
          <w:rFonts w:ascii="Times New Roman" w:eastAsia="黑体" w:hAnsi="黑体" w:cs="Times New Roman"/>
          <w:sz w:val="21"/>
          <w:szCs w:val="21"/>
        </w:rPr>
        <w:t>试验内容和方法</w:t>
      </w:r>
    </w:p>
    <w:p w:rsidR="003F625A" w:rsidRPr="006D6394" w:rsidRDefault="00D7712E" w:rsidP="003F625A">
      <w:pPr>
        <w:pStyle w:val="SJ2"/>
        <w:spacing w:line="240" w:lineRule="auto"/>
        <w:ind w:firstLine="420"/>
        <w:rPr>
          <w:rFonts w:ascii="Times New Roman" w:hAnsi="Times New Roman" w:cs="Times New Roman"/>
          <w:kern w:val="0"/>
          <w:sz w:val="21"/>
          <w:szCs w:val="21"/>
        </w:rPr>
      </w:pPr>
      <w:r w:rsidRPr="006D6394">
        <w:rPr>
          <w:rFonts w:ascii="Times New Roman" w:hAnsi="Times New Roman" w:cs="Times New Roman"/>
          <w:kern w:val="0"/>
          <w:sz w:val="21"/>
          <w:szCs w:val="21"/>
        </w:rPr>
        <w:t>动载试验是通过测试桥跨结构在动荷载作用下的动态响应，分析桥梁结构在特定荷载作用下的冲击系数或动态增量，进一步评价桥梁结构的工作性能。</w:t>
      </w:r>
    </w:p>
    <w:p w:rsidR="003F625A" w:rsidRPr="006D6394" w:rsidRDefault="003F625A" w:rsidP="003F625A">
      <w:pPr>
        <w:pStyle w:val="SJ2"/>
        <w:spacing w:line="240" w:lineRule="auto"/>
        <w:ind w:firstLineChars="0" w:firstLine="0"/>
        <w:rPr>
          <w:rFonts w:ascii="Times New Roman" w:eastAsia="黑体" w:hAnsi="Times New Roman" w:cs="Times New Roman"/>
          <w:sz w:val="21"/>
          <w:szCs w:val="22"/>
        </w:rPr>
      </w:pPr>
      <w:r w:rsidRPr="006D6394">
        <w:rPr>
          <w:rFonts w:ascii="Times New Roman" w:eastAsia="黑体" w:hAnsi="Times New Roman" w:cs="Times New Roman"/>
          <w:kern w:val="0"/>
          <w:sz w:val="21"/>
          <w:szCs w:val="21"/>
        </w:rPr>
        <w:t xml:space="preserve">3.1.1 </w:t>
      </w:r>
      <w:r w:rsidRPr="006D6394">
        <w:rPr>
          <w:rFonts w:ascii="Times New Roman" w:eastAsia="黑体" w:hAnsi="黑体" w:cs="Times New Roman"/>
          <w:sz w:val="21"/>
          <w:szCs w:val="22"/>
        </w:rPr>
        <w:t>有限元模型</w:t>
      </w:r>
    </w:p>
    <w:p w:rsidR="003F625A" w:rsidRPr="006D6394" w:rsidRDefault="003F625A" w:rsidP="003F625A">
      <w:pPr>
        <w:pStyle w:val="SJ2"/>
        <w:spacing w:line="240" w:lineRule="auto"/>
        <w:ind w:firstLine="420"/>
        <w:rPr>
          <w:rFonts w:ascii="Times New Roman" w:hAnsi="Times New Roman" w:cs="Times New Roman"/>
          <w:sz w:val="21"/>
          <w:szCs w:val="21"/>
        </w:rPr>
      </w:pPr>
      <w:r w:rsidRPr="006D6394">
        <w:rPr>
          <w:rFonts w:ascii="Times New Roman" w:hAnsi="Times New Roman" w:cs="Times New Roman"/>
          <w:sz w:val="21"/>
          <w:szCs w:val="21"/>
        </w:rPr>
        <w:t>连续梁采用有限元分析软件</w:t>
      </w:r>
      <w:r w:rsidRPr="006D6394">
        <w:rPr>
          <w:rFonts w:ascii="Times New Roman" w:hAnsi="Times New Roman" w:cs="Times New Roman"/>
          <w:sz w:val="21"/>
          <w:szCs w:val="21"/>
        </w:rPr>
        <w:t>MIDAS</w:t>
      </w:r>
      <w:r w:rsidRPr="006D6394">
        <w:rPr>
          <w:rFonts w:ascii="Times New Roman" w:hAnsi="Times New Roman" w:cs="Times New Roman"/>
          <w:sz w:val="21"/>
          <w:szCs w:val="21"/>
        </w:rPr>
        <w:t>进行计算分析，分析模型见下图。</w:t>
      </w:r>
    </w:p>
    <w:p w:rsidR="003F625A" w:rsidRPr="006D6394" w:rsidRDefault="003F625A" w:rsidP="003F625A">
      <w:pPr>
        <w:pStyle w:val="SJ2"/>
        <w:spacing w:line="240" w:lineRule="auto"/>
        <w:ind w:firstLine="420"/>
        <w:rPr>
          <w:rFonts w:ascii="Times New Roman" w:hAnsi="Times New Roman" w:cs="Times New Roman"/>
          <w:sz w:val="21"/>
          <w:szCs w:val="21"/>
        </w:rPr>
      </w:pPr>
      <w:r w:rsidRPr="006D6394">
        <w:rPr>
          <w:rFonts w:ascii="Times New Roman" w:hAnsi="Times New Roman" w:cs="Times New Roman"/>
          <w:sz w:val="21"/>
          <w:szCs w:val="21"/>
        </w:rPr>
        <w:t>左幅第一联</w:t>
      </w:r>
      <w:r w:rsidRPr="006D6394">
        <w:rPr>
          <w:rFonts w:ascii="Times New Roman" w:hAnsi="Times New Roman" w:cs="Times New Roman"/>
          <w:sz w:val="21"/>
          <w:szCs w:val="21"/>
        </w:rPr>
        <w:t>5×20m</w:t>
      </w:r>
      <w:r w:rsidRPr="006D6394">
        <w:rPr>
          <w:rFonts w:ascii="Times New Roman" w:hAnsi="Times New Roman" w:cs="Times New Roman"/>
          <w:sz w:val="21"/>
          <w:szCs w:val="21"/>
        </w:rPr>
        <w:t>先简后连</w:t>
      </w:r>
      <w:r w:rsidRPr="006D6394">
        <w:rPr>
          <w:rFonts w:ascii="Times New Roman" w:hAnsi="Times New Roman" w:cs="Times New Roman"/>
          <w:sz w:val="21"/>
          <w:szCs w:val="21"/>
        </w:rPr>
        <w:t>T</w:t>
      </w:r>
      <w:r w:rsidRPr="006D6394">
        <w:rPr>
          <w:rFonts w:ascii="Times New Roman" w:hAnsi="Times New Roman" w:cs="Times New Roman"/>
          <w:sz w:val="21"/>
          <w:szCs w:val="21"/>
        </w:rPr>
        <w:t>梁基频为</w:t>
      </w:r>
      <w:r w:rsidRPr="006D6394">
        <w:rPr>
          <w:rFonts w:ascii="Times New Roman" w:hAnsi="Times New Roman" w:cs="Times New Roman"/>
          <w:sz w:val="21"/>
          <w:szCs w:val="21"/>
        </w:rPr>
        <w:t>4.395Hz</w:t>
      </w:r>
      <w:r w:rsidRPr="006D6394">
        <w:rPr>
          <w:rFonts w:ascii="Times New Roman" w:hAnsi="Times New Roman" w:cs="Times New Roman"/>
          <w:sz w:val="21"/>
          <w:szCs w:val="21"/>
        </w:rPr>
        <w:t>，为一阶竖向振动。如图</w:t>
      </w:r>
      <w:r w:rsidRPr="006D6394">
        <w:rPr>
          <w:rFonts w:ascii="Times New Roman" w:hAnsi="Times New Roman" w:cs="Times New Roman"/>
          <w:sz w:val="21"/>
          <w:szCs w:val="21"/>
        </w:rPr>
        <w:t>6.1</w:t>
      </w:r>
      <w:r w:rsidRPr="006D6394">
        <w:rPr>
          <w:rFonts w:ascii="Times New Roman" w:hAnsi="Times New Roman" w:cs="Times New Roman"/>
          <w:sz w:val="21"/>
          <w:szCs w:val="21"/>
        </w:rPr>
        <w:t>所示：</w:t>
      </w:r>
    </w:p>
    <w:p w:rsidR="003F625A" w:rsidRPr="006D6394" w:rsidRDefault="003F625A" w:rsidP="003F625A">
      <w:pPr>
        <w:pStyle w:val="a7"/>
        <w:rPr>
          <w:rFonts w:ascii="Times New Roman" w:hAnsi="Times New Roman" w:cs="Times New Roman"/>
          <w:sz w:val="21"/>
        </w:rPr>
      </w:pPr>
      <w:r w:rsidRPr="006D6394">
        <w:rPr>
          <w:rFonts w:ascii="Times New Roman" w:hAnsi="Times New Roman" w:cs="Times New Roman"/>
          <w:noProof/>
          <w:sz w:val="21"/>
        </w:rPr>
        <w:drawing>
          <wp:inline distT="0" distB="0" distL="0" distR="0">
            <wp:extent cx="4150614" cy="1414284"/>
            <wp:effectExtent l="19050" t="0" r="2286" b="0"/>
            <wp:docPr id="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418" cy="1413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25A" w:rsidRPr="003B24BA" w:rsidRDefault="003F625A" w:rsidP="003F625A">
      <w:pPr>
        <w:pStyle w:val="SJ2"/>
        <w:spacing w:line="240" w:lineRule="auto"/>
        <w:ind w:firstLineChars="0" w:firstLine="0"/>
        <w:jc w:val="center"/>
        <w:rPr>
          <w:rFonts w:asciiTheme="minorEastAsia" w:hAnsiTheme="minorEastAsia" w:cs="Times New Roman"/>
          <w:sz w:val="18"/>
          <w:szCs w:val="18"/>
        </w:rPr>
      </w:pPr>
      <w:r w:rsidRPr="003B24BA">
        <w:rPr>
          <w:rFonts w:asciiTheme="minorEastAsia" w:hAnsiTheme="minorEastAsia" w:cs="Times New Roman"/>
          <w:sz w:val="18"/>
          <w:szCs w:val="18"/>
        </w:rPr>
        <w:t>图 3.1</w:t>
      </w:r>
      <w:r w:rsidR="003B24BA" w:rsidRPr="003B24BA">
        <w:rPr>
          <w:rFonts w:asciiTheme="minorEastAsia" w:hAnsiTheme="minorEastAsia" w:cs="Times New Roman" w:hint="eastAsia"/>
          <w:sz w:val="18"/>
          <w:szCs w:val="18"/>
        </w:rPr>
        <w:t xml:space="preserve">  </w:t>
      </w:r>
      <w:r w:rsidR="00ED67B5" w:rsidRPr="003B24BA">
        <w:rPr>
          <w:rFonts w:asciiTheme="minorEastAsia" w:hAnsiTheme="minorEastAsia" w:cs="Times New Roman"/>
          <w:sz w:val="18"/>
          <w:szCs w:val="18"/>
        </w:rPr>
        <w:t>桥梁</w:t>
      </w:r>
      <w:r w:rsidRPr="003B24BA">
        <w:rPr>
          <w:rFonts w:asciiTheme="minorEastAsia" w:hAnsiTheme="minorEastAsia" w:cs="Times New Roman"/>
          <w:sz w:val="18"/>
          <w:szCs w:val="18"/>
        </w:rPr>
        <w:t>左幅第一联一阶振动</w:t>
      </w:r>
    </w:p>
    <w:p w:rsidR="003F625A" w:rsidRPr="006D6394" w:rsidRDefault="003F625A" w:rsidP="00E01AEC">
      <w:pPr>
        <w:pStyle w:val="SJ2"/>
        <w:spacing w:line="240" w:lineRule="auto"/>
        <w:ind w:firstLineChars="0" w:firstLine="0"/>
        <w:rPr>
          <w:rFonts w:ascii="Times New Roman" w:eastAsia="黑体" w:hAnsi="Times New Roman" w:cs="Times New Roman"/>
          <w:sz w:val="21"/>
          <w:szCs w:val="22"/>
        </w:rPr>
      </w:pPr>
      <w:r w:rsidRPr="006D6394">
        <w:rPr>
          <w:rFonts w:ascii="Times New Roman" w:eastAsia="黑体" w:hAnsi="Times New Roman" w:cs="Times New Roman"/>
          <w:kern w:val="0"/>
          <w:sz w:val="21"/>
          <w:szCs w:val="21"/>
        </w:rPr>
        <w:lastRenderedPageBreak/>
        <w:t xml:space="preserve">3.1.1 </w:t>
      </w:r>
      <w:r w:rsidRPr="006D6394">
        <w:rPr>
          <w:rFonts w:ascii="Times New Roman" w:eastAsia="黑体" w:hAnsi="黑体" w:cs="Times New Roman"/>
          <w:sz w:val="21"/>
          <w:szCs w:val="22"/>
        </w:rPr>
        <w:t>测点布置</w:t>
      </w:r>
    </w:p>
    <w:p w:rsidR="003F625A" w:rsidRPr="006D6394" w:rsidRDefault="003F625A" w:rsidP="00E01AEC">
      <w:pPr>
        <w:pStyle w:val="SJ2"/>
        <w:spacing w:line="240" w:lineRule="auto"/>
        <w:ind w:firstLine="420"/>
        <w:rPr>
          <w:rFonts w:ascii="Times New Roman" w:hAnsi="Times New Roman" w:cs="Times New Roman"/>
          <w:sz w:val="21"/>
          <w:szCs w:val="21"/>
        </w:rPr>
      </w:pPr>
      <w:r w:rsidRPr="006D6394">
        <w:rPr>
          <w:rFonts w:ascii="Times New Roman" w:hAnsi="Times New Roman" w:cs="Times New Roman"/>
          <w:sz w:val="21"/>
          <w:szCs w:val="21"/>
        </w:rPr>
        <w:t>纵桥向测点选择在进行静载试验的测试孔的跨中位置，横桥向布置在离路缘石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cm"/>
        </w:smartTagPr>
        <w:r w:rsidRPr="006D6394">
          <w:rPr>
            <w:rFonts w:ascii="Times New Roman" w:hAnsi="Times New Roman" w:cs="Times New Roman"/>
            <w:sz w:val="21"/>
            <w:szCs w:val="21"/>
          </w:rPr>
          <w:t>20cm</w:t>
        </w:r>
      </w:smartTag>
      <w:r w:rsidRPr="006D6394">
        <w:rPr>
          <w:rFonts w:ascii="Times New Roman" w:hAnsi="Times New Roman" w:cs="Times New Roman"/>
          <w:sz w:val="21"/>
          <w:szCs w:val="21"/>
        </w:rPr>
        <w:t>处，布置竖向振动拾振器。</w:t>
      </w:r>
    </w:p>
    <w:p w:rsidR="00D7712E" w:rsidRPr="006D6394" w:rsidRDefault="00D7712E" w:rsidP="00E01AEC">
      <w:pPr>
        <w:pStyle w:val="SJ2"/>
        <w:spacing w:line="240" w:lineRule="auto"/>
        <w:ind w:firstLine="420"/>
        <w:rPr>
          <w:rFonts w:ascii="Times New Roman" w:hAnsi="Times New Roman" w:cs="Times New Roman"/>
          <w:sz w:val="21"/>
          <w:szCs w:val="21"/>
        </w:rPr>
      </w:pPr>
      <w:r w:rsidRPr="006D6394">
        <w:rPr>
          <w:rFonts w:ascii="Times New Roman" w:hAnsi="Times New Roman" w:cs="Times New Roman"/>
          <w:sz w:val="21"/>
          <w:szCs w:val="21"/>
        </w:rPr>
        <w:t>动力荷载试验采取脉动试验、无障碍行车试验及跳车试验。</w:t>
      </w:r>
    </w:p>
    <w:p w:rsidR="00D7712E" w:rsidRPr="006D6394" w:rsidRDefault="00D7712E" w:rsidP="00E01AEC">
      <w:pPr>
        <w:pStyle w:val="SJ2"/>
        <w:spacing w:line="240" w:lineRule="auto"/>
        <w:ind w:firstLine="420"/>
        <w:rPr>
          <w:rFonts w:ascii="Times New Roman" w:hAnsi="Times New Roman" w:cs="Times New Roman"/>
          <w:sz w:val="21"/>
          <w:szCs w:val="21"/>
        </w:rPr>
      </w:pPr>
      <w:r w:rsidRPr="006D6394">
        <w:rPr>
          <w:rFonts w:ascii="Times New Roman" w:hAnsi="Times New Roman" w:cs="Times New Roman"/>
          <w:sz w:val="21"/>
          <w:szCs w:val="21"/>
        </w:rPr>
        <w:t>（</w:t>
      </w:r>
      <w:r w:rsidRPr="006D6394">
        <w:rPr>
          <w:rFonts w:ascii="Times New Roman" w:hAnsi="Times New Roman" w:cs="Times New Roman"/>
          <w:sz w:val="21"/>
          <w:szCs w:val="21"/>
        </w:rPr>
        <w:t>1</w:t>
      </w:r>
      <w:r w:rsidRPr="006D6394">
        <w:rPr>
          <w:rFonts w:ascii="Times New Roman" w:hAnsi="Times New Roman" w:cs="Times New Roman"/>
          <w:sz w:val="21"/>
          <w:szCs w:val="21"/>
        </w:rPr>
        <w:t>）脉动试验：该桥脉动试验测试的主要项目为桥跨结构的自振特征频率、阻尼比、振型。</w:t>
      </w:r>
    </w:p>
    <w:p w:rsidR="00D7712E" w:rsidRPr="006D6394" w:rsidRDefault="00D7712E" w:rsidP="00E01AEC">
      <w:pPr>
        <w:pStyle w:val="SJ2"/>
        <w:spacing w:line="240" w:lineRule="auto"/>
        <w:ind w:firstLine="420"/>
        <w:rPr>
          <w:rFonts w:ascii="Times New Roman" w:hAnsi="Times New Roman" w:cs="Times New Roman"/>
          <w:sz w:val="21"/>
          <w:szCs w:val="21"/>
        </w:rPr>
      </w:pPr>
      <w:r w:rsidRPr="006D6394">
        <w:rPr>
          <w:rFonts w:ascii="Times New Roman" w:hAnsi="Times New Roman" w:cs="Times New Roman"/>
          <w:sz w:val="21"/>
          <w:szCs w:val="21"/>
        </w:rPr>
        <w:t>（</w:t>
      </w:r>
      <w:r w:rsidRPr="006D6394">
        <w:rPr>
          <w:rFonts w:ascii="Times New Roman" w:hAnsi="Times New Roman" w:cs="Times New Roman"/>
          <w:sz w:val="21"/>
          <w:szCs w:val="21"/>
        </w:rPr>
        <w:t>2</w:t>
      </w:r>
      <w:r w:rsidRPr="006D6394">
        <w:rPr>
          <w:rFonts w:ascii="Times New Roman" w:hAnsi="Times New Roman" w:cs="Times New Roman"/>
          <w:sz w:val="21"/>
          <w:szCs w:val="21"/>
        </w:rPr>
        <w:t>）行车（无障碍）试验：动载试验用一辆载重汽车（重</w:t>
      </w:r>
      <w:r w:rsidRPr="006D6394">
        <w:rPr>
          <w:rFonts w:ascii="Times New Roman" w:hAnsi="Times New Roman" w:cs="Times New Roman"/>
          <w:sz w:val="21"/>
          <w:szCs w:val="21"/>
        </w:rPr>
        <w:t>300</w:t>
      </w:r>
      <w:r w:rsidR="000F0962" w:rsidRPr="006D6394">
        <w:rPr>
          <w:rFonts w:ascii="Times New Roman" w:hAnsi="Times New Roman" w:cs="Times New Roman"/>
          <w:sz w:val="21"/>
          <w:szCs w:val="21"/>
        </w:rPr>
        <w:t>kN</w:t>
      </w:r>
      <w:r w:rsidRPr="006D6394">
        <w:rPr>
          <w:rFonts w:ascii="Times New Roman" w:hAnsi="Times New Roman" w:cs="Times New Roman"/>
          <w:sz w:val="21"/>
          <w:szCs w:val="21"/>
        </w:rPr>
        <w:t>）在不同车速时的跑车试验，跑车时速定为</w:t>
      </w:r>
      <w:r w:rsidRPr="006D6394">
        <w:rPr>
          <w:rFonts w:ascii="Times New Roman" w:hAnsi="Times New Roman" w:cs="Times New Roman"/>
          <w:sz w:val="21"/>
          <w:szCs w:val="21"/>
        </w:rPr>
        <w:t>10km</w:t>
      </w:r>
      <w:r w:rsidRPr="006D6394">
        <w:rPr>
          <w:rFonts w:ascii="Times New Roman" w:hAnsi="Times New Roman" w:cs="Times New Roman"/>
          <w:sz w:val="21"/>
          <w:szCs w:val="21"/>
        </w:rPr>
        <w:t>、</w:t>
      </w:r>
      <w:r w:rsidRPr="006D6394">
        <w:rPr>
          <w:rFonts w:ascii="Times New Roman" w:hAnsi="Times New Roman" w:cs="Times New Roman"/>
          <w:sz w:val="21"/>
          <w:szCs w:val="21"/>
        </w:rPr>
        <w:t>20km</w:t>
      </w:r>
      <w:r w:rsidRPr="006D6394">
        <w:rPr>
          <w:rFonts w:ascii="Times New Roman" w:hAnsi="Times New Roman" w:cs="Times New Roman"/>
          <w:sz w:val="21"/>
          <w:szCs w:val="21"/>
        </w:rPr>
        <w:t>。</w:t>
      </w:r>
    </w:p>
    <w:p w:rsidR="00D7712E" w:rsidRPr="006D6394" w:rsidRDefault="00D7712E" w:rsidP="00E01AEC">
      <w:pPr>
        <w:pStyle w:val="SJ2"/>
        <w:spacing w:line="240" w:lineRule="auto"/>
        <w:ind w:firstLine="420"/>
        <w:rPr>
          <w:rFonts w:ascii="Times New Roman" w:hAnsi="Times New Roman" w:cs="Times New Roman"/>
          <w:sz w:val="21"/>
          <w:szCs w:val="21"/>
        </w:rPr>
      </w:pPr>
      <w:r w:rsidRPr="006D6394">
        <w:rPr>
          <w:rFonts w:ascii="Times New Roman" w:hAnsi="Times New Roman" w:cs="Times New Roman"/>
          <w:sz w:val="21"/>
          <w:szCs w:val="21"/>
        </w:rPr>
        <w:t>（</w:t>
      </w:r>
      <w:r w:rsidRPr="006D6394">
        <w:rPr>
          <w:rFonts w:ascii="Times New Roman" w:hAnsi="Times New Roman" w:cs="Times New Roman"/>
          <w:sz w:val="21"/>
          <w:szCs w:val="21"/>
        </w:rPr>
        <w:t>3</w:t>
      </w:r>
      <w:r w:rsidRPr="006D6394">
        <w:rPr>
          <w:rFonts w:ascii="Times New Roman" w:hAnsi="Times New Roman" w:cs="Times New Roman"/>
          <w:sz w:val="21"/>
          <w:szCs w:val="21"/>
        </w:rPr>
        <w:t>）在桥跨结构中跨的</w:t>
      </w:r>
      <w:r w:rsidRPr="006D6394">
        <w:rPr>
          <w:rFonts w:ascii="Times New Roman" w:hAnsi="Times New Roman" w:cs="Times New Roman"/>
          <w:sz w:val="21"/>
          <w:szCs w:val="21"/>
        </w:rPr>
        <w:t>L/2</w:t>
      </w:r>
      <w:r w:rsidRPr="006D6394">
        <w:rPr>
          <w:rFonts w:ascii="Times New Roman" w:hAnsi="Times New Roman" w:cs="Times New Roman"/>
          <w:sz w:val="21"/>
          <w:szCs w:val="21"/>
        </w:rPr>
        <w:t>截面处桥面上设置高度为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.5"/>
          <w:attr w:name="UnitName" w:val="cm"/>
        </w:smartTagPr>
        <w:r w:rsidRPr="006D6394">
          <w:rPr>
            <w:rFonts w:ascii="Times New Roman" w:hAnsi="Times New Roman" w:cs="Times New Roman"/>
            <w:sz w:val="21"/>
            <w:szCs w:val="21"/>
          </w:rPr>
          <w:t>7.5cm</w:t>
        </w:r>
      </w:smartTag>
      <w:r w:rsidRPr="006D6394">
        <w:rPr>
          <w:rFonts w:ascii="Times New Roman" w:hAnsi="Times New Roman" w:cs="Times New Roman"/>
          <w:sz w:val="21"/>
          <w:szCs w:val="21"/>
        </w:rPr>
        <w:t>的障碍物，模拟桥面铺装局部损伤状态，以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km/h"/>
        </w:smartTagPr>
        <w:r w:rsidRPr="006D6394">
          <w:rPr>
            <w:rFonts w:ascii="Times New Roman" w:hAnsi="Times New Roman" w:cs="Times New Roman"/>
            <w:sz w:val="21"/>
            <w:szCs w:val="21"/>
          </w:rPr>
          <w:t>5km/h</w:t>
        </w:r>
      </w:smartTag>
      <w:r w:rsidRPr="006D6394">
        <w:rPr>
          <w:rFonts w:ascii="Times New Roman" w:hAnsi="Times New Roman" w:cs="Times New Roman"/>
          <w:sz w:val="21"/>
          <w:szCs w:val="21"/>
        </w:rPr>
        <w:t>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km/h"/>
        </w:smartTagPr>
        <w:r w:rsidRPr="006D6394">
          <w:rPr>
            <w:rFonts w:ascii="Times New Roman" w:hAnsi="Times New Roman" w:cs="Times New Roman"/>
            <w:sz w:val="21"/>
            <w:szCs w:val="21"/>
          </w:rPr>
          <w:t>10km/h</w:t>
        </w:r>
      </w:smartTag>
      <w:r w:rsidRPr="006D6394">
        <w:rPr>
          <w:rFonts w:ascii="Times New Roman" w:hAnsi="Times New Roman" w:cs="Times New Roman"/>
          <w:sz w:val="21"/>
          <w:szCs w:val="21"/>
        </w:rPr>
        <w:t>的速度通过桥跨结构，测定桥跨结构在桥面不良状态时运行车辆荷载作用下的动载反应。</w:t>
      </w:r>
    </w:p>
    <w:p w:rsidR="003F625A" w:rsidRPr="006D6394" w:rsidRDefault="003F625A" w:rsidP="00E01AEC">
      <w:pPr>
        <w:pStyle w:val="SJ2"/>
        <w:spacing w:line="240" w:lineRule="auto"/>
        <w:ind w:firstLineChars="0" w:firstLine="0"/>
        <w:rPr>
          <w:rFonts w:ascii="Times New Roman" w:eastAsia="黑体" w:hAnsi="Times New Roman" w:cs="Times New Roman"/>
          <w:sz w:val="21"/>
          <w:szCs w:val="21"/>
        </w:rPr>
      </w:pPr>
      <w:r w:rsidRPr="006D6394">
        <w:rPr>
          <w:rFonts w:ascii="Times New Roman" w:eastAsia="黑体" w:hAnsi="Times New Roman" w:cs="Times New Roman"/>
          <w:sz w:val="21"/>
          <w:szCs w:val="21"/>
        </w:rPr>
        <w:t xml:space="preserve">3.2 </w:t>
      </w:r>
      <w:r w:rsidRPr="006D6394">
        <w:rPr>
          <w:rFonts w:ascii="Times New Roman" w:eastAsia="黑体" w:hAnsi="黑体" w:cs="Times New Roman"/>
          <w:sz w:val="21"/>
          <w:szCs w:val="21"/>
        </w:rPr>
        <w:t>动载试验结果及分析</w:t>
      </w:r>
    </w:p>
    <w:p w:rsidR="00E01AEC" w:rsidRPr="006D6394" w:rsidRDefault="00E01AEC" w:rsidP="00E01AEC">
      <w:pPr>
        <w:pStyle w:val="SJ2"/>
        <w:spacing w:line="240" w:lineRule="auto"/>
        <w:ind w:firstLineChars="0" w:firstLine="0"/>
        <w:rPr>
          <w:rFonts w:ascii="Times New Roman" w:eastAsia="黑体" w:hAnsi="Times New Roman" w:cs="Times New Roman"/>
          <w:sz w:val="21"/>
          <w:szCs w:val="21"/>
        </w:rPr>
      </w:pPr>
      <w:r w:rsidRPr="006D6394">
        <w:rPr>
          <w:rFonts w:ascii="Times New Roman" w:eastAsia="黑体" w:hAnsi="Times New Roman" w:cs="Times New Roman"/>
          <w:sz w:val="21"/>
          <w:szCs w:val="21"/>
        </w:rPr>
        <w:t>3.2.1</w:t>
      </w:r>
      <w:r w:rsidRPr="006D6394">
        <w:rPr>
          <w:rFonts w:ascii="Times New Roman" w:eastAsia="黑体" w:hAnsi="黑体" w:cs="Times New Roman"/>
          <w:sz w:val="21"/>
          <w:szCs w:val="21"/>
        </w:rPr>
        <w:t>频率及阻尼比分析结果</w:t>
      </w:r>
    </w:p>
    <w:p w:rsidR="00E01AEC" w:rsidRPr="006D6394" w:rsidRDefault="00E01AEC" w:rsidP="00E01AEC">
      <w:pPr>
        <w:pStyle w:val="sj21"/>
        <w:spacing w:line="240" w:lineRule="auto"/>
        <w:ind w:firstLine="440"/>
        <w:rPr>
          <w:rFonts w:ascii="Times New Roman" w:hAnsi="Times New Roman" w:cs="Times New Roman"/>
          <w:sz w:val="21"/>
          <w:szCs w:val="21"/>
        </w:rPr>
      </w:pPr>
      <w:r w:rsidRPr="006D6394">
        <w:rPr>
          <w:rFonts w:ascii="Times New Roman" w:hAnsi="Times New Roman" w:cs="Times New Roman"/>
          <w:sz w:val="21"/>
          <w:szCs w:val="21"/>
        </w:rPr>
        <w:t>通过对无障碍行车及环境激励（脉动）试验采集振动数据分析，</w:t>
      </w:r>
      <w:r w:rsidR="006D6394" w:rsidRPr="006D6394">
        <w:rPr>
          <w:rFonts w:ascii="Times New Roman" w:eastAsiaTheme="minorEastAsia" w:hAnsiTheme="minorEastAsia" w:cs="Times New Roman"/>
          <w:sz w:val="21"/>
          <w:szCs w:val="21"/>
        </w:rPr>
        <w:t>第</w:t>
      </w:r>
      <w:r w:rsidR="006D6394" w:rsidRPr="006D6394">
        <w:rPr>
          <w:rFonts w:ascii="Times New Roman" w:eastAsiaTheme="minorEastAsia" w:hAnsi="Times New Roman" w:cs="Times New Roman"/>
          <w:sz w:val="21"/>
          <w:szCs w:val="21"/>
        </w:rPr>
        <w:t>5</w:t>
      </w:r>
      <w:r w:rsidR="006D6394" w:rsidRPr="006D6394">
        <w:rPr>
          <w:rFonts w:ascii="Times New Roman" w:eastAsiaTheme="minorEastAsia" w:hAnsiTheme="minorEastAsia" w:cs="Times New Roman"/>
          <w:sz w:val="21"/>
          <w:szCs w:val="21"/>
        </w:rPr>
        <w:t>跨跨中测点在跑车激振作用下如下图</w:t>
      </w:r>
      <w:r w:rsidRPr="006D6394">
        <w:rPr>
          <w:rFonts w:ascii="Times New Roman" w:hAnsi="Times New Roman" w:cs="Times New Roman"/>
          <w:sz w:val="21"/>
          <w:szCs w:val="21"/>
        </w:rPr>
        <w:t>所示。</w:t>
      </w:r>
    </w:p>
    <w:p w:rsidR="00E01AEC" w:rsidRPr="006D6394" w:rsidRDefault="00E01AEC" w:rsidP="00E01AEC">
      <w:pPr>
        <w:pStyle w:val="sj21"/>
        <w:ind w:firstLineChars="0" w:firstLine="0"/>
        <w:jc w:val="center"/>
        <w:rPr>
          <w:rFonts w:ascii="Times New Roman" w:hAnsi="Times New Roman" w:cs="Times New Roman"/>
        </w:rPr>
      </w:pPr>
      <w:r w:rsidRPr="006D6394">
        <w:rPr>
          <w:rFonts w:ascii="Times New Roman" w:hAnsi="Times New Roman" w:cs="Times New Roman"/>
          <w:noProof/>
          <w:snapToGrid/>
          <w:szCs w:val="24"/>
        </w:rPr>
        <w:drawing>
          <wp:inline distT="0" distB="0" distL="0" distR="0">
            <wp:extent cx="3638550" cy="1616659"/>
            <wp:effectExtent l="19050" t="0" r="0" b="0"/>
            <wp:docPr id="130" name="图片 130" descr="下伊桥边跨跨中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下伊桥边跨跨中6"/>
                    <pic:cNvPicPr>
                      <a:picLocks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171" cy="1618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AEC" w:rsidRPr="006D6394" w:rsidRDefault="00E01AEC" w:rsidP="00E01AEC">
      <w:pPr>
        <w:pStyle w:val="SJ2"/>
        <w:ind w:firstLineChars="0" w:firstLine="0"/>
        <w:jc w:val="center"/>
        <w:rPr>
          <w:rFonts w:ascii="Times New Roman" w:hAnsi="Times New Roman" w:cs="Times New Roman"/>
          <w:sz w:val="18"/>
          <w:szCs w:val="18"/>
        </w:rPr>
      </w:pPr>
      <w:r w:rsidRPr="006D6394">
        <w:rPr>
          <w:rFonts w:ascii="Times New Roman" w:hAnsiTheme="minorEastAsia" w:cs="Times New Roman"/>
          <w:sz w:val="18"/>
          <w:szCs w:val="18"/>
        </w:rPr>
        <w:t>图</w:t>
      </w:r>
      <w:r w:rsidRPr="006D6394">
        <w:rPr>
          <w:rFonts w:ascii="Times New Roman" w:hAnsi="Times New Roman" w:cs="Times New Roman"/>
          <w:sz w:val="18"/>
          <w:szCs w:val="18"/>
        </w:rPr>
        <w:t xml:space="preserve"> 3.</w:t>
      </w:r>
      <w:r w:rsidR="006D6394" w:rsidRPr="006D6394">
        <w:rPr>
          <w:rFonts w:ascii="Times New Roman" w:hAnsi="Times New Roman" w:cs="Times New Roman"/>
          <w:sz w:val="18"/>
          <w:szCs w:val="18"/>
        </w:rPr>
        <w:t xml:space="preserve">2 </w:t>
      </w:r>
      <w:r w:rsidRPr="006D6394">
        <w:rPr>
          <w:rFonts w:ascii="Times New Roman" w:hAnsiTheme="minorEastAsia" w:cs="Times New Roman"/>
          <w:sz w:val="18"/>
          <w:szCs w:val="18"/>
        </w:rPr>
        <w:t>第</w:t>
      </w:r>
      <w:r w:rsidRPr="006D6394">
        <w:rPr>
          <w:rFonts w:ascii="Times New Roman" w:hAnsi="Times New Roman" w:cs="Times New Roman"/>
          <w:sz w:val="18"/>
          <w:szCs w:val="18"/>
        </w:rPr>
        <w:t>5</w:t>
      </w:r>
      <w:r w:rsidRPr="006D6394">
        <w:rPr>
          <w:rFonts w:ascii="Times New Roman" w:hAnsiTheme="minorEastAsia" w:cs="Times New Roman"/>
          <w:sz w:val="18"/>
          <w:szCs w:val="18"/>
        </w:rPr>
        <w:t>跨跨中测点在跑车激振作用下的时程频谱曲线</w:t>
      </w:r>
    </w:p>
    <w:p w:rsidR="00E01AEC" w:rsidRPr="006D6394" w:rsidRDefault="00E01AEC" w:rsidP="00E01AEC">
      <w:pPr>
        <w:pStyle w:val="a7"/>
        <w:spacing w:line="360" w:lineRule="auto"/>
        <w:rPr>
          <w:rFonts w:ascii="Times New Roman" w:eastAsia="黑体" w:hAnsi="Times New Roman" w:cs="Times New Roman"/>
          <w:b w:val="0"/>
          <w:sz w:val="18"/>
          <w:szCs w:val="18"/>
        </w:rPr>
      </w:pPr>
      <w:r w:rsidRPr="006D6394">
        <w:rPr>
          <w:rFonts w:ascii="Times New Roman" w:eastAsia="黑体" w:hAnsi="黑体" w:cs="Times New Roman"/>
          <w:b w:val="0"/>
          <w:sz w:val="18"/>
          <w:szCs w:val="18"/>
        </w:rPr>
        <w:t>表</w:t>
      </w:r>
      <w:r w:rsidRPr="006D6394">
        <w:rPr>
          <w:rFonts w:ascii="Times New Roman" w:eastAsia="黑体" w:hAnsi="Times New Roman" w:cs="Times New Roman"/>
          <w:b w:val="0"/>
          <w:sz w:val="18"/>
          <w:szCs w:val="18"/>
        </w:rPr>
        <w:t xml:space="preserve">3.1  </w:t>
      </w:r>
      <w:r w:rsidRPr="006D6394">
        <w:rPr>
          <w:rFonts w:ascii="Times New Roman" w:eastAsia="黑体" w:hAnsi="黑体" w:cs="Times New Roman"/>
          <w:b w:val="0"/>
          <w:sz w:val="18"/>
          <w:szCs w:val="18"/>
        </w:rPr>
        <w:t>动载试验计算基频与实测基频对比</w:t>
      </w:r>
    </w:p>
    <w:tbl>
      <w:tblPr>
        <w:tblW w:w="475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352"/>
        <w:gridCol w:w="958"/>
        <w:gridCol w:w="1793"/>
        <w:gridCol w:w="1682"/>
        <w:gridCol w:w="1323"/>
      </w:tblGrid>
      <w:tr w:rsidR="00E01AEC" w:rsidRPr="006D6394" w:rsidTr="006D6394">
        <w:trPr>
          <w:cantSplit/>
          <w:trHeight w:val="276"/>
          <w:jc w:val="center"/>
        </w:trPr>
        <w:tc>
          <w:tcPr>
            <w:tcW w:w="1450" w:type="pct"/>
            <w:vAlign w:val="center"/>
          </w:tcPr>
          <w:p w:rsidR="00E01AEC" w:rsidRPr="006D6394" w:rsidRDefault="00E01AEC" w:rsidP="00944830">
            <w:pPr>
              <w:pStyle w:val="afc"/>
              <w:rPr>
                <w:rFonts w:ascii="Times New Roman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hAnsiTheme="minorEastAsia" w:cs="Times New Roman"/>
                <w:sz w:val="15"/>
                <w:szCs w:val="15"/>
              </w:rPr>
              <w:t>试验跨</w:t>
            </w:r>
          </w:p>
        </w:tc>
        <w:tc>
          <w:tcPr>
            <w:tcW w:w="591" w:type="pct"/>
            <w:shd w:val="clear" w:color="auto" w:fill="auto"/>
            <w:noWrap/>
            <w:vAlign w:val="center"/>
          </w:tcPr>
          <w:p w:rsidR="00E01AEC" w:rsidRPr="006D6394" w:rsidRDefault="00E01AEC" w:rsidP="00944830">
            <w:pPr>
              <w:pStyle w:val="afc"/>
              <w:rPr>
                <w:rFonts w:ascii="Times New Roman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hAnsiTheme="minorEastAsia" w:cs="Times New Roman"/>
                <w:sz w:val="15"/>
                <w:szCs w:val="15"/>
              </w:rPr>
              <w:t>阶次</w:t>
            </w:r>
          </w:p>
        </w:tc>
        <w:tc>
          <w:tcPr>
            <w:tcW w:w="1106" w:type="pct"/>
            <w:noWrap/>
            <w:vAlign w:val="center"/>
          </w:tcPr>
          <w:p w:rsidR="00E01AEC" w:rsidRPr="006D6394" w:rsidRDefault="00E01AEC" w:rsidP="00944830">
            <w:pPr>
              <w:pStyle w:val="afc"/>
              <w:textAlignment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hAnsiTheme="minorEastAsia" w:cs="Times New Roman"/>
                <w:sz w:val="15"/>
                <w:szCs w:val="15"/>
              </w:rPr>
              <w:t>实测值</w:t>
            </w:r>
            <w:r w:rsidRPr="006D6394">
              <w:rPr>
                <w:rFonts w:ascii="Times New Roman" w:hAnsi="Times New Roman" w:cs="Times New Roman"/>
                <w:sz w:val="15"/>
                <w:szCs w:val="15"/>
              </w:rPr>
              <w:object w:dxaOrig="320" w:dyaOrig="360">
                <v:shape id="_x0000_i1026" type="#_x0000_t75" style="width:16.15pt;height:17.85pt" o:ole="">
                  <v:imagedata r:id="rId32" o:title=""/>
                </v:shape>
                <o:OLEObject Type="Embed" ProgID="Equation.3" ShapeID="_x0000_i1026" DrawAspect="Content" ObjectID="_1645340170" r:id="rId33"/>
              </w:object>
            </w:r>
            <w:r w:rsidRPr="006D6394">
              <w:rPr>
                <w:rFonts w:ascii="Times New Roman" w:hAnsiTheme="minorEastAsia" w:cs="Times New Roman"/>
                <w:sz w:val="15"/>
                <w:szCs w:val="15"/>
              </w:rPr>
              <w:t>（</w:t>
            </w:r>
            <w:r w:rsidRPr="006D6394">
              <w:rPr>
                <w:rFonts w:ascii="Times New Roman" w:hAnsi="Times New Roman" w:cs="Times New Roman"/>
                <w:sz w:val="15"/>
                <w:szCs w:val="15"/>
              </w:rPr>
              <w:t>Hz</w:t>
            </w:r>
            <w:r w:rsidRPr="006D6394">
              <w:rPr>
                <w:rFonts w:ascii="Times New Roman" w:hAnsiTheme="minorEastAsia" w:cs="Times New Roman"/>
                <w:sz w:val="15"/>
                <w:szCs w:val="15"/>
              </w:rPr>
              <w:t>）</w:t>
            </w:r>
          </w:p>
        </w:tc>
        <w:tc>
          <w:tcPr>
            <w:tcW w:w="1037" w:type="pct"/>
            <w:noWrap/>
            <w:vAlign w:val="center"/>
          </w:tcPr>
          <w:p w:rsidR="00E01AEC" w:rsidRPr="006D6394" w:rsidRDefault="00E01AEC" w:rsidP="00944830">
            <w:pPr>
              <w:pStyle w:val="afc"/>
              <w:textAlignment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hAnsiTheme="minorEastAsia" w:cs="Times New Roman"/>
                <w:sz w:val="15"/>
                <w:szCs w:val="15"/>
              </w:rPr>
              <w:t>理论计算</w:t>
            </w:r>
            <w:r w:rsidRPr="006D6394">
              <w:rPr>
                <w:rFonts w:ascii="Times New Roman" w:hAnsi="Times New Roman" w:cs="Times New Roman"/>
                <w:sz w:val="15"/>
                <w:szCs w:val="15"/>
              </w:rPr>
              <w:object w:dxaOrig="320" w:dyaOrig="360">
                <v:shape id="_x0000_i1027" type="#_x0000_t75" style="width:16.15pt;height:17.85pt" o:ole="">
                  <v:imagedata r:id="rId34" o:title=""/>
                </v:shape>
                <o:OLEObject Type="Embed" ProgID="Equation.3" ShapeID="_x0000_i1027" DrawAspect="Content" ObjectID="_1645340171" r:id="rId35"/>
              </w:object>
            </w:r>
            <w:r w:rsidRPr="006D6394">
              <w:rPr>
                <w:rFonts w:ascii="Times New Roman" w:hAnsi="Times New Roman" w:cs="Times New Roman"/>
                <w:sz w:val="15"/>
                <w:szCs w:val="15"/>
              </w:rPr>
              <w:t>(Hz)</w:t>
            </w:r>
          </w:p>
        </w:tc>
        <w:tc>
          <w:tcPr>
            <w:tcW w:w="817" w:type="pct"/>
            <w:noWrap/>
            <w:vAlign w:val="center"/>
          </w:tcPr>
          <w:p w:rsidR="00E01AEC" w:rsidRPr="006D6394" w:rsidRDefault="00E01AEC" w:rsidP="00944830">
            <w:pPr>
              <w:pStyle w:val="af2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阻尼比（</w:t>
            </w:r>
            <w:r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t>%</w:t>
            </w: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）</w:t>
            </w:r>
          </w:p>
        </w:tc>
      </w:tr>
      <w:tr w:rsidR="00E01AEC" w:rsidRPr="006D6394" w:rsidTr="006D6394">
        <w:trPr>
          <w:cantSplit/>
          <w:trHeight w:val="276"/>
          <w:jc w:val="center"/>
        </w:trPr>
        <w:tc>
          <w:tcPr>
            <w:tcW w:w="1450" w:type="pct"/>
            <w:vAlign w:val="center"/>
          </w:tcPr>
          <w:p w:rsidR="00E01AEC" w:rsidRPr="006D6394" w:rsidRDefault="00ED67B5" w:rsidP="00944830">
            <w:pPr>
              <w:pStyle w:val="afc"/>
              <w:rPr>
                <w:rFonts w:ascii="Times New Roman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hAnsiTheme="minorEastAsia" w:cs="Times New Roman"/>
                <w:sz w:val="15"/>
                <w:szCs w:val="15"/>
              </w:rPr>
              <w:t>桥梁</w:t>
            </w:r>
            <w:r w:rsidR="00E01AEC" w:rsidRPr="006D6394">
              <w:rPr>
                <w:rFonts w:ascii="Times New Roman" w:hAnsiTheme="minorEastAsia" w:cs="Times New Roman"/>
                <w:sz w:val="15"/>
                <w:szCs w:val="15"/>
              </w:rPr>
              <w:t>左幅第一联</w:t>
            </w:r>
          </w:p>
        </w:tc>
        <w:tc>
          <w:tcPr>
            <w:tcW w:w="591" w:type="pct"/>
            <w:noWrap/>
            <w:vAlign w:val="center"/>
          </w:tcPr>
          <w:p w:rsidR="00E01AEC" w:rsidRPr="006D6394" w:rsidRDefault="00E01AEC" w:rsidP="00944830">
            <w:pPr>
              <w:pStyle w:val="afc"/>
              <w:rPr>
                <w:rFonts w:ascii="Times New Roman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hAnsiTheme="minorEastAsia" w:cs="Times New Roman"/>
                <w:sz w:val="15"/>
                <w:szCs w:val="15"/>
              </w:rPr>
              <w:t>一阶</w:t>
            </w:r>
          </w:p>
        </w:tc>
        <w:tc>
          <w:tcPr>
            <w:tcW w:w="1106" w:type="pct"/>
            <w:noWrap/>
            <w:vAlign w:val="center"/>
          </w:tcPr>
          <w:p w:rsidR="00E01AEC" w:rsidRPr="006D6394" w:rsidRDefault="00E01AEC" w:rsidP="0094483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sz w:val="15"/>
                <w:szCs w:val="15"/>
              </w:rPr>
              <w:t>6.25</w:t>
            </w:r>
          </w:p>
        </w:tc>
        <w:tc>
          <w:tcPr>
            <w:tcW w:w="1037" w:type="pct"/>
            <w:noWrap/>
            <w:vAlign w:val="center"/>
          </w:tcPr>
          <w:p w:rsidR="00E01AEC" w:rsidRPr="006D6394" w:rsidRDefault="00E01AEC" w:rsidP="0094483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sz w:val="15"/>
                <w:szCs w:val="15"/>
              </w:rPr>
              <w:t>4.395</w:t>
            </w:r>
          </w:p>
        </w:tc>
        <w:tc>
          <w:tcPr>
            <w:tcW w:w="817" w:type="pct"/>
            <w:noWrap/>
            <w:vAlign w:val="center"/>
          </w:tcPr>
          <w:p w:rsidR="00E01AEC" w:rsidRPr="006D6394" w:rsidRDefault="00E01AEC" w:rsidP="0094483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hAnsi="Times New Roman" w:cs="Times New Roman"/>
                <w:sz w:val="15"/>
                <w:szCs w:val="15"/>
              </w:rPr>
              <w:t>0.879%~1.076%</w:t>
            </w:r>
          </w:p>
        </w:tc>
      </w:tr>
    </w:tbl>
    <w:p w:rsidR="00E01AEC" w:rsidRPr="006D6394" w:rsidRDefault="00E01AEC" w:rsidP="00ED67B5">
      <w:pPr>
        <w:pStyle w:val="sj21"/>
        <w:spacing w:line="240" w:lineRule="auto"/>
        <w:ind w:firstLine="440"/>
        <w:rPr>
          <w:rFonts w:ascii="Times New Roman" w:hAnsi="Times New Roman" w:cs="Times New Roman"/>
          <w:bCs/>
          <w:sz w:val="21"/>
          <w:szCs w:val="21"/>
        </w:rPr>
      </w:pPr>
      <w:r w:rsidRPr="006D6394">
        <w:rPr>
          <w:rFonts w:ascii="Times New Roman" w:cs="Times New Roman"/>
          <w:bCs/>
          <w:sz w:val="21"/>
          <w:szCs w:val="21"/>
        </w:rPr>
        <w:t>由表</w:t>
      </w:r>
      <w:r w:rsidRPr="006D6394">
        <w:rPr>
          <w:rFonts w:ascii="Times New Roman" w:hAnsi="Times New Roman" w:cs="Times New Roman"/>
          <w:bCs/>
          <w:sz w:val="21"/>
          <w:szCs w:val="21"/>
        </w:rPr>
        <w:t>3.1</w:t>
      </w:r>
      <w:r w:rsidRPr="006D6394">
        <w:rPr>
          <w:rFonts w:ascii="Times New Roman" w:cs="Times New Roman"/>
          <w:bCs/>
          <w:sz w:val="21"/>
          <w:szCs w:val="21"/>
        </w:rPr>
        <w:t>可见，</w:t>
      </w:r>
      <w:r w:rsidR="00ED67B5" w:rsidRPr="006D6394">
        <w:rPr>
          <w:rFonts w:ascii="Times New Roman" w:cs="Times New Roman"/>
          <w:bCs/>
          <w:sz w:val="21"/>
          <w:szCs w:val="21"/>
        </w:rPr>
        <w:t>桥梁</w:t>
      </w:r>
      <w:r w:rsidRPr="006D6394">
        <w:rPr>
          <w:rFonts w:ascii="Times New Roman" w:hAnsi="Times New Roman" w:cs="Times New Roman"/>
          <w:sz w:val="21"/>
          <w:szCs w:val="21"/>
        </w:rPr>
        <w:t>5×20m</w:t>
      </w:r>
      <w:r w:rsidRPr="006D6394">
        <w:rPr>
          <w:rFonts w:ascii="Times New Roman" w:hAnsi="Times New Roman" w:cs="Times New Roman"/>
          <w:bCs/>
          <w:sz w:val="21"/>
          <w:szCs w:val="21"/>
        </w:rPr>
        <w:t>T</w:t>
      </w:r>
      <w:r w:rsidRPr="006D6394">
        <w:rPr>
          <w:rFonts w:ascii="Times New Roman" w:cs="Times New Roman"/>
          <w:bCs/>
          <w:sz w:val="21"/>
          <w:szCs w:val="21"/>
        </w:rPr>
        <w:t>梁的</w:t>
      </w:r>
      <w:r w:rsidRPr="006D6394">
        <w:rPr>
          <w:rFonts w:ascii="Times New Roman" w:cs="Times New Roman"/>
          <w:sz w:val="21"/>
          <w:szCs w:val="21"/>
        </w:rPr>
        <w:t>实测竖向一阶频率值较理论计算基频略高，表明实测结果反映的结构竖向刚度比理论计算反映的结构刚度略大，</w:t>
      </w:r>
      <w:r w:rsidRPr="006D6394">
        <w:rPr>
          <w:rFonts w:ascii="Times New Roman" w:cs="Times New Roman"/>
          <w:bCs/>
          <w:sz w:val="21"/>
          <w:szCs w:val="21"/>
        </w:rPr>
        <w:t>试验跨整体动刚度达到设计要求。</w:t>
      </w:r>
      <w:r w:rsidRPr="006D6394">
        <w:rPr>
          <w:rFonts w:ascii="Times New Roman" w:cs="Times New Roman"/>
          <w:bCs/>
          <w:kern w:val="0"/>
          <w:sz w:val="21"/>
          <w:szCs w:val="21"/>
        </w:rPr>
        <w:t>通过对振动时域曲线衰减的分析，得出试验跨结构的阻尼比在</w:t>
      </w:r>
      <w:r w:rsidRPr="006D6394">
        <w:rPr>
          <w:rFonts w:ascii="Times New Roman" w:hAnsi="Times New Roman" w:cs="Times New Roman"/>
          <w:bCs/>
          <w:kern w:val="0"/>
          <w:sz w:val="21"/>
          <w:szCs w:val="21"/>
        </w:rPr>
        <w:t>0.879%~1.076%</w:t>
      </w:r>
      <w:r w:rsidRPr="006D6394">
        <w:rPr>
          <w:rFonts w:ascii="Times New Roman" w:cs="Times New Roman"/>
          <w:bCs/>
          <w:kern w:val="0"/>
          <w:sz w:val="21"/>
          <w:szCs w:val="21"/>
        </w:rPr>
        <w:t>之间，处于正常范围。</w:t>
      </w:r>
    </w:p>
    <w:p w:rsidR="00E01AEC" w:rsidRPr="006D6394" w:rsidRDefault="00E01AEC" w:rsidP="00E01AEC">
      <w:pPr>
        <w:pStyle w:val="sj21"/>
        <w:spacing w:line="240" w:lineRule="auto"/>
        <w:ind w:firstLineChars="0" w:firstLine="0"/>
        <w:rPr>
          <w:rFonts w:ascii="Times New Roman" w:eastAsia="黑体" w:hAnsi="Times New Roman" w:cs="Times New Roman"/>
          <w:sz w:val="21"/>
          <w:szCs w:val="21"/>
        </w:rPr>
      </w:pPr>
      <w:r w:rsidRPr="006D6394">
        <w:rPr>
          <w:rFonts w:ascii="Times New Roman" w:eastAsia="黑体" w:hAnsi="Times New Roman" w:cs="Times New Roman"/>
          <w:sz w:val="21"/>
          <w:szCs w:val="21"/>
        </w:rPr>
        <w:t xml:space="preserve">3.2.2 </w:t>
      </w:r>
      <w:r w:rsidRPr="006D6394">
        <w:rPr>
          <w:rFonts w:ascii="Times New Roman" w:eastAsia="黑体" w:hAnsi="黑体" w:cs="Times New Roman"/>
          <w:sz w:val="21"/>
          <w:szCs w:val="21"/>
        </w:rPr>
        <w:t>冲击系数分析结果</w:t>
      </w:r>
    </w:p>
    <w:p w:rsidR="00E01AEC" w:rsidRPr="006D6394" w:rsidRDefault="003B24BA" w:rsidP="00E01AEC">
      <w:pPr>
        <w:pStyle w:val="sj21"/>
        <w:spacing w:line="240" w:lineRule="auto"/>
        <w:ind w:firstLine="440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>通过</w:t>
      </w:r>
      <w:r w:rsidR="00E01AEC" w:rsidRPr="006D6394">
        <w:rPr>
          <w:rFonts w:ascii="Times New Roman" w:eastAsiaTheme="minorEastAsia" w:hAnsi="Times New Roman" w:cs="Times New Roman"/>
          <w:sz w:val="21"/>
          <w:szCs w:val="21"/>
        </w:rPr>
        <w:t>无障碍行车试验，</w:t>
      </w:r>
      <w:r>
        <w:rPr>
          <w:rFonts w:ascii="Times New Roman" w:eastAsiaTheme="minorEastAsia" w:hAnsi="Times New Roman" w:cs="Times New Roman"/>
          <w:sz w:val="21"/>
          <w:szCs w:val="21"/>
        </w:rPr>
        <w:t>采集</w:t>
      </w:r>
      <w:r w:rsidR="00E01AEC" w:rsidRPr="006D6394">
        <w:rPr>
          <w:rFonts w:ascii="Times New Roman" w:eastAsiaTheme="minorEastAsia" w:hAnsi="Times New Roman" w:cs="Times New Roman"/>
          <w:sz w:val="21"/>
          <w:szCs w:val="21"/>
        </w:rPr>
        <w:t>车辆以不同时速过桥时动应变</w:t>
      </w:r>
      <w:r>
        <w:rPr>
          <w:rFonts w:ascii="Times New Roman" w:eastAsiaTheme="minorEastAsia" w:hAnsi="Times New Roman" w:cs="Times New Roman"/>
          <w:sz w:val="21"/>
          <w:szCs w:val="21"/>
        </w:rPr>
        <w:t>数据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。</w:t>
      </w:r>
    </w:p>
    <w:p w:rsidR="00E01AEC" w:rsidRPr="003B24BA" w:rsidRDefault="00E01AEC" w:rsidP="00E01AEC">
      <w:pPr>
        <w:pStyle w:val="SJ2"/>
        <w:ind w:firstLineChars="0" w:firstLine="0"/>
        <w:jc w:val="center"/>
        <w:rPr>
          <w:rFonts w:ascii="黑体" w:eastAsia="黑体" w:hAnsi="黑体" w:cs="Times New Roman"/>
          <w:sz w:val="18"/>
          <w:szCs w:val="18"/>
        </w:rPr>
      </w:pPr>
      <w:r w:rsidRPr="003B24BA">
        <w:rPr>
          <w:rFonts w:ascii="黑体" w:eastAsia="黑体" w:hAnsi="黑体" w:cs="Times New Roman"/>
          <w:sz w:val="18"/>
          <w:szCs w:val="18"/>
        </w:rPr>
        <w:t>表</w:t>
      </w:r>
      <w:r w:rsidR="000C075B" w:rsidRPr="003B24BA">
        <w:rPr>
          <w:rFonts w:ascii="黑体" w:eastAsia="黑体" w:hAnsi="黑体" w:cs="Times New Roman"/>
          <w:sz w:val="18"/>
          <w:szCs w:val="18"/>
        </w:rPr>
        <w:t>3</w:t>
      </w:r>
      <w:r w:rsidRPr="003B24BA">
        <w:rPr>
          <w:rFonts w:ascii="黑体" w:eastAsia="黑体" w:hAnsi="黑体" w:cs="Times New Roman"/>
          <w:sz w:val="18"/>
          <w:szCs w:val="18"/>
        </w:rPr>
        <w:t>.2  实测冲击系数与规范计算取值对比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733"/>
        <w:gridCol w:w="1517"/>
        <w:gridCol w:w="1747"/>
        <w:gridCol w:w="1655"/>
        <w:gridCol w:w="1870"/>
      </w:tblGrid>
      <w:tr w:rsidR="00E01AEC" w:rsidRPr="006D6394" w:rsidTr="003B24BA">
        <w:trPr>
          <w:trHeight w:hRule="exact" w:val="454"/>
          <w:jc w:val="center"/>
        </w:trPr>
        <w:tc>
          <w:tcPr>
            <w:tcW w:w="1017" w:type="pct"/>
            <w:vMerge w:val="restart"/>
            <w:vAlign w:val="center"/>
          </w:tcPr>
          <w:p w:rsidR="00E01AEC" w:rsidRPr="006D6394" w:rsidRDefault="00E01AEC" w:rsidP="00944830">
            <w:pPr>
              <w:pStyle w:val="af6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测点位置</w:t>
            </w:r>
          </w:p>
        </w:tc>
        <w:tc>
          <w:tcPr>
            <w:tcW w:w="890" w:type="pct"/>
            <w:vMerge w:val="restart"/>
            <w:vAlign w:val="center"/>
          </w:tcPr>
          <w:p w:rsidR="00E01AEC" w:rsidRPr="006D6394" w:rsidRDefault="00E01AEC" w:rsidP="00944830">
            <w:pPr>
              <w:pStyle w:val="af6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行车速度</w:t>
            </w:r>
          </w:p>
        </w:tc>
        <w:tc>
          <w:tcPr>
            <w:tcW w:w="1996" w:type="pct"/>
            <w:gridSpan w:val="2"/>
            <w:vAlign w:val="center"/>
          </w:tcPr>
          <w:p w:rsidR="00E01AEC" w:rsidRPr="006D6394" w:rsidRDefault="00E01AEC" w:rsidP="00944830">
            <w:pPr>
              <w:pStyle w:val="af6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冲击系数（</w:t>
            </w:r>
            <w:r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t>1+μ</w:t>
            </w: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）</w:t>
            </w:r>
          </w:p>
        </w:tc>
        <w:tc>
          <w:tcPr>
            <w:tcW w:w="1097" w:type="pct"/>
            <w:vMerge w:val="restart"/>
            <w:vAlign w:val="center"/>
          </w:tcPr>
          <w:p w:rsidR="00E01AEC" w:rsidRPr="006D6394" w:rsidRDefault="00E01AEC" w:rsidP="00944830">
            <w:pPr>
              <w:pStyle w:val="af6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备注</w:t>
            </w:r>
          </w:p>
        </w:tc>
      </w:tr>
      <w:tr w:rsidR="00E01AEC" w:rsidRPr="006D6394" w:rsidTr="003B24BA">
        <w:trPr>
          <w:trHeight w:hRule="exact" w:val="454"/>
          <w:jc w:val="center"/>
        </w:trPr>
        <w:tc>
          <w:tcPr>
            <w:tcW w:w="1017" w:type="pct"/>
            <w:vMerge/>
            <w:vAlign w:val="center"/>
          </w:tcPr>
          <w:p w:rsidR="00E01AEC" w:rsidRPr="006D6394" w:rsidRDefault="00E01AEC" w:rsidP="00944830">
            <w:pPr>
              <w:pStyle w:val="af6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890" w:type="pct"/>
            <w:vMerge/>
            <w:vAlign w:val="center"/>
          </w:tcPr>
          <w:p w:rsidR="00E01AEC" w:rsidRPr="006D6394" w:rsidRDefault="00E01AEC" w:rsidP="00944830">
            <w:pPr>
              <w:pStyle w:val="af6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1025" w:type="pct"/>
            <w:vAlign w:val="center"/>
          </w:tcPr>
          <w:p w:rsidR="00E01AEC" w:rsidRPr="006D6394" w:rsidRDefault="00E01AEC" w:rsidP="00944830">
            <w:pPr>
              <w:pStyle w:val="af6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实</w:t>
            </w:r>
            <w:r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t xml:space="preserve"> </w:t>
            </w: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测</w:t>
            </w:r>
            <w:r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t xml:space="preserve"> </w:t>
            </w: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值</w:t>
            </w:r>
          </w:p>
        </w:tc>
        <w:tc>
          <w:tcPr>
            <w:tcW w:w="971" w:type="pct"/>
            <w:vAlign w:val="center"/>
          </w:tcPr>
          <w:p w:rsidR="00E01AEC" w:rsidRPr="006D6394" w:rsidRDefault="00E01AEC" w:rsidP="00944830">
            <w:pPr>
              <w:pStyle w:val="af6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理</w:t>
            </w:r>
            <w:r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t xml:space="preserve"> </w:t>
            </w: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论</w:t>
            </w:r>
            <w:r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t xml:space="preserve"> </w:t>
            </w: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值</w:t>
            </w:r>
          </w:p>
        </w:tc>
        <w:tc>
          <w:tcPr>
            <w:tcW w:w="1097" w:type="pct"/>
            <w:vMerge/>
            <w:vAlign w:val="center"/>
          </w:tcPr>
          <w:p w:rsidR="00E01AEC" w:rsidRPr="006D6394" w:rsidRDefault="00E01AEC" w:rsidP="00944830">
            <w:pPr>
              <w:pStyle w:val="af6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</w:tr>
      <w:tr w:rsidR="00E01AEC" w:rsidRPr="006D6394" w:rsidTr="003B24BA">
        <w:trPr>
          <w:trHeight w:hRule="exact" w:val="454"/>
          <w:jc w:val="center"/>
        </w:trPr>
        <w:tc>
          <w:tcPr>
            <w:tcW w:w="1017" w:type="pct"/>
            <w:vMerge w:val="restart"/>
            <w:vAlign w:val="center"/>
          </w:tcPr>
          <w:p w:rsidR="00E01AEC" w:rsidRPr="006D6394" w:rsidRDefault="00E01AEC" w:rsidP="00944830">
            <w:pPr>
              <w:pStyle w:val="af6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左幅第一联</w:t>
            </w:r>
          </w:p>
        </w:tc>
        <w:tc>
          <w:tcPr>
            <w:tcW w:w="890" w:type="pct"/>
            <w:vAlign w:val="center"/>
          </w:tcPr>
          <w:p w:rsidR="00E01AEC" w:rsidRPr="006D6394" w:rsidRDefault="00E01AEC" w:rsidP="00944830">
            <w:pPr>
              <w:pStyle w:val="af6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km/h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D6394">
                <w:rPr>
                  <w:rFonts w:ascii="Times New Roman" w:eastAsiaTheme="minorEastAsia" w:hAnsi="Times New Roman" w:cs="Times New Roman"/>
                  <w:sz w:val="15"/>
                  <w:szCs w:val="15"/>
                </w:rPr>
                <w:t>10km/h</w:t>
              </w:r>
            </w:smartTag>
          </w:p>
        </w:tc>
        <w:tc>
          <w:tcPr>
            <w:tcW w:w="1025" w:type="pct"/>
            <w:vAlign w:val="center"/>
          </w:tcPr>
          <w:p w:rsidR="00E01AEC" w:rsidRPr="006D6394" w:rsidRDefault="00E01AEC" w:rsidP="00944830">
            <w:pPr>
              <w:pStyle w:val="af6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t>1.033</w:t>
            </w:r>
          </w:p>
        </w:tc>
        <w:tc>
          <w:tcPr>
            <w:tcW w:w="971" w:type="pct"/>
            <w:vMerge w:val="restart"/>
            <w:vAlign w:val="center"/>
          </w:tcPr>
          <w:p w:rsidR="00E01AEC" w:rsidRPr="006D6394" w:rsidRDefault="00E01AEC" w:rsidP="00944830">
            <w:pPr>
              <w:pStyle w:val="af6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t>1.246</w:t>
            </w:r>
          </w:p>
        </w:tc>
        <w:tc>
          <w:tcPr>
            <w:tcW w:w="1097" w:type="pct"/>
            <w:vMerge w:val="restart"/>
            <w:vAlign w:val="center"/>
          </w:tcPr>
          <w:p w:rsidR="00E01AEC" w:rsidRPr="006D6394" w:rsidRDefault="00E01AEC" w:rsidP="00944830">
            <w:pPr>
              <w:pStyle w:val="af6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理论值根据实测基频，采用规范（</w:t>
            </w:r>
            <w:r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t>JTG D60-2004</w:t>
            </w:r>
            <w:r w:rsidRPr="006D6394">
              <w:rPr>
                <w:rFonts w:ascii="Times New Roman" w:eastAsiaTheme="minorEastAsia" w:hAnsiTheme="minorEastAsia" w:cs="Times New Roman"/>
                <w:sz w:val="15"/>
                <w:szCs w:val="15"/>
              </w:rPr>
              <w:t>）的理论计算公式</w:t>
            </w:r>
          </w:p>
        </w:tc>
      </w:tr>
      <w:tr w:rsidR="00E01AEC" w:rsidRPr="006D6394" w:rsidTr="003B24BA">
        <w:trPr>
          <w:trHeight w:hRule="exact" w:val="454"/>
          <w:jc w:val="center"/>
        </w:trPr>
        <w:tc>
          <w:tcPr>
            <w:tcW w:w="1017" w:type="pct"/>
            <w:vMerge/>
            <w:vAlign w:val="center"/>
          </w:tcPr>
          <w:p w:rsidR="00E01AEC" w:rsidRPr="006D6394" w:rsidRDefault="00E01AEC" w:rsidP="0094483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890" w:type="pct"/>
            <w:vAlign w:val="center"/>
          </w:tcPr>
          <w:p w:rsidR="00E01AEC" w:rsidRPr="006D6394" w:rsidRDefault="00E01AEC" w:rsidP="00944830">
            <w:pPr>
              <w:pStyle w:val="af6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"/>
                <w:attr w:name="UnitName" w:val="km/h"/>
              </w:smartTagPr>
              <w:r w:rsidRPr="006D6394">
                <w:rPr>
                  <w:rFonts w:ascii="Times New Roman" w:eastAsiaTheme="minorEastAsia" w:hAnsi="Times New Roman" w:cs="Times New Roman"/>
                  <w:sz w:val="15"/>
                  <w:szCs w:val="15"/>
                </w:rPr>
                <w:t>20km/h</w:t>
              </w:r>
            </w:smartTag>
          </w:p>
        </w:tc>
        <w:tc>
          <w:tcPr>
            <w:tcW w:w="1025" w:type="pct"/>
            <w:vAlign w:val="center"/>
          </w:tcPr>
          <w:p w:rsidR="00E01AEC" w:rsidRPr="006D6394" w:rsidRDefault="00E01AEC" w:rsidP="00944830">
            <w:pPr>
              <w:pStyle w:val="af6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6394">
              <w:rPr>
                <w:rFonts w:ascii="Times New Roman" w:eastAsiaTheme="minorEastAsia" w:hAnsi="Times New Roman" w:cs="Times New Roman"/>
                <w:sz w:val="15"/>
                <w:szCs w:val="15"/>
              </w:rPr>
              <w:t>1.068</w:t>
            </w:r>
          </w:p>
        </w:tc>
        <w:tc>
          <w:tcPr>
            <w:tcW w:w="971" w:type="pct"/>
            <w:vMerge/>
            <w:vAlign w:val="center"/>
          </w:tcPr>
          <w:p w:rsidR="00E01AEC" w:rsidRPr="006D6394" w:rsidRDefault="00E01AEC" w:rsidP="00944830">
            <w:pPr>
              <w:pStyle w:val="af6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1097" w:type="pct"/>
            <w:vMerge/>
            <w:vAlign w:val="center"/>
          </w:tcPr>
          <w:p w:rsidR="00E01AEC" w:rsidRPr="006D6394" w:rsidRDefault="00E01AEC" w:rsidP="0094483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</w:tbl>
    <w:p w:rsidR="002D42ED" w:rsidRPr="003B24BA" w:rsidRDefault="00E01AEC" w:rsidP="002D42ED">
      <w:pPr>
        <w:pStyle w:val="sj21"/>
        <w:ind w:firstLine="440"/>
        <w:rPr>
          <w:rFonts w:ascii="Times New Roman" w:eastAsia="黑体" w:hAnsi="Times New Roman" w:cs="Times New Roman"/>
          <w:sz w:val="21"/>
          <w:szCs w:val="21"/>
        </w:rPr>
      </w:pPr>
      <w:r w:rsidRPr="003B24BA">
        <w:rPr>
          <w:rFonts w:asciiTheme="minorEastAsia" w:eastAsiaTheme="minorEastAsia" w:hAnsiTheme="minorEastAsia" w:cs="Times New Roman"/>
          <w:sz w:val="21"/>
          <w:szCs w:val="21"/>
        </w:rPr>
        <w:t>由表3.2可知，桥梁试验跨的实测冲击系数均小于规范方法计算值。</w:t>
      </w:r>
      <w:r w:rsidRPr="003B24BA">
        <w:rPr>
          <w:rFonts w:ascii="Times New Roman" w:eastAsia="黑体" w:hAnsi="Times New Roman" w:cs="Times New Roman"/>
          <w:sz w:val="21"/>
          <w:szCs w:val="21"/>
        </w:rPr>
        <w:t xml:space="preserve"> </w:t>
      </w:r>
      <w:bookmarkStart w:id="1" w:name="_Toc472496683"/>
    </w:p>
    <w:p w:rsidR="00E01AEC" w:rsidRPr="006D6394" w:rsidRDefault="002D42ED" w:rsidP="007E4173">
      <w:pPr>
        <w:pStyle w:val="sj21"/>
        <w:spacing w:line="240" w:lineRule="auto"/>
        <w:ind w:firstLine="440"/>
        <w:rPr>
          <w:rFonts w:ascii="Times New Roman" w:eastAsia="黑体" w:hAnsi="Times New Roman" w:cs="Times New Roman"/>
          <w:sz w:val="21"/>
          <w:szCs w:val="21"/>
        </w:rPr>
      </w:pPr>
      <w:r w:rsidRPr="006D6394">
        <w:rPr>
          <w:rFonts w:ascii="Times New Roman" w:eastAsia="黑体" w:hAnsi="Times New Roman" w:cs="Times New Roman"/>
          <w:sz w:val="21"/>
          <w:szCs w:val="21"/>
        </w:rPr>
        <w:lastRenderedPageBreak/>
        <w:t>4</w:t>
      </w:r>
      <w:r w:rsidR="006D6394" w:rsidRPr="006D6394">
        <w:rPr>
          <w:rFonts w:ascii="Times New Roman" w:eastAsia="黑体" w:hAnsi="Times New Roman" w:cs="Times New Roman"/>
          <w:sz w:val="21"/>
          <w:szCs w:val="21"/>
        </w:rPr>
        <w:t xml:space="preserve">  </w:t>
      </w:r>
      <w:r w:rsidR="00E01AEC" w:rsidRPr="006D6394">
        <w:rPr>
          <w:rFonts w:ascii="Times New Roman" w:eastAsia="黑体" w:hAnsi="黑体" w:cs="Times New Roman"/>
          <w:sz w:val="21"/>
          <w:szCs w:val="21"/>
        </w:rPr>
        <w:t>结论</w:t>
      </w:r>
      <w:bookmarkEnd w:id="1"/>
    </w:p>
    <w:p w:rsidR="007E4173" w:rsidRPr="006D6394" w:rsidRDefault="009F6359" w:rsidP="007E4173">
      <w:pPr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6D6394">
        <w:rPr>
          <w:rFonts w:ascii="Times New Roman" w:hAnsiTheme="minorEastAsia" w:cs="Times New Roman"/>
          <w:szCs w:val="21"/>
        </w:rPr>
        <w:t>（</w:t>
      </w:r>
      <w:r w:rsidRPr="006D6394">
        <w:rPr>
          <w:rFonts w:ascii="Times New Roman" w:hAnsi="Times New Roman" w:cs="Times New Roman"/>
          <w:szCs w:val="21"/>
        </w:rPr>
        <w:t>1</w:t>
      </w:r>
      <w:r w:rsidRPr="006D6394">
        <w:rPr>
          <w:rFonts w:ascii="Times New Roman" w:hAnsiTheme="minorEastAsia" w:cs="Times New Roman"/>
          <w:szCs w:val="21"/>
        </w:rPr>
        <w:t>）在相当于设计荷载效应的试验荷载作用下，桥梁测试跨各工况应变校验系数最大值为</w:t>
      </w:r>
      <w:r w:rsidRPr="006D6394">
        <w:rPr>
          <w:rFonts w:ascii="Times New Roman" w:hAnsi="Times New Roman" w:cs="Times New Roman"/>
          <w:szCs w:val="21"/>
        </w:rPr>
        <w:t>0.82</w:t>
      </w:r>
      <w:r w:rsidRPr="006D6394">
        <w:rPr>
          <w:rFonts w:ascii="Times New Roman" w:hAnsiTheme="minorEastAsia" w:cs="Times New Roman"/>
          <w:szCs w:val="21"/>
        </w:rPr>
        <w:t>，小于</w:t>
      </w:r>
      <w:r w:rsidRPr="006D6394">
        <w:rPr>
          <w:rFonts w:ascii="Times New Roman" w:hAnsi="Times New Roman" w:cs="Times New Roman"/>
          <w:szCs w:val="21"/>
        </w:rPr>
        <w:t>1.0</w:t>
      </w:r>
      <w:r w:rsidRPr="006D6394">
        <w:rPr>
          <w:rFonts w:ascii="Times New Roman" w:hAnsiTheme="minorEastAsia" w:cs="Times New Roman"/>
          <w:szCs w:val="21"/>
        </w:rPr>
        <w:t>；相对残余应变均未超过</w:t>
      </w:r>
      <w:r w:rsidRPr="006D6394">
        <w:rPr>
          <w:rFonts w:ascii="Times New Roman" w:hAnsi="Times New Roman" w:cs="Times New Roman"/>
          <w:szCs w:val="21"/>
        </w:rPr>
        <w:t>20%</w:t>
      </w:r>
      <w:r w:rsidRPr="006D6394">
        <w:rPr>
          <w:rFonts w:ascii="Times New Roman" w:hAnsiTheme="minorEastAsia" w:cs="Times New Roman"/>
          <w:szCs w:val="21"/>
        </w:rPr>
        <w:t>，</w:t>
      </w:r>
      <w:r w:rsidR="007E4173" w:rsidRPr="006D6394">
        <w:rPr>
          <w:rFonts w:ascii="Times New Roman" w:hAnsiTheme="minorEastAsia" w:cs="Times New Roman"/>
          <w:szCs w:val="21"/>
        </w:rPr>
        <w:t>处于弹性工作状态，其强度满足设计要求。</w:t>
      </w:r>
    </w:p>
    <w:p w:rsidR="007E4173" w:rsidRPr="006D6394" w:rsidRDefault="009F6359" w:rsidP="007E4173">
      <w:pPr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6D6394">
        <w:rPr>
          <w:rFonts w:ascii="Times New Roman" w:hAnsiTheme="minorEastAsia" w:cs="Times New Roman"/>
          <w:szCs w:val="21"/>
        </w:rPr>
        <w:t>（</w:t>
      </w:r>
      <w:r w:rsidRPr="006D6394">
        <w:rPr>
          <w:rFonts w:ascii="Times New Roman" w:hAnsi="Times New Roman" w:cs="Times New Roman"/>
          <w:szCs w:val="21"/>
        </w:rPr>
        <w:t>2</w:t>
      </w:r>
      <w:r w:rsidRPr="006D6394">
        <w:rPr>
          <w:rFonts w:ascii="Times New Roman" w:hAnsiTheme="minorEastAsia" w:cs="Times New Roman"/>
          <w:szCs w:val="21"/>
        </w:rPr>
        <w:t>）在相当于设计荷载效应的试验荷载作用下，桥梁测试跨各工况挠度校验系数最大值为</w:t>
      </w:r>
      <w:r w:rsidRPr="006D6394">
        <w:rPr>
          <w:rFonts w:ascii="Times New Roman" w:hAnsi="Times New Roman" w:cs="Times New Roman"/>
          <w:szCs w:val="21"/>
        </w:rPr>
        <w:t>0.74</w:t>
      </w:r>
      <w:r w:rsidRPr="006D6394">
        <w:rPr>
          <w:rFonts w:ascii="Times New Roman" w:hAnsiTheme="minorEastAsia" w:cs="Times New Roman"/>
          <w:szCs w:val="21"/>
        </w:rPr>
        <w:t>，小于</w:t>
      </w:r>
      <w:r w:rsidRPr="006D6394">
        <w:rPr>
          <w:rFonts w:ascii="Times New Roman" w:hAnsi="Times New Roman" w:cs="Times New Roman"/>
          <w:szCs w:val="21"/>
        </w:rPr>
        <w:t>1.0</w:t>
      </w:r>
      <w:r w:rsidRPr="006D6394">
        <w:rPr>
          <w:rFonts w:ascii="Times New Roman" w:hAnsiTheme="minorEastAsia" w:cs="Times New Roman"/>
          <w:szCs w:val="21"/>
        </w:rPr>
        <w:t>；相对残余挠度均未超过</w:t>
      </w:r>
      <w:r w:rsidRPr="006D6394">
        <w:rPr>
          <w:rFonts w:ascii="Times New Roman" w:hAnsi="Times New Roman" w:cs="Times New Roman"/>
          <w:szCs w:val="21"/>
        </w:rPr>
        <w:t>20%</w:t>
      </w:r>
      <w:r w:rsidRPr="006D6394">
        <w:rPr>
          <w:rFonts w:ascii="Times New Roman" w:hAnsiTheme="minorEastAsia" w:cs="Times New Roman"/>
          <w:szCs w:val="21"/>
        </w:rPr>
        <w:t>，</w:t>
      </w:r>
      <w:r w:rsidR="007E4173" w:rsidRPr="006D6394">
        <w:rPr>
          <w:rFonts w:ascii="Times New Roman" w:hAnsiTheme="minorEastAsia" w:cs="Times New Roman"/>
          <w:szCs w:val="21"/>
        </w:rPr>
        <w:t>处于弹性工作状态，其刚度满足设计要求。</w:t>
      </w:r>
    </w:p>
    <w:p w:rsidR="007E4173" w:rsidRPr="006D6394" w:rsidRDefault="009F6359" w:rsidP="007E4173">
      <w:pPr>
        <w:pStyle w:val="sj21"/>
        <w:spacing w:line="240" w:lineRule="auto"/>
        <w:ind w:firstLine="440"/>
        <w:rPr>
          <w:rFonts w:ascii="Times New Roman" w:eastAsiaTheme="minorEastAsia" w:hAnsi="Times New Roman" w:cs="Times New Roman"/>
          <w:bCs/>
          <w:sz w:val="21"/>
          <w:szCs w:val="21"/>
        </w:rPr>
      </w:pPr>
      <w:r w:rsidRPr="006D6394">
        <w:rPr>
          <w:rFonts w:ascii="Times New Roman" w:eastAsiaTheme="minorEastAsia" w:hAnsiTheme="minorEastAsia" w:cs="Times New Roman"/>
          <w:sz w:val="21"/>
          <w:szCs w:val="21"/>
        </w:rPr>
        <w:t>（</w:t>
      </w:r>
      <w:r w:rsidRPr="006D6394">
        <w:rPr>
          <w:rFonts w:ascii="Times New Roman" w:eastAsiaTheme="minorEastAsia" w:hAnsi="Times New Roman" w:cs="Times New Roman"/>
          <w:sz w:val="21"/>
          <w:szCs w:val="21"/>
        </w:rPr>
        <w:t>3</w:t>
      </w:r>
      <w:r w:rsidRPr="006D6394">
        <w:rPr>
          <w:rFonts w:ascii="Times New Roman" w:eastAsiaTheme="minorEastAsia" w:hAnsiTheme="minorEastAsia" w:cs="Times New Roman"/>
          <w:sz w:val="21"/>
          <w:szCs w:val="21"/>
        </w:rPr>
        <w:t>）</w:t>
      </w:r>
      <w:r w:rsidR="007E4173" w:rsidRPr="006D6394">
        <w:rPr>
          <w:rFonts w:ascii="Times New Roman" w:eastAsiaTheme="minorEastAsia" w:hAnsi="Times New Roman" w:cs="Times New Roman"/>
          <w:sz w:val="21"/>
          <w:szCs w:val="21"/>
        </w:rPr>
        <w:t>5×20m</w:t>
      </w:r>
      <w:r w:rsidR="007E4173" w:rsidRPr="006D6394">
        <w:rPr>
          <w:rFonts w:ascii="Times New Roman" w:eastAsiaTheme="minorEastAsia" w:hAnsi="Times New Roman" w:cs="Times New Roman"/>
          <w:bCs/>
          <w:sz w:val="21"/>
          <w:szCs w:val="21"/>
        </w:rPr>
        <w:t>T</w:t>
      </w:r>
      <w:r w:rsidR="007E4173" w:rsidRPr="006D6394">
        <w:rPr>
          <w:rFonts w:ascii="Times New Roman" w:eastAsiaTheme="minorEastAsia" w:hAnsiTheme="minorEastAsia" w:cs="Times New Roman"/>
          <w:bCs/>
          <w:sz w:val="21"/>
          <w:szCs w:val="21"/>
        </w:rPr>
        <w:t>梁的</w:t>
      </w:r>
      <w:r w:rsidR="007E4173" w:rsidRPr="006D6394">
        <w:rPr>
          <w:rFonts w:ascii="Times New Roman" w:eastAsiaTheme="minorEastAsia" w:hAnsiTheme="minorEastAsia" w:cs="Times New Roman"/>
          <w:sz w:val="21"/>
          <w:szCs w:val="21"/>
        </w:rPr>
        <w:t>实测竖向一阶频率值较理论计算基频略高，表明实测结果反映的结构竖向刚度比理论计算反映的结构刚度略大，</w:t>
      </w:r>
      <w:r w:rsidR="007E4173" w:rsidRPr="006D6394">
        <w:rPr>
          <w:rFonts w:ascii="Times New Roman" w:eastAsiaTheme="minorEastAsia" w:hAnsiTheme="minorEastAsia" w:cs="Times New Roman"/>
          <w:bCs/>
          <w:sz w:val="21"/>
          <w:szCs w:val="21"/>
        </w:rPr>
        <w:t>试验跨整体动刚度达到设计要求。通过对振动时域曲线衰减的分析，得出试验跨结构的阻尼比在</w:t>
      </w:r>
      <w:r w:rsidR="007E4173" w:rsidRPr="006D6394">
        <w:rPr>
          <w:rFonts w:ascii="Times New Roman" w:eastAsiaTheme="minorEastAsia" w:hAnsi="Times New Roman" w:cs="Times New Roman"/>
          <w:bCs/>
          <w:sz w:val="21"/>
          <w:szCs w:val="21"/>
        </w:rPr>
        <w:t>0.879%~1.076%</w:t>
      </w:r>
      <w:r w:rsidR="007E4173" w:rsidRPr="006D6394">
        <w:rPr>
          <w:rFonts w:ascii="Times New Roman" w:eastAsiaTheme="minorEastAsia" w:hAnsiTheme="minorEastAsia" w:cs="Times New Roman"/>
          <w:bCs/>
          <w:sz w:val="21"/>
          <w:szCs w:val="21"/>
        </w:rPr>
        <w:t>之间，处于正常范围。</w:t>
      </w:r>
    </w:p>
    <w:p w:rsidR="009F6359" w:rsidRPr="006D6394" w:rsidRDefault="007E4173" w:rsidP="007E4173">
      <w:pPr>
        <w:pStyle w:val="sj21"/>
        <w:spacing w:line="240" w:lineRule="auto"/>
        <w:ind w:firstLine="440"/>
        <w:rPr>
          <w:rFonts w:ascii="Times New Roman" w:eastAsiaTheme="minorEastAsia" w:hAnsi="Times New Roman" w:cs="Times New Roman"/>
          <w:sz w:val="21"/>
          <w:szCs w:val="21"/>
        </w:rPr>
      </w:pPr>
      <w:r w:rsidRPr="006D6394">
        <w:rPr>
          <w:rFonts w:ascii="Times New Roman" w:eastAsiaTheme="minorEastAsia" w:hAnsiTheme="minorEastAsia" w:cs="Times New Roman"/>
          <w:sz w:val="21"/>
          <w:szCs w:val="21"/>
        </w:rPr>
        <w:t>（</w:t>
      </w:r>
      <w:r w:rsidRPr="006D6394">
        <w:rPr>
          <w:rFonts w:ascii="Times New Roman" w:eastAsiaTheme="minorEastAsia" w:hAnsi="Times New Roman" w:cs="Times New Roman"/>
          <w:sz w:val="21"/>
          <w:szCs w:val="21"/>
        </w:rPr>
        <w:t>4</w:t>
      </w:r>
      <w:r w:rsidRPr="006D6394">
        <w:rPr>
          <w:rFonts w:ascii="Times New Roman" w:eastAsiaTheme="minorEastAsia" w:hAnsiTheme="minorEastAsia" w:cs="Times New Roman"/>
          <w:sz w:val="21"/>
          <w:szCs w:val="21"/>
        </w:rPr>
        <w:t>）桥面无障碍行车试验中实测冲击系数在</w:t>
      </w:r>
      <w:r w:rsidRPr="006D6394">
        <w:rPr>
          <w:rFonts w:ascii="Times New Roman" w:eastAsiaTheme="minorEastAsia" w:hAnsi="Times New Roman" w:cs="Times New Roman"/>
          <w:sz w:val="21"/>
          <w:szCs w:val="21"/>
        </w:rPr>
        <w:t xml:space="preserve">20 km/h </w:t>
      </w:r>
      <w:r w:rsidRPr="006D6394">
        <w:rPr>
          <w:rFonts w:ascii="Times New Roman" w:eastAsiaTheme="minorEastAsia" w:hAnsiTheme="minorEastAsia" w:cs="Times New Roman"/>
          <w:sz w:val="21"/>
          <w:szCs w:val="21"/>
        </w:rPr>
        <w:t>达到最大，实测冲击系数最大值为</w:t>
      </w:r>
      <w:r w:rsidRPr="006D6394">
        <w:rPr>
          <w:rFonts w:ascii="Times New Roman" w:eastAsiaTheme="minorEastAsia" w:hAnsi="Times New Roman" w:cs="Times New Roman"/>
          <w:sz w:val="21"/>
          <w:szCs w:val="21"/>
        </w:rPr>
        <w:t>1.068</w:t>
      </w:r>
      <w:r w:rsidRPr="006D6394">
        <w:rPr>
          <w:rFonts w:ascii="Times New Roman" w:eastAsiaTheme="minorEastAsia" w:hAnsiTheme="minorEastAsia" w:cs="Times New Roman"/>
          <w:sz w:val="21"/>
          <w:szCs w:val="21"/>
        </w:rPr>
        <w:t>，小于理论计算值</w:t>
      </w:r>
      <w:r w:rsidRPr="006D6394">
        <w:rPr>
          <w:rFonts w:ascii="Times New Roman" w:eastAsiaTheme="minorEastAsia" w:hAnsi="Times New Roman" w:cs="Times New Roman"/>
          <w:sz w:val="21"/>
          <w:szCs w:val="21"/>
        </w:rPr>
        <w:t>1.246</w:t>
      </w:r>
      <w:r w:rsidRPr="006D6394">
        <w:rPr>
          <w:rFonts w:ascii="Times New Roman" w:eastAsiaTheme="minorEastAsia" w:hAnsiTheme="minorEastAsia" w:cs="Times New Roman"/>
          <w:sz w:val="21"/>
          <w:szCs w:val="21"/>
        </w:rPr>
        <w:t>。</w:t>
      </w:r>
    </w:p>
    <w:p w:rsidR="007E4173" w:rsidRPr="006D6394" w:rsidRDefault="007E4173" w:rsidP="007E4173">
      <w:pPr>
        <w:ind w:firstLineChars="200" w:firstLine="440"/>
        <w:jc w:val="left"/>
        <w:rPr>
          <w:rFonts w:ascii="Times New Roman" w:hAnsi="Times New Roman" w:cs="Times New Roman"/>
          <w:snapToGrid w:val="0"/>
          <w:spacing w:val="5"/>
          <w:szCs w:val="21"/>
        </w:rPr>
      </w:pPr>
      <w:r w:rsidRPr="006D6394">
        <w:rPr>
          <w:rFonts w:ascii="Times New Roman" w:hAnsiTheme="minorEastAsia" w:cs="Times New Roman"/>
          <w:snapToGrid w:val="0"/>
          <w:spacing w:val="5"/>
          <w:szCs w:val="21"/>
        </w:rPr>
        <w:t>（</w:t>
      </w:r>
      <w:r w:rsidRPr="006D6394">
        <w:rPr>
          <w:rFonts w:ascii="Times New Roman" w:hAnsi="Times New Roman" w:cs="Times New Roman"/>
          <w:snapToGrid w:val="0"/>
          <w:spacing w:val="5"/>
          <w:szCs w:val="21"/>
        </w:rPr>
        <w:t>5</w:t>
      </w:r>
      <w:r w:rsidRPr="006D6394">
        <w:rPr>
          <w:rFonts w:ascii="Times New Roman" w:hAnsiTheme="minorEastAsia" w:cs="Times New Roman"/>
          <w:snapToGrid w:val="0"/>
          <w:spacing w:val="5"/>
          <w:szCs w:val="21"/>
        </w:rPr>
        <w:t>）在等效设计荷载（公路</w:t>
      </w:r>
      <w:r w:rsidRPr="006D6394">
        <w:rPr>
          <w:rFonts w:ascii="Times New Roman" w:hAnsi="Times New Roman" w:cs="Times New Roman"/>
          <w:snapToGrid w:val="0"/>
          <w:spacing w:val="5"/>
          <w:szCs w:val="21"/>
        </w:rPr>
        <w:t>-Ⅰ</w:t>
      </w:r>
      <w:r w:rsidRPr="006D6394">
        <w:rPr>
          <w:rFonts w:ascii="Times New Roman" w:hAnsiTheme="minorEastAsia" w:cs="Times New Roman"/>
          <w:snapToGrid w:val="0"/>
          <w:spacing w:val="5"/>
          <w:szCs w:val="21"/>
        </w:rPr>
        <w:t>级）作用下，桥梁试验跨的强度和刚度满足设计要求，结构处于弹性工作状态。</w:t>
      </w:r>
    </w:p>
    <w:p w:rsidR="00DE23F0" w:rsidRDefault="003B324D" w:rsidP="00DE23F0">
      <w:pPr>
        <w:pStyle w:val="sj21"/>
        <w:ind w:firstLineChars="2100" w:firstLine="3990"/>
        <w:rPr>
          <w:rFonts w:ascii="黑体" w:eastAsia="黑体" w:hAnsi="黑体" w:cs="Times New Roman"/>
          <w:sz w:val="18"/>
          <w:szCs w:val="18"/>
        </w:rPr>
      </w:pPr>
      <w:r w:rsidRPr="003B324D">
        <w:rPr>
          <w:rFonts w:ascii="黑体" w:eastAsia="黑体" w:hAnsi="黑体" w:cs="Times New Roman"/>
          <w:sz w:val="18"/>
          <w:szCs w:val="18"/>
        </w:rPr>
        <w:t>参考文献</w:t>
      </w:r>
    </w:p>
    <w:p w:rsidR="00DE23F0" w:rsidRPr="00DE23F0" w:rsidRDefault="003B324D" w:rsidP="00DE23F0">
      <w:pPr>
        <w:pStyle w:val="sj21"/>
        <w:ind w:firstLine="380"/>
        <w:rPr>
          <w:rFonts w:asciiTheme="minorEastAsia" w:eastAsiaTheme="minorEastAsia" w:hAnsiTheme="minorEastAsia" w:cs="Times New Roman"/>
          <w:sz w:val="18"/>
          <w:szCs w:val="18"/>
        </w:rPr>
      </w:pPr>
      <w:r w:rsidRPr="00DE23F0">
        <w:rPr>
          <w:rFonts w:asciiTheme="minorEastAsia" w:eastAsiaTheme="minorEastAsia" w:hAnsiTheme="minorEastAsia" w:cs="Times New Roman" w:hint="eastAsia"/>
          <w:sz w:val="18"/>
          <w:szCs w:val="18"/>
        </w:rPr>
        <w:t xml:space="preserve">[1] </w:t>
      </w:r>
      <w:r w:rsidR="00DE23F0">
        <w:rPr>
          <w:rFonts w:asciiTheme="minorEastAsia" w:eastAsiaTheme="minorEastAsia" w:hAnsiTheme="minorEastAsia" w:cs="Times New Roman" w:hint="eastAsia"/>
          <w:sz w:val="18"/>
          <w:szCs w:val="18"/>
        </w:rPr>
        <w:t>邹建波，许智强，</w:t>
      </w:r>
      <w:r w:rsidR="00DE23F0" w:rsidRPr="00DE23F0">
        <w:rPr>
          <w:rFonts w:asciiTheme="minorEastAsia" w:eastAsiaTheme="minorEastAsia" w:hAnsiTheme="minorEastAsia" w:cs="Times New Roman" w:hint="eastAsia"/>
          <w:sz w:val="18"/>
          <w:szCs w:val="18"/>
        </w:rPr>
        <w:t>王随军</w:t>
      </w:r>
      <w:r w:rsidR="00DE23F0">
        <w:rPr>
          <w:rFonts w:asciiTheme="minorEastAsia" w:eastAsiaTheme="minorEastAsia" w:hAnsiTheme="minorEastAsia" w:cs="Times New Roman" w:hint="eastAsia"/>
          <w:sz w:val="18"/>
          <w:szCs w:val="18"/>
        </w:rPr>
        <w:t>.</w:t>
      </w:r>
      <w:r w:rsidR="00DE23F0" w:rsidRPr="00DE23F0">
        <w:rPr>
          <w:rFonts w:asciiTheme="minorEastAsia" w:eastAsiaTheme="minorEastAsia" w:hAnsiTheme="minorEastAsia" w:cs="Times New Roman" w:hint="eastAsia"/>
          <w:sz w:val="18"/>
          <w:szCs w:val="18"/>
        </w:rPr>
        <w:t>某四跨连续梁桥荷载试验</w:t>
      </w:r>
      <w:r w:rsidR="00DE23F0">
        <w:rPr>
          <w:rFonts w:asciiTheme="minorEastAsia" w:eastAsiaTheme="minorEastAsia" w:hAnsiTheme="minorEastAsia" w:cs="Times New Roman" w:hint="eastAsia"/>
          <w:sz w:val="18"/>
          <w:szCs w:val="18"/>
        </w:rPr>
        <w:t>[J].四川建筑，2018，38（3）：145-148.</w:t>
      </w:r>
    </w:p>
    <w:p w:rsidR="009F6359" w:rsidRDefault="00DE23F0" w:rsidP="00DE23F0">
      <w:pPr>
        <w:pStyle w:val="sj21"/>
        <w:ind w:firstLine="380"/>
        <w:rPr>
          <w:rFonts w:asciiTheme="minorEastAsia" w:eastAsiaTheme="minorEastAsia" w:hAnsiTheme="minorEastAsia" w:cs="Times New Roman"/>
          <w:sz w:val="18"/>
          <w:szCs w:val="18"/>
        </w:rPr>
      </w:pPr>
      <w:r>
        <w:rPr>
          <w:rFonts w:asciiTheme="minorEastAsia" w:eastAsiaTheme="minorEastAsia" w:hAnsiTheme="minorEastAsia" w:cs="Times New Roman" w:hint="eastAsia"/>
          <w:sz w:val="18"/>
          <w:szCs w:val="18"/>
        </w:rPr>
        <w:t xml:space="preserve">[2] </w:t>
      </w:r>
      <w:r w:rsidR="00FD4805">
        <w:rPr>
          <w:rFonts w:asciiTheme="minorEastAsia" w:eastAsiaTheme="minorEastAsia" w:hAnsiTheme="minorEastAsia" w:cs="Times New Roman" w:hint="eastAsia"/>
          <w:sz w:val="18"/>
          <w:szCs w:val="18"/>
        </w:rPr>
        <w:t>张宇慧.连续梁桥动静载试验极其有限元分析[D].辽宁工程技术大学，2014.</w:t>
      </w:r>
    </w:p>
    <w:p w:rsidR="00FD4805" w:rsidRPr="00DE23F0" w:rsidRDefault="00FD4805" w:rsidP="00FD4805">
      <w:pPr>
        <w:pStyle w:val="sj21"/>
        <w:ind w:firstLine="380"/>
        <w:rPr>
          <w:rFonts w:asciiTheme="minorEastAsia" w:eastAsiaTheme="minorEastAsia" w:hAnsiTheme="minorEastAsia" w:cs="Times New Roman"/>
          <w:sz w:val="18"/>
          <w:szCs w:val="18"/>
        </w:rPr>
      </w:pPr>
      <w:r>
        <w:rPr>
          <w:rFonts w:asciiTheme="minorEastAsia" w:eastAsiaTheme="minorEastAsia" w:hAnsiTheme="minorEastAsia" w:cs="Times New Roman" w:hint="eastAsia"/>
          <w:sz w:val="18"/>
          <w:szCs w:val="18"/>
        </w:rPr>
        <w:t>[3] 彭静，</w:t>
      </w:r>
      <w:r w:rsidRPr="00FD4805">
        <w:rPr>
          <w:rFonts w:asciiTheme="minorEastAsia" w:eastAsiaTheme="minorEastAsia" w:hAnsiTheme="minorEastAsia" w:cs="Times New Roman" w:hint="eastAsia"/>
          <w:sz w:val="18"/>
          <w:szCs w:val="18"/>
        </w:rPr>
        <w:t>谢涛，钱由胜</w:t>
      </w:r>
      <w:r>
        <w:rPr>
          <w:rFonts w:asciiTheme="minorEastAsia" w:eastAsiaTheme="minorEastAsia" w:hAnsiTheme="minorEastAsia" w:cs="Times New Roman" w:hint="eastAsia"/>
          <w:sz w:val="18"/>
          <w:szCs w:val="18"/>
        </w:rPr>
        <w:t>.</w:t>
      </w:r>
      <w:r w:rsidRPr="00BD03A9">
        <w:rPr>
          <w:rFonts w:asciiTheme="minorEastAsia" w:eastAsiaTheme="minorEastAsia" w:hAnsiTheme="minorEastAsia" w:cs="Times New Roman" w:hint="eastAsia"/>
          <w:sz w:val="18"/>
          <w:szCs w:val="18"/>
        </w:rPr>
        <w:t>连续箱梁桥荷载试验中梁格模型与单梁</w:t>
      </w:r>
      <w:r w:rsidRPr="00FD4805">
        <w:rPr>
          <w:rFonts w:asciiTheme="minorEastAsia" w:eastAsiaTheme="minorEastAsia" w:hAnsiTheme="minorEastAsia" w:cs="Times New Roman" w:hint="eastAsia"/>
          <w:sz w:val="18"/>
          <w:szCs w:val="18"/>
        </w:rPr>
        <w:t>模型计算对比研究</w:t>
      </w:r>
      <w:r>
        <w:rPr>
          <w:rFonts w:asciiTheme="minorEastAsia" w:eastAsiaTheme="minorEastAsia" w:hAnsiTheme="minorEastAsia" w:cs="Times New Roman" w:hint="eastAsia"/>
          <w:sz w:val="18"/>
          <w:szCs w:val="18"/>
        </w:rPr>
        <w:t>[J].施工技术，2018，47（13）：52-54.</w:t>
      </w:r>
    </w:p>
    <w:p w:rsidR="00BD03A9" w:rsidRPr="00BD03A9" w:rsidRDefault="00BD03A9" w:rsidP="00BD03A9">
      <w:pPr>
        <w:pStyle w:val="sj21"/>
        <w:ind w:firstLine="380"/>
        <w:rPr>
          <w:rFonts w:asciiTheme="minorEastAsia" w:eastAsiaTheme="minorEastAsia" w:hAnsiTheme="minorEastAsia" w:cs="Times New Roman"/>
          <w:sz w:val="18"/>
          <w:szCs w:val="18"/>
        </w:rPr>
      </w:pPr>
      <w:r>
        <w:rPr>
          <w:rFonts w:asciiTheme="minorEastAsia" w:eastAsiaTheme="minorEastAsia" w:hAnsiTheme="minorEastAsia" w:cs="Times New Roman" w:hint="eastAsia"/>
          <w:sz w:val="18"/>
          <w:szCs w:val="18"/>
        </w:rPr>
        <w:t xml:space="preserve">[4] </w:t>
      </w:r>
      <w:r w:rsidRPr="00BD03A9">
        <w:rPr>
          <w:rFonts w:asciiTheme="minorEastAsia" w:eastAsiaTheme="minorEastAsia" w:hAnsiTheme="minorEastAsia" w:cs="Times New Roman" w:hint="eastAsia"/>
          <w:sz w:val="18"/>
          <w:szCs w:val="18"/>
        </w:rPr>
        <w:t>刘美兰．Midas</w:t>
      </w:r>
      <w:r>
        <w:rPr>
          <w:rFonts w:asciiTheme="minorEastAsia" w:eastAsiaTheme="minorEastAsia" w:hAnsiTheme="minorEastAsia" w:cs="Times New Roman" w:hint="eastAsia"/>
          <w:sz w:val="18"/>
          <w:szCs w:val="18"/>
        </w:rPr>
        <w:t xml:space="preserve"> </w:t>
      </w:r>
      <w:r w:rsidRPr="00BD03A9">
        <w:rPr>
          <w:rFonts w:asciiTheme="minorEastAsia" w:eastAsiaTheme="minorEastAsia" w:hAnsiTheme="minorEastAsia" w:cs="Times New Roman" w:hint="eastAsia"/>
          <w:sz w:val="18"/>
          <w:szCs w:val="18"/>
        </w:rPr>
        <w:t>Civil 在桥梁结构分析中的应用［M</w:t>
      </w:r>
      <w:r w:rsidRPr="00BD03A9">
        <w:rPr>
          <w:rFonts w:asciiTheme="minorEastAsia" w:eastAsiaTheme="minorEastAsia" w:hAnsiTheme="minorEastAsia" w:cs="Times New Roman"/>
          <w:sz w:val="18"/>
          <w:szCs w:val="18"/>
        </w:rPr>
        <w:t>］</w:t>
      </w:r>
      <w:r w:rsidRPr="00BD03A9">
        <w:rPr>
          <w:rFonts w:asciiTheme="minorEastAsia" w:eastAsiaTheme="minorEastAsia" w:hAnsiTheme="minorEastAsia" w:cs="Times New Roman" w:hint="eastAsia"/>
          <w:sz w:val="18"/>
          <w:szCs w:val="18"/>
        </w:rPr>
        <w:t>.北京:人民交通出版社，2014．</w:t>
      </w:r>
    </w:p>
    <w:p w:rsidR="00046F96" w:rsidRDefault="00BD03A9" w:rsidP="00BD03A9">
      <w:pPr>
        <w:pStyle w:val="sj21"/>
        <w:ind w:firstLine="380"/>
        <w:jc w:val="left"/>
        <w:rPr>
          <w:rFonts w:asciiTheme="minorEastAsia" w:eastAsiaTheme="minorEastAsia" w:hAnsiTheme="minorEastAsia" w:cs="Times New Roman"/>
          <w:sz w:val="18"/>
          <w:szCs w:val="18"/>
        </w:rPr>
      </w:pPr>
      <w:r>
        <w:rPr>
          <w:rFonts w:asciiTheme="minorEastAsia" w:eastAsiaTheme="minorEastAsia" w:hAnsiTheme="minorEastAsia" w:cs="Times New Roman" w:hint="eastAsia"/>
          <w:sz w:val="18"/>
          <w:szCs w:val="18"/>
        </w:rPr>
        <w:t xml:space="preserve">[5] </w:t>
      </w:r>
      <w:r w:rsidRPr="00BD03A9">
        <w:rPr>
          <w:rFonts w:asciiTheme="minorEastAsia" w:eastAsiaTheme="minorEastAsia" w:hAnsiTheme="minorEastAsia" w:cs="Times New Roman" w:hint="eastAsia"/>
          <w:sz w:val="18"/>
          <w:szCs w:val="18"/>
        </w:rPr>
        <w:t>钟宏林．Midas Civil 桥梁工程实例精解［M］．大连:大连理工大学出版社，2014．</w:t>
      </w:r>
    </w:p>
    <w:p w:rsidR="00BD03A9" w:rsidRPr="00BD03A9" w:rsidRDefault="00BD03A9" w:rsidP="00BD03A9">
      <w:pPr>
        <w:pStyle w:val="sj21"/>
        <w:ind w:firstLine="380"/>
        <w:jc w:val="left"/>
        <w:rPr>
          <w:rFonts w:asciiTheme="minorEastAsia" w:eastAsiaTheme="minorEastAsia" w:hAnsiTheme="minorEastAsia" w:cs="Times New Roman"/>
          <w:sz w:val="18"/>
          <w:szCs w:val="18"/>
        </w:rPr>
      </w:pPr>
      <w:r>
        <w:rPr>
          <w:rFonts w:asciiTheme="minorEastAsia" w:eastAsiaTheme="minorEastAsia" w:hAnsiTheme="minorEastAsia" w:cs="Times New Roman" w:hint="eastAsia"/>
          <w:sz w:val="18"/>
          <w:szCs w:val="18"/>
        </w:rPr>
        <w:t>[6</w:t>
      </w:r>
      <w:r w:rsidRPr="00BD03A9">
        <w:rPr>
          <w:rFonts w:asciiTheme="minorEastAsia" w:eastAsiaTheme="minorEastAsia" w:hAnsiTheme="minorEastAsia" w:cs="Times New Roman" w:hint="eastAsia"/>
          <w:sz w:val="18"/>
          <w:szCs w:val="18"/>
        </w:rPr>
        <w:t>] 宋一凡</w:t>
      </w:r>
      <w:r>
        <w:rPr>
          <w:rFonts w:asciiTheme="minorEastAsia" w:eastAsiaTheme="minorEastAsia" w:hAnsiTheme="minorEastAsia" w:cs="Times New Roman" w:hint="eastAsia"/>
          <w:sz w:val="18"/>
          <w:szCs w:val="18"/>
        </w:rPr>
        <w:t>，</w:t>
      </w:r>
      <w:r w:rsidRPr="00BD03A9">
        <w:rPr>
          <w:rFonts w:asciiTheme="minorEastAsia" w:eastAsiaTheme="minorEastAsia" w:hAnsiTheme="minorEastAsia" w:cs="Times New Roman" w:hint="eastAsia"/>
          <w:sz w:val="18"/>
          <w:szCs w:val="18"/>
        </w:rPr>
        <w:t>贺拴海</w:t>
      </w:r>
      <w:r>
        <w:rPr>
          <w:rFonts w:asciiTheme="minorEastAsia" w:eastAsiaTheme="minorEastAsia" w:hAnsiTheme="minorEastAsia" w:cs="Times New Roman" w:hint="eastAsia"/>
          <w:sz w:val="18"/>
          <w:szCs w:val="18"/>
        </w:rPr>
        <w:t>.</w:t>
      </w:r>
      <w:r w:rsidRPr="00BD03A9">
        <w:rPr>
          <w:rFonts w:asciiTheme="minorEastAsia" w:eastAsiaTheme="minorEastAsia" w:hAnsiTheme="minorEastAsia" w:cs="Times New Roman" w:hint="eastAsia"/>
          <w:sz w:val="18"/>
          <w:szCs w:val="18"/>
        </w:rPr>
        <w:t>公路桥梁荷载试验与结构评定[M]. 北京:人民交通出版社,2001.</w:t>
      </w:r>
    </w:p>
    <w:p w:rsidR="00BD03A9" w:rsidRPr="00BD03A9" w:rsidRDefault="00BD03A9" w:rsidP="00BD03A9">
      <w:pPr>
        <w:pStyle w:val="sj21"/>
        <w:ind w:firstLine="380"/>
        <w:jc w:val="left"/>
        <w:rPr>
          <w:rFonts w:asciiTheme="minorEastAsia" w:eastAsiaTheme="minorEastAsia" w:hAnsiTheme="minorEastAsia" w:cs="Times New Roman"/>
          <w:sz w:val="18"/>
          <w:szCs w:val="18"/>
        </w:rPr>
      </w:pPr>
      <w:r>
        <w:rPr>
          <w:rFonts w:asciiTheme="minorEastAsia" w:eastAsiaTheme="minorEastAsia" w:hAnsiTheme="minorEastAsia" w:cs="Times New Roman" w:hint="eastAsia"/>
          <w:sz w:val="18"/>
          <w:szCs w:val="18"/>
        </w:rPr>
        <w:t>[7</w:t>
      </w:r>
      <w:r w:rsidRPr="00BD03A9">
        <w:rPr>
          <w:rFonts w:asciiTheme="minorEastAsia" w:eastAsiaTheme="minorEastAsia" w:hAnsiTheme="minorEastAsia" w:cs="Times New Roman" w:hint="eastAsia"/>
          <w:sz w:val="18"/>
          <w:szCs w:val="18"/>
        </w:rPr>
        <w:t>] 周海俊</w:t>
      </w:r>
      <w:r>
        <w:rPr>
          <w:rFonts w:asciiTheme="minorEastAsia" w:eastAsiaTheme="minorEastAsia" w:hAnsiTheme="minorEastAsia" w:cs="Times New Roman" w:hint="eastAsia"/>
          <w:sz w:val="18"/>
          <w:szCs w:val="18"/>
        </w:rPr>
        <w:t>，</w:t>
      </w:r>
      <w:r w:rsidRPr="00BD03A9">
        <w:rPr>
          <w:rFonts w:asciiTheme="minorEastAsia" w:eastAsiaTheme="minorEastAsia" w:hAnsiTheme="minorEastAsia" w:cs="Times New Roman" w:hint="eastAsia"/>
          <w:sz w:val="18"/>
          <w:szCs w:val="18"/>
        </w:rPr>
        <w:t>吴永昌</w:t>
      </w:r>
      <w:r>
        <w:rPr>
          <w:rFonts w:asciiTheme="minorEastAsia" w:eastAsiaTheme="minorEastAsia" w:hAnsiTheme="minorEastAsia" w:cs="Times New Roman" w:hint="eastAsia"/>
          <w:sz w:val="18"/>
          <w:szCs w:val="18"/>
        </w:rPr>
        <w:t>，</w:t>
      </w:r>
      <w:r w:rsidRPr="00BD03A9">
        <w:rPr>
          <w:rFonts w:asciiTheme="minorEastAsia" w:eastAsiaTheme="minorEastAsia" w:hAnsiTheme="minorEastAsia" w:cs="Times New Roman" w:hint="eastAsia"/>
          <w:sz w:val="18"/>
          <w:szCs w:val="18"/>
        </w:rPr>
        <w:t>谭也平等</w:t>
      </w:r>
      <w:r>
        <w:rPr>
          <w:rFonts w:asciiTheme="minorEastAsia" w:eastAsiaTheme="minorEastAsia" w:hAnsiTheme="minorEastAsia" w:cs="Times New Roman" w:hint="eastAsia"/>
          <w:sz w:val="18"/>
          <w:szCs w:val="18"/>
        </w:rPr>
        <w:t>.</w:t>
      </w:r>
      <w:r w:rsidRPr="00BD03A9">
        <w:rPr>
          <w:rFonts w:asciiTheme="minorEastAsia" w:eastAsiaTheme="minorEastAsia" w:hAnsiTheme="minorEastAsia" w:cs="Times New Roman" w:hint="eastAsia"/>
          <w:sz w:val="18"/>
          <w:szCs w:val="18"/>
        </w:rPr>
        <w:t>桥梁荷载试验研究综述[J].</w:t>
      </w:r>
      <w:r>
        <w:rPr>
          <w:rFonts w:asciiTheme="minorEastAsia" w:eastAsiaTheme="minorEastAsia" w:hAnsiTheme="minorEastAsia" w:cs="Times New Roman" w:hint="eastAsia"/>
          <w:sz w:val="18"/>
          <w:szCs w:val="18"/>
        </w:rPr>
        <w:t>中外公路，2008，28(4)：</w:t>
      </w:r>
      <w:r w:rsidRPr="00BD03A9">
        <w:rPr>
          <w:rFonts w:asciiTheme="minorEastAsia" w:eastAsiaTheme="minorEastAsia" w:hAnsiTheme="minorEastAsia" w:cs="Times New Roman" w:hint="eastAsia"/>
          <w:sz w:val="18"/>
          <w:szCs w:val="18"/>
        </w:rPr>
        <w:t>164-166.</w:t>
      </w:r>
    </w:p>
    <w:p w:rsidR="00BD03A9" w:rsidRPr="00BD03A9" w:rsidRDefault="00BD03A9" w:rsidP="00BD03A9">
      <w:pPr>
        <w:pStyle w:val="sj21"/>
        <w:ind w:firstLine="380"/>
        <w:jc w:val="left"/>
        <w:rPr>
          <w:rFonts w:asciiTheme="minorEastAsia" w:eastAsiaTheme="minorEastAsia" w:hAnsiTheme="minorEastAsia" w:cs="Times New Roman"/>
          <w:sz w:val="18"/>
          <w:szCs w:val="18"/>
        </w:rPr>
      </w:pPr>
      <w:r>
        <w:rPr>
          <w:rFonts w:asciiTheme="minorEastAsia" w:eastAsiaTheme="minorEastAsia" w:hAnsiTheme="minorEastAsia" w:cs="Times New Roman" w:hint="eastAsia"/>
          <w:sz w:val="18"/>
          <w:szCs w:val="18"/>
        </w:rPr>
        <w:t>[8]</w:t>
      </w:r>
      <w:r w:rsidR="004E3E6B" w:rsidRPr="004E3E6B">
        <w:rPr>
          <w:rFonts w:asciiTheme="minorEastAsia" w:eastAsiaTheme="minorEastAsia" w:hAnsiTheme="minorEastAsia" w:cs="Times New Roman" w:hint="eastAsia"/>
          <w:sz w:val="18"/>
          <w:szCs w:val="18"/>
        </w:rPr>
        <w:t xml:space="preserve"> </w:t>
      </w:r>
      <w:r w:rsidR="004E3E6B" w:rsidRPr="00BD03A9">
        <w:rPr>
          <w:rFonts w:asciiTheme="minorEastAsia" w:eastAsiaTheme="minorEastAsia" w:hAnsiTheme="minorEastAsia" w:cs="Times New Roman" w:hint="eastAsia"/>
          <w:sz w:val="18"/>
          <w:szCs w:val="18"/>
        </w:rPr>
        <w:t>公路桥涵设计通用规范</w:t>
      </w:r>
      <w:r w:rsidR="004E3E6B">
        <w:rPr>
          <w:rFonts w:asciiTheme="minorEastAsia" w:eastAsiaTheme="minorEastAsia" w:hAnsiTheme="minorEastAsia" w:cs="Times New Roman" w:hint="eastAsia"/>
          <w:sz w:val="18"/>
          <w:szCs w:val="18"/>
        </w:rPr>
        <w:t>：</w:t>
      </w:r>
      <w:r>
        <w:rPr>
          <w:rFonts w:asciiTheme="minorEastAsia" w:eastAsiaTheme="minorEastAsia" w:hAnsiTheme="minorEastAsia" w:cs="Times New Roman" w:hint="eastAsia"/>
          <w:sz w:val="18"/>
          <w:szCs w:val="18"/>
        </w:rPr>
        <w:t>JTG D60-2015</w:t>
      </w:r>
      <w:r w:rsidR="004E3E6B" w:rsidRPr="00BD03A9">
        <w:rPr>
          <w:rFonts w:asciiTheme="minorEastAsia" w:eastAsiaTheme="minorEastAsia" w:hAnsiTheme="minorEastAsia" w:cs="Times New Roman" w:hint="eastAsia"/>
          <w:sz w:val="18"/>
          <w:szCs w:val="18"/>
        </w:rPr>
        <w:t>[S]</w:t>
      </w:r>
      <w:r w:rsidRPr="00BD03A9">
        <w:rPr>
          <w:rFonts w:asciiTheme="minorEastAsia" w:eastAsiaTheme="minorEastAsia" w:hAnsiTheme="minorEastAsia" w:cs="Times New Roman" w:hint="eastAsia"/>
          <w:sz w:val="18"/>
          <w:szCs w:val="18"/>
        </w:rPr>
        <w:t>.</w:t>
      </w:r>
      <w:r w:rsidR="004E3E6B">
        <w:rPr>
          <w:rFonts w:asciiTheme="minorEastAsia" w:eastAsiaTheme="minorEastAsia" w:hAnsiTheme="minorEastAsia" w:cs="Times New Roman" w:hint="eastAsia"/>
          <w:sz w:val="18"/>
          <w:szCs w:val="18"/>
        </w:rPr>
        <w:t>北京：人民交通出版社，2015.</w:t>
      </w:r>
    </w:p>
    <w:sectPr w:rsidR="00BD03A9" w:rsidRPr="00BD03A9" w:rsidSect="007543B9">
      <w:footerReference w:type="defaul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153" w:rsidRDefault="00070153" w:rsidP="002814B4">
      <w:r>
        <w:separator/>
      </w:r>
    </w:p>
  </w:endnote>
  <w:endnote w:type="continuationSeparator" w:id="1">
    <w:p w:rsidR="00070153" w:rsidRDefault="00070153" w:rsidP="002814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-18030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830" w:rsidRDefault="00AE2968">
    <w:pPr>
      <w:pStyle w:val="a4"/>
      <w:jc w:val="center"/>
    </w:pPr>
    <w:fldSimple w:instr="PAGE   \* MERGEFORMAT">
      <w:r w:rsidR="00A37CC3" w:rsidRPr="00A37CC3">
        <w:rPr>
          <w:noProof/>
          <w:lang w:val="zh-CN"/>
        </w:rPr>
        <w:t>1</w:t>
      </w:r>
    </w:fldSimple>
  </w:p>
  <w:p w:rsidR="00944830" w:rsidRDefault="00944830" w:rsidP="00E936A9">
    <w:pPr>
      <w:pStyle w:val="a4"/>
      <w:ind w:right="360" w:firstLine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153" w:rsidRDefault="00070153" w:rsidP="002814B4">
      <w:r>
        <w:separator/>
      </w:r>
    </w:p>
  </w:footnote>
  <w:footnote w:type="continuationSeparator" w:id="1">
    <w:p w:rsidR="00070153" w:rsidRDefault="00070153" w:rsidP="002814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C4706"/>
    <w:multiLevelType w:val="hybridMultilevel"/>
    <w:tmpl w:val="D24C346E"/>
    <w:lvl w:ilvl="0" w:tplc="C3A672C2">
      <w:start w:val="1"/>
      <w:numFmt w:val="decimal"/>
      <w:lvlText w:val="%1）"/>
      <w:lvlJc w:val="left"/>
      <w:pPr>
        <w:tabs>
          <w:tab w:val="num" w:pos="959"/>
        </w:tabs>
        <w:ind w:left="959" w:hanging="420"/>
      </w:pPr>
      <w:rPr>
        <w:rFonts w:hint="eastAsia"/>
      </w:rPr>
    </w:lvl>
    <w:lvl w:ilvl="1" w:tplc="3BE402A2">
      <w:start w:val="1"/>
      <w:numFmt w:val="decimal"/>
      <w:lvlText w:val="%2）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42872D4"/>
    <w:multiLevelType w:val="multilevel"/>
    <w:tmpl w:val="142872D4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425"/>
      </w:pPr>
    </w:lvl>
    <w:lvl w:ilvl="1">
      <w:start w:val="1"/>
      <w:numFmt w:val="decimal"/>
      <w:lvlText w:val="%1.%2."/>
      <w:lvlJc w:val="left"/>
      <w:pPr>
        <w:tabs>
          <w:tab w:val="num" w:pos="568"/>
        </w:tabs>
        <w:ind w:left="568" w:hanging="567"/>
      </w:pPr>
    </w:lvl>
    <w:lvl w:ilvl="2">
      <w:start w:val="1"/>
      <w:numFmt w:val="decimal"/>
      <w:lvlText w:val="%1.%2.%3."/>
      <w:lvlJc w:val="left"/>
      <w:pPr>
        <w:tabs>
          <w:tab w:val="num" w:pos="710"/>
        </w:tabs>
        <w:ind w:left="710" w:hanging="709"/>
      </w:pPr>
    </w:lvl>
    <w:lvl w:ilvl="3">
      <w:start w:val="1"/>
      <w:numFmt w:val="decimal"/>
      <w:lvlText w:val="%1.%2.%3.%4."/>
      <w:lvlJc w:val="left"/>
      <w:pPr>
        <w:tabs>
          <w:tab w:val="num" w:pos="852"/>
        </w:tabs>
        <w:ind w:left="852" w:hanging="851"/>
      </w:pPr>
    </w:lvl>
    <w:lvl w:ilvl="4">
      <w:start w:val="1"/>
      <w:numFmt w:val="decimal"/>
      <w:lvlText w:val="%1.%2.%3.%4.%5."/>
      <w:lvlJc w:val="left"/>
      <w:pPr>
        <w:tabs>
          <w:tab w:val="num" w:pos="993"/>
        </w:tabs>
        <w:ind w:left="993" w:hanging="992"/>
      </w:pPr>
    </w:lvl>
    <w:lvl w:ilvl="5">
      <w:start w:val="1"/>
      <w:numFmt w:val="decimal"/>
      <w:lvlText w:val="%1.%2.%3.%4.%5.%6."/>
      <w:lvlJc w:val="left"/>
      <w:pPr>
        <w:tabs>
          <w:tab w:val="num" w:pos="1135"/>
        </w:tabs>
        <w:ind w:left="1135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7"/>
        </w:tabs>
        <w:ind w:left="1277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9"/>
        </w:tabs>
        <w:ind w:left="1419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60"/>
        </w:tabs>
        <w:ind w:left="1560" w:hanging="1559"/>
      </w:pPr>
    </w:lvl>
  </w:abstractNum>
  <w:abstractNum w:abstractNumId="2">
    <w:nsid w:val="16062261"/>
    <w:multiLevelType w:val="hybridMultilevel"/>
    <w:tmpl w:val="290AE302"/>
    <w:lvl w:ilvl="0" w:tplc="B2366C6C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>
    <w:nsid w:val="29C7028C"/>
    <w:multiLevelType w:val="multilevel"/>
    <w:tmpl w:val="29C7028C"/>
    <w:lvl w:ilvl="0">
      <w:start w:val="1"/>
      <w:numFmt w:val="decimal"/>
      <w:isLgl/>
      <w:suff w:val="space"/>
      <w:lvlText w:val="第%1章"/>
      <w:lvlJc w:val="center"/>
      <w:pPr>
        <w:ind w:left="567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Restart w:val="1"/>
      <w:suff w:val="space"/>
      <w:lvlText w:val="图%1.%5"/>
      <w:lvlJc w:val="center"/>
      <w:pPr>
        <w:ind w:left="7740" w:firstLine="0"/>
      </w:pPr>
      <w:rPr>
        <w:rFonts w:ascii="Times New Roman" w:hAnsi="Times New Roman" w:hint="default"/>
        <w:b w:val="0"/>
        <w:sz w:val="21"/>
        <w:szCs w:val="21"/>
      </w:rPr>
    </w:lvl>
    <w:lvl w:ilvl="5">
      <w:start w:val="1"/>
      <w:numFmt w:val="decimal"/>
      <w:lvlRestart w:val="1"/>
      <w:suff w:val="space"/>
      <w:lvlText w:val="表%1.%6"/>
      <w:lvlJc w:val="center"/>
      <w:pPr>
        <w:ind w:left="0" w:firstLine="288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25"/>
        </w:tabs>
        <w:ind w:left="488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10"/>
        </w:tabs>
        <w:ind w:left="544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696"/>
        </w:tabs>
        <w:ind w:left="6156" w:hanging="1700"/>
      </w:pPr>
      <w:rPr>
        <w:rFonts w:hint="eastAsia"/>
      </w:rPr>
    </w:lvl>
  </w:abstractNum>
  <w:abstractNum w:abstractNumId="4">
    <w:nsid w:val="357A4D1E"/>
    <w:multiLevelType w:val="hybridMultilevel"/>
    <w:tmpl w:val="AB9031BE"/>
    <w:lvl w:ilvl="0" w:tplc="0626443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A202919"/>
    <w:multiLevelType w:val="hybridMultilevel"/>
    <w:tmpl w:val="B230591C"/>
    <w:lvl w:ilvl="0" w:tplc="9DF441DA">
      <w:start w:val="1"/>
      <w:numFmt w:val="decimal"/>
      <w:lvlText w:val="%1）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AC150DD"/>
    <w:multiLevelType w:val="multilevel"/>
    <w:tmpl w:val="0B7E2D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lang w:val="en-US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3F9A2806"/>
    <w:multiLevelType w:val="hybridMultilevel"/>
    <w:tmpl w:val="49BAE600"/>
    <w:lvl w:ilvl="0" w:tplc="B2366C6C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70926C3F"/>
    <w:multiLevelType w:val="hybridMultilevel"/>
    <w:tmpl w:val="0458DF14"/>
    <w:lvl w:ilvl="0" w:tplc="C0F4C30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72377170"/>
    <w:multiLevelType w:val="hybridMultilevel"/>
    <w:tmpl w:val="E9E6DC04"/>
    <w:lvl w:ilvl="0" w:tplc="B3345E74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73A372D2"/>
    <w:multiLevelType w:val="multilevel"/>
    <w:tmpl w:val="73A372D2"/>
    <w:lvl w:ilvl="0">
      <w:start w:val="1"/>
      <w:numFmt w:val="decimal"/>
      <w:pStyle w:val="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006"/>
        </w:tabs>
        <w:ind w:left="1006" w:hanging="864"/>
      </w:pPr>
    </w:lvl>
    <w:lvl w:ilvl="4">
      <w:start w:val="1"/>
      <w:numFmt w:val="decimal"/>
      <w:lvlText w:val="%1.%2.%3.%4.%5"/>
      <w:lvlJc w:val="left"/>
      <w:pPr>
        <w:tabs>
          <w:tab w:val="num" w:pos="1150"/>
        </w:tabs>
        <w:ind w:left="1150" w:hanging="1008"/>
      </w:p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</w:lvl>
  </w:abstractNum>
  <w:abstractNum w:abstractNumId="11">
    <w:nsid w:val="7B42779B"/>
    <w:multiLevelType w:val="hybridMultilevel"/>
    <w:tmpl w:val="28A252C6"/>
    <w:lvl w:ilvl="0" w:tplc="79927438">
      <w:start w:val="1"/>
      <w:numFmt w:val="lowerLetter"/>
      <w:lvlText w:val="%1）"/>
      <w:lvlJc w:val="left"/>
      <w:pPr>
        <w:ind w:left="75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>
    <w:nsid w:val="7D032272"/>
    <w:multiLevelType w:val="hybridMultilevel"/>
    <w:tmpl w:val="8C6E0464"/>
    <w:lvl w:ilvl="0" w:tplc="E566356A">
      <w:start w:val="1"/>
      <w:numFmt w:val="lowerLetter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>
    <w:nsid w:val="7F1810B4"/>
    <w:multiLevelType w:val="hybridMultilevel"/>
    <w:tmpl w:val="C3B8DD22"/>
    <w:lvl w:ilvl="0" w:tplc="1332AED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8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2"/>
  </w:num>
  <w:num w:numId="13">
    <w:abstractNumId w:val="9"/>
  </w:num>
  <w:num w:numId="14">
    <w:abstractNumId w:val="13"/>
  </w:num>
  <w:num w:numId="15">
    <w:abstractNumId w:val="5"/>
  </w:num>
  <w:num w:numId="16">
    <w:abstractNumId w:val="4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14B4"/>
    <w:rsid w:val="00006C8A"/>
    <w:rsid w:val="00046F96"/>
    <w:rsid w:val="00070153"/>
    <w:rsid w:val="000769CF"/>
    <w:rsid w:val="000C075B"/>
    <w:rsid w:val="000E44FC"/>
    <w:rsid w:val="000F0962"/>
    <w:rsid w:val="001134A5"/>
    <w:rsid w:val="00156999"/>
    <w:rsid w:val="001A5068"/>
    <w:rsid w:val="001C524F"/>
    <w:rsid w:val="001D7228"/>
    <w:rsid w:val="001E23F4"/>
    <w:rsid w:val="00214C7C"/>
    <w:rsid w:val="002217E0"/>
    <w:rsid w:val="002814B4"/>
    <w:rsid w:val="002A07EE"/>
    <w:rsid w:val="002D42ED"/>
    <w:rsid w:val="00346A44"/>
    <w:rsid w:val="003B24BA"/>
    <w:rsid w:val="003B324D"/>
    <w:rsid w:val="003F625A"/>
    <w:rsid w:val="004160DF"/>
    <w:rsid w:val="00441B6C"/>
    <w:rsid w:val="00442185"/>
    <w:rsid w:val="004E3E6B"/>
    <w:rsid w:val="00544D3F"/>
    <w:rsid w:val="00544D67"/>
    <w:rsid w:val="005952CB"/>
    <w:rsid w:val="005E4A55"/>
    <w:rsid w:val="005E5851"/>
    <w:rsid w:val="00644D63"/>
    <w:rsid w:val="006D6394"/>
    <w:rsid w:val="006E0343"/>
    <w:rsid w:val="00734120"/>
    <w:rsid w:val="007543B9"/>
    <w:rsid w:val="00794D30"/>
    <w:rsid w:val="007E30C6"/>
    <w:rsid w:val="007E4173"/>
    <w:rsid w:val="008E6117"/>
    <w:rsid w:val="008E79FC"/>
    <w:rsid w:val="0091618D"/>
    <w:rsid w:val="0094319E"/>
    <w:rsid w:val="00944830"/>
    <w:rsid w:val="00955FAE"/>
    <w:rsid w:val="009C3CB4"/>
    <w:rsid w:val="009D5F61"/>
    <w:rsid w:val="009F1B4A"/>
    <w:rsid w:val="009F6359"/>
    <w:rsid w:val="00A06A06"/>
    <w:rsid w:val="00A17052"/>
    <w:rsid w:val="00A37CC3"/>
    <w:rsid w:val="00A71A2E"/>
    <w:rsid w:val="00AB2EE8"/>
    <w:rsid w:val="00AE2968"/>
    <w:rsid w:val="00B325CD"/>
    <w:rsid w:val="00BD03A9"/>
    <w:rsid w:val="00BD4981"/>
    <w:rsid w:val="00BF179E"/>
    <w:rsid w:val="00C4768C"/>
    <w:rsid w:val="00D03FF8"/>
    <w:rsid w:val="00D735FE"/>
    <w:rsid w:val="00D7712E"/>
    <w:rsid w:val="00DE0F66"/>
    <w:rsid w:val="00DE23F0"/>
    <w:rsid w:val="00E01AEC"/>
    <w:rsid w:val="00E673C2"/>
    <w:rsid w:val="00E936A9"/>
    <w:rsid w:val="00ED67B5"/>
    <w:rsid w:val="00F84CDB"/>
    <w:rsid w:val="00FB7EF1"/>
    <w:rsid w:val="00FD4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annotation text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3B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6F96"/>
    <w:pPr>
      <w:keepNext/>
      <w:keepLines/>
      <w:numPr>
        <w:numId w:val="1"/>
      </w:numPr>
      <w:jc w:val="left"/>
      <w:outlineLvl w:val="0"/>
    </w:pPr>
    <w:rPr>
      <w:rFonts w:ascii="Times New Roman" w:eastAsia="宋体" w:hAnsi="Times New Roman" w:cs="Times New Roman"/>
      <w:b/>
      <w:bCs/>
      <w:kern w:val="44"/>
      <w:sz w:val="30"/>
      <w:szCs w:val="24"/>
    </w:rPr>
  </w:style>
  <w:style w:type="paragraph" w:styleId="2">
    <w:name w:val="heading 2"/>
    <w:basedOn w:val="a"/>
    <w:next w:val="a"/>
    <w:link w:val="2Char"/>
    <w:qFormat/>
    <w:rsid w:val="00046F96"/>
    <w:pPr>
      <w:numPr>
        <w:ilvl w:val="1"/>
        <w:numId w:val="1"/>
      </w:numPr>
      <w:spacing w:line="360" w:lineRule="auto"/>
      <w:outlineLvl w:val="1"/>
    </w:pPr>
    <w:rPr>
      <w:rFonts w:ascii="Times New Roman" w:eastAsia="宋体" w:hAnsi="Times New Roman" w:cs="Times New Roman"/>
      <w:b/>
      <w:bCs/>
      <w:kern w:val="0"/>
      <w:sz w:val="24"/>
      <w:szCs w:val="20"/>
    </w:rPr>
  </w:style>
  <w:style w:type="paragraph" w:styleId="3">
    <w:name w:val="heading 3"/>
    <w:basedOn w:val="a"/>
    <w:next w:val="a"/>
    <w:link w:val="3Char"/>
    <w:uiPriority w:val="9"/>
    <w:qFormat/>
    <w:rsid w:val="00046F96"/>
    <w:pPr>
      <w:numPr>
        <w:ilvl w:val="2"/>
        <w:numId w:val="1"/>
      </w:numPr>
      <w:spacing w:beforeLines="50" w:line="360" w:lineRule="auto"/>
      <w:outlineLvl w:val="2"/>
    </w:pPr>
    <w:rPr>
      <w:rFonts w:ascii="Times New Roman" w:eastAsia="宋体" w:hAnsi="Times New Roman" w:cs="Times New Roman"/>
      <w:b/>
      <w:kern w:val="0"/>
      <w:sz w:val="24"/>
      <w:szCs w:val="20"/>
    </w:rPr>
  </w:style>
  <w:style w:type="paragraph" w:styleId="4">
    <w:name w:val="heading 4"/>
    <w:aliases w:val="标题3"/>
    <w:next w:val="a"/>
    <w:link w:val="4Char"/>
    <w:uiPriority w:val="9"/>
    <w:qFormat/>
    <w:rsid w:val="00046F96"/>
    <w:pPr>
      <w:numPr>
        <w:ilvl w:val="3"/>
        <w:numId w:val="1"/>
      </w:numPr>
      <w:tabs>
        <w:tab w:val="left" w:pos="864"/>
      </w:tabs>
      <w:spacing w:beforeLines="50" w:afterLines="50"/>
      <w:outlineLvl w:val="3"/>
    </w:pPr>
    <w:rPr>
      <w:rFonts w:ascii="Times New Roman" w:eastAsia="黑体" w:hAnsi="Times New Roman" w:cs="宋体"/>
      <w:sz w:val="24"/>
      <w:szCs w:val="24"/>
    </w:rPr>
  </w:style>
  <w:style w:type="paragraph" w:styleId="5">
    <w:name w:val="heading 5"/>
    <w:basedOn w:val="a"/>
    <w:next w:val="a"/>
    <w:link w:val="5Char1"/>
    <w:uiPriority w:val="9"/>
    <w:qFormat/>
    <w:rsid w:val="00E936A9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E936A9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rsid w:val="00E936A9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E936A9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E936A9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6F96"/>
    <w:rPr>
      <w:rFonts w:ascii="Times New Roman" w:eastAsia="宋体" w:hAnsi="Times New Roman" w:cs="Times New Roman"/>
      <w:b/>
      <w:bCs/>
      <w:kern w:val="44"/>
      <w:sz w:val="30"/>
      <w:szCs w:val="24"/>
    </w:rPr>
  </w:style>
  <w:style w:type="character" w:customStyle="1" w:styleId="2Char">
    <w:name w:val="标题 2 Char"/>
    <w:basedOn w:val="a0"/>
    <w:link w:val="2"/>
    <w:rsid w:val="00046F96"/>
    <w:rPr>
      <w:rFonts w:ascii="Times New Roman" w:eastAsia="宋体" w:hAnsi="Times New Roman" w:cs="Times New Roman"/>
      <w:b/>
      <w:bCs/>
      <w:kern w:val="0"/>
      <w:sz w:val="24"/>
      <w:szCs w:val="20"/>
    </w:rPr>
  </w:style>
  <w:style w:type="character" w:customStyle="1" w:styleId="3Char">
    <w:name w:val="标题 3 Char"/>
    <w:basedOn w:val="a0"/>
    <w:link w:val="3"/>
    <w:rsid w:val="00046F96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4Char">
    <w:name w:val="标题 4 Char"/>
    <w:aliases w:val="标题3 Char"/>
    <w:basedOn w:val="a0"/>
    <w:link w:val="4"/>
    <w:uiPriority w:val="9"/>
    <w:rsid w:val="00046F96"/>
    <w:rPr>
      <w:rFonts w:ascii="Times New Roman" w:eastAsia="黑体" w:hAnsi="Times New Roman" w:cs="宋体"/>
      <w:sz w:val="24"/>
      <w:szCs w:val="24"/>
    </w:rPr>
  </w:style>
  <w:style w:type="character" w:customStyle="1" w:styleId="5Char1">
    <w:name w:val="标题 5 Char1"/>
    <w:link w:val="5"/>
    <w:uiPriority w:val="9"/>
    <w:rsid w:val="00E936A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936A9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E936A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E936A9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E936A9"/>
    <w:rPr>
      <w:rFonts w:ascii="Arial" w:eastAsia="黑体" w:hAnsi="Arial" w:cs="Times New Roman"/>
      <w:sz w:val="20"/>
      <w:szCs w:val="21"/>
    </w:rPr>
  </w:style>
  <w:style w:type="paragraph" w:styleId="a3">
    <w:name w:val="header"/>
    <w:basedOn w:val="a"/>
    <w:link w:val="Char"/>
    <w:uiPriority w:val="99"/>
    <w:unhideWhenUsed/>
    <w:rsid w:val="00281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14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1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14B4"/>
    <w:rPr>
      <w:sz w:val="18"/>
      <w:szCs w:val="18"/>
    </w:rPr>
  </w:style>
  <w:style w:type="character" w:styleId="a5">
    <w:name w:val="Hyperlink"/>
    <w:basedOn w:val="a0"/>
    <w:uiPriority w:val="99"/>
    <w:unhideWhenUsed/>
    <w:rsid w:val="00214C7C"/>
    <w:rPr>
      <w:color w:val="0000FF" w:themeColor="hyperlink"/>
      <w:u w:val="single"/>
    </w:rPr>
  </w:style>
  <w:style w:type="character" w:customStyle="1" w:styleId="SJ2Char">
    <w:name w:val="SJ2 Char"/>
    <w:link w:val="SJ2"/>
    <w:rsid w:val="00544D3F"/>
    <w:rPr>
      <w:rFonts w:cs="Arial"/>
      <w:sz w:val="24"/>
      <w:szCs w:val="24"/>
      <w:lang w:val="en-US" w:eastAsia="zh-CN"/>
    </w:rPr>
  </w:style>
  <w:style w:type="paragraph" w:customStyle="1" w:styleId="SJ2">
    <w:name w:val="SJ2"/>
    <w:basedOn w:val="a"/>
    <w:link w:val="SJ2Char"/>
    <w:rsid w:val="00544D3F"/>
    <w:pPr>
      <w:tabs>
        <w:tab w:val="left" w:pos="0"/>
        <w:tab w:val="left" w:pos="900"/>
      </w:tabs>
      <w:spacing w:line="360" w:lineRule="auto"/>
      <w:ind w:firstLineChars="200" w:firstLine="480"/>
      <w:textAlignment w:val="center"/>
    </w:pPr>
    <w:rPr>
      <w:rFonts w:cs="Arial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E30C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E30C6"/>
    <w:rPr>
      <w:sz w:val="18"/>
      <w:szCs w:val="18"/>
    </w:rPr>
  </w:style>
  <w:style w:type="character" w:customStyle="1" w:styleId="Char2">
    <w:name w:val="表头 Char"/>
    <w:link w:val="a7"/>
    <w:rsid w:val="002A07EE"/>
    <w:rPr>
      <w:rFonts w:eastAsia="宋体"/>
      <w:b/>
      <w:sz w:val="24"/>
      <w:szCs w:val="21"/>
    </w:rPr>
  </w:style>
  <w:style w:type="paragraph" w:customStyle="1" w:styleId="a7">
    <w:name w:val="表头"/>
    <w:basedOn w:val="a"/>
    <w:link w:val="Char2"/>
    <w:rsid w:val="002A07EE"/>
    <w:pPr>
      <w:spacing w:before="60" w:after="60"/>
      <w:jc w:val="center"/>
    </w:pPr>
    <w:rPr>
      <w:rFonts w:eastAsia="宋体"/>
      <w:b/>
      <w:sz w:val="24"/>
      <w:szCs w:val="21"/>
    </w:rPr>
  </w:style>
  <w:style w:type="character" w:customStyle="1" w:styleId="Char3">
    <w:name w:val="表格居中 Char"/>
    <w:link w:val="a8"/>
    <w:locked/>
    <w:rsid w:val="00046F96"/>
    <w:rPr>
      <w:rFonts w:eastAsia="宋体" w:cs="Arial"/>
      <w:color w:val="000000"/>
      <w:szCs w:val="18"/>
    </w:rPr>
  </w:style>
  <w:style w:type="paragraph" w:customStyle="1" w:styleId="a8">
    <w:name w:val="表格居中"/>
    <w:basedOn w:val="a"/>
    <w:link w:val="Char3"/>
    <w:rsid w:val="00046F96"/>
    <w:pPr>
      <w:jc w:val="center"/>
    </w:pPr>
    <w:rPr>
      <w:rFonts w:eastAsia="宋体" w:cs="Arial"/>
      <w:color w:val="000000"/>
      <w:szCs w:val="18"/>
    </w:rPr>
  </w:style>
  <w:style w:type="paragraph" w:styleId="a9">
    <w:name w:val="Date"/>
    <w:basedOn w:val="a"/>
    <w:next w:val="a"/>
    <w:link w:val="Char4"/>
    <w:unhideWhenUsed/>
    <w:rsid w:val="001C524F"/>
    <w:pPr>
      <w:ind w:leftChars="2500" w:left="100"/>
    </w:pPr>
  </w:style>
  <w:style w:type="character" w:customStyle="1" w:styleId="Char4">
    <w:name w:val="日期 Char"/>
    <w:basedOn w:val="a0"/>
    <w:link w:val="a9"/>
    <w:rsid w:val="001C524F"/>
  </w:style>
  <w:style w:type="character" w:customStyle="1" w:styleId="5Char">
    <w:name w:val="标题 5 Char"/>
    <w:basedOn w:val="a0"/>
    <w:link w:val="5"/>
    <w:rsid w:val="00E936A9"/>
    <w:rPr>
      <w:b/>
      <w:bCs/>
      <w:sz w:val="28"/>
      <w:szCs w:val="28"/>
    </w:rPr>
  </w:style>
  <w:style w:type="character" w:customStyle="1" w:styleId="Char5">
    <w:name w:val="表中类别 Char"/>
    <w:link w:val="aa"/>
    <w:rsid w:val="00E936A9"/>
    <w:rPr>
      <w:rFonts w:ascii="黑体" w:eastAsia="宋体" w:hAnsi="宋体" w:cs="宋体"/>
      <w:b/>
    </w:rPr>
  </w:style>
  <w:style w:type="paragraph" w:customStyle="1" w:styleId="aa">
    <w:name w:val="表中类别"/>
    <w:basedOn w:val="a"/>
    <w:link w:val="Char5"/>
    <w:rsid w:val="00E936A9"/>
    <w:pPr>
      <w:spacing w:line="0" w:lineRule="atLeast"/>
      <w:jc w:val="center"/>
    </w:pPr>
    <w:rPr>
      <w:rFonts w:ascii="黑体" w:eastAsia="宋体" w:hAnsi="宋体" w:cs="宋体"/>
      <w:b/>
    </w:rPr>
  </w:style>
  <w:style w:type="character" w:customStyle="1" w:styleId="Char6">
    <w:name w:val="表中文字无缩进 Char"/>
    <w:link w:val="ab"/>
    <w:rsid w:val="00E936A9"/>
    <w:rPr>
      <w:rFonts w:ascii="宋体" w:eastAsia="宋体" w:hAnsi="宋体"/>
      <w:szCs w:val="21"/>
    </w:rPr>
  </w:style>
  <w:style w:type="paragraph" w:customStyle="1" w:styleId="ab">
    <w:name w:val="表中文字无缩进"/>
    <w:basedOn w:val="a"/>
    <w:link w:val="Char6"/>
    <w:rsid w:val="00E936A9"/>
    <w:pPr>
      <w:kinsoku w:val="0"/>
      <w:overflowPunct w:val="0"/>
      <w:autoSpaceDE w:val="0"/>
      <w:snapToGrid w:val="0"/>
    </w:pPr>
    <w:rPr>
      <w:rFonts w:ascii="宋体" w:eastAsia="宋体" w:hAnsi="宋体"/>
      <w:szCs w:val="21"/>
    </w:rPr>
  </w:style>
  <w:style w:type="character" w:customStyle="1" w:styleId="CharChar">
    <w:name w:val="表内靠左，五号 Char Char"/>
    <w:link w:val="ac"/>
    <w:rsid w:val="00E936A9"/>
    <w:rPr>
      <w:rFonts w:eastAsia="宋体"/>
      <w:szCs w:val="21"/>
    </w:rPr>
  </w:style>
  <w:style w:type="paragraph" w:customStyle="1" w:styleId="ac">
    <w:name w:val="表内靠左，五号"/>
    <w:basedOn w:val="a"/>
    <w:link w:val="CharChar"/>
    <w:rsid w:val="00E936A9"/>
    <w:rPr>
      <w:rFonts w:eastAsia="宋体"/>
      <w:szCs w:val="21"/>
    </w:rPr>
  </w:style>
  <w:style w:type="character" w:customStyle="1" w:styleId="Char7">
    <w:name w:val="图表 Char"/>
    <w:link w:val="ad"/>
    <w:rsid w:val="00E936A9"/>
    <w:rPr>
      <w:rFonts w:eastAsia="宋体"/>
      <w:sz w:val="24"/>
      <w:szCs w:val="24"/>
    </w:rPr>
  </w:style>
  <w:style w:type="paragraph" w:customStyle="1" w:styleId="ad">
    <w:name w:val="图表"/>
    <w:basedOn w:val="a"/>
    <w:next w:val="66"/>
    <w:link w:val="Char7"/>
    <w:rsid w:val="00E936A9"/>
    <w:pPr>
      <w:jc w:val="center"/>
    </w:pPr>
    <w:rPr>
      <w:rFonts w:eastAsia="宋体"/>
      <w:sz w:val="24"/>
      <w:szCs w:val="24"/>
    </w:rPr>
  </w:style>
  <w:style w:type="paragraph" w:customStyle="1" w:styleId="66">
    <w:name w:val="样式 加粗 居中 段前: 6 磅 段后: 6 磅"/>
    <w:basedOn w:val="a"/>
    <w:rsid w:val="00E936A9"/>
    <w:pPr>
      <w:spacing w:beforeLines="50" w:line="320" w:lineRule="exact"/>
      <w:jc w:val="center"/>
    </w:pPr>
    <w:rPr>
      <w:rFonts w:ascii="黑体" w:eastAsia="黑体" w:hAnsi="Arial" w:cs="Arial"/>
      <w:b/>
      <w:bCs/>
      <w:sz w:val="20"/>
      <w:szCs w:val="21"/>
    </w:rPr>
  </w:style>
  <w:style w:type="character" w:customStyle="1" w:styleId="Char8">
    <w:name w:val="居中 Char"/>
    <w:link w:val="ae"/>
    <w:rsid w:val="00E936A9"/>
    <w:rPr>
      <w:rFonts w:ascii="Calibri" w:eastAsia="宋体" w:hAnsi="Calibri"/>
      <w:sz w:val="24"/>
      <w:szCs w:val="24"/>
      <w:lang w:eastAsia="en-US" w:bidi="en-US"/>
    </w:rPr>
  </w:style>
  <w:style w:type="paragraph" w:customStyle="1" w:styleId="ae">
    <w:name w:val="居中"/>
    <w:basedOn w:val="a"/>
    <w:link w:val="Char8"/>
    <w:rsid w:val="00E936A9"/>
    <w:pPr>
      <w:widowControl/>
      <w:spacing w:line="360" w:lineRule="auto"/>
      <w:jc w:val="center"/>
    </w:pPr>
    <w:rPr>
      <w:rFonts w:ascii="Calibri" w:eastAsia="宋体" w:hAnsi="Calibri"/>
      <w:sz w:val="24"/>
      <w:szCs w:val="24"/>
      <w:lang w:eastAsia="en-US" w:bidi="en-US"/>
    </w:rPr>
  </w:style>
  <w:style w:type="character" w:customStyle="1" w:styleId="CharChar4">
    <w:name w:val="Char Char4"/>
    <w:rsid w:val="00E936A9"/>
    <w:rPr>
      <w:rFonts w:eastAsia="宋体"/>
      <w:b/>
      <w:bCs/>
      <w:kern w:val="44"/>
      <w:sz w:val="30"/>
      <w:szCs w:val="24"/>
      <w:lang w:val="en-US" w:eastAsia="zh-CN" w:bidi="ar-SA"/>
    </w:rPr>
  </w:style>
  <w:style w:type="character" w:customStyle="1" w:styleId="3CharChar">
    <w:name w:val="标题 3 Char Char"/>
    <w:rsid w:val="00E936A9"/>
    <w:rPr>
      <w:rFonts w:ascii="Arial" w:eastAsia="宋体" w:hAnsi="Arial" w:cs="Arial"/>
      <w:b/>
      <w:kern w:val="2"/>
      <w:sz w:val="24"/>
      <w:lang w:val="en-US" w:eastAsia="zh-CN" w:bidi="ar-SA"/>
    </w:rPr>
  </w:style>
  <w:style w:type="character" w:customStyle="1" w:styleId="Char9">
    <w:name w:val="表头  居中 Char"/>
    <w:link w:val="af"/>
    <w:rsid w:val="00E936A9"/>
    <w:rPr>
      <w:rFonts w:eastAsia="宋体" w:cs="宋体"/>
      <w:b/>
      <w:bCs/>
      <w:sz w:val="24"/>
    </w:rPr>
  </w:style>
  <w:style w:type="paragraph" w:customStyle="1" w:styleId="af">
    <w:name w:val="表头  居中"/>
    <w:basedOn w:val="a"/>
    <w:link w:val="Char9"/>
    <w:rsid w:val="00E936A9"/>
    <w:pPr>
      <w:spacing w:line="360" w:lineRule="auto"/>
      <w:jc w:val="center"/>
    </w:pPr>
    <w:rPr>
      <w:rFonts w:eastAsia="宋体" w:cs="宋体"/>
      <w:b/>
      <w:bCs/>
      <w:sz w:val="24"/>
    </w:rPr>
  </w:style>
  <w:style w:type="character" w:customStyle="1" w:styleId="ArialChar">
    <w:name w:val="样式 (西文) Arial (中文) 楷体 Char"/>
    <w:link w:val="Arial"/>
    <w:rsid w:val="00E936A9"/>
    <w:rPr>
      <w:rFonts w:ascii="Arial" w:eastAsia="楷体" w:hAnsi="Arial" w:cs="Arial"/>
    </w:rPr>
  </w:style>
  <w:style w:type="paragraph" w:customStyle="1" w:styleId="Arial">
    <w:name w:val="样式 (西文) Arial (中文) 楷体"/>
    <w:basedOn w:val="a"/>
    <w:link w:val="ArialChar"/>
    <w:rsid w:val="00E936A9"/>
    <w:pPr>
      <w:spacing w:line="360" w:lineRule="auto"/>
    </w:pPr>
    <w:rPr>
      <w:rFonts w:ascii="Arial" w:eastAsia="楷体" w:hAnsi="Arial" w:cs="Arial"/>
    </w:rPr>
  </w:style>
  <w:style w:type="character" w:customStyle="1" w:styleId="CharChar0">
    <w:name w:val="说明正文 Char Char"/>
    <w:link w:val="Chara"/>
    <w:rsid w:val="00E936A9"/>
    <w:rPr>
      <w:rFonts w:eastAsia="宋体"/>
      <w:sz w:val="24"/>
    </w:rPr>
  </w:style>
  <w:style w:type="paragraph" w:customStyle="1" w:styleId="Chara">
    <w:name w:val="说明正文 Char"/>
    <w:basedOn w:val="a"/>
    <w:link w:val="CharChar0"/>
    <w:rsid w:val="00E936A9"/>
    <w:pPr>
      <w:spacing w:line="360" w:lineRule="auto"/>
      <w:ind w:firstLineChars="200" w:firstLine="200"/>
    </w:pPr>
    <w:rPr>
      <w:rFonts w:eastAsia="宋体"/>
      <w:sz w:val="24"/>
    </w:rPr>
  </w:style>
  <w:style w:type="character" w:customStyle="1" w:styleId="1CharChar">
    <w:name w:val="标题 1 Char Char"/>
    <w:rsid w:val="00E936A9"/>
    <w:rPr>
      <w:rFonts w:eastAsia="宋体"/>
      <w:b/>
      <w:bCs/>
      <w:kern w:val="44"/>
      <w:sz w:val="30"/>
      <w:szCs w:val="24"/>
      <w:lang w:val="en-US" w:eastAsia="zh-CN" w:bidi="ar-SA"/>
    </w:rPr>
  </w:style>
  <w:style w:type="character" w:customStyle="1" w:styleId="2CharChar">
    <w:name w:val="缩进2 Char Char"/>
    <w:rsid w:val="00E936A9"/>
    <w:rPr>
      <w:rFonts w:ascii="宋体" w:eastAsia="宋体" w:hAnsi="宋体" w:cs="宋体"/>
      <w:sz w:val="24"/>
      <w:lang w:val="en-US" w:eastAsia="zh-CN" w:bidi="ar-SA"/>
    </w:rPr>
  </w:style>
  <w:style w:type="character" w:customStyle="1" w:styleId="2Char0">
    <w:name w:val="缩进2 Char"/>
    <w:link w:val="20"/>
    <w:rsid w:val="00E936A9"/>
    <w:rPr>
      <w:rFonts w:eastAsia="宋体" w:cs="宋体"/>
      <w:spacing w:val="5"/>
      <w:sz w:val="24"/>
    </w:rPr>
  </w:style>
  <w:style w:type="paragraph" w:customStyle="1" w:styleId="20">
    <w:name w:val="缩进2"/>
    <w:basedOn w:val="a"/>
    <w:link w:val="2Char0"/>
    <w:rsid w:val="00E936A9"/>
    <w:pPr>
      <w:spacing w:line="360" w:lineRule="auto"/>
      <w:ind w:firstLineChars="200" w:firstLine="480"/>
    </w:pPr>
    <w:rPr>
      <w:rFonts w:eastAsia="宋体" w:cs="宋体"/>
      <w:spacing w:val="5"/>
      <w:sz w:val="24"/>
    </w:rPr>
  </w:style>
  <w:style w:type="character" w:customStyle="1" w:styleId="Charb">
    <w:name w:val="表中居中 Char"/>
    <w:link w:val="af0"/>
    <w:rsid w:val="00E936A9"/>
    <w:rPr>
      <w:rFonts w:ascii="宋体" w:hAnsi="宋体" w:cs="宋体"/>
      <w:szCs w:val="21"/>
    </w:rPr>
  </w:style>
  <w:style w:type="paragraph" w:customStyle="1" w:styleId="af0">
    <w:name w:val="表中居中"/>
    <w:next w:val="af1"/>
    <w:link w:val="Charb"/>
    <w:rsid w:val="00E936A9"/>
    <w:pPr>
      <w:widowControl w:val="0"/>
      <w:jc w:val="center"/>
    </w:pPr>
    <w:rPr>
      <w:rFonts w:ascii="宋体" w:hAnsi="宋体" w:cs="宋体"/>
      <w:szCs w:val="21"/>
    </w:rPr>
  </w:style>
  <w:style w:type="paragraph" w:styleId="af1">
    <w:name w:val="Body Text"/>
    <w:basedOn w:val="a"/>
    <w:link w:val="Charc"/>
    <w:rsid w:val="00E936A9"/>
    <w:pPr>
      <w:spacing w:after="120"/>
    </w:pPr>
    <w:rPr>
      <w:rFonts w:ascii="Times New Roman" w:eastAsia="宋体" w:hAnsi="Times New Roman" w:cs="Times New Roman"/>
      <w:sz w:val="20"/>
      <w:szCs w:val="20"/>
    </w:rPr>
  </w:style>
  <w:style w:type="character" w:customStyle="1" w:styleId="Charc">
    <w:name w:val="正文文本 Char"/>
    <w:basedOn w:val="a0"/>
    <w:link w:val="af1"/>
    <w:rsid w:val="00E936A9"/>
    <w:rPr>
      <w:rFonts w:ascii="Times New Roman" w:eastAsia="宋体" w:hAnsi="Times New Roman" w:cs="Times New Roman"/>
      <w:sz w:val="20"/>
      <w:szCs w:val="20"/>
    </w:rPr>
  </w:style>
  <w:style w:type="character" w:customStyle="1" w:styleId="Chard">
    <w:name w:val="表中文字 Char"/>
    <w:link w:val="af2"/>
    <w:locked/>
    <w:rsid w:val="00E936A9"/>
    <w:rPr>
      <w:rFonts w:eastAsia="宋体"/>
      <w:szCs w:val="21"/>
    </w:rPr>
  </w:style>
  <w:style w:type="paragraph" w:customStyle="1" w:styleId="af2">
    <w:name w:val="表中文字"/>
    <w:basedOn w:val="af3"/>
    <w:link w:val="Chard"/>
    <w:rsid w:val="00E936A9"/>
    <w:pPr>
      <w:widowControl w:val="0"/>
      <w:tabs>
        <w:tab w:val="clear" w:pos="345"/>
        <w:tab w:val="clear" w:pos="483"/>
      </w:tabs>
    </w:pPr>
    <w:rPr>
      <w:rFonts w:asciiTheme="minorHAnsi" w:hAnsiTheme="minorHAnsi" w:cstheme="minorBidi"/>
      <w:kern w:val="2"/>
      <w:sz w:val="21"/>
    </w:rPr>
  </w:style>
  <w:style w:type="paragraph" w:customStyle="1" w:styleId="af3">
    <w:name w:val="小五居中"/>
    <w:basedOn w:val="a"/>
    <w:rsid w:val="00E936A9"/>
    <w:pPr>
      <w:widowControl/>
      <w:tabs>
        <w:tab w:val="left" w:pos="345"/>
        <w:tab w:val="center" w:pos="483"/>
      </w:tabs>
      <w:jc w:val="center"/>
    </w:pPr>
    <w:rPr>
      <w:rFonts w:ascii="宋体" w:eastAsia="宋体" w:hAnsi="宋体" w:cs="Arial"/>
      <w:kern w:val="0"/>
      <w:sz w:val="20"/>
      <w:szCs w:val="21"/>
    </w:rPr>
  </w:style>
  <w:style w:type="character" w:customStyle="1" w:styleId="Chare">
    <w:name w:val="表中文字居中 Char"/>
    <w:link w:val="af4"/>
    <w:rsid w:val="00E936A9"/>
    <w:rPr>
      <w:rFonts w:ascii="Arial" w:eastAsia="宋体" w:hAnsi="Arial" w:cs="宋体"/>
      <w:spacing w:val="4"/>
      <w:szCs w:val="52"/>
    </w:rPr>
  </w:style>
  <w:style w:type="paragraph" w:customStyle="1" w:styleId="af4">
    <w:name w:val="表中文字居中"/>
    <w:basedOn w:val="a"/>
    <w:link w:val="Chare"/>
    <w:rsid w:val="00E936A9"/>
    <w:pPr>
      <w:snapToGrid w:val="0"/>
      <w:jc w:val="center"/>
    </w:pPr>
    <w:rPr>
      <w:rFonts w:ascii="Arial" w:eastAsia="宋体" w:hAnsi="Arial" w:cs="宋体"/>
      <w:spacing w:val="4"/>
      <w:szCs w:val="52"/>
    </w:rPr>
  </w:style>
  <w:style w:type="character" w:customStyle="1" w:styleId="SJ2ArialChar">
    <w:name w:val="样式 SJ2 + Arial Char"/>
    <w:link w:val="SJ2Arial"/>
    <w:rsid w:val="00E936A9"/>
    <w:rPr>
      <w:rFonts w:cs="Arial"/>
      <w:spacing w:val="4"/>
      <w:sz w:val="24"/>
      <w:szCs w:val="24"/>
      <w:lang w:val="en-US" w:eastAsia="zh-CN"/>
    </w:rPr>
  </w:style>
  <w:style w:type="paragraph" w:customStyle="1" w:styleId="SJ2Arial">
    <w:name w:val="样式 SJ2 + Arial"/>
    <w:basedOn w:val="SJ2"/>
    <w:link w:val="SJ2ArialChar"/>
    <w:rsid w:val="00E936A9"/>
    <w:pPr>
      <w:ind w:firstLine="496"/>
    </w:pPr>
    <w:rPr>
      <w:spacing w:val="4"/>
    </w:rPr>
  </w:style>
  <w:style w:type="character" w:customStyle="1" w:styleId="ArialChar0">
    <w:name w:val="样式 表格靠左 + Arial Char"/>
    <w:basedOn w:val="Charf"/>
    <w:link w:val="Arial0"/>
    <w:rsid w:val="00E936A9"/>
  </w:style>
  <w:style w:type="character" w:customStyle="1" w:styleId="Charf">
    <w:name w:val="表格靠左 Char"/>
    <w:link w:val="af5"/>
    <w:locked/>
    <w:rsid w:val="00E936A9"/>
    <w:rPr>
      <w:rFonts w:eastAsia="宋体"/>
      <w:spacing w:val="4"/>
      <w:szCs w:val="21"/>
    </w:rPr>
  </w:style>
  <w:style w:type="paragraph" w:customStyle="1" w:styleId="af5">
    <w:name w:val="表格靠左"/>
    <w:basedOn w:val="a"/>
    <w:link w:val="Charf"/>
    <w:rsid w:val="00E936A9"/>
    <w:rPr>
      <w:rFonts w:eastAsia="宋体"/>
      <w:spacing w:val="4"/>
      <w:szCs w:val="21"/>
    </w:rPr>
  </w:style>
  <w:style w:type="paragraph" w:customStyle="1" w:styleId="Arial0">
    <w:name w:val="样式 表格靠左 + Arial"/>
    <w:basedOn w:val="af5"/>
    <w:link w:val="ArialChar0"/>
    <w:rsid w:val="00E936A9"/>
  </w:style>
  <w:style w:type="character" w:customStyle="1" w:styleId="CharChar1">
    <w:name w:val="Char Char1"/>
    <w:rsid w:val="00E936A9"/>
    <w:rPr>
      <w:rFonts w:ascii="宋体" w:eastAsia="宋体" w:hAnsi="宋体"/>
      <w:b/>
      <w:bCs/>
      <w:color w:val="000000"/>
      <w:kern w:val="44"/>
      <w:sz w:val="30"/>
      <w:szCs w:val="24"/>
      <w:lang w:val="en-US" w:eastAsia="zh-CN" w:bidi="ar-SA"/>
    </w:rPr>
  </w:style>
  <w:style w:type="character" w:customStyle="1" w:styleId="SJ2Arial3Char">
    <w:name w:val="样式 SJ2 + Arial3 Char"/>
    <w:link w:val="SJ2Arial3"/>
    <w:rsid w:val="00E936A9"/>
    <w:rPr>
      <w:rFonts w:cs="Arial"/>
      <w:spacing w:val="4"/>
      <w:sz w:val="24"/>
      <w:szCs w:val="24"/>
      <w:lang w:val="en-US" w:eastAsia="zh-CN"/>
    </w:rPr>
  </w:style>
  <w:style w:type="paragraph" w:customStyle="1" w:styleId="SJ2Arial3">
    <w:name w:val="样式 SJ2 + Arial3"/>
    <w:basedOn w:val="SJ2"/>
    <w:link w:val="SJ2Arial3Char"/>
    <w:rsid w:val="00E936A9"/>
    <w:pPr>
      <w:ind w:firstLine="496"/>
    </w:pPr>
    <w:rPr>
      <w:spacing w:val="4"/>
    </w:rPr>
  </w:style>
  <w:style w:type="character" w:customStyle="1" w:styleId="Charf0">
    <w:name w:val="表内文字 Char"/>
    <w:link w:val="af6"/>
    <w:rsid w:val="00E936A9"/>
    <w:rPr>
      <w:rFonts w:ascii="宋体" w:eastAsia="宋体" w:hAnsi="宋体"/>
    </w:rPr>
  </w:style>
  <w:style w:type="paragraph" w:customStyle="1" w:styleId="af6">
    <w:name w:val="表内文字"/>
    <w:basedOn w:val="a"/>
    <w:link w:val="Charf0"/>
    <w:qFormat/>
    <w:rsid w:val="00E936A9"/>
    <w:pPr>
      <w:jc w:val="center"/>
    </w:pPr>
    <w:rPr>
      <w:rFonts w:ascii="宋体" w:eastAsia="宋体" w:hAnsi="宋体"/>
    </w:rPr>
  </w:style>
  <w:style w:type="character" w:customStyle="1" w:styleId="Charf1">
    <w:name w:val="表中文字靠左 Char"/>
    <w:link w:val="af7"/>
    <w:locked/>
    <w:rsid w:val="00E936A9"/>
    <w:rPr>
      <w:rFonts w:ascii="宋体" w:eastAsia="宋体" w:hAnsi="宋体" w:cs="Arial"/>
      <w:szCs w:val="21"/>
    </w:rPr>
  </w:style>
  <w:style w:type="paragraph" w:customStyle="1" w:styleId="af7">
    <w:name w:val="表中文字靠左"/>
    <w:basedOn w:val="a"/>
    <w:link w:val="Charf1"/>
    <w:rsid w:val="00E936A9"/>
    <w:pPr>
      <w:jc w:val="left"/>
    </w:pPr>
    <w:rPr>
      <w:rFonts w:ascii="宋体" w:eastAsia="宋体" w:hAnsi="宋体" w:cs="Arial"/>
      <w:szCs w:val="21"/>
    </w:rPr>
  </w:style>
  <w:style w:type="character" w:customStyle="1" w:styleId="CharChar2">
    <w:name w:val="图片居中 Char Char"/>
    <w:link w:val="af8"/>
    <w:rsid w:val="00E936A9"/>
    <w:rPr>
      <w:rFonts w:cs="宋体"/>
      <w:color w:val="FF0000"/>
    </w:rPr>
  </w:style>
  <w:style w:type="paragraph" w:customStyle="1" w:styleId="af8">
    <w:name w:val="图片居中"/>
    <w:link w:val="CharChar2"/>
    <w:rsid w:val="00E936A9"/>
    <w:pPr>
      <w:jc w:val="center"/>
    </w:pPr>
    <w:rPr>
      <w:rFonts w:cs="宋体"/>
      <w:color w:val="FF0000"/>
    </w:rPr>
  </w:style>
  <w:style w:type="character" w:customStyle="1" w:styleId="Charf2">
    <w:name w:val="表格文字居中 Char"/>
    <w:link w:val="af9"/>
    <w:rsid w:val="00E936A9"/>
    <w:rPr>
      <w:rFonts w:eastAsia="宋体" w:cs="宋体"/>
      <w:szCs w:val="21"/>
    </w:rPr>
  </w:style>
  <w:style w:type="paragraph" w:customStyle="1" w:styleId="af9">
    <w:name w:val="表格文字居中"/>
    <w:basedOn w:val="a"/>
    <w:link w:val="Charf2"/>
    <w:rsid w:val="00E936A9"/>
    <w:pPr>
      <w:jc w:val="center"/>
    </w:pPr>
    <w:rPr>
      <w:rFonts w:eastAsia="宋体" w:cs="宋体"/>
      <w:szCs w:val="21"/>
    </w:rPr>
  </w:style>
  <w:style w:type="character" w:customStyle="1" w:styleId="CharChar3">
    <w:name w:val="正文文本小四 Char Char"/>
    <w:link w:val="afa"/>
    <w:rsid w:val="00E936A9"/>
    <w:rPr>
      <w:rFonts w:eastAsia="宋体" w:cs="宋体"/>
      <w:color w:val="000000"/>
      <w:sz w:val="24"/>
    </w:rPr>
  </w:style>
  <w:style w:type="paragraph" w:customStyle="1" w:styleId="afa">
    <w:name w:val="正文文本小四"/>
    <w:basedOn w:val="a"/>
    <w:link w:val="CharChar3"/>
    <w:rsid w:val="00E936A9"/>
    <w:pPr>
      <w:spacing w:line="360" w:lineRule="auto"/>
      <w:ind w:firstLineChars="200" w:firstLine="480"/>
    </w:pPr>
    <w:rPr>
      <w:rFonts w:eastAsia="宋体" w:cs="宋体"/>
      <w:color w:val="000000"/>
      <w:sz w:val="24"/>
    </w:rPr>
  </w:style>
  <w:style w:type="character" w:customStyle="1" w:styleId="ArialChar1">
    <w:name w:val="样式 Arial 小五 加粗 Char"/>
    <w:link w:val="Arial1"/>
    <w:rsid w:val="00E936A9"/>
    <w:rPr>
      <w:rFonts w:ascii="Arial" w:eastAsia="宋体" w:hAnsi="Arial" w:cs="宋体"/>
      <w:b/>
      <w:bCs/>
    </w:rPr>
  </w:style>
  <w:style w:type="paragraph" w:customStyle="1" w:styleId="Arial1">
    <w:name w:val="样式 Arial 小五 加粗"/>
    <w:basedOn w:val="a"/>
    <w:link w:val="ArialChar1"/>
    <w:rsid w:val="00E936A9"/>
    <w:pPr>
      <w:ind w:firstLineChars="100" w:firstLine="181"/>
    </w:pPr>
    <w:rPr>
      <w:rFonts w:ascii="Arial" w:eastAsia="宋体" w:hAnsi="Arial" w:cs="宋体"/>
      <w:b/>
      <w:bCs/>
    </w:rPr>
  </w:style>
  <w:style w:type="character" w:styleId="afb">
    <w:name w:val="page number"/>
    <w:basedOn w:val="a0"/>
    <w:rsid w:val="00E936A9"/>
  </w:style>
  <w:style w:type="character" w:customStyle="1" w:styleId="SJ2Char0">
    <w:name w:val="表内SJ2 Char"/>
    <w:link w:val="SJ20"/>
    <w:rsid w:val="00E936A9"/>
  </w:style>
  <w:style w:type="paragraph" w:customStyle="1" w:styleId="SJ20">
    <w:name w:val="表内SJ2"/>
    <w:link w:val="SJ2Char0"/>
    <w:rsid w:val="00E936A9"/>
    <w:pPr>
      <w:ind w:firstLineChars="200" w:firstLine="420"/>
    </w:pPr>
  </w:style>
  <w:style w:type="character" w:customStyle="1" w:styleId="sj2Char1">
    <w:name w:val="sj2 Char"/>
    <w:link w:val="sj21"/>
    <w:rsid w:val="00E936A9"/>
    <w:rPr>
      <w:rFonts w:eastAsia="宋体" w:cs="宋体"/>
      <w:snapToGrid w:val="0"/>
      <w:spacing w:val="5"/>
      <w:sz w:val="24"/>
    </w:rPr>
  </w:style>
  <w:style w:type="paragraph" w:customStyle="1" w:styleId="sj21">
    <w:name w:val="sj2"/>
    <w:basedOn w:val="a"/>
    <w:link w:val="sj2Char1"/>
    <w:rsid w:val="00E936A9"/>
    <w:pPr>
      <w:spacing w:line="360" w:lineRule="auto"/>
      <w:ind w:firstLineChars="200" w:firstLine="500"/>
    </w:pPr>
    <w:rPr>
      <w:rFonts w:eastAsia="宋体" w:cs="宋体"/>
      <w:snapToGrid w:val="0"/>
      <w:spacing w:val="5"/>
      <w:sz w:val="24"/>
    </w:rPr>
  </w:style>
  <w:style w:type="character" w:customStyle="1" w:styleId="Charf3">
    <w:name w:val="表内居中 Char"/>
    <w:link w:val="afc"/>
    <w:rsid w:val="00E936A9"/>
    <w:rPr>
      <w:rFonts w:cs="宋体"/>
      <w:szCs w:val="21"/>
    </w:rPr>
  </w:style>
  <w:style w:type="paragraph" w:customStyle="1" w:styleId="afc">
    <w:name w:val="表内居中"/>
    <w:basedOn w:val="a"/>
    <w:link w:val="Charf3"/>
    <w:rsid w:val="00E936A9"/>
    <w:pPr>
      <w:adjustRightInd w:val="0"/>
      <w:snapToGrid w:val="0"/>
      <w:jc w:val="center"/>
    </w:pPr>
    <w:rPr>
      <w:rFonts w:cs="宋体"/>
      <w:szCs w:val="21"/>
    </w:rPr>
  </w:style>
  <w:style w:type="character" w:customStyle="1" w:styleId="sj2Char2">
    <w:name w:val="sj 2 Char"/>
    <w:link w:val="sj22"/>
    <w:rsid w:val="00E936A9"/>
    <w:rPr>
      <w:rFonts w:eastAsia="宋体" w:cs="宋体"/>
      <w:sz w:val="24"/>
    </w:rPr>
  </w:style>
  <w:style w:type="paragraph" w:customStyle="1" w:styleId="sj22">
    <w:name w:val="sj 2"/>
    <w:basedOn w:val="a"/>
    <w:next w:val="a"/>
    <w:link w:val="sj2Char2"/>
    <w:rsid w:val="00E936A9"/>
    <w:pPr>
      <w:spacing w:line="360" w:lineRule="auto"/>
      <w:ind w:firstLineChars="83" w:firstLine="199"/>
    </w:pPr>
    <w:rPr>
      <w:rFonts w:eastAsia="宋体" w:cs="宋体"/>
      <w:sz w:val="24"/>
    </w:rPr>
  </w:style>
  <w:style w:type="character" w:customStyle="1" w:styleId="CharChar5">
    <w:name w:val="Char Char5"/>
    <w:rsid w:val="00E936A9"/>
    <w:rPr>
      <w:rFonts w:eastAsia="宋体" w:cs="Arial"/>
      <w:b/>
      <w:bCs/>
      <w:kern w:val="44"/>
      <w:sz w:val="30"/>
      <w:szCs w:val="30"/>
      <w:lang w:val="en-US" w:eastAsia="zh-CN" w:bidi="ar-SA"/>
    </w:rPr>
  </w:style>
  <w:style w:type="paragraph" w:customStyle="1" w:styleId="afd">
    <w:rsid w:val="00E936A9"/>
    <w:pPr>
      <w:widowControl w:val="0"/>
      <w:jc w:val="both"/>
    </w:pPr>
  </w:style>
  <w:style w:type="character" w:styleId="afe">
    <w:name w:val="FollowedHyperlink"/>
    <w:basedOn w:val="a0"/>
    <w:uiPriority w:val="99"/>
    <w:semiHidden/>
    <w:unhideWhenUsed/>
    <w:rsid w:val="00E936A9"/>
    <w:rPr>
      <w:color w:val="800080" w:themeColor="followedHyperlink"/>
      <w:u w:val="single"/>
    </w:rPr>
  </w:style>
  <w:style w:type="character" w:customStyle="1" w:styleId="2Char1">
    <w:name w:val="小四缩进2 Char"/>
    <w:link w:val="21"/>
    <w:rsid w:val="00E936A9"/>
    <w:rPr>
      <w:rFonts w:ascii="Arial" w:hAnsi="Arial"/>
      <w:snapToGrid w:val="0"/>
      <w:sz w:val="24"/>
      <w:szCs w:val="24"/>
    </w:rPr>
  </w:style>
  <w:style w:type="paragraph" w:customStyle="1" w:styleId="21">
    <w:name w:val="小四缩进2"/>
    <w:basedOn w:val="a"/>
    <w:link w:val="2Char1"/>
    <w:rsid w:val="00E936A9"/>
    <w:pPr>
      <w:spacing w:line="360" w:lineRule="auto"/>
      <w:ind w:firstLineChars="200" w:firstLine="480"/>
    </w:pPr>
    <w:rPr>
      <w:rFonts w:ascii="Arial" w:hAnsi="Arial"/>
      <w:snapToGrid w:val="0"/>
      <w:sz w:val="24"/>
      <w:szCs w:val="24"/>
    </w:rPr>
  </w:style>
  <w:style w:type="character" w:customStyle="1" w:styleId="Charf4">
    <w:name w:val="样式 图注解居中 + 加粗 Char"/>
    <w:link w:val="aff"/>
    <w:rsid w:val="00E936A9"/>
    <w:rPr>
      <w:rFonts w:ascii="宋体" w:eastAsia="宋体" w:hAnsi="宋体" w:cs="Arial"/>
      <w:bCs/>
      <w:szCs w:val="21"/>
    </w:rPr>
  </w:style>
  <w:style w:type="paragraph" w:customStyle="1" w:styleId="aff">
    <w:name w:val="样式 图注解居中 + 加粗"/>
    <w:basedOn w:val="a"/>
    <w:link w:val="Charf4"/>
    <w:rsid w:val="00E936A9"/>
    <w:pPr>
      <w:jc w:val="center"/>
    </w:pPr>
    <w:rPr>
      <w:rFonts w:ascii="宋体" w:eastAsia="宋体" w:hAnsi="宋体" w:cs="Arial"/>
      <w:bCs/>
      <w:szCs w:val="21"/>
    </w:rPr>
  </w:style>
  <w:style w:type="character" w:customStyle="1" w:styleId="Charf5">
    <w:name w:val="照片 Char"/>
    <w:link w:val="aff0"/>
    <w:rsid w:val="00E936A9"/>
    <w:rPr>
      <w:rFonts w:eastAsia="宋体" w:cs="宋体"/>
      <w:bCs/>
      <w:color w:val="000000"/>
      <w:szCs w:val="18"/>
    </w:rPr>
  </w:style>
  <w:style w:type="paragraph" w:customStyle="1" w:styleId="aff0">
    <w:name w:val="照片"/>
    <w:basedOn w:val="a8"/>
    <w:link w:val="Charf5"/>
    <w:rsid w:val="00E936A9"/>
    <w:pPr>
      <w:widowControl/>
      <w:spacing w:line="0" w:lineRule="atLeast"/>
    </w:pPr>
    <w:rPr>
      <w:rFonts w:cs="宋体"/>
      <w:bCs/>
    </w:rPr>
  </w:style>
  <w:style w:type="character" w:customStyle="1" w:styleId="CharChar6">
    <w:name w:val="靠左加粗 Char Char"/>
    <w:link w:val="aff1"/>
    <w:rsid w:val="00E936A9"/>
    <w:rPr>
      <w:rFonts w:eastAsia="宋体"/>
      <w:b/>
      <w:sz w:val="24"/>
      <w:szCs w:val="24"/>
    </w:rPr>
  </w:style>
  <w:style w:type="paragraph" w:customStyle="1" w:styleId="aff1">
    <w:name w:val="靠左加粗"/>
    <w:basedOn w:val="a"/>
    <w:next w:val="a"/>
    <w:link w:val="CharChar6"/>
    <w:rsid w:val="00E936A9"/>
    <w:pPr>
      <w:spacing w:line="360" w:lineRule="auto"/>
      <w:ind w:firstLineChars="147" w:firstLine="354"/>
      <w:jc w:val="left"/>
    </w:pPr>
    <w:rPr>
      <w:rFonts w:eastAsia="宋体"/>
      <w:b/>
      <w:sz w:val="24"/>
      <w:szCs w:val="24"/>
    </w:rPr>
  </w:style>
  <w:style w:type="character" w:customStyle="1" w:styleId="Charf6">
    <w:name w:val="表中文字加粗 Char"/>
    <w:link w:val="aff2"/>
    <w:rsid w:val="00E936A9"/>
    <w:rPr>
      <w:rFonts w:eastAsia="宋体"/>
      <w:b/>
      <w:color w:val="000000"/>
      <w:spacing w:val="5"/>
      <w:szCs w:val="24"/>
    </w:rPr>
  </w:style>
  <w:style w:type="paragraph" w:customStyle="1" w:styleId="aff2">
    <w:name w:val="表中文字加粗"/>
    <w:basedOn w:val="af2"/>
    <w:link w:val="Charf6"/>
    <w:rsid w:val="00E936A9"/>
    <w:pPr>
      <w:spacing w:line="360" w:lineRule="auto"/>
    </w:pPr>
    <w:rPr>
      <w:b/>
      <w:color w:val="000000"/>
      <w:spacing w:val="5"/>
      <w:szCs w:val="24"/>
    </w:rPr>
  </w:style>
  <w:style w:type="character" w:customStyle="1" w:styleId="Charf7">
    <w:name w:val="公式编号 Char"/>
    <w:link w:val="aff3"/>
    <w:rsid w:val="00E936A9"/>
    <w:rPr>
      <w:rFonts w:ascii="宋体" w:eastAsia="宋体" w:hAnsi="宋体"/>
      <w:kern w:val="28"/>
      <w:position w:val="6"/>
      <w:sz w:val="24"/>
      <w:szCs w:val="24"/>
    </w:rPr>
  </w:style>
  <w:style w:type="paragraph" w:customStyle="1" w:styleId="aff3">
    <w:name w:val="公式编号"/>
    <w:basedOn w:val="af1"/>
    <w:link w:val="Charf7"/>
    <w:rsid w:val="00E936A9"/>
    <w:pPr>
      <w:spacing w:line="360" w:lineRule="auto"/>
      <w:ind w:left="420"/>
      <w:jc w:val="right"/>
    </w:pPr>
    <w:rPr>
      <w:rFonts w:ascii="宋体" w:hAnsi="宋体" w:cstheme="minorBidi"/>
      <w:kern w:val="28"/>
      <w:position w:val="6"/>
      <w:sz w:val="24"/>
      <w:szCs w:val="24"/>
    </w:rPr>
  </w:style>
  <w:style w:type="character" w:customStyle="1" w:styleId="Charf8">
    <w:name w:val="照片说明 Char"/>
    <w:link w:val="aff4"/>
    <w:rsid w:val="00E936A9"/>
    <w:rPr>
      <w:rFonts w:ascii="宋体" w:eastAsia="宋体" w:hAnsi="宋体"/>
      <w:b/>
      <w:snapToGrid w:val="0"/>
      <w:szCs w:val="32"/>
    </w:rPr>
  </w:style>
  <w:style w:type="paragraph" w:customStyle="1" w:styleId="aff4">
    <w:name w:val="照片说明"/>
    <w:basedOn w:val="a"/>
    <w:link w:val="Charf8"/>
    <w:rsid w:val="00E936A9"/>
    <w:pPr>
      <w:adjustRightInd w:val="0"/>
      <w:jc w:val="center"/>
    </w:pPr>
    <w:rPr>
      <w:rFonts w:ascii="宋体" w:eastAsia="宋体" w:hAnsi="宋体"/>
      <w:b/>
      <w:snapToGrid w:val="0"/>
      <w:szCs w:val="32"/>
    </w:rPr>
  </w:style>
  <w:style w:type="character" w:customStyle="1" w:styleId="CharChar7">
    <w:name w:val="Char Char"/>
    <w:rsid w:val="00E936A9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CharChar8">
    <w:name w:val="图名表头 Char Char"/>
    <w:link w:val="aff5"/>
    <w:rsid w:val="00E936A9"/>
    <w:rPr>
      <w:rFonts w:eastAsia="宋体"/>
      <w:b/>
      <w:szCs w:val="21"/>
    </w:rPr>
  </w:style>
  <w:style w:type="paragraph" w:customStyle="1" w:styleId="aff5">
    <w:name w:val="图名表头"/>
    <w:basedOn w:val="a"/>
    <w:link w:val="CharChar8"/>
    <w:rsid w:val="00E936A9"/>
    <w:pPr>
      <w:adjustRightInd w:val="0"/>
      <w:spacing w:beforeLines="30" w:afterLines="30"/>
      <w:jc w:val="center"/>
    </w:pPr>
    <w:rPr>
      <w:rFonts w:eastAsia="宋体"/>
      <w:b/>
      <w:szCs w:val="21"/>
    </w:rPr>
  </w:style>
  <w:style w:type="character" w:customStyle="1" w:styleId="Charf9">
    <w:name w:val="图注解居中 Char"/>
    <w:link w:val="aff6"/>
    <w:rsid w:val="00E936A9"/>
    <w:rPr>
      <w:rFonts w:ascii="Arial" w:eastAsia="黑体" w:hAnsi="Arial" w:cs="Arial"/>
      <w:szCs w:val="18"/>
    </w:rPr>
  </w:style>
  <w:style w:type="paragraph" w:customStyle="1" w:styleId="aff6">
    <w:name w:val="图注解居中"/>
    <w:basedOn w:val="a"/>
    <w:link w:val="Charf9"/>
    <w:rsid w:val="00E936A9"/>
    <w:pPr>
      <w:ind w:leftChars="-345" w:left="-6" w:rightChars="-431" w:right="-905" w:hangingChars="342" w:hanging="718"/>
      <w:jc w:val="center"/>
    </w:pPr>
    <w:rPr>
      <w:rFonts w:ascii="Arial" w:eastAsia="黑体" w:hAnsi="Arial" w:cs="Arial"/>
      <w:szCs w:val="18"/>
    </w:rPr>
  </w:style>
  <w:style w:type="character" w:customStyle="1" w:styleId="Charfa">
    <w:name w:val="大 Char"/>
    <w:link w:val="aff7"/>
    <w:rsid w:val="00E936A9"/>
    <w:rPr>
      <w:rFonts w:ascii="宋体" w:eastAsia="宋体" w:hAnsi="宋体" w:cs="宋体"/>
      <w:b/>
      <w:bCs/>
      <w:sz w:val="52"/>
    </w:rPr>
  </w:style>
  <w:style w:type="paragraph" w:customStyle="1" w:styleId="aff7">
    <w:name w:val="大"/>
    <w:basedOn w:val="a"/>
    <w:link w:val="Charfa"/>
    <w:rsid w:val="00E936A9"/>
    <w:pPr>
      <w:spacing w:line="240" w:lineRule="atLeast"/>
      <w:ind w:firstLineChars="18" w:firstLine="94"/>
      <w:jc w:val="center"/>
    </w:pPr>
    <w:rPr>
      <w:rFonts w:ascii="宋体" w:eastAsia="宋体" w:hAnsi="宋体" w:cs="宋体"/>
      <w:b/>
      <w:bCs/>
      <w:sz w:val="52"/>
    </w:rPr>
  </w:style>
  <w:style w:type="character" w:customStyle="1" w:styleId="Charfb">
    <w:name w:val="图照标注 Char"/>
    <w:link w:val="aff8"/>
    <w:rsid w:val="00E936A9"/>
    <w:rPr>
      <w:rFonts w:ascii="宋体" w:eastAsia="宋体" w:hAnsi="宋体"/>
      <w:szCs w:val="24"/>
    </w:rPr>
  </w:style>
  <w:style w:type="paragraph" w:customStyle="1" w:styleId="aff8">
    <w:name w:val="图照标注"/>
    <w:basedOn w:val="a"/>
    <w:link w:val="Charfb"/>
    <w:rsid w:val="00E936A9"/>
    <w:pPr>
      <w:jc w:val="center"/>
    </w:pPr>
    <w:rPr>
      <w:rFonts w:ascii="宋体" w:eastAsia="宋体" w:hAnsi="宋体"/>
      <w:szCs w:val="24"/>
    </w:rPr>
  </w:style>
  <w:style w:type="character" w:customStyle="1" w:styleId="Charfc">
    <w:name w:val="纯文本 Char"/>
    <w:link w:val="aff9"/>
    <w:rsid w:val="00E936A9"/>
    <w:rPr>
      <w:rFonts w:ascii="宋体" w:eastAsia="宋体" w:hAnsi="Courier New" w:cs="Courier New"/>
      <w:szCs w:val="21"/>
    </w:rPr>
  </w:style>
  <w:style w:type="paragraph" w:styleId="aff9">
    <w:name w:val="Plain Text"/>
    <w:basedOn w:val="a"/>
    <w:link w:val="Charfc"/>
    <w:rsid w:val="00E936A9"/>
    <w:rPr>
      <w:rFonts w:ascii="宋体" w:eastAsia="宋体" w:hAnsi="Courier New" w:cs="Courier New"/>
      <w:szCs w:val="21"/>
    </w:rPr>
  </w:style>
  <w:style w:type="character" w:customStyle="1" w:styleId="ArialChar2">
    <w:name w:val="样式 表格居中 + Arial Char"/>
    <w:link w:val="Arial2"/>
    <w:rsid w:val="00E936A9"/>
    <w:rPr>
      <w:rFonts w:eastAsia="宋体" w:cs="Arial"/>
      <w:color w:val="000000"/>
      <w:spacing w:val="4"/>
      <w:szCs w:val="21"/>
    </w:rPr>
  </w:style>
  <w:style w:type="paragraph" w:customStyle="1" w:styleId="Arial2">
    <w:name w:val="样式 表格居中 + Arial"/>
    <w:basedOn w:val="a8"/>
    <w:link w:val="ArialChar2"/>
    <w:rsid w:val="00E936A9"/>
    <w:pPr>
      <w:jc w:val="both"/>
      <w:textAlignment w:val="center"/>
    </w:pPr>
    <w:rPr>
      <w:spacing w:val="4"/>
      <w:szCs w:val="21"/>
    </w:rPr>
  </w:style>
  <w:style w:type="character" w:customStyle="1" w:styleId="Charfd">
    <w:name w:val="小四缩进 Char"/>
    <w:link w:val="affa"/>
    <w:rsid w:val="00E936A9"/>
    <w:rPr>
      <w:rFonts w:ascii="宋体" w:eastAsia="宋体" w:hAnsi="宋体" w:cs="宋体-18030"/>
      <w:sz w:val="24"/>
      <w:szCs w:val="28"/>
    </w:rPr>
  </w:style>
  <w:style w:type="paragraph" w:customStyle="1" w:styleId="affa">
    <w:name w:val="小四缩进"/>
    <w:basedOn w:val="a"/>
    <w:link w:val="Charfd"/>
    <w:rsid w:val="00E936A9"/>
    <w:pPr>
      <w:spacing w:line="360" w:lineRule="auto"/>
      <w:ind w:firstLineChars="200" w:firstLine="480"/>
      <w:jc w:val="left"/>
    </w:pPr>
    <w:rPr>
      <w:rFonts w:ascii="宋体" w:eastAsia="宋体" w:hAnsi="宋体" w:cs="宋体-18030"/>
      <w:sz w:val="24"/>
      <w:szCs w:val="28"/>
    </w:rPr>
  </w:style>
  <w:style w:type="character" w:customStyle="1" w:styleId="CharChar9">
    <w:name w:val="图名 Char Char"/>
    <w:link w:val="affb"/>
    <w:rsid w:val="00E936A9"/>
    <w:rPr>
      <w:rFonts w:eastAsia="宋体"/>
      <w:b/>
      <w:szCs w:val="21"/>
    </w:rPr>
  </w:style>
  <w:style w:type="paragraph" w:customStyle="1" w:styleId="affb">
    <w:name w:val="图名"/>
    <w:basedOn w:val="a"/>
    <w:link w:val="CharChar9"/>
    <w:rsid w:val="00E936A9"/>
    <w:pPr>
      <w:adjustRightInd w:val="0"/>
      <w:spacing w:beforeLines="30" w:afterLines="30"/>
      <w:jc w:val="center"/>
    </w:pPr>
    <w:rPr>
      <w:rFonts w:eastAsia="宋体"/>
      <w:b/>
      <w:szCs w:val="21"/>
    </w:rPr>
  </w:style>
  <w:style w:type="paragraph" w:customStyle="1" w:styleId="10">
    <w:name w:val="样式 宋体 10 磅 左"/>
    <w:basedOn w:val="1"/>
    <w:rsid w:val="00E936A9"/>
    <w:pPr>
      <w:tabs>
        <w:tab w:val="left" w:pos="432"/>
      </w:tabs>
      <w:spacing w:before="840" w:after="840"/>
      <w:ind w:left="0" w:firstLine="0"/>
    </w:pPr>
    <w:rPr>
      <w:rFonts w:cs="宋体"/>
      <w:kern w:val="0"/>
      <w:sz w:val="20"/>
      <w:szCs w:val="20"/>
    </w:rPr>
  </w:style>
  <w:style w:type="paragraph" w:customStyle="1" w:styleId="15">
    <w:name w:val="样式 行距: 1.5 倍行距"/>
    <w:basedOn w:val="a"/>
    <w:rsid w:val="00E936A9"/>
    <w:pPr>
      <w:ind w:firstLineChars="200" w:firstLine="422"/>
      <w:jc w:val="center"/>
    </w:pPr>
    <w:rPr>
      <w:rFonts w:ascii="Arial" w:eastAsia="黑体" w:hAnsi="Arial" w:cs="Arial"/>
      <w:b/>
      <w:sz w:val="20"/>
      <w:szCs w:val="21"/>
    </w:rPr>
  </w:style>
  <w:style w:type="paragraph" w:customStyle="1" w:styleId="xl36">
    <w:name w:val="xl36"/>
    <w:basedOn w:val="a"/>
    <w:rsid w:val="00E936A9"/>
    <w:pPr>
      <w:widowControl/>
      <w:pBdr>
        <w:top w:val="single" w:sz="8" w:space="0" w:color="auto"/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Times New Roman"/>
      <w:b/>
      <w:bCs/>
      <w:kern w:val="0"/>
      <w:sz w:val="20"/>
      <w:szCs w:val="21"/>
    </w:rPr>
  </w:style>
  <w:style w:type="paragraph" w:customStyle="1" w:styleId="affc">
    <w:name w:val="大标题"/>
    <w:basedOn w:val="a"/>
    <w:rsid w:val="00E936A9"/>
    <w:pPr>
      <w:spacing w:line="360" w:lineRule="auto"/>
      <w:jc w:val="center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affd">
    <w:name w:val="caption"/>
    <w:basedOn w:val="a"/>
    <w:next w:val="a"/>
    <w:qFormat/>
    <w:rsid w:val="00E936A9"/>
    <w:pPr>
      <w:ind w:firstLineChars="200" w:firstLine="422"/>
      <w:jc w:val="center"/>
    </w:pPr>
    <w:rPr>
      <w:rFonts w:ascii="黑体" w:eastAsia="黑体" w:hAnsi="宋体" w:cs="Arial"/>
      <w:b/>
      <w:sz w:val="20"/>
      <w:szCs w:val="21"/>
    </w:rPr>
  </w:style>
  <w:style w:type="paragraph" w:styleId="22">
    <w:name w:val="Body Text 2"/>
    <w:basedOn w:val="a"/>
    <w:link w:val="2Char2"/>
    <w:rsid w:val="00E936A9"/>
    <w:pPr>
      <w:spacing w:after="120" w:line="480" w:lineRule="auto"/>
    </w:pPr>
    <w:rPr>
      <w:rFonts w:ascii="Times New Roman" w:eastAsia="宋体" w:hAnsi="Times New Roman" w:cs="Times New Roman"/>
      <w:sz w:val="20"/>
      <w:szCs w:val="24"/>
    </w:rPr>
  </w:style>
  <w:style w:type="character" w:customStyle="1" w:styleId="2Char2">
    <w:name w:val="正文文本 2 Char"/>
    <w:basedOn w:val="a0"/>
    <w:link w:val="22"/>
    <w:rsid w:val="00E936A9"/>
    <w:rPr>
      <w:rFonts w:ascii="Times New Roman" w:eastAsia="宋体" w:hAnsi="Times New Roman" w:cs="Times New Roman"/>
      <w:sz w:val="20"/>
      <w:szCs w:val="24"/>
    </w:rPr>
  </w:style>
  <w:style w:type="paragraph" w:customStyle="1" w:styleId="affe">
    <w:name w:val="注"/>
    <w:basedOn w:val="af9"/>
    <w:rsid w:val="00E936A9"/>
    <w:pPr>
      <w:jc w:val="left"/>
    </w:pPr>
    <w:rPr>
      <w:rFonts w:eastAsia="黑体"/>
    </w:rPr>
  </w:style>
  <w:style w:type="paragraph" w:customStyle="1" w:styleId="11">
    <w:name w:val="标题1"/>
    <w:basedOn w:val="a"/>
    <w:next w:val="a"/>
    <w:rsid w:val="00E936A9"/>
    <w:pPr>
      <w:spacing w:before="120" w:after="120" w:line="440" w:lineRule="atLeast"/>
      <w:outlineLvl w:val="0"/>
    </w:pPr>
    <w:rPr>
      <w:rFonts w:ascii="Arial" w:eastAsia="华文中宋" w:hAnsi="华文中宋" w:cs="宋体"/>
      <w:b/>
      <w:bCs/>
      <w:sz w:val="28"/>
      <w:szCs w:val="20"/>
    </w:rPr>
  </w:style>
  <w:style w:type="paragraph" w:customStyle="1" w:styleId="afff">
    <w:name w:val="小标题"/>
    <w:basedOn w:val="a"/>
    <w:rsid w:val="00E936A9"/>
    <w:pPr>
      <w:jc w:val="center"/>
    </w:pPr>
    <w:rPr>
      <w:rFonts w:ascii="Times New Roman" w:eastAsia="宋体" w:hAnsi="Times New Roman" w:cs="Times New Roman"/>
      <w:b/>
      <w:bCs/>
      <w:sz w:val="32"/>
      <w:szCs w:val="20"/>
    </w:rPr>
  </w:style>
  <w:style w:type="paragraph" w:customStyle="1" w:styleId="afff0">
    <w:name w:val="表内靠左"/>
    <w:basedOn w:val="a"/>
    <w:link w:val="Charfe"/>
    <w:rsid w:val="00E936A9"/>
    <w:pPr>
      <w:jc w:val="left"/>
    </w:pPr>
    <w:rPr>
      <w:rFonts w:ascii="Arial" w:eastAsia="宋体" w:hAnsi="Arial" w:cs="宋体"/>
      <w:kern w:val="0"/>
      <w:sz w:val="20"/>
      <w:szCs w:val="20"/>
    </w:rPr>
  </w:style>
  <w:style w:type="character" w:customStyle="1" w:styleId="Charfe">
    <w:name w:val="表内靠左 Char"/>
    <w:link w:val="afff0"/>
    <w:rsid w:val="00E936A9"/>
    <w:rPr>
      <w:rFonts w:ascii="Arial" w:eastAsia="宋体" w:hAnsi="Arial" w:cs="宋体"/>
      <w:kern w:val="0"/>
      <w:sz w:val="20"/>
      <w:szCs w:val="20"/>
    </w:rPr>
  </w:style>
  <w:style w:type="paragraph" w:customStyle="1" w:styleId="A10">
    <w:name w:val="A1 一级标题"/>
    <w:basedOn w:val="1"/>
    <w:next w:val="A20"/>
    <w:rsid w:val="00E936A9"/>
    <w:pPr>
      <w:numPr>
        <w:numId w:val="0"/>
      </w:numPr>
      <w:tabs>
        <w:tab w:val="left" w:pos="432"/>
      </w:tabs>
      <w:spacing w:before="480" w:after="360"/>
      <w:ind w:left="567"/>
      <w:jc w:val="center"/>
    </w:pPr>
    <w:rPr>
      <w:rFonts w:ascii="黑体" w:eastAsia="黑体"/>
      <w:sz w:val="32"/>
      <w:szCs w:val="32"/>
    </w:rPr>
  </w:style>
  <w:style w:type="paragraph" w:customStyle="1" w:styleId="A20">
    <w:name w:val="A2二级标题"/>
    <w:basedOn w:val="2"/>
    <w:next w:val="A30"/>
    <w:rsid w:val="00E936A9"/>
    <w:pPr>
      <w:keepNext/>
      <w:keepLines/>
      <w:numPr>
        <w:ilvl w:val="0"/>
        <w:numId w:val="0"/>
      </w:numPr>
      <w:tabs>
        <w:tab w:val="left" w:pos="576"/>
      </w:tabs>
      <w:spacing w:before="480" w:after="120" w:line="240" w:lineRule="auto"/>
      <w:jc w:val="left"/>
    </w:pPr>
    <w:rPr>
      <w:rFonts w:ascii="黑体" w:eastAsia="黑体"/>
      <w:b w:val="0"/>
      <w:sz w:val="28"/>
      <w:szCs w:val="28"/>
    </w:rPr>
  </w:style>
  <w:style w:type="paragraph" w:customStyle="1" w:styleId="A30">
    <w:name w:val="A3三级标题"/>
    <w:basedOn w:val="3"/>
    <w:next w:val="a"/>
    <w:rsid w:val="00E936A9"/>
    <w:pPr>
      <w:keepNext/>
      <w:keepLines/>
      <w:numPr>
        <w:ilvl w:val="0"/>
        <w:numId w:val="0"/>
      </w:numPr>
      <w:tabs>
        <w:tab w:val="left" w:pos="720"/>
      </w:tabs>
      <w:spacing w:beforeLines="0" w:after="120" w:line="240" w:lineRule="auto"/>
      <w:jc w:val="left"/>
    </w:pPr>
    <w:rPr>
      <w:rFonts w:ascii="黑体" w:eastAsia="黑体"/>
      <w:bCs/>
      <w:sz w:val="26"/>
      <w:szCs w:val="24"/>
    </w:rPr>
  </w:style>
  <w:style w:type="paragraph" w:customStyle="1" w:styleId="afff1">
    <w:name w:val="报告"/>
    <w:basedOn w:val="a"/>
    <w:rsid w:val="00E936A9"/>
    <w:pPr>
      <w:jc w:val="center"/>
    </w:pPr>
    <w:rPr>
      <w:rFonts w:ascii="华文新魏" w:eastAsia="华文新魏" w:hAnsi="华文新魏" w:cs="宋体"/>
      <w:b/>
      <w:bCs/>
      <w:sz w:val="72"/>
      <w:szCs w:val="20"/>
    </w:rPr>
  </w:style>
  <w:style w:type="paragraph" w:customStyle="1" w:styleId="12">
    <w:name w:val="正文1"/>
    <w:basedOn w:val="a"/>
    <w:rsid w:val="00E936A9"/>
    <w:pPr>
      <w:spacing w:line="360" w:lineRule="auto"/>
      <w:ind w:firstLine="482"/>
    </w:pPr>
    <w:rPr>
      <w:rFonts w:ascii="Times New Roman" w:eastAsia="宋体" w:hAnsi="Times New Roman" w:cs="宋体"/>
      <w:sz w:val="24"/>
      <w:szCs w:val="20"/>
    </w:rPr>
  </w:style>
  <w:style w:type="paragraph" w:styleId="afff2">
    <w:name w:val="Body Text Indent"/>
    <w:aliases w:val="单位日期"/>
    <w:basedOn w:val="a"/>
    <w:link w:val="Charff"/>
    <w:uiPriority w:val="99"/>
    <w:rsid w:val="00E936A9"/>
    <w:pPr>
      <w:spacing w:line="360" w:lineRule="auto"/>
      <w:ind w:firstLineChars="200" w:firstLine="560"/>
    </w:pPr>
    <w:rPr>
      <w:rFonts w:ascii="宋体" w:eastAsia="宋体" w:hAnsi="宋体" w:cs="Times New Roman"/>
      <w:sz w:val="28"/>
      <w:szCs w:val="20"/>
    </w:rPr>
  </w:style>
  <w:style w:type="character" w:customStyle="1" w:styleId="Charff">
    <w:name w:val="正文文本缩进 Char"/>
    <w:aliases w:val="单位日期 Char"/>
    <w:basedOn w:val="a0"/>
    <w:link w:val="afff2"/>
    <w:uiPriority w:val="99"/>
    <w:rsid w:val="00E936A9"/>
    <w:rPr>
      <w:rFonts w:ascii="宋体" w:eastAsia="宋体" w:hAnsi="宋体" w:cs="Times New Roman"/>
      <w:sz w:val="28"/>
      <w:szCs w:val="20"/>
    </w:rPr>
  </w:style>
  <w:style w:type="paragraph" w:customStyle="1" w:styleId="40">
    <w:name w:val="表中文字小4居中"/>
    <w:basedOn w:val="a"/>
    <w:rsid w:val="00E936A9"/>
    <w:pPr>
      <w:spacing w:line="360" w:lineRule="auto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23">
    <w:name w:val="标题2"/>
    <w:basedOn w:val="a"/>
    <w:rsid w:val="00E936A9"/>
    <w:pPr>
      <w:tabs>
        <w:tab w:val="left" w:pos="568"/>
      </w:tabs>
      <w:ind w:left="568" w:hanging="567"/>
    </w:pPr>
    <w:rPr>
      <w:rFonts w:ascii="Times New Roman" w:eastAsia="宋体" w:hAnsi="Times New Roman" w:cs="Times New Roman"/>
      <w:sz w:val="20"/>
      <w:szCs w:val="20"/>
    </w:rPr>
  </w:style>
  <w:style w:type="paragraph" w:customStyle="1" w:styleId="xl33">
    <w:name w:val="xl33"/>
    <w:basedOn w:val="a"/>
    <w:rsid w:val="00E936A9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Times New Roman"/>
      <w:kern w:val="0"/>
      <w:sz w:val="20"/>
      <w:szCs w:val="21"/>
    </w:rPr>
  </w:style>
  <w:style w:type="paragraph" w:customStyle="1" w:styleId="xl34">
    <w:name w:val="xl34"/>
    <w:basedOn w:val="a"/>
    <w:rsid w:val="00E936A9"/>
    <w:pPr>
      <w:widowControl/>
      <w:pBdr>
        <w:top w:val="single" w:sz="12" w:space="0" w:color="auto"/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宋体" w:eastAsia="宋体" w:hAnsi="宋体" w:cs="Times New Roman"/>
      <w:kern w:val="0"/>
      <w:sz w:val="20"/>
      <w:szCs w:val="21"/>
    </w:rPr>
  </w:style>
  <w:style w:type="paragraph" w:styleId="afff3">
    <w:name w:val="Title"/>
    <w:basedOn w:val="a"/>
    <w:link w:val="Charff0"/>
    <w:qFormat/>
    <w:rsid w:val="00E936A9"/>
    <w:pPr>
      <w:jc w:val="center"/>
    </w:pPr>
    <w:rPr>
      <w:rFonts w:ascii="Times New Roman" w:eastAsia="黑体" w:hAnsi="Times New Roman" w:cs="Times New Roman"/>
      <w:sz w:val="52"/>
    </w:rPr>
  </w:style>
  <w:style w:type="character" w:customStyle="1" w:styleId="Charff0">
    <w:name w:val="标题 Char"/>
    <w:basedOn w:val="a0"/>
    <w:link w:val="afff3"/>
    <w:rsid w:val="00E936A9"/>
    <w:rPr>
      <w:rFonts w:ascii="Times New Roman" w:eastAsia="黑体" w:hAnsi="Times New Roman" w:cs="Times New Roman"/>
      <w:sz w:val="52"/>
    </w:rPr>
  </w:style>
  <w:style w:type="paragraph" w:styleId="41">
    <w:name w:val="toc 4"/>
    <w:basedOn w:val="a"/>
    <w:next w:val="a"/>
    <w:rsid w:val="00E936A9"/>
    <w:pPr>
      <w:ind w:left="630"/>
      <w:jc w:val="left"/>
    </w:pPr>
    <w:rPr>
      <w:rFonts w:ascii="Calibri" w:eastAsia="宋体" w:hAnsi="Calibri" w:cs="Times New Roman"/>
      <w:sz w:val="18"/>
      <w:szCs w:val="18"/>
    </w:rPr>
  </w:style>
  <w:style w:type="paragraph" w:styleId="13">
    <w:name w:val="toc 1"/>
    <w:basedOn w:val="a"/>
    <w:next w:val="a"/>
    <w:uiPriority w:val="39"/>
    <w:qFormat/>
    <w:rsid w:val="00E936A9"/>
    <w:pPr>
      <w:spacing w:before="120" w:after="120"/>
      <w:jc w:val="left"/>
    </w:pPr>
    <w:rPr>
      <w:rFonts w:ascii="Calibri" w:eastAsia="宋体" w:hAnsi="Calibri" w:cs="Times New Roman"/>
      <w:b/>
      <w:bCs/>
      <w:caps/>
      <w:sz w:val="20"/>
      <w:szCs w:val="20"/>
    </w:rPr>
  </w:style>
  <w:style w:type="character" w:customStyle="1" w:styleId="Charff1">
    <w:name w:val="文档结构图 Char"/>
    <w:basedOn w:val="a0"/>
    <w:link w:val="afff4"/>
    <w:semiHidden/>
    <w:rsid w:val="00E936A9"/>
    <w:rPr>
      <w:rFonts w:ascii="Times New Roman" w:eastAsia="宋体" w:hAnsi="Times New Roman" w:cs="Times New Roman"/>
      <w:sz w:val="20"/>
      <w:szCs w:val="20"/>
      <w:shd w:val="clear" w:color="auto" w:fill="000080"/>
    </w:rPr>
  </w:style>
  <w:style w:type="paragraph" w:styleId="afff4">
    <w:name w:val="Document Map"/>
    <w:basedOn w:val="a"/>
    <w:link w:val="Charff1"/>
    <w:semiHidden/>
    <w:rsid w:val="00E936A9"/>
    <w:pPr>
      <w:shd w:val="clear" w:color="auto" w:fill="000080"/>
    </w:pPr>
    <w:rPr>
      <w:rFonts w:ascii="Times New Roman" w:eastAsia="宋体" w:hAnsi="Times New Roman" w:cs="Times New Roman"/>
      <w:sz w:val="20"/>
      <w:szCs w:val="20"/>
    </w:rPr>
  </w:style>
  <w:style w:type="paragraph" w:customStyle="1" w:styleId="font6">
    <w:name w:val="font6"/>
    <w:basedOn w:val="a"/>
    <w:rsid w:val="00E936A9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0"/>
      <w:szCs w:val="21"/>
    </w:rPr>
  </w:style>
  <w:style w:type="paragraph" w:customStyle="1" w:styleId="xl41">
    <w:name w:val="xl41"/>
    <w:basedOn w:val="a"/>
    <w:rsid w:val="00E936A9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fff5">
    <w:name w:val="Normal Indent"/>
    <w:aliases w:val="表正文,正文非缩进,段1,特点,四号,正文对齐,正文不缩进,标题4,样式3,特点标题,ALT+Z,缩进,正文（段落文字）,正文编号,Justified,plain paragraph,pp,Block text,t,BODY TEXT,text,sp,sbs,block text,bt4,body text4,bt5,body text5,txt1,T1,Title 1,Text,本文1,Block 55,??1,P,tx,Teh2xt,BT,正文普通文字,正文双线,bt1,鋘drad,水上"/>
    <w:basedOn w:val="a"/>
    <w:rsid w:val="00E936A9"/>
    <w:pPr>
      <w:ind w:firstLine="420"/>
    </w:pPr>
    <w:rPr>
      <w:rFonts w:ascii="Times New Roman" w:eastAsia="宋体" w:hAnsi="Times New Roman" w:cs="Times New Roman"/>
      <w:sz w:val="20"/>
      <w:szCs w:val="20"/>
    </w:rPr>
  </w:style>
  <w:style w:type="paragraph" w:styleId="30">
    <w:name w:val="toc 3"/>
    <w:basedOn w:val="a"/>
    <w:next w:val="a"/>
    <w:uiPriority w:val="39"/>
    <w:qFormat/>
    <w:rsid w:val="00E936A9"/>
    <w:pPr>
      <w:ind w:left="420"/>
      <w:jc w:val="left"/>
    </w:pPr>
    <w:rPr>
      <w:rFonts w:ascii="Calibri" w:eastAsia="宋体" w:hAnsi="Calibri" w:cs="Times New Roman"/>
      <w:i/>
      <w:iCs/>
      <w:sz w:val="20"/>
      <w:szCs w:val="20"/>
    </w:rPr>
  </w:style>
  <w:style w:type="paragraph" w:customStyle="1" w:styleId="afff6">
    <w:name w:val="黑体 四号右"/>
    <w:basedOn w:val="a"/>
    <w:rsid w:val="00E936A9"/>
    <w:pPr>
      <w:spacing w:line="360" w:lineRule="auto"/>
      <w:ind w:firstLine="480"/>
      <w:jc w:val="right"/>
    </w:pPr>
    <w:rPr>
      <w:rFonts w:ascii="宋体" w:eastAsia="宋体" w:hAnsi="宋体" w:cs="宋体"/>
      <w:b/>
      <w:bCs/>
      <w:sz w:val="28"/>
      <w:szCs w:val="20"/>
    </w:rPr>
  </w:style>
  <w:style w:type="paragraph" w:styleId="afff7">
    <w:name w:val="Normal (Web)"/>
    <w:basedOn w:val="a"/>
    <w:uiPriority w:val="99"/>
    <w:unhideWhenUsed/>
    <w:rsid w:val="00E936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ff8">
    <w:name w:val="样式 宋体 小三"/>
    <w:basedOn w:val="a"/>
    <w:rsid w:val="00E936A9"/>
    <w:pPr>
      <w:ind w:firstLineChars="720" w:firstLine="2160"/>
    </w:pPr>
    <w:rPr>
      <w:rFonts w:ascii="宋体" w:eastAsia="宋体" w:hAnsi="宋体" w:cs="宋体"/>
      <w:sz w:val="30"/>
      <w:szCs w:val="20"/>
    </w:rPr>
  </w:style>
  <w:style w:type="paragraph" w:customStyle="1" w:styleId="afff9">
    <w:name w:val="图片说明"/>
    <w:basedOn w:val="affd"/>
    <w:link w:val="Charff2"/>
    <w:rsid w:val="00E936A9"/>
    <w:pPr>
      <w:ind w:firstLineChars="0" w:firstLine="0"/>
    </w:pPr>
    <w:rPr>
      <w:rFonts w:ascii="Arial" w:hAnsi="Arial" w:cs="宋体"/>
      <w:b w:val="0"/>
      <w:szCs w:val="20"/>
    </w:rPr>
  </w:style>
  <w:style w:type="character" w:customStyle="1" w:styleId="Charff2">
    <w:name w:val="图片说明 Char"/>
    <w:link w:val="afff9"/>
    <w:rsid w:val="00E936A9"/>
    <w:rPr>
      <w:rFonts w:ascii="Arial" w:eastAsia="黑体" w:hAnsi="Arial" w:cs="宋体"/>
      <w:sz w:val="20"/>
      <w:szCs w:val="20"/>
    </w:rPr>
  </w:style>
  <w:style w:type="paragraph" w:styleId="24">
    <w:name w:val="toc 2"/>
    <w:basedOn w:val="a"/>
    <w:next w:val="a"/>
    <w:uiPriority w:val="39"/>
    <w:qFormat/>
    <w:rsid w:val="00E936A9"/>
    <w:pPr>
      <w:ind w:left="210"/>
      <w:jc w:val="left"/>
    </w:pPr>
    <w:rPr>
      <w:rFonts w:ascii="Calibri" w:eastAsia="宋体" w:hAnsi="Calibri" w:cs="Times New Roman"/>
      <w:smallCaps/>
      <w:sz w:val="20"/>
      <w:szCs w:val="20"/>
    </w:rPr>
  </w:style>
  <w:style w:type="paragraph" w:customStyle="1" w:styleId="afffa">
    <w:name w:val="靠左"/>
    <w:basedOn w:val="a"/>
    <w:rsid w:val="00E936A9"/>
    <w:pPr>
      <w:framePr w:hSpace="180" w:wrap="around" w:vAnchor="page" w:hAnchor="margin" w:xAlign="center" w:y="2263"/>
      <w:widowControl/>
    </w:pPr>
    <w:rPr>
      <w:rFonts w:ascii="Times New Roman" w:eastAsia="宋体" w:hAnsi="Times New Roman" w:cs="宋体"/>
      <w:kern w:val="0"/>
      <w:sz w:val="20"/>
      <w:szCs w:val="21"/>
    </w:rPr>
  </w:style>
  <w:style w:type="paragraph" w:styleId="25">
    <w:name w:val="Body Text Indent 2"/>
    <w:basedOn w:val="a"/>
    <w:link w:val="2Char3"/>
    <w:rsid w:val="00E936A9"/>
    <w:pPr>
      <w:spacing w:beforeLines="50"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Char3">
    <w:name w:val="正文文本缩进 2 Char"/>
    <w:basedOn w:val="a0"/>
    <w:link w:val="25"/>
    <w:rsid w:val="00E936A9"/>
    <w:rPr>
      <w:rFonts w:ascii="宋体" w:eastAsia="宋体" w:hAnsi="宋体" w:cs="Times New Roman"/>
      <w:sz w:val="20"/>
      <w:szCs w:val="20"/>
    </w:rPr>
  </w:style>
  <w:style w:type="paragraph" w:customStyle="1" w:styleId="Arial22">
    <w:name w:val="样式 Arial 行距: 最小值 22 磅"/>
    <w:basedOn w:val="a"/>
    <w:rsid w:val="00E936A9"/>
    <w:rPr>
      <w:rFonts w:ascii="Arial" w:eastAsia="宋体" w:hAnsi="Arial" w:cs="宋体"/>
      <w:spacing w:val="5"/>
      <w:kern w:val="0"/>
      <w:sz w:val="20"/>
      <w:szCs w:val="20"/>
    </w:rPr>
  </w:style>
  <w:style w:type="paragraph" w:styleId="31">
    <w:name w:val="Body Text Indent 3"/>
    <w:basedOn w:val="a"/>
    <w:link w:val="3Char0"/>
    <w:rsid w:val="00E936A9"/>
    <w:pPr>
      <w:spacing w:line="360" w:lineRule="auto"/>
      <w:ind w:firstLineChars="100" w:firstLine="240"/>
    </w:pPr>
    <w:rPr>
      <w:rFonts w:ascii="宋体" w:eastAsia="宋体" w:hAnsi="宋体" w:cs="Times New Roman"/>
      <w:color w:val="000000"/>
      <w:sz w:val="24"/>
      <w:szCs w:val="24"/>
    </w:rPr>
  </w:style>
  <w:style w:type="character" w:customStyle="1" w:styleId="3Char0">
    <w:name w:val="正文文本缩进 3 Char"/>
    <w:basedOn w:val="a0"/>
    <w:link w:val="31"/>
    <w:rsid w:val="00E936A9"/>
    <w:rPr>
      <w:rFonts w:ascii="宋体" w:eastAsia="宋体" w:hAnsi="宋体" w:cs="Times New Roman"/>
      <w:color w:val="000000"/>
      <w:sz w:val="24"/>
      <w:szCs w:val="24"/>
    </w:rPr>
  </w:style>
  <w:style w:type="paragraph" w:customStyle="1" w:styleId="xl29">
    <w:name w:val="xl29"/>
    <w:basedOn w:val="a"/>
    <w:rsid w:val="00E936A9"/>
    <w:pPr>
      <w:widowControl/>
      <w:pBdr>
        <w:top w:val="single" w:sz="8" w:space="0" w:color="auto"/>
        <w:left w:val="single" w:sz="12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Times New Roman"/>
      <w:kern w:val="0"/>
      <w:sz w:val="20"/>
      <w:szCs w:val="21"/>
    </w:rPr>
  </w:style>
  <w:style w:type="paragraph" w:customStyle="1" w:styleId="48339">
    <w:name w:val="样式 样式 黑体 小初 居中 + 48 磅 首行缩进:  3.39 厘米"/>
    <w:basedOn w:val="afffb"/>
    <w:rsid w:val="00E936A9"/>
    <w:rPr>
      <w:sz w:val="96"/>
    </w:rPr>
  </w:style>
  <w:style w:type="paragraph" w:customStyle="1" w:styleId="afffb">
    <w:name w:val="样式 黑体 小初 居中"/>
    <w:basedOn w:val="a"/>
    <w:rsid w:val="00E936A9"/>
    <w:pPr>
      <w:jc w:val="center"/>
    </w:pPr>
    <w:rPr>
      <w:rFonts w:ascii="黑体" w:eastAsia="黑体" w:hAnsi="Times New Roman" w:cs="宋体"/>
      <w:sz w:val="72"/>
      <w:szCs w:val="20"/>
    </w:rPr>
  </w:style>
  <w:style w:type="paragraph" w:customStyle="1" w:styleId="font5">
    <w:name w:val="font5"/>
    <w:basedOn w:val="a"/>
    <w:rsid w:val="00E936A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 w:hint="eastAsia"/>
      <w:kern w:val="0"/>
      <w:sz w:val="18"/>
      <w:szCs w:val="18"/>
    </w:rPr>
  </w:style>
  <w:style w:type="paragraph" w:customStyle="1" w:styleId="Afffc">
    <w:name w:val="A 图名"/>
    <w:basedOn w:val="a"/>
    <w:rsid w:val="00E936A9"/>
    <w:pPr>
      <w:keepNext/>
      <w:keepLines/>
      <w:spacing w:line="360" w:lineRule="auto"/>
      <w:ind w:leftChars="1456" w:left="3058" w:firstLine="1"/>
    </w:pPr>
    <w:rPr>
      <w:rFonts w:ascii="Times New Roman" w:eastAsia="宋体" w:hAnsi="Times New Roman" w:cs="Times New Roman"/>
      <w:bCs/>
      <w:kern w:val="0"/>
      <w:sz w:val="20"/>
      <w:szCs w:val="21"/>
    </w:rPr>
  </w:style>
  <w:style w:type="paragraph" w:customStyle="1" w:styleId="afffd">
    <w:name w:val="编制审核"/>
    <w:basedOn w:val="a"/>
    <w:rsid w:val="00E936A9"/>
    <w:pPr>
      <w:spacing w:before="220" w:after="220" w:line="360" w:lineRule="auto"/>
      <w:jc w:val="center"/>
    </w:pPr>
    <w:rPr>
      <w:rFonts w:ascii="Times New Roman" w:eastAsia="宋体" w:hAnsi="Times New Roman" w:cs="宋体"/>
      <w:b/>
      <w:bCs/>
      <w:kern w:val="0"/>
      <w:sz w:val="36"/>
      <w:szCs w:val="20"/>
    </w:rPr>
  </w:style>
  <w:style w:type="paragraph" w:styleId="afffe">
    <w:name w:val="annotation text"/>
    <w:basedOn w:val="a"/>
    <w:link w:val="Charff3"/>
    <w:semiHidden/>
    <w:unhideWhenUsed/>
    <w:rsid w:val="00E936A9"/>
    <w:pPr>
      <w:jc w:val="left"/>
    </w:pPr>
  </w:style>
  <w:style w:type="character" w:customStyle="1" w:styleId="Charff3">
    <w:name w:val="批注文字 Char"/>
    <w:basedOn w:val="a0"/>
    <w:link w:val="afffe"/>
    <w:semiHidden/>
    <w:rsid w:val="00E936A9"/>
  </w:style>
  <w:style w:type="character" w:customStyle="1" w:styleId="Charff4">
    <w:name w:val="批注主题 Char"/>
    <w:basedOn w:val="Charff3"/>
    <w:link w:val="affff"/>
    <w:semiHidden/>
    <w:rsid w:val="00E936A9"/>
    <w:rPr>
      <w:rFonts w:ascii="Times New Roman" w:eastAsia="宋体" w:hAnsi="Times New Roman" w:cs="Times New Roman"/>
      <w:b/>
      <w:bCs/>
      <w:sz w:val="20"/>
      <w:szCs w:val="20"/>
    </w:rPr>
  </w:style>
  <w:style w:type="paragraph" w:styleId="affff">
    <w:name w:val="annotation subject"/>
    <w:basedOn w:val="afffe"/>
    <w:next w:val="afffe"/>
    <w:link w:val="Charff4"/>
    <w:semiHidden/>
    <w:rsid w:val="00E936A9"/>
    <w:rPr>
      <w:rFonts w:ascii="Times New Roman" w:eastAsia="宋体" w:hAnsi="Times New Roman" w:cs="Times New Roman"/>
      <w:b/>
      <w:bCs/>
      <w:sz w:val="20"/>
      <w:szCs w:val="20"/>
    </w:rPr>
  </w:style>
  <w:style w:type="paragraph" w:customStyle="1" w:styleId="SJ3">
    <w:name w:val="SJ3"/>
    <w:basedOn w:val="a"/>
    <w:rsid w:val="00E936A9"/>
    <w:pPr>
      <w:spacing w:line="360" w:lineRule="auto"/>
      <w:ind w:leftChars="200" w:left="420" w:firstLineChars="300" w:firstLine="720"/>
      <w:textAlignment w:val="center"/>
    </w:pPr>
    <w:rPr>
      <w:rFonts w:ascii="Times New Roman" w:eastAsia="宋体" w:hAnsi="Times New Roman" w:cs="宋体"/>
      <w:sz w:val="24"/>
      <w:szCs w:val="20"/>
    </w:rPr>
  </w:style>
  <w:style w:type="character" w:customStyle="1" w:styleId="Char10">
    <w:name w:val="纯文本 Char1"/>
    <w:basedOn w:val="a0"/>
    <w:link w:val="aff9"/>
    <w:uiPriority w:val="99"/>
    <w:semiHidden/>
    <w:rsid w:val="00E936A9"/>
    <w:rPr>
      <w:rFonts w:ascii="宋体" w:eastAsia="宋体" w:hAnsi="Courier New" w:cs="Courier New"/>
      <w:szCs w:val="21"/>
    </w:rPr>
  </w:style>
  <w:style w:type="paragraph" w:customStyle="1" w:styleId="CharChar6CharCharCharChar">
    <w:name w:val="Char Char6 Char Char Char Char"/>
    <w:basedOn w:val="a"/>
    <w:rsid w:val="00E936A9"/>
    <w:pPr>
      <w:jc w:val="center"/>
    </w:pPr>
    <w:rPr>
      <w:rFonts w:ascii="宋体" w:eastAsia="宋体" w:hAnsi="宋体" w:cs="Times New Roman"/>
      <w:sz w:val="32"/>
      <w:szCs w:val="32"/>
    </w:rPr>
  </w:style>
  <w:style w:type="paragraph" w:customStyle="1" w:styleId="xl25">
    <w:name w:val="xl25"/>
    <w:basedOn w:val="a"/>
    <w:rsid w:val="00E936A9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0"/>
      <w:szCs w:val="21"/>
    </w:rPr>
  </w:style>
  <w:style w:type="paragraph" w:customStyle="1" w:styleId="xl31">
    <w:name w:val="xl31"/>
    <w:basedOn w:val="a"/>
    <w:rsid w:val="00E936A9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0"/>
      <w:szCs w:val="21"/>
    </w:rPr>
  </w:style>
  <w:style w:type="paragraph" w:customStyle="1" w:styleId="220">
    <w:name w:val="样式 目录 2 + 左侧:  2 字符"/>
    <w:basedOn w:val="24"/>
    <w:rsid w:val="00E936A9"/>
    <w:pPr>
      <w:tabs>
        <w:tab w:val="left" w:pos="1260"/>
        <w:tab w:val="right" w:leader="dot" w:pos="8777"/>
      </w:tabs>
      <w:ind w:leftChars="200" w:left="420"/>
    </w:pPr>
    <w:rPr>
      <w:rFonts w:cs="宋体"/>
      <w:sz w:val="28"/>
    </w:rPr>
  </w:style>
  <w:style w:type="paragraph" w:customStyle="1" w:styleId="Char11">
    <w:name w:val="Char1"/>
    <w:basedOn w:val="a"/>
    <w:rsid w:val="00E936A9"/>
    <w:pPr>
      <w:widowControl/>
      <w:spacing w:after="160" w:line="240" w:lineRule="exact"/>
      <w:jc w:val="left"/>
    </w:pPr>
    <w:rPr>
      <w:rFonts w:ascii="Tahoma" w:eastAsia="宋体" w:hAnsi="Tahoma" w:cs="Times New Roman"/>
      <w:kern w:val="0"/>
      <w:sz w:val="20"/>
      <w:szCs w:val="20"/>
      <w:lang w:eastAsia="en-US"/>
    </w:rPr>
  </w:style>
  <w:style w:type="paragraph" w:customStyle="1" w:styleId="affff0">
    <w:name w:val="四号 居中"/>
    <w:basedOn w:val="a"/>
    <w:rsid w:val="00E936A9"/>
    <w:pPr>
      <w:spacing w:line="360" w:lineRule="auto"/>
      <w:ind w:firstLineChars="200" w:firstLine="560"/>
      <w:jc w:val="left"/>
    </w:pPr>
    <w:rPr>
      <w:rFonts w:ascii="宋体" w:eastAsia="宋体" w:hAnsi="宋体" w:cs="宋体"/>
      <w:sz w:val="28"/>
      <w:szCs w:val="20"/>
    </w:rPr>
  </w:style>
  <w:style w:type="paragraph" w:customStyle="1" w:styleId="TTitle">
    <w:name w:val="T_Title"/>
    <w:basedOn w:val="a"/>
    <w:rsid w:val="00E936A9"/>
    <w:pPr>
      <w:adjustRightInd w:val="0"/>
      <w:snapToGrid w:val="0"/>
      <w:spacing w:beforeLines="50" w:afterLines="50"/>
      <w:jc w:val="center"/>
    </w:pPr>
    <w:rPr>
      <w:rFonts w:ascii="黑体" w:eastAsia="黑体" w:hAnsi="宋体" w:cs="Times New Roman"/>
      <w:sz w:val="20"/>
      <w:szCs w:val="24"/>
    </w:rPr>
  </w:style>
  <w:style w:type="paragraph" w:customStyle="1" w:styleId="Charff5">
    <w:name w:val="Char"/>
    <w:basedOn w:val="a"/>
    <w:rsid w:val="00E936A9"/>
    <w:pPr>
      <w:widowControl/>
      <w:spacing w:after="160" w:line="240" w:lineRule="exact"/>
      <w:jc w:val="left"/>
    </w:pPr>
    <w:rPr>
      <w:rFonts w:ascii="宋体" w:eastAsia="宋体" w:hAnsi="宋体" w:cs="Arial"/>
      <w:kern w:val="0"/>
      <w:sz w:val="20"/>
      <w:szCs w:val="21"/>
    </w:rPr>
  </w:style>
  <w:style w:type="paragraph" w:customStyle="1" w:styleId="320">
    <w:name w:val="正文3 + 小四 行距: 固定值 20 磅"/>
    <w:basedOn w:val="a"/>
    <w:rsid w:val="00E936A9"/>
    <w:pPr>
      <w:tabs>
        <w:tab w:val="left" w:pos="180"/>
        <w:tab w:val="left" w:pos="425"/>
      </w:tabs>
      <w:spacing w:line="400" w:lineRule="exact"/>
      <w:ind w:left="425" w:hanging="425"/>
    </w:pPr>
    <w:rPr>
      <w:rFonts w:ascii="Times New Roman" w:eastAsia="宋体" w:hAnsi="Times New Roman" w:cs="宋体"/>
      <w:sz w:val="20"/>
      <w:szCs w:val="20"/>
    </w:rPr>
  </w:style>
  <w:style w:type="paragraph" w:customStyle="1" w:styleId="xl43">
    <w:name w:val="xl43"/>
    <w:basedOn w:val="a"/>
    <w:rsid w:val="00E936A9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 w:cs="Times New Roman"/>
      <w:kern w:val="0"/>
      <w:sz w:val="20"/>
      <w:szCs w:val="21"/>
    </w:rPr>
  </w:style>
  <w:style w:type="paragraph" w:customStyle="1" w:styleId="CharCharCharCharCharCharCharCharCharCharCharChar">
    <w:name w:val="Char Char Char Char Char Char Char Char Char Char Char Char"/>
    <w:basedOn w:val="a"/>
    <w:rsid w:val="00E936A9"/>
    <w:rPr>
      <w:rFonts w:ascii="Times New Roman" w:eastAsia="宋体" w:hAnsi="Times New Roman" w:cs="Times New Roman"/>
      <w:sz w:val="20"/>
      <w:szCs w:val="20"/>
    </w:rPr>
  </w:style>
  <w:style w:type="paragraph" w:customStyle="1" w:styleId="CharCharCharChar">
    <w:name w:val="Char Char Char Char"/>
    <w:basedOn w:val="a"/>
    <w:rsid w:val="00E936A9"/>
    <w:rPr>
      <w:rFonts w:ascii="Tahoma" w:eastAsia="宋体" w:hAnsi="Tahoma" w:cs="Times New Roman"/>
      <w:sz w:val="24"/>
      <w:szCs w:val="20"/>
    </w:rPr>
  </w:style>
  <w:style w:type="paragraph" w:customStyle="1" w:styleId="-1-1">
    <w:name w:val="样式 图照标注 + 左侧:  -1 字符 右侧:  -1 字符"/>
    <w:basedOn w:val="aff8"/>
    <w:rsid w:val="00E936A9"/>
    <w:pPr>
      <w:ind w:leftChars="-200" w:left="-200" w:rightChars="-200" w:right="-200"/>
    </w:pPr>
    <w:rPr>
      <w:rFonts w:cs="宋体"/>
      <w:szCs w:val="20"/>
    </w:rPr>
  </w:style>
  <w:style w:type="paragraph" w:customStyle="1" w:styleId="affff1">
    <w:name w:val="图标标注"/>
    <w:basedOn w:val="a"/>
    <w:rsid w:val="00E936A9"/>
    <w:pPr>
      <w:ind w:left="420"/>
      <w:jc w:val="center"/>
    </w:pPr>
    <w:rPr>
      <w:rFonts w:ascii="Times New Roman" w:eastAsia="宋体" w:hAnsi="宋体" w:cs="宋体"/>
      <w:b/>
      <w:bCs/>
      <w:sz w:val="20"/>
      <w:szCs w:val="20"/>
    </w:rPr>
  </w:style>
  <w:style w:type="paragraph" w:customStyle="1" w:styleId="1050515">
    <w:name w:val="样式 标题 1 + 四号 居中 段前: 0.5行  段后: 0.5行 行距: 1.5 倍行距"/>
    <w:basedOn w:val="1"/>
    <w:rsid w:val="00E936A9"/>
    <w:pPr>
      <w:tabs>
        <w:tab w:val="left" w:pos="3780"/>
      </w:tabs>
      <w:spacing w:beforeLines="50" w:afterLines="50"/>
      <w:ind w:left="0" w:firstLine="0"/>
      <w:jc w:val="center"/>
    </w:pPr>
    <w:rPr>
      <w:rFonts w:cs="宋体"/>
      <w:szCs w:val="30"/>
    </w:rPr>
  </w:style>
  <w:style w:type="paragraph" w:customStyle="1" w:styleId="Charff6">
    <w:name w:val="Char"/>
    <w:basedOn w:val="a"/>
    <w:rsid w:val="00E936A9"/>
    <w:pPr>
      <w:widowControl/>
      <w:spacing w:after="160" w:line="240" w:lineRule="exact"/>
      <w:jc w:val="left"/>
    </w:pPr>
    <w:rPr>
      <w:rFonts w:ascii="Times New Roman" w:eastAsia="宋体" w:hAnsi="Times New Roman" w:cs="Times New Roman"/>
      <w:sz w:val="20"/>
      <w:szCs w:val="20"/>
    </w:rPr>
  </w:style>
  <w:style w:type="paragraph" w:customStyle="1" w:styleId="xl30">
    <w:name w:val="xl30"/>
    <w:basedOn w:val="a"/>
    <w:rsid w:val="00E936A9"/>
    <w:pPr>
      <w:widowControl/>
      <w:pBdr>
        <w:top w:val="single" w:sz="8" w:space="0" w:color="auto"/>
        <w:left w:val="single" w:sz="8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Times New Roman"/>
      <w:kern w:val="0"/>
      <w:sz w:val="20"/>
      <w:szCs w:val="21"/>
    </w:rPr>
  </w:style>
  <w:style w:type="paragraph" w:customStyle="1" w:styleId="xl37">
    <w:name w:val="xl37"/>
    <w:basedOn w:val="a"/>
    <w:rsid w:val="00E936A9"/>
    <w:pPr>
      <w:widowControl/>
      <w:pBdr>
        <w:top w:val="single" w:sz="8" w:space="0" w:color="auto"/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font7">
    <w:name w:val="font7"/>
    <w:basedOn w:val="a"/>
    <w:rsid w:val="00E936A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 w:hint="eastAsia"/>
      <w:kern w:val="0"/>
      <w:sz w:val="20"/>
      <w:szCs w:val="21"/>
    </w:rPr>
  </w:style>
  <w:style w:type="paragraph" w:customStyle="1" w:styleId="xl32">
    <w:name w:val="xl32"/>
    <w:basedOn w:val="a"/>
    <w:rsid w:val="00E936A9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affff2">
    <w:name w:val="金丽温"/>
    <w:rsid w:val="00E936A9"/>
    <w:pPr>
      <w:jc w:val="center"/>
    </w:pPr>
    <w:rPr>
      <w:rFonts w:ascii="Arial" w:eastAsia="黑体" w:hAnsi="Arial" w:cs="宋体"/>
      <w:b/>
      <w:bCs/>
      <w:w w:val="80"/>
      <w:sz w:val="36"/>
      <w:szCs w:val="20"/>
    </w:rPr>
  </w:style>
  <w:style w:type="paragraph" w:customStyle="1" w:styleId="xl26">
    <w:name w:val="xl26"/>
    <w:basedOn w:val="a"/>
    <w:rsid w:val="00E936A9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221">
    <w:name w:val="样式 正文文本缩进 + 首行缩进:  2 字符 + 首行缩进:  2 字符"/>
    <w:basedOn w:val="a"/>
    <w:rsid w:val="00E936A9"/>
    <w:pPr>
      <w:snapToGrid w:val="0"/>
      <w:spacing w:before="120" w:after="120" w:line="360" w:lineRule="auto"/>
      <w:ind w:firstLineChars="150" w:firstLine="600"/>
      <w:contextualSpacing/>
    </w:pPr>
    <w:rPr>
      <w:rFonts w:ascii="宋体" w:eastAsia="宋体" w:hAnsi="宋体" w:cs="宋体"/>
      <w:kern w:val="0"/>
      <w:sz w:val="28"/>
      <w:szCs w:val="28"/>
    </w:rPr>
  </w:style>
  <w:style w:type="paragraph" w:customStyle="1" w:styleId="xl39">
    <w:name w:val="xl39"/>
    <w:basedOn w:val="a"/>
    <w:rsid w:val="00E936A9"/>
    <w:pPr>
      <w:widowControl/>
      <w:pBdr>
        <w:top w:val="single" w:sz="8" w:space="0" w:color="auto"/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Char20">
    <w:name w:val="样式 说明正文 Char + 首行缩进:  2 字符"/>
    <w:basedOn w:val="Chara"/>
    <w:rsid w:val="00E936A9"/>
    <w:pPr>
      <w:ind w:firstLine="482"/>
    </w:pPr>
    <w:rPr>
      <w:rFonts w:cs="宋体"/>
    </w:rPr>
  </w:style>
  <w:style w:type="paragraph" w:customStyle="1" w:styleId="font8">
    <w:name w:val="font8"/>
    <w:basedOn w:val="a"/>
    <w:rsid w:val="00E936A9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b/>
      <w:bCs/>
      <w:kern w:val="0"/>
      <w:sz w:val="20"/>
      <w:szCs w:val="21"/>
    </w:rPr>
  </w:style>
  <w:style w:type="paragraph" w:customStyle="1" w:styleId="xl35">
    <w:name w:val="xl35"/>
    <w:basedOn w:val="a"/>
    <w:rsid w:val="00E936A9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affff3">
    <w:name w:val="目录"/>
    <w:basedOn w:val="a"/>
    <w:rsid w:val="00E936A9"/>
    <w:pPr>
      <w:spacing w:line="360" w:lineRule="auto"/>
      <w:jc w:val="center"/>
    </w:pPr>
    <w:rPr>
      <w:rFonts w:ascii="Times New Roman" w:eastAsia="宋体" w:hAnsi="Times New Roman" w:cs="宋体"/>
      <w:b/>
      <w:sz w:val="32"/>
      <w:szCs w:val="32"/>
    </w:rPr>
  </w:style>
  <w:style w:type="paragraph" w:customStyle="1" w:styleId="affff4">
    <w:name w:val="表"/>
    <w:basedOn w:val="a"/>
    <w:rsid w:val="00E936A9"/>
    <w:pPr>
      <w:jc w:val="left"/>
    </w:pPr>
    <w:rPr>
      <w:rFonts w:ascii="Times New Roman" w:eastAsia="宋体" w:hAnsi="Times New Roman" w:cs="Times New Roman"/>
      <w:sz w:val="24"/>
      <w:szCs w:val="21"/>
    </w:rPr>
  </w:style>
  <w:style w:type="paragraph" w:customStyle="1" w:styleId="SJ23">
    <w:name w:val="样式 表内SJ2加粗"/>
    <w:rsid w:val="00E936A9"/>
    <w:pPr>
      <w:ind w:firstLineChars="200" w:firstLine="422"/>
    </w:pPr>
    <w:rPr>
      <w:rFonts w:ascii="Times New Roman" w:eastAsia="宋体" w:hAnsi="Times New Roman" w:cs="Times New Roman"/>
      <w:b/>
      <w:bCs/>
      <w:szCs w:val="20"/>
    </w:rPr>
  </w:style>
  <w:style w:type="paragraph" w:customStyle="1" w:styleId="A40">
    <w:name w:val="A4"/>
    <w:basedOn w:val="4"/>
    <w:rsid w:val="00E936A9"/>
    <w:pPr>
      <w:keepNext/>
      <w:keepLines/>
      <w:widowControl w:val="0"/>
      <w:numPr>
        <w:ilvl w:val="0"/>
        <w:numId w:val="0"/>
      </w:numPr>
      <w:jc w:val="both"/>
    </w:pPr>
    <w:rPr>
      <w:rFonts w:ascii="黑体" w:eastAsia="宋体" w:cs="Times New Roman"/>
      <w:b/>
      <w:bCs/>
      <w:kern w:val="0"/>
      <w:szCs w:val="28"/>
    </w:rPr>
  </w:style>
  <w:style w:type="paragraph" w:customStyle="1" w:styleId="Arial15">
    <w:name w:val="样式 表格靠左 + Arial 行距: 1.5 倍行距"/>
    <w:basedOn w:val="af5"/>
    <w:rsid w:val="00E936A9"/>
    <w:rPr>
      <w:rFonts w:cs="宋体"/>
      <w:szCs w:val="20"/>
    </w:rPr>
  </w:style>
  <w:style w:type="paragraph" w:customStyle="1" w:styleId="Affff5">
    <w:name w:val="A 表名"/>
    <w:basedOn w:val="a"/>
    <w:rsid w:val="00E936A9"/>
    <w:pPr>
      <w:spacing w:before="120" w:after="120"/>
      <w:ind w:firstLine="288"/>
      <w:jc w:val="center"/>
    </w:pPr>
    <w:rPr>
      <w:rFonts w:ascii="Times New Roman" w:eastAsia="宋体" w:hAnsi="Times New Roman" w:cs="Times New Roman"/>
      <w:kern w:val="0"/>
      <w:sz w:val="20"/>
      <w:szCs w:val="21"/>
    </w:rPr>
  </w:style>
  <w:style w:type="paragraph" w:customStyle="1" w:styleId="xl24">
    <w:name w:val="xl24"/>
    <w:basedOn w:val="a"/>
    <w:rsid w:val="00E936A9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0"/>
      <w:szCs w:val="21"/>
    </w:rPr>
  </w:style>
  <w:style w:type="paragraph" w:customStyle="1" w:styleId="xl38">
    <w:name w:val="xl38"/>
    <w:basedOn w:val="a"/>
    <w:rsid w:val="00E936A9"/>
    <w:pPr>
      <w:widowControl/>
      <w:pBdr>
        <w:top w:val="single" w:sz="12" w:space="0" w:color="auto"/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Times New Roman"/>
      <w:kern w:val="0"/>
      <w:sz w:val="20"/>
      <w:szCs w:val="21"/>
    </w:rPr>
  </w:style>
  <w:style w:type="paragraph" w:customStyle="1" w:styleId="SJ24">
    <w:name w:val="SJ2加粗"/>
    <w:rsid w:val="00E936A9"/>
    <w:pPr>
      <w:spacing w:line="360" w:lineRule="auto"/>
      <w:ind w:firstLineChars="200" w:firstLine="482"/>
    </w:pPr>
    <w:rPr>
      <w:rFonts w:ascii="Times New Roman" w:eastAsia="宋体" w:hAnsi="Times New Roman" w:cs="宋体"/>
      <w:b/>
      <w:bCs/>
      <w:sz w:val="24"/>
      <w:szCs w:val="20"/>
    </w:rPr>
  </w:style>
  <w:style w:type="paragraph" w:customStyle="1" w:styleId="Char12">
    <w:name w:val="Char1"/>
    <w:basedOn w:val="a"/>
    <w:rsid w:val="00E936A9"/>
    <w:pPr>
      <w:jc w:val="center"/>
    </w:pPr>
    <w:rPr>
      <w:rFonts w:ascii="宋体" w:eastAsia="宋体" w:hAnsi="宋体" w:cs="Times New Roman"/>
      <w:sz w:val="32"/>
      <w:szCs w:val="32"/>
    </w:rPr>
  </w:style>
  <w:style w:type="paragraph" w:customStyle="1" w:styleId="Default">
    <w:name w:val="Default"/>
    <w:rsid w:val="00E936A9"/>
    <w:pPr>
      <w:widowControl w:val="0"/>
      <w:autoSpaceDE w:val="0"/>
      <w:autoSpaceDN w:val="0"/>
      <w:adjustRightInd w:val="0"/>
    </w:pPr>
    <w:rPr>
      <w:rFonts w:ascii="黑体" w:eastAsia="黑体" w:hAnsi="Times New Roman" w:cs="Times New Roman"/>
      <w:color w:val="000000"/>
      <w:sz w:val="24"/>
      <w:szCs w:val="24"/>
    </w:rPr>
  </w:style>
  <w:style w:type="paragraph" w:customStyle="1" w:styleId="By">
    <w:name w:val="正文By"/>
    <w:basedOn w:val="a"/>
    <w:rsid w:val="00E936A9"/>
    <w:pPr>
      <w:spacing w:line="360" w:lineRule="auto"/>
      <w:ind w:firstLineChars="200" w:firstLine="480"/>
    </w:pPr>
    <w:rPr>
      <w:rFonts w:ascii="宋体" w:eastAsia="宋体" w:hAnsi="宋体" w:cs="Times New Roman"/>
      <w:sz w:val="24"/>
      <w:szCs w:val="20"/>
    </w:rPr>
  </w:style>
  <w:style w:type="paragraph" w:customStyle="1" w:styleId="xl42">
    <w:name w:val="xl42"/>
    <w:basedOn w:val="a"/>
    <w:rsid w:val="00E936A9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宋体" w:hAnsi="Arial Unicode MS" w:cs="Times New Roman"/>
      <w:kern w:val="0"/>
      <w:sz w:val="24"/>
      <w:szCs w:val="24"/>
    </w:rPr>
  </w:style>
  <w:style w:type="paragraph" w:customStyle="1" w:styleId="affff6">
    <w:name w:val="靠左大"/>
    <w:basedOn w:val="a"/>
    <w:rsid w:val="00E936A9"/>
    <w:pPr>
      <w:spacing w:before="120"/>
      <w:ind w:leftChars="304" w:left="3518" w:hangingChars="900" w:hanging="2880"/>
    </w:pPr>
    <w:rPr>
      <w:rFonts w:ascii="Times New Roman" w:eastAsia="宋体" w:hAnsi="Times New Roman" w:cs="宋体"/>
      <w:sz w:val="32"/>
      <w:szCs w:val="32"/>
    </w:rPr>
  </w:style>
  <w:style w:type="paragraph" w:customStyle="1" w:styleId="xl27">
    <w:name w:val="xl27"/>
    <w:basedOn w:val="a"/>
    <w:rsid w:val="00E936A9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152">
    <w:name w:val="样式 行距: 1.5 倍行距2"/>
    <w:basedOn w:val="a"/>
    <w:next w:val="15"/>
    <w:rsid w:val="00E936A9"/>
    <w:rPr>
      <w:rFonts w:ascii="Times New Roman" w:eastAsia="宋体" w:hAnsi="Times New Roman" w:cs="宋体"/>
      <w:sz w:val="20"/>
      <w:szCs w:val="20"/>
    </w:rPr>
  </w:style>
  <w:style w:type="paragraph" w:customStyle="1" w:styleId="xl40">
    <w:name w:val="xl40"/>
    <w:basedOn w:val="a"/>
    <w:rsid w:val="00E936A9"/>
    <w:pPr>
      <w:widowControl/>
      <w:pBdr>
        <w:top w:val="single" w:sz="12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Times New Roman"/>
      <w:kern w:val="0"/>
      <w:sz w:val="20"/>
      <w:szCs w:val="21"/>
    </w:rPr>
  </w:style>
  <w:style w:type="paragraph" w:customStyle="1" w:styleId="affff7">
    <w:name w:val="小标题 日期"/>
    <w:basedOn w:val="a"/>
    <w:rsid w:val="00E936A9"/>
    <w:pPr>
      <w:jc w:val="center"/>
    </w:pPr>
    <w:rPr>
      <w:rFonts w:ascii="Times New Roman" w:eastAsia="宋体" w:hAnsi="Times New Roman" w:cs="宋体"/>
      <w:b/>
      <w:bCs/>
      <w:kern w:val="0"/>
      <w:sz w:val="32"/>
      <w:szCs w:val="20"/>
    </w:rPr>
  </w:style>
  <w:style w:type="paragraph" w:customStyle="1" w:styleId="7815">
    <w:name w:val="样式 黑体 四号 下划线 段前: 7.8 磅 行距: 1.5 倍行距"/>
    <w:basedOn w:val="a"/>
    <w:rsid w:val="00E936A9"/>
    <w:pPr>
      <w:spacing w:line="360" w:lineRule="auto"/>
      <w:jc w:val="center"/>
    </w:pPr>
    <w:rPr>
      <w:rFonts w:ascii="宋体" w:eastAsia="宋体" w:hAnsi="宋体" w:cs="宋体"/>
      <w:b/>
      <w:sz w:val="28"/>
      <w:szCs w:val="20"/>
    </w:rPr>
  </w:style>
  <w:style w:type="paragraph" w:customStyle="1" w:styleId="xl28">
    <w:name w:val="xl28"/>
    <w:basedOn w:val="a"/>
    <w:rsid w:val="00E936A9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33">
    <w:name w:val="标题 33"/>
    <w:basedOn w:val="3"/>
    <w:rsid w:val="00E936A9"/>
    <w:pPr>
      <w:keepNext/>
      <w:keepLines/>
      <w:tabs>
        <w:tab w:val="left" w:pos="720"/>
      </w:tabs>
      <w:spacing w:beforeLines="0" w:after="60" w:line="240" w:lineRule="auto"/>
    </w:pPr>
    <w:rPr>
      <w:rFonts w:eastAsia="黑体" w:cs="宋体"/>
      <w:b w:val="0"/>
      <w:kern w:val="2"/>
      <w:sz w:val="28"/>
      <w:szCs w:val="24"/>
    </w:rPr>
  </w:style>
  <w:style w:type="paragraph" w:customStyle="1" w:styleId="123">
    <w:name w:val="123"/>
    <w:basedOn w:val="a"/>
    <w:rsid w:val="00E936A9"/>
    <w:pPr>
      <w:ind w:firstLine="211"/>
    </w:pPr>
    <w:rPr>
      <w:rFonts w:ascii="Arial" w:eastAsia="宋体" w:hAnsi="Arial" w:cs="宋体"/>
      <w:b/>
      <w:bCs/>
      <w:kern w:val="0"/>
      <w:sz w:val="20"/>
      <w:szCs w:val="20"/>
    </w:rPr>
  </w:style>
  <w:style w:type="paragraph" w:customStyle="1" w:styleId="310">
    <w:name w:val="样式 标题 3 + 黑色1"/>
    <w:basedOn w:val="3"/>
    <w:rsid w:val="00E936A9"/>
    <w:pPr>
      <w:tabs>
        <w:tab w:val="left" w:pos="720"/>
      </w:tabs>
      <w:ind w:left="709"/>
    </w:pPr>
    <w:rPr>
      <w:bCs/>
      <w:color w:val="000000"/>
    </w:rPr>
  </w:style>
  <w:style w:type="paragraph" w:customStyle="1" w:styleId="CharCharCharCharCharCharChar1">
    <w:name w:val="Char Char Char Char Char Char Char1"/>
    <w:basedOn w:val="a"/>
    <w:rsid w:val="00E936A9"/>
    <w:rPr>
      <w:rFonts w:ascii="Times New Roman" w:eastAsia="宋体" w:hAnsi="Times New Roman" w:cs="Times New Roman"/>
      <w:sz w:val="20"/>
      <w:szCs w:val="24"/>
    </w:rPr>
  </w:style>
  <w:style w:type="paragraph" w:customStyle="1" w:styleId="153">
    <w:name w:val="样式 行距: 1.5 倍行距3"/>
    <w:basedOn w:val="a"/>
    <w:rsid w:val="00E936A9"/>
    <w:rPr>
      <w:rFonts w:ascii="Times New Roman" w:eastAsia="宋体" w:hAnsi="Times New Roman" w:cs="宋体"/>
      <w:sz w:val="20"/>
      <w:szCs w:val="20"/>
    </w:rPr>
  </w:style>
  <w:style w:type="paragraph" w:customStyle="1" w:styleId="10505105">
    <w:name w:val="样式 样式 标题 1 + 四号 居中 段前: 0.5行  段后: 0.5行 行距: 1 倍行距 + 段前: 0.5 行 段..."/>
    <w:basedOn w:val="1050515"/>
    <w:rsid w:val="00E936A9"/>
    <w:pPr>
      <w:tabs>
        <w:tab w:val="clear" w:pos="3780"/>
        <w:tab w:val="left" w:pos="432"/>
      </w:tabs>
      <w:spacing w:afterLines="0"/>
      <w:jc w:val="both"/>
    </w:pPr>
    <w:rPr>
      <w:szCs w:val="20"/>
    </w:rPr>
  </w:style>
  <w:style w:type="paragraph" w:customStyle="1" w:styleId="sj25">
    <w:name w:val="表内sj2"/>
    <w:rsid w:val="00E936A9"/>
    <w:pPr>
      <w:ind w:firstLineChars="200" w:firstLine="436"/>
    </w:pPr>
    <w:rPr>
      <w:rFonts w:ascii="Times New Roman" w:eastAsia="宋体" w:hAnsi="Times New Roman" w:cs="宋体"/>
      <w:spacing w:val="4"/>
      <w:szCs w:val="20"/>
    </w:rPr>
  </w:style>
  <w:style w:type="paragraph" w:customStyle="1" w:styleId="SJ220">
    <w:name w:val="样式 表内SJ2 + 加粗 首行缩进:  2 字符"/>
    <w:basedOn w:val="SJ20"/>
    <w:rsid w:val="00E936A9"/>
    <w:pPr>
      <w:ind w:firstLine="422"/>
    </w:pPr>
    <w:rPr>
      <w:b/>
      <w:bCs/>
    </w:rPr>
  </w:style>
  <w:style w:type="paragraph" w:customStyle="1" w:styleId="affff8">
    <w:name w:val="居中表内"/>
    <w:basedOn w:val="a"/>
    <w:rsid w:val="00E936A9"/>
    <w:pPr>
      <w:jc w:val="center"/>
    </w:pPr>
    <w:rPr>
      <w:rFonts w:ascii="Times New Roman" w:eastAsia="宋体" w:hAnsi="Times New Roman" w:cs="Times New Roman"/>
      <w:bCs/>
      <w:kern w:val="0"/>
      <w:sz w:val="20"/>
      <w:szCs w:val="24"/>
    </w:rPr>
  </w:style>
  <w:style w:type="paragraph" w:customStyle="1" w:styleId="affff9">
    <w:name w:val="表头标题居中"/>
    <w:basedOn w:val="a"/>
    <w:rsid w:val="00E936A9"/>
    <w:pPr>
      <w:jc w:val="center"/>
    </w:pPr>
    <w:rPr>
      <w:rFonts w:ascii="黑体" w:eastAsia="黑体" w:hAnsi="黑体" w:cs="宋体"/>
      <w:color w:val="000000"/>
      <w:sz w:val="20"/>
      <w:szCs w:val="20"/>
    </w:rPr>
  </w:style>
  <w:style w:type="paragraph" w:customStyle="1" w:styleId="affffa">
    <w:name w:val="大标题初号"/>
    <w:next w:val="a"/>
    <w:rsid w:val="00E936A9"/>
    <w:pPr>
      <w:jc w:val="center"/>
    </w:pPr>
    <w:rPr>
      <w:rFonts w:ascii="Times New Roman" w:eastAsia="宋体" w:hAnsi="Times New Roman" w:cs="宋体"/>
      <w:b/>
      <w:bCs/>
      <w:sz w:val="84"/>
      <w:szCs w:val="20"/>
    </w:rPr>
  </w:style>
  <w:style w:type="paragraph" w:customStyle="1" w:styleId="affffb">
    <w:name w:val="表格内加粗"/>
    <w:basedOn w:val="a"/>
    <w:rsid w:val="00E936A9"/>
    <w:pPr>
      <w:spacing w:line="240" w:lineRule="atLeast"/>
      <w:jc w:val="center"/>
    </w:pPr>
    <w:rPr>
      <w:rFonts w:ascii="Times New Roman" w:eastAsia="宋体" w:hAnsi="Times New Roman" w:cs="宋体"/>
      <w:b/>
      <w:bCs/>
      <w:sz w:val="20"/>
      <w:szCs w:val="20"/>
    </w:rPr>
  </w:style>
  <w:style w:type="paragraph" w:customStyle="1" w:styleId="SJ26">
    <w:name w:val="SJ2靠左"/>
    <w:basedOn w:val="a"/>
    <w:link w:val="SJ2Char3"/>
    <w:autoRedefine/>
    <w:rsid w:val="00E936A9"/>
    <w:pPr>
      <w:spacing w:line="360" w:lineRule="auto"/>
    </w:pPr>
    <w:rPr>
      <w:rFonts w:ascii="Times New Roman" w:eastAsia="宋体" w:hAnsi="Times New Roman" w:cs="Arial"/>
      <w:sz w:val="24"/>
      <w:szCs w:val="20"/>
    </w:rPr>
  </w:style>
  <w:style w:type="character" w:customStyle="1" w:styleId="SJ2Char3">
    <w:name w:val="SJ2靠左 Char"/>
    <w:link w:val="SJ26"/>
    <w:rsid w:val="00E936A9"/>
    <w:rPr>
      <w:rFonts w:ascii="Times New Roman" w:eastAsia="宋体" w:hAnsi="Times New Roman" w:cs="Arial"/>
      <w:sz w:val="24"/>
      <w:szCs w:val="20"/>
    </w:rPr>
  </w:style>
  <w:style w:type="paragraph" w:customStyle="1" w:styleId="SJ27">
    <w:name w:val="SJ2靠左加粗"/>
    <w:basedOn w:val="a"/>
    <w:link w:val="SJ2Char4"/>
    <w:autoRedefine/>
    <w:rsid w:val="00E936A9"/>
    <w:pPr>
      <w:spacing w:line="360" w:lineRule="auto"/>
    </w:pPr>
    <w:rPr>
      <w:rFonts w:ascii="Times New Roman" w:eastAsia="宋体" w:hAnsi="Times New Roman" w:cs="Arial"/>
      <w:b/>
      <w:sz w:val="24"/>
      <w:szCs w:val="24"/>
    </w:rPr>
  </w:style>
  <w:style w:type="character" w:customStyle="1" w:styleId="SJ2Char4">
    <w:name w:val="SJ2靠左加粗 Char"/>
    <w:link w:val="SJ27"/>
    <w:rsid w:val="00E936A9"/>
    <w:rPr>
      <w:rFonts w:ascii="Times New Roman" w:eastAsia="宋体" w:hAnsi="Times New Roman" w:cs="Arial"/>
      <w:b/>
      <w:sz w:val="24"/>
      <w:szCs w:val="24"/>
    </w:rPr>
  </w:style>
  <w:style w:type="paragraph" w:customStyle="1" w:styleId="CharChar6CharChar">
    <w:name w:val="Char Char6 Char Char"/>
    <w:basedOn w:val="a"/>
    <w:rsid w:val="00E936A9"/>
    <w:pPr>
      <w:jc w:val="center"/>
    </w:pPr>
    <w:rPr>
      <w:rFonts w:ascii="宋体" w:eastAsia="宋体" w:hAnsi="宋体" w:cs="Times New Roman"/>
      <w:sz w:val="32"/>
      <w:szCs w:val="32"/>
    </w:rPr>
  </w:style>
  <w:style w:type="paragraph" w:customStyle="1" w:styleId="CharChar6CharCharCharCharCharCharCharChar">
    <w:name w:val="Char Char6 Char Char Char Char Char Char Char Char"/>
    <w:basedOn w:val="a"/>
    <w:rsid w:val="00E936A9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TOC">
    <w:name w:val="TOC Heading"/>
    <w:basedOn w:val="1"/>
    <w:next w:val="a"/>
    <w:uiPriority w:val="39"/>
    <w:qFormat/>
    <w:rsid w:val="00E936A9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50">
    <w:name w:val="toc 5"/>
    <w:basedOn w:val="a"/>
    <w:next w:val="a"/>
    <w:autoRedefine/>
    <w:rsid w:val="00E936A9"/>
    <w:pPr>
      <w:ind w:left="840"/>
      <w:jc w:val="left"/>
    </w:pPr>
    <w:rPr>
      <w:rFonts w:ascii="Calibri" w:eastAsia="宋体" w:hAnsi="Calibri" w:cs="Times New Roman"/>
      <w:sz w:val="18"/>
      <w:szCs w:val="18"/>
    </w:rPr>
  </w:style>
  <w:style w:type="paragraph" w:styleId="60">
    <w:name w:val="toc 6"/>
    <w:basedOn w:val="a"/>
    <w:next w:val="a"/>
    <w:autoRedefine/>
    <w:rsid w:val="00E936A9"/>
    <w:pPr>
      <w:ind w:left="1050"/>
      <w:jc w:val="left"/>
    </w:pPr>
    <w:rPr>
      <w:rFonts w:ascii="Calibri" w:eastAsia="宋体" w:hAnsi="Calibri" w:cs="Times New Roman"/>
      <w:sz w:val="18"/>
      <w:szCs w:val="18"/>
    </w:rPr>
  </w:style>
  <w:style w:type="paragraph" w:styleId="70">
    <w:name w:val="toc 7"/>
    <w:basedOn w:val="a"/>
    <w:next w:val="a"/>
    <w:autoRedefine/>
    <w:rsid w:val="00E936A9"/>
    <w:pPr>
      <w:ind w:left="1260"/>
      <w:jc w:val="left"/>
    </w:pPr>
    <w:rPr>
      <w:rFonts w:ascii="Calibri" w:eastAsia="宋体" w:hAnsi="Calibri" w:cs="Times New Roman"/>
      <w:sz w:val="18"/>
      <w:szCs w:val="18"/>
    </w:rPr>
  </w:style>
  <w:style w:type="paragraph" w:styleId="80">
    <w:name w:val="toc 8"/>
    <w:basedOn w:val="a"/>
    <w:next w:val="a"/>
    <w:autoRedefine/>
    <w:rsid w:val="00E936A9"/>
    <w:pPr>
      <w:ind w:left="1470"/>
      <w:jc w:val="left"/>
    </w:pPr>
    <w:rPr>
      <w:rFonts w:ascii="Calibri" w:eastAsia="宋体" w:hAnsi="Calibri" w:cs="Times New Roman"/>
      <w:sz w:val="18"/>
      <w:szCs w:val="18"/>
    </w:rPr>
  </w:style>
  <w:style w:type="paragraph" w:styleId="90">
    <w:name w:val="toc 9"/>
    <w:basedOn w:val="a"/>
    <w:next w:val="a"/>
    <w:autoRedefine/>
    <w:rsid w:val="00E936A9"/>
    <w:pPr>
      <w:ind w:left="168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3Char1">
    <w:name w:val="标题 3 Char1"/>
    <w:uiPriority w:val="9"/>
    <w:rsid w:val="00E936A9"/>
    <w:rPr>
      <w:b/>
      <w:sz w:val="24"/>
    </w:rPr>
  </w:style>
  <w:style w:type="character" w:customStyle="1" w:styleId="apple-style-span">
    <w:name w:val="apple-style-span"/>
    <w:rsid w:val="00E936A9"/>
  </w:style>
  <w:style w:type="paragraph" w:customStyle="1" w:styleId="affffc">
    <w:name w:val="日期单位"/>
    <w:link w:val="CharChara"/>
    <w:autoRedefine/>
    <w:rsid w:val="00E936A9"/>
    <w:pPr>
      <w:jc w:val="center"/>
    </w:pPr>
    <w:rPr>
      <w:rFonts w:ascii="Calibri" w:eastAsia="宋体" w:hAnsi="Calibri" w:cs="Times New Roman"/>
      <w:b/>
      <w:sz w:val="32"/>
    </w:rPr>
  </w:style>
  <w:style w:type="character" w:customStyle="1" w:styleId="CharChara">
    <w:name w:val="日期单位 Char Char"/>
    <w:link w:val="affffc"/>
    <w:rsid w:val="00E936A9"/>
    <w:rPr>
      <w:rFonts w:ascii="Calibri" w:eastAsia="宋体" w:hAnsi="Calibri" w:cs="Times New Roman"/>
      <w:b/>
      <w:sz w:val="32"/>
    </w:rPr>
  </w:style>
  <w:style w:type="paragraph" w:customStyle="1" w:styleId="affffd">
    <w:name w:val="图片标注"/>
    <w:basedOn w:val="a"/>
    <w:link w:val="Charff7"/>
    <w:autoRedefine/>
    <w:rsid w:val="00E936A9"/>
    <w:pPr>
      <w:jc w:val="center"/>
    </w:pPr>
    <w:rPr>
      <w:rFonts w:ascii="宋体" w:eastAsia="宋体" w:hAnsi="宋体" w:cs="Times New Roman"/>
      <w:bCs/>
      <w:kern w:val="0"/>
      <w:szCs w:val="20"/>
    </w:rPr>
  </w:style>
  <w:style w:type="character" w:customStyle="1" w:styleId="Charff7">
    <w:name w:val="图片标注 Char"/>
    <w:link w:val="affffd"/>
    <w:rsid w:val="00E936A9"/>
    <w:rPr>
      <w:rFonts w:ascii="宋体" w:eastAsia="宋体" w:hAnsi="宋体" w:cs="Times New Roman"/>
      <w:bCs/>
      <w:kern w:val="0"/>
      <w:szCs w:val="20"/>
    </w:rPr>
  </w:style>
  <w:style w:type="character" w:styleId="affffe">
    <w:name w:val="Strong"/>
    <w:uiPriority w:val="22"/>
    <w:qFormat/>
    <w:rsid w:val="00E936A9"/>
    <w:rPr>
      <w:b/>
      <w:bCs/>
    </w:rPr>
  </w:style>
  <w:style w:type="paragraph" w:customStyle="1" w:styleId="afffff">
    <w:name w:val="样式 左"/>
    <w:basedOn w:val="a"/>
    <w:autoRedefine/>
    <w:rsid w:val="00E936A9"/>
    <w:pPr>
      <w:jc w:val="left"/>
    </w:pPr>
    <w:rPr>
      <w:rFonts w:ascii="Calibri" w:eastAsia="宋体" w:hAnsi="Calibri" w:cs="宋体"/>
      <w:szCs w:val="20"/>
    </w:rPr>
  </w:style>
  <w:style w:type="paragraph" w:customStyle="1" w:styleId="afffff0">
    <w:name w:val="样式 宋体 小五 黑色 左"/>
    <w:basedOn w:val="a"/>
    <w:autoRedefine/>
    <w:rsid w:val="00E936A9"/>
    <w:pPr>
      <w:jc w:val="left"/>
    </w:pPr>
    <w:rPr>
      <w:rFonts w:ascii="宋体" w:eastAsia="宋体" w:hAnsi="宋体" w:cs="宋体"/>
      <w:color w:val="000000"/>
      <w:kern w:val="0"/>
      <w:sz w:val="18"/>
      <w:szCs w:val="20"/>
    </w:rPr>
  </w:style>
  <w:style w:type="paragraph" w:customStyle="1" w:styleId="14">
    <w:name w:val="样式 宋体 小五 黑色 左1"/>
    <w:basedOn w:val="a"/>
    <w:autoRedefine/>
    <w:rsid w:val="00E936A9"/>
    <w:pPr>
      <w:jc w:val="left"/>
    </w:pPr>
    <w:rPr>
      <w:rFonts w:ascii="宋体" w:eastAsia="宋体" w:hAnsi="宋体" w:cs="宋体"/>
      <w:color w:val="000000"/>
      <w:kern w:val="0"/>
      <w:sz w:val="18"/>
      <w:szCs w:val="20"/>
    </w:rPr>
  </w:style>
  <w:style w:type="paragraph" w:customStyle="1" w:styleId="16">
    <w:name w:val="样式 左1"/>
    <w:basedOn w:val="a"/>
    <w:autoRedefine/>
    <w:rsid w:val="00E936A9"/>
    <w:rPr>
      <w:rFonts w:ascii="Calibri" w:eastAsia="宋体" w:hAnsi="Calibri" w:cs="Times New Roman"/>
      <w:kern w:val="0"/>
    </w:rPr>
  </w:style>
  <w:style w:type="paragraph" w:customStyle="1" w:styleId="0505">
    <w:name w:val="样式 表内文字 + 段前: 0.5 行 段后: 0.5 行"/>
    <w:basedOn w:val="a"/>
    <w:autoRedefine/>
    <w:rsid w:val="00E936A9"/>
    <w:pPr>
      <w:jc w:val="center"/>
      <w:textAlignment w:val="center"/>
    </w:pPr>
    <w:rPr>
      <w:rFonts w:ascii="宋体" w:eastAsia="宋体" w:hAnsi="宋体" w:cs="宋体"/>
      <w:snapToGrid w:val="0"/>
      <w:kern w:val="0"/>
      <w:szCs w:val="20"/>
    </w:rPr>
  </w:style>
  <w:style w:type="paragraph" w:customStyle="1" w:styleId="afffff1">
    <w:name w:val="样式 居中"/>
    <w:basedOn w:val="a"/>
    <w:autoRedefine/>
    <w:rsid w:val="00E936A9"/>
    <w:pPr>
      <w:jc w:val="center"/>
    </w:pPr>
    <w:rPr>
      <w:rFonts w:ascii="Times New Roman" w:eastAsia="宋体" w:hAnsi="Times New Roman" w:cs="宋体"/>
      <w:sz w:val="24"/>
      <w:szCs w:val="20"/>
    </w:rPr>
  </w:style>
  <w:style w:type="paragraph" w:customStyle="1" w:styleId="afffff2">
    <w:name w:val="图标等附注"/>
    <w:basedOn w:val="a"/>
    <w:autoRedefine/>
    <w:rsid w:val="00E936A9"/>
    <w:pPr>
      <w:spacing w:line="440" w:lineRule="atLeast"/>
      <w:ind w:firstLine="480"/>
    </w:pPr>
    <w:rPr>
      <w:rFonts w:ascii="楷体_GB2312" w:eastAsia="楷体_GB2312" w:hAnsi="Times New Roman" w:cs="Times New Roman"/>
      <w:szCs w:val="21"/>
    </w:rPr>
  </w:style>
  <w:style w:type="paragraph" w:customStyle="1" w:styleId="1230">
    <w:name w:val="罗列123"/>
    <w:basedOn w:val="a"/>
    <w:autoRedefine/>
    <w:rsid w:val="00E936A9"/>
    <w:pPr>
      <w:ind w:firstLineChars="200" w:firstLine="560"/>
    </w:pPr>
    <w:rPr>
      <w:rFonts w:ascii="仿宋_GB2312" w:eastAsia="仿宋_GB2312" w:hAnsi="Times New Roman" w:cs="Times New Roman"/>
      <w:sz w:val="28"/>
      <w:szCs w:val="20"/>
    </w:rPr>
  </w:style>
  <w:style w:type="paragraph" w:customStyle="1" w:styleId="17">
    <w:name w:val="样式 标题 1 + 居中"/>
    <w:basedOn w:val="1"/>
    <w:autoRedefine/>
    <w:rsid w:val="00E936A9"/>
    <w:pPr>
      <w:spacing w:before="120" w:after="120"/>
      <w:ind w:left="0" w:firstLine="0"/>
      <w:jc w:val="center"/>
    </w:pPr>
    <w:rPr>
      <w:rFonts w:ascii="仿宋_GB2312" w:cs="宋体"/>
      <w:sz w:val="28"/>
      <w:szCs w:val="28"/>
    </w:rPr>
  </w:style>
  <w:style w:type="paragraph" w:customStyle="1" w:styleId="zxf">
    <w:name w:val="样式 zxf + 黑色"/>
    <w:basedOn w:val="a"/>
    <w:rsid w:val="00E936A9"/>
    <w:pPr>
      <w:overflowPunct w:val="0"/>
      <w:adjustRightInd w:val="0"/>
      <w:spacing w:line="360" w:lineRule="auto"/>
      <w:ind w:firstLine="567"/>
      <w:jc w:val="left"/>
    </w:pPr>
    <w:rPr>
      <w:rFonts w:ascii="宋体" w:eastAsia="宋体" w:hAnsi="宋体" w:cs="Times New Roman"/>
      <w:color w:val="000000"/>
      <w:spacing w:val="12"/>
      <w:kern w:val="0"/>
      <w:position w:val="6"/>
      <w:sz w:val="24"/>
      <w:szCs w:val="20"/>
    </w:rPr>
  </w:style>
  <w:style w:type="paragraph" w:customStyle="1" w:styleId="afffff3">
    <w:name w:val="汪汪汪的"/>
    <w:basedOn w:val="a"/>
    <w:autoRedefine/>
    <w:rsid w:val="00E936A9"/>
    <w:pPr>
      <w:jc w:val="center"/>
      <w:textAlignment w:val="center"/>
    </w:pPr>
    <w:rPr>
      <w:rFonts w:ascii="宋体" w:eastAsia="宋体" w:hAnsi="宋体" w:cs="宋体"/>
      <w:snapToGrid w:val="0"/>
      <w:kern w:val="0"/>
      <w:szCs w:val="20"/>
    </w:rPr>
  </w:style>
  <w:style w:type="paragraph" w:customStyle="1" w:styleId="afffff4">
    <w:name w:val="样式 宋体 左"/>
    <w:basedOn w:val="a"/>
    <w:autoRedefine/>
    <w:rsid w:val="00E936A9"/>
    <w:pPr>
      <w:jc w:val="left"/>
    </w:pPr>
    <w:rPr>
      <w:rFonts w:ascii="宋体" w:eastAsia="宋体" w:hAnsi="宋体" w:cs="宋体"/>
      <w:szCs w:val="20"/>
    </w:rPr>
  </w:style>
  <w:style w:type="paragraph" w:customStyle="1" w:styleId="afffff5">
    <w:name w:val="表格靠右"/>
    <w:basedOn w:val="a"/>
    <w:autoRedefine/>
    <w:rsid w:val="00E936A9"/>
    <w:pPr>
      <w:ind w:right="57"/>
      <w:jc w:val="right"/>
    </w:pPr>
    <w:rPr>
      <w:rFonts w:ascii="Times New Roman" w:eastAsia="宋体" w:hAnsi="Times New Roman" w:cs="宋体"/>
      <w:szCs w:val="20"/>
    </w:rPr>
  </w:style>
  <w:style w:type="paragraph" w:customStyle="1" w:styleId="3636">
    <w:name w:val="样式 居中 段前: 3.6 磅 段后: 3.6 磅"/>
    <w:basedOn w:val="a"/>
    <w:rsid w:val="00E936A9"/>
    <w:pPr>
      <w:spacing w:before="72" w:after="72"/>
      <w:jc w:val="center"/>
    </w:pPr>
    <w:rPr>
      <w:rFonts w:ascii="Times New Roman" w:eastAsia="宋体" w:hAnsi="Times New Roman" w:cs="宋体"/>
      <w:spacing w:val="4"/>
      <w:sz w:val="84"/>
      <w:szCs w:val="20"/>
    </w:rPr>
  </w:style>
  <w:style w:type="paragraph" w:customStyle="1" w:styleId="08515">
    <w:name w:val="样式 首行缩进:  0.85 厘米 行距: 1.5 倍行距"/>
    <w:basedOn w:val="a"/>
    <w:rsid w:val="00E936A9"/>
    <w:pPr>
      <w:spacing w:line="360" w:lineRule="auto"/>
      <w:ind w:firstLine="480"/>
    </w:pPr>
    <w:rPr>
      <w:rFonts w:ascii="Times New Roman" w:eastAsia="宋体" w:hAnsi="Times New Roman" w:cs="宋体"/>
      <w:sz w:val="24"/>
      <w:szCs w:val="20"/>
    </w:rPr>
  </w:style>
  <w:style w:type="paragraph" w:customStyle="1" w:styleId="222">
    <w:name w:val="样式 样式 宋体 小四 行距: 最小值 22 磅 + 首行缩进:  2 字符"/>
    <w:basedOn w:val="a"/>
    <w:rsid w:val="00E936A9"/>
    <w:pPr>
      <w:spacing w:line="360" w:lineRule="auto"/>
      <w:ind w:firstLineChars="200" w:firstLine="200"/>
    </w:pPr>
    <w:rPr>
      <w:rFonts w:ascii="宋体" w:eastAsia="宋体" w:hAnsi="宋体" w:cs="宋体"/>
      <w:sz w:val="24"/>
      <w:szCs w:val="20"/>
    </w:rPr>
  </w:style>
  <w:style w:type="paragraph" w:customStyle="1" w:styleId="CharCharCharCharCharChar1Char">
    <w:name w:val="Char Char Char Char Char Char1 Char"/>
    <w:basedOn w:val="a"/>
    <w:autoRedefine/>
    <w:rsid w:val="00E936A9"/>
    <w:rPr>
      <w:rFonts w:ascii="Times New Roman" w:eastAsia="宋体" w:hAnsi="Times New Roman" w:cs="Times New Roman"/>
      <w:sz w:val="24"/>
      <w:szCs w:val="24"/>
    </w:rPr>
  </w:style>
  <w:style w:type="paragraph" w:customStyle="1" w:styleId="zxf0">
    <w:name w:val="zxf"/>
    <w:basedOn w:val="a"/>
    <w:rsid w:val="00E936A9"/>
    <w:pPr>
      <w:topLinePunct/>
      <w:autoSpaceDE w:val="0"/>
      <w:adjustRightInd w:val="0"/>
      <w:spacing w:line="360" w:lineRule="auto"/>
      <w:ind w:firstLineChars="200" w:firstLine="200"/>
      <w:jc w:val="left"/>
      <w:textAlignment w:val="baseline"/>
    </w:pPr>
    <w:rPr>
      <w:rFonts w:ascii="宋体" w:eastAsia="宋体" w:hAnsi="Times New Roman" w:cs="宋体"/>
      <w:kern w:val="0"/>
      <w:sz w:val="24"/>
      <w:szCs w:val="28"/>
    </w:rPr>
  </w:style>
  <w:style w:type="paragraph" w:customStyle="1" w:styleId="afffff6">
    <w:name w:val="样式 (符号) 宋体 五号 居中"/>
    <w:basedOn w:val="a"/>
    <w:rsid w:val="00E936A9"/>
    <w:pPr>
      <w:adjustRightInd w:val="0"/>
      <w:snapToGrid w:val="0"/>
      <w:spacing w:line="360" w:lineRule="auto"/>
      <w:ind w:firstLineChars="200" w:firstLine="420"/>
      <w:jc w:val="center"/>
    </w:pPr>
    <w:rPr>
      <w:rFonts w:ascii="Times New Roman" w:eastAsia="宋体" w:hAnsi="宋体" w:cs="宋体"/>
      <w:sz w:val="24"/>
      <w:szCs w:val="20"/>
    </w:rPr>
  </w:style>
  <w:style w:type="paragraph" w:customStyle="1" w:styleId="08508520">
    <w:name w:val="样式 小四 左侧:  0.85 厘米 首行缩进:  0.85 厘米 行距: 固定值 20 磅"/>
    <w:basedOn w:val="a"/>
    <w:rsid w:val="00E936A9"/>
    <w:pPr>
      <w:spacing w:line="360" w:lineRule="auto"/>
      <w:ind w:firstLineChars="200" w:firstLine="200"/>
    </w:pPr>
    <w:rPr>
      <w:rFonts w:ascii="Times New Roman" w:eastAsia="宋体" w:hAnsi="Times New Roman" w:cs="宋体"/>
      <w:sz w:val="24"/>
      <w:szCs w:val="20"/>
    </w:rPr>
  </w:style>
  <w:style w:type="paragraph" w:customStyle="1" w:styleId="26">
    <w:name w:val="样式 首行缩进:  2 字符 行距: 单倍行距"/>
    <w:basedOn w:val="a"/>
    <w:rsid w:val="00E936A9"/>
    <w:pPr>
      <w:spacing w:line="360" w:lineRule="auto"/>
      <w:ind w:firstLineChars="200" w:firstLine="200"/>
    </w:pPr>
    <w:rPr>
      <w:rFonts w:ascii="Times New Roman" w:eastAsia="宋体" w:hAnsi="Times New Roman" w:cs="宋体"/>
      <w:sz w:val="24"/>
      <w:szCs w:val="20"/>
    </w:rPr>
  </w:style>
  <w:style w:type="paragraph" w:customStyle="1" w:styleId="3066">
    <w:name w:val="样式 标题 3 + 宋体 左 首行缩进:  0 厘米 段前: 6 磅 段后: 6 磅 行距: 单倍行距"/>
    <w:basedOn w:val="4"/>
    <w:rsid w:val="00E936A9"/>
    <w:pPr>
      <w:keepNext/>
      <w:keepLines/>
      <w:widowControl w:val="0"/>
      <w:numPr>
        <w:ilvl w:val="0"/>
        <w:numId w:val="0"/>
      </w:numPr>
      <w:tabs>
        <w:tab w:val="clear" w:pos="864"/>
      </w:tabs>
      <w:spacing w:beforeLines="0" w:afterLines="0" w:line="360" w:lineRule="auto"/>
      <w:ind w:firstLineChars="200" w:firstLine="200"/>
    </w:pPr>
    <w:rPr>
      <w:rFonts w:ascii="宋体" w:eastAsia="宋体"/>
      <w:bCs/>
      <w:color w:val="000000"/>
    </w:rPr>
  </w:style>
  <w:style w:type="paragraph" w:customStyle="1" w:styleId="085">
    <w:name w:val="样式 小四 首行缩进:  0.85 厘米"/>
    <w:basedOn w:val="a"/>
    <w:rsid w:val="00E936A9"/>
    <w:pPr>
      <w:spacing w:line="360" w:lineRule="auto"/>
      <w:ind w:firstLineChars="200" w:firstLine="200"/>
    </w:pPr>
    <w:rPr>
      <w:rFonts w:ascii="Times New Roman" w:eastAsia="宋体" w:hAnsi="Times New Roman" w:cs="宋体"/>
      <w:sz w:val="24"/>
      <w:szCs w:val="20"/>
    </w:rPr>
  </w:style>
  <w:style w:type="paragraph" w:customStyle="1" w:styleId="0856620">
    <w:name w:val="样式 小四 首行缩进:  0.85 厘米 段前: 6 磅 段后: 6 磅 行距: 固定值 20 磅"/>
    <w:basedOn w:val="a"/>
    <w:rsid w:val="00E936A9"/>
    <w:pPr>
      <w:spacing w:line="360" w:lineRule="auto"/>
      <w:ind w:firstLineChars="200" w:firstLine="200"/>
    </w:pPr>
    <w:rPr>
      <w:rFonts w:ascii="Times New Roman" w:eastAsia="宋体" w:hAnsi="Times New Roman" w:cs="宋体"/>
      <w:sz w:val="24"/>
      <w:szCs w:val="20"/>
    </w:rPr>
  </w:style>
  <w:style w:type="paragraph" w:customStyle="1" w:styleId="223">
    <w:name w:val="样式 宋体 小四 行距: 最小值 22 磅"/>
    <w:basedOn w:val="a"/>
    <w:rsid w:val="00E936A9"/>
    <w:pPr>
      <w:spacing w:line="360" w:lineRule="auto"/>
      <w:ind w:firstLineChars="200" w:firstLine="200"/>
    </w:pPr>
    <w:rPr>
      <w:rFonts w:ascii="宋体" w:eastAsia="宋体" w:hAnsi="宋体" w:cs="宋体"/>
      <w:sz w:val="24"/>
      <w:szCs w:val="20"/>
    </w:rPr>
  </w:style>
  <w:style w:type="paragraph" w:customStyle="1" w:styleId="2220">
    <w:name w:val="样式 首行缩进:  2 字符 行距: 最小值 22 磅"/>
    <w:basedOn w:val="a"/>
    <w:autoRedefine/>
    <w:rsid w:val="00E936A9"/>
    <w:pPr>
      <w:spacing w:line="360" w:lineRule="auto"/>
      <w:ind w:firstLineChars="200" w:firstLine="200"/>
    </w:pPr>
    <w:rPr>
      <w:rFonts w:ascii="Times New Roman" w:eastAsia="宋体" w:hAnsi="Times New Roman" w:cs="宋体"/>
      <w:sz w:val="24"/>
      <w:szCs w:val="20"/>
    </w:rPr>
  </w:style>
  <w:style w:type="paragraph" w:customStyle="1" w:styleId="074">
    <w:name w:val="样式 表格靠左 + 首行缩进:  0.74 厘米"/>
    <w:basedOn w:val="af5"/>
    <w:rsid w:val="00E936A9"/>
    <w:rPr>
      <w:rFonts w:cs="宋体"/>
      <w:spacing w:val="0"/>
      <w:kern w:val="0"/>
      <w:szCs w:val="20"/>
    </w:rPr>
  </w:style>
  <w:style w:type="paragraph" w:customStyle="1" w:styleId="224">
    <w:name w:val="样式 行距: 最小值 22 磅"/>
    <w:basedOn w:val="a"/>
    <w:rsid w:val="00E936A9"/>
    <w:pPr>
      <w:snapToGrid w:val="0"/>
      <w:spacing w:line="360" w:lineRule="auto"/>
      <w:ind w:firstLineChars="200" w:firstLine="200"/>
    </w:pPr>
    <w:rPr>
      <w:rFonts w:ascii="Times New Roman" w:eastAsia="宋体" w:hAnsi="Times New Roman" w:cs="宋体"/>
      <w:sz w:val="24"/>
      <w:szCs w:val="20"/>
    </w:rPr>
  </w:style>
  <w:style w:type="paragraph" w:customStyle="1" w:styleId="111">
    <w:name w:val="111"/>
    <w:autoRedefine/>
    <w:rsid w:val="00E936A9"/>
    <w:pPr>
      <w:spacing w:line="360" w:lineRule="auto"/>
    </w:pPr>
    <w:rPr>
      <w:rFonts w:ascii="Times New Roman" w:eastAsia="宋体" w:hAnsi="Times New Roman" w:cs="宋体"/>
      <w:b/>
      <w:bCs/>
      <w:color w:val="000000"/>
      <w:sz w:val="24"/>
      <w:szCs w:val="20"/>
    </w:rPr>
  </w:style>
  <w:style w:type="paragraph" w:customStyle="1" w:styleId="afffff7">
    <w:name w:val="样式 表内文字 +"/>
    <w:basedOn w:val="a"/>
    <w:autoRedefine/>
    <w:rsid w:val="00E936A9"/>
    <w:pPr>
      <w:jc w:val="center"/>
      <w:textAlignment w:val="center"/>
    </w:pPr>
    <w:rPr>
      <w:rFonts w:ascii="宋体" w:eastAsia="宋体" w:hAnsi="宋体" w:cs="宋体"/>
      <w:snapToGrid w:val="0"/>
      <w:kern w:val="0"/>
      <w:szCs w:val="20"/>
    </w:rPr>
  </w:style>
  <w:style w:type="paragraph" w:customStyle="1" w:styleId="18">
    <w:name w:val="样式 宋体 左1"/>
    <w:basedOn w:val="a"/>
    <w:autoRedefine/>
    <w:rsid w:val="00E936A9"/>
    <w:pPr>
      <w:jc w:val="left"/>
    </w:pPr>
    <w:rPr>
      <w:rFonts w:ascii="宋体" w:eastAsia="宋体" w:hAnsi="宋体" w:cs="宋体"/>
      <w:sz w:val="84"/>
      <w:szCs w:val="20"/>
    </w:rPr>
  </w:style>
  <w:style w:type="paragraph" w:customStyle="1" w:styleId="900">
    <w:name w:val="样式 表格靠左 + 字符缩放: 90%"/>
    <w:basedOn w:val="af5"/>
    <w:autoRedefine/>
    <w:rsid w:val="00E936A9"/>
    <w:pPr>
      <w:spacing w:line="300" w:lineRule="exact"/>
    </w:pPr>
    <w:rPr>
      <w:spacing w:val="0"/>
      <w:w w:val="90"/>
      <w:kern w:val="0"/>
      <w:szCs w:val="24"/>
    </w:rPr>
  </w:style>
  <w:style w:type="paragraph" w:customStyle="1" w:styleId="SJ28">
    <w:name w:val="SJ2下划线"/>
    <w:basedOn w:val="a"/>
    <w:link w:val="SJ2Char5"/>
    <w:autoRedefine/>
    <w:rsid w:val="00E936A9"/>
    <w:pPr>
      <w:spacing w:line="360" w:lineRule="auto"/>
      <w:ind w:firstLineChars="200" w:firstLine="480"/>
    </w:pPr>
    <w:rPr>
      <w:rFonts w:ascii="宋体" w:eastAsia="宋体" w:hAnsi="宋体" w:cs="Times New Roman"/>
      <w:sz w:val="24"/>
      <w:szCs w:val="24"/>
      <w:u w:val="single"/>
    </w:rPr>
  </w:style>
  <w:style w:type="character" w:customStyle="1" w:styleId="SJ2Char5">
    <w:name w:val="SJ2下划线 Char"/>
    <w:link w:val="SJ28"/>
    <w:rsid w:val="00E936A9"/>
    <w:rPr>
      <w:rFonts w:ascii="宋体" w:eastAsia="宋体" w:hAnsi="宋体" w:cs="Times New Roman"/>
      <w:sz w:val="24"/>
      <w:szCs w:val="24"/>
      <w:u w:val="single"/>
    </w:rPr>
  </w:style>
  <w:style w:type="paragraph" w:customStyle="1" w:styleId="afffff8">
    <w:name w:val="样式 初号 加粗 居中"/>
    <w:basedOn w:val="1"/>
    <w:rsid w:val="00E936A9"/>
    <w:pPr>
      <w:numPr>
        <w:numId w:val="0"/>
      </w:numPr>
      <w:tabs>
        <w:tab w:val="num" w:pos="0"/>
      </w:tabs>
      <w:spacing w:before="120" w:after="120"/>
      <w:jc w:val="center"/>
    </w:pPr>
    <w:rPr>
      <w:rFonts w:cs="宋体"/>
      <w:b w:val="0"/>
      <w:color w:val="000000"/>
      <w:kern w:val="2"/>
      <w:sz w:val="84"/>
      <w:szCs w:val="20"/>
    </w:rPr>
  </w:style>
  <w:style w:type="paragraph" w:customStyle="1" w:styleId="SJ">
    <w:name w:val="SJ"/>
    <w:basedOn w:val="a"/>
    <w:link w:val="SJChar"/>
    <w:autoRedefine/>
    <w:rsid w:val="00E936A9"/>
    <w:pPr>
      <w:spacing w:line="360" w:lineRule="auto"/>
      <w:ind w:firstLineChars="200" w:firstLine="496"/>
    </w:pPr>
    <w:rPr>
      <w:rFonts w:ascii="Arial" w:eastAsia="宋体" w:hAnsi="Arial" w:cs="Arial"/>
      <w:spacing w:val="4"/>
      <w:kern w:val="0"/>
      <w:sz w:val="24"/>
      <w:szCs w:val="20"/>
    </w:rPr>
  </w:style>
  <w:style w:type="character" w:customStyle="1" w:styleId="SJChar">
    <w:name w:val="SJ Char"/>
    <w:link w:val="SJ"/>
    <w:rsid w:val="00E936A9"/>
    <w:rPr>
      <w:rFonts w:ascii="Arial" w:eastAsia="宋体" w:hAnsi="Arial" w:cs="Arial"/>
      <w:spacing w:val="4"/>
      <w:kern w:val="0"/>
      <w:sz w:val="24"/>
      <w:szCs w:val="20"/>
    </w:rPr>
  </w:style>
  <w:style w:type="paragraph" w:customStyle="1" w:styleId="27">
    <w:name w:val="样式 表格靠左 + 首行缩进:  2 字符"/>
    <w:basedOn w:val="af5"/>
    <w:rsid w:val="00E936A9"/>
    <w:pPr>
      <w:spacing w:line="400" w:lineRule="exact"/>
      <w:ind w:firstLineChars="200" w:firstLine="420"/>
    </w:pPr>
    <w:rPr>
      <w:rFonts w:ascii="Arial" w:hAnsi="Arial" w:cs="宋体"/>
      <w:color w:val="000000"/>
      <w:spacing w:val="0"/>
      <w:szCs w:val="20"/>
    </w:rPr>
  </w:style>
  <w:style w:type="paragraph" w:customStyle="1" w:styleId="19">
    <w:name w:val="表中文字靠左 + 首行缩进:  1 字符"/>
    <w:basedOn w:val="af7"/>
    <w:rsid w:val="00E936A9"/>
    <w:pPr>
      <w:spacing w:line="360" w:lineRule="exact"/>
      <w:ind w:firstLineChars="200" w:firstLine="200"/>
      <w:jc w:val="both"/>
    </w:pPr>
    <w:rPr>
      <w:rFonts w:cs="宋体"/>
      <w:spacing w:val="5"/>
      <w:szCs w:val="20"/>
    </w:rPr>
  </w:style>
  <w:style w:type="paragraph" w:customStyle="1" w:styleId="afffff9">
    <w:name w:val="表中文字居中 + 小四 加粗"/>
    <w:basedOn w:val="a"/>
    <w:link w:val="Charff8"/>
    <w:rsid w:val="00E936A9"/>
    <w:pPr>
      <w:adjustRightInd w:val="0"/>
      <w:snapToGrid w:val="0"/>
      <w:spacing w:line="360" w:lineRule="auto"/>
      <w:jc w:val="center"/>
    </w:pPr>
    <w:rPr>
      <w:rFonts w:ascii="宋体" w:eastAsia="宋体" w:hAnsi="宋体" w:cs="Arial"/>
      <w:b/>
      <w:kern w:val="0"/>
      <w:sz w:val="24"/>
      <w:szCs w:val="24"/>
    </w:rPr>
  </w:style>
  <w:style w:type="character" w:customStyle="1" w:styleId="Charff8">
    <w:name w:val="表中文字居中 + 小四 加粗 Char"/>
    <w:link w:val="afffff9"/>
    <w:rsid w:val="00E936A9"/>
    <w:rPr>
      <w:rFonts w:ascii="宋体" w:eastAsia="宋体" w:hAnsi="宋体" w:cs="Arial"/>
      <w:b/>
      <w:kern w:val="0"/>
      <w:sz w:val="24"/>
      <w:szCs w:val="24"/>
    </w:rPr>
  </w:style>
  <w:style w:type="paragraph" w:customStyle="1" w:styleId="afffffa">
    <w:name w:val="表中文字左"/>
    <w:basedOn w:val="af4"/>
    <w:autoRedefine/>
    <w:rsid w:val="00E936A9"/>
    <w:pPr>
      <w:snapToGrid/>
      <w:jc w:val="both"/>
    </w:pPr>
    <w:rPr>
      <w:rFonts w:ascii="宋体" w:hAnsi="宋体"/>
      <w:spacing w:val="0"/>
      <w:szCs w:val="21"/>
    </w:rPr>
  </w:style>
  <w:style w:type="paragraph" w:customStyle="1" w:styleId="afffffb">
    <w:name w:val="表图名"/>
    <w:basedOn w:val="a"/>
    <w:rsid w:val="00E936A9"/>
    <w:pPr>
      <w:spacing w:beforeLines="50" w:afterLines="50"/>
      <w:jc w:val="center"/>
    </w:pPr>
    <w:rPr>
      <w:rFonts w:ascii="Times New Roman" w:eastAsia="宋体" w:hAnsi="Times New Roman" w:cs="宋体"/>
      <w:b/>
      <w:bCs/>
      <w:szCs w:val="20"/>
    </w:rPr>
  </w:style>
  <w:style w:type="paragraph" w:customStyle="1" w:styleId="CharChar1CharChar">
    <w:name w:val="Char Char1 Char Char"/>
    <w:basedOn w:val="a"/>
    <w:rsid w:val="00E936A9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fffffc">
    <w:name w:val="List Paragraph"/>
    <w:basedOn w:val="a"/>
    <w:uiPriority w:val="34"/>
    <w:qFormat/>
    <w:rsid w:val="00E936A9"/>
    <w:pPr>
      <w:ind w:firstLineChars="200" w:firstLine="420"/>
      <w:jc w:val="left"/>
    </w:pPr>
    <w:rPr>
      <w:rFonts w:ascii="Calibri" w:eastAsia="宋体" w:hAnsi="Calibri" w:cs="Times New Roman"/>
    </w:rPr>
  </w:style>
  <w:style w:type="paragraph" w:customStyle="1" w:styleId="CharChar6CharCharCharCharCharChar">
    <w:name w:val="Char Char6 Char Char Char Char Char Char"/>
    <w:basedOn w:val="a"/>
    <w:rsid w:val="00E936A9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fffffd">
    <w:name w:val="No Spacing"/>
    <w:uiPriority w:val="1"/>
    <w:qFormat/>
    <w:rsid w:val="00E936A9"/>
    <w:pPr>
      <w:widowControl w:val="0"/>
      <w:jc w:val="both"/>
    </w:pPr>
    <w:rPr>
      <w:rFonts w:ascii="Times New Roman" w:eastAsia="宋体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4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5.wmf"/><Relationship Id="rId7" Type="http://schemas.openxmlformats.org/officeDocument/2006/relationships/hyperlink" Target="mailto:409075764@qq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oleObject" Target="embeddings/oleObject2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wmf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8</Pages>
  <Words>1080</Words>
  <Characters>6162</Characters>
  <Application>Microsoft Office Word</Application>
  <DocSecurity>0</DocSecurity>
  <Lines>51</Lines>
  <Paragraphs>14</Paragraphs>
  <ScaleCrop>false</ScaleCrop>
  <Company>Microsoft</Company>
  <LinksUpToDate>false</LinksUpToDate>
  <CharactersWithSpaces>7228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郑联红</dc:creator>
  <cp:keywords/>
  <dc:description/>
  <cp:lastModifiedBy>PC</cp:lastModifiedBy>
  <cp:revision>116</cp:revision>
  <dcterms:created xsi:type="dcterms:W3CDTF">2019-04-25T07:17:00Z</dcterms:created>
  <dcterms:modified xsi:type="dcterms:W3CDTF">2020-03-10T02:10:00Z</dcterms:modified>
</cp:coreProperties>
</file>