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2D23A" w14:textId="4B2C0646" w:rsidR="002C2FE9" w:rsidRPr="00112844" w:rsidRDefault="002C2FE9" w:rsidP="002C2FE9">
      <w:pPr>
        <w:pStyle w:val="1"/>
        <w:jc w:val="center"/>
        <w:rPr>
          <w:rFonts w:ascii="黑体" w:eastAsia="黑体" w:hAnsi="黑体"/>
          <w:sz w:val="30"/>
          <w:szCs w:val="30"/>
        </w:rPr>
      </w:pPr>
      <w:r w:rsidRPr="00112844">
        <w:rPr>
          <w:rFonts w:ascii="黑体" w:eastAsia="黑体" w:hAnsi="黑体" w:hint="eastAsia"/>
          <w:sz w:val="30"/>
          <w:szCs w:val="30"/>
        </w:rPr>
        <w:t>机器学习在污水处理领域的应用</w:t>
      </w:r>
    </w:p>
    <w:p w14:paraId="257E51A8" w14:textId="0D22B364" w:rsidR="00BF1960" w:rsidRPr="009C4723" w:rsidRDefault="00BF1960" w:rsidP="00BF1960">
      <w:pPr>
        <w:jc w:val="center"/>
        <w:rPr>
          <w:rFonts w:ascii="楷体" w:eastAsia="楷体" w:hAnsi="楷体"/>
          <w:sz w:val="24"/>
          <w:szCs w:val="24"/>
          <w:vertAlign w:val="superscript"/>
        </w:rPr>
      </w:pPr>
      <w:proofErr w:type="gramStart"/>
      <w:r w:rsidRPr="00112844">
        <w:rPr>
          <w:rFonts w:ascii="楷体" w:eastAsia="楷体" w:hAnsi="楷体" w:hint="eastAsia"/>
          <w:sz w:val="24"/>
          <w:szCs w:val="24"/>
        </w:rPr>
        <w:t>王博洋</w:t>
      </w:r>
      <w:proofErr w:type="gramEnd"/>
      <w:r w:rsidRPr="00112844">
        <w:rPr>
          <w:rFonts w:ascii="楷体" w:eastAsia="楷体" w:hAnsi="楷体" w:hint="eastAsia"/>
          <w:sz w:val="24"/>
          <w:szCs w:val="24"/>
          <w:vertAlign w:val="superscript"/>
        </w:rPr>
        <w:t>1</w:t>
      </w:r>
      <w:r w:rsidRPr="00112844">
        <w:rPr>
          <w:rFonts w:ascii="楷体" w:eastAsia="楷体" w:hAnsi="楷体" w:hint="eastAsia"/>
          <w:sz w:val="24"/>
          <w:szCs w:val="24"/>
        </w:rPr>
        <w:t>，张文宇</w:t>
      </w:r>
      <w:r w:rsidRPr="00112844">
        <w:rPr>
          <w:rFonts w:ascii="楷体" w:eastAsia="楷体" w:hAnsi="楷体" w:hint="eastAsia"/>
          <w:sz w:val="24"/>
          <w:szCs w:val="24"/>
          <w:vertAlign w:val="superscript"/>
        </w:rPr>
        <w:t>1</w:t>
      </w:r>
      <w:r w:rsidRPr="00112844">
        <w:rPr>
          <w:rStyle w:val="ad"/>
          <w:rFonts w:ascii="楷体" w:eastAsia="楷体" w:hAnsi="楷体"/>
          <w:sz w:val="24"/>
          <w:szCs w:val="24"/>
        </w:rPr>
        <w:footnoteReference w:customMarkFollows="1" w:id="1"/>
        <w:sym w:font="Symbol" w:char="F02A"/>
      </w:r>
      <w:r w:rsidRPr="00112844">
        <w:rPr>
          <w:rFonts w:ascii="楷体" w:eastAsia="楷体" w:hAnsi="楷体" w:hint="eastAsia"/>
          <w:sz w:val="24"/>
          <w:szCs w:val="24"/>
        </w:rPr>
        <w:t>，</w:t>
      </w:r>
      <w:proofErr w:type="gramStart"/>
      <w:r w:rsidR="009C4723">
        <w:rPr>
          <w:rFonts w:ascii="楷体" w:eastAsia="楷体" w:hAnsi="楷体" w:hint="eastAsia"/>
          <w:sz w:val="24"/>
          <w:szCs w:val="24"/>
        </w:rPr>
        <w:t>杜</w:t>
      </w:r>
      <w:r w:rsidR="009C4723" w:rsidRPr="00112844">
        <w:rPr>
          <w:rFonts w:ascii="楷体" w:eastAsia="楷体" w:hAnsi="楷体" w:hint="eastAsia"/>
          <w:sz w:val="24"/>
          <w:szCs w:val="24"/>
        </w:rPr>
        <w:t>权</w:t>
      </w:r>
      <w:proofErr w:type="gramEnd"/>
      <w:r w:rsidR="009C4723">
        <w:rPr>
          <w:rFonts w:ascii="楷体" w:eastAsia="楷体" w:hAnsi="楷体" w:hint="eastAsia"/>
          <w:sz w:val="24"/>
          <w:szCs w:val="24"/>
          <w:vertAlign w:val="superscript"/>
        </w:rPr>
        <w:t>1</w:t>
      </w:r>
      <w:r w:rsidR="009C4723">
        <w:rPr>
          <w:rFonts w:ascii="楷体" w:eastAsia="楷体" w:hAnsi="楷体" w:hint="eastAsia"/>
          <w:sz w:val="24"/>
          <w:szCs w:val="24"/>
        </w:rPr>
        <w:t>，</w:t>
      </w:r>
      <w:r w:rsidRPr="00112844">
        <w:rPr>
          <w:rFonts w:ascii="楷体" w:eastAsia="楷体" w:hAnsi="楷体" w:hint="eastAsia"/>
          <w:sz w:val="24"/>
          <w:szCs w:val="24"/>
        </w:rPr>
        <w:t>钟声</w:t>
      </w:r>
      <w:r w:rsidRPr="00112844">
        <w:rPr>
          <w:rFonts w:ascii="楷体" w:eastAsia="楷体" w:hAnsi="楷体" w:hint="eastAsia"/>
          <w:sz w:val="24"/>
          <w:szCs w:val="24"/>
          <w:vertAlign w:val="superscript"/>
        </w:rPr>
        <w:t>2</w:t>
      </w:r>
    </w:p>
    <w:p w14:paraId="1C8707B2" w14:textId="77777777" w:rsidR="00055685" w:rsidRPr="00055685" w:rsidRDefault="00055685" w:rsidP="00BF1960">
      <w:pPr>
        <w:jc w:val="center"/>
        <w:rPr>
          <w:rFonts w:ascii="楷体" w:eastAsia="楷体" w:hAnsi="楷体"/>
          <w:sz w:val="24"/>
          <w:szCs w:val="24"/>
        </w:rPr>
      </w:pPr>
    </w:p>
    <w:p w14:paraId="4F09EF3E" w14:textId="057E34F3" w:rsidR="00E44A1F" w:rsidRDefault="00E44A1F" w:rsidP="00BF1960">
      <w:pPr>
        <w:jc w:val="center"/>
        <w:rPr>
          <w:rFonts w:ascii="楷体" w:eastAsia="楷体" w:hAnsi="楷体"/>
          <w:sz w:val="24"/>
          <w:szCs w:val="24"/>
        </w:rPr>
      </w:pPr>
      <w:r w:rsidRPr="00112844">
        <w:rPr>
          <w:rFonts w:ascii="楷体" w:eastAsia="楷体" w:hAnsi="楷体" w:hint="eastAsia"/>
          <w:sz w:val="24"/>
          <w:szCs w:val="24"/>
        </w:rPr>
        <w:t>（</w:t>
      </w:r>
      <w:r w:rsidR="00C37470">
        <w:rPr>
          <w:rFonts w:ascii="楷体" w:eastAsia="楷体" w:hAnsi="楷体" w:hint="eastAsia"/>
          <w:sz w:val="24"/>
          <w:szCs w:val="24"/>
        </w:rPr>
        <w:t>1.</w:t>
      </w:r>
      <w:r w:rsidRPr="00112844">
        <w:rPr>
          <w:rFonts w:ascii="楷体" w:eastAsia="楷体" w:hAnsi="楷体" w:hint="eastAsia"/>
          <w:sz w:val="24"/>
          <w:szCs w:val="24"/>
        </w:rPr>
        <w:t>辽宁科技大</w:t>
      </w:r>
      <w:r w:rsidR="00112844">
        <w:rPr>
          <w:rFonts w:ascii="楷体" w:eastAsia="楷体" w:hAnsi="楷体" w:hint="eastAsia"/>
          <w:sz w:val="24"/>
          <w:szCs w:val="24"/>
        </w:rPr>
        <w:t>学</w:t>
      </w:r>
      <w:r w:rsidR="00DA5DED">
        <w:rPr>
          <w:rFonts w:ascii="楷体" w:eastAsia="楷体" w:hAnsi="楷体" w:hint="eastAsia"/>
          <w:sz w:val="24"/>
          <w:szCs w:val="24"/>
        </w:rPr>
        <w:t>计算机与软件科学学院，</w:t>
      </w:r>
      <w:r w:rsidRPr="00112844">
        <w:rPr>
          <w:rFonts w:ascii="楷体" w:eastAsia="楷体" w:hAnsi="楷体" w:hint="eastAsia"/>
          <w:sz w:val="24"/>
          <w:szCs w:val="24"/>
        </w:rPr>
        <w:t>辽宁 鞍山 114000</w:t>
      </w:r>
    </w:p>
    <w:p w14:paraId="57013480" w14:textId="145D2E66" w:rsidR="00C37470" w:rsidRPr="00112844" w:rsidRDefault="00C37470" w:rsidP="00BF1960">
      <w:pPr>
        <w:jc w:val="center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2.辽宁科技大学化学与工程学院，</w:t>
      </w:r>
      <w:r w:rsidRPr="00112844">
        <w:rPr>
          <w:rFonts w:ascii="楷体" w:eastAsia="楷体" w:hAnsi="楷体" w:hint="eastAsia"/>
          <w:sz w:val="24"/>
          <w:szCs w:val="24"/>
        </w:rPr>
        <w:t>辽宁 鞍山 114000</w:t>
      </w:r>
      <w:r>
        <w:rPr>
          <w:rFonts w:ascii="楷体" w:eastAsia="楷体" w:hAnsi="楷体" w:hint="eastAsia"/>
          <w:sz w:val="24"/>
          <w:szCs w:val="24"/>
        </w:rPr>
        <w:t>）</w:t>
      </w:r>
    </w:p>
    <w:p w14:paraId="442A50CF" w14:textId="77777777" w:rsidR="00BF1960" w:rsidRPr="001819F8" w:rsidRDefault="00BF1960" w:rsidP="00BF1960">
      <w:pPr>
        <w:rPr>
          <w:rFonts w:ascii="楷体" w:eastAsia="楷体" w:hAnsi="楷体"/>
        </w:rPr>
      </w:pPr>
      <w:r w:rsidRPr="001819F8">
        <w:rPr>
          <w:rFonts w:ascii="楷体" w:eastAsia="楷体" w:hAnsi="楷体" w:hint="eastAsia"/>
        </w:rPr>
        <w:t xml:space="preserve">【摘要】 </w:t>
      </w:r>
    </w:p>
    <w:p w14:paraId="266AF004" w14:textId="13115223" w:rsidR="00BF1960" w:rsidRPr="001819F8" w:rsidRDefault="00BF1960" w:rsidP="00BF1960">
      <w:pPr>
        <w:ind w:firstLine="420"/>
        <w:rPr>
          <w:rFonts w:ascii="楷体" w:eastAsia="楷体" w:hAnsi="楷体"/>
          <w:color w:val="FF0000"/>
        </w:rPr>
      </w:pPr>
      <w:r w:rsidRPr="001819F8">
        <w:rPr>
          <w:rFonts w:ascii="楷体" w:eastAsia="楷体" w:hAnsi="楷体"/>
        </w:rPr>
        <w:t>本文</w:t>
      </w:r>
      <w:r w:rsidRPr="001819F8">
        <w:rPr>
          <w:rFonts w:ascii="楷体" w:eastAsia="楷体" w:hAnsi="楷体" w:hint="eastAsia"/>
        </w:rPr>
        <w:t>介绍了神经网络，支持向量机（SVM）这两类典型</w:t>
      </w:r>
      <w:r w:rsidR="00105D83" w:rsidRPr="001819F8">
        <w:rPr>
          <w:rFonts w:ascii="楷体" w:eastAsia="楷体" w:hAnsi="楷体" w:hint="eastAsia"/>
        </w:rPr>
        <w:t>的</w:t>
      </w:r>
      <w:r w:rsidRPr="001819F8">
        <w:rPr>
          <w:rFonts w:ascii="楷体" w:eastAsia="楷体" w:hAnsi="楷体" w:hint="eastAsia"/>
        </w:rPr>
        <w:t>算法</w:t>
      </w:r>
      <w:r w:rsidR="008C42C6" w:rsidRPr="001819F8">
        <w:rPr>
          <w:rFonts w:ascii="楷体" w:eastAsia="楷体" w:hAnsi="楷体" w:hint="eastAsia"/>
        </w:rPr>
        <w:t>以</w:t>
      </w:r>
      <w:r w:rsidRPr="001819F8">
        <w:rPr>
          <w:rFonts w:ascii="楷体" w:eastAsia="楷体" w:hAnsi="楷体" w:hint="eastAsia"/>
        </w:rPr>
        <w:t>及</w:t>
      </w:r>
      <w:r w:rsidR="008C42C6" w:rsidRPr="001819F8">
        <w:rPr>
          <w:rFonts w:ascii="楷体" w:eastAsia="楷体" w:hAnsi="楷体" w:hint="eastAsia"/>
        </w:rPr>
        <w:t>各种</w:t>
      </w:r>
      <w:r w:rsidRPr="001819F8">
        <w:rPr>
          <w:rFonts w:ascii="楷体" w:eastAsia="楷体" w:hAnsi="楷体" w:hint="eastAsia"/>
        </w:rPr>
        <w:t>改进型算法在污水处理领域的研究现状，同时指出了机器学习技术应用于污水处理领域所面临的问题和</w:t>
      </w:r>
      <w:r w:rsidR="008540F7" w:rsidRPr="001819F8">
        <w:rPr>
          <w:rFonts w:ascii="楷体" w:eastAsia="楷体" w:hAnsi="楷体" w:hint="eastAsia"/>
        </w:rPr>
        <w:t>改进措施</w:t>
      </w:r>
      <w:r w:rsidRPr="001819F8">
        <w:rPr>
          <w:rFonts w:ascii="楷体" w:eastAsia="楷体" w:hAnsi="楷体" w:hint="eastAsia"/>
        </w:rPr>
        <w:t>。</w:t>
      </w:r>
    </w:p>
    <w:p w14:paraId="6F8699A0" w14:textId="77777777" w:rsidR="00BF1960" w:rsidRPr="001819F8" w:rsidRDefault="00BF1960" w:rsidP="00BF1960">
      <w:pPr>
        <w:rPr>
          <w:rFonts w:ascii="楷体" w:eastAsia="楷体" w:hAnsi="楷体"/>
        </w:rPr>
      </w:pPr>
      <w:r w:rsidRPr="001819F8">
        <w:rPr>
          <w:rFonts w:ascii="楷体" w:eastAsia="楷体" w:hAnsi="楷体" w:hint="eastAsia"/>
        </w:rPr>
        <w:t>【关键词】污水处理 机器学习 神经网络 支持向量机</w:t>
      </w:r>
    </w:p>
    <w:p w14:paraId="3E9FA3E9" w14:textId="77777777" w:rsidR="002C2FE9" w:rsidRPr="00BF1960" w:rsidRDefault="002C2FE9" w:rsidP="002C2FE9">
      <w:pPr>
        <w:ind w:firstLineChars="200" w:firstLine="420"/>
      </w:pPr>
      <w:bookmarkStart w:id="0" w:name="_GoBack"/>
      <w:bookmarkEnd w:id="0"/>
    </w:p>
    <w:p w14:paraId="0D5FFE2F" w14:textId="77777777" w:rsidR="002C2FE9" w:rsidRDefault="002C2FE9" w:rsidP="002C2FE9">
      <w:r>
        <w:rPr>
          <w:rFonts w:hint="eastAsia"/>
        </w:rPr>
        <w:t>引言：</w:t>
      </w:r>
    </w:p>
    <w:p w14:paraId="36A71110" w14:textId="566D4C66" w:rsidR="002C2FE9" w:rsidRDefault="002C2FE9" w:rsidP="002C2FE9">
      <w:r w:rsidRPr="00C91AB5">
        <w:rPr>
          <w:rFonts w:hint="eastAsia"/>
        </w:rPr>
        <w:t></w:t>
      </w:r>
      <w:r>
        <w:rPr>
          <w:rFonts w:hint="eastAsia"/>
        </w:rPr>
        <w:t xml:space="preserve"> </w:t>
      </w:r>
      <w:r>
        <w:t xml:space="preserve"> </w:t>
      </w:r>
      <w:r w:rsidR="00790D68" w:rsidRPr="00790D68">
        <w:rPr>
          <w:rFonts w:hint="eastAsia"/>
        </w:rPr>
        <w:t>污水处理是一个多学科</w:t>
      </w:r>
      <w:r w:rsidR="00064577">
        <w:rPr>
          <w:rFonts w:hint="eastAsia"/>
        </w:rPr>
        <w:t>交叉融合</w:t>
      </w:r>
      <w:r w:rsidR="00790D68" w:rsidRPr="00790D68">
        <w:rPr>
          <w:rFonts w:hint="eastAsia"/>
        </w:rPr>
        <w:t>的复杂过程，我国在该领域长期落后于欧，美，日等发达国家</w:t>
      </w:r>
      <w:r w:rsidR="004477A0">
        <w:rPr>
          <w:rStyle w:val="aa"/>
        </w:rPr>
        <w:t xml:space="preserve"> </w:t>
      </w:r>
      <w:r w:rsidR="004F5B0C">
        <w:rPr>
          <w:rStyle w:val="aa"/>
        </w:rPr>
        <w:t>[</w:t>
      </w:r>
      <w:r w:rsidR="004F5B0C">
        <w:rPr>
          <w:rStyle w:val="aa"/>
        </w:rPr>
        <w:endnoteReference w:id="1"/>
      </w:r>
      <w:r w:rsidR="004F5B0C">
        <w:rPr>
          <w:rStyle w:val="aa"/>
        </w:rPr>
        <w:t>]</w:t>
      </w:r>
      <w:r>
        <w:rPr>
          <w:rFonts w:hint="eastAsia"/>
        </w:rPr>
        <w:t>。</w:t>
      </w:r>
      <w:r w:rsidR="000925D8">
        <w:fldChar w:fldCharType="begin"/>
      </w:r>
      <w:r w:rsidR="000925D8">
        <w:instrText xml:space="preserve"> HYPERLINK "javascript:;" </w:instrText>
      </w:r>
      <w:r w:rsidR="000925D8">
        <w:fldChar w:fldCharType="separate"/>
      </w:r>
      <w:r w:rsidR="00790D68" w:rsidRPr="00790D68">
        <w:rPr>
          <w:rFonts w:hint="eastAsia"/>
        </w:rPr>
        <w:t>在污水处理</w:t>
      </w:r>
      <w:proofErr w:type="gramStart"/>
      <w:r w:rsidR="00064577">
        <w:rPr>
          <w:rFonts w:hint="eastAsia"/>
        </w:rPr>
        <w:t>系统中管控</w:t>
      </w:r>
      <w:proofErr w:type="gramEnd"/>
      <w:r w:rsidR="00064577">
        <w:rPr>
          <w:rFonts w:hint="eastAsia"/>
        </w:rPr>
        <w:t>工艺流程</w:t>
      </w:r>
      <w:r w:rsidR="00790D68" w:rsidRPr="00790D68">
        <w:rPr>
          <w:rFonts w:hint="eastAsia"/>
        </w:rPr>
        <w:t>，优化参数设置</w:t>
      </w:r>
      <w:r w:rsidR="000925D8">
        <w:fldChar w:fldCharType="end"/>
      </w:r>
      <w:r w:rsidR="00790D68" w:rsidRPr="00790D68">
        <w:rPr>
          <w:rFonts w:hint="eastAsia"/>
        </w:rPr>
        <w:t>可以提高污水处理效率也成了研究热点</w:t>
      </w:r>
      <w:r w:rsidR="004F5B0C">
        <w:rPr>
          <w:rStyle w:val="aa"/>
        </w:rPr>
        <w:t>[</w:t>
      </w:r>
      <w:bookmarkStart w:id="1" w:name="_Ref34900791"/>
      <w:r w:rsidR="004F5B0C">
        <w:rPr>
          <w:rStyle w:val="aa"/>
        </w:rPr>
        <w:endnoteReference w:id="2"/>
      </w:r>
      <w:bookmarkEnd w:id="1"/>
      <w:r w:rsidRPr="00497B66">
        <w:rPr>
          <w:rStyle w:val="aa"/>
        </w:rPr>
        <w:t>-</w:t>
      </w:r>
      <w:r w:rsidRPr="00497B66">
        <w:rPr>
          <w:rStyle w:val="aa"/>
          <w:vanish/>
        </w:rPr>
        <w:t>][</w:t>
      </w:r>
      <w:r w:rsidRPr="00497B66">
        <w:rPr>
          <w:rStyle w:val="aa"/>
          <w:vanish/>
        </w:rPr>
        <w:endnoteReference w:id="3"/>
      </w:r>
      <w:r w:rsidRPr="00497B66">
        <w:rPr>
          <w:rStyle w:val="aa"/>
          <w:vanish/>
        </w:rPr>
        <w:t>][</w:t>
      </w:r>
      <w:r w:rsidRPr="00497B66">
        <w:rPr>
          <w:rStyle w:val="aa"/>
          <w:vanish/>
        </w:rPr>
        <w:endnoteReference w:id="4"/>
      </w:r>
      <w:r w:rsidRPr="00497B66">
        <w:rPr>
          <w:rStyle w:val="aa"/>
          <w:vanish/>
        </w:rPr>
        <w:t>][</w:t>
      </w:r>
      <w:bookmarkStart w:id="2" w:name="_Ref34901349"/>
      <w:r w:rsidR="004F5B0C">
        <w:rPr>
          <w:rStyle w:val="aa"/>
        </w:rPr>
        <w:endnoteReference w:id="5"/>
      </w:r>
      <w:bookmarkEnd w:id="2"/>
      <w:r>
        <w:rPr>
          <w:rStyle w:val="aa"/>
        </w:rPr>
        <w:t>]</w:t>
      </w:r>
      <w:r>
        <w:rPr>
          <w:rFonts w:hint="eastAsia"/>
        </w:rPr>
        <w:t>。</w:t>
      </w:r>
      <w:r w:rsidR="00790D68" w:rsidRPr="00790D68">
        <w:rPr>
          <w:rFonts w:hint="eastAsia"/>
        </w:rPr>
        <w:t>近年来，</w:t>
      </w:r>
      <w:hyperlink r:id="rId8" w:history="1">
        <w:r w:rsidR="00790D68" w:rsidRPr="00790D68">
          <w:rPr>
            <w:rFonts w:hint="eastAsia"/>
          </w:rPr>
          <w:t>机器学习方法在污水处理中表现优异，国内外专家学者对其做了大量</w:t>
        </w:r>
        <w:r w:rsidR="00064577">
          <w:rPr>
            <w:rFonts w:hint="eastAsia"/>
          </w:rPr>
          <w:t>研讨</w:t>
        </w:r>
        <w:r w:rsidR="00790D68" w:rsidRPr="00790D68">
          <w:rPr>
            <w:rFonts w:hint="eastAsia"/>
          </w:rPr>
          <w:t>，并且成功应用于污水处理企业</w:t>
        </w:r>
      </w:hyperlink>
      <w:r w:rsidR="00790D68">
        <w:rPr>
          <w:rStyle w:val="aa"/>
        </w:rPr>
        <w:t xml:space="preserve"> </w:t>
      </w:r>
      <w:r>
        <w:rPr>
          <w:rStyle w:val="aa"/>
        </w:rPr>
        <w:t>[</w:t>
      </w:r>
      <w:r w:rsidR="004F5B0C">
        <w:rPr>
          <w:rStyle w:val="aa"/>
        </w:rPr>
        <w:endnoteReference w:id="6"/>
      </w:r>
      <w:r w:rsidR="004F5B0C">
        <w:rPr>
          <w:rStyle w:val="aa"/>
        </w:rPr>
        <w:t>]</w:t>
      </w:r>
      <w:r w:rsidRPr="00532B2D">
        <w:t>。</w:t>
      </w:r>
      <w:r w:rsidR="00790D68" w:rsidRPr="00790D68">
        <w:rPr>
          <w:rFonts w:hint="eastAsia"/>
        </w:rPr>
        <w:t>在已有的知识框架下，机器学习算法经过训练，可以分析归纳出新的知识模型来对未知的事物做出预测</w:t>
      </w:r>
      <w:r w:rsidR="004F5B0C">
        <w:rPr>
          <w:rStyle w:val="aa"/>
        </w:rPr>
        <w:t>[</w:t>
      </w:r>
      <w:r w:rsidR="004F5B0C">
        <w:rPr>
          <w:rStyle w:val="aa"/>
        </w:rPr>
        <w:endnoteReference w:id="7"/>
      </w:r>
      <w:r w:rsidR="004F5B0C">
        <w:rPr>
          <w:rStyle w:val="aa"/>
        </w:rPr>
        <w:t>]</w:t>
      </w:r>
      <w:r w:rsidRPr="00532B2D">
        <w:t>。支持向量机（support vector machine，SVM）、</w:t>
      </w:r>
      <w:r w:rsidRPr="00532B2D">
        <w:rPr>
          <w:rFonts w:hint="eastAsia"/>
        </w:rPr>
        <w:t>神经网络</w:t>
      </w:r>
      <w:r>
        <w:rPr>
          <w:rFonts w:hint="eastAsia"/>
        </w:rPr>
        <w:t>（</w:t>
      </w:r>
      <w:r w:rsidRPr="005108C6">
        <w:t>artificial neural network，ANN</w:t>
      </w:r>
      <w:r>
        <w:rPr>
          <w:rFonts w:hint="eastAsia"/>
        </w:rPr>
        <w:t>）</w:t>
      </w:r>
      <w:r w:rsidR="00064577">
        <w:rPr>
          <w:rFonts w:hint="eastAsia"/>
        </w:rPr>
        <w:t>是众多</w:t>
      </w:r>
      <w:r w:rsidR="00064577" w:rsidRPr="00532B2D">
        <w:t>机器学习方法</w:t>
      </w:r>
      <w:r w:rsidR="00064577">
        <w:rPr>
          <w:rFonts w:hint="eastAsia"/>
        </w:rPr>
        <w:t>中应用于</w:t>
      </w:r>
      <w:r>
        <w:rPr>
          <w:rFonts w:hint="eastAsia"/>
        </w:rPr>
        <w:t>污水处理</w:t>
      </w:r>
      <w:r w:rsidRPr="00532B2D">
        <w:t>领域</w:t>
      </w:r>
      <w:r w:rsidR="00064577">
        <w:rPr>
          <w:rFonts w:hint="eastAsia"/>
        </w:rPr>
        <w:t>较为成熟的两类方法</w:t>
      </w:r>
      <w:r w:rsidR="004477A0">
        <w:rPr>
          <w:rFonts w:hint="eastAsia"/>
        </w:rPr>
        <w:t>，</w:t>
      </w:r>
      <w:r w:rsidRPr="00532B2D">
        <w:t>本文</w:t>
      </w:r>
      <w:r w:rsidR="00064577">
        <w:rPr>
          <w:rFonts w:hint="eastAsia"/>
        </w:rPr>
        <w:t>将</w:t>
      </w:r>
      <w:r w:rsidRPr="00532B2D">
        <w:t>对这</w:t>
      </w:r>
      <w:r>
        <w:rPr>
          <w:rFonts w:hint="eastAsia"/>
        </w:rPr>
        <w:t>2类</w:t>
      </w:r>
      <w:r w:rsidRPr="00532B2D">
        <w:t>较为典型的方法</w:t>
      </w:r>
      <w:r>
        <w:rPr>
          <w:rFonts w:hint="eastAsia"/>
        </w:rPr>
        <w:t>在污水处理中的应用展开综述。</w:t>
      </w:r>
    </w:p>
    <w:p w14:paraId="4246714C" w14:textId="77777777" w:rsidR="002C2FE9" w:rsidRDefault="002C2FE9" w:rsidP="002C2FE9"/>
    <w:p w14:paraId="23754C53" w14:textId="644BEF5F" w:rsidR="002C2FE9" w:rsidRPr="001819F8" w:rsidRDefault="001819F8" w:rsidP="001819F8">
      <w:pPr>
        <w:pStyle w:val="2"/>
      </w:pPr>
      <w:r>
        <w:rPr>
          <w:rFonts w:hint="eastAsia"/>
        </w:rPr>
        <w:t>1.</w:t>
      </w:r>
      <w:r w:rsidR="002C2FE9" w:rsidRPr="001819F8">
        <w:rPr>
          <w:rFonts w:hint="eastAsia"/>
        </w:rPr>
        <w:t>污水处理工艺及机器学习方法综述</w:t>
      </w:r>
    </w:p>
    <w:p w14:paraId="65FDCC37" w14:textId="5A7AF2BB" w:rsidR="002C2FE9" w:rsidRDefault="002C2FE9" w:rsidP="002C2FE9">
      <w:pPr>
        <w:spacing w:line="360" w:lineRule="auto"/>
      </w:pPr>
      <w:r>
        <w:t>1</w:t>
      </w:r>
      <w:r>
        <w:rPr>
          <w:rFonts w:hint="eastAsia"/>
        </w:rPr>
        <w:t>.1污水处理工艺流程</w:t>
      </w:r>
      <w:r w:rsidR="000E09A5">
        <w:rPr>
          <w:rFonts w:hint="eastAsia"/>
        </w:rPr>
        <w:t>概述</w:t>
      </w:r>
    </w:p>
    <w:p w14:paraId="3CDE5CEA" w14:textId="1B370291" w:rsidR="002C2FE9" w:rsidRDefault="00C25FEE" w:rsidP="00B03FB6">
      <w:pPr>
        <w:ind w:firstLineChars="200" w:firstLine="420"/>
      </w:pPr>
      <w:r w:rsidRPr="00C25FEE">
        <w:rPr>
          <w:rFonts w:hint="eastAsia"/>
        </w:rPr>
        <w:t>在一般的污水处理过程中，污水池中的污水先被直流泵打入反应器，加入药剂后由搅拌机进行搅拌混合经充分</w:t>
      </w:r>
      <w:proofErr w:type="gramStart"/>
      <w:r w:rsidRPr="00C25FEE">
        <w:rPr>
          <w:rFonts w:hint="eastAsia"/>
        </w:rPr>
        <w:t>反应后混凝</w:t>
      </w:r>
      <w:proofErr w:type="gramEnd"/>
      <w:r w:rsidRPr="00C25FEE">
        <w:rPr>
          <w:rFonts w:hint="eastAsia"/>
        </w:rPr>
        <w:t>沉淀。沉淀淤泥会自动排放，清水</w:t>
      </w:r>
      <w:r w:rsidR="00073EDC">
        <w:rPr>
          <w:rFonts w:hint="eastAsia"/>
        </w:rPr>
        <w:t>则</w:t>
      </w:r>
      <w:r w:rsidRPr="00C25FEE">
        <w:rPr>
          <w:rFonts w:hint="eastAsia"/>
        </w:rPr>
        <w:t>经</w:t>
      </w:r>
      <w:r w:rsidR="00073EDC">
        <w:rPr>
          <w:rFonts w:hint="eastAsia"/>
        </w:rPr>
        <w:t>过</w:t>
      </w:r>
      <w:r w:rsidRPr="00C25FEE">
        <w:rPr>
          <w:rFonts w:hint="eastAsia"/>
        </w:rPr>
        <w:t>处理达</w:t>
      </w:r>
      <w:r w:rsidR="00073EDC">
        <w:rPr>
          <w:rFonts w:hint="eastAsia"/>
        </w:rPr>
        <w:t>到排放标准</w:t>
      </w:r>
      <w:r w:rsidRPr="00C25FEE">
        <w:rPr>
          <w:rFonts w:hint="eastAsia"/>
        </w:rPr>
        <w:t>后排</w:t>
      </w:r>
      <w:r w:rsidR="00073EDC">
        <w:rPr>
          <w:rFonts w:hint="eastAsia"/>
        </w:rPr>
        <w:t>出</w:t>
      </w:r>
      <w:r w:rsidR="002C2FE9">
        <w:rPr>
          <w:rFonts w:hint="eastAsia"/>
        </w:rPr>
        <w:t>。</w:t>
      </w:r>
      <w:r w:rsidR="00073EDC" w:rsidRPr="00B03FB6">
        <w:rPr>
          <w:rFonts w:hint="eastAsia"/>
        </w:rPr>
        <w:t>活性污泥法</w:t>
      </w:r>
      <w:r w:rsidR="00073EDC">
        <w:rPr>
          <w:rFonts w:hint="eastAsia"/>
        </w:rPr>
        <w:t>是</w:t>
      </w:r>
      <w:r w:rsidR="00B03FB6" w:rsidRPr="00B03FB6">
        <w:rPr>
          <w:rFonts w:hint="eastAsia"/>
        </w:rPr>
        <w:t>我国污水处理厂</w:t>
      </w:r>
      <w:r w:rsidR="00073EDC">
        <w:rPr>
          <w:rFonts w:hint="eastAsia"/>
        </w:rPr>
        <w:t>当下</w:t>
      </w:r>
      <w:r w:rsidR="00B03FB6" w:rsidRPr="00B03FB6">
        <w:rPr>
          <w:rFonts w:hint="eastAsia"/>
        </w:rPr>
        <w:t>使用的</w:t>
      </w:r>
      <w:r w:rsidR="00073EDC">
        <w:rPr>
          <w:rFonts w:hint="eastAsia"/>
        </w:rPr>
        <w:t>主要</w:t>
      </w:r>
      <w:r w:rsidR="00B03FB6" w:rsidRPr="00B03FB6">
        <w:rPr>
          <w:rFonts w:hint="eastAsia"/>
        </w:rPr>
        <w:t>处理方法</w:t>
      </w:r>
      <w:r w:rsidR="00B03FB6">
        <w:rPr>
          <w:rFonts w:hint="eastAsia"/>
        </w:rPr>
        <w:t>，它</w:t>
      </w:r>
      <w:r w:rsidR="00073EDC">
        <w:rPr>
          <w:rFonts w:hint="eastAsia"/>
        </w:rPr>
        <w:t>将有机污染物经过</w:t>
      </w:r>
      <w:r w:rsidR="002C2FE9">
        <w:rPr>
          <w:rFonts w:hint="eastAsia"/>
        </w:rPr>
        <w:t>微生物</w:t>
      </w:r>
      <w:r w:rsidR="00073EDC">
        <w:rPr>
          <w:rFonts w:hint="eastAsia"/>
        </w:rPr>
        <w:t>处理</w:t>
      </w:r>
      <w:r w:rsidR="002C2FE9">
        <w:rPr>
          <w:rFonts w:hint="eastAsia"/>
        </w:rPr>
        <w:t xml:space="preserve">转变成无害的气态物质 </w:t>
      </w:r>
      <w:r w:rsidR="002C2FE9">
        <w:t>(如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C2FE9">
        <w:t>),液态水</w:t>
      </w:r>
      <w:r w:rsidR="00073EDC">
        <w:rPr>
          <w:rFonts w:hint="eastAsia"/>
        </w:rPr>
        <w:t>和</w:t>
      </w:r>
      <w:r w:rsidR="002C2FE9">
        <w:rPr>
          <w:rFonts w:hint="eastAsia"/>
        </w:rPr>
        <w:t>固态物质</w:t>
      </w:r>
      <w:r w:rsidR="002C2FE9">
        <w:t>(生物污泥)</w:t>
      </w:r>
      <w:r w:rsidR="002C2FE9">
        <w:rPr>
          <w:rFonts w:hint="eastAsia"/>
        </w:rPr>
        <w:t>。</w:t>
      </w:r>
      <w:r w:rsidRPr="00C25FEE">
        <w:rPr>
          <w:rFonts w:hint="eastAsia"/>
        </w:rPr>
        <w:t>预处理、初沉、曝气、二沉、污泥回流是活性污泥处理的5个主要工艺流程</w:t>
      </w:r>
      <w:r w:rsidR="002C2FE9">
        <w:rPr>
          <w:rStyle w:val="aa"/>
        </w:rPr>
        <w:t>[</w:t>
      </w:r>
      <w:r w:rsidR="004F5B0C">
        <w:rPr>
          <w:rStyle w:val="aa"/>
        </w:rPr>
        <w:endnoteReference w:id="8"/>
      </w:r>
      <w:r w:rsidR="002C2FE9">
        <w:rPr>
          <w:rStyle w:val="aa"/>
        </w:rPr>
        <w:t>]</w:t>
      </w:r>
      <w:r w:rsidR="002C2FE9">
        <w:rPr>
          <w:rFonts w:hint="eastAsia"/>
        </w:rPr>
        <w:t>。</w:t>
      </w:r>
    </w:p>
    <w:p w14:paraId="18606D24" w14:textId="77777777" w:rsidR="006D0A50" w:rsidRDefault="006D0A50" w:rsidP="000E09A5"/>
    <w:p w14:paraId="77925C0A" w14:textId="44E1DEA6" w:rsidR="007C02D9" w:rsidRPr="00B24876" w:rsidRDefault="002C2FE9" w:rsidP="002C2FE9">
      <w:r>
        <w:rPr>
          <w:rFonts w:hint="eastAsia"/>
        </w:rPr>
        <w:t>1.2</w:t>
      </w:r>
      <w:r w:rsidR="007C02D9">
        <w:rPr>
          <w:rFonts w:hint="eastAsia"/>
        </w:rPr>
        <w:t>神经网络概述</w:t>
      </w:r>
    </w:p>
    <w:p w14:paraId="571BA2C0" w14:textId="08AF2EEC" w:rsidR="002C2FE9" w:rsidRPr="005705A5" w:rsidRDefault="002C2FE9" w:rsidP="006D0A50">
      <w:pPr>
        <w:ind w:firstLineChars="200" w:firstLine="420"/>
      </w:pPr>
      <w:r w:rsidRPr="008859A0">
        <w:rPr>
          <w:rFonts w:hint="eastAsia"/>
        </w:rPr>
        <w:lastRenderedPageBreak/>
        <w:t>神经网络</w:t>
      </w:r>
      <w:r w:rsidR="00073EDC">
        <w:rPr>
          <w:rFonts w:hint="eastAsia"/>
        </w:rPr>
        <w:t>模仿</w:t>
      </w:r>
      <w:r w:rsidR="004C37B5" w:rsidRPr="008859A0">
        <w:rPr>
          <w:rFonts w:hint="eastAsia"/>
        </w:rPr>
        <w:t>人</w:t>
      </w:r>
      <w:r w:rsidR="00073EDC">
        <w:rPr>
          <w:rFonts w:hint="eastAsia"/>
        </w:rPr>
        <w:t>类大</w:t>
      </w:r>
      <w:r w:rsidR="004C37B5" w:rsidRPr="008859A0">
        <w:t>脑</w:t>
      </w:r>
      <w:r w:rsidR="00667A02">
        <w:rPr>
          <w:rFonts w:hint="eastAsia"/>
        </w:rPr>
        <w:t>的</w:t>
      </w:r>
      <w:r w:rsidR="00073EDC">
        <w:rPr>
          <w:rFonts w:hint="eastAsia"/>
        </w:rPr>
        <w:t>构造</w:t>
      </w:r>
      <w:r w:rsidR="004C37B5">
        <w:rPr>
          <w:rFonts w:hint="eastAsia"/>
        </w:rPr>
        <w:t>和</w:t>
      </w:r>
      <w:r w:rsidR="004C37B5" w:rsidRPr="008859A0">
        <w:t>功能，</w:t>
      </w:r>
      <w:r w:rsidR="00073EDC">
        <w:rPr>
          <w:rFonts w:hint="eastAsia"/>
        </w:rPr>
        <w:t>具有</w:t>
      </w:r>
      <w:r w:rsidR="00667A02">
        <w:rPr>
          <w:rFonts w:hint="eastAsia"/>
        </w:rPr>
        <w:t>强大的</w:t>
      </w:r>
      <w:r w:rsidR="004C37B5" w:rsidRPr="008859A0">
        <w:t>联想记忆</w:t>
      </w:r>
      <w:r w:rsidR="00667A02">
        <w:rPr>
          <w:rFonts w:hint="eastAsia"/>
        </w:rPr>
        <w:t>功能</w:t>
      </w:r>
      <w:r w:rsidR="00073EDC">
        <w:rPr>
          <w:rFonts w:hint="eastAsia"/>
        </w:rPr>
        <w:t>和较高的</w:t>
      </w:r>
      <w:r w:rsidR="00073EDC" w:rsidRPr="008859A0">
        <w:t>容错</w:t>
      </w:r>
      <w:r w:rsidR="00073EDC">
        <w:rPr>
          <w:rFonts w:hint="eastAsia"/>
        </w:rPr>
        <w:t>性</w:t>
      </w:r>
      <w:r w:rsidR="004C37B5">
        <w:rPr>
          <w:rFonts w:hint="eastAsia"/>
        </w:rPr>
        <w:t>，它</w:t>
      </w:r>
      <w:r w:rsidR="004C37B5" w:rsidRPr="008859A0">
        <w:t>自适应</w:t>
      </w:r>
      <w:r w:rsidR="00667A02">
        <w:rPr>
          <w:rFonts w:hint="eastAsia"/>
        </w:rPr>
        <w:t>性高，</w:t>
      </w:r>
      <w:proofErr w:type="gramStart"/>
      <w:r w:rsidR="004C37B5" w:rsidRPr="008859A0">
        <w:t>自</w:t>
      </w:r>
      <w:r w:rsidR="004C37B5">
        <w:rPr>
          <w:rFonts w:hint="eastAsia"/>
        </w:rPr>
        <w:t>主</w:t>
      </w:r>
      <w:r w:rsidR="004C37B5" w:rsidRPr="008859A0">
        <w:t>学</w:t>
      </w:r>
      <w:r w:rsidR="004C37B5">
        <w:rPr>
          <w:rFonts w:hint="eastAsia"/>
        </w:rPr>
        <w:t>能力</w:t>
      </w:r>
      <w:proofErr w:type="gramEnd"/>
      <w:r w:rsidR="004C37B5">
        <w:rPr>
          <w:rFonts w:hint="eastAsia"/>
        </w:rPr>
        <w:t>强，</w:t>
      </w:r>
      <w:r w:rsidR="00667A02">
        <w:rPr>
          <w:rFonts w:hint="eastAsia"/>
        </w:rPr>
        <w:t>且具备</w:t>
      </w:r>
      <w:r w:rsidR="004C37B5" w:rsidRPr="008859A0">
        <w:t>高度并行处理</w:t>
      </w:r>
      <w:r w:rsidR="00667A02">
        <w:rPr>
          <w:rFonts w:hint="eastAsia"/>
        </w:rPr>
        <w:t>的特点，</w:t>
      </w:r>
      <w:r w:rsidRPr="00532B2D">
        <w:rPr>
          <w:rFonts w:hint="eastAsia"/>
        </w:rPr>
        <w:t>是</w:t>
      </w:r>
      <w:r w:rsidR="00667A02">
        <w:rPr>
          <w:rFonts w:hint="eastAsia"/>
        </w:rPr>
        <w:t>污水处理领域</w:t>
      </w:r>
      <w:r w:rsidRPr="00532B2D">
        <w:rPr>
          <w:rFonts w:hint="eastAsia"/>
        </w:rPr>
        <w:t>运用最多的数据驱</w:t>
      </w:r>
      <w:r w:rsidRPr="00532B2D">
        <w:t>动模型</w:t>
      </w:r>
      <w:r w:rsidR="004F5B0C">
        <w:rPr>
          <w:rStyle w:val="aa"/>
        </w:rPr>
        <w:t>[</w:t>
      </w:r>
      <w:r w:rsidR="004F5B0C">
        <w:rPr>
          <w:rStyle w:val="aa"/>
        </w:rPr>
        <w:endnoteReference w:id="9"/>
      </w:r>
      <w:r w:rsidRPr="00497B66">
        <w:rPr>
          <w:rStyle w:val="aa"/>
        </w:rPr>
        <w:t>－</w:t>
      </w:r>
      <w:r w:rsidRPr="00497B66">
        <w:rPr>
          <w:rStyle w:val="aa"/>
          <w:vanish/>
        </w:rPr>
        <w:t>][</w:t>
      </w:r>
      <w:r w:rsidRPr="00497B66">
        <w:rPr>
          <w:rStyle w:val="aa"/>
          <w:vanish/>
        </w:rPr>
        <w:endnoteReference w:id="10"/>
      </w:r>
      <w:r w:rsidRPr="00497B66">
        <w:rPr>
          <w:rStyle w:val="aa"/>
          <w:vanish/>
        </w:rPr>
        <w:t>][</w:t>
      </w:r>
      <w:r w:rsidRPr="00497B66">
        <w:rPr>
          <w:rStyle w:val="aa"/>
          <w:vanish/>
        </w:rPr>
        <w:endnoteReference w:id="11"/>
      </w:r>
      <w:r w:rsidRPr="00497B66">
        <w:rPr>
          <w:rStyle w:val="aa"/>
          <w:vanish/>
        </w:rPr>
        <w:t>][</w:t>
      </w:r>
      <w:r w:rsidRPr="00497B66">
        <w:rPr>
          <w:rStyle w:val="aa"/>
          <w:vanish/>
        </w:rPr>
        <w:endnoteReference w:id="12"/>
      </w:r>
      <w:r w:rsidRPr="00497B66">
        <w:rPr>
          <w:rStyle w:val="aa"/>
          <w:vanish/>
        </w:rPr>
        <w:t>][</w:t>
      </w:r>
      <w:r w:rsidR="004F5B0C">
        <w:rPr>
          <w:rStyle w:val="aa"/>
        </w:rPr>
        <w:endnoteReference w:id="13"/>
      </w:r>
      <w:r w:rsidR="004F5B0C">
        <w:rPr>
          <w:rStyle w:val="aa"/>
        </w:rPr>
        <w:t>]</w:t>
      </w:r>
      <w:r w:rsidR="004C37B5">
        <w:rPr>
          <w:rFonts w:hint="eastAsia"/>
        </w:rPr>
        <w:t>。</w:t>
      </w:r>
      <w:r w:rsidR="0056538D" w:rsidRPr="0056538D">
        <w:rPr>
          <w:rFonts w:hint="eastAsia"/>
        </w:rPr>
        <w:t>具有多输入，单输出的非线性阀</w:t>
      </w:r>
      <w:proofErr w:type="gramStart"/>
      <w:r w:rsidR="0056538D" w:rsidRPr="0056538D">
        <w:rPr>
          <w:rFonts w:hint="eastAsia"/>
        </w:rPr>
        <w:t>值器称为</w:t>
      </w:r>
      <w:proofErr w:type="gramEnd"/>
      <w:r w:rsidR="0056538D" w:rsidRPr="0056538D">
        <w:rPr>
          <w:rFonts w:hint="eastAsia"/>
        </w:rPr>
        <w:t>神经元，它是构成神经网络的</w:t>
      </w:r>
      <w:r w:rsidR="00073EDC">
        <w:rPr>
          <w:rFonts w:hint="eastAsia"/>
        </w:rPr>
        <w:t>最小</w:t>
      </w:r>
      <w:r w:rsidR="0056538D">
        <w:rPr>
          <w:rFonts w:hint="eastAsia"/>
        </w:rPr>
        <w:t>单</w:t>
      </w:r>
      <w:r w:rsidR="00094B6C">
        <w:rPr>
          <w:rFonts w:hint="eastAsia"/>
        </w:rPr>
        <w:t>位</w:t>
      </w:r>
      <w:r w:rsidR="0056538D">
        <w:rPr>
          <w:rFonts w:hint="eastAsia"/>
        </w:rPr>
        <w:t>，</w:t>
      </w:r>
      <w:r w:rsidR="0056538D" w:rsidRPr="0056538D">
        <w:rPr>
          <w:rFonts w:hint="eastAsia"/>
        </w:rPr>
        <w:t>常见的多层前馈神经网络由输入层（Input layer），输出层（Output layer），隐含层（Hidden layer）三部分组成</w:t>
      </w:r>
      <w:r w:rsidR="0056538D">
        <w:rPr>
          <w:rFonts w:hint="eastAsia"/>
        </w:rPr>
        <w:t>，</w:t>
      </w:r>
      <w:r w:rsidR="0056538D" w:rsidRPr="0056538D">
        <w:rPr>
          <w:rFonts w:hint="eastAsia"/>
        </w:rPr>
        <w:t>其中隐含层的节点（神经元）数目不定，通常情况下非线性</w:t>
      </w:r>
      <w:r w:rsidR="00094B6C">
        <w:rPr>
          <w:rFonts w:hint="eastAsia"/>
        </w:rPr>
        <w:t>强</w:t>
      </w:r>
      <w:r w:rsidR="0056538D" w:rsidRPr="0056538D">
        <w:rPr>
          <w:rFonts w:hint="eastAsia"/>
        </w:rPr>
        <w:t>，鲁棒（robustness）性好的神经网络具有</w:t>
      </w:r>
      <w:r w:rsidR="00094B6C">
        <w:rPr>
          <w:rFonts w:hint="eastAsia"/>
        </w:rPr>
        <w:t>较</w:t>
      </w:r>
      <w:r w:rsidR="0056538D" w:rsidRPr="0056538D">
        <w:rPr>
          <w:rFonts w:hint="eastAsia"/>
        </w:rPr>
        <w:t>多的隐含层</w:t>
      </w:r>
      <w:r w:rsidR="004F5B0C">
        <w:rPr>
          <w:rStyle w:val="aa"/>
        </w:rPr>
        <w:t>[</w:t>
      </w:r>
      <w:bookmarkStart w:id="3" w:name="_Ref34144634"/>
      <w:r w:rsidR="004F5B0C">
        <w:rPr>
          <w:rStyle w:val="aa"/>
        </w:rPr>
        <w:endnoteReference w:id="14"/>
      </w:r>
      <w:bookmarkEnd w:id="3"/>
      <w:r w:rsidR="004F5B0C">
        <w:rPr>
          <w:rStyle w:val="aa"/>
        </w:rPr>
        <w:t>]</w:t>
      </w:r>
      <w:r>
        <w:rPr>
          <w:rFonts w:hint="eastAsia"/>
        </w:rPr>
        <w:t>。</w:t>
      </w:r>
    </w:p>
    <w:p w14:paraId="661C4A75" w14:textId="77777777" w:rsidR="007C02D9" w:rsidRDefault="007C02D9" w:rsidP="000E09A5"/>
    <w:p w14:paraId="0897C904" w14:textId="175CBBBD" w:rsidR="007C02D9" w:rsidRDefault="007C02D9" w:rsidP="007C02D9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概述</w:t>
      </w:r>
    </w:p>
    <w:p w14:paraId="563C7C5C" w14:textId="3A9A65CC" w:rsidR="002C2FE9" w:rsidRDefault="0093187F" w:rsidP="002C2FE9">
      <w:pPr>
        <w:ind w:firstLineChars="200" w:firstLine="420"/>
      </w:pPr>
      <w:r w:rsidRPr="0093187F">
        <w:rPr>
          <w:rFonts w:hint="eastAsia"/>
        </w:rPr>
        <w:t>支持</w:t>
      </w:r>
      <w:proofErr w:type="gramStart"/>
      <w:r w:rsidRPr="0093187F">
        <w:rPr>
          <w:rFonts w:hint="eastAsia"/>
        </w:rPr>
        <w:t>向量机</w:t>
      </w:r>
      <w:proofErr w:type="gramEnd"/>
      <w:r w:rsidRPr="0093187F">
        <w:rPr>
          <w:rFonts w:hint="eastAsia"/>
        </w:rPr>
        <w:t>(Support Vector Machine，SVM)最早提出于上世纪60年代，并在90年代后快速发展</w:t>
      </w:r>
      <w:r>
        <w:rPr>
          <w:rFonts w:hint="eastAsia"/>
        </w:rPr>
        <w:t>，</w:t>
      </w:r>
      <w:r w:rsidRPr="0093187F">
        <w:rPr>
          <w:rFonts w:hint="eastAsia"/>
        </w:rPr>
        <w:t>支持向量机</w:t>
      </w:r>
      <w:r>
        <w:rPr>
          <w:rFonts w:hint="eastAsia"/>
        </w:rPr>
        <w:t>（SVM）</w:t>
      </w:r>
      <w:r w:rsidRPr="0093187F">
        <w:rPr>
          <w:rFonts w:hint="eastAsia"/>
        </w:rPr>
        <w:t>是</w:t>
      </w:r>
      <w:r w:rsidR="00094B6C" w:rsidRPr="0093187F">
        <w:rPr>
          <w:rFonts w:hint="eastAsia"/>
        </w:rPr>
        <w:t>一种</w:t>
      </w:r>
      <w:r w:rsidRPr="0093187F">
        <w:rPr>
          <w:rFonts w:hint="eastAsia"/>
        </w:rPr>
        <w:t>有监督学习算法，</w:t>
      </w:r>
      <w:r w:rsidR="00094B6C">
        <w:rPr>
          <w:rFonts w:hint="eastAsia"/>
        </w:rPr>
        <w:t>通常情况下，为优化参数而</w:t>
      </w:r>
      <w:r w:rsidR="001A0006" w:rsidRPr="00267B13">
        <w:rPr>
          <w:rFonts w:hint="eastAsia"/>
        </w:rPr>
        <w:t>采用改进的粒子</w:t>
      </w:r>
      <w:r w:rsidR="001A0006" w:rsidRPr="00267B13">
        <w:t>群优化算法</w:t>
      </w:r>
      <w:r w:rsidR="001A0006">
        <w:rPr>
          <w:rFonts w:hint="eastAsia"/>
        </w:rPr>
        <w:t>，</w:t>
      </w:r>
      <w:r w:rsidR="00094B6C">
        <w:rPr>
          <w:rFonts w:hint="eastAsia"/>
        </w:rPr>
        <w:t>它</w:t>
      </w:r>
      <w:r w:rsidR="002E4A5D">
        <w:rPr>
          <w:rFonts w:hint="eastAsia"/>
        </w:rPr>
        <w:t>在非线性</w:t>
      </w:r>
      <w:r w:rsidR="002E4A5D" w:rsidRPr="002E4A5D">
        <w:rPr>
          <w:rFonts w:hint="eastAsia"/>
        </w:rPr>
        <w:t>、</w:t>
      </w:r>
      <w:r w:rsidR="002E4A5D">
        <w:rPr>
          <w:rFonts w:hint="eastAsia"/>
        </w:rPr>
        <w:t>高维度的模式识别以及分类回归中应用广泛，</w:t>
      </w:r>
      <w:r w:rsidR="002C2FE9" w:rsidRPr="00267B13">
        <w:t>与神经网络的启发式学习方法相比，</w:t>
      </w:r>
      <w:proofErr w:type="spellStart"/>
      <w:r w:rsidR="002E4A5D">
        <w:rPr>
          <w:rFonts w:hint="eastAsia"/>
        </w:rPr>
        <w:t>SVM</w:t>
      </w:r>
      <w:proofErr w:type="spellEnd"/>
      <w:r w:rsidR="002C2FE9" w:rsidRPr="00267B13">
        <w:t>具有严密的</w:t>
      </w:r>
      <w:r w:rsidR="009A1866">
        <w:rPr>
          <w:rFonts w:hint="eastAsia"/>
        </w:rPr>
        <w:t>数学</w:t>
      </w:r>
      <w:r w:rsidR="002C2FE9" w:rsidRPr="00267B13">
        <w:t>理论基础。</w:t>
      </w:r>
    </w:p>
    <w:p w14:paraId="0FF05F35" w14:textId="6F743011" w:rsidR="002C2FE9" w:rsidRPr="008B30D4" w:rsidRDefault="001819F8" w:rsidP="001819F8">
      <w:pPr>
        <w:pStyle w:val="2"/>
      </w:pPr>
      <w:r>
        <w:rPr>
          <w:rFonts w:hint="eastAsia"/>
          <w:highlight w:val="lightGray"/>
        </w:rPr>
        <w:t>2.</w:t>
      </w:r>
      <w:r w:rsidR="002C2FE9">
        <w:rPr>
          <w:rFonts w:hint="eastAsia"/>
        </w:rPr>
        <w:t>神经网络在污水处理领域的研究现状</w:t>
      </w:r>
    </w:p>
    <w:p w14:paraId="4A241738" w14:textId="6EEEDDB5" w:rsidR="00495415" w:rsidRDefault="002C2FE9" w:rsidP="00495415">
      <w:pPr>
        <w:ind w:firstLineChars="200" w:firstLine="420"/>
      </w:pPr>
      <w:r>
        <w:rPr>
          <w:rFonts w:hint="eastAsia"/>
        </w:rPr>
        <w:t>神经网络在污水处理领域</w:t>
      </w:r>
      <w:r w:rsidR="00015E5B">
        <w:rPr>
          <w:rFonts w:hint="eastAsia"/>
        </w:rPr>
        <w:t>应用广泛</w:t>
      </w:r>
      <w:r>
        <w:rPr>
          <w:rFonts w:hint="eastAsia"/>
        </w:rPr>
        <w:t>，取得了大量研究成果。</w:t>
      </w:r>
      <w:proofErr w:type="gramStart"/>
      <w:r>
        <w:rPr>
          <w:rFonts w:hint="eastAsia"/>
        </w:rPr>
        <w:t>S</w:t>
      </w:r>
      <w:r>
        <w:t xml:space="preserve"> .</w:t>
      </w:r>
      <w:proofErr w:type="gramEnd"/>
      <w:r>
        <w:t xml:space="preserve"> </w:t>
      </w:r>
      <w:proofErr w:type="spellStart"/>
      <w:r>
        <w:t>Azimi</w:t>
      </w:r>
      <w:proofErr w:type="spellEnd"/>
      <w:r w:rsidR="004F5B0C">
        <w:rPr>
          <w:rStyle w:val="aa"/>
        </w:rPr>
        <w:t>[</w:t>
      </w:r>
      <w:r w:rsidR="004F5B0C">
        <w:rPr>
          <w:rStyle w:val="aa"/>
        </w:rPr>
        <w:endnoteReference w:id="15"/>
      </w:r>
      <w:r w:rsidR="004F5B0C">
        <w:rPr>
          <w:rStyle w:val="aa"/>
        </w:rPr>
        <w:t>]</w:t>
      </w:r>
      <w:r>
        <w:rPr>
          <w:rFonts w:hint="eastAsia"/>
        </w:rPr>
        <w:t>在其所著文章中，运</w:t>
      </w:r>
      <w:r w:rsidRPr="00C91AB5">
        <w:rPr>
          <w:rFonts w:hint="eastAsia"/>
        </w:rPr>
        <w:t>用人工神经网络</w:t>
      </w:r>
      <w:r>
        <w:rPr>
          <w:rFonts w:hint="eastAsia"/>
        </w:rPr>
        <w:t>以及</w:t>
      </w:r>
      <w:r w:rsidRPr="00C91AB5">
        <w:rPr>
          <w:rFonts w:hint="eastAsia"/>
        </w:rPr>
        <w:t>改进模糊聚类方法，建立</w:t>
      </w:r>
      <w:r>
        <w:rPr>
          <w:rFonts w:hint="eastAsia"/>
        </w:rPr>
        <w:t>了G</w:t>
      </w:r>
      <w:r>
        <w:t>IS</w:t>
      </w:r>
      <w:r w:rsidRPr="00C91AB5">
        <w:rPr>
          <w:rFonts w:hint="eastAsia"/>
        </w:rPr>
        <w:t>环境下潜在</w:t>
      </w:r>
      <w:r>
        <w:rPr>
          <w:rFonts w:hint="eastAsia"/>
        </w:rPr>
        <w:t>的</w:t>
      </w:r>
      <w:r w:rsidRPr="00C91AB5">
        <w:rPr>
          <w:rFonts w:hint="eastAsia"/>
        </w:rPr>
        <w:t>饮用水水质预测模型，</w:t>
      </w:r>
      <w:r>
        <w:rPr>
          <w:rFonts w:hint="eastAsia"/>
        </w:rPr>
        <w:t>在使</w:t>
      </w:r>
      <w:r w:rsidRPr="00C91AB5">
        <w:rPr>
          <w:rFonts w:hint="eastAsia"/>
        </w:rPr>
        <w:t>用数据充分性检验</w:t>
      </w:r>
      <w:r>
        <w:rPr>
          <w:rFonts w:hint="eastAsia"/>
        </w:rPr>
        <w:t>以及</w:t>
      </w:r>
      <w:r w:rsidRPr="00C91AB5">
        <w:rPr>
          <w:rFonts w:hint="eastAsia"/>
        </w:rPr>
        <w:t>干旱指数标准化方法对模型进行验证</w:t>
      </w:r>
      <w:r>
        <w:rPr>
          <w:rFonts w:hint="eastAsia"/>
        </w:rPr>
        <w:t>的过程中得到了较好的结果</w:t>
      </w:r>
      <w:r w:rsidRPr="00C91AB5">
        <w:rPr>
          <w:rFonts w:hint="eastAsia"/>
        </w:rPr>
        <w:t>。</w:t>
      </w:r>
      <w:proofErr w:type="spellStart"/>
      <w:r>
        <w:rPr>
          <w:rFonts w:hint="eastAsia"/>
        </w:rPr>
        <w:t>An</w:t>
      </w:r>
      <w:r>
        <w:t>twi</w:t>
      </w:r>
      <w:proofErr w:type="spellEnd"/>
      <w:r w:rsidRPr="00BE3902">
        <w:rPr>
          <w:rFonts w:hint="eastAsia"/>
        </w:rPr>
        <w:t>等</w:t>
      </w:r>
      <w:r w:rsidR="004F5B0C">
        <w:rPr>
          <w:rStyle w:val="aa"/>
        </w:rPr>
        <w:t>[</w:t>
      </w:r>
      <w:r w:rsidR="004F5B0C">
        <w:rPr>
          <w:rStyle w:val="aa"/>
        </w:rPr>
        <w:endnoteReference w:id="16"/>
      </w:r>
      <w:r w:rsidR="004F5B0C">
        <w:rPr>
          <w:rStyle w:val="aa"/>
        </w:rPr>
        <w:t>]</w:t>
      </w:r>
      <w:r>
        <w:rPr>
          <w:rFonts w:hint="eastAsia"/>
        </w:rPr>
        <w:t>使用</w:t>
      </w:r>
      <w:r w:rsidRPr="00BE3902">
        <w:rPr>
          <w:rFonts w:hint="eastAsia"/>
        </w:rPr>
        <w:t>上流式厌氧污泥床（</w:t>
      </w:r>
      <w:r>
        <w:rPr>
          <w:rFonts w:hint="eastAsia"/>
        </w:rPr>
        <w:t>U</w:t>
      </w:r>
      <w:r>
        <w:t>ASB</w:t>
      </w:r>
      <w:r w:rsidRPr="00BE3902">
        <w:rPr>
          <w:rFonts w:hint="eastAsia"/>
        </w:rPr>
        <w:t>）小试反应器</w:t>
      </w:r>
      <w:r w:rsidR="00C458EE">
        <w:rPr>
          <w:rFonts w:hint="eastAsia"/>
        </w:rPr>
        <w:t>所得</w:t>
      </w:r>
      <w:r w:rsidRPr="00BE3902">
        <w:rPr>
          <w:rFonts w:hint="eastAsia"/>
        </w:rPr>
        <w:t>检测数据构建神经网络，</w:t>
      </w:r>
      <w:r w:rsidR="00C458EE">
        <w:rPr>
          <w:rFonts w:hint="eastAsia"/>
        </w:rPr>
        <w:t>希望</w:t>
      </w:r>
      <w:r w:rsidR="00956FDF">
        <w:rPr>
          <w:rFonts w:hint="eastAsia"/>
        </w:rPr>
        <w:t>通过</w:t>
      </w:r>
      <w:r w:rsidRPr="00BE3902">
        <w:rPr>
          <w:rFonts w:hint="eastAsia"/>
        </w:rPr>
        <w:t>反应器</w:t>
      </w:r>
      <w:r w:rsidR="00C458EE">
        <w:rPr>
          <w:rFonts w:hint="eastAsia"/>
        </w:rPr>
        <w:t>中</w:t>
      </w:r>
      <w:r w:rsidRPr="00BE3902">
        <w:rPr>
          <w:rFonts w:hint="eastAsia"/>
        </w:rPr>
        <w:t>废水</w:t>
      </w:r>
      <w:r w:rsidR="00001DEE">
        <w:rPr>
          <w:rFonts w:hint="eastAsia"/>
        </w:rPr>
        <w:t>的</w:t>
      </w:r>
      <w:r>
        <w:rPr>
          <w:rFonts w:hint="eastAsia"/>
        </w:rPr>
        <w:t>C</w:t>
      </w:r>
      <w:r>
        <w:t>OD</w:t>
      </w:r>
      <w:r w:rsidRPr="00BE3902">
        <w:rPr>
          <w:rFonts w:hint="eastAsia"/>
        </w:rPr>
        <w:t>浓度、</w:t>
      </w:r>
      <w:r w:rsidR="00C458EE">
        <w:rPr>
          <w:rFonts w:hint="eastAsia"/>
        </w:rPr>
        <w:t>pH</w:t>
      </w:r>
      <w:r w:rsidRPr="00BE3902">
        <w:rPr>
          <w:rFonts w:hint="eastAsia"/>
        </w:rPr>
        <w:t>、总</w:t>
      </w:r>
      <w:proofErr w:type="gramStart"/>
      <w:r w:rsidRPr="00BE3902">
        <w:rPr>
          <w:rFonts w:hint="eastAsia"/>
        </w:rPr>
        <w:t>凯氏氮</w:t>
      </w:r>
      <w:proofErr w:type="gramEnd"/>
      <w:r w:rsidRPr="00BE3902">
        <w:rPr>
          <w:rFonts w:hint="eastAsia"/>
        </w:rPr>
        <w:t>浓度、挥发性脂肪酸（</w:t>
      </w:r>
      <w:r>
        <w:rPr>
          <w:rFonts w:hint="eastAsia"/>
        </w:rPr>
        <w:t>V</w:t>
      </w:r>
      <w:r>
        <w:t>FA</w:t>
      </w:r>
      <w:r w:rsidRPr="00BE3902">
        <w:rPr>
          <w:rFonts w:hint="eastAsia"/>
        </w:rPr>
        <w:t>）</w:t>
      </w:r>
      <w:r w:rsidR="00001DEE">
        <w:rPr>
          <w:rFonts w:hint="eastAsia"/>
        </w:rPr>
        <w:t>以及</w:t>
      </w:r>
      <w:r w:rsidRPr="00BE3902">
        <w:rPr>
          <w:rFonts w:hint="eastAsia"/>
        </w:rPr>
        <w:t>水力停留时（</w:t>
      </w:r>
      <w:r>
        <w:rPr>
          <w:rFonts w:hint="eastAsia"/>
        </w:rPr>
        <w:t>H</w:t>
      </w:r>
      <w:r>
        <w:t>RT</w:t>
      </w:r>
      <w:r w:rsidRPr="00BE3902">
        <w:rPr>
          <w:rFonts w:hint="eastAsia"/>
        </w:rPr>
        <w:t>）</w:t>
      </w:r>
      <w:r w:rsidR="00C458EE">
        <w:rPr>
          <w:rFonts w:hint="eastAsia"/>
        </w:rPr>
        <w:t>等指标</w:t>
      </w:r>
      <w:r w:rsidRPr="00BE3902">
        <w:rPr>
          <w:rFonts w:hint="eastAsia"/>
        </w:rPr>
        <w:t>预测厌氧产</w:t>
      </w:r>
      <w:proofErr w:type="gramStart"/>
      <w:r w:rsidRPr="00BE3902">
        <w:rPr>
          <w:rFonts w:hint="eastAsia"/>
        </w:rPr>
        <w:t>沼</w:t>
      </w:r>
      <w:proofErr w:type="gramEnd"/>
      <w:r w:rsidR="00225CA6">
        <w:rPr>
          <w:rFonts w:hint="eastAsia"/>
        </w:rPr>
        <w:t>这一</w:t>
      </w:r>
      <w:r w:rsidRPr="00BE3902">
        <w:rPr>
          <w:rFonts w:hint="eastAsia"/>
        </w:rPr>
        <w:t>过程中</w:t>
      </w:r>
      <w:r w:rsidR="00C458EE">
        <w:rPr>
          <w:rFonts w:hint="eastAsia"/>
        </w:rPr>
        <w:t>产生</w:t>
      </w:r>
      <w:r w:rsidRPr="00BE3902">
        <w:rPr>
          <w:rFonts w:hint="eastAsia"/>
        </w:rPr>
        <w:t>甲烷</w:t>
      </w:r>
      <w:r w:rsidR="00C458EE">
        <w:rPr>
          <w:rFonts w:hint="eastAsia"/>
        </w:rPr>
        <w:t>的量</w:t>
      </w:r>
      <w:r w:rsidRPr="00BE3902">
        <w:rPr>
          <w:rFonts w:hint="eastAsia"/>
        </w:rPr>
        <w:t>。</w:t>
      </w:r>
      <w:r w:rsidR="00C458EE">
        <w:rPr>
          <w:rFonts w:hint="eastAsia"/>
        </w:rPr>
        <w:t>所构建的</w:t>
      </w:r>
      <w:r w:rsidRPr="00BE3902">
        <w:rPr>
          <w:rFonts w:hint="eastAsia"/>
        </w:rPr>
        <w:t>神经网络在甲烷产量</w:t>
      </w:r>
      <w:r w:rsidR="00C458EE">
        <w:rPr>
          <w:rFonts w:hint="eastAsia"/>
        </w:rPr>
        <w:t>的</w:t>
      </w:r>
      <w:r w:rsidRPr="00BE3902">
        <w:rPr>
          <w:rFonts w:hint="eastAsia"/>
        </w:rPr>
        <w:t>预测</w:t>
      </w:r>
      <w:r w:rsidR="00C458EE">
        <w:rPr>
          <w:rFonts w:hint="eastAsia"/>
        </w:rPr>
        <w:t>准确度上高于传统</w:t>
      </w:r>
      <w:r w:rsidRPr="00BE3902">
        <w:rPr>
          <w:rFonts w:hint="eastAsia"/>
        </w:rPr>
        <w:t>非线性回归</w:t>
      </w:r>
      <w:r w:rsidR="00C458EE">
        <w:rPr>
          <w:rFonts w:hint="eastAsia"/>
        </w:rPr>
        <w:t>模型</w:t>
      </w:r>
      <w:r>
        <w:rPr>
          <w:rFonts w:hint="eastAsia"/>
        </w:rPr>
        <w:t>。</w:t>
      </w:r>
      <w:r w:rsidR="00D51709">
        <w:rPr>
          <w:rFonts w:hint="eastAsia"/>
        </w:rPr>
        <w:t>在</w:t>
      </w:r>
      <w:r w:rsidR="00C458EE" w:rsidRPr="00BE3902">
        <w:rPr>
          <w:rFonts w:hint="eastAsia"/>
        </w:rPr>
        <w:t>预测</w:t>
      </w:r>
      <w:r w:rsidR="00C458EE">
        <w:rPr>
          <w:rFonts w:hint="eastAsia"/>
        </w:rPr>
        <w:t>U</w:t>
      </w:r>
      <w:r w:rsidR="00C458EE">
        <w:t>ASB</w:t>
      </w:r>
      <w:r w:rsidR="00C458EE" w:rsidRPr="00BE3902">
        <w:rPr>
          <w:rFonts w:hint="eastAsia"/>
        </w:rPr>
        <w:t>反应器</w:t>
      </w:r>
      <w:r w:rsidR="00C458EE">
        <w:rPr>
          <w:rFonts w:hint="eastAsia"/>
        </w:rPr>
        <w:t>中</w:t>
      </w:r>
      <w:r w:rsidR="00C458EE" w:rsidRPr="00BE3902">
        <w:rPr>
          <w:rFonts w:hint="eastAsia"/>
        </w:rPr>
        <w:t>厌氧生物</w:t>
      </w:r>
      <w:r w:rsidR="00C458EE">
        <w:rPr>
          <w:rFonts w:hint="eastAsia"/>
        </w:rPr>
        <w:t>的</w:t>
      </w:r>
      <w:r w:rsidR="00C458EE" w:rsidRPr="00BE3902">
        <w:rPr>
          <w:rFonts w:hint="eastAsia"/>
        </w:rPr>
        <w:t>除硫</w:t>
      </w:r>
      <w:r w:rsidR="00C458EE">
        <w:rPr>
          <w:rFonts w:hint="eastAsia"/>
        </w:rPr>
        <w:t>和</w:t>
      </w:r>
      <w:r w:rsidR="00C458EE" w:rsidRPr="00BE3902">
        <w:rPr>
          <w:rFonts w:hint="eastAsia"/>
        </w:rPr>
        <w:t>脱氮性能</w:t>
      </w:r>
      <w:r w:rsidR="00D51709">
        <w:rPr>
          <w:rFonts w:hint="eastAsia"/>
        </w:rPr>
        <w:t>研究中</w:t>
      </w:r>
      <w:r>
        <w:rPr>
          <w:rFonts w:hint="eastAsia"/>
        </w:rPr>
        <w:t>C</w:t>
      </w:r>
      <w:r>
        <w:t>ai</w:t>
      </w:r>
      <w:r w:rsidRPr="00BE3902">
        <w:rPr>
          <w:rFonts w:hint="eastAsia"/>
        </w:rPr>
        <w:t>等</w:t>
      </w:r>
      <w:r w:rsidR="004F5B0C">
        <w:rPr>
          <w:rStyle w:val="aa"/>
        </w:rPr>
        <w:t>[</w:t>
      </w:r>
      <w:r w:rsidR="004F5B0C">
        <w:rPr>
          <w:rStyle w:val="aa"/>
        </w:rPr>
        <w:endnoteReference w:id="17"/>
      </w:r>
      <w:r w:rsidR="004F5B0C">
        <w:rPr>
          <w:rStyle w:val="aa"/>
        </w:rPr>
        <w:t>]</w:t>
      </w:r>
      <w:r>
        <w:rPr>
          <w:rFonts w:hint="eastAsia"/>
        </w:rPr>
        <w:t>建立了</w:t>
      </w:r>
      <w:r w:rsidRPr="00BE3902">
        <w:rPr>
          <w:rFonts w:hint="eastAsia"/>
        </w:rPr>
        <w:t>前馈神经网络</w:t>
      </w:r>
      <w:r w:rsidR="009240B2">
        <w:rPr>
          <w:rFonts w:hint="eastAsia"/>
        </w:rPr>
        <w:t>模型</w:t>
      </w:r>
      <w:r w:rsidR="00D51709">
        <w:rPr>
          <w:rFonts w:hint="eastAsia"/>
        </w:rPr>
        <w:t>，为了分析参数对反应器性能的影响进而研究了神经元的连接权重，并得出</w:t>
      </w:r>
      <w:r w:rsidR="00D51709" w:rsidRPr="00BE3902">
        <w:rPr>
          <w:rFonts w:hint="eastAsia"/>
        </w:rPr>
        <w:t>水力停留时间</w:t>
      </w:r>
      <w:r w:rsidR="00D51709">
        <w:rPr>
          <w:rFonts w:hint="eastAsia"/>
        </w:rPr>
        <w:t>会显著影响</w:t>
      </w:r>
      <w:r w:rsidR="00D51709" w:rsidRPr="00BE3902">
        <w:rPr>
          <w:rFonts w:hint="eastAsia"/>
        </w:rPr>
        <w:t>反应器同步厌氧生物脱氮除硫性能</w:t>
      </w:r>
      <w:r w:rsidR="00D51709">
        <w:rPr>
          <w:rFonts w:hint="eastAsia"/>
        </w:rPr>
        <w:t>的结论。</w:t>
      </w:r>
      <w:proofErr w:type="spellStart"/>
      <w:r>
        <w:rPr>
          <w:rFonts w:hint="eastAsia"/>
        </w:rPr>
        <w:t>Mirb</w:t>
      </w:r>
      <w:r>
        <w:t>agjier</w:t>
      </w:r>
      <w:proofErr w:type="spellEnd"/>
      <w:r w:rsidRPr="00BE3902">
        <w:rPr>
          <w:rFonts w:hint="eastAsia"/>
        </w:rPr>
        <w:t>等</w:t>
      </w:r>
      <w:r w:rsidR="004F5B0C">
        <w:rPr>
          <w:rStyle w:val="aa"/>
        </w:rPr>
        <w:t>[</w:t>
      </w:r>
      <w:r w:rsidR="004F5B0C">
        <w:rPr>
          <w:rStyle w:val="aa"/>
        </w:rPr>
        <w:endnoteReference w:id="18"/>
      </w:r>
      <w:r w:rsidR="004F5B0C">
        <w:rPr>
          <w:rStyle w:val="aa"/>
        </w:rPr>
        <w:t>]</w:t>
      </w:r>
      <w:r>
        <w:rPr>
          <w:rFonts w:hint="eastAsia"/>
        </w:rPr>
        <w:t>在</w:t>
      </w:r>
      <w:r w:rsidRPr="00BE3902">
        <w:rPr>
          <w:rFonts w:hint="eastAsia"/>
        </w:rPr>
        <w:t>比较</w:t>
      </w:r>
      <w:r>
        <w:rPr>
          <w:rFonts w:hint="eastAsia"/>
        </w:rPr>
        <w:t>B</w:t>
      </w:r>
      <w:r>
        <w:t>P</w:t>
      </w:r>
      <w:r w:rsidRPr="00BE3902">
        <w:rPr>
          <w:rFonts w:hint="eastAsia"/>
        </w:rPr>
        <w:t>神经网络与径向基函数（</w:t>
      </w:r>
      <w:r>
        <w:rPr>
          <w:rFonts w:hint="eastAsia"/>
        </w:rPr>
        <w:t>R</w:t>
      </w:r>
      <w:r>
        <w:t>BF</w:t>
      </w:r>
      <w:r w:rsidRPr="00BE3902">
        <w:rPr>
          <w:rFonts w:hint="eastAsia"/>
        </w:rPr>
        <w:t>）神经网络在模拟膜生物反应器跨膜压差（</w:t>
      </w:r>
      <w:r>
        <w:rPr>
          <w:rFonts w:hint="eastAsia"/>
        </w:rPr>
        <w:t>T</w:t>
      </w:r>
      <w:r>
        <w:t>MP</w:t>
      </w:r>
      <w:r w:rsidRPr="00BE3902">
        <w:rPr>
          <w:rFonts w:hint="eastAsia"/>
        </w:rPr>
        <w:t>）</w:t>
      </w:r>
      <w:r>
        <w:rPr>
          <w:rFonts w:hint="eastAsia"/>
        </w:rPr>
        <w:t>的过程中</w:t>
      </w:r>
      <w:r w:rsidRPr="00BE3902">
        <w:rPr>
          <w:rFonts w:hint="eastAsia"/>
        </w:rPr>
        <w:t>，</w:t>
      </w:r>
      <w:r w:rsidR="00357FF9">
        <w:rPr>
          <w:rFonts w:hint="eastAsia"/>
        </w:rPr>
        <w:t>研究了</w:t>
      </w:r>
      <w:r w:rsidRPr="00BE3902">
        <w:rPr>
          <w:rFonts w:hint="eastAsia"/>
        </w:rPr>
        <w:t>上流</w:t>
      </w:r>
      <w:r w:rsidR="00220077">
        <w:rPr>
          <w:rFonts w:hint="eastAsia"/>
        </w:rPr>
        <w:t>和</w:t>
      </w:r>
      <w:r w:rsidRPr="00BE3902">
        <w:rPr>
          <w:rFonts w:hint="eastAsia"/>
        </w:rPr>
        <w:t>下流</w:t>
      </w:r>
      <w:r w:rsidR="00357FF9">
        <w:rPr>
          <w:rFonts w:hint="eastAsia"/>
        </w:rPr>
        <w:t>两种</w:t>
      </w:r>
      <w:r w:rsidRPr="00BE3902">
        <w:rPr>
          <w:rFonts w:hint="eastAsia"/>
        </w:rPr>
        <w:t>不同方式</w:t>
      </w:r>
      <w:r w:rsidR="00357FF9">
        <w:rPr>
          <w:rFonts w:hint="eastAsia"/>
        </w:rPr>
        <w:t>在</w:t>
      </w:r>
      <w:proofErr w:type="gramStart"/>
      <w:r w:rsidRPr="00BE3902">
        <w:rPr>
          <w:rFonts w:hint="eastAsia"/>
        </w:rPr>
        <w:t>膜污染</w:t>
      </w:r>
      <w:proofErr w:type="gramEnd"/>
      <w:r w:rsidR="00357FF9">
        <w:rPr>
          <w:rFonts w:hint="eastAsia"/>
        </w:rPr>
        <w:t>方面</w:t>
      </w:r>
      <w:r w:rsidRPr="00BE3902">
        <w:rPr>
          <w:rFonts w:hint="eastAsia"/>
        </w:rPr>
        <w:t>的</w:t>
      </w:r>
      <w:r w:rsidR="00357FF9">
        <w:rPr>
          <w:rFonts w:hint="eastAsia"/>
        </w:rPr>
        <w:t>影响</w:t>
      </w:r>
      <w:r w:rsidRPr="00BE3902">
        <w:rPr>
          <w:rFonts w:hint="eastAsia"/>
        </w:rPr>
        <w:t>。</w:t>
      </w:r>
      <w:r w:rsidR="007366A3">
        <w:rPr>
          <w:rFonts w:hint="eastAsia"/>
        </w:rPr>
        <w:t>与此类似</w:t>
      </w:r>
      <w:r w:rsidRPr="00BE3902">
        <w:rPr>
          <w:rFonts w:hint="eastAsia"/>
        </w:rPr>
        <w:t>，</w:t>
      </w:r>
      <w:r w:rsidR="007366A3">
        <w:rPr>
          <w:rFonts w:hint="eastAsia"/>
        </w:rPr>
        <w:t>为了</w:t>
      </w:r>
      <w:r w:rsidR="007366A3" w:rsidRPr="00BE3902">
        <w:rPr>
          <w:rFonts w:hint="eastAsia"/>
        </w:rPr>
        <w:t>预测好氧</w:t>
      </w:r>
      <w:r w:rsidR="007366A3">
        <w:rPr>
          <w:rFonts w:hint="eastAsia"/>
        </w:rPr>
        <w:t>-缺氧</w:t>
      </w:r>
      <w:r w:rsidR="007366A3" w:rsidRPr="00BE3902">
        <w:rPr>
          <w:rFonts w:hint="eastAsia"/>
        </w:rPr>
        <w:t>膜生物反应器的</w:t>
      </w:r>
      <w:r w:rsidR="007366A3">
        <w:rPr>
          <w:rFonts w:hint="eastAsia"/>
        </w:rPr>
        <w:t>T</w:t>
      </w:r>
      <w:r w:rsidR="007366A3">
        <w:t>MP</w:t>
      </w:r>
      <w:r w:rsidR="007366A3">
        <w:rPr>
          <w:rFonts w:hint="eastAsia"/>
        </w:rPr>
        <w:t>，</w:t>
      </w:r>
      <w:r>
        <w:rPr>
          <w:rFonts w:hint="eastAsia"/>
        </w:rPr>
        <w:t>S</w:t>
      </w:r>
      <w:r>
        <w:t>chmitt</w:t>
      </w:r>
      <w:r w:rsidRPr="00BE3902">
        <w:rPr>
          <w:rFonts w:hint="eastAsia"/>
        </w:rPr>
        <w:t>等</w:t>
      </w:r>
      <w:r w:rsidR="004F5B0C">
        <w:rPr>
          <w:rStyle w:val="aa"/>
        </w:rPr>
        <w:t>[</w:t>
      </w:r>
      <w:r w:rsidR="004F5B0C">
        <w:rPr>
          <w:rStyle w:val="aa"/>
        </w:rPr>
        <w:endnoteReference w:id="19"/>
      </w:r>
      <w:r w:rsidR="004F5B0C">
        <w:rPr>
          <w:rStyle w:val="aa"/>
        </w:rPr>
        <w:t>]</w:t>
      </w:r>
      <w:r>
        <w:rPr>
          <w:rFonts w:hint="eastAsia"/>
        </w:rPr>
        <w:t>建立了B</w:t>
      </w:r>
      <w:r>
        <w:t>P</w:t>
      </w:r>
      <w:r w:rsidRPr="00BE3902">
        <w:rPr>
          <w:rFonts w:hint="eastAsia"/>
        </w:rPr>
        <w:t>神经网络</w:t>
      </w:r>
      <w:r w:rsidR="007366A3">
        <w:rPr>
          <w:rFonts w:hint="eastAsia"/>
        </w:rPr>
        <w:t>预测</w:t>
      </w:r>
      <w:r w:rsidRPr="00BE3902">
        <w:rPr>
          <w:rFonts w:hint="eastAsia"/>
        </w:rPr>
        <w:t>模型。</w:t>
      </w:r>
      <w:r>
        <w:rPr>
          <w:rFonts w:hint="eastAsia"/>
        </w:rPr>
        <w:t>通过</w:t>
      </w:r>
      <w:r w:rsidR="00AF09C5">
        <w:rPr>
          <w:rFonts w:hint="eastAsia"/>
        </w:rPr>
        <w:t>分析优化</w:t>
      </w:r>
      <w:r w:rsidRPr="00BE3902">
        <w:rPr>
          <w:rFonts w:hint="eastAsia"/>
        </w:rPr>
        <w:t>神经</w:t>
      </w:r>
      <w:r w:rsidR="00B20EAB">
        <w:rPr>
          <w:rFonts w:hint="eastAsia"/>
        </w:rPr>
        <w:t>网络中不同</w:t>
      </w:r>
      <w:r w:rsidRPr="00BE3902">
        <w:rPr>
          <w:rFonts w:hint="eastAsia"/>
        </w:rPr>
        <w:t>神经元</w:t>
      </w:r>
      <w:r w:rsidR="00B20EAB">
        <w:rPr>
          <w:rFonts w:hint="eastAsia"/>
        </w:rPr>
        <w:t>的</w:t>
      </w:r>
      <w:r w:rsidRPr="00BE3902">
        <w:rPr>
          <w:rFonts w:hint="eastAsia"/>
        </w:rPr>
        <w:t>权值，</w:t>
      </w:r>
      <w:r w:rsidR="00B20EAB">
        <w:rPr>
          <w:rFonts w:hint="eastAsia"/>
        </w:rPr>
        <w:t>得出COD</w:t>
      </w:r>
      <w:r w:rsidRPr="00BE3902">
        <w:rPr>
          <w:rFonts w:hint="eastAsia"/>
        </w:rPr>
        <w:t>、</w:t>
      </w:r>
      <w:r w:rsidR="00B20EAB">
        <w:rPr>
          <w:rFonts w:hint="eastAsia"/>
        </w:rPr>
        <w:t>p</w:t>
      </w:r>
      <w:r w:rsidR="00B20EAB">
        <w:t>H</w:t>
      </w:r>
      <w:r w:rsidR="00B20EAB" w:rsidRPr="00BE3902">
        <w:rPr>
          <w:rFonts w:hint="eastAsia"/>
        </w:rPr>
        <w:t>、</w:t>
      </w:r>
      <w:r w:rsidR="00B20EAB">
        <w:rPr>
          <w:rFonts w:hint="eastAsia"/>
        </w:rPr>
        <w:t>MLSS同</w:t>
      </w:r>
      <w:r w:rsidRPr="00BE3902">
        <w:rPr>
          <w:rFonts w:hint="eastAsia"/>
        </w:rPr>
        <w:t>溶解氧在预测</w:t>
      </w:r>
      <w:r>
        <w:rPr>
          <w:rFonts w:hint="eastAsia"/>
        </w:rPr>
        <w:t>T</w:t>
      </w:r>
      <w:r>
        <w:t>MP</w:t>
      </w:r>
      <w:r w:rsidR="00B20EAB">
        <w:rPr>
          <w:rFonts w:hint="eastAsia"/>
        </w:rPr>
        <w:t>时低于</w:t>
      </w:r>
      <w:r w:rsidRPr="00BE3902">
        <w:rPr>
          <w:rFonts w:hint="eastAsia"/>
        </w:rPr>
        <w:t>废水</w:t>
      </w:r>
      <w:r w:rsidR="00B20EAB">
        <w:rPr>
          <w:rFonts w:hint="eastAsia"/>
        </w:rPr>
        <w:t>中的</w:t>
      </w:r>
      <w:r w:rsidRPr="00BE3902">
        <w:rPr>
          <w:rFonts w:hint="eastAsia"/>
        </w:rPr>
        <w:t>氮</w:t>
      </w:r>
      <w:r w:rsidR="00B20EAB" w:rsidRPr="00BE3902">
        <w:rPr>
          <w:rFonts w:hint="eastAsia"/>
        </w:rPr>
        <w:t>、</w:t>
      </w:r>
      <w:r w:rsidRPr="00BE3902">
        <w:rPr>
          <w:rFonts w:hint="eastAsia"/>
        </w:rPr>
        <w:t>磷浓度</w:t>
      </w:r>
      <w:r>
        <w:rPr>
          <w:rFonts w:hint="eastAsia"/>
        </w:rPr>
        <w:t>，</w:t>
      </w:r>
      <w:r w:rsidR="00B20EAB">
        <w:rPr>
          <w:rFonts w:hint="eastAsia"/>
        </w:rPr>
        <w:t>得出采用</w:t>
      </w:r>
      <w:r w:rsidRPr="00BE3902">
        <w:rPr>
          <w:rFonts w:hint="eastAsia"/>
        </w:rPr>
        <w:t>定期检测废水</w:t>
      </w:r>
      <w:r w:rsidR="00B20EAB">
        <w:rPr>
          <w:rFonts w:hint="eastAsia"/>
        </w:rPr>
        <w:t>中</w:t>
      </w:r>
      <w:r w:rsidRPr="00BE3902">
        <w:rPr>
          <w:rFonts w:hint="eastAsia"/>
        </w:rPr>
        <w:t>氮</w:t>
      </w:r>
      <w:r w:rsidR="00B20EAB" w:rsidRPr="00BE3902">
        <w:rPr>
          <w:rFonts w:hint="eastAsia"/>
        </w:rPr>
        <w:t>、</w:t>
      </w:r>
      <w:r w:rsidRPr="00BE3902">
        <w:rPr>
          <w:rFonts w:hint="eastAsia"/>
        </w:rPr>
        <w:t>磷浓度</w:t>
      </w:r>
      <w:r w:rsidR="00B20EAB">
        <w:rPr>
          <w:rFonts w:hint="eastAsia"/>
        </w:rPr>
        <w:t>能够</w:t>
      </w:r>
      <w:r w:rsidRPr="00BE3902">
        <w:rPr>
          <w:rFonts w:hint="eastAsia"/>
        </w:rPr>
        <w:t>判断膜生物反应器的</w:t>
      </w:r>
      <w:proofErr w:type="gramStart"/>
      <w:r w:rsidRPr="00BE3902">
        <w:rPr>
          <w:rFonts w:hint="eastAsia"/>
        </w:rPr>
        <w:t>膜污染</w:t>
      </w:r>
      <w:proofErr w:type="gramEnd"/>
      <w:r w:rsidR="00B20EAB">
        <w:rPr>
          <w:rFonts w:hint="eastAsia"/>
        </w:rPr>
        <w:t>情况</w:t>
      </w:r>
      <w:r>
        <w:rPr>
          <w:rFonts w:hint="eastAsia"/>
        </w:rPr>
        <w:t>。</w:t>
      </w:r>
    </w:p>
    <w:p w14:paraId="5B12174C" w14:textId="7273966B" w:rsidR="002C2FE9" w:rsidRDefault="00F05792" w:rsidP="006B0925">
      <w:pPr>
        <w:ind w:firstLineChars="200" w:firstLine="420"/>
      </w:pPr>
      <w:r>
        <w:rPr>
          <w:rFonts w:hint="eastAsia"/>
        </w:rPr>
        <w:t>近些年，国内学者在神经网络及其改进算法运用于污水处理做了大量研究，</w:t>
      </w:r>
      <w:proofErr w:type="gramStart"/>
      <w:r w:rsidR="002C2FE9" w:rsidRPr="00F36256">
        <w:rPr>
          <w:rFonts w:hint="eastAsia"/>
        </w:rPr>
        <w:t>余颖</w:t>
      </w:r>
      <w:r w:rsidR="002C2FE9">
        <w:rPr>
          <w:rFonts w:hint="eastAsia"/>
        </w:rPr>
        <w:t>等</w:t>
      </w:r>
      <w:proofErr w:type="gramEnd"/>
      <w:r w:rsidR="004F5B0C">
        <w:rPr>
          <w:rStyle w:val="aa"/>
        </w:rPr>
        <w:t>[</w:t>
      </w:r>
      <w:r w:rsidR="004F5B0C">
        <w:rPr>
          <w:rStyle w:val="aa"/>
        </w:rPr>
        <w:endnoteReference w:id="20"/>
      </w:r>
      <w:r w:rsidR="004F5B0C">
        <w:rPr>
          <w:rStyle w:val="aa"/>
        </w:rPr>
        <w:t>]</w:t>
      </w:r>
      <w:r w:rsidR="002C2FE9">
        <w:rPr>
          <w:rFonts w:hint="eastAsia"/>
        </w:rPr>
        <w:t>在</w:t>
      </w:r>
      <w:r w:rsidR="00905733">
        <w:rPr>
          <w:rFonts w:hint="eastAsia"/>
        </w:rPr>
        <w:t>研究</w:t>
      </w:r>
      <w:r w:rsidR="00905733">
        <w:t>活性污泥处理过程</w:t>
      </w:r>
      <w:r w:rsidR="002C2FE9">
        <w:rPr>
          <w:rFonts w:hint="eastAsia"/>
        </w:rPr>
        <w:t>中先</w:t>
      </w:r>
      <w:r w:rsidR="00E87FFD">
        <w:rPr>
          <w:rFonts w:hint="eastAsia"/>
        </w:rPr>
        <w:t>是采用</w:t>
      </w:r>
      <w:r w:rsidR="002C2FE9">
        <w:rPr>
          <w:rFonts w:hint="eastAsia"/>
        </w:rPr>
        <w:t>主元分析</w:t>
      </w:r>
      <w:r w:rsidR="00E87FFD">
        <w:rPr>
          <w:rFonts w:hint="eastAsia"/>
        </w:rPr>
        <w:t>（</w:t>
      </w:r>
      <w:r w:rsidR="002C2FE9">
        <w:rPr>
          <w:rFonts w:hint="eastAsia"/>
        </w:rPr>
        <w:t>PC</w:t>
      </w:r>
      <w:r w:rsidR="002C2FE9">
        <w:t>A</w:t>
      </w:r>
      <w:r w:rsidR="00E87FFD">
        <w:rPr>
          <w:rFonts w:hint="eastAsia"/>
        </w:rPr>
        <w:t>）方法来降低</w:t>
      </w:r>
      <w:r w:rsidR="002C2FE9">
        <w:t>输入变量维</w:t>
      </w:r>
      <w:r w:rsidR="00E87FFD">
        <w:rPr>
          <w:rFonts w:hint="eastAsia"/>
        </w:rPr>
        <w:t>度并去除相关性</w:t>
      </w:r>
      <w:r w:rsidR="002C2FE9">
        <w:rPr>
          <w:rFonts w:hint="eastAsia"/>
        </w:rPr>
        <w:t>，</w:t>
      </w:r>
      <w:r w:rsidR="00905733">
        <w:rPr>
          <w:rFonts w:hint="eastAsia"/>
        </w:rPr>
        <w:t>又分别</w:t>
      </w:r>
      <w:r w:rsidR="00C550E5">
        <w:rPr>
          <w:rFonts w:hint="eastAsia"/>
        </w:rPr>
        <w:t>使</w:t>
      </w:r>
      <w:r w:rsidR="002C2FE9">
        <w:t>用BP和BRF神经网络建立模型,分析两种模型</w:t>
      </w:r>
      <w:r w:rsidR="00905733">
        <w:rPr>
          <w:rFonts w:hint="eastAsia"/>
        </w:rPr>
        <w:t>在</w:t>
      </w:r>
      <w:r w:rsidR="002C2FE9">
        <w:rPr>
          <w:rFonts w:hint="eastAsia"/>
        </w:rPr>
        <w:t>污水处理过程</w:t>
      </w:r>
      <w:r w:rsidR="00905733">
        <w:rPr>
          <w:rFonts w:hint="eastAsia"/>
        </w:rPr>
        <w:t>中</w:t>
      </w:r>
      <w:r w:rsidR="002C2FE9">
        <w:rPr>
          <w:rFonts w:hint="eastAsia"/>
        </w:rPr>
        <w:t>的适应</w:t>
      </w:r>
      <w:r w:rsidR="00905733">
        <w:rPr>
          <w:rFonts w:hint="eastAsia"/>
        </w:rPr>
        <w:t>性</w:t>
      </w:r>
      <w:r>
        <w:rPr>
          <w:rFonts w:hint="eastAsia"/>
        </w:rPr>
        <w:t>。</w:t>
      </w:r>
      <w:r w:rsidR="002C2FE9">
        <w:t>结果</w:t>
      </w:r>
      <w:r w:rsidR="00E87FFD">
        <w:rPr>
          <w:rFonts w:hint="eastAsia"/>
        </w:rPr>
        <w:t>显示，在逼近速度和收敛能力上R</w:t>
      </w:r>
      <w:r w:rsidR="00E87FFD">
        <w:t>BP神经网络模型</w:t>
      </w:r>
      <w:r w:rsidR="00E87FFD">
        <w:rPr>
          <w:rFonts w:hint="eastAsia"/>
        </w:rPr>
        <w:t>优于</w:t>
      </w:r>
      <w:r w:rsidR="002C2FE9">
        <w:t>BF神经网络模</w:t>
      </w:r>
      <w:r w:rsidR="002C2FE9">
        <w:rPr>
          <w:rFonts w:hint="eastAsia"/>
        </w:rPr>
        <w:t>型</w:t>
      </w:r>
      <w:r>
        <w:rPr>
          <w:rFonts w:hint="eastAsia"/>
        </w:rPr>
        <w:t>，</w:t>
      </w:r>
      <w:r>
        <w:t>准确反映</w:t>
      </w:r>
      <w:r w:rsidR="00905733">
        <w:rPr>
          <w:rFonts w:hint="eastAsia"/>
        </w:rPr>
        <w:t>了</w:t>
      </w:r>
      <w:r>
        <w:t>实际情况,</w:t>
      </w:r>
      <w:r w:rsidR="00905733">
        <w:rPr>
          <w:rFonts w:hint="eastAsia"/>
        </w:rPr>
        <w:t>且</w:t>
      </w:r>
      <w:r>
        <w:t>适应</w:t>
      </w:r>
      <w:r w:rsidR="00905733">
        <w:rPr>
          <w:rFonts w:hint="eastAsia"/>
        </w:rPr>
        <w:t>性良好</w:t>
      </w:r>
      <w:r w:rsidR="002C2FE9">
        <w:rPr>
          <w:rFonts w:hint="eastAsia"/>
        </w:rPr>
        <w:t>。</w:t>
      </w:r>
      <w:r w:rsidR="00E87FFD">
        <w:rPr>
          <w:rFonts w:hint="eastAsia"/>
        </w:rPr>
        <w:t>为了模拟污水处理厂的脱氮工艺，</w:t>
      </w:r>
      <w:r w:rsidR="002C2FE9" w:rsidRPr="00876C89">
        <w:rPr>
          <w:rFonts w:hint="eastAsia"/>
        </w:rPr>
        <w:t>林佳敏</w:t>
      </w:r>
      <w:r w:rsidR="002C2FE9">
        <w:rPr>
          <w:rFonts w:hint="eastAsia"/>
        </w:rPr>
        <w:t>等</w:t>
      </w:r>
      <w:r w:rsidR="004F5B0C">
        <w:rPr>
          <w:rStyle w:val="aa"/>
        </w:rPr>
        <w:t>[</w:t>
      </w:r>
      <w:r w:rsidR="004F5B0C">
        <w:rPr>
          <w:rStyle w:val="aa"/>
        </w:rPr>
        <w:endnoteReference w:id="21"/>
      </w:r>
      <w:r w:rsidR="004F5B0C">
        <w:rPr>
          <w:rStyle w:val="aa"/>
        </w:rPr>
        <w:t>]</w:t>
      </w:r>
      <w:r w:rsidR="00E87FFD">
        <w:rPr>
          <w:rFonts w:hint="eastAsia"/>
        </w:rPr>
        <w:t>建立了</w:t>
      </w:r>
      <w:r w:rsidR="002C2FE9">
        <w:t>BP 神经网络模型</w:t>
      </w:r>
      <w:r w:rsidR="002C2FE9">
        <w:rPr>
          <w:rFonts w:hint="eastAsia"/>
        </w:rPr>
        <w:t>，引入自回归移动平均模型（</w:t>
      </w:r>
      <w:r w:rsidR="002C2FE9">
        <w:t>ARIMA）</w:t>
      </w:r>
      <w:r w:rsidR="00905733">
        <w:rPr>
          <w:rFonts w:hint="eastAsia"/>
        </w:rPr>
        <w:t>来预测</w:t>
      </w:r>
      <w:r w:rsidR="002C2FE9">
        <w:t>污水处理</w:t>
      </w:r>
      <w:proofErr w:type="gramStart"/>
      <w:r w:rsidR="002C2FE9">
        <w:t>厂未来</w:t>
      </w:r>
      <w:proofErr w:type="gramEnd"/>
      <w:r w:rsidR="002C2FE9">
        <w:t>短期出水 TN 浓度</w:t>
      </w:r>
      <w:r w:rsidR="002C2FE9">
        <w:rPr>
          <w:rFonts w:hint="eastAsia"/>
        </w:rPr>
        <w:t>。结果</w:t>
      </w:r>
      <w:r w:rsidR="00E87FFD">
        <w:rPr>
          <w:rFonts w:hint="eastAsia"/>
        </w:rPr>
        <w:t>显示</w:t>
      </w:r>
      <w:r w:rsidR="002C2FE9">
        <w:t>BP 神经网络模型在训练集</w:t>
      </w:r>
      <w:r w:rsidR="00E1543C">
        <w:rPr>
          <w:rFonts w:hint="eastAsia"/>
        </w:rPr>
        <w:t>上达到了15.9%的相对误差，在</w:t>
      </w:r>
      <w:r w:rsidR="002C2FE9">
        <w:t>测试集</w:t>
      </w:r>
      <w:r w:rsidR="00E1543C">
        <w:rPr>
          <w:rFonts w:hint="eastAsia"/>
        </w:rPr>
        <w:t>上为</w:t>
      </w:r>
      <w:r w:rsidR="002C2FE9">
        <w:t xml:space="preserve"> 16.5%，</w:t>
      </w:r>
      <w:r w:rsidR="00E1543C">
        <w:rPr>
          <w:rFonts w:hint="eastAsia"/>
        </w:rPr>
        <w:t>模型</w:t>
      </w:r>
      <w:r w:rsidR="002C2FE9">
        <w:rPr>
          <w:rFonts w:hint="eastAsia"/>
        </w:rPr>
        <w:t>平稳性</w:t>
      </w:r>
      <w:r w:rsidR="00E1543C">
        <w:rPr>
          <w:rFonts w:hint="eastAsia"/>
        </w:rPr>
        <w:t>不</w:t>
      </w:r>
      <w:r w:rsidR="00721349">
        <w:rPr>
          <w:rFonts w:hint="eastAsia"/>
        </w:rPr>
        <w:t>高</w:t>
      </w:r>
      <w:r w:rsidR="002C2FE9">
        <w:rPr>
          <w:rFonts w:hint="eastAsia"/>
        </w:rPr>
        <w:t>，</w:t>
      </w:r>
      <w:r w:rsidR="00721349">
        <w:rPr>
          <w:rFonts w:hint="eastAsia"/>
        </w:rPr>
        <w:t>然</w:t>
      </w:r>
      <w:r w:rsidR="00346FE9">
        <w:rPr>
          <w:rFonts w:hint="eastAsia"/>
        </w:rPr>
        <w:t>而</w:t>
      </w:r>
      <w:r w:rsidR="002C2FE9">
        <w:t>ARIMA 模型</w:t>
      </w:r>
      <w:r w:rsidR="00721349">
        <w:rPr>
          <w:rFonts w:hint="eastAsia"/>
        </w:rPr>
        <w:t>在</w:t>
      </w:r>
      <w:r w:rsidR="00721349">
        <w:t>出水 TN 浓度时序预测</w:t>
      </w:r>
      <w:r w:rsidR="00721349">
        <w:rPr>
          <w:rFonts w:hint="eastAsia"/>
        </w:rPr>
        <w:t>中</w:t>
      </w:r>
      <w:r w:rsidR="00346FE9">
        <w:rPr>
          <w:rFonts w:hint="eastAsia"/>
        </w:rPr>
        <w:t>的</w:t>
      </w:r>
      <w:r w:rsidR="002C2FE9">
        <w:t>误差</w:t>
      </w:r>
      <w:r w:rsidR="00721349">
        <w:rPr>
          <w:rFonts w:hint="eastAsia"/>
        </w:rPr>
        <w:t>只有</w:t>
      </w:r>
      <w:r w:rsidR="00721349">
        <w:t>4.41%</w:t>
      </w:r>
      <w:r w:rsidR="002C2FE9">
        <w:rPr>
          <w:rFonts w:hint="eastAsia"/>
        </w:rPr>
        <w:t>，</w:t>
      </w:r>
      <w:r w:rsidR="00346FE9">
        <w:rPr>
          <w:rFonts w:hint="eastAsia"/>
        </w:rPr>
        <w:t>为了</w:t>
      </w:r>
      <w:r w:rsidR="00BB16FA">
        <w:rPr>
          <w:rFonts w:hint="eastAsia"/>
        </w:rPr>
        <w:t>对</w:t>
      </w:r>
      <w:r w:rsidR="00346FE9">
        <w:rPr>
          <w:rFonts w:hint="eastAsia"/>
        </w:rPr>
        <w:t>污水处理</w:t>
      </w:r>
      <w:proofErr w:type="gramStart"/>
      <w:r w:rsidR="00346FE9">
        <w:rPr>
          <w:rFonts w:hint="eastAsia"/>
        </w:rPr>
        <w:t>厂更</w:t>
      </w:r>
      <w:r w:rsidR="00721349">
        <w:rPr>
          <w:rFonts w:hint="eastAsia"/>
        </w:rPr>
        <w:t>加</w:t>
      </w:r>
      <w:proofErr w:type="gramEnd"/>
      <w:r w:rsidR="00346FE9">
        <w:rPr>
          <w:rFonts w:hint="eastAsia"/>
        </w:rPr>
        <w:t>高效地实时监测</w:t>
      </w:r>
      <w:r w:rsidR="00721349">
        <w:rPr>
          <w:rFonts w:hint="eastAsia"/>
        </w:rPr>
        <w:t>，</w:t>
      </w:r>
      <w:r w:rsidR="00BB16FA">
        <w:rPr>
          <w:rFonts w:hint="eastAsia"/>
        </w:rPr>
        <w:t>文中得出可以将</w:t>
      </w:r>
      <w:r w:rsidR="00BB16FA">
        <w:t>2个模型相结</w:t>
      </w:r>
      <w:r w:rsidR="00BB16FA">
        <w:rPr>
          <w:rFonts w:hint="eastAsia"/>
        </w:rPr>
        <w:t>的结论。</w:t>
      </w:r>
      <w:r w:rsidR="00721349">
        <w:rPr>
          <w:rFonts w:hint="eastAsia"/>
        </w:rPr>
        <w:t>在污水处理过程中</w:t>
      </w:r>
      <w:r w:rsidR="00BB16FA">
        <w:rPr>
          <w:rFonts w:hint="eastAsia"/>
        </w:rPr>
        <w:t>出水总磷往往难以</w:t>
      </w:r>
      <w:r w:rsidR="00721349">
        <w:rPr>
          <w:rFonts w:hint="eastAsia"/>
        </w:rPr>
        <w:t>精确</w:t>
      </w:r>
      <w:r w:rsidR="00BB16FA">
        <w:rPr>
          <w:rFonts w:hint="eastAsia"/>
        </w:rPr>
        <w:t>控制，</w:t>
      </w:r>
      <w:r w:rsidR="002C2FE9" w:rsidRPr="00252617">
        <w:rPr>
          <w:rFonts w:hint="eastAsia"/>
        </w:rPr>
        <w:t>张璐</w:t>
      </w:r>
      <w:r w:rsidR="002C2FE9">
        <w:rPr>
          <w:rFonts w:hint="eastAsia"/>
        </w:rPr>
        <w:t>等</w:t>
      </w:r>
      <w:r w:rsidR="004F5B0C">
        <w:rPr>
          <w:rStyle w:val="aa"/>
        </w:rPr>
        <w:t>[</w:t>
      </w:r>
      <w:r w:rsidR="004F5B0C">
        <w:rPr>
          <w:rStyle w:val="aa"/>
        </w:rPr>
        <w:endnoteReference w:id="22"/>
      </w:r>
      <w:r w:rsidR="004F5B0C">
        <w:rPr>
          <w:rStyle w:val="aa"/>
        </w:rPr>
        <w:t>]</w:t>
      </w:r>
      <w:r w:rsidR="00CF3ADB">
        <w:rPr>
          <w:rFonts w:hint="eastAsia"/>
        </w:rPr>
        <w:t>在研究</w:t>
      </w:r>
      <w:r w:rsidR="00CF3ADB" w:rsidRPr="00252617">
        <w:t>出水总磷控制</w:t>
      </w:r>
      <w:r w:rsidR="00CF3ADB">
        <w:rPr>
          <w:rFonts w:hint="eastAsia"/>
        </w:rPr>
        <w:t>时</w:t>
      </w:r>
      <w:r w:rsidR="002C2FE9" w:rsidRPr="00252617">
        <w:rPr>
          <w:rFonts w:hint="eastAsia"/>
        </w:rPr>
        <w:t>提出了</w:t>
      </w:r>
      <w:r w:rsidR="00220077">
        <w:rPr>
          <w:rFonts w:hint="eastAsia"/>
        </w:rPr>
        <w:t>一个</w:t>
      </w:r>
      <w:r w:rsidR="002C2FE9" w:rsidRPr="00252617">
        <w:rPr>
          <w:rFonts w:hint="eastAsia"/>
        </w:rPr>
        <w:t>基于模糊神经网络</w:t>
      </w:r>
      <w:r w:rsidR="002C2FE9" w:rsidRPr="00252617">
        <w:t>(fuzzy neural network，FNN)的</w:t>
      </w:r>
      <w:r w:rsidR="00CF3ADB">
        <w:rPr>
          <w:rFonts w:hint="eastAsia"/>
        </w:rPr>
        <w:t>方法</w:t>
      </w:r>
      <w:r w:rsidR="002C2FE9" w:rsidRPr="00252617">
        <w:t>。先</w:t>
      </w:r>
      <w:r w:rsidR="00721349">
        <w:rPr>
          <w:rFonts w:hint="eastAsia"/>
        </w:rPr>
        <w:t>是</w:t>
      </w:r>
      <w:r w:rsidR="002C2FE9" w:rsidRPr="00252617">
        <w:t>分析污水处理</w:t>
      </w:r>
      <w:r w:rsidR="00C23D46">
        <w:rPr>
          <w:rFonts w:hint="eastAsia"/>
        </w:rPr>
        <w:t>过程的</w:t>
      </w:r>
      <w:r w:rsidR="002C2FE9" w:rsidRPr="00252617">
        <w:t>生化除磷机理，确定操作变量</w:t>
      </w:r>
      <w:r w:rsidR="00C23D46">
        <w:rPr>
          <w:rFonts w:hint="eastAsia"/>
        </w:rPr>
        <w:t>是</w:t>
      </w:r>
      <w:r w:rsidR="00C23D46" w:rsidRPr="00252617">
        <w:t>溶解氧(dissolved oxygen, DO)传递系数</w:t>
      </w:r>
      <w:r w:rsidR="00C23D46">
        <w:rPr>
          <w:rFonts w:hint="eastAsia"/>
        </w:rPr>
        <w:t>和</w:t>
      </w:r>
      <w:r w:rsidR="002C2FE9" w:rsidRPr="00252617">
        <w:t>生化反应池第五分区</w:t>
      </w:r>
      <w:proofErr w:type="gramStart"/>
      <w:r w:rsidR="002C2FE9" w:rsidRPr="00252617">
        <w:t>外部碳源</w:t>
      </w:r>
      <w:proofErr w:type="gramEnd"/>
      <w:r w:rsidR="002C2FE9" w:rsidRPr="00252617">
        <w:t>(external carbon, EC)，</w:t>
      </w:r>
      <w:r w:rsidR="000C584B">
        <w:rPr>
          <w:rFonts w:hint="eastAsia"/>
        </w:rPr>
        <w:t>又</w:t>
      </w:r>
      <w:r w:rsidR="002C2FE9" w:rsidRPr="00252617">
        <w:t>设计</w:t>
      </w:r>
      <w:r w:rsidR="000C584B">
        <w:rPr>
          <w:rFonts w:hint="eastAsia"/>
        </w:rPr>
        <w:t>出</w:t>
      </w:r>
      <w:r w:rsidR="002C2FE9" w:rsidRPr="00252617">
        <w:t>一种基于FNN 的出水总磷控制器，</w:t>
      </w:r>
      <w:r w:rsidR="000C584B">
        <w:rPr>
          <w:rFonts w:hint="eastAsia"/>
        </w:rPr>
        <w:t>并使</w:t>
      </w:r>
      <w:r w:rsidR="002C2FE9" w:rsidRPr="00252617">
        <w:t>用梯度下降法更新参数</w:t>
      </w:r>
      <w:r w:rsidR="000C584B">
        <w:rPr>
          <w:rFonts w:hint="eastAsia"/>
        </w:rPr>
        <w:t>进而</w:t>
      </w:r>
      <w:r w:rsidR="002C2FE9" w:rsidRPr="00252617">
        <w:t>将基于FNN的出水总磷控制器用</w:t>
      </w:r>
      <w:r w:rsidR="000C584B">
        <w:rPr>
          <w:rFonts w:hint="eastAsia"/>
        </w:rPr>
        <w:t>在</w:t>
      </w:r>
      <w:r w:rsidR="002C2FE9" w:rsidRPr="00252617">
        <w:t>污水处理过程</w:t>
      </w:r>
      <w:r w:rsidR="000C584B">
        <w:rPr>
          <w:rFonts w:hint="eastAsia"/>
        </w:rPr>
        <w:t>的</w:t>
      </w:r>
      <w:r w:rsidR="002C2FE9" w:rsidRPr="00252617">
        <w:t>基准仿真平台(benchmark simulation model No.1，BSM1)，</w:t>
      </w:r>
      <w:r w:rsidR="002C2FE9" w:rsidRPr="00252617">
        <w:lastRenderedPageBreak/>
        <w:t>结果</w:t>
      </w:r>
      <w:r w:rsidR="000C584B">
        <w:rPr>
          <w:rFonts w:hint="eastAsia"/>
        </w:rPr>
        <w:t>显示</w:t>
      </w:r>
      <w:r w:rsidR="002C2FE9" w:rsidRPr="00252617">
        <w:t>，</w:t>
      </w:r>
      <w:r w:rsidR="000C584B">
        <w:rPr>
          <w:rFonts w:hint="eastAsia"/>
        </w:rPr>
        <w:t>所提出的模型可以</w:t>
      </w:r>
      <w:r w:rsidR="002C2FE9" w:rsidRPr="00252617">
        <w:t>保证出水总磷达标排放，</w:t>
      </w:r>
      <w:r w:rsidR="000C584B">
        <w:rPr>
          <w:rFonts w:hint="eastAsia"/>
        </w:rPr>
        <w:t>且</w:t>
      </w:r>
      <w:r w:rsidR="002C2FE9" w:rsidRPr="00252617">
        <w:t>控制效果</w:t>
      </w:r>
      <w:r w:rsidR="000C584B">
        <w:rPr>
          <w:rFonts w:hint="eastAsia"/>
        </w:rPr>
        <w:t>良好</w:t>
      </w:r>
      <w:r w:rsidR="002C2FE9">
        <w:rPr>
          <w:rFonts w:hint="eastAsia"/>
        </w:rPr>
        <w:t>。</w:t>
      </w:r>
      <w:r w:rsidR="002C2FE9" w:rsidRPr="00903978">
        <w:rPr>
          <w:rFonts w:hint="eastAsia"/>
        </w:rPr>
        <w:t>孟彦京</w:t>
      </w:r>
      <w:r w:rsidR="002C2FE9">
        <w:rPr>
          <w:rFonts w:hint="eastAsia"/>
        </w:rPr>
        <w:t>等</w:t>
      </w:r>
      <w:r w:rsidR="004F5B0C">
        <w:rPr>
          <w:rStyle w:val="aa"/>
        </w:rPr>
        <w:t>[</w:t>
      </w:r>
      <w:r w:rsidR="004F5B0C">
        <w:rPr>
          <w:rStyle w:val="aa"/>
        </w:rPr>
        <w:endnoteReference w:id="23"/>
      </w:r>
      <w:r w:rsidR="004F5B0C">
        <w:rPr>
          <w:rStyle w:val="aa"/>
        </w:rPr>
        <w:t>]</w:t>
      </w:r>
      <w:r w:rsidR="002C2FE9">
        <w:rPr>
          <w:rFonts w:hint="eastAsia"/>
        </w:rPr>
        <w:t>采用三层网络结构预测出水</w:t>
      </w:r>
      <w:r w:rsidR="002C2FE9">
        <w:t xml:space="preserve"> COD</w:t>
      </w:r>
      <w:r w:rsidR="000E09A5">
        <w:rPr>
          <w:rFonts w:hint="eastAsia"/>
        </w:rPr>
        <w:t>，</w:t>
      </w:r>
      <w:r w:rsidR="00AE493F">
        <w:rPr>
          <w:rFonts w:hint="eastAsia"/>
        </w:rPr>
        <w:t>先是</w:t>
      </w:r>
      <w:r w:rsidR="002C2FE9">
        <w:rPr>
          <w:rFonts w:hint="eastAsia"/>
        </w:rPr>
        <w:t>建立样本集，</w:t>
      </w:r>
      <w:r w:rsidR="00AE493F">
        <w:rPr>
          <w:rFonts w:hint="eastAsia"/>
        </w:rPr>
        <w:t>进而将学习来的</w:t>
      </w:r>
      <w:r w:rsidR="002C2FE9">
        <w:rPr>
          <w:rFonts w:hint="eastAsia"/>
        </w:rPr>
        <w:t>样本集数据</w:t>
      </w:r>
      <w:r w:rsidR="004B3D82">
        <w:rPr>
          <w:rFonts w:hint="eastAsia"/>
        </w:rPr>
        <w:t>送</w:t>
      </w:r>
      <w:r w:rsidR="002C2FE9">
        <w:rPr>
          <w:rFonts w:hint="eastAsia"/>
        </w:rPr>
        <w:t>入神经网络</w:t>
      </w:r>
      <w:r w:rsidR="00AE493F">
        <w:rPr>
          <w:rFonts w:hint="eastAsia"/>
        </w:rPr>
        <w:t>得到</w:t>
      </w:r>
      <w:r w:rsidR="002C2FE9">
        <w:rPr>
          <w:rFonts w:hint="eastAsia"/>
        </w:rPr>
        <w:t>网络输出值</w:t>
      </w:r>
      <w:r w:rsidR="00AE493F">
        <w:rPr>
          <w:rFonts w:hint="eastAsia"/>
        </w:rPr>
        <w:t>，计算出差值后，再</w:t>
      </w:r>
      <w:r w:rsidR="00296985">
        <w:rPr>
          <w:rFonts w:hint="eastAsia"/>
        </w:rPr>
        <w:t>通过</w:t>
      </w:r>
      <w:r w:rsidR="002C2FE9">
        <w:rPr>
          <w:rFonts w:hint="eastAsia"/>
        </w:rPr>
        <w:t>梯度下降</w:t>
      </w:r>
      <w:r w:rsidR="00296985">
        <w:rPr>
          <w:rFonts w:hint="eastAsia"/>
        </w:rPr>
        <w:t>算</w:t>
      </w:r>
      <w:r w:rsidR="002C2FE9">
        <w:rPr>
          <w:rFonts w:hint="eastAsia"/>
        </w:rPr>
        <w:t>法</w:t>
      </w:r>
      <w:r w:rsidR="00296985">
        <w:rPr>
          <w:rFonts w:hint="eastAsia"/>
        </w:rPr>
        <w:t>来</w:t>
      </w:r>
      <w:r w:rsidR="002C2FE9">
        <w:rPr>
          <w:rFonts w:hint="eastAsia"/>
        </w:rPr>
        <w:t>调整网络权矩阵；重复</w:t>
      </w:r>
      <w:r w:rsidR="00296985">
        <w:rPr>
          <w:rFonts w:hint="eastAsia"/>
        </w:rPr>
        <w:t>这一</w:t>
      </w:r>
      <w:r w:rsidR="002C2FE9">
        <w:rPr>
          <w:rFonts w:hint="eastAsia"/>
        </w:rPr>
        <w:t>过程，当网络经过</w:t>
      </w:r>
      <w:r w:rsidR="002C2FE9">
        <w:t xml:space="preserve"> 6313 次</w:t>
      </w:r>
      <w:r w:rsidR="002C2FE9">
        <w:rPr>
          <w:rFonts w:hint="eastAsia"/>
        </w:rPr>
        <w:t>训练</w:t>
      </w:r>
      <w:r w:rsidR="00753417">
        <w:rPr>
          <w:rFonts w:hint="eastAsia"/>
        </w:rPr>
        <w:t>后收敛，</w:t>
      </w:r>
      <w:r w:rsidR="00AE493F">
        <w:rPr>
          <w:rFonts w:hint="eastAsia"/>
        </w:rPr>
        <w:t>最终结果显示</w:t>
      </w:r>
      <w:r w:rsidR="00ED64F9">
        <w:rPr>
          <w:rFonts w:hint="eastAsia"/>
        </w:rPr>
        <w:t>，</w:t>
      </w:r>
      <w:r w:rsidR="00AE493F">
        <w:rPr>
          <w:rFonts w:hint="eastAsia"/>
        </w:rPr>
        <w:t>模型</w:t>
      </w:r>
      <w:r w:rsidR="00ED64F9">
        <w:rPr>
          <w:rFonts w:hint="eastAsia"/>
        </w:rPr>
        <w:t>计算出的平均相对误差为</w:t>
      </w:r>
      <w:r w:rsidR="00ED64F9">
        <w:t xml:space="preserve"> 1.9%</w:t>
      </w:r>
      <w:r w:rsidR="00AE493F">
        <w:rPr>
          <w:rFonts w:hint="eastAsia"/>
        </w:rPr>
        <w:t>具有较高的精度且稳定性良好</w:t>
      </w:r>
      <w:r w:rsidR="002C2FE9">
        <w:t>。</w:t>
      </w:r>
      <w:r w:rsidR="003438E0">
        <w:rPr>
          <w:rFonts w:hint="eastAsia"/>
        </w:rPr>
        <w:t>传统</w:t>
      </w:r>
      <w:r w:rsidR="002C2FE9">
        <w:rPr>
          <w:rFonts w:hint="eastAsia"/>
        </w:rPr>
        <w:t>神经网络模</w:t>
      </w:r>
      <w:r w:rsidR="003438E0">
        <w:rPr>
          <w:rFonts w:hint="eastAsia"/>
        </w:rPr>
        <w:t>型多</w:t>
      </w:r>
      <w:r w:rsidR="002C2FE9">
        <w:rPr>
          <w:rFonts w:hint="eastAsia"/>
        </w:rPr>
        <w:t>是黑箱</w:t>
      </w:r>
      <w:r w:rsidR="003438E0">
        <w:rPr>
          <w:rFonts w:hint="eastAsia"/>
        </w:rPr>
        <w:t>模型</w:t>
      </w:r>
      <w:r w:rsidR="002C2FE9">
        <w:t>,</w:t>
      </w:r>
      <w:r w:rsidR="003438E0">
        <w:rPr>
          <w:rFonts w:hint="eastAsia"/>
        </w:rPr>
        <w:t>虽能</w:t>
      </w:r>
      <w:r w:rsidR="002C2FE9">
        <w:rPr>
          <w:rFonts w:hint="eastAsia"/>
        </w:rPr>
        <w:t>模拟系统的输入–输出关系</w:t>
      </w:r>
      <w:r w:rsidR="002C2FE9">
        <w:t xml:space="preserve">, </w:t>
      </w:r>
      <w:r w:rsidR="003438E0">
        <w:rPr>
          <w:rFonts w:hint="eastAsia"/>
        </w:rPr>
        <w:t>却不能对</w:t>
      </w:r>
      <w:r w:rsidR="002C2FE9">
        <w:t>系统</w:t>
      </w:r>
      <w:r w:rsidR="003438E0">
        <w:rPr>
          <w:rFonts w:hint="eastAsia"/>
        </w:rPr>
        <w:t>的</w:t>
      </w:r>
      <w:r w:rsidR="002C2FE9">
        <w:t>行为机理</w:t>
      </w:r>
      <w:r w:rsidR="003438E0">
        <w:rPr>
          <w:rFonts w:hint="eastAsia"/>
        </w:rPr>
        <w:t>做出必要解释。污水处理过程具有串级结构特点，对于这类机理过程明显的对象，将神经网络</w:t>
      </w:r>
      <w:r w:rsidR="00025631">
        <w:rPr>
          <w:rFonts w:hint="eastAsia"/>
        </w:rPr>
        <w:t>同</w:t>
      </w:r>
      <w:r w:rsidR="003438E0">
        <w:rPr>
          <w:rFonts w:hint="eastAsia"/>
        </w:rPr>
        <w:t>机理知识</w:t>
      </w:r>
      <w:r w:rsidR="00025631">
        <w:rPr>
          <w:rFonts w:hint="eastAsia"/>
        </w:rPr>
        <w:t>相融合</w:t>
      </w:r>
      <w:r w:rsidR="003438E0">
        <w:rPr>
          <w:rFonts w:hint="eastAsia"/>
        </w:rPr>
        <w:t>构造出的</w:t>
      </w:r>
      <w:r w:rsidR="003438E0">
        <w:t>灰箱</w:t>
      </w:r>
      <w:r w:rsidR="003438E0">
        <w:rPr>
          <w:rFonts w:hint="eastAsia"/>
        </w:rPr>
        <w:t>模型可以更好地描述该过程。</w:t>
      </w:r>
      <w:proofErr w:type="gramStart"/>
      <w:r w:rsidR="002C2FE9">
        <w:rPr>
          <w:rFonts w:hint="eastAsia"/>
        </w:rPr>
        <w:t>丛秋梅</w:t>
      </w:r>
      <w:proofErr w:type="gramEnd"/>
      <w:r w:rsidR="002C2FE9">
        <w:rPr>
          <w:rFonts w:hint="eastAsia"/>
        </w:rPr>
        <w:t>等</w:t>
      </w:r>
      <w:r w:rsidR="004F5B0C">
        <w:rPr>
          <w:rStyle w:val="aa"/>
        </w:rPr>
        <w:t>[</w:t>
      </w:r>
      <w:r w:rsidR="004F5B0C">
        <w:rPr>
          <w:rStyle w:val="aa"/>
        </w:rPr>
        <w:endnoteReference w:id="24"/>
      </w:r>
      <w:r w:rsidR="004F5B0C">
        <w:rPr>
          <w:rStyle w:val="aa"/>
        </w:rPr>
        <w:t>]</w:t>
      </w:r>
      <w:r w:rsidR="002C2FE9">
        <w:rPr>
          <w:rFonts w:hint="eastAsia"/>
        </w:rPr>
        <w:t>针对</w:t>
      </w:r>
      <w:r w:rsidR="00025631">
        <w:rPr>
          <w:rFonts w:hint="eastAsia"/>
        </w:rPr>
        <w:t>这一</w:t>
      </w:r>
      <w:r w:rsidR="002C2FE9">
        <w:rPr>
          <w:rFonts w:hint="eastAsia"/>
        </w:rPr>
        <w:t>特点</w:t>
      </w:r>
      <w:r w:rsidR="002C2FE9">
        <w:t>,</w:t>
      </w:r>
      <w:r w:rsidR="00025631">
        <w:rPr>
          <w:rFonts w:hint="eastAsia"/>
        </w:rPr>
        <w:t>将</w:t>
      </w:r>
      <w:r w:rsidR="002C2FE9">
        <w:t>建模理论</w:t>
      </w:r>
      <w:r w:rsidR="00025631">
        <w:rPr>
          <w:rFonts w:hint="eastAsia"/>
        </w:rPr>
        <w:t>同</w:t>
      </w:r>
      <w:r w:rsidR="00025631">
        <w:t>串级过程</w:t>
      </w:r>
      <w:r w:rsidR="00025631">
        <w:rPr>
          <w:rFonts w:hint="eastAsia"/>
        </w:rPr>
        <w:t>相</w:t>
      </w:r>
      <w:r w:rsidR="00025631">
        <w:t>结合</w:t>
      </w:r>
      <w:r w:rsidR="004F5B0C">
        <w:rPr>
          <w:rStyle w:val="aa"/>
        </w:rPr>
        <w:t>[</w:t>
      </w:r>
      <w:r w:rsidR="004F5B0C">
        <w:rPr>
          <w:rStyle w:val="aa"/>
        </w:rPr>
        <w:endnoteReference w:id="25"/>
      </w:r>
      <w:r w:rsidR="00B82B42" w:rsidRPr="00B82B42">
        <w:rPr>
          <w:rStyle w:val="aa"/>
        </w:rPr>
        <w:t>,</w:t>
      </w:r>
      <w:r w:rsidR="004F5B0C">
        <w:rPr>
          <w:rStyle w:val="aa"/>
        </w:rPr>
        <w:endnoteReference w:id="26"/>
      </w:r>
      <w:r w:rsidR="004F5B0C">
        <w:rPr>
          <w:rStyle w:val="aa"/>
        </w:rPr>
        <w:t>]</w:t>
      </w:r>
      <w:r w:rsidR="002C2FE9">
        <w:t xml:space="preserve">, </w:t>
      </w:r>
      <w:r w:rsidR="00025631">
        <w:rPr>
          <w:rFonts w:hint="eastAsia"/>
        </w:rPr>
        <w:t>把各反应器子系统</w:t>
      </w:r>
      <w:proofErr w:type="gramStart"/>
      <w:r w:rsidR="00025631">
        <w:rPr>
          <w:rFonts w:hint="eastAsia"/>
        </w:rPr>
        <w:t>与</w:t>
      </w:r>
      <w:r w:rsidR="002C2FE9">
        <w:t>递阶</w:t>
      </w:r>
      <w:proofErr w:type="gramEnd"/>
      <w:r w:rsidR="002C2FE9">
        <w:t>多层神经网</w:t>
      </w:r>
      <w:r w:rsidR="002C2FE9">
        <w:rPr>
          <w:rFonts w:hint="eastAsia"/>
        </w:rPr>
        <w:t>络结合</w:t>
      </w:r>
      <w:r w:rsidR="00025631">
        <w:rPr>
          <w:rFonts w:hint="eastAsia"/>
        </w:rPr>
        <w:t>在一起，</w:t>
      </w:r>
      <w:r w:rsidR="002C2FE9">
        <w:rPr>
          <w:rFonts w:hint="eastAsia"/>
        </w:rPr>
        <w:t>提出</w:t>
      </w:r>
      <w:r w:rsidR="00025631">
        <w:rPr>
          <w:rFonts w:hint="eastAsia"/>
        </w:rPr>
        <w:t>了</w:t>
      </w:r>
      <w:r w:rsidR="002C2FE9">
        <w:rPr>
          <w:rFonts w:hint="eastAsia"/>
        </w:rPr>
        <w:t>基于活性污泥过程机理的建模</w:t>
      </w:r>
      <w:r w:rsidR="006B0925">
        <w:rPr>
          <w:rFonts w:hint="eastAsia"/>
        </w:rPr>
        <w:t>方案</w:t>
      </w:r>
      <w:r w:rsidR="002C2FE9">
        <w:t xml:space="preserve">, </w:t>
      </w:r>
      <w:r w:rsidR="006B0925">
        <w:rPr>
          <w:rFonts w:hint="eastAsia"/>
        </w:rPr>
        <w:t>并</w:t>
      </w:r>
      <w:r w:rsidR="00025631">
        <w:rPr>
          <w:rFonts w:hint="eastAsia"/>
        </w:rPr>
        <w:t>通过</w:t>
      </w:r>
      <w:r w:rsidR="002C2FE9">
        <w:t>输入–状态稳</w:t>
      </w:r>
      <w:r w:rsidR="002C2FE9">
        <w:rPr>
          <w:rFonts w:hint="eastAsia"/>
        </w:rPr>
        <w:t>定性</w:t>
      </w:r>
      <w:r w:rsidR="002C2FE9">
        <w:t>(ISS, input-to-state stability)方法研究</w:t>
      </w:r>
      <w:r w:rsidR="003370E7">
        <w:rPr>
          <w:rFonts w:hint="eastAsia"/>
        </w:rPr>
        <w:t>了不同</w:t>
      </w:r>
      <w:r w:rsidR="002C2FE9">
        <w:t>子过程</w:t>
      </w:r>
      <w:r w:rsidR="002C2FE9">
        <w:rPr>
          <w:rFonts w:hint="eastAsia"/>
        </w:rPr>
        <w:t>建模误差之间的关系</w:t>
      </w:r>
      <w:r w:rsidR="00531454">
        <w:rPr>
          <w:rFonts w:hint="eastAsia"/>
        </w:rPr>
        <w:t>。</w:t>
      </w:r>
      <w:r w:rsidR="00025631">
        <w:rPr>
          <w:rFonts w:hint="eastAsia"/>
        </w:rPr>
        <w:t>为了保证算法稳定性，使用了</w:t>
      </w:r>
      <w:r w:rsidR="00025631">
        <w:t>带有时变学习率的误差</w:t>
      </w:r>
      <w:proofErr w:type="gramStart"/>
      <w:r w:rsidR="00025631" w:rsidRPr="00F91BCD">
        <w:rPr>
          <w:rFonts w:hint="eastAsia"/>
        </w:rPr>
        <w:t>反传类学习</w:t>
      </w:r>
      <w:r w:rsidR="00025631">
        <w:rPr>
          <w:rFonts w:hint="eastAsia"/>
        </w:rPr>
        <w:t>方法</w:t>
      </w:r>
      <w:proofErr w:type="gramEnd"/>
      <w:r w:rsidR="002C2FE9">
        <w:rPr>
          <w:rFonts w:hint="eastAsia"/>
        </w:rPr>
        <w:t>。</w:t>
      </w:r>
      <w:r w:rsidR="000F2C2F">
        <w:rPr>
          <w:rFonts w:hint="eastAsia"/>
        </w:rPr>
        <w:t>结果表明，</w:t>
      </w:r>
      <w:proofErr w:type="gramStart"/>
      <w:r w:rsidR="000F2C2F">
        <w:rPr>
          <w:rFonts w:hint="eastAsia"/>
        </w:rPr>
        <w:t>递阶神经网络</w:t>
      </w:r>
      <w:proofErr w:type="gramEnd"/>
      <w:r w:rsidR="000F2C2F">
        <w:rPr>
          <w:rFonts w:hint="eastAsia"/>
        </w:rPr>
        <w:t>建模方法对处理串级工业过程建模这一类复杂问题具有重要意义。</w:t>
      </w:r>
    </w:p>
    <w:p w14:paraId="122BF9D0" w14:textId="564A3CF8" w:rsidR="002C2FE9" w:rsidRPr="008B30D4" w:rsidRDefault="001819F8" w:rsidP="001819F8">
      <w:pPr>
        <w:pStyle w:val="2"/>
      </w:pPr>
      <w:r>
        <w:rPr>
          <w:rFonts w:hint="eastAsia"/>
          <w:highlight w:val="lightGray"/>
        </w:rPr>
        <w:t>3.</w:t>
      </w:r>
      <w:r w:rsidR="002C2FE9">
        <w:rPr>
          <w:rFonts w:hint="eastAsia"/>
        </w:rPr>
        <w:t>支持</w:t>
      </w:r>
      <w:proofErr w:type="gramStart"/>
      <w:r w:rsidR="002C2FE9">
        <w:rPr>
          <w:rFonts w:hint="eastAsia"/>
        </w:rPr>
        <w:t>向量机</w:t>
      </w:r>
      <w:proofErr w:type="gramEnd"/>
      <w:r w:rsidR="002C2FE9">
        <w:rPr>
          <w:rFonts w:hint="eastAsia"/>
        </w:rPr>
        <w:t>在污水处理领域的研究现状</w:t>
      </w:r>
    </w:p>
    <w:p w14:paraId="3C1B6054" w14:textId="2D806D42" w:rsidR="002C2FE9" w:rsidRPr="00A7029E" w:rsidRDefault="002C2FE9" w:rsidP="002C2FE9">
      <w:pPr>
        <w:pStyle w:val="a7"/>
        <w:shd w:val="clear" w:color="auto" w:fill="FFFFFF"/>
        <w:spacing w:before="0" w:beforeAutospacing="0" w:after="0" w:afterAutospacing="0" w:line="360" w:lineRule="atLeast"/>
        <w:ind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支持向量机（SVM）是应用于污水处理领域的较为成熟的技术，国内外学者对H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Haghiabil</w:t>
      </w:r>
      <w:proofErr w:type="spellEnd"/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t>[</w:t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endnoteReference w:id="27"/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t>]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研究了人工祌经网络（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NN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）、数据处理分组方法（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MDH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VM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等智能化技术，以伊朗太雷河为对象对其水质成分进行预测，然后结合相应的误差指标对这几个模型景区进行评价，得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出SVM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模型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具有最佳精确度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Zh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.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Huang</w:t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t>[</w:t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endnoteReference w:id="28"/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t>]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在研究水质预测问题时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提出了一种</w:t>
      </w:r>
      <w:r w:rsidR="0068415C"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包括神经网络（</w:t>
      </w:r>
      <w:r w:rsidR="0068415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ANN</w:t>
      </w:r>
      <w:r w:rsidR="0068415C"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）、模糊逻辑（</w:t>
      </w:r>
      <w:r w:rsidR="0068415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FL</w:t>
      </w:r>
      <w:r w:rsidR="0068415C"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）、小波变换（</w:t>
      </w:r>
      <w:r w:rsidR="0068415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WT</w:t>
      </w:r>
      <w:r w:rsidR="0068415C"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）和遗传算法（</w:t>
      </w:r>
      <w:r w:rsidR="0068415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GA</w:t>
      </w:r>
      <w:r w:rsidR="0068415C"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68415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模糊小波神经网络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FWNN)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预测模型，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并将模型运用到实际工作中。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.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Hameed</w:t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t>[</w:t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endnoteReference w:id="29"/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t>]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在研究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热带环境（马来西亚）水质数据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发现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径向基函数神经网络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（RBFNN）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和反向传播神经网络模型是两种各不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同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神</w:t>
      </w:r>
      <w:proofErr w:type="gramStart"/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精网络</w:t>
      </w:r>
      <w:proofErr w:type="gramEnd"/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算法，</w:t>
      </w:r>
      <w:r w:rsidR="000733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并在此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基础</w:t>
      </w:r>
      <w:r w:rsidR="000733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建立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了精度更高的</w:t>
      </w:r>
      <w:r w:rsidRPr="00C91A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水质预测模型。</w:t>
      </w:r>
    </w:p>
    <w:p w14:paraId="3EE6C0CB" w14:textId="7CA4EC4D" w:rsidR="002C2FE9" w:rsidRPr="00207502" w:rsidRDefault="00712AFC" w:rsidP="008F6566">
      <w:pPr>
        <w:pStyle w:val="a7"/>
        <w:shd w:val="clear" w:color="auto" w:fill="FFFFFF"/>
        <w:spacing w:before="0" w:beforeAutospacing="0" w:after="0" w:afterAutospacing="0" w:line="360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国内学者</w:t>
      </w:r>
      <w:r w:rsidR="002C2FE9" w:rsidRPr="00B078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张永利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="00B82B42" w:rsidRPr="00B82B42">
        <w:rPr>
          <w:rStyle w:val="aa"/>
          <w:rFonts w:asciiTheme="minorHAnsi" w:eastAsiaTheme="minorEastAsia" w:hAnsiTheme="minorHAnsi" w:cstheme="minorBidi" w:hint="eastAsia"/>
          <w:kern w:val="2"/>
          <w:sz w:val="21"/>
          <w:szCs w:val="22"/>
        </w:rPr>
        <w:t>[</w:t>
      </w:r>
      <w:r w:rsidR="00B82B42" w:rsidRPr="00B82B42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t>15]</w:t>
      </w:r>
      <w:r w:rsidR="000C6E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在研究</w:t>
      </w:r>
      <w:r w:rsidR="002C2FE9" w:rsidRPr="00B0787E">
        <w:rPr>
          <w:rFonts w:asciiTheme="minorHAnsi" w:eastAsiaTheme="minorEastAsia" w:hAnsiTheme="minorHAnsi" w:cstheme="minorBidi"/>
          <w:kern w:val="2"/>
          <w:sz w:val="21"/>
          <w:szCs w:val="22"/>
        </w:rPr>
        <w:t>UCI 数据库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  <w:r w:rsidR="002C2FE9" w:rsidRPr="00B078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污水处理厂日常监控数据</w:t>
      </w:r>
      <w:r w:rsidR="000C6E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，对</w:t>
      </w:r>
      <w:r w:rsidR="0029191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其中</w:t>
      </w:r>
      <w:r w:rsidR="002C2FE9" w:rsidRPr="0094489D">
        <w:rPr>
          <w:rFonts w:asciiTheme="minorHAnsi" w:eastAsiaTheme="minorEastAsia" w:hAnsiTheme="minorHAnsi" w:cstheme="minorBidi"/>
          <w:kern w:val="2"/>
          <w:sz w:val="21"/>
          <w:szCs w:val="22"/>
        </w:rPr>
        <w:t>527组38维数据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进行处理，</w:t>
      </w:r>
      <w:r w:rsidR="002C2FE9" w:rsidRPr="0094489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得到完整记录</w:t>
      </w:r>
      <w:r w:rsidR="002C2FE9" w:rsidRPr="0094489D">
        <w:rPr>
          <w:rFonts w:asciiTheme="minorHAnsi" w:eastAsiaTheme="minorEastAsia" w:hAnsiTheme="minorHAnsi" w:cstheme="minorBidi"/>
          <w:kern w:val="2"/>
          <w:sz w:val="21"/>
          <w:szCs w:val="22"/>
        </w:rPr>
        <w:t>375个</w:t>
      </w:r>
      <w:r w:rsidR="002C2FE9" w:rsidRPr="0094489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DC60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r w:rsidR="002C2FE9" w:rsidRPr="0094489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</w:t>
      </w:r>
      <w:r w:rsidR="002C2FE9" w:rsidRPr="0094489D">
        <w:rPr>
          <w:rFonts w:asciiTheme="minorHAnsi" w:eastAsiaTheme="minorEastAsia" w:hAnsiTheme="minorHAnsi" w:cstheme="minorBidi"/>
          <w:kern w:val="2"/>
          <w:sz w:val="21"/>
          <w:szCs w:val="22"/>
        </w:rPr>
        <w:t>中</w:t>
      </w:r>
      <w:r w:rsidR="00DC60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2C2FE9" w:rsidRPr="0094489D">
        <w:rPr>
          <w:rFonts w:asciiTheme="minorHAnsi" w:eastAsiaTheme="minorEastAsia" w:hAnsiTheme="minorHAnsi" w:cstheme="minorBidi"/>
          <w:kern w:val="2"/>
          <w:sz w:val="21"/>
          <w:szCs w:val="22"/>
        </w:rPr>
        <w:t>245个样本</w:t>
      </w:r>
      <w:r w:rsidR="00DC60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进行</w:t>
      </w:r>
      <w:r w:rsidR="002C2FE9" w:rsidRPr="0094489D">
        <w:rPr>
          <w:rFonts w:asciiTheme="minorHAnsi" w:eastAsiaTheme="minorEastAsia" w:hAnsiTheme="minorHAnsi" w:cstheme="minorBidi"/>
          <w:kern w:val="2"/>
          <w:sz w:val="21"/>
          <w:szCs w:val="22"/>
        </w:rPr>
        <w:t>训练，</w:t>
      </w:r>
      <w:r w:rsidR="00DC60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剩下的</w:t>
      </w:r>
      <w:r w:rsidR="002C2FE9" w:rsidRPr="0094489D">
        <w:rPr>
          <w:rFonts w:asciiTheme="minorHAnsi" w:eastAsiaTheme="minorEastAsia" w:hAnsiTheme="minorHAnsi" w:cstheme="minorBidi"/>
          <w:kern w:val="2"/>
          <w:sz w:val="21"/>
          <w:szCs w:val="22"/>
        </w:rPr>
        <w:t>130个样本</w:t>
      </w:r>
      <w:r w:rsidR="00DC60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做</w:t>
      </w:r>
      <w:r w:rsidR="002C2FE9" w:rsidRPr="0094489D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="00DC60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验证</w:t>
      </w:r>
      <w:r w:rsidR="002C2FE9" w:rsidRPr="0094489D">
        <w:rPr>
          <w:rFonts w:asciiTheme="minorHAnsi" w:eastAsiaTheme="minorEastAsia" w:hAnsiTheme="minorHAnsi" w:cstheme="minorBidi"/>
          <w:kern w:val="2"/>
          <w:sz w:val="21"/>
          <w:szCs w:val="22"/>
        </w:rPr>
        <w:t>分类效果。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实验</w:t>
      </w:r>
      <w:r w:rsidR="000C6E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结果显示</w:t>
      </w:r>
      <w:r w:rsidR="002C2FE9" w:rsidRPr="0094489D">
        <w:rPr>
          <w:rFonts w:asciiTheme="minorHAnsi" w:eastAsiaTheme="minorEastAsia" w:hAnsiTheme="minorHAnsi" w:cstheme="minorBidi"/>
          <w:kern w:val="2"/>
          <w:sz w:val="21"/>
          <w:szCs w:val="22"/>
        </w:rPr>
        <w:t>SVM算法</w:t>
      </w:r>
      <w:r w:rsidR="000C6E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="000C6E7F" w:rsidRPr="0094489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污</w:t>
      </w:r>
      <w:r w:rsidR="000C6E7F" w:rsidRPr="0094489D">
        <w:rPr>
          <w:rFonts w:asciiTheme="minorHAnsi" w:eastAsiaTheme="minorEastAsia" w:hAnsiTheme="minorHAnsi" w:cstheme="minorBidi"/>
          <w:kern w:val="2"/>
          <w:sz w:val="21"/>
          <w:szCs w:val="22"/>
        </w:rPr>
        <w:t>水处理监测数据的模式识别</w:t>
      </w:r>
      <w:r w:rsidR="000C6E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中达到了</w:t>
      </w:r>
      <w:r w:rsidR="002C2FE9" w:rsidRPr="0094489D">
        <w:rPr>
          <w:rFonts w:asciiTheme="minorHAnsi" w:eastAsiaTheme="minorEastAsia" w:hAnsiTheme="minorHAnsi" w:cstheme="minorBidi"/>
          <w:kern w:val="2"/>
          <w:sz w:val="21"/>
          <w:szCs w:val="22"/>
        </w:rPr>
        <w:t>92.15%</w:t>
      </w:r>
      <w:r w:rsidR="000C6E7F" w:rsidRPr="0094489D">
        <w:rPr>
          <w:rFonts w:asciiTheme="minorHAnsi" w:eastAsiaTheme="minorEastAsia" w:hAnsiTheme="minorHAnsi" w:cstheme="minorBidi"/>
          <w:kern w:val="2"/>
          <w:sz w:val="21"/>
          <w:szCs w:val="22"/>
        </w:rPr>
        <w:t>的正确率</w:t>
      </w:r>
      <w:r w:rsidR="000C6E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，展现出巨大的</w:t>
      </w:r>
      <w:r w:rsidR="002C2FE9" w:rsidRPr="0094489D">
        <w:rPr>
          <w:rFonts w:asciiTheme="minorHAnsi" w:eastAsiaTheme="minorEastAsia" w:hAnsiTheme="minorHAnsi" w:cstheme="minorBidi"/>
          <w:kern w:val="2"/>
          <w:sz w:val="21"/>
          <w:szCs w:val="22"/>
        </w:rPr>
        <w:t>优越性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2C2FE9" w:rsidRPr="00C919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面对具体环境具体问题，各种基于支持</w:t>
      </w:r>
      <w:proofErr w:type="gramStart"/>
      <w:r w:rsidR="002C2FE9" w:rsidRPr="00C919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向量机</w:t>
      </w:r>
      <w:proofErr w:type="gramEnd"/>
      <w:r w:rsidR="002C2FE9" w:rsidRPr="00C919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的衍生</w:t>
      </w:r>
      <w:r w:rsidR="00335B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或</w:t>
      </w:r>
      <w:r w:rsidR="002C2FE9" w:rsidRPr="00C919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改进模型也显示出了良好的适用性。</w:t>
      </w:r>
      <w:r w:rsidR="002C2FE9" w:rsidRPr="00E141F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李晓东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t>[</w:t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endnoteReference w:id="30"/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t>]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选用</w:t>
      </w:r>
      <w:r w:rsidR="002C2FE9" w:rsidRPr="002973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长沙市第二污水净化中心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</w:t>
      </w:r>
      <w:r w:rsidR="00335B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做实验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，当</w:t>
      </w:r>
      <w:r w:rsidR="002C2FE9" w:rsidRPr="00813C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直接使用</w:t>
      </w:r>
      <w:r w:rsidR="002C2FE9" w:rsidRPr="00813CA2">
        <w:rPr>
          <w:rFonts w:asciiTheme="minorHAnsi" w:eastAsiaTheme="minorEastAsia" w:hAnsiTheme="minorHAnsi" w:cstheme="minorBidi"/>
          <w:kern w:val="2"/>
          <w:sz w:val="21"/>
          <w:szCs w:val="22"/>
        </w:rPr>
        <w:t>SVM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方法进行训练时</w:t>
      </w:r>
      <w:r w:rsidR="002C2FE9" w:rsidRPr="00813CA2">
        <w:rPr>
          <w:rFonts w:asciiTheme="minorHAnsi" w:eastAsiaTheme="minorEastAsia" w:hAnsiTheme="minorHAnsi" w:cstheme="minorBidi"/>
          <w:kern w:val="2"/>
          <w:sz w:val="21"/>
          <w:szCs w:val="22"/>
        </w:rPr>
        <w:t>6</w:t>
      </w:r>
      <w:r w:rsidR="00C84A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 w:rsidR="002C2FE9" w:rsidRPr="00813CA2">
        <w:rPr>
          <w:rFonts w:asciiTheme="minorHAnsi" w:eastAsiaTheme="minorEastAsia" w:hAnsiTheme="minorHAnsi" w:cstheme="minorBidi"/>
          <w:kern w:val="2"/>
          <w:sz w:val="21"/>
          <w:szCs w:val="22"/>
        </w:rPr>
        <w:t>0个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数据项</w:t>
      </w:r>
      <w:r w:rsidR="00C84A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产生了高达</w:t>
      </w:r>
      <w:r w:rsidR="002C2FE9" w:rsidRPr="00813CA2">
        <w:rPr>
          <w:rFonts w:asciiTheme="minorHAnsi" w:eastAsiaTheme="minorEastAsia" w:hAnsiTheme="minorHAnsi" w:cstheme="minorBidi"/>
          <w:kern w:val="2"/>
          <w:sz w:val="21"/>
          <w:szCs w:val="22"/>
        </w:rPr>
        <w:t>198个</w:t>
      </w:r>
      <w:r w:rsidR="00C84A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2C2FE9" w:rsidRPr="00813CA2">
        <w:rPr>
          <w:rFonts w:asciiTheme="minorHAnsi" w:eastAsiaTheme="minorEastAsia" w:hAnsiTheme="minorHAnsi" w:cstheme="minorBidi"/>
          <w:kern w:val="2"/>
          <w:sz w:val="21"/>
          <w:szCs w:val="22"/>
        </w:rPr>
        <w:t>预测错误</w:t>
      </w:r>
      <w:r w:rsidR="00C84A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。使用</w:t>
      </w:r>
      <w:r w:rsidR="002C2FE9" w:rsidRPr="00682E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基于</w:t>
      </w:r>
      <w:r w:rsidR="002C2FE9" w:rsidRPr="00682EE6">
        <w:rPr>
          <w:rFonts w:asciiTheme="minorHAnsi" w:eastAsiaTheme="minorEastAsia" w:hAnsiTheme="minorHAnsi" w:cstheme="minorBidi"/>
          <w:kern w:val="2"/>
          <w:sz w:val="21"/>
          <w:szCs w:val="22"/>
        </w:rPr>
        <w:t>RLOO(α)的GA改进多类SVM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</w:t>
      </w:r>
      <w:r w:rsidR="00C84A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，为了得到最优的参数，使用智能算法进行了120轮迭代最终</w:t>
      </w:r>
      <w:r w:rsidR="00335B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达到88%的正确率。</w:t>
      </w:r>
      <w:r w:rsidR="002C2FE9" w:rsidRPr="00B54CD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曝气池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SVI</w:t>
      </w:r>
      <w:r w:rsidR="002C2FE9" w:rsidRPr="00B54CD7">
        <w:rPr>
          <w:rFonts w:asciiTheme="minorHAnsi" w:eastAsiaTheme="minorEastAsia" w:hAnsiTheme="minorHAnsi" w:cstheme="minorBidi"/>
          <w:kern w:val="2"/>
          <w:sz w:val="21"/>
          <w:szCs w:val="22"/>
        </w:rPr>
        <w:t>是活性污泥法工艺中</w:t>
      </w:r>
      <w:r w:rsidR="00251ECB" w:rsidRPr="00B54CD7">
        <w:rPr>
          <w:rFonts w:asciiTheme="minorHAnsi" w:eastAsiaTheme="minorEastAsia" w:hAnsiTheme="minorHAnsi" w:cstheme="minorBidi"/>
          <w:kern w:val="2"/>
          <w:sz w:val="21"/>
          <w:szCs w:val="22"/>
        </w:rPr>
        <w:t>难以实时测量</w:t>
      </w:r>
      <w:r w:rsidR="00251E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的一种可以</w:t>
      </w:r>
      <w:r w:rsidR="002C2FE9" w:rsidRPr="00B54CD7">
        <w:rPr>
          <w:rFonts w:asciiTheme="minorHAnsi" w:eastAsiaTheme="minorEastAsia" w:hAnsiTheme="minorHAnsi" w:cstheme="minorBidi"/>
          <w:kern w:val="2"/>
          <w:sz w:val="21"/>
          <w:szCs w:val="22"/>
        </w:rPr>
        <w:t>反应出水水质的重要参数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proofErr w:type="gramStart"/>
      <w:r w:rsidR="002C2FE9" w:rsidRPr="00B54CD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宋贤民</w:t>
      </w:r>
      <w:proofErr w:type="gramEnd"/>
      <w:r w:rsidR="00335B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="00B82B42" w:rsidRPr="00B82B42">
        <w:rPr>
          <w:rStyle w:val="aa"/>
          <w:rFonts w:hint="eastAsia"/>
        </w:rPr>
        <w:t>[</w:t>
      </w:r>
      <w:r w:rsidR="00975853" w:rsidRPr="00B82B42">
        <w:rPr>
          <w:rStyle w:val="aa"/>
        </w:rPr>
        <w:fldChar w:fldCharType="begin"/>
      </w:r>
      <w:r w:rsidR="00975853" w:rsidRPr="00B82B42">
        <w:rPr>
          <w:rStyle w:val="aa"/>
        </w:rPr>
        <w:instrText xml:space="preserve"> </w:instrText>
      </w:r>
      <w:r w:rsidR="00975853" w:rsidRPr="00B82B42">
        <w:rPr>
          <w:rStyle w:val="aa"/>
          <w:rFonts w:hint="eastAsia"/>
        </w:rPr>
        <w:instrText>NOTEREF _Ref34901349 \f \h</w:instrText>
      </w:r>
      <w:r w:rsidR="00975853" w:rsidRPr="00B82B42">
        <w:rPr>
          <w:rStyle w:val="aa"/>
        </w:rPr>
        <w:instrText xml:space="preserve"> </w:instrText>
      </w:r>
      <w:r w:rsidR="00B82B42">
        <w:rPr>
          <w:rStyle w:val="aa"/>
        </w:rPr>
        <w:instrText xml:space="preserve"> \* MERGEFORMAT </w:instrText>
      </w:r>
      <w:r w:rsidR="00975853" w:rsidRPr="00B82B42">
        <w:rPr>
          <w:rStyle w:val="aa"/>
        </w:rPr>
      </w:r>
      <w:r w:rsidR="00975853" w:rsidRPr="00B82B42">
        <w:rPr>
          <w:rStyle w:val="aa"/>
        </w:rPr>
        <w:fldChar w:fldCharType="separate"/>
      </w:r>
      <w:r w:rsidR="00975853" w:rsidRPr="00B82B42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="00975853" w:rsidRPr="00B82B42">
        <w:rPr>
          <w:rStyle w:val="aa"/>
        </w:rPr>
        <w:fldChar w:fldCharType="end"/>
      </w:r>
      <w:r w:rsidR="00B82B42" w:rsidRPr="00B82B42">
        <w:rPr>
          <w:rStyle w:val="aa"/>
        </w:rPr>
        <w:t>]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对样本数据采</w:t>
      </w:r>
      <w:r w:rsidR="002C2FE9" w:rsidRPr="00FA0769">
        <w:rPr>
          <w:rFonts w:asciiTheme="minorHAnsi" w:eastAsiaTheme="minorEastAsia" w:hAnsiTheme="minorHAnsi" w:cstheme="minorBidi"/>
          <w:kern w:val="2"/>
          <w:sz w:val="21"/>
          <w:szCs w:val="22"/>
        </w:rPr>
        <w:t>用粗糙集</w:t>
      </w:r>
      <w:proofErr w:type="gramStart"/>
      <w:r w:rsidR="002C2FE9" w:rsidRPr="00FA0769">
        <w:rPr>
          <w:rFonts w:asciiTheme="minorHAnsi" w:eastAsiaTheme="minorEastAsia" w:hAnsiTheme="minorHAnsi" w:cstheme="minorBidi"/>
          <w:kern w:val="2"/>
          <w:sz w:val="21"/>
          <w:szCs w:val="22"/>
        </w:rPr>
        <w:t>技术化简</w:t>
      </w:r>
      <w:proofErr w:type="gramEnd"/>
      <w:r w:rsidR="002C2FE9" w:rsidRPr="00FA0769">
        <w:rPr>
          <w:rFonts w:asciiTheme="minorHAnsi" w:eastAsiaTheme="minorEastAsia" w:hAnsiTheme="minorHAnsi" w:cstheme="minorBidi"/>
          <w:kern w:val="2"/>
          <w:sz w:val="21"/>
          <w:szCs w:val="22"/>
        </w:rPr>
        <w:t>最小属性</w:t>
      </w:r>
      <w:proofErr w:type="gramStart"/>
      <w:r w:rsidR="002C2FE9" w:rsidRPr="00FA0769">
        <w:rPr>
          <w:rFonts w:asciiTheme="minorHAnsi" w:eastAsiaTheme="minorEastAsia" w:hAnsiTheme="minorHAnsi" w:cstheme="minorBidi"/>
          <w:kern w:val="2"/>
          <w:sz w:val="21"/>
          <w:szCs w:val="22"/>
        </w:rPr>
        <w:t>约简集</w:t>
      </w:r>
      <w:proofErr w:type="gramEnd"/>
      <w:r w:rsidR="002C2FE9" w:rsidRPr="00FA0769">
        <w:rPr>
          <w:rFonts w:asciiTheme="minorHAnsi" w:eastAsiaTheme="minorEastAsia" w:hAnsiTheme="minorHAnsi" w:cstheme="minorBidi"/>
          <w:kern w:val="2"/>
          <w:sz w:val="21"/>
          <w:szCs w:val="22"/>
        </w:rPr>
        <w:t>, 分别用 BPNN 、PCA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 w:rsidR="002C2FE9" w:rsidRPr="00FA0769">
        <w:rPr>
          <w:rFonts w:asciiTheme="minorHAnsi" w:eastAsiaTheme="minorEastAsia" w:hAnsiTheme="minorHAnsi" w:cstheme="minorBidi"/>
          <w:kern w:val="2"/>
          <w:sz w:val="21"/>
          <w:szCs w:val="22"/>
        </w:rPr>
        <w:t>BPNN 、RS -BPNN</w:t>
      </w:r>
      <w:r w:rsidR="00335B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三种</w:t>
      </w:r>
      <w:r w:rsidR="002C2FE9" w:rsidRPr="00FA0769">
        <w:rPr>
          <w:rFonts w:asciiTheme="minorHAnsi" w:eastAsiaTheme="minorEastAsia" w:hAnsiTheme="minorHAnsi" w:cstheme="minorBidi"/>
          <w:kern w:val="2"/>
          <w:sz w:val="21"/>
          <w:szCs w:val="22"/>
        </w:rPr>
        <w:t>方法建模</w:t>
      </w:r>
      <w:r w:rsidR="00335B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2C2FE9" w:rsidRPr="00FA0769">
        <w:rPr>
          <w:rFonts w:asciiTheme="minorHAnsi" w:eastAsiaTheme="minorEastAsia" w:hAnsiTheme="minorHAnsi" w:cstheme="minorBidi"/>
          <w:kern w:val="2"/>
          <w:sz w:val="21"/>
          <w:szCs w:val="22"/>
        </w:rPr>
        <w:t>预测效果</w:t>
      </w:r>
      <w:r w:rsidR="004A00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并不是</w:t>
      </w:r>
      <w:r w:rsidR="002C2FE9" w:rsidRPr="00FA0769">
        <w:rPr>
          <w:rFonts w:asciiTheme="minorHAnsi" w:eastAsiaTheme="minorEastAsia" w:hAnsiTheme="minorHAnsi" w:cstheme="minorBidi"/>
          <w:kern w:val="2"/>
          <w:sz w:val="21"/>
          <w:szCs w:val="22"/>
        </w:rPr>
        <w:t>很理想,</w:t>
      </w:r>
      <w:r w:rsidR="002C2FE9" w:rsidRPr="002973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2C2FE9" w:rsidRPr="00FA07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转而</w:t>
      </w:r>
      <w:r w:rsidR="004A00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采</w:t>
      </w:r>
      <w:r w:rsidR="002C2FE9" w:rsidRPr="00FA07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用泛化能力较</w:t>
      </w:r>
      <w:r w:rsidR="004A00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强</w:t>
      </w:r>
      <w:r w:rsidR="002C2FE9" w:rsidRPr="00FA07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的支持</w:t>
      </w:r>
      <w:proofErr w:type="gramStart"/>
      <w:r w:rsidR="002C2FE9" w:rsidRPr="00FA07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向量机</w:t>
      </w:r>
      <w:proofErr w:type="gramEnd"/>
      <w:r w:rsidR="004A00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来建立</w:t>
      </w:r>
      <w:r w:rsidR="002C2FE9" w:rsidRPr="00FA0769">
        <w:rPr>
          <w:rFonts w:asciiTheme="minorHAnsi" w:eastAsiaTheme="minorEastAsia" w:hAnsiTheme="minorHAnsi" w:cstheme="minorBidi"/>
          <w:kern w:val="2"/>
          <w:sz w:val="21"/>
          <w:szCs w:val="22"/>
        </w:rPr>
        <w:t>模</w:t>
      </w:r>
      <w:r w:rsidR="004A00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型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，实验表明</w:t>
      </w:r>
      <w:r w:rsidR="002C2FE9" w:rsidRPr="00FA07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在小样本的情况下</w:t>
      </w:r>
      <w:r w:rsidR="002C2FE9" w:rsidRPr="00FA0769">
        <w:rPr>
          <w:rFonts w:asciiTheme="minorHAnsi" w:eastAsiaTheme="minorEastAsia" w:hAnsiTheme="minorHAnsi" w:cstheme="minorBidi"/>
          <w:kern w:val="2"/>
          <w:sz w:val="21"/>
          <w:szCs w:val="22"/>
        </w:rPr>
        <w:t>,基于支持</w:t>
      </w:r>
      <w:proofErr w:type="gramStart"/>
      <w:r w:rsidR="002C2FE9" w:rsidRPr="00FA0769">
        <w:rPr>
          <w:rFonts w:asciiTheme="minorHAnsi" w:eastAsiaTheme="minorEastAsia" w:hAnsiTheme="minorHAnsi" w:cstheme="minorBidi"/>
          <w:kern w:val="2"/>
          <w:sz w:val="21"/>
          <w:szCs w:val="22"/>
        </w:rPr>
        <w:t>向量机</w:t>
      </w:r>
      <w:proofErr w:type="gramEnd"/>
      <w:r w:rsidR="00D837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2C2FE9" w:rsidRPr="00FA0769">
        <w:rPr>
          <w:rFonts w:asciiTheme="minorHAnsi" w:eastAsiaTheme="minorEastAsia" w:hAnsiTheme="minorHAnsi" w:cstheme="minorBidi"/>
          <w:kern w:val="2"/>
          <w:sz w:val="21"/>
          <w:szCs w:val="22"/>
        </w:rPr>
        <w:t>模型相对于神经网络模型,拟合精度和预测精度更高,而且运算快,实时性较好</w:t>
      </w:r>
      <w:r w:rsidR="002C2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2C2FE9" w:rsidRPr="00195508">
        <w:rPr>
          <w:rFonts w:asciiTheme="minorHAnsi" w:eastAsiaTheme="minorEastAsia" w:hAnsiTheme="minorHAnsi" w:cstheme="minorBidi"/>
          <w:kern w:val="2"/>
          <w:sz w:val="21"/>
          <w:szCs w:val="22"/>
        </w:rPr>
        <w:t>COD是</w:t>
      </w:r>
      <w:r w:rsidR="00D837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反映水质的重要指标</w:t>
      </w:r>
      <w:r w:rsidR="00335B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2C2FE9" w:rsidRPr="00195508">
        <w:rPr>
          <w:rFonts w:asciiTheme="minorHAnsi" w:eastAsiaTheme="minorEastAsia" w:hAnsiTheme="minorHAnsi" w:cstheme="minorBidi"/>
          <w:kern w:val="2"/>
          <w:sz w:val="21"/>
          <w:szCs w:val="22"/>
        </w:rPr>
        <w:t>辽宁省地方</w:t>
      </w:r>
      <w:r w:rsidR="00D837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排放</w:t>
      </w:r>
      <w:r w:rsidR="002C2FE9" w:rsidRPr="00195508">
        <w:rPr>
          <w:rFonts w:asciiTheme="minorHAnsi" w:eastAsiaTheme="minorEastAsia" w:hAnsiTheme="minorHAnsi" w:cstheme="minorBidi"/>
          <w:kern w:val="2"/>
          <w:sz w:val="21"/>
          <w:szCs w:val="22"/>
        </w:rPr>
        <w:t>标准是COD≤50 mg/L</w:t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t>[</w:t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endnoteReference w:id="31"/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t>]</w:t>
      </w:r>
      <w:r w:rsidR="002C2FE9" w:rsidRPr="00195508">
        <w:rPr>
          <w:rFonts w:asciiTheme="minorHAnsi" w:eastAsiaTheme="minorEastAsia" w:hAnsiTheme="minorHAnsi" w:cstheme="minorBidi"/>
          <w:kern w:val="2"/>
          <w:sz w:val="21"/>
          <w:szCs w:val="22"/>
        </w:rPr>
        <w:t>。近年来</w:t>
      </w:r>
      <w:r w:rsidR="00294E5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</w:t>
      </w:r>
      <w:r w:rsidR="002C2FE9" w:rsidRPr="00195508">
        <w:rPr>
          <w:rFonts w:asciiTheme="minorHAnsi" w:eastAsiaTheme="minorEastAsia" w:hAnsiTheme="minorHAnsi" w:cstheme="minorBidi"/>
          <w:kern w:val="2"/>
          <w:sz w:val="21"/>
          <w:szCs w:val="22"/>
        </w:rPr>
        <w:t>用三维电极</w:t>
      </w:r>
      <w:r w:rsidR="00294E5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</w:t>
      </w:r>
      <w:r w:rsidR="002C2FE9" w:rsidRPr="00195508">
        <w:rPr>
          <w:rFonts w:asciiTheme="minorHAnsi" w:eastAsiaTheme="minorEastAsia" w:hAnsiTheme="minorHAnsi" w:cstheme="minorBidi"/>
          <w:kern w:val="2"/>
          <w:sz w:val="21"/>
          <w:szCs w:val="22"/>
        </w:rPr>
        <w:t>处理难降解污水的技术发展</w:t>
      </w:r>
      <w:r w:rsidR="00294E5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较快</w:t>
      </w:r>
      <w:r w:rsidR="002C2FE9" w:rsidRPr="00195508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2C2FE9" w:rsidRPr="00EA34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周</w:t>
      </w:r>
      <w:r w:rsidR="002C2FE9" w:rsidRPr="00EA3485">
        <w:rPr>
          <w:rFonts w:asciiTheme="minorHAnsi" w:eastAsiaTheme="minorEastAsia" w:hAnsiTheme="minorHAnsi" w:cstheme="minorBidi"/>
          <w:kern w:val="2"/>
          <w:sz w:val="21"/>
          <w:szCs w:val="22"/>
        </w:rPr>
        <w:t>文君</w:t>
      </w:r>
      <w:r w:rsidR="00335B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t>[</w:t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endnoteReference w:id="32"/>
      </w:r>
      <w:r w:rsidR="004F5B0C">
        <w:rPr>
          <w:rStyle w:val="aa"/>
          <w:rFonts w:asciiTheme="minorHAnsi" w:eastAsiaTheme="minorEastAsia" w:hAnsiTheme="minorHAnsi" w:cstheme="minorBidi"/>
          <w:kern w:val="2"/>
          <w:sz w:val="21"/>
          <w:szCs w:val="22"/>
        </w:rPr>
        <w:t>]</w:t>
      </w:r>
      <w:r w:rsidR="002C2FE9" w:rsidRPr="00EA34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选择曝气生物滤池作为研究对象，</w:t>
      </w:r>
      <w:r w:rsidR="00F35E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先是使用</w:t>
      </w:r>
      <w:r w:rsidR="002C2FE9" w:rsidRPr="00EA34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SVM</w:t>
      </w:r>
      <w:r w:rsidR="00F35E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2C2FE9" w:rsidRPr="00EA34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改进</w:t>
      </w:r>
      <w:r w:rsidR="00F35E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型</w:t>
      </w:r>
      <w:r w:rsidR="002C2FE9" w:rsidRPr="00EA34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LSSVM </w:t>
      </w:r>
      <w:r w:rsidR="002C2FE9" w:rsidRPr="00EA34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建立模型</w:t>
      </w:r>
      <w:r w:rsidR="00F35E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2C2FE9" w:rsidRPr="00EA34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为解决模型准确度不高的问题</w:t>
      </w:r>
      <w:r w:rsidR="0041415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2C2FE9" w:rsidRPr="00EA34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利用改进的粒</w:t>
      </w:r>
      <w:r w:rsidR="002C2FE9" w:rsidRPr="00EA34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子群优化算法</w:t>
      </w:r>
      <w:r w:rsidR="0041415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寻找最优模型参数使得改进后的模型准确度大幅度提高</w:t>
      </w:r>
      <w:r w:rsidR="00DD5F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，又使用</w:t>
      </w:r>
      <w:r w:rsidR="002C2FE9" w:rsidRPr="00EA34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模糊隶属</w:t>
      </w:r>
      <w:proofErr w:type="gramStart"/>
      <w:r w:rsidR="002C2FE9" w:rsidRPr="00EA34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度</w:t>
      </w:r>
      <w:r w:rsidR="0041415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解决</w:t>
      </w:r>
      <w:proofErr w:type="gramEnd"/>
      <w:r w:rsidR="0041415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了LSSVM方法不能很好</w:t>
      </w:r>
      <w:r w:rsidR="00DD5F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应对</w:t>
      </w:r>
      <w:r w:rsidR="0041415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诸如噪声</w:t>
      </w:r>
      <w:r w:rsidR="00DD5F0F" w:rsidRPr="00F15D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DD5F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缺失项等异常</w:t>
      </w:r>
      <w:r w:rsidR="0041415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</w:t>
      </w:r>
      <w:r w:rsidR="00DD5F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的不足</w:t>
      </w:r>
      <w:r w:rsidR="002C2FE9" w:rsidRPr="00EA34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。实验显示，模糊</w:t>
      </w:r>
      <w:r w:rsidR="002C2FE9" w:rsidRPr="00EA34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LSSVM </w:t>
      </w:r>
      <w:r w:rsidR="002C2FE9" w:rsidRPr="00EA34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模型相</w:t>
      </w:r>
      <w:r w:rsidR="00DD5F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比</w:t>
      </w:r>
      <w:r w:rsidR="002C2FE9" w:rsidRPr="00EA34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于</w:t>
      </w:r>
      <w:r w:rsidR="00DD5F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传统SVM无论是在模型的适用性</w:t>
      </w:r>
      <w:r w:rsidR="0059217F" w:rsidRPr="00F15D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DD5F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稳定性</w:t>
      </w:r>
      <w:r w:rsidR="0059217F" w:rsidRPr="00F15D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DD5F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还是准确度上都有明显提升，</w:t>
      </w:r>
      <w:r w:rsidR="00874A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能够较好预测</w:t>
      </w:r>
      <w:r w:rsidR="0067553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出水COD浓度。</w:t>
      </w:r>
    </w:p>
    <w:p w14:paraId="357F110D" w14:textId="3DDE18EA" w:rsidR="002C2FE9" w:rsidRDefault="001819F8" w:rsidP="001819F8">
      <w:pPr>
        <w:pStyle w:val="2"/>
      </w:pPr>
      <w:r>
        <w:rPr>
          <w:rFonts w:hint="eastAsia"/>
          <w:highlight w:val="lightGray"/>
        </w:rPr>
        <w:t>4.</w:t>
      </w:r>
      <w:r w:rsidR="002C2FE9">
        <w:rPr>
          <w:rFonts w:hint="eastAsia"/>
        </w:rPr>
        <w:t>总结与反思</w:t>
      </w:r>
    </w:p>
    <w:p w14:paraId="64983E02" w14:textId="35C90BA5" w:rsidR="000667FC" w:rsidRDefault="002C2FE9" w:rsidP="000667FC">
      <w:pPr>
        <w:pStyle w:val="a7"/>
        <w:shd w:val="clear" w:color="auto" w:fill="FFFFFF"/>
        <w:spacing w:before="0" w:beforeAutospacing="0" w:after="0" w:afterAutospacing="0" w:line="360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在污水处理过程中基于</w:t>
      </w:r>
      <w:r w:rsidRPr="0092792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传统数学模型建立的系统</w:t>
      </w:r>
      <w:r w:rsidRPr="00927923">
        <w:rPr>
          <w:rFonts w:asciiTheme="minorHAnsi" w:eastAsiaTheme="minorEastAsia" w:hAnsiTheme="minorHAnsi" w:cstheme="minorBidi"/>
          <w:kern w:val="2"/>
          <w:sz w:val="21"/>
          <w:szCs w:val="22"/>
        </w:rPr>
        <w:t>结构复杂难以解决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实际</w:t>
      </w:r>
      <w:r w:rsidRPr="00927923">
        <w:rPr>
          <w:rFonts w:asciiTheme="minorHAnsi" w:eastAsiaTheme="minorEastAsia" w:hAnsiTheme="minorHAnsi" w:cstheme="minorBidi"/>
          <w:kern w:val="2"/>
          <w:sz w:val="21"/>
          <w:szCs w:val="22"/>
        </w:rPr>
        <w:t>问题</w:t>
      </w:r>
      <w:r w:rsidR="00F40E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基于</w:t>
      </w:r>
      <w:r w:rsidRPr="00927923">
        <w:rPr>
          <w:rFonts w:asciiTheme="minorHAnsi" w:eastAsiaTheme="minorEastAsia" w:hAnsiTheme="minorHAnsi" w:cstheme="minorBidi"/>
          <w:kern w:val="2"/>
          <w:sz w:val="21"/>
          <w:szCs w:val="22"/>
        </w:rPr>
        <w:t>神经网络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和支持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向量机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建立的污水处理</w:t>
      </w:r>
      <w:r w:rsidRPr="00927923">
        <w:rPr>
          <w:rFonts w:asciiTheme="minorHAnsi" w:eastAsiaTheme="minorEastAsia" w:hAnsiTheme="minorHAnsi" w:cstheme="minorBidi"/>
          <w:kern w:val="2"/>
          <w:sz w:val="21"/>
          <w:szCs w:val="22"/>
        </w:rPr>
        <w:t>模型</w:t>
      </w:r>
      <w:r w:rsidR="00F40E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也面临着</w:t>
      </w:r>
      <w:r w:rsidRPr="006C26C6">
        <w:rPr>
          <w:rFonts w:asciiTheme="minorHAnsi" w:eastAsiaTheme="minorEastAsia" w:hAnsiTheme="minorHAnsi" w:cstheme="minorBidi"/>
          <w:kern w:val="2"/>
          <w:sz w:val="21"/>
          <w:szCs w:val="22"/>
        </w:rPr>
        <w:t>集约程度不</w:t>
      </w:r>
      <w:r w:rsidR="00043A1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够</w:t>
      </w:r>
      <w:r w:rsidR="00F40E34" w:rsidRPr="006C26C6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6C26C6">
        <w:rPr>
          <w:rFonts w:asciiTheme="minorHAnsi" w:eastAsiaTheme="minorEastAsia" w:hAnsiTheme="minorHAnsi" w:cstheme="minorBidi"/>
          <w:kern w:val="2"/>
          <w:sz w:val="21"/>
          <w:szCs w:val="22"/>
        </w:rPr>
        <w:t>自主学习能力</w:t>
      </w:r>
      <w:r w:rsidR="00043A1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不强</w:t>
      </w:r>
      <w:r w:rsidRPr="006C26C6">
        <w:rPr>
          <w:rFonts w:asciiTheme="minorHAnsi" w:eastAsiaTheme="minorEastAsia" w:hAnsiTheme="minorHAnsi" w:cstheme="minorBidi"/>
          <w:kern w:val="2"/>
          <w:sz w:val="21"/>
          <w:szCs w:val="22"/>
        </w:rPr>
        <w:t>、数值计算能力</w:t>
      </w:r>
      <w:r w:rsidR="00043A1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差</w:t>
      </w:r>
      <w:r w:rsidRPr="006C26C6">
        <w:rPr>
          <w:rFonts w:asciiTheme="minorHAnsi" w:eastAsiaTheme="minorEastAsia" w:hAnsiTheme="minorHAnsi" w:cstheme="minorBidi"/>
          <w:kern w:val="2"/>
          <w:sz w:val="21"/>
          <w:szCs w:val="22"/>
        </w:rPr>
        <w:t>、经验推理能力不足</w:t>
      </w:r>
      <w:r w:rsidR="00F40E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等缺点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，在处理高维度数据上面临着较大困难，</w:t>
      </w:r>
      <w:r w:rsidRPr="00927923">
        <w:rPr>
          <w:rFonts w:asciiTheme="minorHAnsi" w:eastAsiaTheme="minorEastAsia" w:hAnsiTheme="minorHAnsi" w:cstheme="minorBidi"/>
          <w:kern w:val="2"/>
          <w:sz w:val="21"/>
          <w:szCs w:val="22"/>
        </w:rPr>
        <w:t>系统的可靠性和应用效率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不高</w:t>
      </w:r>
      <w:r w:rsidRPr="00927923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2066C322" w14:textId="624B17DA" w:rsidR="002C2FE9" w:rsidRDefault="002C2FE9" w:rsidP="000667FC">
      <w:pPr>
        <w:pStyle w:val="a7"/>
        <w:shd w:val="clear" w:color="auto" w:fill="FFFFFF"/>
        <w:spacing w:before="0" w:beforeAutospacing="0" w:after="0" w:afterAutospacing="0" w:line="360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在未来的研究中应注重：1）</w:t>
      </w:r>
      <w:r w:rsidR="00BF69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加强前期的数据收集和整理工作，结合领域专家的建议对海量数据进行预处理</w:t>
      </w:r>
      <w:r w:rsidRPr="00EA4620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2）</w:t>
      </w:r>
      <w:r w:rsidR="00FB4E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依照</w:t>
      </w:r>
      <w:r w:rsidR="00F40E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污水处理厂</w:t>
      </w:r>
      <w:r w:rsidR="00FB4E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之间的差异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，选取适</w:t>
      </w:r>
      <w:r w:rsidR="00F40E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的模型</w:t>
      </w:r>
      <w:r w:rsidR="00F40E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及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参数。3）</w:t>
      </w:r>
      <w:r w:rsidR="00ED40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不断完善和修改现有知识库，并根据事物的发展增加新知识以此提高系统的准确性</w:t>
      </w:r>
      <w:r w:rsidR="00BF69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ED40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提升效率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D979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随着计算机性能的</w:t>
      </w:r>
      <w:r w:rsidRPr="00D97930">
        <w:rPr>
          <w:rFonts w:asciiTheme="minorHAnsi" w:eastAsiaTheme="minorEastAsia" w:hAnsiTheme="minorHAnsi" w:cstheme="minorBidi"/>
          <w:kern w:val="2"/>
          <w:sz w:val="21"/>
          <w:szCs w:val="22"/>
        </w:rPr>
        <w:t>不断提升以及数据信息的不断丰富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，应用机器学习技术必将</w:t>
      </w:r>
      <w:r w:rsidRPr="00D979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提高污水处理效率，促进污水处理事业发展，这些研究</w:t>
      </w:r>
      <w:r w:rsidR="009528E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</w:t>
      </w:r>
      <w:r w:rsidRPr="00D979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我国生态文明建设以及经济事业发展具有重大意义。</w:t>
      </w:r>
    </w:p>
    <w:p w14:paraId="614D8C1C" w14:textId="6580EA80" w:rsidR="0086637E" w:rsidRPr="002C2FE9" w:rsidRDefault="0086637E"/>
    <w:p w14:paraId="1DB11402" w14:textId="2F9B5C16" w:rsidR="002C2FE9" w:rsidRPr="002C2FE9" w:rsidRDefault="002C2FE9" w:rsidP="000667FC">
      <w:r>
        <w:rPr>
          <w:rFonts w:hint="eastAsia"/>
        </w:rPr>
        <w:t>参考文献：</w:t>
      </w:r>
    </w:p>
    <w:sectPr w:rsidR="002C2FE9" w:rsidRPr="002C2FE9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65186" w14:textId="77777777" w:rsidR="002C5B74" w:rsidRDefault="002C5B74" w:rsidP="002C2FE9">
      <w:r>
        <w:separator/>
      </w:r>
    </w:p>
  </w:endnote>
  <w:endnote w:type="continuationSeparator" w:id="0">
    <w:p w14:paraId="6501166E" w14:textId="77777777" w:rsidR="002C5B74" w:rsidRDefault="002C5B74" w:rsidP="002C2FE9">
      <w:r>
        <w:continuationSeparator/>
      </w:r>
    </w:p>
  </w:endnote>
  <w:endnote w:id="1">
    <w:p w14:paraId="55267B62" w14:textId="3B29AD86" w:rsidR="004F5B0C" w:rsidRPr="001819F8" w:rsidRDefault="004F5B0C" w:rsidP="0046196E">
      <w:pPr>
        <w:pStyle w:val="a8"/>
        <w:ind w:left="525" w:hangingChars="250" w:hanging="525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 xml:space="preserve">] </w:t>
      </w:r>
      <w:r w:rsidRPr="001819F8">
        <w:rPr>
          <w:rFonts w:ascii="仿宋" w:eastAsia="仿宋" w:hAnsi="仿宋" w:hint="eastAsia"/>
        </w:rPr>
        <w:t>周腾腾，</w:t>
      </w:r>
      <w:r w:rsidRPr="001819F8">
        <w:rPr>
          <w:rFonts w:ascii="仿宋" w:eastAsia="仿宋" w:hAnsi="仿宋"/>
        </w:rPr>
        <w:t>戚永洁</w:t>
      </w:r>
      <w:r w:rsidRPr="001819F8">
        <w:rPr>
          <w:rFonts w:ascii="仿宋" w:eastAsia="仿宋" w:hAnsi="仿宋" w:hint="eastAsia"/>
        </w:rPr>
        <w:t>，</w:t>
      </w:r>
      <w:r w:rsidRPr="001819F8">
        <w:rPr>
          <w:rFonts w:ascii="仿宋" w:eastAsia="仿宋" w:hAnsi="仿宋"/>
        </w:rPr>
        <w:t>戴建军</w:t>
      </w:r>
      <w:r w:rsidR="007716DD" w:rsidRPr="001819F8">
        <w:rPr>
          <w:rFonts w:ascii="仿宋" w:eastAsia="仿宋" w:hAnsi="仿宋" w:hint="eastAsia"/>
        </w:rPr>
        <w:t>，</w:t>
      </w:r>
      <w:r w:rsidRPr="001819F8">
        <w:rPr>
          <w:rFonts w:ascii="仿宋" w:eastAsia="仿宋" w:hAnsi="仿宋" w:hint="eastAsia"/>
        </w:rPr>
        <w:t>基于大数据思维的环境工程发展趋势分析，广</w:t>
      </w:r>
      <w:r w:rsidRPr="001819F8">
        <w:rPr>
          <w:rFonts w:ascii="仿宋" w:eastAsia="仿宋" w:hAnsi="仿宋"/>
        </w:rPr>
        <w:t>东化</w:t>
      </w:r>
      <w:r w:rsidRPr="001819F8">
        <w:rPr>
          <w:rFonts w:ascii="仿宋" w:eastAsia="仿宋" w:hAnsi="仿宋" w:hint="eastAsia"/>
        </w:rPr>
        <w:t>工，</w:t>
      </w:r>
      <w:r w:rsidRPr="001819F8">
        <w:rPr>
          <w:rFonts w:ascii="仿宋" w:eastAsia="仿宋" w:hAnsi="仿宋"/>
        </w:rPr>
        <w:t>1007-1865(2019)08-0130-01</w:t>
      </w:r>
    </w:p>
  </w:endnote>
  <w:endnote w:id="2">
    <w:p w14:paraId="39630EE7" w14:textId="2C0D2771" w:rsidR="004F5B0C" w:rsidRPr="001819F8" w:rsidRDefault="004F5B0C" w:rsidP="0046196E">
      <w:pPr>
        <w:pStyle w:val="a8"/>
        <w:ind w:left="525" w:hangingChars="250" w:hanging="525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 xml:space="preserve">] </w:t>
      </w:r>
      <w:r w:rsidRPr="001819F8">
        <w:rPr>
          <w:rFonts w:ascii="仿宋" w:eastAsia="仿宋" w:hAnsi="仿宋" w:hint="eastAsia"/>
        </w:rPr>
        <w:t>刘杰，</w:t>
      </w:r>
      <w:r w:rsidRPr="001819F8">
        <w:rPr>
          <w:rFonts w:ascii="仿宋" w:eastAsia="仿宋" w:hAnsi="仿宋"/>
        </w:rPr>
        <w:t>李佟</w:t>
      </w:r>
      <w:r w:rsidRPr="001819F8">
        <w:rPr>
          <w:rFonts w:ascii="仿宋" w:eastAsia="仿宋" w:hAnsi="仿宋" w:hint="eastAsia"/>
        </w:rPr>
        <w:t>，</w:t>
      </w:r>
      <w:r w:rsidRPr="001819F8">
        <w:rPr>
          <w:rFonts w:ascii="仿宋" w:eastAsia="仿宋" w:hAnsi="仿宋"/>
        </w:rPr>
        <w:t>李军</w:t>
      </w:r>
      <w:r w:rsidRPr="001819F8">
        <w:rPr>
          <w:rFonts w:ascii="仿宋" w:eastAsia="仿宋" w:hAnsi="仿宋" w:hint="eastAsia"/>
        </w:rPr>
        <w:t>，基于改进支持向量回归机的污水处理厂出水</w:t>
      </w:r>
      <w:r w:rsidRPr="001819F8">
        <w:rPr>
          <w:rFonts w:ascii="仿宋" w:eastAsia="仿宋" w:hAnsi="仿宋"/>
        </w:rPr>
        <w:t>总氮预测模型</w:t>
      </w:r>
      <w:r w:rsidRPr="001819F8">
        <w:rPr>
          <w:rFonts w:ascii="仿宋" w:eastAsia="仿宋" w:hAnsi="仿宋" w:hint="eastAsia"/>
        </w:rPr>
        <w:t>，环</w:t>
      </w:r>
      <w:r w:rsidRPr="001819F8">
        <w:rPr>
          <w:rFonts w:ascii="仿宋" w:eastAsia="仿宋" w:hAnsi="仿宋"/>
        </w:rPr>
        <w:t>境工程学报</w:t>
      </w:r>
      <w:r w:rsidRPr="001819F8">
        <w:rPr>
          <w:rFonts w:ascii="仿宋" w:eastAsia="仿宋" w:hAnsi="仿宋" w:hint="eastAsia"/>
        </w:rPr>
        <w:t>，</w:t>
      </w:r>
      <w:r w:rsidRPr="001819F8">
        <w:rPr>
          <w:rFonts w:ascii="仿宋" w:eastAsia="仿宋" w:hAnsi="仿宋"/>
        </w:rPr>
        <w:t>1673</w:t>
      </w:r>
      <w:r w:rsidRPr="001819F8">
        <w:rPr>
          <w:rFonts w:ascii="仿宋" w:eastAsia="仿宋" w:hAnsi="仿宋" w:hint="eastAsia"/>
        </w:rPr>
        <w:t>-</w:t>
      </w:r>
      <w:r w:rsidRPr="001819F8">
        <w:rPr>
          <w:rFonts w:ascii="仿宋" w:eastAsia="仿宋" w:hAnsi="仿宋"/>
        </w:rPr>
        <w:t>9108( 2018) 01</w:t>
      </w:r>
      <w:r w:rsidRPr="001819F8">
        <w:rPr>
          <w:rFonts w:ascii="仿宋" w:eastAsia="仿宋" w:hAnsi="仿宋" w:hint="eastAsia"/>
        </w:rPr>
        <w:t>-</w:t>
      </w:r>
      <w:r w:rsidRPr="001819F8">
        <w:rPr>
          <w:rFonts w:ascii="仿宋" w:eastAsia="仿宋" w:hAnsi="仿宋"/>
        </w:rPr>
        <w:t>0119</w:t>
      </w:r>
      <w:r w:rsidRPr="001819F8">
        <w:rPr>
          <w:rFonts w:ascii="仿宋" w:eastAsia="仿宋" w:hAnsi="仿宋" w:hint="eastAsia"/>
        </w:rPr>
        <w:t>-</w:t>
      </w:r>
      <w:r w:rsidRPr="001819F8">
        <w:rPr>
          <w:rFonts w:ascii="仿宋" w:eastAsia="仿宋" w:hAnsi="仿宋"/>
        </w:rPr>
        <w:t>08</w:t>
      </w:r>
    </w:p>
  </w:endnote>
  <w:endnote w:id="3">
    <w:p w14:paraId="59FF2650" w14:textId="029BADF3" w:rsidR="002C2FE9" w:rsidRPr="001819F8" w:rsidRDefault="002C2FE9" w:rsidP="0046196E">
      <w:pPr>
        <w:pStyle w:val="a8"/>
        <w:ind w:left="420" w:hangingChars="200" w:hanging="42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="004F5B0C"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>] NAZA</w:t>
      </w:r>
      <w:r w:rsidRPr="001819F8">
        <w:rPr>
          <w:rFonts w:ascii="仿宋" w:eastAsia="仿宋" w:hAnsi="仿宋" w:hint="eastAsia"/>
        </w:rPr>
        <w:t>R</w:t>
      </w:r>
      <w:r w:rsidRPr="001819F8">
        <w:rPr>
          <w:rFonts w:ascii="仿宋" w:eastAsia="仿宋" w:hAnsi="仿宋"/>
        </w:rPr>
        <w:t>IZ，YUANZS，SANTO</w:t>
      </w:r>
      <w:r w:rsidRPr="001819F8">
        <w:rPr>
          <w:rFonts w:ascii="仿宋" w:eastAsia="仿宋" w:hAnsi="仿宋" w:hint="eastAsia"/>
        </w:rPr>
        <w:t>P</w:t>
      </w:r>
      <w:r w:rsidRPr="001819F8">
        <w:rPr>
          <w:rFonts w:ascii="仿宋" w:eastAsia="仿宋" w:hAnsi="仿宋"/>
        </w:rPr>
        <w:t xml:space="preserve">OD，et.al．Low-temperature thermal pretreatment of municipal wastewater sludge: Process optimization and effects on solubilization and anaerobic degradation［J］．Water </w:t>
      </w:r>
      <w:r w:rsidRPr="001819F8">
        <w:rPr>
          <w:rFonts w:ascii="仿宋" w:eastAsia="仿宋" w:hAnsi="仿宋" w:hint="eastAsia"/>
        </w:rPr>
        <w:t>R</w:t>
      </w:r>
      <w:r w:rsidRPr="001819F8">
        <w:rPr>
          <w:rFonts w:ascii="仿宋" w:eastAsia="仿宋" w:hAnsi="仿宋"/>
        </w:rPr>
        <w:t>esearch，2017，113:111-123</w:t>
      </w:r>
    </w:p>
  </w:endnote>
  <w:endnote w:id="4">
    <w:p w14:paraId="06BAB3D1" w14:textId="19C0F392" w:rsidR="002C2FE9" w:rsidRPr="001819F8" w:rsidRDefault="002C2FE9" w:rsidP="0046196E">
      <w:pPr>
        <w:ind w:leftChars="2" w:left="424" w:hangingChars="200" w:hanging="42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="004F5B0C"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>] HVALAN，VRECKOD，LEVSTEK M，et al． The use of dynamic mathematical models for improving the designs of upgraded wastewater treatment plants［J］．Journal of Sustainable Development of Energy，Water and Environment Systems，2017， 5( 1) :1531</w:t>
      </w:r>
    </w:p>
  </w:endnote>
  <w:endnote w:id="5">
    <w:p w14:paraId="6DDA08D9" w14:textId="10A9052B" w:rsidR="004F5B0C" w:rsidRPr="001819F8" w:rsidRDefault="004F5B0C" w:rsidP="005517F0">
      <w:pPr>
        <w:pStyle w:val="a8"/>
        <w:ind w:left="315" w:hangingChars="150" w:hanging="315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 xml:space="preserve">] </w:t>
      </w:r>
      <w:r w:rsidRPr="001819F8">
        <w:rPr>
          <w:rFonts w:ascii="仿宋" w:eastAsia="仿宋" w:hAnsi="仿宋" w:hint="eastAsia"/>
        </w:rPr>
        <w:t>宋贤民, 基于支持向量机的曝气池</w:t>
      </w:r>
      <w:r w:rsidRPr="001819F8">
        <w:rPr>
          <w:rFonts w:ascii="仿宋" w:eastAsia="仿宋" w:hAnsi="仿宋"/>
        </w:rPr>
        <w:t xml:space="preserve"> SVI 软测量研究</w:t>
      </w:r>
      <w:r w:rsidRPr="001819F8">
        <w:rPr>
          <w:rFonts w:ascii="仿宋" w:eastAsia="仿宋" w:hAnsi="仿宋" w:hint="eastAsia"/>
        </w:rPr>
        <w:t>, 科学技术与工程,</w:t>
      </w:r>
      <w:r w:rsidRPr="001819F8">
        <w:rPr>
          <w:rFonts w:ascii="仿宋" w:eastAsia="仿宋" w:hAnsi="仿宋"/>
        </w:rPr>
        <w:t xml:space="preserve"> 1671-</w:t>
      </w:r>
      <w:r w:rsidR="007716DD" w:rsidRPr="001819F8">
        <w:rPr>
          <w:rFonts w:ascii="仿宋" w:eastAsia="仿宋" w:hAnsi="仿宋" w:hint="eastAsia"/>
        </w:rPr>
        <w:t>1815（2011）4-0841-03</w:t>
      </w:r>
      <w:r w:rsidRPr="001819F8">
        <w:rPr>
          <w:rFonts w:ascii="仿宋" w:eastAsia="仿宋" w:hAnsi="仿宋"/>
        </w:rPr>
        <w:t xml:space="preserve"> </w:t>
      </w:r>
    </w:p>
  </w:endnote>
  <w:endnote w:id="6">
    <w:p w14:paraId="280E62F4" w14:textId="62043ED7" w:rsidR="004F5B0C" w:rsidRPr="001819F8" w:rsidRDefault="004F5B0C" w:rsidP="00B03FB6">
      <w:pPr>
        <w:ind w:leftChars="1" w:left="422" w:hangingChars="200" w:hanging="42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 xml:space="preserve">] </w:t>
      </w:r>
      <w:r w:rsidRPr="001819F8">
        <w:rPr>
          <w:rFonts w:ascii="仿宋" w:eastAsia="仿宋" w:hAnsi="仿宋" w:hint="eastAsia"/>
        </w:rPr>
        <w:t>包星星，</w:t>
      </w:r>
      <w:r w:rsidRPr="001819F8">
        <w:rPr>
          <w:rFonts w:ascii="仿宋" w:eastAsia="仿宋" w:hAnsi="仿宋"/>
        </w:rPr>
        <w:t>赵璨</w:t>
      </w:r>
      <w:r w:rsidRPr="001819F8">
        <w:rPr>
          <w:rFonts w:ascii="仿宋" w:eastAsia="仿宋" w:hAnsi="仿宋" w:hint="eastAsia"/>
        </w:rPr>
        <w:t>，</w:t>
      </w:r>
      <w:r w:rsidRPr="001819F8">
        <w:rPr>
          <w:rFonts w:ascii="仿宋" w:eastAsia="仿宋" w:hAnsi="仿宋"/>
        </w:rPr>
        <w:t>饶家声</w:t>
      </w:r>
      <w:r w:rsidRPr="001819F8">
        <w:rPr>
          <w:rFonts w:ascii="仿宋" w:eastAsia="仿宋" w:hAnsi="仿宋" w:hint="eastAsia"/>
        </w:rPr>
        <w:t>，机器学习在</w:t>
      </w:r>
      <w:r w:rsidRPr="001819F8">
        <w:rPr>
          <w:rFonts w:ascii="仿宋" w:eastAsia="仿宋" w:hAnsi="仿宋"/>
        </w:rPr>
        <w:t xml:space="preserve"> MRI 图像脑肿瘤分割中的研究进展</w:t>
      </w:r>
      <w:r w:rsidRPr="001819F8">
        <w:rPr>
          <w:rFonts w:ascii="仿宋" w:eastAsia="仿宋" w:hAnsi="仿宋" w:hint="eastAsia"/>
        </w:rPr>
        <w:t>，医疗卫生装备，</w:t>
      </w:r>
      <w:r w:rsidRPr="001819F8">
        <w:rPr>
          <w:rFonts w:ascii="仿宋" w:eastAsia="仿宋" w:hAnsi="仿宋"/>
        </w:rPr>
        <w:t>2019，40（11）：90-96</w:t>
      </w:r>
    </w:p>
  </w:endnote>
  <w:endnote w:id="7">
    <w:p w14:paraId="14D1DF07" w14:textId="43BE8B3F" w:rsidR="004F5B0C" w:rsidRPr="001819F8" w:rsidRDefault="004F5B0C" w:rsidP="002C2FE9">
      <w:pPr>
        <w:pStyle w:val="a8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 xml:space="preserve">] </w:t>
      </w:r>
      <w:r w:rsidRPr="001819F8">
        <w:rPr>
          <w:rFonts w:ascii="仿宋" w:eastAsia="仿宋" w:hAnsi="仿宋" w:hint="eastAsia"/>
        </w:rPr>
        <w:t>邓乃扬</w:t>
      </w:r>
      <w:r w:rsidRPr="001819F8">
        <w:rPr>
          <w:rFonts w:ascii="仿宋" w:eastAsia="仿宋" w:hAnsi="仿宋"/>
        </w:rPr>
        <w:t>,等.数据挖掘中的新方法─支持向量机[M].北</w:t>
      </w:r>
      <w:r w:rsidRPr="001819F8">
        <w:rPr>
          <w:rFonts w:ascii="仿宋" w:eastAsia="仿宋" w:hAnsi="仿宋" w:hint="eastAsia"/>
        </w:rPr>
        <w:t>京</w:t>
      </w:r>
      <w:r w:rsidRPr="001819F8">
        <w:rPr>
          <w:rFonts w:ascii="仿宋" w:eastAsia="仿宋" w:hAnsi="仿宋"/>
        </w:rPr>
        <w:t>:科学出版社,2004.</w:t>
      </w:r>
    </w:p>
  </w:endnote>
  <w:endnote w:id="8">
    <w:p w14:paraId="298B93FB" w14:textId="6E308EB3" w:rsidR="004F5B0C" w:rsidRPr="001819F8" w:rsidRDefault="004F5B0C" w:rsidP="0046196E">
      <w:pPr>
        <w:pStyle w:val="a8"/>
        <w:ind w:left="525" w:hangingChars="250" w:hanging="525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 xml:space="preserve">] </w:t>
      </w:r>
      <w:r w:rsidRPr="001819F8">
        <w:rPr>
          <w:rFonts w:ascii="仿宋" w:eastAsia="仿宋" w:hAnsi="仿宋" w:hint="eastAsia"/>
        </w:rPr>
        <w:t>黄道平,邱禹,刘乙奇,李艳,</w:t>
      </w:r>
      <w:r w:rsidRPr="001819F8">
        <w:rPr>
          <w:rFonts w:ascii="仿宋" w:eastAsia="仿宋" w:hAnsi="仿宋"/>
        </w:rPr>
        <w:t xml:space="preserve"> </w:t>
      </w:r>
      <w:r w:rsidRPr="001819F8">
        <w:rPr>
          <w:rFonts w:ascii="仿宋" w:eastAsia="仿宋" w:hAnsi="仿宋" w:hint="eastAsia"/>
        </w:rPr>
        <w:t>面向污水处理的数据驱动故障诊断及预测方法综述</w:t>
      </w:r>
      <w:r w:rsidRPr="001819F8">
        <w:rPr>
          <w:rFonts w:ascii="仿宋" w:eastAsia="仿宋" w:hAnsi="仿宋"/>
        </w:rPr>
        <w:t>,</w:t>
      </w:r>
      <w:r w:rsidRPr="001819F8">
        <w:rPr>
          <w:rFonts w:ascii="仿宋" w:eastAsia="仿宋" w:hAnsi="仿宋" w:hint="eastAsia"/>
        </w:rPr>
        <w:t xml:space="preserve"> 华</w:t>
      </w:r>
      <w:r w:rsidRPr="001819F8">
        <w:rPr>
          <w:rFonts w:ascii="仿宋" w:eastAsia="仿宋" w:hAnsi="仿宋"/>
        </w:rPr>
        <w:t xml:space="preserve">南 理工大学学报 </w:t>
      </w:r>
      <w:r w:rsidRPr="001819F8">
        <w:rPr>
          <w:rFonts w:ascii="仿宋" w:eastAsia="仿宋" w:hAnsi="仿宋" w:hint="eastAsia"/>
        </w:rPr>
        <w:t>(</w:t>
      </w:r>
      <w:r w:rsidRPr="001819F8">
        <w:rPr>
          <w:rFonts w:ascii="仿宋" w:eastAsia="仿宋" w:hAnsi="仿宋"/>
        </w:rPr>
        <w:t>自然科学版</w:t>
      </w:r>
      <w:r w:rsidRPr="001819F8">
        <w:rPr>
          <w:rFonts w:ascii="仿宋" w:eastAsia="仿宋" w:hAnsi="仿宋" w:hint="eastAsia"/>
        </w:rPr>
        <w:t>)</w:t>
      </w:r>
      <w:r w:rsidRPr="001819F8">
        <w:rPr>
          <w:rFonts w:ascii="仿宋" w:eastAsia="仿宋" w:hAnsi="仿宋"/>
        </w:rPr>
        <w:t xml:space="preserve"> ,2015.03.017</w:t>
      </w:r>
    </w:p>
  </w:endnote>
  <w:endnote w:id="9">
    <w:p w14:paraId="75A5156A" w14:textId="70F856A8" w:rsidR="004F5B0C" w:rsidRPr="001819F8" w:rsidRDefault="004F5B0C" w:rsidP="0046196E">
      <w:pPr>
        <w:pStyle w:val="a8"/>
        <w:ind w:left="420" w:hangingChars="200" w:hanging="42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>] HAMED MM，KHALAFALLAH M G，HASSANIEN E A． Prediction of wastewater treatment plant performance using artificial neural networks［J］．Environmental Modelling ＆ Software，2004</w:t>
      </w:r>
      <w:r w:rsidRPr="001819F8">
        <w:rPr>
          <w:rFonts w:ascii="仿宋" w:eastAsia="仿宋" w:hAnsi="仿宋" w:hint="eastAsia"/>
        </w:rPr>
        <w:t>，</w:t>
      </w:r>
      <w:r w:rsidRPr="001819F8">
        <w:rPr>
          <w:rFonts w:ascii="仿宋" w:eastAsia="仿宋" w:hAnsi="仿宋"/>
        </w:rPr>
        <w:t>19( 10) :919928</w:t>
      </w:r>
    </w:p>
  </w:endnote>
  <w:endnote w:id="10">
    <w:p w14:paraId="4BB6E50A" w14:textId="536FB8C2" w:rsidR="002C2FE9" w:rsidRPr="001819F8" w:rsidRDefault="002C2FE9" w:rsidP="0046196E">
      <w:pPr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="004F5B0C"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>] HONG Y S T，ＲOSEN M Ｒ，BHAMIDIMAＲＲI Ｒ．Analysis of a municipal wastewater</w:t>
      </w:r>
    </w:p>
    <w:p w14:paraId="47AEACBA" w14:textId="1A4CF4EB" w:rsidR="002C2FE9" w:rsidRPr="001819F8" w:rsidRDefault="002C2FE9" w:rsidP="0046196E">
      <w:pPr>
        <w:ind w:leftChars="3" w:left="636" w:hangingChars="300" w:hanging="63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 xml:space="preserve">  </w:t>
      </w:r>
      <w:r w:rsidR="005517F0" w:rsidRPr="001819F8">
        <w:rPr>
          <w:rFonts w:ascii="仿宋" w:eastAsia="仿宋" w:hAnsi="仿宋"/>
        </w:rPr>
        <w:t xml:space="preserve"> </w:t>
      </w:r>
      <w:r w:rsidRPr="001819F8">
        <w:rPr>
          <w:rFonts w:ascii="仿宋" w:eastAsia="仿宋" w:hAnsi="仿宋"/>
        </w:rPr>
        <w:t xml:space="preserve"> </w:t>
      </w:r>
      <w:r w:rsidR="0046196E">
        <w:rPr>
          <w:rFonts w:ascii="仿宋" w:eastAsia="仿宋" w:hAnsi="仿宋"/>
        </w:rPr>
        <w:t xml:space="preserve"> </w:t>
      </w:r>
      <w:r w:rsidRPr="001819F8">
        <w:rPr>
          <w:rFonts w:ascii="仿宋" w:eastAsia="仿宋" w:hAnsi="仿宋"/>
        </w:rPr>
        <w:t xml:space="preserve">treatment plant using a neural network based pattern analysis［J］ ． Water </w:t>
      </w:r>
      <w:r w:rsidRPr="001819F8">
        <w:rPr>
          <w:rFonts w:ascii="仿宋" w:eastAsia="仿宋" w:hAnsi="仿宋" w:hint="eastAsia"/>
        </w:rPr>
        <w:t>R</w:t>
      </w:r>
      <w:r w:rsidRPr="001819F8">
        <w:rPr>
          <w:rFonts w:ascii="仿宋" w:eastAsia="仿宋" w:hAnsi="仿宋"/>
        </w:rPr>
        <w:t xml:space="preserve">esearch，2003， 37( 7) :16081618 </w:t>
      </w:r>
    </w:p>
  </w:endnote>
  <w:endnote w:id="11">
    <w:p w14:paraId="07E27934" w14:textId="55545DE0" w:rsidR="002C2FE9" w:rsidRPr="001819F8" w:rsidRDefault="002C2FE9" w:rsidP="0046196E">
      <w:pPr>
        <w:ind w:left="420" w:hangingChars="200" w:hanging="42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="004F5B0C"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>] MJALLI F S，AL-ASHEH S，ALFADALA H E．Use of artificial neural network black-box</w:t>
      </w:r>
      <w:r w:rsidR="0046196E">
        <w:rPr>
          <w:rFonts w:ascii="仿宋" w:eastAsia="仿宋" w:hAnsi="仿宋"/>
        </w:rPr>
        <w:t xml:space="preserve"> </w:t>
      </w:r>
      <w:r w:rsidRPr="001819F8">
        <w:rPr>
          <w:rFonts w:ascii="仿宋" w:eastAsia="仿宋" w:hAnsi="仿宋"/>
        </w:rPr>
        <w:t>modeling for the prediction of wastewater treatment plants performanc［J］． Journalof Environmental Management， 2007， 83( 3) :329338</w:t>
      </w:r>
    </w:p>
  </w:endnote>
  <w:endnote w:id="12">
    <w:p w14:paraId="165084E7" w14:textId="31BD414E" w:rsidR="002C2FE9" w:rsidRPr="001819F8" w:rsidRDefault="004F5B0C" w:rsidP="0046196E">
      <w:pPr>
        <w:pStyle w:val="a8"/>
        <w:ind w:left="630" w:hangingChars="300" w:hanging="63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="002C2FE9" w:rsidRPr="001819F8">
        <w:rPr>
          <w:rFonts w:ascii="仿宋" w:eastAsia="仿宋" w:hAnsi="仿宋"/>
        </w:rPr>
        <w:t>] ALVANI V，NABIZADEH Ｒ，ANSAＲIZADEH M，et al． Predicting TOC removal efficiency in hybrid biological aerated filter using artificial neural netwo</w:t>
      </w:r>
      <w:r w:rsidR="005517F0" w:rsidRPr="001819F8">
        <w:rPr>
          <w:rFonts w:ascii="仿宋" w:eastAsia="仿宋" w:hAnsi="仿宋"/>
        </w:rPr>
        <w:t>rk</w:t>
      </w:r>
      <w:r w:rsidR="002C2FE9" w:rsidRPr="001819F8">
        <w:rPr>
          <w:rFonts w:ascii="仿宋" w:eastAsia="仿宋" w:hAnsi="仿宋"/>
        </w:rPr>
        <w:t>［J］．Desalination and Water Treatment，2016，57( 43) :2028320291</w:t>
      </w:r>
    </w:p>
  </w:endnote>
  <w:endnote w:id="13">
    <w:p w14:paraId="227F92BD" w14:textId="76F79F35" w:rsidR="004F5B0C" w:rsidRPr="001819F8" w:rsidRDefault="004F5B0C" w:rsidP="0046196E">
      <w:pPr>
        <w:pStyle w:val="a8"/>
        <w:ind w:left="630" w:hangingChars="300" w:hanging="63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>] ZHAO Y，GUO L，LIANG J B，et al．Seasonal artificial neural network model for water quality prediction via a clustering analysis method in a wastewater treatment plant of China［J］．Desalination and Water Treatment，2016，57( 8) :34523465</w:t>
      </w:r>
    </w:p>
  </w:endnote>
  <w:endnote w:id="14">
    <w:p w14:paraId="3EF16073" w14:textId="65DECECD" w:rsidR="004F5B0C" w:rsidRPr="001819F8" w:rsidRDefault="004F5B0C" w:rsidP="0046196E">
      <w:pPr>
        <w:pStyle w:val="a8"/>
        <w:ind w:left="630" w:hangingChars="300" w:hanging="63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 xml:space="preserve">] </w:t>
      </w:r>
      <w:r w:rsidRPr="001819F8">
        <w:rPr>
          <w:rFonts w:ascii="仿宋" w:eastAsia="仿宋" w:hAnsi="仿宋" w:hint="eastAsia"/>
        </w:rPr>
        <w:t>张永利,朱艳伟, 基于支持向量机的污水状态识别, 唐</w:t>
      </w:r>
      <w:r w:rsidRPr="001819F8">
        <w:rPr>
          <w:rFonts w:ascii="仿宋" w:eastAsia="仿宋" w:hAnsi="仿宋"/>
        </w:rPr>
        <w:t>山师范学院学报</w:t>
      </w:r>
      <w:r w:rsidRPr="001819F8">
        <w:rPr>
          <w:rFonts w:ascii="仿宋" w:eastAsia="仿宋" w:hAnsi="仿宋" w:hint="eastAsia"/>
        </w:rPr>
        <w:t>,</w:t>
      </w:r>
      <w:r w:rsidRPr="001819F8">
        <w:rPr>
          <w:rFonts w:ascii="仿宋" w:eastAsia="仿宋" w:hAnsi="仿宋"/>
        </w:rPr>
        <w:t xml:space="preserve"> 1009-9115(2011)02-0030-03</w:t>
      </w:r>
    </w:p>
  </w:endnote>
  <w:endnote w:id="15">
    <w:p w14:paraId="3E226726" w14:textId="6AA4821A" w:rsidR="004F5B0C" w:rsidRPr="001819F8" w:rsidRDefault="004F5B0C" w:rsidP="0046196E">
      <w:pPr>
        <w:pStyle w:val="a8"/>
        <w:ind w:left="630" w:hangingChars="300" w:hanging="63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 xml:space="preserve">] </w:t>
      </w:r>
      <w:r w:rsidRPr="001819F8">
        <w:rPr>
          <w:rFonts w:ascii="仿宋" w:eastAsia="仿宋" w:hAnsi="仿宋" w:hint="eastAsia"/>
        </w:rPr>
        <w:t>S</w:t>
      </w:r>
      <w:r w:rsidRPr="001819F8">
        <w:rPr>
          <w:rFonts w:ascii="仿宋" w:eastAsia="仿宋" w:hAnsi="仿宋"/>
        </w:rPr>
        <w:t xml:space="preserve">. Azimi, M. </w:t>
      </w:r>
      <w:r w:rsidRPr="001819F8">
        <w:rPr>
          <w:rFonts w:ascii="仿宋" w:eastAsia="仿宋" w:hAnsi="仿宋" w:hint="eastAsia"/>
        </w:rPr>
        <w:t>A</w:t>
      </w:r>
      <w:r w:rsidRPr="001819F8">
        <w:rPr>
          <w:rFonts w:ascii="仿宋" w:eastAsia="仿宋" w:hAnsi="仿宋"/>
        </w:rPr>
        <w:t xml:space="preserve">zhdary Moghaddam, S.A. Hashemi Monfared. Prediction of annual drinking water quality reduction based on Groundwater Resource Index using the artificial neural network and fuzzy clustering[J]. Journal of Contaminant </w:t>
      </w:r>
      <w:r w:rsidRPr="001819F8">
        <w:rPr>
          <w:rFonts w:ascii="仿宋" w:eastAsia="仿宋" w:hAnsi="仿宋" w:hint="eastAsia"/>
        </w:rPr>
        <w:t>H</w:t>
      </w:r>
      <w:r w:rsidRPr="001819F8">
        <w:rPr>
          <w:rFonts w:ascii="仿宋" w:eastAsia="仿宋" w:hAnsi="仿宋"/>
        </w:rPr>
        <w:t>ydrology,2018.</w:t>
      </w:r>
    </w:p>
  </w:endnote>
  <w:endnote w:id="16">
    <w:p w14:paraId="11376222" w14:textId="2E126B47" w:rsidR="004F5B0C" w:rsidRPr="001819F8" w:rsidRDefault="004F5B0C" w:rsidP="0046196E">
      <w:pPr>
        <w:ind w:left="630" w:hangingChars="300" w:hanging="63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 xml:space="preserve">] </w:t>
      </w:r>
      <w:r w:rsidRPr="001819F8">
        <w:rPr>
          <w:rFonts w:ascii="仿宋" w:eastAsia="仿宋" w:hAnsi="仿宋" w:hint="eastAsia"/>
        </w:rPr>
        <w:t>A</w:t>
      </w:r>
      <w:r w:rsidRPr="001819F8">
        <w:rPr>
          <w:rFonts w:ascii="仿宋" w:eastAsia="仿宋" w:hAnsi="仿宋"/>
        </w:rPr>
        <w:t>ntwi P, Li J, Boadi P O, et al, Estimation of biogas and methane yields in an UASB treating Potato starch processing wastewater with backpropagation artificial neural network[J], Bioresource Technology,2017,228:106-115.</w:t>
      </w:r>
    </w:p>
  </w:endnote>
  <w:endnote w:id="17">
    <w:p w14:paraId="3B354E68" w14:textId="447F114C" w:rsidR="004F5B0C" w:rsidRPr="001819F8" w:rsidRDefault="004F5B0C" w:rsidP="0046196E">
      <w:pPr>
        <w:ind w:left="630" w:hangingChars="300" w:hanging="630"/>
        <w:jc w:val="left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>] Cai J, Zhen P, Qaisar M, et al. Prediction and quantifying parameter importance simultaneous anaerobic sulfide and nitrate removal process using artificial neural network</w:t>
      </w:r>
      <w:r w:rsidRPr="001819F8">
        <w:rPr>
          <w:rFonts w:ascii="仿宋" w:eastAsia="仿宋" w:hAnsi="仿宋" w:hint="eastAsia"/>
        </w:rPr>
        <w:t>[J</w:t>
      </w:r>
      <w:r w:rsidRPr="001819F8">
        <w:rPr>
          <w:rFonts w:ascii="仿宋" w:eastAsia="仿宋" w:hAnsi="仿宋"/>
        </w:rPr>
        <w:t>], Environmental Science and Pollution Research Inrernational,2015,22(11):8272-8279.</w:t>
      </w:r>
    </w:p>
  </w:endnote>
  <w:endnote w:id="18">
    <w:p w14:paraId="130F4B51" w14:textId="3E5F3005" w:rsidR="004F5B0C" w:rsidRPr="001819F8" w:rsidRDefault="004F5B0C" w:rsidP="0046196E">
      <w:pPr>
        <w:pStyle w:val="a8"/>
        <w:ind w:left="420" w:hangingChars="200" w:hanging="42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>] Mirbagheri S A, Bagheri M, Bagheri Z, et al. Evaluation and prediction of membrane fouling in a submerged membrane bioreactor with simultaneous upward and downward aeration using artificial neural network-genetic algorithm[J]. Process Safety and Environmental Protection,2015,96:111-124.</w:t>
      </w:r>
    </w:p>
  </w:endnote>
  <w:endnote w:id="19">
    <w:p w14:paraId="19F711B2" w14:textId="5C743CE1" w:rsidR="004F5B0C" w:rsidRPr="001819F8" w:rsidRDefault="004F5B0C" w:rsidP="0046196E">
      <w:pPr>
        <w:pStyle w:val="a8"/>
        <w:ind w:left="630" w:hangingChars="300" w:hanging="63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>] Schmitt F, Banu R, Yeom I, et al. Development of artificial neural network to predict membrane fouling in an anoxic-aerobic membrane bioreactor treating domestic wastewater[J]. Biochemical Engineering Journal,2018,133:47-58.</w:t>
      </w:r>
    </w:p>
  </w:endnote>
  <w:endnote w:id="20">
    <w:p w14:paraId="0C3DE483" w14:textId="144010D4" w:rsidR="004F5B0C" w:rsidRPr="001819F8" w:rsidRDefault="004F5B0C" w:rsidP="005517F0">
      <w:pPr>
        <w:pStyle w:val="a8"/>
        <w:ind w:left="420" w:hangingChars="200" w:hanging="42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 xml:space="preserve">] </w:t>
      </w:r>
      <w:r w:rsidRPr="001819F8">
        <w:rPr>
          <w:rFonts w:ascii="仿宋" w:eastAsia="仿宋" w:hAnsi="仿宋" w:hint="eastAsia"/>
        </w:rPr>
        <w:t>余颖，乔俊飞，叶旭东，基于神经网络的污水处理过程建模的研究，第五届全球智能控制与自动化大会，</w:t>
      </w:r>
      <w:r w:rsidRPr="001819F8">
        <w:rPr>
          <w:rFonts w:ascii="仿宋" w:eastAsia="仿宋" w:hAnsi="仿宋"/>
        </w:rPr>
        <w:t>2004</w:t>
      </w:r>
      <w:r w:rsidRPr="001819F8">
        <w:rPr>
          <w:rFonts w:ascii="仿宋" w:eastAsia="仿宋" w:hAnsi="仿宋" w:hint="eastAsia"/>
        </w:rPr>
        <w:t>，</w:t>
      </w:r>
      <w:r w:rsidRPr="001819F8">
        <w:rPr>
          <w:rFonts w:ascii="仿宋" w:eastAsia="仿宋" w:hAnsi="仿宋"/>
        </w:rPr>
        <w:t>6</w:t>
      </w:r>
      <w:r w:rsidRPr="001819F8">
        <w:rPr>
          <w:rFonts w:ascii="仿宋" w:eastAsia="仿宋" w:hAnsi="仿宋" w:hint="eastAsia"/>
        </w:rPr>
        <w:t>，</w:t>
      </w:r>
      <w:r w:rsidRPr="001819F8">
        <w:rPr>
          <w:rFonts w:ascii="仿宋" w:eastAsia="仿宋" w:hAnsi="仿宋"/>
        </w:rPr>
        <w:t>15</w:t>
      </w:r>
      <w:r w:rsidRPr="001819F8">
        <w:rPr>
          <w:rFonts w:ascii="仿宋" w:eastAsia="仿宋" w:hAnsi="仿宋" w:hint="eastAsia"/>
        </w:rPr>
        <w:t>-</w:t>
      </w:r>
      <w:r w:rsidRPr="001819F8">
        <w:rPr>
          <w:rFonts w:ascii="仿宋" w:eastAsia="仿宋" w:hAnsi="仿宋"/>
        </w:rPr>
        <w:t>19</w:t>
      </w:r>
      <w:r w:rsidRPr="001819F8">
        <w:rPr>
          <w:rFonts w:ascii="仿宋" w:eastAsia="仿宋" w:hAnsi="仿宋" w:hint="eastAsia"/>
        </w:rPr>
        <w:t>。</w:t>
      </w:r>
    </w:p>
  </w:endnote>
  <w:endnote w:id="21">
    <w:p w14:paraId="268CC15E" w14:textId="4B0E649C" w:rsidR="004F5B0C" w:rsidRPr="001819F8" w:rsidRDefault="004F5B0C" w:rsidP="005517F0">
      <w:pPr>
        <w:pStyle w:val="a8"/>
        <w:ind w:left="420" w:hangingChars="200" w:hanging="42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 xml:space="preserve">] </w:t>
      </w:r>
      <w:r w:rsidRPr="001819F8">
        <w:rPr>
          <w:rFonts w:ascii="仿宋" w:eastAsia="仿宋" w:hAnsi="仿宋" w:hint="eastAsia"/>
        </w:rPr>
        <w:t>林佳敏，</w:t>
      </w:r>
      <w:r w:rsidRPr="001819F8">
        <w:rPr>
          <w:rFonts w:ascii="仿宋" w:eastAsia="仿宋" w:hAnsi="仿宋"/>
        </w:rPr>
        <w:t>陈金良</w:t>
      </w:r>
      <w:r w:rsidRPr="001819F8">
        <w:rPr>
          <w:rFonts w:ascii="仿宋" w:eastAsia="仿宋" w:hAnsi="仿宋" w:hint="eastAsia"/>
        </w:rPr>
        <w:t>，</w:t>
      </w:r>
      <w:r w:rsidRPr="001819F8">
        <w:rPr>
          <w:rFonts w:ascii="仿宋" w:eastAsia="仿宋" w:hAnsi="仿宋"/>
        </w:rPr>
        <w:t>林晶晶</w:t>
      </w:r>
      <w:r w:rsidRPr="001819F8">
        <w:rPr>
          <w:rFonts w:ascii="仿宋" w:eastAsia="仿宋" w:hAnsi="仿宋" w:hint="eastAsia"/>
        </w:rPr>
        <w:t>，</w:t>
      </w:r>
      <w:r w:rsidRPr="001819F8">
        <w:rPr>
          <w:rFonts w:ascii="仿宋" w:eastAsia="仿宋" w:hAnsi="仿宋"/>
        </w:rPr>
        <w:t>李宣辑，马聪，张志强，沈亮</w:t>
      </w:r>
      <w:r w:rsidRPr="001819F8">
        <w:rPr>
          <w:rFonts w:ascii="仿宋" w:eastAsia="仿宋" w:hAnsi="仿宋" w:hint="eastAsia"/>
        </w:rPr>
        <w:t>，</w:t>
      </w:r>
      <w:r w:rsidRPr="001819F8">
        <w:rPr>
          <w:rFonts w:ascii="仿宋" w:eastAsia="仿宋" w:hAnsi="仿宋"/>
        </w:rPr>
        <w:t>B</w:t>
      </w:r>
      <w:r w:rsidRPr="001819F8">
        <w:rPr>
          <w:rFonts w:ascii="仿宋" w:eastAsia="仿宋" w:hAnsi="仿宋" w:hint="eastAsia"/>
        </w:rPr>
        <w:t>P</w:t>
      </w:r>
      <w:r w:rsidRPr="001819F8">
        <w:rPr>
          <w:rFonts w:ascii="仿宋" w:eastAsia="仿宋" w:hAnsi="仿宋"/>
        </w:rPr>
        <w:t>神经网络和ARIMA 模型对污水处理厂出水总氮浓度的模拟预测</w:t>
      </w:r>
      <w:r w:rsidRPr="001819F8">
        <w:rPr>
          <w:rFonts w:ascii="仿宋" w:eastAsia="仿宋" w:hAnsi="仿宋" w:hint="eastAsia"/>
        </w:rPr>
        <w:t>，厦门大学，</w:t>
      </w:r>
      <w:r w:rsidRPr="001819F8">
        <w:rPr>
          <w:rFonts w:ascii="仿宋" w:eastAsia="仿宋" w:hAnsi="仿宋"/>
        </w:rPr>
        <w:t>1674-991X(2019)05-0-0</w:t>
      </w:r>
    </w:p>
  </w:endnote>
  <w:endnote w:id="22">
    <w:p w14:paraId="5DAB29CE" w14:textId="59C760C8" w:rsidR="004F5B0C" w:rsidRPr="001819F8" w:rsidRDefault="004F5B0C" w:rsidP="007716DD">
      <w:pPr>
        <w:ind w:left="420" w:hangingChars="200" w:hanging="42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 xml:space="preserve">] </w:t>
      </w:r>
      <w:r w:rsidRPr="001819F8">
        <w:rPr>
          <w:rFonts w:ascii="仿宋" w:eastAsia="仿宋" w:hAnsi="仿宋" w:hint="eastAsia"/>
        </w:rPr>
        <w:t>张璐</w:t>
      </w:r>
      <w:r w:rsidRPr="001819F8">
        <w:rPr>
          <w:rFonts w:ascii="仿宋" w:eastAsia="仿宋" w:hAnsi="仿宋"/>
        </w:rPr>
        <w:t>，张嘉成，韩红桂，乔俊飞</w:t>
      </w:r>
      <w:r w:rsidRPr="001819F8">
        <w:rPr>
          <w:rFonts w:ascii="仿宋" w:eastAsia="仿宋" w:hAnsi="仿宋" w:hint="eastAsia"/>
        </w:rPr>
        <w:t>，基于模糊神经网络的污水处理生化除磷过程控制，化工学报，：</w:t>
      </w:r>
      <w:r w:rsidRPr="001819F8">
        <w:rPr>
          <w:rFonts w:ascii="仿宋" w:eastAsia="仿宋" w:hAnsi="仿宋"/>
        </w:rPr>
        <w:t>0438-1157（2019）00-0000-00</w:t>
      </w:r>
    </w:p>
  </w:endnote>
  <w:endnote w:id="23">
    <w:p w14:paraId="39D50771" w14:textId="50D8C022" w:rsidR="004F5B0C" w:rsidRPr="001819F8" w:rsidRDefault="004F5B0C" w:rsidP="007716DD">
      <w:pPr>
        <w:ind w:left="630" w:hangingChars="300" w:hanging="63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 xml:space="preserve">] </w:t>
      </w:r>
      <w:r w:rsidRPr="001819F8">
        <w:rPr>
          <w:rFonts w:ascii="仿宋" w:eastAsia="仿宋" w:hAnsi="仿宋" w:hint="eastAsia"/>
        </w:rPr>
        <w:t>孟彦京，</w:t>
      </w:r>
      <w:r w:rsidRPr="001819F8">
        <w:rPr>
          <w:rFonts w:ascii="仿宋" w:eastAsia="仿宋" w:hAnsi="仿宋"/>
        </w:rPr>
        <w:t>高希明</w:t>
      </w:r>
      <w:r w:rsidRPr="001819F8">
        <w:rPr>
          <w:rFonts w:ascii="仿宋" w:eastAsia="仿宋" w:hAnsi="仿宋" w:hint="eastAsia"/>
        </w:rPr>
        <w:t>，神经网络在污水处理过程建模中的应用，仿</w:t>
      </w:r>
      <w:r w:rsidRPr="001819F8">
        <w:rPr>
          <w:rFonts w:ascii="仿宋" w:eastAsia="仿宋" w:hAnsi="仿宋"/>
        </w:rPr>
        <w:t>真技术</w:t>
      </w:r>
      <w:r w:rsidRPr="001819F8">
        <w:rPr>
          <w:rFonts w:ascii="仿宋" w:eastAsia="仿宋" w:hAnsi="仿宋" w:hint="eastAsia"/>
        </w:rPr>
        <w:t>，</w:t>
      </w:r>
      <w:r w:rsidRPr="001819F8">
        <w:rPr>
          <w:rFonts w:ascii="仿宋" w:eastAsia="仿宋" w:hAnsi="仿宋"/>
        </w:rPr>
        <w:t>1008-0570(2009)09-1-0165-02</w:t>
      </w:r>
    </w:p>
  </w:endnote>
  <w:endnote w:id="24">
    <w:p w14:paraId="188F6D28" w14:textId="15D5BCF4" w:rsidR="004F5B0C" w:rsidRPr="001819F8" w:rsidRDefault="004F5B0C" w:rsidP="005517F0">
      <w:pPr>
        <w:pStyle w:val="a8"/>
        <w:ind w:left="420" w:hangingChars="200" w:hanging="42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>]</w:t>
      </w:r>
      <w:r w:rsidR="001A05EF">
        <w:rPr>
          <w:rFonts w:ascii="仿宋" w:eastAsia="仿宋" w:hAnsi="仿宋"/>
        </w:rPr>
        <w:t xml:space="preserve"> </w:t>
      </w:r>
      <w:r w:rsidRPr="001819F8">
        <w:rPr>
          <w:rFonts w:ascii="仿宋" w:eastAsia="仿宋" w:hAnsi="仿宋" w:hint="eastAsia"/>
        </w:rPr>
        <w:t>丛秋梅</w:t>
      </w:r>
      <w:r w:rsidRPr="001819F8">
        <w:rPr>
          <w:rFonts w:ascii="仿宋" w:eastAsia="仿宋" w:hAnsi="仿宋"/>
        </w:rPr>
        <w:t>, 柴天佑, 余文</w:t>
      </w:r>
      <w:r w:rsidRPr="001819F8">
        <w:rPr>
          <w:rFonts w:ascii="仿宋" w:eastAsia="仿宋" w:hAnsi="仿宋" w:hint="eastAsia"/>
        </w:rPr>
        <w:t>，污水处理过程的递阶神经网络建模，控</w:t>
      </w:r>
      <w:r w:rsidRPr="001819F8">
        <w:rPr>
          <w:rFonts w:ascii="仿宋" w:eastAsia="仿宋" w:hAnsi="仿宋"/>
        </w:rPr>
        <w:t>制理论与应用</w:t>
      </w:r>
      <w:r w:rsidRPr="001819F8">
        <w:rPr>
          <w:rFonts w:ascii="仿宋" w:eastAsia="仿宋" w:hAnsi="仿宋" w:hint="eastAsia"/>
        </w:rPr>
        <w:t>，1000-8152（2009）01-0008-07</w:t>
      </w:r>
    </w:p>
  </w:endnote>
  <w:endnote w:id="25">
    <w:p w14:paraId="25CBE951" w14:textId="5523A32B" w:rsidR="004F5B0C" w:rsidRPr="001819F8" w:rsidRDefault="004F5B0C" w:rsidP="0046196E">
      <w:pPr>
        <w:pStyle w:val="a8"/>
        <w:ind w:left="630" w:hangingChars="300" w:hanging="63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>] DUAN J C, CHUNG F L. Cascaded fuzzy neural network model based</w:t>
      </w:r>
      <w:r w:rsidRPr="001819F8">
        <w:rPr>
          <w:rFonts w:ascii="仿宋" w:eastAsia="仿宋" w:hAnsi="仿宋" w:hint="eastAsia"/>
        </w:rPr>
        <w:t xml:space="preserve"> </w:t>
      </w:r>
      <w:r w:rsidRPr="001819F8">
        <w:rPr>
          <w:rFonts w:ascii="仿宋" w:eastAsia="仿宋" w:hAnsi="仿宋"/>
        </w:rPr>
        <w:t>on syllogistic fuzzy reasoning[J]. IEEE Transactions on Fuzzy Systems,2001, 9(2): 293 – 306.</w:t>
      </w:r>
    </w:p>
  </w:endnote>
  <w:endnote w:id="26">
    <w:p w14:paraId="5C19045E" w14:textId="264FAC46" w:rsidR="004F5B0C" w:rsidRPr="001819F8" w:rsidRDefault="004F5B0C" w:rsidP="0046196E">
      <w:pPr>
        <w:ind w:left="630" w:hangingChars="300" w:hanging="63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>] RICARDO J G, CAMPELLO B. Hierarchical fuzzy relational models:</w:t>
      </w:r>
      <w:r w:rsidRPr="001819F8">
        <w:rPr>
          <w:rFonts w:ascii="仿宋" w:eastAsia="仿宋" w:hAnsi="仿宋" w:hint="eastAsia"/>
        </w:rPr>
        <w:t xml:space="preserve"> </w:t>
      </w:r>
      <w:r w:rsidRPr="001819F8">
        <w:rPr>
          <w:rFonts w:ascii="仿宋" w:eastAsia="仿宋" w:hAnsi="仿宋"/>
        </w:rPr>
        <w:t>Linguistic interpretation and universal approximation[J]. IEEE Transactions on Fuzzy Systems, 2006, 14(3): 446 – 453.</w:t>
      </w:r>
    </w:p>
  </w:endnote>
  <w:endnote w:id="27">
    <w:p w14:paraId="31C59571" w14:textId="7EC83E89" w:rsidR="004F5B0C" w:rsidRPr="001819F8" w:rsidRDefault="004F5B0C" w:rsidP="0046196E">
      <w:pPr>
        <w:ind w:left="630" w:hangingChars="300" w:hanging="63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>]</w:t>
      </w:r>
      <w:r w:rsidR="005517F0" w:rsidRPr="001819F8">
        <w:rPr>
          <w:rFonts w:ascii="仿宋" w:eastAsia="仿宋" w:hAnsi="仿宋"/>
        </w:rPr>
        <w:t xml:space="preserve"> </w:t>
      </w:r>
      <w:r w:rsidRPr="001819F8">
        <w:rPr>
          <w:rFonts w:ascii="仿宋" w:eastAsia="仿宋" w:hAnsi="仿宋"/>
        </w:rPr>
        <w:t xml:space="preserve">Amir Hamzeh Haghiabi, Ali </w:t>
      </w:r>
      <w:r w:rsidRPr="001819F8">
        <w:rPr>
          <w:rFonts w:ascii="仿宋" w:eastAsia="仿宋" w:hAnsi="仿宋" w:hint="eastAsia"/>
        </w:rPr>
        <w:t>h</w:t>
      </w:r>
      <w:r w:rsidRPr="001819F8">
        <w:rPr>
          <w:rFonts w:ascii="仿宋" w:eastAsia="仿宋" w:hAnsi="仿宋"/>
        </w:rPr>
        <w:t xml:space="preserve">eidar Nasrolahi, Abbas </w:t>
      </w:r>
      <w:r w:rsidRPr="001819F8">
        <w:rPr>
          <w:rFonts w:ascii="仿宋" w:eastAsia="仿宋" w:hAnsi="仿宋" w:hint="eastAsia"/>
        </w:rPr>
        <w:t>P</w:t>
      </w:r>
      <w:r w:rsidRPr="001819F8">
        <w:rPr>
          <w:rFonts w:ascii="仿宋" w:eastAsia="仿宋" w:hAnsi="仿宋"/>
        </w:rPr>
        <w:t>arsaie. Water quality prediction</w:t>
      </w:r>
      <w:r w:rsidR="005517F0" w:rsidRPr="001819F8">
        <w:rPr>
          <w:rFonts w:ascii="仿宋" w:eastAsia="仿宋" w:hAnsi="仿宋"/>
        </w:rPr>
        <w:t xml:space="preserve"> </w:t>
      </w:r>
      <w:r w:rsidRPr="001819F8">
        <w:rPr>
          <w:rFonts w:ascii="仿宋" w:eastAsia="仿宋" w:hAnsi="仿宋"/>
        </w:rPr>
        <w:t>using machine learning methods[J]. Water Quality Research Journal of Canada,2018,53(1).</w:t>
      </w:r>
    </w:p>
  </w:endnote>
  <w:endnote w:id="28">
    <w:p w14:paraId="25ADFEF9" w14:textId="6FA5079C" w:rsidR="004F5B0C" w:rsidRPr="001819F8" w:rsidRDefault="004F5B0C" w:rsidP="0046196E">
      <w:pPr>
        <w:pStyle w:val="a8"/>
        <w:ind w:left="630" w:hangingChars="300" w:hanging="63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>] Mingzhi Huang, Di Tian, Hongbin Liu, Chao Zhang, Xiaohui Yi, Jiannan Cai, Jujun Ruan, Tao Zhang, Shaofei Kong, Guangguo Ying, Hassan Zargarzadeh. A Hybrid Fuzzy Wavelet Neural Network Mode with Self-Adapted Fuzzy c-Means Clustering and Genetic Algorithm for Water Quality Prediction in Rivers[J]. Complexity,2018.</w:t>
      </w:r>
    </w:p>
  </w:endnote>
  <w:endnote w:id="29">
    <w:p w14:paraId="1204EE83" w14:textId="5AB70065" w:rsidR="004F5B0C" w:rsidRPr="001819F8" w:rsidRDefault="004F5B0C" w:rsidP="0046196E">
      <w:pPr>
        <w:pStyle w:val="a8"/>
        <w:ind w:left="630" w:hangingChars="300" w:hanging="63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>] Mohammed Hameed, Saadi Shartooh Sharqi, Zaher Mundher Yaseem, Haitham Abdulmohsin Afan, Aini Hussain, Ahmed Elshafie, Application of artificial intelligence</w:t>
      </w:r>
      <w:r w:rsidR="001A05EF">
        <w:rPr>
          <w:rFonts w:ascii="仿宋" w:eastAsia="仿宋" w:hAnsi="仿宋"/>
        </w:rPr>
        <w:t xml:space="preserve"> </w:t>
      </w:r>
      <w:r w:rsidRPr="001819F8">
        <w:rPr>
          <w:rFonts w:ascii="仿宋" w:eastAsia="仿宋" w:hAnsi="仿宋"/>
        </w:rPr>
        <w:t>(AI) techniques in water quality index prediction: a case study in tropical region, Malaysia[</w:t>
      </w:r>
      <w:r w:rsidRPr="001819F8">
        <w:rPr>
          <w:rFonts w:ascii="仿宋" w:eastAsia="仿宋" w:hAnsi="仿宋" w:hint="eastAsia"/>
        </w:rPr>
        <w:t>J</w:t>
      </w:r>
      <w:r w:rsidRPr="001819F8">
        <w:rPr>
          <w:rFonts w:ascii="仿宋" w:eastAsia="仿宋" w:hAnsi="仿宋"/>
        </w:rPr>
        <w:t>], Neural computing and Applications,2017,28(1).</w:t>
      </w:r>
    </w:p>
  </w:endnote>
  <w:endnote w:id="30">
    <w:p w14:paraId="4D92FB42" w14:textId="5E208D80" w:rsidR="004F5B0C" w:rsidRPr="001819F8" w:rsidRDefault="004F5B0C" w:rsidP="007716DD">
      <w:pPr>
        <w:ind w:left="525" w:hangingChars="250" w:hanging="525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 xml:space="preserve">] </w:t>
      </w:r>
      <w:r w:rsidRPr="001819F8">
        <w:rPr>
          <w:rFonts w:ascii="仿宋" w:eastAsia="仿宋" w:hAnsi="仿宋" w:hint="eastAsia"/>
        </w:rPr>
        <w:t>李晓东</w:t>
      </w:r>
      <w:r w:rsidRPr="001819F8">
        <w:rPr>
          <w:rFonts w:ascii="仿宋" w:eastAsia="仿宋" w:hAnsi="仿宋"/>
        </w:rPr>
        <w:t xml:space="preserve"> ,曾光明,蒋茹,李峰,石林,梁婕,韦安磊,黄国和</w:t>
      </w:r>
      <w:r w:rsidRPr="001819F8">
        <w:rPr>
          <w:rFonts w:ascii="仿宋" w:eastAsia="仿宋" w:hAnsi="仿宋" w:hint="eastAsia"/>
        </w:rPr>
        <w:t>，改进支持向量机对污水处理厂运行状况的故障诊断，湖南大学学报</w:t>
      </w:r>
      <w:r w:rsidRPr="001819F8">
        <w:rPr>
          <w:rFonts w:ascii="仿宋" w:eastAsia="仿宋" w:hAnsi="仿宋"/>
        </w:rPr>
        <w:t>(自然科学版)</w:t>
      </w:r>
      <w:r w:rsidRPr="001819F8">
        <w:rPr>
          <w:rFonts w:ascii="仿宋" w:eastAsia="仿宋" w:hAnsi="仿宋" w:hint="eastAsia"/>
        </w:rPr>
        <w:t>，</w:t>
      </w:r>
      <w:r w:rsidRPr="001819F8">
        <w:rPr>
          <w:rFonts w:ascii="仿宋" w:eastAsia="仿宋" w:hAnsi="仿宋"/>
        </w:rPr>
        <w:t>1000-2472(2007)12-0068-04</w:t>
      </w:r>
    </w:p>
  </w:endnote>
  <w:endnote w:id="31">
    <w:p w14:paraId="651AEDC1" w14:textId="0FAEEB34" w:rsidR="004F5B0C" w:rsidRPr="001819F8" w:rsidRDefault="004F5B0C" w:rsidP="007716DD">
      <w:pPr>
        <w:ind w:left="420" w:hangingChars="200" w:hanging="420"/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 xml:space="preserve">] </w:t>
      </w:r>
      <w:r w:rsidRPr="001819F8">
        <w:rPr>
          <w:rFonts w:ascii="仿宋" w:eastAsia="仿宋" w:hAnsi="仿宋" w:hint="eastAsia"/>
        </w:rPr>
        <w:t>大连理工大学</w:t>
      </w:r>
      <w:r w:rsidRPr="001819F8">
        <w:rPr>
          <w:rFonts w:ascii="仿宋" w:eastAsia="仿宋" w:hAnsi="仿宋"/>
        </w:rPr>
        <w:t>. DB 21/1627—2008 辽宁省污水综合排 放标准［S］. 沈阳：辽宁科学技术出版社，2009</w:t>
      </w:r>
    </w:p>
  </w:endnote>
  <w:endnote w:id="32">
    <w:p w14:paraId="10CA9CBC" w14:textId="7EF60833" w:rsidR="004F5B0C" w:rsidRPr="001819F8" w:rsidRDefault="004F5B0C" w:rsidP="00975853">
      <w:pPr>
        <w:rPr>
          <w:rFonts w:ascii="仿宋" w:eastAsia="仿宋" w:hAnsi="仿宋"/>
        </w:rPr>
      </w:pPr>
      <w:r w:rsidRPr="001819F8">
        <w:rPr>
          <w:rFonts w:ascii="仿宋" w:eastAsia="仿宋" w:hAnsi="仿宋"/>
        </w:rPr>
        <w:t>[</w:t>
      </w:r>
      <w:r w:rsidRPr="001819F8">
        <w:rPr>
          <w:rFonts w:ascii="仿宋" w:eastAsia="仿宋" w:hAnsi="仿宋"/>
        </w:rPr>
        <w:endnoteRef/>
      </w:r>
      <w:r w:rsidRPr="001819F8">
        <w:rPr>
          <w:rFonts w:ascii="仿宋" w:eastAsia="仿宋" w:hAnsi="仿宋"/>
        </w:rPr>
        <w:t xml:space="preserve">] </w:t>
      </w:r>
      <w:r w:rsidRPr="001819F8">
        <w:rPr>
          <w:rFonts w:ascii="仿宋" w:eastAsia="仿宋" w:hAnsi="仿宋" w:hint="eastAsia"/>
        </w:rPr>
        <w:t>周</w:t>
      </w:r>
      <w:r w:rsidRPr="001819F8">
        <w:rPr>
          <w:rFonts w:ascii="仿宋" w:eastAsia="仿宋" w:hAnsi="仿宋"/>
        </w:rPr>
        <w:t>文君</w:t>
      </w:r>
      <w:r w:rsidRPr="001819F8">
        <w:rPr>
          <w:rFonts w:ascii="仿宋" w:eastAsia="仿宋" w:hAnsi="仿宋" w:hint="eastAsia"/>
        </w:rPr>
        <w:t>，基于改进的最小二乘支持向量机污水软测量建模研究，安徽工业大学，2019</w:t>
      </w:r>
    </w:p>
    <w:p w14:paraId="47EB9A29" w14:textId="77777777" w:rsidR="004F5B0C" w:rsidRPr="00975853" w:rsidRDefault="004F5B0C">
      <w:pPr>
        <w:pStyle w:val="a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3865B" w14:textId="77777777" w:rsidR="002C5B74" w:rsidRDefault="002C5B74" w:rsidP="002C2FE9">
      <w:r>
        <w:separator/>
      </w:r>
    </w:p>
  </w:footnote>
  <w:footnote w:type="continuationSeparator" w:id="0">
    <w:p w14:paraId="7896172E" w14:textId="77777777" w:rsidR="002C5B74" w:rsidRDefault="002C5B74" w:rsidP="002C2FE9">
      <w:r>
        <w:continuationSeparator/>
      </w:r>
    </w:p>
  </w:footnote>
  <w:footnote w:id="1">
    <w:p w14:paraId="3E8D47CD" w14:textId="77777777" w:rsidR="00AB2998" w:rsidRDefault="00AB2998" w:rsidP="00AB2998">
      <w:pPr>
        <w:ind w:left="1155" w:hangingChars="550" w:hanging="1155"/>
      </w:pPr>
      <w:r w:rsidRPr="00A87058">
        <w:rPr>
          <w:rFonts w:hint="eastAsia"/>
        </w:rPr>
        <w:t>作者简介：</w:t>
      </w:r>
      <w:r>
        <w:rPr>
          <w:rFonts w:hint="eastAsia"/>
        </w:rPr>
        <w:t>王博洋</w:t>
      </w:r>
      <w:r w:rsidRPr="00A87058">
        <w:rPr>
          <w:rFonts w:hint="eastAsia"/>
        </w:rPr>
        <w:t>（</w:t>
      </w:r>
      <w:r w:rsidRPr="00A87058">
        <w:t>199</w:t>
      </w:r>
      <w:r>
        <w:rPr>
          <w:rFonts w:hint="eastAsia"/>
        </w:rPr>
        <w:t>3</w:t>
      </w:r>
      <w:r w:rsidRPr="00A87058">
        <w:t>—），</w:t>
      </w:r>
      <w:r>
        <w:rPr>
          <w:rFonts w:hint="eastAsia"/>
        </w:rPr>
        <w:t>男</w:t>
      </w:r>
      <w:r w:rsidRPr="00A87058">
        <w:t>，硕士研究生，</w:t>
      </w:r>
    </w:p>
    <w:p w14:paraId="4D086A20" w14:textId="77777777" w:rsidR="00AB2998" w:rsidRDefault="00AB2998" w:rsidP="00AB2998">
      <w:pPr>
        <w:ind w:leftChars="500" w:left="1155" w:hangingChars="50" w:hanging="105"/>
      </w:pPr>
      <w:r w:rsidRPr="00A87058">
        <w:t>研究方向</w:t>
      </w:r>
      <w:r>
        <w:rPr>
          <w:rFonts w:hint="eastAsia"/>
        </w:rPr>
        <w:t>：机器学习</w:t>
      </w:r>
      <w:r w:rsidRPr="00A87058">
        <w:t>，</w:t>
      </w:r>
    </w:p>
    <w:p w14:paraId="56DC219E" w14:textId="77777777" w:rsidR="00AB2998" w:rsidRDefault="00AB2998" w:rsidP="00AB2998">
      <w:pPr>
        <w:ind w:leftChars="500" w:left="1155" w:hangingChars="50" w:hanging="105"/>
      </w:pPr>
      <w:r>
        <w:rPr>
          <w:rFonts w:hint="eastAsia"/>
        </w:rPr>
        <w:t>联系电话：15281066101</w:t>
      </w:r>
    </w:p>
    <w:p w14:paraId="5CB27A6C" w14:textId="56029BFD" w:rsidR="00AB2998" w:rsidRDefault="00AB2998" w:rsidP="00AB2998">
      <w:pPr>
        <w:spacing w:line="240" w:lineRule="exact"/>
        <w:ind w:firstLineChars="500" w:firstLine="1050"/>
      </w:pPr>
      <w:r w:rsidRPr="00A87058">
        <w:t>E-mail：</w:t>
      </w:r>
      <w:r>
        <w:rPr>
          <w:rFonts w:hint="eastAsia"/>
        </w:rPr>
        <w:t>461284299@q</w:t>
      </w:r>
      <w:r>
        <w:t>q.com</w:t>
      </w:r>
      <w:r w:rsidRPr="00A87058">
        <w:t>。</w:t>
      </w:r>
    </w:p>
    <w:p w14:paraId="15BED4A3" w14:textId="55E6733D" w:rsidR="00BF1960" w:rsidRDefault="00BF1960" w:rsidP="00BF1960">
      <w:pPr>
        <w:spacing w:line="240" w:lineRule="exact"/>
      </w:pPr>
      <w:r w:rsidRPr="00275B45">
        <w:rPr>
          <w:rStyle w:val="ad"/>
        </w:rPr>
        <w:sym w:font="Symbol" w:char="F02A"/>
      </w:r>
      <w:r>
        <w:t xml:space="preserve"> </w:t>
      </w:r>
      <w:r w:rsidRPr="00A87058">
        <w:t>通信作者：</w:t>
      </w:r>
      <w:r>
        <w:rPr>
          <w:rFonts w:hint="eastAsia"/>
        </w:rPr>
        <w:t>张文宇（1973—），男，博士，教授，</w:t>
      </w:r>
    </w:p>
    <w:p w14:paraId="1AB75E98" w14:textId="77777777" w:rsidR="00AB2998" w:rsidRDefault="00AB2998" w:rsidP="00AB2998">
      <w:pPr>
        <w:spacing w:line="240" w:lineRule="exact"/>
        <w:ind w:firstLineChars="500" w:firstLine="1050"/>
      </w:pPr>
      <w:r>
        <w:rPr>
          <w:rFonts w:hint="eastAsia"/>
        </w:rPr>
        <w:t>研究方向：</w:t>
      </w:r>
      <w:r w:rsidRPr="00A87058">
        <w:rPr>
          <w:rFonts w:hint="eastAsia"/>
        </w:rPr>
        <w:t>信息管理系统</w:t>
      </w:r>
      <w:r>
        <w:rPr>
          <w:rFonts w:hint="eastAsia"/>
        </w:rPr>
        <w:t>，</w:t>
      </w:r>
      <w:r w:rsidRPr="00A87058">
        <w:rPr>
          <w:rFonts w:hint="eastAsia"/>
        </w:rPr>
        <w:t>计算机控制</w:t>
      </w:r>
      <w:r>
        <w:rPr>
          <w:rFonts w:hint="eastAsia"/>
        </w:rPr>
        <w:t>，</w:t>
      </w:r>
      <w:r w:rsidRPr="00A87058">
        <w:rPr>
          <w:rFonts w:hint="eastAsia"/>
        </w:rPr>
        <w:t>人工智能算法</w:t>
      </w:r>
      <w:r>
        <w:rPr>
          <w:rFonts w:hint="eastAsia"/>
        </w:rPr>
        <w:t>，</w:t>
      </w:r>
    </w:p>
    <w:p w14:paraId="04DFD9E8" w14:textId="07B4A15F" w:rsidR="00AB2998" w:rsidRDefault="00AB2998" w:rsidP="00AB2998">
      <w:pPr>
        <w:spacing w:line="240" w:lineRule="exact"/>
        <w:ind w:firstLineChars="500" w:firstLine="1050"/>
      </w:pPr>
      <w:r>
        <w:rPr>
          <w:rFonts w:hint="eastAsia"/>
        </w:rPr>
        <w:t>联系电话：</w:t>
      </w:r>
      <w:r>
        <w:t>13188008518</w:t>
      </w:r>
    </w:p>
    <w:p w14:paraId="54F01E8C" w14:textId="77777777" w:rsidR="00BF1960" w:rsidRPr="00A87058" w:rsidRDefault="00BF1960" w:rsidP="00BF1960">
      <w:pPr>
        <w:ind w:firstLineChars="500" w:firstLine="1050"/>
      </w:pPr>
      <w:r w:rsidRPr="00A87058">
        <w:t>E-mail：</w:t>
      </w:r>
      <w:r>
        <w:t>zhangwenyu8518@126.com</w:t>
      </w:r>
    </w:p>
    <w:p w14:paraId="1AD0B694" w14:textId="77777777" w:rsidR="00BF1960" w:rsidRPr="00275B45" w:rsidRDefault="00BF1960" w:rsidP="00BF1960">
      <w:pPr>
        <w:pStyle w:val="ab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044A1"/>
    <w:multiLevelType w:val="hybridMultilevel"/>
    <w:tmpl w:val="D39EED36"/>
    <w:lvl w:ilvl="0" w:tplc="9E860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2B"/>
    <w:rsid w:val="00001DEE"/>
    <w:rsid w:val="00015E5B"/>
    <w:rsid w:val="00025631"/>
    <w:rsid w:val="0004152B"/>
    <w:rsid w:val="00043A1F"/>
    <w:rsid w:val="000451B5"/>
    <w:rsid w:val="00055685"/>
    <w:rsid w:val="00064577"/>
    <w:rsid w:val="000667FC"/>
    <w:rsid w:val="00073355"/>
    <w:rsid w:val="00073EDC"/>
    <w:rsid w:val="000925D8"/>
    <w:rsid w:val="00094B6C"/>
    <w:rsid w:val="000C584B"/>
    <w:rsid w:val="000C6E7F"/>
    <w:rsid w:val="000E09A5"/>
    <w:rsid w:val="000F2C2F"/>
    <w:rsid w:val="000F684B"/>
    <w:rsid w:val="00105976"/>
    <w:rsid w:val="00105D83"/>
    <w:rsid w:val="00107A1E"/>
    <w:rsid w:val="00112844"/>
    <w:rsid w:val="00114FDF"/>
    <w:rsid w:val="001511B8"/>
    <w:rsid w:val="001819F8"/>
    <w:rsid w:val="001A0006"/>
    <w:rsid w:val="001A05EF"/>
    <w:rsid w:val="001D5A72"/>
    <w:rsid w:val="001F58CB"/>
    <w:rsid w:val="00220077"/>
    <w:rsid w:val="00225CA6"/>
    <w:rsid w:val="00242D5B"/>
    <w:rsid w:val="00244846"/>
    <w:rsid w:val="00251ECB"/>
    <w:rsid w:val="00291917"/>
    <w:rsid w:val="0029314F"/>
    <w:rsid w:val="00294E50"/>
    <w:rsid w:val="00296985"/>
    <w:rsid w:val="002B2340"/>
    <w:rsid w:val="002C2FE9"/>
    <w:rsid w:val="002C5B74"/>
    <w:rsid w:val="002E4A5D"/>
    <w:rsid w:val="00326B52"/>
    <w:rsid w:val="00335BED"/>
    <w:rsid w:val="003370E7"/>
    <w:rsid w:val="003438E0"/>
    <w:rsid w:val="003464C3"/>
    <w:rsid w:val="00346FE9"/>
    <w:rsid w:val="00357FF9"/>
    <w:rsid w:val="00397F50"/>
    <w:rsid w:val="00414157"/>
    <w:rsid w:val="00443678"/>
    <w:rsid w:val="004477A0"/>
    <w:rsid w:val="004516D1"/>
    <w:rsid w:val="0046196E"/>
    <w:rsid w:val="00495415"/>
    <w:rsid w:val="004A0011"/>
    <w:rsid w:val="004B3D82"/>
    <w:rsid w:val="004C37B5"/>
    <w:rsid w:val="004C499B"/>
    <w:rsid w:val="004E4172"/>
    <w:rsid w:val="004F5B0C"/>
    <w:rsid w:val="00531454"/>
    <w:rsid w:val="005517F0"/>
    <w:rsid w:val="00564B9B"/>
    <w:rsid w:val="0056538D"/>
    <w:rsid w:val="0059217F"/>
    <w:rsid w:val="00597F1C"/>
    <w:rsid w:val="005C34F6"/>
    <w:rsid w:val="005D4011"/>
    <w:rsid w:val="005E6A23"/>
    <w:rsid w:val="00634BBD"/>
    <w:rsid w:val="00667A02"/>
    <w:rsid w:val="00675539"/>
    <w:rsid w:val="0068415C"/>
    <w:rsid w:val="006B0925"/>
    <w:rsid w:val="006C6420"/>
    <w:rsid w:val="006D0A50"/>
    <w:rsid w:val="00712AFC"/>
    <w:rsid w:val="00721349"/>
    <w:rsid w:val="007366A3"/>
    <w:rsid w:val="00743D86"/>
    <w:rsid w:val="00753417"/>
    <w:rsid w:val="007716DD"/>
    <w:rsid w:val="00790D68"/>
    <w:rsid w:val="007A4D5A"/>
    <w:rsid w:val="007C02D9"/>
    <w:rsid w:val="007E6D91"/>
    <w:rsid w:val="008540F7"/>
    <w:rsid w:val="0086637E"/>
    <w:rsid w:val="00874A34"/>
    <w:rsid w:val="008C42C6"/>
    <w:rsid w:val="008F6566"/>
    <w:rsid w:val="00905733"/>
    <w:rsid w:val="00917837"/>
    <w:rsid w:val="009240B2"/>
    <w:rsid w:val="0093187F"/>
    <w:rsid w:val="00935F5B"/>
    <w:rsid w:val="009528E7"/>
    <w:rsid w:val="00956FDF"/>
    <w:rsid w:val="00975853"/>
    <w:rsid w:val="00977E4A"/>
    <w:rsid w:val="009A1866"/>
    <w:rsid w:val="009C4723"/>
    <w:rsid w:val="009E2AF8"/>
    <w:rsid w:val="00A46DBD"/>
    <w:rsid w:val="00A554F5"/>
    <w:rsid w:val="00A8761A"/>
    <w:rsid w:val="00AB2998"/>
    <w:rsid w:val="00AE493F"/>
    <w:rsid w:val="00AF09C5"/>
    <w:rsid w:val="00AF6723"/>
    <w:rsid w:val="00B03FB6"/>
    <w:rsid w:val="00B20EAB"/>
    <w:rsid w:val="00B57472"/>
    <w:rsid w:val="00B71466"/>
    <w:rsid w:val="00B82B42"/>
    <w:rsid w:val="00B95C94"/>
    <w:rsid w:val="00BB16FA"/>
    <w:rsid w:val="00BF1960"/>
    <w:rsid w:val="00BF6952"/>
    <w:rsid w:val="00C1158D"/>
    <w:rsid w:val="00C23D46"/>
    <w:rsid w:val="00C25FEE"/>
    <w:rsid w:val="00C37470"/>
    <w:rsid w:val="00C458EE"/>
    <w:rsid w:val="00C550E5"/>
    <w:rsid w:val="00C84AFF"/>
    <w:rsid w:val="00CA0308"/>
    <w:rsid w:val="00CF3ADB"/>
    <w:rsid w:val="00CF54C6"/>
    <w:rsid w:val="00CF733C"/>
    <w:rsid w:val="00D160C5"/>
    <w:rsid w:val="00D51709"/>
    <w:rsid w:val="00D55DE5"/>
    <w:rsid w:val="00D8370F"/>
    <w:rsid w:val="00DA5DED"/>
    <w:rsid w:val="00DC600D"/>
    <w:rsid w:val="00DD5F0F"/>
    <w:rsid w:val="00E0591B"/>
    <w:rsid w:val="00E1543C"/>
    <w:rsid w:val="00E44A1F"/>
    <w:rsid w:val="00E57B5F"/>
    <w:rsid w:val="00E87FFD"/>
    <w:rsid w:val="00ED4028"/>
    <w:rsid w:val="00ED64F9"/>
    <w:rsid w:val="00F05792"/>
    <w:rsid w:val="00F15DDB"/>
    <w:rsid w:val="00F35EA5"/>
    <w:rsid w:val="00F4044C"/>
    <w:rsid w:val="00F40E34"/>
    <w:rsid w:val="00F44BE2"/>
    <w:rsid w:val="00FA39FF"/>
    <w:rsid w:val="00FB3090"/>
    <w:rsid w:val="00FB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CD4EB"/>
  <w15:chartTrackingRefBased/>
  <w15:docId w15:val="{989EE518-62B3-44F0-A07E-5ECBFD32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F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2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F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F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C2F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2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2C2F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endnote text"/>
    <w:basedOn w:val="a"/>
    <w:link w:val="a9"/>
    <w:uiPriority w:val="99"/>
    <w:semiHidden/>
    <w:unhideWhenUsed/>
    <w:rsid w:val="002C2FE9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2C2FE9"/>
  </w:style>
  <w:style w:type="character" w:styleId="aa">
    <w:name w:val="endnote reference"/>
    <w:basedOn w:val="a0"/>
    <w:uiPriority w:val="99"/>
    <w:unhideWhenUsed/>
    <w:rsid w:val="002C2FE9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BF1960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BF1960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BF1960"/>
    <w:rPr>
      <w:vertAlign w:val="superscript"/>
    </w:rPr>
  </w:style>
  <w:style w:type="character" w:styleId="ae">
    <w:name w:val="Hyperlink"/>
    <w:basedOn w:val="a0"/>
    <w:uiPriority w:val="99"/>
    <w:semiHidden/>
    <w:unhideWhenUsed/>
    <w:rsid w:val="00790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13AE3-F603-4954-A205-93990A8DF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6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boyang</dc:creator>
  <cp:keywords/>
  <dc:description/>
  <cp:lastModifiedBy>wang boyang</cp:lastModifiedBy>
  <cp:revision>114</cp:revision>
  <dcterms:created xsi:type="dcterms:W3CDTF">2020-03-12T01:59:00Z</dcterms:created>
  <dcterms:modified xsi:type="dcterms:W3CDTF">2020-03-17T09:00:00Z</dcterms:modified>
</cp:coreProperties>
</file>