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江苏高考英语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写作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题型支招</w:t>
      </w:r>
    </w:p>
    <w:p>
      <w:pPr>
        <w:jc w:val="righ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无锡市玉祁高级中学 周枫 18961854743</w:t>
      </w:r>
    </w:p>
    <w:p>
      <w:pPr>
        <w:jc w:val="righ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摘要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】《普通高中英语课程标准（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2017年版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）》实施建议中提出了“渗透有关语篇的基本知识，帮助学生形成语篇意识，把握语篇的结构特点，利用语篇知识有效获取和传递信息，表达观点和态度”的教学建议。本文基于笔者对江苏高考英语写作课的实践与思考，提出了一些教师和学生做好江苏高考英语写作题型的实用妙招。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关键词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】写作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；策略；高考英语</w:t>
      </w:r>
    </w:p>
    <w:p>
      <w:pP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写作是语言技能中不可分割的部分，写作任务也越来越多地出现在考生即将面对的学习和生活中。能否用英语有效传递信息，是书面表达关注的主要方面。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写作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《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2020年江苏省高考考试说明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》中对于英语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写作的要求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考生能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  <w:t>够：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a.根据特定的语境准确适用英语语法知识，选用恰当的词汇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语言使用的准确与否涉及信息传递的准确性。因此，对学生词汇及语法结构的考查是写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作评分标准中的重要方面。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b.使用一定的句型、词汇，清楚、连贯地表达自己的意思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这需要学生在写作的时候进行谋篇布局，利用各种衔接手段，顺畅地传递信息，说明自己的观点。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写作类型与课堂实操</w:t>
      </w:r>
    </w:p>
    <w:p>
      <w:pPr>
        <w:ind w:firstLine="422" w:firstLineChars="20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1.摘要写作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14-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19年江苏高考写作部分为读写任务型作文，读写任务型作文一般以记叙文、议论文为主，江苏高考写作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15-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19年题材不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，但体裁均为议论文，类型均为读写型。</w:t>
      </w:r>
    </w:p>
    <w:p>
      <w:p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记叙文摘要，需要明确主题，抓六要素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when,where,who,what,why,how。其中，最重要的是what。对于没有寓意知识单纯介绍的记叙文摘要要素：人物-事件-结果进行展开；而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文末有表示文章内涵的记叙文摘要：人物-事件-结果-启示是比较合理的书写。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开头模板：The author tells us his experience.../From the passage, we can know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that...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说明文摘要而言，说明文常会有明确的主题句，抓关键词、明确各段主题，组织语言表达文章中心内容。如果是分析型说明文，概况时要找出文章所说明的现象、产生的原因及解决的方法和建议，然后用自己的话将这些信息重组起来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议论文摘要，紧抓议论文文体特点、文章结构和论点三要素。准确捕捉材料的内容要点。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文章三要素：论点、论证、论据。论点最重要，论点常在首或尾段，还应特别注意转折、因果连词，这些词往往会引出文章的论点。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不管是什么体裁，任何一篇文章都是围绕某个主题展开的，因此，许多文章会出现高频词即关键词。它就是中心。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2.漫画写作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漫画写作，常为讽刺类型漫画何哲理性漫画两种。前者引发对不良社会现象的思考，后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者通过形象或抽象的图画，讲述道理引发哲理性思考。先描述图画，然后分析图画所反映的问题或讲述的道理，最后联系实际发表自己观点。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漫画写作步骤：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①读图：尤其细节、夸张表现的地方、文字说明等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②解意：辨明褒贬 找准角度 联系生活 明晰主旨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③谋篇：一般三部分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漫画写作时常用词汇：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①描写画面（现在时）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The picture is talking about.../shows...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The picture shows a common phenomenon...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②分析漫画反映的问题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It seems very ridiculous that...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The picture indicates that we...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③表达个人观点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n my opinion,...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It is advisable to...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漫画写作模板：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s is shown in the picture above,____(图画的内容).The first thing we notice is that________(图画的最大特点),which means that_____(进一步说明). The implied meaning of the picture should be considered/taken into account seriously. </w:t>
      </w: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irst,____(分析、说明原因或结果1).What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s more,____(分析、说明原因或结果2)Finally,_____(分析、说明原因或结果3) and the problem has aroused the great concern of the world. </w:t>
      </w: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n my opinion,we should take measures to deal with the problem shown in the picture. </w:t>
      </w: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irst of all, we should ____(措施、建议、办法1).and then we have to______(措施、建议、办法2).Only in these ways can we solve the problem of____(图画主要问题).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2" w:firstLineChars="20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3.图表作文</w:t>
      </w:r>
    </w:p>
    <w:p>
      <w:pPr>
        <w:numPr>
          <w:numId w:val="0"/>
        </w:num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对于图表作文，写作内容主要包括以下三方面：描述图表信息，从中总结变化规律和提出建议或解决之道。在图表作文准备过程中，应注意仔细审题，认清图表中数字、线条、阴影等部分的变化趋势和走向，抓住其主要特点，然后根据图表所显示的中心信息确定内容层次和主题句。同时，仔细研读图表，从中选取最重要、最具有代表性的信息，然后根据全文的主旨去组织运用所获取的关键信息，而不能简单罗列图表所给信息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图表作文常用句式：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①点明主题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a.A survey has been conducted on...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b.I have recently carried out a survey about...among...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②呈现数据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a.the above table/chart/graph shows that...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b.as an be seen from the pie chart...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c.from the table/chart/graph we can see...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③分析原因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a.There are several reasons that account for this phenomenon.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b.A number of factors account for /contribute to/leads to result in the phenomenon/increase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c.The main reason for such a change is 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④发表看法/提出建议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a.From my point of view,...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b.It is high time that we...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图表作文写作模板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ecently a survey has been done to find out____（所要表达的主题）. as is shown in the pie chart_____(表中的内容1)，_______(表中的内容2)，_____(表中的内容3)and ____(表中的内容4).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n conclusion, the survey shows that____(总体规律、趋势或呈现的问题).many factors contribute to the problem. </w:t>
      </w: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ne is that_____(原因一). another is that_____(原因二)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n my opinion,____.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2" w:firstLineChars="200"/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应用文写作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宋体" w:cs="微软雅黑"/>
          <w:b w:val="0"/>
          <w:bCs/>
          <w:i w:val="0"/>
          <w:caps w:val="0"/>
          <w:color w:val="333333"/>
          <w:spacing w:val="0"/>
          <w:sz w:val="25"/>
          <w:szCs w:val="25"/>
          <w:lang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整体来看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，应用文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写作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内容要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全面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。因为应用文写作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基本都是半开放式，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所以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需在有限信息基础上进行合理发挥，逻辑层次清晰，语言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流畅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，符合交际，语气得体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。比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如：如果是朋友之间，则问候语不用太过于谦恭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具体来看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内容上，根据提示（图画，图表或文字）用英语写一篇100-120字文章；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宋体" w:cs="微软雅黑"/>
          <w:b w:val="0"/>
          <w:bCs/>
          <w:i w:val="0"/>
          <w:caps w:val="0"/>
          <w:color w:val="333333"/>
          <w:spacing w:val="0"/>
          <w:sz w:val="25"/>
          <w:szCs w:val="25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题材上，贴近学生生活实际，情景真实；体裁上，包括记叙文，说明文，应用文和议论文，以应用文（告知信、申请信、求助信、约稿信等）为主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应用文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作文体现跨文化沟通能力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，符合新课标，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用英语讲好中国故事，传播好中国声音。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应用文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解题步骤：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a.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准确审题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：明确对象（你是谁？代表谁写信？给谁写？），审清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写信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目的，理清要点（一般以</w:t>
      </w:r>
      <w:r>
        <w:rPr>
          <w:rFonts w:hint="default" w:ascii="Calibri" w:hAnsi="Calibri" w:eastAsia="宋体" w:cs="Calibri"/>
          <w:b w:val="0"/>
          <w:bCs/>
          <w:i w:val="0"/>
          <w:caps w:val="0"/>
          <w:color w:val="333333"/>
          <w:spacing w:val="0"/>
          <w:sz w:val="21"/>
          <w:szCs w:val="21"/>
        </w:rPr>
        <w:t>123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列出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要点书写按题目要求所给顺序书写。），判断时态（一般现在时，一般将来时）；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b.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谋篇布局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合理（三段式最保险）。文章主题一目了然，结构简洁清晰。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   ①根据主题：</w:t>
      </w:r>
      <w:r>
        <w:rPr>
          <w:rFonts w:hint="default" w:ascii="Calibri" w:hAnsi="Calibri" w:eastAsia="宋体" w:cs="Calibri"/>
          <w:b w:val="0"/>
          <w:bCs/>
          <w:i w:val="0"/>
          <w:caps w:val="0"/>
          <w:color w:val="333333"/>
          <w:spacing w:val="0"/>
          <w:sz w:val="21"/>
          <w:szCs w:val="21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紧扣主题 </w:t>
      </w:r>
      <w:r>
        <w:rPr>
          <w:rFonts w:hint="default" w:ascii="Calibri" w:hAnsi="Calibri" w:eastAsia="宋体" w:cs="Calibri"/>
          <w:b w:val="0"/>
          <w:bCs/>
          <w:i w:val="0"/>
          <w:caps w:val="0"/>
          <w:color w:val="333333"/>
          <w:spacing w:val="0"/>
          <w:sz w:val="21"/>
          <w:szCs w:val="21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紧贴中心 </w:t>
      </w:r>
      <w:r>
        <w:rPr>
          <w:rFonts w:hint="default" w:ascii="Calibri" w:hAnsi="Calibri" w:eastAsia="宋体" w:cs="Calibri"/>
          <w:b w:val="0"/>
          <w:bCs/>
          <w:i w:val="0"/>
          <w:caps w:val="0"/>
          <w:color w:val="333333"/>
          <w:spacing w:val="0"/>
          <w:sz w:val="21"/>
          <w:szCs w:val="21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紧靠目的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   ②根据内容：</w:t>
      </w:r>
      <w:r>
        <w:rPr>
          <w:rFonts w:hint="default" w:ascii="Calibri" w:hAnsi="Calibri" w:eastAsia="宋体" w:cs="Calibri"/>
          <w:b w:val="0"/>
          <w:bCs/>
          <w:i w:val="0"/>
          <w:caps w:val="0"/>
          <w:color w:val="333333"/>
          <w:spacing w:val="0"/>
          <w:sz w:val="21"/>
          <w:szCs w:val="21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分清主次 </w:t>
      </w:r>
      <w:r>
        <w:rPr>
          <w:rFonts w:hint="default" w:ascii="Calibri" w:hAnsi="Calibri" w:eastAsia="宋体" w:cs="Calibri"/>
          <w:b w:val="0"/>
          <w:bCs/>
          <w:i w:val="0"/>
          <w:caps w:val="0"/>
          <w:color w:val="333333"/>
          <w:spacing w:val="0"/>
          <w:sz w:val="21"/>
          <w:szCs w:val="21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注意详略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   首段：表明意图，直奔主题。（如：写信的缘由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欢迎到北京上大学）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   主体段：展开要点，详略得当。（如：Para2:推荐北京上大学的理由（要合理且切题）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21"/>
          <w:szCs w:val="21"/>
        </w:rPr>
        <w:t>+Para3: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给出建议（要符合逻辑，紧贴中心））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   尾段：套用格式，呼应主题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或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首尾呼应。（如：再次欢迎对方到背景上大学，祝福申请成功。）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   如写邀请信，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学生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邀请老师，语气要热情真挚，不要强人所难。则可以写I would appreciate it if you could come.或者Thank you for your consideration and cooperation.或者Thank you for your cooperation even though you are so busy.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   How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21"/>
          <w:szCs w:val="21"/>
        </w:rPr>
        <w:t>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s everything going?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Hopefully everything is fine.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  </w:t>
      </w: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.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建段成文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=构建段落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精选语言（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sz w:val="21"/>
          <w:szCs w:val="21"/>
        </w:rPr>
        <w:t>=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准确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333333"/>
          <w:spacing w:val="0"/>
          <w:sz w:val="21"/>
          <w:szCs w:val="21"/>
        </w:rPr>
        <w:t>+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得体）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笔者会指导学生先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搭建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写作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框架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，接着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构思内容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，然后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写关键词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打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好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腹稿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，最后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下笔成文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文中人物要有名有姓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，以显真实。以邀请信为例，其谋篇布局可以参考如下内容：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30" w:firstLineChars="30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Para1:表明写作意图，向某人发出邀请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   Para2:说明邀请的具体原因和邀请的内容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   Para3:期待对方接受邀请，并表示感谢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d.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回读复查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</w:rPr>
        <w:t>拼写；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语句结构是否齐全；语句成分表达是否到位；全文内容与逻辑是否合理连贯；连接词使用是否恰当。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1"/>
          <w:szCs w:val="21"/>
          <w:lang w:val="en-US" w:eastAsia="zh-CN"/>
        </w:rPr>
        <w:t>e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.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  <w:t>备考建议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3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严格规范：拼写、时态、书写、标点等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积累词句，好段落，好文章，好想法等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3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强化运用，运用积累的词句模仿到日常写作中，强化记忆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30" w:firstLineChars="30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个性面批，坚持二稿，借鉴范文，课文阅读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30" w:firstLineChars="300"/>
        <w:jc w:val="both"/>
        <w:rPr>
          <w:rFonts w:hint="eastAsia" w:ascii="微软雅黑" w:hAnsi="微软雅黑" w:eastAsia="宋体" w:cs="微软雅黑"/>
          <w:i w:val="0"/>
          <w:caps w:val="0"/>
          <w:color w:val="333333"/>
          <w:spacing w:val="0"/>
          <w:sz w:val="25"/>
          <w:szCs w:val="25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总之，对于基础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薄弱者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笔者建议其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总结错误，避免再犯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；对于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程度中等者避免堆砌辞藻，学习地道表达（如年级中高分作文）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；而对于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程度很好的同学，多角度思维，重点在以情动人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  <w:t>读后续写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读后续写的考试要求是提供一段350词以内的语言材料，要求考生依据该材料内容、所给段落开头语和所标示关键词进行续写150词左右，将其发展成一篇与给定材料有逻辑衔接、情节和结构完整的短文。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其评分标准：与所给短文融洽度高，与所提供个段落开头语衔接合理；内容丰富，应用了5个以上短文中所标的关键词语；所使用语法结构和词汇丰富，准确，可能有些许错误，但完全不影响意义表达；有效地使用了语句间的连接成分，使所续写短文结构紧凑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读后续写对学生要求能力极高，需要学生掌握记叙文阅读理解能力、由读到写的思维能力、记叙文书面表达能力等。因此，考生除了勤学多练以外，多阅读诸如菲茨杰拉德的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>The Curious Case of Benjamin Bu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著作等，并进行适当的仿写，这也是极好的提高读后续写能力的重要举措。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此外，笔者还会利用每节课开头的2-3分钟进行free writing(自由写作)训练。自由写作，顾名思义，学生写作内容主题不定、字数不限，教师一声令下，学生奋笔疾书，等到时间一到，比对各学生自由写作的字数，以此来反馈近期学生自己是否坚持每日阅读，写作能力是否有提升等。相比较其他的教学手段，自由写作更为便捷，有操作性。学生只需要一支笔，一张纸就可以完成写作。并且，在自由写作中，每一个学生都被要求不停地写，学生无法停下自己的笔，因此这些传统的“被动学习者”也就逐渐变为主动写作者。最后也是最重要的一点，由于写作的话题学生自定义，一般学生会选取自己擅长的、感兴趣的话题书写，因此，学生更能够做到持之以恒的free writing。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四、提高语言表达技巧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lang w:val="en-US" w:eastAsia="zh-CN"/>
        </w:rPr>
        <w:t>不管哪种写作形式，丰富学生词汇，提高语言表达是万变不离其宗的。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合并句子或with结构(丰富句子)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ot only can i...but also I learn sth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or one thing, ... for another,...</w:t>
      </w:r>
    </w:p>
    <w:p>
      <w:pPr>
        <w:numPr>
          <w:ilvl w:val="0"/>
          <w:numId w:val="0"/>
        </w:numPr>
        <w:ind w:firstLine="210" w:firstLineChars="10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W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ith birds singing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改变语态 避免单调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The books are well kept that they are as good as new.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使用省略 言简意赅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f so, please keep quiet about it because we want to give him a surprise.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使用强调句型 突出语意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It is not ...but...that determines who you are.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使用倒装句 增加说服力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So suddenly did he catch the disease that the whole family were at a great loss.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使用虚拟 委婉表达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he would have never thought a complete surprise was waiting for her.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7.使用状语从句 强调谓语或句子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lang w:val="en-US" w:eastAsia="zh-CN"/>
        </w:rPr>
        <w:t>W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henever I had difficulties, they were always available.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8.使用定语从句、名词性从句，丰富表意，使用高级词汇、非谓语，多样化句型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笔者日常课堂中，会渗透一些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常用词汇转换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，如下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1.belong to the club=a member/one of the members of the club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2.object to=be opposed to=oppose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3.don't respond to...=make no response to...=say nothing in response to...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4.accompany sb=keep sb company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5.accuse...of...=charge...with...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6.can't help/choose but do...=have no alternative/choice but to do...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7.apply to...=make an application to...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8.an approach to doing=a way to do/of doing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9.approve of=subscribe to=be in favor of=support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10.be beneficial to=be of benefit to=benefit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11.not having enough space-lack of space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12.draw near=be around the corner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13.He didn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t hesitate to do sth=He had no hesitation in doing sth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笔者发现，课堂增加一些阅读语篇或写作文章的同义词、句转化，对于盘活学生词汇，帮助学生梳理词汇大有裨益。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五、结语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如罗兰所说：写作是一条认识自己，认识真理的路，你只要喜欢写，应该随时动笔去写。对于高考英语写作，笔者坚持写作“四步曲”，即一积累、二背诵、三练习、四评改。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一积累，也就是一方面日常每个单元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指导学生整理相关话题词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句表达，如给学生摘录关于动作、神态、各种哭、笑、难过等的地道表达词汇、语块等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，学生摘录好，并利用晨读时间进行诵读，另一方面指导学生对名篇佳作的结尾等进行海量阅读、总结、反思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eastAsia="zh-CN"/>
        </w:rPr>
        <w:t>，从阅读积累中获取灵感。二背诵就是背诵高级句型和表达，好句组内同学分享交流。三是坚持自由写作与话题写作的训练。最后，通过小组成员参照笔者所给写作量表批改作文、教师投影示范批改、展示本班优秀习作等进行评改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总之，要想取得高考英语写作的成功，只有打好扎实语法基础、扩充词汇量，并增长生活常识、培养广泛兴趣爱好、多练精做勤反思、不断提高实战能力，这样才能运筹帷幄之中。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F1412"/>
    <w:multiLevelType w:val="singleLevel"/>
    <w:tmpl w:val="B79F1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BD0A96"/>
    <w:multiLevelType w:val="singleLevel"/>
    <w:tmpl w:val="DCBD0A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A4F6F"/>
    <w:rsid w:val="04086664"/>
    <w:rsid w:val="071F7741"/>
    <w:rsid w:val="0BB93FAE"/>
    <w:rsid w:val="133651C3"/>
    <w:rsid w:val="1716142F"/>
    <w:rsid w:val="18FC57E0"/>
    <w:rsid w:val="291C49C0"/>
    <w:rsid w:val="37326D36"/>
    <w:rsid w:val="3C864C42"/>
    <w:rsid w:val="3F033F34"/>
    <w:rsid w:val="40FB3B86"/>
    <w:rsid w:val="44D95AFF"/>
    <w:rsid w:val="521E0D58"/>
    <w:rsid w:val="5FAF50AA"/>
    <w:rsid w:val="6CEE6AEF"/>
    <w:rsid w:val="7DCA4F6F"/>
    <w:rsid w:val="7E740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2020-02-27T02:34:00Z</dcterms:created>
  <dc:creator>WPS_137296451</dc:creator>
  <cp:lastModifiedBy>WPS_137296451</cp:lastModifiedBy>
  <dcterms:modified xsi:type="dcterms:W3CDTF">2020-03-22T02:20:55Z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