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江苏高考英语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完形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题型支招</w:t>
      </w:r>
    </w:p>
    <w:p>
      <w:pPr>
        <w:jc w:val="righ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无锡市玉祁高级中学 周枫 18961854743</w:t>
      </w:r>
    </w:p>
    <w:p>
      <w:pPr>
        <w:jc w:val="righ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摘要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】《普通高中英语课程标准（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2017年版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）》实施建议中提出了“语言教学应该围绕语篇来进行，引导学生观察和分析具体语篇的结构和语言特征，深入研读语篇，培养学生的学习能力”的教学建议。本文基于笔者对江苏高考英语完形课的实践与思考，提出了一些教师和学生做好江苏高考英语完形题型的实用妙招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关键词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】完形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；策略；高考英语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完形填空考查学生基于语篇对词汇、语法等语言知识的综合运用能力。考生需要理解全文，把握文章内在的逻辑关系。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完形填空试题设问面向学业需求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“语言知识运用”部分包含了“单项填空”和“完形填空”两部分。主要考查学生对词汇知识、语法知识和语用知识的掌握情况。“完形填空”试题主要考查学生准确运用动词、名词、形容词、副词等的能力。学生不仅需要正确理解文章主旨大意和语篇内在逻辑关系，还要从段际或句际层面上辨析。正确答案要使语篇衔接自然，语义连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课堂实操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完形以夹叙夹议语篇居多，通过叙述一系列事件，从而实现作者的写作目的，对此类文章训练，要理清事件主线，勾连事件间的联系，“叙”和“议”间的联系，分清文章中“叙”和“议”的各自部分，以及基于各种“叙”达成何种“议”，从而实现逻辑的建构，在逻辑主线的引领下，选择能增强行文逻辑意义的词汇，来支撑写作目的的实现，提升解题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笔者建议完形语篇中“叙”用蓝色荧光笔或三角符号标，而“议”用黄色荧光笔或五角星符号标，以作区分。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left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完形的策略方面，笔者首先提倡要树立整体意识，重逻辑。从段落中心句提取文章主旨的概括，理顺文本内在逻辑。可以从以下问题解读文本：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    1.What is the topic of the writing?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2.What is the purpose of the writing?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ab/>
        <w:t>3.What is each paragraph about?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4.What is the relationship between the paragraphs?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其次，坚持文化教学，重情境。文章写作目的会体现在上下行文的脉络中，从文章谋篇布局入手，根据文章主旨来思量具体语境中的语言运用，关注句际、段际间信息连贯和呼应。把握行文逻辑是完形语篇理解的关键，从词-短语-句-段落-整个语篇，逐步突破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最后，理清事件主线，在逻辑建构重突破。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①上下求线索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1）依据本句：忌碎片思维，理解的最小单位是句子非短语或词组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2）依据前后句：忌读读顺，有依据才可靠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3）依据段首主题句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4）依据语篇（主题）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②前后符逻辑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1）注意句意前后逻辑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2）关注主从句之间的逻辑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3）关注副词表达的逻辑（意思+结构）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对于完形中出现的词汇部分，笔者按话题（校园生活、课外生活、情绪情感等）整理动词词组给学生，每隔几天测试50个词，80%的及格率算过关。检测中，笔者重点提醒学生动词时态、语态要准确，句式表达要多样。笔者整理了近几年江苏地方卷、全国卷完形20题中四选项用词，统计词频，如下：</w:t>
      </w:r>
    </w:p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  <w:drawing>
          <wp:inline distT="0" distB="0" distL="114300" distR="114300">
            <wp:extent cx="2235835" cy="3100070"/>
            <wp:effectExtent l="0" t="0" r="1206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center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完形高频词整理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center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完形题型中重点考查动词、名词、形容词与副词的掌握，对于动词，更是重中之重，需提醒同学关注及物、不及物动词。对一篇完形讲评完毕后，笔者会给一定时间让学生认真诵读全文，或同桌两人一人朗读、一人聆听，感受用词之美，同时也是对故事梗概的回顾。有时候，遇到一些文中生动的动词或对话，笔者会让同学起来表演。笔者旨在以此类活动，提高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课堂上学生的mental involvement，践行英语学习活动观。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完形语篇的体裁有记叙文，夹叙夹议，记叙、议论、说明混合等多种，但一般来说，对于记叙文类语篇，笔者重点帮助学生对语篇故事线和情感线的梳理，必要时可以借助绘制思维导图来辅助理解。笔者总结了以下“四顾”应对策略：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瞻前顾后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诵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读全文，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把握大意，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重视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尾，预测主题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先易后难，个个击破；②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左顾右盼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名词找同类，动词看搭配；形副标感情，介词看本意；代词找指代，连词看逻辑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；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结合各选项，综合定答案；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顾全大局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再读全文，核对选项，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校对答案，通篇检查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；④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义无反顾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除非逻辑和小词辨析错误，否则勿改答案，尤其忌大面积改答案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也就是先抓住整体，进行诵读；接着推敲细节，进行填词；最后诵读检查。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日常完形习题课上，笔者会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告知学生出题人出题的逻辑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即先有文章，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然后出题人按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标准逻辑挖空，最后设计干扰性而来的完形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，以此提醒学生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做题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时候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忌中式思维、思路、策略等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讲题过程让学生对文中逻辑敏感化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，对文中故事线、情感线清晰化。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完形做题先自填答案，然后对照答案选答案，即不要直接看选项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做题，这样不易被套路带偏思路。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讲评完后带入正确选项朗读全文，思考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扣空处缘由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，并思考如果自己是出题人会挖哪空，按出题人逻辑思考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最后去掉选项后自己填空默写一遍完形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结语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研究收尾找主题，上下联系寻信息。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左顾右盼找搭配，思前想后寻逻辑。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语境分析辨词义，集中精力解难题。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回读检查补漏洞，阅读积累勤反思。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总之，完形填空是对学生综合运用能力的考查，只有提高阅读能力、打好扎实语法基础、扩充词汇量，并增长生活常识、培养广泛兴趣爱好、多练精做勤反思、不断提高实战能力，这样才能运筹帷幄之中。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D0A96"/>
    <w:multiLevelType w:val="singleLevel"/>
    <w:tmpl w:val="DCBD0A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437D8"/>
    <w:rsid w:val="12BD4826"/>
    <w:rsid w:val="2F973D66"/>
    <w:rsid w:val="31EE15D4"/>
    <w:rsid w:val="38C437D8"/>
    <w:rsid w:val="402465B7"/>
    <w:rsid w:val="405E4FC8"/>
    <w:rsid w:val="40A6216C"/>
    <w:rsid w:val="5DAA6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2020-02-27T02:33:00Z</dcterms:created>
  <dc:creator>WPS_137296451</dc:creator>
  <cp:lastModifiedBy>WPS_137296451</cp:lastModifiedBy>
  <dcterms:modified xsi:type="dcterms:W3CDTF">2020-03-21T13:11:43Z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