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p>
    <w:p>
      <w:pPr>
        <w:jc w:val="center"/>
        <w:rPr>
          <w:rFonts w:hint="eastAsia" w:asciiTheme="majorEastAsia" w:hAnsiTheme="majorEastAsia" w:eastAsiaTheme="majorEastAsia" w:cstheme="majorEastAsia"/>
          <w:b/>
          <w:bCs/>
          <w:sz w:val="32"/>
          <w:szCs w:val="32"/>
          <w:lang w:val="en-US" w:eastAsia="zh-CN"/>
        </w:rPr>
      </w:pPr>
      <w:r>
        <w:rPr>
          <w:rFonts w:hint="eastAsia"/>
          <w:b/>
          <w:bCs/>
          <w:sz w:val="32"/>
          <w:szCs w:val="32"/>
          <w:lang w:val="en-US" w:eastAsia="zh-CN"/>
        </w:rPr>
        <w:t>粉丝文化对中学生思想政治教育的影响</w:t>
      </w:r>
    </w:p>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张婷</w:t>
      </w:r>
    </w:p>
    <w:p>
      <w:pPr>
        <w:jc w:val="center"/>
        <w:rPr>
          <w:rFonts w:hint="default"/>
          <w:b w:val="0"/>
          <w:bCs w:val="0"/>
          <w:sz w:val="28"/>
          <w:szCs w:val="28"/>
          <w:lang w:val="en-US" w:eastAsia="zh-CN"/>
        </w:rPr>
      </w:pPr>
      <w:r>
        <w:rPr>
          <w:rFonts w:hint="eastAsia" w:asciiTheme="majorEastAsia" w:hAnsiTheme="majorEastAsia" w:eastAsiaTheme="majorEastAsia" w:cstheme="majorEastAsia"/>
          <w:b/>
          <w:bCs/>
          <w:sz w:val="28"/>
          <w:szCs w:val="28"/>
          <w:lang w:val="en-US" w:eastAsia="zh-CN"/>
        </w:rPr>
        <w:t>青海师范大学，青海省西宁市，810000</w:t>
      </w:r>
    </w:p>
    <w:p>
      <w:pPr>
        <w:ind w:firstLine="422" w:firstLineChars="200"/>
        <w:jc w:val="left"/>
        <w:rPr>
          <w:rFonts w:hint="default"/>
          <w:b w:val="0"/>
          <w:bCs w:val="0"/>
          <w:sz w:val="21"/>
          <w:szCs w:val="21"/>
          <w:lang w:val="en-US" w:eastAsia="zh-CN"/>
        </w:rPr>
      </w:pPr>
      <w:r>
        <w:rPr>
          <w:rFonts w:hint="eastAsia"/>
          <w:b/>
          <w:bCs/>
          <w:sz w:val="21"/>
          <w:szCs w:val="21"/>
          <w:lang w:val="en-US" w:eastAsia="zh-CN"/>
        </w:rPr>
        <w:t>摘要：</w:t>
      </w:r>
      <w:r>
        <w:rPr>
          <w:rFonts w:hint="eastAsia"/>
          <w:b w:val="0"/>
          <w:bCs w:val="0"/>
          <w:sz w:val="21"/>
          <w:szCs w:val="21"/>
          <w:lang w:val="en-US" w:eastAsia="zh-CN"/>
        </w:rPr>
        <w:t>随着互联网的快速发展以及选秀节目层出不穷，“粉丝”一词日渐流行起来，由此引发的粉丝文化正在潜移默化的影响着中学生的思想和行为。粉丝文化是一把双刃剑，有积极影响，也有消极影响。中学思政课应该顺应时代潮流，将粉丝文化中的积极影响应用于中学生的思想政治教育中，帮助中学生正确的看待偶像，树立正确的价值观；对于粉丝文化中消极不正确的方面则要帮助中学生改正，发挥粉丝文化的最大效用。</w:t>
      </w:r>
    </w:p>
    <w:p>
      <w:pPr>
        <w:ind w:firstLine="422" w:firstLineChars="200"/>
        <w:jc w:val="left"/>
        <w:rPr>
          <w:rFonts w:hint="eastAsia"/>
          <w:b w:val="0"/>
          <w:bCs w:val="0"/>
          <w:sz w:val="21"/>
          <w:szCs w:val="21"/>
          <w:lang w:val="en-US" w:eastAsia="zh-CN"/>
        </w:rPr>
      </w:pPr>
      <w:r>
        <w:rPr>
          <w:rFonts w:hint="eastAsia"/>
          <w:b/>
          <w:bCs/>
          <w:sz w:val="21"/>
          <w:szCs w:val="21"/>
          <w:lang w:val="en-US" w:eastAsia="zh-CN"/>
        </w:rPr>
        <w:t>关键词：</w:t>
      </w:r>
      <w:r>
        <w:rPr>
          <w:rFonts w:hint="eastAsia"/>
          <w:b w:val="0"/>
          <w:bCs w:val="0"/>
          <w:sz w:val="21"/>
          <w:szCs w:val="21"/>
          <w:lang w:val="en-US" w:eastAsia="zh-CN"/>
        </w:rPr>
        <w:t>粉丝文化；中学生；思想政治教育</w:t>
      </w:r>
    </w:p>
    <w:p>
      <w:pPr>
        <w:ind w:firstLine="420" w:firstLineChars="200"/>
        <w:jc w:val="left"/>
        <w:rPr>
          <w:rFonts w:hint="eastAsia"/>
          <w:b w:val="0"/>
          <w:bCs w:val="0"/>
          <w:sz w:val="21"/>
          <w:szCs w:val="21"/>
          <w:lang w:val="en-US" w:eastAsia="zh-CN"/>
        </w:rPr>
      </w:pPr>
    </w:p>
    <w:p>
      <w:pPr>
        <w:ind w:firstLine="420" w:firstLineChars="200"/>
        <w:jc w:val="left"/>
        <w:rPr>
          <w:rFonts w:hint="eastAsia"/>
          <w:b w:val="0"/>
          <w:bCs w:val="0"/>
          <w:sz w:val="21"/>
          <w:szCs w:val="21"/>
          <w:lang w:val="en-US" w:eastAsia="zh-CN"/>
        </w:rPr>
      </w:pPr>
      <w:r>
        <w:rPr>
          <w:rFonts w:hint="default"/>
          <w:b w:val="0"/>
          <w:bCs w:val="0"/>
          <w:sz w:val="21"/>
          <w:szCs w:val="21"/>
          <w:lang w:val="en-US" w:eastAsia="zh-CN"/>
        </w:rPr>
        <w:t>粉丝文化是指一个个体或者群体，由于对自己内心虚拟的对象或者是现实存在的一个对象的崇拜和追捧的心理造成的文化消费，并由此生发的为了自己喜爱的对象过度消费和付出无偿劳动时间的一种综合性的文化传媒以及社会文化现象的总和。</w:t>
      </w:r>
    </w:p>
    <w:p>
      <w:pPr>
        <w:ind w:firstLine="420" w:firstLineChars="200"/>
        <w:jc w:val="left"/>
        <w:rPr>
          <w:rFonts w:hint="eastAsia"/>
          <w:b w:val="0"/>
          <w:bCs w:val="0"/>
          <w:sz w:val="21"/>
          <w:szCs w:val="21"/>
          <w:lang w:val="en-US" w:eastAsia="zh-CN"/>
        </w:rPr>
      </w:pPr>
      <w:r>
        <w:rPr>
          <w:rFonts w:hint="eastAsia"/>
          <w:b w:val="0"/>
          <w:bCs w:val="0"/>
          <w:sz w:val="21"/>
          <w:szCs w:val="21"/>
          <w:lang w:val="en-US" w:eastAsia="zh-CN"/>
        </w:rPr>
        <w:t>近年来，由于网络媒介的快速发展以及偶像养成类节目的流行，粉丝文化成为大众文化中的重要一部分，而关于“偶像”经常可以从中学生口中听到。对于中学生来说，偶像对他们有着很大的吸引力。中学生由于心智发育还不成熟，其思想行为很容易受到偶像的影响，因此，在思想政治教育中正确发挥粉丝文化的积极作用，帮助中学生树立正确的思想和价值观是教育工作者的重要任务。</w:t>
      </w:r>
    </w:p>
    <w:p>
      <w:pPr>
        <w:numPr>
          <w:ilvl w:val="0"/>
          <w:numId w:val="1"/>
        </w:numPr>
        <w:ind w:firstLine="422" w:firstLineChars="200"/>
        <w:jc w:val="left"/>
        <w:rPr>
          <w:rFonts w:hint="eastAsia"/>
          <w:b/>
          <w:bCs/>
          <w:sz w:val="21"/>
          <w:szCs w:val="21"/>
          <w:lang w:val="en-US" w:eastAsia="zh-CN"/>
        </w:rPr>
      </w:pPr>
      <w:r>
        <w:rPr>
          <w:rFonts w:hint="eastAsia"/>
          <w:b/>
          <w:bCs/>
          <w:sz w:val="21"/>
          <w:szCs w:val="21"/>
          <w:lang w:val="en-US" w:eastAsia="zh-CN"/>
        </w:rPr>
        <w:t>粉丝文化对中学生思想政治教育的积极影响</w:t>
      </w:r>
    </w:p>
    <w:p>
      <w:pPr>
        <w:numPr>
          <w:ilvl w:val="0"/>
          <w:numId w:val="0"/>
        </w:numPr>
        <w:ind w:firstLine="420" w:firstLineChars="200"/>
        <w:jc w:val="left"/>
        <w:rPr>
          <w:rFonts w:hint="eastAsia"/>
          <w:b w:val="0"/>
          <w:bCs w:val="0"/>
          <w:sz w:val="21"/>
          <w:szCs w:val="21"/>
          <w:lang w:val="en-US" w:eastAsia="zh-CN"/>
        </w:rPr>
      </w:pPr>
      <w:r>
        <w:rPr>
          <w:rFonts w:hint="eastAsia"/>
          <w:b w:val="0"/>
          <w:bCs w:val="0"/>
          <w:sz w:val="21"/>
          <w:szCs w:val="21"/>
          <w:lang w:val="en-US" w:eastAsia="zh-CN"/>
        </w:rPr>
        <w:t>高中思想政治以立德树人为根本目的，而对于初中生来说，立德树人也是非常重要的。正确发挥粉丝文化的积极作用，有利于中学生立德树人的培养，也有利于对中学生进行正确的思想政治教育。</w:t>
      </w:r>
    </w:p>
    <w:p>
      <w:pPr>
        <w:numPr>
          <w:ilvl w:val="0"/>
          <w:numId w:val="2"/>
        </w:numPr>
        <w:ind w:firstLine="420" w:firstLineChars="200"/>
        <w:jc w:val="left"/>
        <w:rPr>
          <w:rFonts w:hint="eastAsia"/>
          <w:b w:val="0"/>
          <w:bCs w:val="0"/>
          <w:sz w:val="21"/>
          <w:szCs w:val="21"/>
          <w:lang w:val="en-US" w:eastAsia="zh-CN"/>
        </w:rPr>
      </w:pPr>
      <w:r>
        <w:rPr>
          <w:rFonts w:hint="eastAsia"/>
          <w:b w:val="0"/>
          <w:bCs w:val="0"/>
          <w:sz w:val="21"/>
          <w:szCs w:val="21"/>
          <w:lang w:val="en-US" w:eastAsia="zh-CN"/>
        </w:rPr>
        <w:t>优质偶像对中学生的模范作用</w:t>
      </w:r>
    </w:p>
    <w:p>
      <w:pPr>
        <w:numPr>
          <w:ilvl w:val="0"/>
          <w:numId w:val="0"/>
        </w:numPr>
        <w:ind w:firstLine="420"/>
        <w:jc w:val="left"/>
        <w:rPr>
          <w:rFonts w:hint="default"/>
          <w:b w:val="0"/>
          <w:bCs w:val="0"/>
          <w:sz w:val="21"/>
          <w:szCs w:val="21"/>
          <w:lang w:val="en-US" w:eastAsia="zh-CN"/>
        </w:rPr>
      </w:pPr>
      <w:r>
        <w:rPr>
          <w:rFonts w:hint="eastAsia"/>
          <w:b w:val="0"/>
          <w:bCs w:val="0"/>
          <w:sz w:val="21"/>
          <w:szCs w:val="21"/>
          <w:lang w:val="en-US" w:eastAsia="zh-CN"/>
        </w:rPr>
        <w:t>中学生心智发育还不完全成熟，他们喜欢自己的偶像，在日常生活中，会模仿偶像的行为，甚至受到偶像潜移默化的影响，而一个正能量、积极向上的偶像能促使中学生树立正确的品德。偶像养成类节目《青春由你2》中有位做叫上官喜爱的偶像，她的外形不是传统意义上偶像的外形，但就喜欢唱歌跳舞，一直坚持到了现在，终于等到了自己梦想的舞台，上官喜爱的不抛弃、不放弃的精神以及坚持自己梦想的勇气都值得中学生学习，对他们是一种很大的鼓舞。追星女孩李汝佳喜欢王俊凯四年，因为王俊凯的一句话在高考瓶颈期坚持下去，顺利考入北大。这句话就是：如果梦想有捷径的话，那么这条路的名字一定叫做坚持。偶像的力量是伟大的，喜欢他就要变得和他一样优秀。以上两个例子都显示了偶像的模范作用。在对中学生进行日常的思想政治教育时都可以加以应用。</w:t>
      </w:r>
    </w:p>
    <w:p>
      <w:pPr>
        <w:numPr>
          <w:ilvl w:val="0"/>
          <w:numId w:val="2"/>
        </w:numPr>
        <w:ind w:left="0" w:leftChars="0" w:firstLine="420" w:firstLineChars="200"/>
        <w:jc w:val="left"/>
        <w:rPr>
          <w:rFonts w:hint="eastAsia"/>
          <w:b w:val="0"/>
          <w:bCs w:val="0"/>
          <w:sz w:val="21"/>
          <w:szCs w:val="21"/>
          <w:lang w:val="en-US" w:eastAsia="zh-CN"/>
        </w:rPr>
      </w:pPr>
      <w:r>
        <w:rPr>
          <w:rFonts w:hint="eastAsia"/>
          <w:b w:val="0"/>
          <w:bCs w:val="0"/>
          <w:sz w:val="21"/>
          <w:szCs w:val="21"/>
          <w:lang w:val="en-US" w:eastAsia="zh-CN"/>
        </w:rPr>
        <w:t>提高中学生学习的积极性</w:t>
      </w:r>
    </w:p>
    <w:p>
      <w:pPr>
        <w:numPr>
          <w:ilvl w:val="0"/>
          <w:numId w:val="0"/>
        </w:numPr>
        <w:ind w:firstLine="420" w:firstLineChars="200"/>
        <w:jc w:val="left"/>
        <w:rPr>
          <w:rFonts w:hint="default"/>
          <w:b w:val="0"/>
          <w:bCs w:val="0"/>
          <w:sz w:val="21"/>
          <w:szCs w:val="21"/>
          <w:lang w:val="en-US" w:eastAsia="zh-CN"/>
        </w:rPr>
      </w:pPr>
      <w:r>
        <w:rPr>
          <w:rFonts w:hint="eastAsia"/>
          <w:b w:val="0"/>
          <w:bCs w:val="0"/>
          <w:sz w:val="21"/>
          <w:szCs w:val="21"/>
          <w:lang w:val="en-US" w:eastAsia="zh-CN"/>
        </w:rPr>
        <w:t>粉丝文化受到越来越多人的关注，在社会上所发挥的影响也越来越大，中学思政课为了迎合社会发展的趋势，在日常的测试、考试中会把与中学生年龄相近、积极优秀的偶像作为案例放在考试卷中，例如王俊凯、肖战、王一博等就多次出现在在中学考试中。将学生喜欢的偶像加入到试卷当中，能够缓解学生面对试卷恐惧的心理，同时能够给予学生兴趣和动力去答题，甚至会激发学生的创造力和灵感，而这些都属于思想政治教育的一部分。</w:t>
      </w:r>
    </w:p>
    <w:p>
      <w:pPr>
        <w:numPr>
          <w:ilvl w:val="0"/>
          <w:numId w:val="0"/>
        </w:numPr>
        <w:ind w:firstLine="422" w:firstLineChars="200"/>
        <w:jc w:val="left"/>
        <w:rPr>
          <w:rFonts w:hint="eastAsia"/>
          <w:b/>
          <w:bCs/>
          <w:sz w:val="21"/>
          <w:szCs w:val="21"/>
          <w:lang w:val="en-US" w:eastAsia="zh-CN"/>
        </w:rPr>
      </w:pPr>
      <w:r>
        <w:rPr>
          <w:rFonts w:hint="eastAsia"/>
          <w:b/>
          <w:bCs/>
          <w:sz w:val="21"/>
          <w:szCs w:val="21"/>
          <w:lang w:val="en-US" w:eastAsia="zh-CN"/>
        </w:rPr>
        <w:t>二、粉丝文化对中学生思想政治教育的消极影响</w:t>
      </w:r>
    </w:p>
    <w:p>
      <w:pPr>
        <w:numPr>
          <w:ilvl w:val="0"/>
          <w:numId w:val="0"/>
        </w:numPr>
        <w:ind w:firstLine="420" w:firstLineChars="200"/>
        <w:jc w:val="left"/>
        <w:rPr>
          <w:rFonts w:hint="eastAsia"/>
          <w:b w:val="0"/>
          <w:bCs w:val="0"/>
          <w:sz w:val="21"/>
          <w:szCs w:val="21"/>
          <w:lang w:val="en-US" w:eastAsia="zh-CN"/>
        </w:rPr>
      </w:pPr>
      <w:r>
        <w:rPr>
          <w:rFonts w:hint="eastAsia"/>
          <w:b w:val="0"/>
          <w:bCs w:val="0"/>
          <w:sz w:val="21"/>
          <w:szCs w:val="21"/>
          <w:lang w:val="en-US" w:eastAsia="zh-CN"/>
        </w:rPr>
        <w:t>粉丝文化在给中学生带来一定积极影响的同时也会产生消极影响，对于这些消极影响作为教育者必须重视并帮助中学生树立正确的观念。</w:t>
      </w:r>
    </w:p>
    <w:p>
      <w:pPr>
        <w:numPr>
          <w:ilvl w:val="0"/>
          <w:numId w:val="3"/>
        </w:numPr>
        <w:ind w:firstLine="420" w:firstLineChars="200"/>
        <w:jc w:val="left"/>
        <w:rPr>
          <w:rFonts w:hint="eastAsia"/>
          <w:b w:val="0"/>
          <w:bCs w:val="0"/>
          <w:sz w:val="21"/>
          <w:szCs w:val="21"/>
          <w:lang w:val="en-US" w:eastAsia="zh-CN"/>
        </w:rPr>
      </w:pPr>
      <w:r>
        <w:rPr>
          <w:rFonts w:hint="eastAsia"/>
          <w:b w:val="0"/>
          <w:bCs w:val="0"/>
          <w:sz w:val="21"/>
          <w:szCs w:val="21"/>
          <w:lang w:val="en-US" w:eastAsia="zh-CN"/>
        </w:rPr>
        <w:t>盲目消费行为习惯的养成</w:t>
      </w:r>
    </w:p>
    <w:p>
      <w:pPr>
        <w:numPr>
          <w:ilvl w:val="0"/>
          <w:numId w:val="0"/>
        </w:numPr>
        <w:ind w:firstLine="420" w:firstLineChars="200"/>
        <w:jc w:val="left"/>
        <w:rPr>
          <w:rFonts w:hint="default"/>
          <w:b w:val="0"/>
          <w:bCs w:val="0"/>
          <w:sz w:val="21"/>
          <w:szCs w:val="21"/>
          <w:lang w:val="en-US" w:eastAsia="zh-CN"/>
        </w:rPr>
      </w:pPr>
      <w:r>
        <w:rPr>
          <w:rFonts w:hint="eastAsia"/>
          <w:b w:val="0"/>
          <w:bCs w:val="0"/>
          <w:sz w:val="21"/>
          <w:szCs w:val="21"/>
          <w:lang w:val="en-US" w:eastAsia="zh-CN"/>
        </w:rPr>
        <w:t>处于中学时代的学生社会经验较少，体会不到父母赚钱的辛苦，对花出去的钱的多少也没有很强烈的感觉。面对自己喜欢的偶像，他们会通过购买与偶像相关的东西来表达对偶像的喜欢，包括偶像的杂志、专辑、演唱会、生日会、演出应援以及偶像代言的产品等等，在偶像养成类节目中，为了给喜欢的偶像投票，花钱开通会员，这些行为都助长了学生冲动盲目消费的习惯。长此以往，不利于中学生正确理性消费习惯的养成，对中学生的思想政治教育工作产生了一定的困难，带来了消极负面的影响。而养成理性的消费心理，不仅有利于合理规划支出，减少很多不必要的开支，而且从国家层面而言，勤俭节约、理性消费是中国民族的传统美德。避免盲从，坚持理性消费是对传统美德的继承与弘扬。</w:t>
      </w:r>
    </w:p>
    <w:p>
      <w:pPr>
        <w:numPr>
          <w:ilvl w:val="0"/>
          <w:numId w:val="3"/>
        </w:numPr>
        <w:ind w:left="0" w:leftChars="0" w:firstLine="420" w:firstLineChars="200"/>
        <w:jc w:val="left"/>
        <w:rPr>
          <w:rFonts w:hint="eastAsia"/>
          <w:b w:val="0"/>
          <w:bCs w:val="0"/>
          <w:sz w:val="21"/>
          <w:szCs w:val="21"/>
          <w:lang w:val="en-US" w:eastAsia="zh-CN"/>
        </w:rPr>
      </w:pPr>
      <w:r>
        <w:rPr>
          <w:rFonts w:hint="eastAsia"/>
          <w:b w:val="0"/>
          <w:bCs w:val="0"/>
          <w:sz w:val="21"/>
          <w:szCs w:val="21"/>
          <w:lang w:val="en-US" w:eastAsia="zh-CN"/>
        </w:rPr>
        <w:t>养成类偶像固有的一些缺点</w:t>
      </w:r>
    </w:p>
    <w:p>
      <w:pPr>
        <w:numPr>
          <w:ilvl w:val="0"/>
          <w:numId w:val="0"/>
        </w:numPr>
        <w:ind w:firstLine="420" w:firstLineChars="200"/>
        <w:jc w:val="left"/>
        <w:rPr>
          <w:rFonts w:hint="eastAsia"/>
          <w:b w:val="0"/>
          <w:bCs w:val="0"/>
          <w:sz w:val="21"/>
          <w:szCs w:val="21"/>
          <w:lang w:val="en-US" w:eastAsia="zh-CN"/>
        </w:rPr>
      </w:pPr>
      <w:r>
        <w:rPr>
          <w:rFonts w:hint="eastAsia"/>
          <w:b w:val="0"/>
          <w:bCs w:val="0"/>
          <w:sz w:val="21"/>
          <w:szCs w:val="21"/>
          <w:lang w:val="en-US" w:eastAsia="zh-CN"/>
        </w:rPr>
        <w:t>养成类偶像从年纪很小开始就在经纪公司培训，文化课知识相对欠缺，而这种偶像养成类节目的播出，给中学生传递出的信息是不读书也可以出道，只要长得帅长得美就行，这是一种不正确的价值观，而处在中学时期的学生心智发展都不是很成熟，很容易因此而受到影响，产生功利主义、享乐主义的倾向。对于年轻偶像来说也存在同样的问题，自身心智发展不成熟，对政治、法律、道德等还没有一个清晰的认知，很容易在成长的过程中走入歧途。曾参加养成类选秀节目《以团知名》而被大众所知晓的偶像黄智博由于法律知识薄弱，在2020年3月疫情期间“卖口罩”诈骗被抓，被法院判处有期徒刑三年三个月，中学生在震惊的同时更应该反思，从中汲取教训，养成正确的价值观。</w:t>
      </w:r>
    </w:p>
    <w:p>
      <w:pPr>
        <w:numPr>
          <w:ilvl w:val="0"/>
          <w:numId w:val="0"/>
        </w:numPr>
        <w:ind w:leftChars="200"/>
        <w:jc w:val="left"/>
        <w:rPr>
          <w:rFonts w:hint="eastAsia"/>
          <w:b/>
          <w:bCs/>
          <w:sz w:val="21"/>
          <w:szCs w:val="21"/>
          <w:lang w:val="en-US" w:eastAsia="zh-CN"/>
        </w:rPr>
      </w:pPr>
      <w:r>
        <w:rPr>
          <w:rFonts w:hint="eastAsia"/>
          <w:b/>
          <w:bCs/>
          <w:sz w:val="21"/>
          <w:szCs w:val="21"/>
          <w:lang w:val="en-US" w:eastAsia="zh-CN"/>
        </w:rPr>
        <w:t>三、粉丝文化在中学生思想政治教育中的运用</w:t>
      </w:r>
    </w:p>
    <w:p>
      <w:pPr>
        <w:numPr>
          <w:ilvl w:val="0"/>
          <w:numId w:val="0"/>
        </w:numPr>
        <w:ind w:firstLine="420" w:firstLineChars="200"/>
        <w:jc w:val="left"/>
        <w:rPr>
          <w:rFonts w:hint="eastAsia"/>
          <w:b w:val="0"/>
          <w:bCs w:val="0"/>
          <w:sz w:val="21"/>
          <w:szCs w:val="21"/>
          <w:lang w:val="en-US" w:eastAsia="zh-CN"/>
        </w:rPr>
      </w:pPr>
      <w:r>
        <w:rPr>
          <w:rFonts w:hint="eastAsia"/>
          <w:b w:val="0"/>
          <w:bCs w:val="0"/>
          <w:sz w:val="21"/>
          <w:szCs w:val="21"/>
          <w:lang w:val="en-US" w:eastAsia="zh-CN"/>
        </w:rPr>
        <w:t>粉丝文化在中学生当中所产生的影响越来越大，身为教育者要有敏锐的洞察力，把粉丝文化应用到思想政治教育当中去，发挥粉丝文化的积极影响并努力消除其消极影响。</w:t>
      </w:r>
    </w:p>
    <w:p>
      <w:pPr>
        <w:numPr>
          <w:ilvl w:val="0"/>
          <w:numId w:val="4"/>
        </w:numPr>
        <w:ind w:firstLine="420" w:firstLineChars="200"/>
        <w:jc w:val="left"/>
        <w:rPr>
          <w:rFonts w:hint="eastAsia"/>
          <w:b w:val="0"/>
          <w:bCs w:val="0"/>
          <w:sz w:val="21"/>
          <w:szCs w:val="21"/>
          <w:lang w:val="en-US" w:eastAsia="zh-CN"/>
        </w:rPr>
      </w:pPr>
      <w:r>
        <w:rPr>
          <w:rFonts w:hint="eastAsia"/>
          <w:b w:val="0"/>
          <w:bCs w:val="0"/>
          <w:sz w:val="21"/>
          <w:szCs w:val="21"/>
          <w:lang w:val="en-US" w:eastAsia="zh-CN"/>
        </w:rPr>
        <w:t>在课堂中适度引用粉丝文化提高学生参与性</w:t>
      </w:r>
    </w:p>
    <w:p>
      <w:pPr>
        <w:numPr>
          <w:ilvl w:val="0"/>
          <w:numId w:val="0"/>
        </w:numPr>
        <w:ind w:firstLine="420" w:firstLineChars="200"/>
        <w:jc w:val="left"/>
        <w:rPr>
          <w:rFonts w:hint="eastAsia"/>
          <w:b w:val="0"/>
          <w:bCs w:val="0"/>
          <w:sz w:val="21"/>
          <w:szCs w:val="21"/>
          <w:lang w:val="en-US" w:eastAsia="zh-CN"/>
        </w:rPr>
      </w:pPr>
      <w:r>
        <w:rPr>
          <w:rFonts w:hint="eastAsia"/>
          <w:b w:val="0"/>
          <w:bCs w:val="0"/>
          <w:sz w:val="21"/>
          <w:szCs w:val="21"/>
          <w:lang w:val="en-US" w:eastAsia="zh-CN"/>
        </w:rPr>
        <w:t>教学是一门艺术，过度引用粉丝文化的案例会导致形式化现象，学生学不到实际有用的知识；而教学方法太过单一会使学生产生枯燥乏味的情绪，丧失对思政课的兴趣。因此，根据教学内容适当引用粉丝文化能产生事半功倍的效果不仅达到了教学目的的要求，也提高了学生在课堂上的参与度，另外运用粉丝文化也能很好的对学生进行价值观教育。例如在对学生进行价值观教育时可以向学生提问有没有喜欢的明星，他们身上有什么值得学习的品质等，通过运用粉丝文化，活跃了课堂氛围，提高了学生参与课堂的积极性，另外也可以就粉丝文化的利弊对学生进行辩证教育，帮助中学生正确的看待粉丝文化。</w:t>
      </w:r>
    </w:p>
    <w:p>
      <w:pPr>
        <w:numPr>
          <w:ilvl w:val="0"/>
          <w:numId w:val="4"/>
        </w:numPr>
        <w:ind w:left="0" w:leftChars="0" w:firstLine="420" w:firstLineChars="200"/>
        <w:jc w:val="left"/>
        <w:rPr>
          <w:rFonts w:hint="default"/>
          <w:b w:val="0"/>
          <w:bCs w:val="0"/>
          <w:sz w:val="21"/>
          <w:szCs w:val="21"/>
          <w:lang w:val="en-US" w:eastAsia="zh-CN"/>
        </w:rPr>
      </w:pPr>
      <w:r>
        <w:rPr>
          <w:rFonts w:hint="eastAsia"/>
          <w:b w:val="0"/>
          <w:bCs w:val="0"/>
          <w:sz w:val="21"/>
          <w:szCs w:val="21"/>
          <w:lang w:val="en-US" w:eastAsia="zh-CN"/>
        </w:rPr>
        <w:t>运用粉丝文化建设班集体</w:t>
      </w:r>
    </w:p>
    <w:p>
      <w:pPr>
        <w:numPr>
          <w:ilvl w:val="0"/>
          <w:numId w:val="0"/>
        </w:numPr>
        <w:ind w:firstLine="420" w:firstLineChars="200"/>
        <w:jc w:val="left"/>
        <w:rPr>
          <w:rFonts w:hint="eastAsia"/>
          <w:b w:val="0"/>
          <w:bCs w:val="0"/>
          <w:sz w:val="21"/>
          <w:szCs w:val="21"/>
          <w:lang w:val="en-US" w:eastAsia="zh-CN"/>
        </w:rPr>
      </w:pPr>
      <w:r>
        <w:rPr>
          <w:rFonts w:hint="eastAsia"/>
          <w:b w:val="0"/>
          <w:bCs w:val="0"/>
          <w:sz w:val="21"/>
          <w:szCs w:val="21"/>
          <w:lang w:val="en-US" w:eastAsia="zh-CN"/>
        </w:rPr>
        <w:t>建设班集体需要学生有团结协作的品质，这样所建设的班集体才是积极向上、相互帮助、不断成长的班集体。而粉丝文化恰好有这样的特征，中学生因为某个喜欢的偶像而与喜欢该偶像的人共同加入“粉丝”群体，这个群体中的粉丝可能职业、兴趣、爱好、背景不同，但在这个群体中他们为了自己喜欢的偶像会维护粉丝形象、共同给粉丝投票以及参加偶像的活动等等，每个人在团队中职责、分工都不太相同，这无疑需要粉丝们团结协作共同行动，中学生在这个群体中会在潜移默化中受到影响，而把这种粉丝文化与班集体的建设联系在一起，会更有利于班集体的建设，加强班集体的凝聚力。</w:t>
      </w:r>
    </w:p>
    <w:p>
      <w:pPr>
        <w:numPr>
          <w:ilvl w:val="0"/>
          <w:numId w:val="5"/>
        </w:numPr>
        <w:ind w:firstLine="422" w:firstLineChars="200"/>
        <w:jc w:val="left"/>
        <w:rPr>
          <w:rFonts w:hint="eastAsia"/>
          <w:b/>
          <w:bCs/>
          <w:sz w:val="21"/>
          <w:szCs w:val="21"/>
          <w:lang w:val="en-US" w:eastAsia="zh-CN"/>
        </w:rPr>
      </w:pPr>
      <w:r>
        <w:rPr>
          <w:rFonts w:hint="eastAsia"/>
          <w:b/>
          <w:bCs/>
          <w:sz w:val="21"/>
          <w:szCs w:val="21"/>
          <w:lang w:val="en-US" w:eastAsia="zh-CN"/>
        </w:rPr>
        <w:t>总结</w:t>
      </w:r>
    </w:p>
    <w:p>
      <w:pPr>
        <w:numPr>
          <w:ilvl w:val="0"/>
          <w:numId w:val="0"/>
        </w:numPr>
        <w:ind w:firstLine="420" w:firstLineChars="200"/>
        <w:jc w:val="left"/>
        <w:rPr>
          <w:rFonts w:hint="eastAsia"/>
          <w:b w:val="0"/>
          <w:bCs w:val="0"/>
          <w:sz w:val="21"/>
          <w:szCs w:val="21"/>
          <w:lang w:val="en-US" w:eastAsia="zh-CN"/>
        </w:rPr>
      </w:pPr>
      <w:r>
        <w:rPr>
          <w:rFonts w:hint="eastAsia"/>
          <w:b w:val="0"/>
          <w:bCs w:val="0"/>
          <w:sz w:val="21"/>
          <w:szCs w:val="21"/>
          <w:lang w:val="en-US" w:eastAsia="zh-CN"/>
        </w:rPr>
        <w:t>中学思政课作为作为培养人的课程，对中学生思想道德的发展有重要的影响，而随着粉丝文化对中学生所产生的影响越来越大，教育者必须加以重视。积极发挥其正面影响，努力消除负面影响，帮助中学生树立正确的价值观，养成辩证思维能力。</w:t>
      </w:r>
    </w:p>
    <w:p>
      <w:pPr>
        <w:bidi w:val="0"/>
        <w:jc w:val="left"/>
        <w:rPr>
          <w:rFonts w:hint="default" w:asciiTheme="minorEastAsia" w:hAnsiTheme="minorEastAsia" w:eastAsiaTheme="minorEastAsia" w:cstheme="minorEastAsia"/>
          <w:kern w:val="2"/>
          <w:sz w:val="21"/>
          <w:szCs w:val="24"/>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FDAD5B"/>
    <w:multiLevelType w:val="singleLevel"/>
    <w:tmpl w:val="C0FDAD5B"/>
    <w:lvl w:ilvl="0" w:tentative="0">
      <w:start w:val="4"/>
      <w:numFmt w:val="chineseCounting"/>
      <w:suff w:val="nothing"/>
      <w:lvlText w:val="%1、"/>
      <w:lvlJc w:val="left"/>
      <w:rPr>
        <w:rFonts w:hint="eastAsia"/>
      </w:rPr>
    </w:lvl>
  </w:abstractNum>
  <w:abstractNum w:abstractNumId="1">
    <w:nsid w:val="E225B0A1"/>
    <w:multiLevelType w:val="singleLevel"/>
    <w:tmpl w:val="E225B0A1"/>
    <w:lvl w:ilvl="0" w:tentative="0">
      <w:start w:val="1"/>
      <w:numFmt w:val="chineseCounting"/>
      <w:suff w:val="nothing"/>
      <w:lvlText w:val="%1、"/>
      <w:lvlJc w:val="left"/>
      <w:rPr>
        <w:rFonts w:hint="eastAsia"/>
      </w:rPr>
    </w:lvl>
  </w:abstractNum>
  <w:abstractNum w:abstractNumId="2">
    <w:nsid w:val="ECA9DB33"/>
    <w:multiLevelType w:val="singleLevel"/>
    <w:tmpl w:val="ECA9DB33"/>
    <w:lvl w:ilvl="0" w:tentative="0">
      <w:start w:val="1"/>
      <w:numFmt w:val="chineseCounting"/>
      <w:suff w:val="nothing"/>
      <w:lvlText w:val="（%1）"/>
      <w:lvlJc w:val="left"/>
      <w:rPr>
        <w:rFonts w:hint="eastAsia"/>
      </w:rPr>
    </w:lvl>
  </w:abstractNum>
  <w:abstractNum w:abstractNumId="3">
    <w:nsid w:val="04FE99D9"/>
    <w:multiLevelType w:val="singleLevel"/>
    <w:tmpl w:val="04FE99D9"/>
    <w:lvl w:ilvl="0" w:tentative="0">
      <w:start w:val="1"/>
      <w:numFmt w:val="chineseCounting"/>
      <w:suff w:val="nothing"/>
      <w:lvlText w:val="（%1）"/>
      <w:lvlJc w:val="left"/>
      <w:rPr>
        <w:rFonts w:hint="eastAsia"/>
      </w:rPr>
    </w:lvl>
  </w:abstractNum>
  <w:abstractNum w:abstractNumId="4">
    <w:nsid w:val="4E57C86D"/>
    <w:multiLevelType w:val="singleLevel"/>
    <w:tmpl w:val="4E57C86D"/>
    <w:lvl w:ilvl="0" w:tentative="0">
      <w:start w:val="1"/>
      <w:numFmt w:val="chineseCounting"/>
      <w:suff w:val="nothing"/>
      <w:lvlText w:val="（%1）"/>
      <w:lvlJc w:val="left"/>
      <w:rPr>
        <w:rFonts w:hint="eastAsia"/>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D0A48"/>
    <w:rsid w:val="0D11348A"/>
    <w:rsid w:val="1CB800CF"/>
    <w:rsid w:val="24ED453D"/>
    <w:rsid w:val="2630296D"/>
    <w:rsid w:val="277C01CA"/>
    <w:rsid w:val="2FE13CE1"/>
    <w:rsid w:val="31D80283"/>
    <w:rsid w:val="36872E24"/>
    <w:rsid w:val="36DF7D2D"/>
    <w:rsid w:val="3A402EC2"/>
    <w:rsid w:val="3B397BE3"/>
    <w:rsid w:val="441C1FBD"/>
    <w:rsid w:val="497D6BB9"/>
    <w:rsid w:val="49A16D32"/>
    <w:rsid w:val="4AB51B1D"/>
    <w:rsid w:val="4C55778F"/>
    <w:rsid w:val="60D817FE"/>
    <w:rsid w:val="66DB7B37"/>
    <w:rsid w:val="67C242C3"/>
    <w:rsid w:val="76396A9C"/>
    <w:rsid w:val="7BF62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FollowedHyperlink"/>
    <w:basedOn w:val="3"/>
    <w:uiPriority w:val="0"/>
    <w:rPr>
      <w:color w:val="338DE6"/>
      <w:u w:val="none"/>
    </w:rPr>
  </w:style>
  <w:style w:type="character" w:styleId="6">
    <w:name w:val="Emphasis"/>
    <w:basedOn w:val="3"/>
    <w:qFormat/>
    <w:uiPriority w:val="0"/>
  </w:style>
  <w:style w:type="character" w:styleId="7">
    <w:name w:val="HTML Definition"/>
    <w:basedOn w:val="3"/>
    <w:qFormat/>
    <w:uiPriority w:val="0"/>
  </w:style>
  <w:style w:type="character" w:styleId="8">
    <w:name w:val="HTML Variable"/>
    <w:basedOn w:val="3"/>
    <w:uiPriority w:val="0"/>
  </w:style>
  <w:style w:type="character" w:styleId="9">
    <w:name w:val="Hyperlink"/>
    <w:basedOn w:val="3"/>
    <w:qFormat/>
    <w:uiPriority w:val="0"/>
    <w:rPr>
      <w:color w:val="338DE6"/>
      <w:u w:val="none"/>
    </w:rPr>
  </w:style>
  <w:style w:type="character" w:styleId="10">
    <w:name w:val="HTML Code"/>
    <w:basedOn w:val="3"/>
    <w:qFormat/>
    <w:uiPriority w:val="0"/>
    <w:rPr>
      <w:rFonts w:hint="default" w:ascii="monospace" w:hAnsi="monospace" w:eastAsia="monospace" w:cs="monospace"/>
      <w:sz w:val="21"/>
      <w:szCs w:val="21"/>
    </w:rPr>
  </w:style>
  <w:style w:type="character" w:styleId="11">
    <w:name w:val="HTML Cite"/>
    <w:basedOn w:val="3"/>
    <w:qFormat/>
    <w:uiPriority w:val="0"/>
  </w:style>
  <w:style w:type="character" w:styleId="12">
    <w:name w:val="HTML Keyboard"/>
    <w:basedOn w:val="3"/>
    <w:qFormat/>
    <w:uiPriority w:val="0"/>
    <w:rPr>
      <w:rFonts w:ascii="monospace" w:hAnsi="monospace" w:eastAsia="monospace" w:cs="monospace"/>
      <w:sz w:val="21"/>
      <w:szCs w:val="21"/>
    </w:rPr>
  </w:style>
  <w:style w:type="character" w:styleId="13">
    <w:name w:val="HTML Sample"/>
    <w:basedOn w:val="3"/>
    <w:qFormat/>
    <w:uiPriority w:val="0"/>
    <w:rPr>
      <w:rFonts w:hint="default" w:ascii="monospace" w:hAnsi="monospace" w:eastAsia="monospace" w:cs="monospace"/>
      <w:sz w:val="21"/>
      <w:szCs w:val="21"/>
    </w:rPr>
  </w:style>
  <w:style w:type="character" w:customStyle="1" w:styleId="14">
    <w:name w:val="fontborder"/>
    <w:basedOn w:val="3"/>
    <w:qFormat/>
    <w:uiPriority w:val="0"/>
    <w:rPr>
      <w:bdr w:val="single" w:color="000000" w:sz="6" w:space="0"/>
    </w:rPr>
  </w:style>
  <w:style w:type="character" w:customStyle="1" w:styleId="15">
    <w:name w:val="fontstrikethrough"/>
    <w:basedOn w:val="3"/>
    <w:qFormat/>
    <w:uiPriority w:val="0"/>
    <w:rPr>
      <w:strik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12934</cp:lastModifiedBy>
  <dcterms:modified xsi:type="dcterms:W3CDTF">2020-03-25T02:42:05Z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y fmtid="{D5CDD505-2E9C-101B-9397-08002B2CF9AE}" pid="3" name="KSORubyTemplateID" linkTarget="0">
    <vt:lpwstr>6</vt:lpwstr>
  </property>
</Properties>
</file>