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2709" w:rsidRPr="007B164D" w:rsidRDefault="00CD696A" w:rsidP="0095785E">
      <w:pPr>
        <w:spacing w:line="500" w:lineRule="exact"/>
        <w:jc w:val="center"/>
        <w:rPr>
          <w:rFonts w:ascii="仿宋_GB2312" w:eastAsia="仿宋_GB2312" w:hAnsi="UniDreamLED"/>
          <w:b/>
          <w:sz w:val="28"/>
          <w:szCs w:val="28"/>
        </w:rPr>
      </w:pPr>
      <w:r w:rsidRPr="007B164D">
        <w:rPr>
          <w:rFonts w:ascii="仿宋_GB2312" w:eastAsia="仿宋_GB2312" w:hAnsi="UniDreamLED" w:hint="eastAsia"/>
          <w:b/>
          <w:sz w:val="28"/>
          <w:szCs w:val="28"/>
        </w:rPr>
        <w:t>无人机技术在林业</w:t>
      </w:r>
      <w:r w:rsidR="00147409" w:rsidRPr="007B164D">
        <w:rPr>
          <w:rFonts w:ascii="仿宋_GB2312" w:eastAsia="仿宋_GB2312" w:hAnsi="UniDreamLED" w:hint="eastAsia"/>
          <w:b/>
          <w:sz w:val="28"/>
          <w:szCs w:val="28"/>
        </w:rPr>
        <w:t>伐区验收</w:t>
      </w:r>
      <w:r w:rsidRPr="007B164D">
        <w:rPr>
          <w:rFonts w:ascii="仿宋_GB2312" w:eastAsia="仿宋_GB2312" w:hAnsi="UniDreamLED" w:hint="eastAsia"/>
          <w:b/>
          <w:sz w:val="28"/>
          <w:szCs w:val="28"/>
        </w:rPr>
        <w:t>中的应用</w:t>
      </w:r>
      <w:r w:rsidR="007B164D" w:rsidRPr="007B164D">
        <w:rPr>
          <w:rFonts w:ascii="仿宋_GB2312" w:eastAsia="仿宋_GB2312" w:hAnsi="UniDreamLED" w:hint="eastAsia"/>
          <w:b/>
          <w:sz w:val="28"/>
          <w:szCs w:val="28"/>
        </w:rPr>
        <w:t>研究</w:t>
      </w:r>
    </w:p>
    <w:p w:rsidR="007B164D" w:rsidRPr="0095785E" w:rsidRDefault="007B164D" w:rsidP="0095785E">
      <w:pPr>
        <w:spacing w:line="500" w:lineRule="exact"/>
        <w:jc w:val="center"/>
        <w:rPr>
          <w:rFonts w:ascii="仿宋_GB2312" w:eastAsia="仿宋_GB2312" w:hAnsi="UniDreamLED"/>
          <w:szCs w:val="21"/>
        </w:rPr>
      </w:pPr>
      <w:r w:rsidRPr="0095785E">
        <w:rPr>
          <w:rFonts w:ascii="仿宋_GB2312" w:eastAsia="仿宋_GB2312" w:hAnsi="UniDreamLED" w:hint="eastAsia"/>
          <w:szCs w:val="21"/>
        </w:rPr>
        <w:t>刘辉</w:t>
      </w:r>
      <w:r w:rsidRPr="0095785E">
        <w:rPr>
          <w:rFonts w:ascii="仿宋_GB2312" w:eastAsia="仿宋_GB2312" w:hAnsi="UniDreamLED" w:hint="eastAsia"/>
          <w:szCs w:val="21"/>
          <w:vertAlign w:val="superscript"/>
        </w:rPr>
        <w:t>*</w:t>
      </w:r>
      <w:r w:rsidRPr="0095785E">
        <w:rPr>
          <w:rFonts w:ascii="仿宋_GB2312" w:eastAsia="仿宋_GB2312" w:hAnsi="UniDreamLED" w:hint="eastAsia"/>
          <w:szCs w:val="21"/>
        </w:rPr>
        <w:t>，</w:t>
      </w:r>
      <w:r w:rsidR="0098195D">
        <w:rPr>
          <w:rFonts w:ascii="仿宋_GB2312" w:eastAsia="仿宋_GB2312" w:hAnsi="UniDreamLED" w:hint="eastAsia"/>
          <w:szCs w:val="21"/>
        </w:rPr>
        <w:t>刘珍蓉</w:t>
      </w:r>
    </w:p>
    <w:p w:rsidR="007B164D" w:rsidRPr="0095785E" w:rsidRDefault="007B164D" w:rsidP="0095785E">
      <w:pPr>
        <w:spacing w:line="500" w:lineRule="exact"/>
        <w:rPr>
          <w:rFonts w:ascii="仿宋_GB2312" w:eastAsia="仿宋_GB2312" w:hAnsi="UniDreamLED"/>
          <w:szCs w:val="21"/>
        </w:rPr>
      </w:pPr>
      <w:r w:rsidRPr="0095785E">
        <w:rPr>
          <w:rFonts w:ascii="仿宋_GB2312" w:eastAsia="仿宋_GB2312" w:hAnsi="UniDreamLED" w:hint="eastAsia"/>
          <w:szCs w:val="21"/>
        </w:rPr>
        <w:t>（什邡市自然资源和规划局 九顶山省级自然保护区什邡管理站，四川 什邡 618400）</w:t>
      </w:r>
    </w:p>
    <w:p w:rsidR="006D7F11" w:rsidRPr="0095785E" w:rsidRDefault="006D7F11" w:rsidP="0095785E">
      <w:pPr>
        <w:spacing w:line="500" w:lineRule="exact"/>
        <w:ind w:firstLineChars="200" w:firstLine="482"/>
        <w:rPr>
          <w:rFonts w:ascii="仿宋_GB2312" w:eastAsia="仿宋_GB2312" w:hAnsi="UniDreamLED"/>
          <w:sz w:val="24"/>
          <w:szCs w:val="24"/>
        </w:rPr>
      </w:pPr>
      <w:r w:rsidRPr="0095785E">
        <w:rPr>
          <w:rFonts w:ascii="仿宋_GB2312" w:eastAsia="仿宋_GB2312" w:hAnsi="UniDreamLED" w:hint="eastAsia"/>
          <w:b/>
          <w:sz w:val="24"/>
          <w:szCs w:val="24"/>
        </w:rPr>
        <w:t>摘要</w:t>
      </w:r>
      <w:r w:rsidRPr="0095785E">
        <w:rPr>
          <w:rFonts w:ascii="仿宋_GB2312" w:eastAsia="仿宋_GB2312" w:hAnsi="UniDreamLED" w:hint="eastAsia"/>
          <w:sz w:val="24"/>
          <w:szCs w:val="24"/>
        </w:rPr>
        <w:t>：基层林业工作人员在林业伐区验收工作中，通常是通过到达现地进行测量，而到达伐区所在区域往返需消耗大量时间与精力，为了减轻林业工作人员工作量，结合现代科学技术，利用无人机、</w:t>
      </w:r>
      <w:r w:rsidRPr="0095785E">
        <w:rPr>
          <w:rFonts w:ascii="仿宋_GB2312" w:eastAsia="仿宋_GB2312" w:hint="eastAsia"/>
          <w:sz w:val="24"/>
          <w:szCs w:val="24"/>
        </w:rPr>
        <w:t>Pix 4D、ArcGIS</w:t>
      </w:r>
      <w:r w:rsidR="0095785E" w:rsidRPr="0095785E">
        <w:rPr>
          <w:rFonts w:ascii="仿宋_GB2312" w:eastAsia="仿宋_GB2312" w:hint="eastAsia"/>
          <w:sz w:val="24"/>
          <w:szCs w:val="24"/>
        </w:rPr>
        <w:t>软件，介绍伐区面积测量的新方法，在满足林业工作精确的同时，有效地减轻工作强度，提高工作效率，本测量方法简单，推广性强，能为林业测量工作提供指引。</w:t>
      </w:r>
    </w:p>
    <w:p w:rsidR="006D7F11" w:rsidRPr="0095785E" w:rsidRDefault="006D7F11" w:rsidP="0095785E">
      <w:pPr>
        <w:spacing w:line="500" w:lineRule="exact"/>
        <w:ind w:firstLineChars="150" w:firstLine="361"/>
        <w:rPr>
          <w:rFonts w:ascii="仿宋_GB2312" w:eastAsia="仿宋_GB2312" w:hAnsi="UniDreamLED"/>
          <w:sz w:val="24"/>
          <w:szCs w:val="24"/>
        </w:rPr>
      </w:pPr>
      <w:r w:rsidRPr="0095785E">
        <w:rPr>
          <w:rFonts w:ascii="仿宋_GB2312" w:eastAsia="仿宋_GB2312" w:hAnsi="UniDreamLED" w:hint="eastAsia"/>
          <w:b/>
          <w:sz w:val="24"/>
          <w:szCs w:val="24"/>
        </w:rPr>
        <w:t>关键词</w:t>
      </w:r>
      <w:r w:rsidRPr="0095785E">
        <w:rPr>
          <w:rFonts w:ascii="仿宋_GB2312" w:eastAsia="仿宋_GB2312" w:hAnsi="UniDreamLED" w:hint="eastAsia"/>
          <w:sz w:val="24"/>
          <w:szCs w:val="24"/>
        </w:rPr>
        <w:t>：</w:t>
      </w:r>
      <w:r w:rsidR="0095785E" w:rsidRPr="0095785E">
        <w:rPr>
          <w:rFonts w:ascii="仿宋_GB2312" w:eastAsia="仿宋_GB2312" w:hAnsi="UniDreamLED" w:hint="eastAsia"/>
          <w:sz w:val="24"/>
          <w:szCs w:val="24"/>
        </w:rPr>
        <w:t>无人机、</w:t>
      </w:r>
      <w:r w:rsidR="0095785E" w:rsidRPr="0095785E">
        <w:rPr>
          <w:rFonts w:ascii="仿宋_GB2312" w:eastAsia="仿宋_GB2312" w:hint="eastAsia"/>
          <w:sz w:val="24"/>
          <w:szCs w:val="24"/>
        </w:rPr>
        <w:t>Pix 4D、ArcGIS、伐区验收</w:t>
      </w:r>
    </w:p>
    <w:p w:rsidR="006D7F11" w:rsidRPr="0095785E" w:rsidRDefault="006D7F11" w:rsidP="0095785E">
      <w:pPr>
        <w:spacing w:line="500" w:lineRule="exact"/>
        <w:rPr>
          <w:rFonts w:ascii="仿宋_GB2312" w:eastAsia="仿宋_GB2312" w:hAnsi="UniDreamLED"/>
          <w:sz w:val="24"/>
          <w:szCs w:val="24"/>
        </w:rPr>
      </w:pPr>
      <w:r w:rsidRPr="0095785E">
        <w:rPr>
          <w:rFonts w:ascii="仿宋_GB2312" w:eastAsia="仿宋_GB2312" w:hAnsi="UniDreamLED" w:hint="eastAsia"/>
          <w:sz w:val="24"/>
          <w:szCs w:val="24"/>
        </w:rPr>
        <w:t>中图分类号：</w:t>
      </w:r>
      <w:r w:rsidRPr="0095785E">
        <w:rPr>
          <w:rFonts w:ascii="仿宋_GB2312" w:eastAsia="仿宋_GB2312" w:hAnsi="Helvetica" w:hint="eastAsia"/>
          <w:color w:val="333333"/>
          <w:sz w:val="24"/>
          <w:szCs w:val="24"/>
          <w:shd w:val="clear" w:color="auto" w:fill="F9F9F9"/>
        </w:rPr>
        <w:t>S771     文献标识码：A</w:t>
      </w:r>
    </w:p>
    <w:p w:rsidR="00CD696A" w:rsidRPr="0095785E" w:rsidRDefault="00F568D2" w:rsidP="0095785E">
      <w:pPr>
        <w:spacing w:line="500" w:lineRule="exact"/>
        <w:rPr>
          <w:rFonts w:ascii="仿宋_GB2312" w:eastAsia="仿宋_GB2312"/>
          <w:b/>
          <w:sz w:val="24"/>
          <w:szCs w:val="24"/>
        </w:rPr>
      </w:pPr>
      <w:r w:rsidRPr="0095785E">
        <w:rPr>
          <w:rFonts w:ascii="仿宋_GB2312" w:eastAsia="仿宋_GB2312" w:hint="eastAsia"/>
          <w:b/>
          <w:sz w:val="24"/>
          <w:szCs w:val="24"/>
        </w:rPr>
        <w:t>一、</w:t>
      </w:r>
      <w:r w:rsidR="0095785E">
        <w:rPr>
          <w:rFonts w:ascii="仿宋_GB2312" w:eastAsia="仿宋_GB2312" w:hint="eastAsia"/>
          <w:b/>
          <w:sz w:val="24"/>
          <w:szCs w:val="24"/>
        </w:rPr>
        <w:t>研究</w:t>
      </w:r>
      <w:r w:rsidR="00B14C7C" w:rsidRPr="0095785E">
        <w:rPr>
          <w:rFonts w:ascii="仿宋_GB2312" w:eastAsia="仿宋_GB2312" w:hint="eastAsia"/>
          <w:b/>
          <w:sz w:val="24"/>
          <w:szCs w:val="24"/>
        </w:rPr>
        <w:t>背景</w:t>
      </w:r>
    </w:p>
    <w:p w:rsidR="00F568D2" w:rsidRPr="0095785E" w:rsidRDefault="00F568D2" w:rsidP="0095785E">
      <w:pPr>
        <w:spacing w:line="500" w:lineRule="exact"/>
        <w:ind w:firstLineChars="200" w:firstLine="480"/>
        <w:rPr>
          <w:rFonts w:ascii="仿宋_GB2312" w:eastAsia="仿宋_GB2312"/>
          <w:sz w:val="24"/>
          <w:szCs w:val="24"/>
        </w:rPr>
      </w:pPr>
      <w:r w:rsidRPr="0095785E">
        <w:rPr>
          <w:rFonts w:ascii="仿宋_GB2312" w:eastAsia="仿宋_GB2312" w:hint="eastAsia"/>
          <w:sz w:val="24"/>
          <w:szCs w:val="24"/>
        </w:rPr>
        <w:t>为了加强森林资源管理，当成片林木采伐采伐完成后，</w:t>
      </w:r>
      <w:r w:rsidR="00482842" w:rsidRPr="0095785E">
        <w:rPr>
          <w:rFonts w:ascii="仿宋_GB2312" w:eastAsia="仿宋_GB2312" w:hint="eastAsia"/>
          <w:sz w:val="24"/>
          <w:szCs w:val="24"/>
        </w:rPr>
        <w:t>均要组织相关技术人员对采伐后的伐区进行验收，主要包括伐区面积、采伐蓄积的核查</w:t>
      </w:r>
      <w:r w:rsidR="0098195D" w:rsidRPr="007D7296">
        <w:rPr>
          <w:rFonts w:ascii="仿宋_GB2312" w:eastAsia="仿宋_GB2312" w:hAnsi="UniDreamLED" w:hint="eastAsia"/>
          <w:color w:val="000000"/>
          <w:kern w:val="0"/>
          <w:szCs w:val="21"/>
          <w:vertAlign w:val="superscript"/>
        </w:rPr>
        <w:t>[1]</w:t>
      </w:r>
      <w:r w:rsidR="00482842" w:rsidRPr="0095785E">
        <w:rPr>
          <w:rFonts w:ascii="仿宋_GB2312" w:eastAsia="仿宋_GB2312" w:hint="eastAsia"/>
          <w:sz w:val="24"/>
          <w:szCs w:val="24"/>
        </w:rPr>
        <w:t>，并与采伐作业设计进行核对，杜绝超范围采伐情况发生，减少林业违法案件的发生</w:t>
      </w:r>
      <w:r w:rsidR="0098195D" w:rsidRPr="007D7296">
        <w:rPr>
          <w:rFonts w:ascii="仿宋_GB2312" w:eastAsia="仿宋_GB2312" w:hAnsi="UniDreamLED" w:hint="eastAsia"/>
          <w:color w:val="000000"/>
          <w:kern w:val="0"/>
          <w:szCs w:val="21"/>
          <w:vertAlign w:val="superscript"/>
        </w:rPr>
        <w:t>[2]</w:t>
      </w:r>
      <w:r w:rsidR="00482842" w:rsidRPr="0095785E">
        <w:rPr>
          <w:rFonts w:ascii="仿宋_GB2312" w:eastAsia="仿宋_GB2312" w:hint="eastAsia"/>
          <w:sz w:val="24"/>
          <w:szCs w:val="24"/>
        </w:rPr>
        <w:t>。日常的伐区验收工作采伐蓄积是通过每木检尺得出实际采伐蓄积</w:t>
      </w:r>
      <w:r w:rsidR="0098195D" w:rsidRPr="007D7296">
        <w:rPr>
          <w:rFonts w:ascii="仿宋_GB2312" w:eastAsia="仿宋_GB2312" w:hAnsi="UniDreamLED" w:hint="eastAsia"/>
          <w:color w:val="000000"/>
          <w:kern w:val="0"/>
          <w:szCs w:val="21"/>
          <w:vertAlign w:val="superscript"/>
        </w:rPr>
        <w:t>[3]</w:t>
      </w:r>
      <w:r w:rsidR="00482842" w:rsidRPr="0095785E">
        <w:rPr>
          <w:rFonts w:ascii="仿宋_GB2312" w:eastAsia="仿宋_GB2312" w:hint="eastAsia"/>
          <w:sz w:val="24"/>
          <w:szCs w:val="24"/>
        </w:rPr>
        <w:t>，而采伐面积是使用手持式GPS围绕伐区边界进行坐标标和轨迹记录，通过内业工作计算得</w:t>
      </w:r>
      <w:r w:rsidR="00147409" w:rsidRPr="0095785E">
        <w:rPr>
          <w:rFonts w:ascii="仿宋_GB2312" w:eastAsia="仿宋_GB2312" w:hint="eastAsia"/>
          <w:sz w:val="24"/>
          <w:szCs w:val="24"/>
        </w:rPr>
        <w:t>出实际采伐面积，</w:t>
      </w:r>
      <w:r w:rsidR="00B14C7C" w:rsidRPr="0095785E">
        <w:rPr>
          <w:rFonts w:ascii="仿宋_GB2312" w:eastAsia="仿宋_GB2312" w:hint="eastAsia"/>
          <w:sz w:val="24"/>
          <w:szCs w:val="24"/>
        </w:rPr>
        <w:t>但</w:t>
      </w:r>
      <w:r w:rsidR="00147409" w:rsidRPr="0095785E">
        <w:rPr>
          <w:rFonts w:ascii="仿宋_GB2312" w:eastAsia="仿宋_GB2312" w:hint="eastAsia"/>
          <w:sz w:val="24"/>
          <w:szCs w:val="24"/>
        </w:rPr>
        <w:t>野外伐区</w:t>
      </w:r>
      <w:r w:rsidR="00B14C7C" w:rsidRPr="0095785E">
        <w:rPr>
          <w:rFonts w:ascii="仿宋_GB2312" w:eastAsia="仿宋_GB2312" w:hint="eastAsia"/>
          <w:sz w:val="24"/>
          <w:szCs w:val="24"/>
        </w:rPr>
        <w:t>所在</w:t>
      </w:r>
      <w:r w:rsidR="00147409" w:rsidRPr="0095785E">
        <w:rPr>
          <w:rFonts w:ascii="仿宋_GB2312" w:eastAsia="仿宋_GB2312" w:hint="eastAsia"/>
          <w:sz w:val="24"/>
          <w:szCs w:val="24"/>
        </w:rPr>
        <w:t>区域通常高山路险，</w:t>
      </w:r>
      <w:r w:rsidR="00B14C7C" w:rsidRPr="0095785E">
        <w:rPr>
          <w:rFonts w:ascii="仿宋_GB2312" w:eastAsia="仿宋_GB2312" w:hint="eastAsia"/>
          <w:sz w:val="24"/>
          <w:szCs w:val="24"/>
        </w:rPr>
        <w:t>给林业工作者带来很多不便</w:t>
      </w:r>
      <w:r w:rsidR="0098195D" w:rsidRPr="007D7296">
        <w:rPr>
          <w:rFonts w:ascii="仿宋_GB2312" w:eastAsia="仿宋_GB2312" w:hAnsi="UniDreamLED" w:hint="eastAsia"/>
          <w:color w:val="000000"/>
          <w:kern w:val="0"/>
          <w:szCs w:val="21"/>
          <w:vertAlign w:val="superscript"/>
        </w:rPr>
        <w:t>[4]</w:t>
      </w:r>
      <w:r w:rsidR="00B14C7C" w:rsidRPr="0095785E">
        <w:rPr>
          <w:rFonts w:ascii="仿宋_GB2312" w:eastAsia="仿宋_GB2312" w:hint="eastAsia"/>
          <w:sz w:val="24"/>
          <w:szCs w:val="24"/>
        </w:rPr>
        <w:t>。</w:t>
      </w:r>
    </w:p>
    <w:p w:rsidR="00B14C7C" w:rsidRPr="0095785E" w:rsidRDefault="00B14C7C" w:rsidP="0095785E">
      <w:pPr>
        <w:spacing w:line="500" w:lineRule="exact"/>
        <w:rPr>
          <w:rFonts w:ascii="仿宋_GB2312" w:eastAsia="仿宋_GB2312"/>
          <w:b/>
          <w:sz w:val="24"/>
          <w:szCs w:val="24"/>
        </w:rPr>
      </w:pPr>
      <w:r w:rsidRPr="0095785E">
        <w:rPr>
          <w:rFonts w:ascii="仿宋_GB2312" w:eastAsia="仿宋_GB2312" w:hint="eastAsia"/>
          <w:b/>
          <w:sz w:val="24"/>
          <w:szCs w:val="24"/>
        </w:rPr>
        <w:t>二、</w:t>
      </w:r>
      <w:r w:rsidR="0095785E">
        <w:rPr>
          <w:rFonts w:ascii="仿宋_GB2312" w:eastAsia="仿宋_GB2312" w:hint="eastAsia"/>
          <w:b/>
          <w:sz w:val="24"/>
          <w:szCs w:val="24"/>
        </w:rPr>
        <w:t>研究</w:t>
      </w:r>
      <w:r w:rsidRPr="0095785E">
        <w:rPr>
          <w:rFonts w:ascii="仿宋_GB2312" w:eastAsia="仿宋_GB2312" w:hint="eastAsia"/>
          <w:b/>
          <w:sz w:val="24"/>
          <w:szCs w:val="24"/>
        </w:rPr>
        <w:t>目的</w:t>
      </w:r>
    </w:p>
    <w:p w:rsidR="00B14C7C" w:rsidRPr="0095785E" w:rsidRDefault="00B14C7C" w:rsidP="0095785E">
      <w:pPr>
        <w:spacing w:line="500" w:lineRule="exact"/>
        <w:ind w:firstLineChars="200" w:firstLine="480"/>
        <w:rPr>
          <w:rFonts w:ascii="仿宋_GB2312" w:eastAsia="仿宋_GB2312"/>
          <w:sz w:val="24"/>
          <w:szCs w:val="24"/>
        </w:rPr>
      </w:pPr>
      <w:r w:rsidRPr="0095785E">
        <w:rPr>
          <w:rFonts w:ascii="仿宋_GB2312" w:eastAsia="仿宋_GB2312" w:hint="eastAsia"/>
          <w:sz w:val="24"/>
          <w:szCs w:val="24"/>
        </w:rPr>
        <w:t>为了提高工作效率，积极创新，本文利用大疆无人机Phantom 4 Pro</w:t>
      </w:r>
      <w:r w:rsidR="0098195D" w:rsidRPr="007D7296">
        <w:rPr>
          <w:rFonts w:ascii="仿宋_GB2312" w:eastAsia="仿宋_GB2312" w:hAnsi="UniDreamLED" w:hint="eastAsia"/>
          <w:color w:val="000000"/>
          <w:kern w:val="0"/>
          <w:szCs w:val="21"/>
          <w:vertAlign w:val="superscript"/>
        </w:rPr>
        <w:t>[5]</w:t>
      </w:r>
      <w:r w:rsidRPr="0095785E">
        <w:rPr>
          <w:rFonts w:ascii="仿宋_GB2312" w:eastAsia="仿宋_GB2312" w:hint="eastAsia"/>
          <w:sz w:val="24"/>
          <w:szCs w:val="24"/>
        </w:rPr>
        <w:t>、Pix 4Dmapper Pro</w:t>
      </w:r>
      <w:r w:rsidR="0098195D" w:rsidRPr="007D7296">
        <w:rPr>
          <w:rFonts w:ascii="仿宋_GB2312" w:eastAsia="仿宋_GB2312" w:hAnsi="UniDreamLED" w:hint="eastAsia"/>
          <w:color w:val="000000"/>
          <w:kern w:val="0"/>
          <w:szCs w:val="21"/>
          <w:vertAlign w:val="superscript"/>
        </w:rPr>
        <w:t>[6]</w:t>
      </w:r>
      <w:r w:rsidRPr="0095785E">
        <w:rPr>
          <w:rFonts w:ascii="仿宋_GB2312" w:eastAsia="仿宋_GB2312" w:hint="eastAsia"/>
          <w:sz w:val="24"/>
          <w:szCs w:val="24"/>
        </w:rPr>
        <w:t>、ArcGIS10.0软件</w:t>
      </w:r>
      <w:r w:rsidR="007D7296" w:rsidRPr="007D7296">
        <w:rPr>
          <w:rFonts w:ascii="仿宋_GB2312" w:eastAsia="仿宋_GB2312" w:hAnsi="UniDreamLED" w:hint="eastAsia"/>
          <w:color w:val="000000"/>
          <w:kern w:val="0"/>
          <w:szCs w:val="21"/>
          <w:vertAlign w:val="superscript"/>
        </w:rPr>
        <w:t>[7]</w:t>
      </w:r>
      <w:r w:rsidRPr="0095785E">
        <w:rPr>
          <w:rFonts w:ascii="仿宋_GB2312" w:eastAsia="仿宋_GB2312" w:hint="eastAsia"/>
          <w:sz w:val="24"/>
          <w:szCs w:val="24"/>
        </w:rPr>
        <w:t>，进行实际采伐面积的测量，能有效提高精确度，减少野外工作量，为林业工作提供参考，些方法同样适用于违法占地林地的测量。</w:t>
      </w:r>
    </w:p>
    <w:p w:rsidR="00F568D2" w:rsidRPr="0095785E" w:rsidRDefault="007B164D" w:rsidP="0095785E">
      <w:pPr>
        <w:spacing w:line="500" w:lineRule="exact"/>
        <w:rPr>
          <w:rFonts w:ascii="仿宋_GB2312" w:eastAsia="仿宋_GB2312"/>
          <w:b/>
          <w:sz w:val="24"/>
          <w:szCs w:val="24"/>
        </w:rPr>
      </w:pPr>
      <w:r w:rsidRPr="0095785E">
        <w:rPr>
          <w:rFonts w:ascii="仿宋_GB2312" w:eastAsia="仿宋_GB2312" w:hint="eastAsia"/>
          <w:b/>
          <w:sz w:val="24"/>
          <w:szCs w:val="24"/>
        </w:rPr>
        <w:t>三</w:t>
      </w:r>
      <w:r w:rsidR="00F568D2" w:rsidRPr="0095785E">
        <w:rPr>
          <w:rFonts w:ascii="仿宋_GB2312" w:eastAsia="仿宋_GB2312" w:hint="eastAsia"/>
          <w:b/>
          <w:sz w:val="24"/>
          <w:szCs w:val="24"/>
        </w:rPr>
        <w:t>、</w:t>
      </w:r>
      <w:r w:rsidRPr="0095785E">
        <w:rPr>
          <w:rFonts w:ascii="仿宋_GB2312" w:eastAsia="仿宋_GB2312" w:hint="eastAsia"/>
          <w:b/>
          <w:sz w:val="24"/>
          <w:szCs w:val="24"/>
        </w:rPr>
        <w:t>研究</w:t>
      </w:r>
      <w:r w:rsidR="0095785E" w:rsidRPr="0095785E">
        <w:rPr>
          <w:rFonts w:ascii="仿宋_GB2312" w:eastAsia="仿宋_GB2312" w:hint="eastAsia"/>
          <w:b/>
          <w:sz w:val="24"/>
          <w:szCs w:val="24"/>
        </w:rPr>
        <w:t>方法</w:t>
      </w:r>
    </w:p>
    <w:p w:rsidR="0099349A" w:rsidRPr="0095785E" w:rsidRDefault="00F568D2" w:rsidP="0095785E">
      <w:pPr>
        <w:spacing w:line="500" w:lineRule="exact"/>
        <w:ind w:firstLineChars="200" w:firstLine="482"/>
        <w:rPr>
          <w:rFonts w:ascii="仿宋_GB2312" w:eastAsia="仿宋_GB2312"/>
          <w:sz w:val="24"/>
          <w:szCs w:val="24"/>
        </w:rPr>
      </w:pPr>
      <w:r w:rsidRPr="0095785E">
        <w:rPr>
          <w:rFonts w:ascii="仿宋_GB2312" w:eastAsia="仿宋_GB2312" w:hint="eastAsia"/>
          <w:b/>
          <w:sz w:val="24"/>
          <w:szCs w:val="24"/>
        </w:rPr>
        <w:t>1、</w:t>
      </w:r>
      <w:r w:rsidR="0099349A" w:rsidRPr="0095785E">
        <w:rPr>
          <w:rFonts w:ascii="仿宋_GB2312" w:eastAsia="仿宋_GB2312" w:hint="eastAsia"/>
          <w:b/>
          <w:sz w:val="24"/>
          <w:szCs w:val="24"/>
        </w:rPr>
        <w:t>无人机</w:t>
      </w:r>
      <w:r w:rsidR="0095785E" w:rsidRPr="0095785E">
        <w:rPr>
          <w:rFonts w:ascii="仿宋_GB2312" w:eastAsia="仿宋_GB2312" w:hint="eastAsia"/>
          <w:b/>
          <w:sz w:val="24"/>
          <w:szCs w:val="24"/>
        </w:rPr>
        <w:t>图像采集。</w:t>
      </w:r>
      <w:r w:rsidRPr="0095785E">
        <w:rPr>
          <w:rFonts w:ascii="仿宋_GB2312" w:eastAsia="仿宋_GB2312" w:hint="eastAsia"/>
          <w:sz w:val="24"/>
          <w:szCs w:val="24"/>
        </w:rPr>
        <w:t>选择采伐</w:t>
      </w:r>
      <w:r w:rsidR="00CD696A" w:rsidRPr="0095785E">
        <w:rPr>
          <w:rFonts w:ascii="仿宋_GB2312" w:eastAsia="仿宋_GB2312" w:hint="eastAsia"/>
          <w:sz w:val="24"/>
          <w:szCs w:val="24"/>
        </w:rPr>
        <w:t>伐区</w:t>
      </w:r>
      <w:r w:rsidRPr="0095785E">
        <w:rPr>
          <w:rFonts w:ascii="仿宋_GB2312" w:eastAsia="仿宋_GB2312" w:hint="eastAsia"/>
          <w:sz w:val="24"/>
          <w:szCs w:val="24"/>
        </w:rPr>
        <w:t>附近2公里内</w:t>
      </w:r>
      <w:r w:rsidR="00CD696A" w:rsidRPr="0095785E">
        <w:rPr>
          <w:rFonts w:ascii="仿宋_GB2312" w:eastAsia="仿宋_GB2312" w:hint="eastAsia"/>
          <w:sz w:val="24"/>
          <w:szCs w:val="24"/>
        </w:rPr>
        <w:t>的开阔道路或空地旁</w:t>
      </w:r>
      <w:r w:rsidRPr="0095785E">
        <w:rPr>
          <w:rFonts w:ascii="仿宋_GB2312" w:eastAsia="仿宋_GB2312" w:hint="eastAsia"/>
          <w:sz w:val="24"/>
          <w:szCs w:val="24"/>
        </w:rPr>
        <w:t>作为无人机起飞、降落地点</w:t>
      </w:r>
      <w:r w:rsidR="000E0CDB" w:rsidRPr="0095785E">
        <w:rPr>
          <w:rFonts w:ascii="仿宋_GB2312" w:eastAsia="仿宋_GB2312" w:hint="eastAsia"/>
          <w:sz w:val="24"/>
          <w:szCs w:val="24"/>
        </w:rPr>
        <w:t>，打开无人机、打开遥控器，首先将无人机起飞，悬停于20M以上高度。</w:t>
      </w:r>
      <w:r w:rsidR="0099349A" w:rsidRPr="0095785E">
        <w:rPr>
          <w:rFonts w:ascii="仿宋_GB2312" w:eastAsia="仿宋_GB2312" w:hint="eastAsia"/>
          <w:sz w:val="24"/>
          <w:szCs w:val="24"/>
        </w:rPr>
        <w:t>设置</w:t>
      </w:r>
      <w:r w:rsidR="000E0CDB" w:rsidRPr="0095785E">
        <w:rPr>
          <w:rFonts w:ascii="仿宋_GB2312" w:eastAsia="仿宋_GB2312" w:hint="eastAsia"/>
          <w:sz w:val="24"/>
          <w:szCs w:val="24"/>
        </w:rPr>
        <w:t>云台</w:t>
      </w:r>
      <w:r w:rsidR="0099349A" w:rsidRPr="0095785E">
        <w:rPr>
          <w:rFonts w:ascii="仿宋_GB2312" w:eastAsia="仿宋_GB2312" w:hint="eastAsia"/>
          <w:sz w:val="24"/>
          <w:szCs w:val="24"/>
        </w:rPr>
        <w:t>相机参数</w:t>
      </w:r>
      <w:r w:rsidR="007D7296" w:rsidRPr="007D7296">
        <w:rPr>
          <w:rFonts w:ascii="仿宋_GB2312" w:eastAsia="仿宋_GB2312" w:hAnsi="UniDreamLED" w:hint="eastAsia"/>
          <w:color w:val="000000"/>
          <w:kern w:val="0"/>
          <w:szCs w:val="21"/>
          <w:vertAlign w:val="superscript"/>
        </w:rPr>
        <w:t>[5]</w:t>
      </w:r>
      <w:r w:rsidR="000E0CDB" w:rsidRPr="0095785E">
        <w:rPr>
          <w:rFonts w:ascii="仿宋_GB2312" w:eastAsia="仿宋_GB2312" w:hint="eastAsia"/>
          <w:sz w:val="24"/>
          <w:szCs w:val="24"/>
        </w:rPr>
        <w:t>：点击</w:t>
      </w:r>
      <w:r w:rsidR="00FA2EF9" w:rsidRPr="0095785E">
        <w:rPr>
          <w:rFonts w:ascii="仿宋_GB2312" w:eastAsia="仿宋_GB2312" w:hAnsi="宋体" w:cs="宋体" w:hint="eastAsia"/>
          <w:noProof/>
          <w:kern w:val="0"/>
          <w:sz w:val="24"/>
          <w:szCs w:val="24"/>
        </w:rPr>
        <w:drawing>
          <wp:inline distT="0" distB="0" distL="0" distR="0">
            <wp:extent cx="346710" cy="243114"/>
            <wp:effectExtent l="19050" t="0" r="0" b="0"/>
            <wp:docPr id="5" name="图片 5" descr="C:\Users\Administrator\AppData\Roaming\Tencent\Users\254450514\QQ\WinTemp\RichOle\8E_M75(3QYXMB@[A(GTXFJ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strator\AppData\Roaming\Tencent\Users\254450514\QQ\WinTemp\RichOle\8E_M75(3QYXMB@[A(GTXFJ7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885" cy="245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9349A" w:rsidRPr="0095785E">
        <w:rPr>
          <w:rFonts w:ascii="仿宋_GB2312" w:eastAsia="仿宋_GB2312" w:hint="eastAsia"/>
          <w:sz w:val="24"/>
          <w:szCs w:val="24"/>
        </w:rPr>
        <w:t>，选择拍照设置，设置拍照模式，</w:t>
      </w:r>
      <w:r w:rsidR="0099349A" w:rsidRPr="0095785E">
        <w:rPr>
          <w:rFonts w:ascii="仿宋_GB2312" w:eastAsia="仿宋_GB2312" w:hint="eastAsia"/>
          <w:sz w:val="24"/>
          <w:szCs w:val="24"/>
        </w:rPr>
        <w:lastRenderedPageBreak/>
        <w:t>设置成定时拍摄，时间设置为5S。 飞行设置：选择遥控器设置按钮</w:t>
      </w:r>
      <w:r w:rsidR="00FA2EF9" w:rsidRPr="0095785E">
        <w:rPr>
          <w:rFonts w:ascii="仿宋_GB2312" w:eastAsia="仿宋_GB2312" w:hAnsi="宋体" w:cs="宋体" w:hint="eastAsia"/>
          <w:noProof/>
          <w:kern w:val="0"/>
          <w:sz w:val="24"/>
          <w:szCs w:val="24"/>
        </w:rPr>
        <w:drawing>
          <wp:inline distT="0" distB="0" distL="0" distR="0">
            <wp:extent cx="350168" cy="286247"/>
            <wp:effectExtent l="19050" t="0" r="0" b="0"/>
            <wp:docPr id="1" name="图片 1" descr="C:\Users\Administrator\AppData\Roaming\Tencent\Users\254450514\QQ\WinTemp\RichOle\%{(I[KU8T2@AF0T2E$6I%U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Roaming\Tencent\Users\254450514\QQ\WinTemp\RichOle\%{(I[KU8T2@AF0T2E$6I%UC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885" cy="2860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9349A" w:rsidRPr="0095785E">
        <w:rPr>
          <w:rFonts w:ascii="仿宋_GB2312" w:eastAsia="仿宋_GB2312" w:hint="eastAsia"/>
          <w:sz w:val="24"/>
          <w:szCs w:val="24"/>
        </w:rPr>
        <w:t>，选择航点飞行，在地图视图是选择并设置</w:t>
      </w:r>
      <w:r w:rsidR="007D7296">
        <w:rPr>
          <w:rFonts w:ascii="仿宋_GB2312" w:eastAsia="仿宋_GB2312" w:hint="eastAsia"/>
          <w:sz w:val="24"/>
          <w:szCs w:val="24"/>
        </w:rPr>
        <w:t>“</w:t>
      </w:r>
      <w:r w:rsidR="0099349A" w:rsidRPr="0095785E">
        <w:rPr>
          <w:rFonts w:ascii="仿宋_GB2312" w:eastAsia="仿宋_GB2312" w:hint="eastAsia"/>
          <w:sz w:val="24"/>
          <w:szCs w:val="24"/>
        </w:rPr>
        <w:t>航点1</w:t>
      </w:r>
      <w:r w:rsidR="007D7296">
        <w:rPr>
          <w:rFonts w:ascii="仿宋_GB2312" w:eastAsia="仿宋_GB2312" w:hint="eastAsia"/>
          <w:sz w:val="24"/>
          <w:szCs w:val="24"/>
        </w:rPr>
        <w:t>”</w:t>
      </w:r>
      <w:r w:rsidR="0099349A" w:rsidRPr="0095785E">
        <w:rPr>
          <w:rFonts w:ascii="仿宋_GB2312" w:eastAsia="仿宋_GB2312" w:hint="eastAsia"/>
          <w:sz w:val="24"/>
          <w:szCs w:val="24"/>
        </w:rPr>
        <w:t>，同时根据地势设置合理的飞行高度，建议飞行高度范围100m-300m，云台相机调整为垂直状态，</w:t>
      </w:r>
      <w:r w:rsidR="003D4686" w:rsidRPr="0095785E">
        <w:rPr>
          <w:rFonts w:ascii="仿宋_GB2312" w:eastAsia="仿宋_GB2312" w:hint="eastAsia"/>
          <w:sz w:val="24"/>
          <w:szCs w:val="24"/>
        </w:rPr>
        <w:t>飞行速度设置为20km/h,</w:t>
      </w:r>
      <w:r w:rsidR="0099349A" w:rsidRPr="0095785E">
        <w:rPr>
          <w:rFonts w:ascii="仿宋_GB2312" w:eastAsia="仿宋_GB2312" w:hint="eastAsia"/>
          <w:sz w:val="24"/>
          <w:szCs w:val="24"/>
        </w:rPr>
        <w:t>同理，设置</w:t>
      </w:r>
      <w:r w:rsidR="007D7296">
        <w:rPr>
          <w:rFonts w:ascii="仿宋_GB2312" w:eastAsia="仿宋_GB2312" w:hint="eastAsia"/>
          <w:sz w:val="24"/>
          <w:szCs w:val="24"/>
        </w:rPr>
        <w:t>“</w:t>
      </w:r>
      <w:r w:rsidR="0099349A" w:rsidRPr="0095785E">
        <w:rPr>
          <w:rFonts w:ascii="仿宋_GB2312" w:eastAsia="仿宋_GB2312" w:hint="eastAsia"/>
          <w:sz w:val="24"/>
          <w:szCs w:val="24"/>
        </w:rPr>
        <w:t>航点2</w:t>
      </w:r>
      <w:r w:rsidR="007D7296">
        <w:rPr>
          <w:rFonts w:ascii="仿宋_GB2312" w:eastAsia="仿宋_GB2312" w:hint="eastAsia"/>
          <w:sz w:val="24"/>
          <w:szCs w:val="24"/>
        </w:rPr>
        <w:t>”</w:t>
      </w:r>
      <w:r w:rsidR="0099349A" w:rsidRPr="0095785E">
        <w:rPr>
          <w:rFonts w:ascii="仿宋_GB2312" w:eastAsia="仿宋_GB2312" w:hint="eastAsia"/>
          <w:sz w:val="24"/>
          <w:szCs w:val="24"/>
        </w:rPr>
        <w:t>、</w:t>
      </w:r>
      <w:r w:rsidR="007D7296">
        <w:rPr>
          <w:rFonts w:ascii="仿宋_GB2312" w:eastAsia="仿宋_GB2312" w:hint="eastAsia"/>
          <w:sz w:val="24"/>
          <w:szCs w:val="24"/>
        </w:rPr>
        <w:t>“</w:t>
      </w:r>
      <w:r w:rsidR="0099349A" w:rsidRPr="0095785E">
        <w:rPr>
          <w:rFonts w:ascii="仿宋_GB2312" w:eastAsia="仿宋_GB2312" w:hint="eastAsia"/>
          <w:sz w:val="24"/>
          <w:szCs w:val="24"/>
        </w:rPr>
        <w:t>航点3</w:t>
      </w:r>
      <w:r w:rsidR="007D7296">
        <w:rPr>
          <w:rFonts w:ascii="仿宋_GB2312" w:eastAsia="仿宋_GB2312" w:hint="eastAsia"/>
          <w:sz w:val="24"/>
          <w:szCs w:val="24"/>
        </w:rPr>
        <w:t>”</w:t>
      </w:r>
      <w:r w:rsidR="0099349A" w:rsidRPr="0095785E">
        <w:rPr>
          <w:rFonts w:ascii="仿宋_GB2312" w:eastAsia="仿宋_GB2312" w:hint="eastAsia"/>
          <w:sz w:val="24"/>
          <w:szCs w:val="24"/>
        </w:rPr>
        <w:t>……</w:t>
      </w:r>
      <w:r w:rsidR="003D4686" w:rsidRPr="0095785E">
        <w:rPr>
          <w:rFonts w:ascii="仿宋_GB2312" w:eastAsia="仿宋_GB2312" w:hint="eastAsia"/>
          <w:sz w:val="24"/>
          <w:szCs w:val="24"/>
        </w:rPr>
        <w:t>，航点布局按回字型、弓字型最佳。设置完成点击飞行即可，航点飞行完毕无人机自动返航。</w:t>
      </w:r>
      <w:r w:rsidR="00855421" w:rsidRPr="0095785E">
        <w:rPr>
          <w:rFonts w:ascii="仿宋_GB2312" w:eastAsia="仿宋_GB2312" w:hint="eastAsia"/>
          <w:sz w:val="24"/>
          <w:szCs w:val="24"/>
        </w:rPr>
        <w:t>将无人机遥控器连接电脑或SD卡，将图片拷贝到电脑。</w:t>
      </w:r>
    </w:p>
    <w:p w:rsidR="003D4686" w:rsidRPr="0095785E" w:rsidRDefault="003D4686" w:rsidP="0095785E">
      <w:pPr>
        <w:spacing w:line="500" w:lineRule="exact"/>
        <w:ind w:firstLineChars="200" w:firstLine="482"/>
        <w:rPr>
          <w:rFonts w:ascii="仿宋_GB2312" w:eastAsia="仿宋_GB2312"/>
          <w:sz w:val="24"/>
          <w:szCs w:val="24"/>
        </w:rPr>
      </w:pPr>
      <w:r w:rsidRPr="0095785E">
        <w:rPr>
          <w:rFonts w:ascii="仿宋_GB2312" w:eastAsia="仿宋_GB2312" w:hint="eastAsia"/>
          <w:b/>
          <w:sz w:val="24"/>
          <w:szCs w:val="24"/>
        </w:rPr>
        <w:t>2</w:t>
      </w:r>
      <w:r w:rsidR="007B164D" w:rsidRPr="0095785E">
        <w:rPr>
          <w:rFonts w:ascii="仿宋_GB2312" w:eastAsia="仿宋_GB2312" w:hint="eastAsia"/>
          <w:b/>
          <w:sz w:val="24"/>
          <w:szCs w:val="24"/>
        </w:rPr>
        <w:t>、</w:t>
      </w:r>
      <w:r w:rsidR="00206F66" w:rsidRPr="0095785E">
        <w:rPr>
          <w:rFonts w:ascii="仿宋_GB2312" w:eastAsia="仿宋_GB2312" w:hint="eastAsia"/>
          <w:b/>
          <w:sz w:val="24"/>
          <w:szCs w:val="24"/>
        </w:rPr>
        <w:t>影像</w:t>
      </w:r>
      <w:r w:rsidRPr="0095785E">
        <w:rPr>
          <w:rFonts w:ascii="仿宋_GB2312" w:eastAsia="仿宋_GB2312" w:hint="eastAsia"/>
          <w:b/>
          <w:sz w:val="24"/>
          <w:szCs w:val="24"/>
        </w:rPr>
        <w:t>合成</w:t>
      </w:r>
      <w:r w:rsidR="0095785E">
        <w:rPr>
          <w:rFonts w:ascii="仿宋_GB2312" w:eastAsia="仿宋_GB2312" w:hint="eastAsia"/>
          <w:sz w:val="24"/>
          <w:szCs w:val="24"/>
        </w:rPr>
        <w:t>。</w:t>
      </w:r>
      <w:r w:rsidRPr="0095785E">
        <w:rPr>
          <w:rFonts w:ascii="仿宋_GB2312" w:eastAsia="仿宋_GB2312" w:hint="eastAsia"/>
          <w:sz w:val="24"/>
          <w:szCs w:val="24"/>
        </w:rPr>
        <w:t>利用</w:t>
      </w:r>
      <w:r w:rsidR="00855421" w:rsidRPr="0095785E">
        <w:rPr>
          <w:rFonts w:ascii="仿宋_GB2312" w:eastAsia="仿宋_GB2312" w:hint="eastAsia"/>
          <w:sz w:val="24"/>
          <w:szCs w:val="24"/>
        </w:rPr>
        <w:t>Pix 4Dmapper Pro</w:t>
      </w:r>
      <w:r w:rsidRPr="0095785E">
        <w:rPr>
          <w:rFonts w:ascii="仿宋_GB2312" w:eastAsia="仿宋_GB2312" w:hint="eastAsia"/>
          <w:sz w:val="24"/>
          <w:szCs w:val="24"/>
        </w:rPr>
        <w:t>软件</w:t>
      </w:r>
      <w:r w:rsidR="00855421" w:rsidRPr="0095785E">
        <w:rPr>
          <w:rFonts w:ascii="仿宋_GB2312" w:eastAsia="仿宋_GB2312" w:hint="eastAsia"/>
          <w:sz w:val="24"/>
          <w:szCs w:val="24"/>
        </w:rPr>
        <w:t>合成正射影像图。打开软件，选择新建开新项目，创建项目名称，指定项目创建位置，项目类型选择新项目，添加图像，勾选图像坐标系及地理定位图像，默认相机型号，处理选择模板中使用3D地图</w:t>
      </w:r>
      <w:r w:rsidR="00C65DAD" w:rsidRPr="0095785E">
        <w:rPr>
          <w:rFonts w:ascii="仿宋_GB2312" w:eastAsia="仿宋_GB2312" w:hint="eastAsia"/>
          <w:sz w:val="24"/>
          <w:szCs w:val="24"/>
        </w:rPr>
        <w:t>，选择输出坐标系中选择自动检测</w:t>
      </w:r>
      <w:r w:rsidR="007D7296" w:rsidRPr="007D7296">
        <w:rPr>
          <w:rFonts w:ascii="仿宋_GB2312" w:eastAsia="仿宋_GB2312" w:hAnsi="UniDreamLED" w:hint="eastAsia"/>
          <w:color w:val="000000"/>
          <w:kern w:val="0"/>
          <w:szCs w:val="21"/>
          <w:vertAlign w:val="superscript"/>
        </w:rPr>
        <w:t>[</w:t>
      </w:r>
      <w:r w:rsidR="007D7296">
        <w:rPr>
          <w:rFonts w:ascii="仿宋_GB2312" w:eastAsia="仿宋_GB2312" w:hAnsi="UniDreamLED" w:hint="eastAsia"/>
          <w:color w:val="000000"/>
          <w:kern w:val="0"/>
          <w:szCs w:val="21"/>
          <w:vertAlign w:val="superscript"/>
        </w:rPr>
        <w:t>6</w:t>
      </w:r>
      <w:r w:rsidR="007D7296" w:rsidRPr="007D7296">
        <w:rPr>
          <w:rFonts w:ascii="仿宋_GB2312" w:eastAsia="仿宋_GB2312" w:hAnsi="UniDreamLED" w:hint="eastAsia"/>
          <w:color w:val="000000"/>
          <w:kern w:val="0"/>
          <w:szCs w:val="21"/>
          <w:vertAlign w:val="superscript"/>
        </w:rPr>
        <w:t>]</w:t>
      </w:r>
      <w:r w:rsidR="00C65DAD" w:rsidRPr="0095785E">
        <w:rPr>
          <w:rFonts w:ascii="仿宋_GB2312" w:eastAsia="仿宋_GB2312" w:hint="eastAsia"/>
          <w:sz w:val="24"/>
          <w:szCs w:val="24"/>
        </w:rPr>
        <w:t>。</w:t>
      </w:r>
      <w:r w:rsidR="00855421" w:rsidRPr="0095785E">
        <w:rPr>
          <w:rFonts w:ascii="仿宋_GB2312" w:eastAsia="仿宋_GB2312" w:hint="eastAsia"/>
          <w:sz w:val="24"/>
          <w:szCs w:val="24"/>
        </w:rPr>
        <w:t>进入本地处理流程，打开选项，</w:t>
      </w:r>
      <w:r w:rsidR="00C65DAD" w:rsidRPr="0095785E">
        <w:rPr>
          <w:rFonts w:ascii="仿宋_GB2312" w:eastAsia="仿宋_GB2312" w:hint="eastAsia"/>
          <w:sz w:val="24"/>
          <w:szCs w:val="24"/>
        </w:rPr>
        <w:t>在初始化处理中根据情况选择全面高精度及快速检测，并选择在质量报告中生成正射，默认点云和纹理选择，在DSM，正射影像和指数中，选择使用噪波过滤及平滑表面、GeoTIFF、合并瓦片，在资源中将内存调整至内存容易的3/4，CPU线程调整至最大状态，以保障软件快速运行。参数设置完成后点击开始，等待图像合成完成。</w:t>
      </w:r>
    </w:p>
    <w:p w:rsidR="00C906A0" w:rsidRPr="0095785E" w:rsidRDefault="00C65DAD" w:rsidP="0095785E">
      <w:pPr>
        <w:spacing w:line="500" w:lineRule="exact"/>
        <w:ind w:firstLineChars="200" w:firstLine="482"/>
        <w:rPr>
          <w:rFonts w:ascii="仿宋_GB2312" w:eastAsia="仿宋_GB2312"/>
          <w:sz w:val="24"/>
          <w:szCs w:val="24"/>
        </w:rPr>
      </w:pPr>
      <w:r w:rsidRPr="0095785E">
        <w:rPr>
          <w:rFonts w:ascii="仿宋_GB2312" w:eastAsia="仿宋_GB2312" w:hint="eastAsia"/>
          <w:b/>
          <w:sz w:val="24"/>
          <w:szCs w:val="24"/>
        </w:rPr>
        <w:t>3</w:t>
      </w:r>
      <w:r w:rsidR="00C906A0" w:rsidRPr="0095785E">
        <w:rPr>
          <w:rFonts w:ascii="仿宋_GB2312" w:eastAsia="仿宋_GB2312" w:hint="eastAsia"/>
          <w:b/>
          <w:sz w:val="24"/>
          <w:szCs w:val="24"/>
        </w:rPr>
        <w:t>、面积测算</w:t>
      </w:r>
      <w:r w:rsidR="0095785E">
        <w:rPr>
          <w:rFonts w:ascii="仿宋_GB2312" w:eastAsia="仿宋_GB2312" w:hint="eastAsia"/>
          <w:sz w:val="24"/>
          <w:szCs w:val="24"/>
        </w:rPr>
        <w:t>。</w:t>
      </w:r>
      <w:r w:rsidR="00C906A0" w:rsidRPr="0095785E">
        <w:rPr>
          <w:rFonts w:ascii="仿宋_GB2312" w:eastAsia="仿宋_GB2312" w:hint="eastAsia"/>
          <w:sz w:val="24"/>
          <w:szCs w:val="24"/>
        </w:rPr>
        <w:t>在Pix 4D项目输出文件夹中，3_dsm_ortho/2_mosaic路径下找到合成完成的“项目名称_transparent_mosaic_group1”TIFF图像，</w:t>
      </w:r>
      <w:r w:rsidR="007D7296">
        <w:rPr>
          <w:rFonts w:ascii="仿宋_GB2312" w:eastAsia="仿宋_GB2312" w:hint="eastAsia"/>
          <w:sz w:val="24"/>
          <w:szCs w:val="24"/>
        </w:rPr>
        <w:t>打开</w:t>
      </w:r>
      <w:r w:rsidR="006B1BC7" w:rsidRPr="0095785E">
        <w:rPr>
          <w:rFonts w:ascii="仿宋_GB2312" w:eastAsia="仿宋_GB2312" w:hint="eastAsia"/>
          <w:sz w:val="24"/>
          <w:szCs w:val="24"/>
        </w:rPr>
        <w:t>ArcGIS软件</w:t>
      </w:r>
      <w:r w:rsidR="007D7296">
        <w:rPr>
          <w:rFonts w:ascii="仿宋_GB2312" w:eastAsia="仿宋_GB2312" w:hint="eastAsia"/>
          <w:sz w:val="24"/>
          <w:szCs w:val="24"/>
        </w:rPr>
        <w:t>，</w:t>
      </w:r>
      <w:r w:rsidR="007D7296" w:rsidRPr="0095785E">
        <w:rPr>
          <w:rFonts w:ascii="仿宋_GB2312" w:eastAsia="仿宋_GB2312" w:hint="eastAsia"/>
          <w:sz w:val="24"/>
          <w:szCs w:val="24"/>
        </w:rPr>
        <w:t>将</w:t>
      </w:r>
      <w:r w:rsidR="007D7296">
        <w:rPr>
          <w:rFonts w:ascii="仿宋_GB2312" w:eastAsia="仿宋_GB2312" w:hint="eastAsia"/>
          <w:sz w:val="24"/>
          <w:szCs w:val="24"/>
        </w:rPr>
        <w:t>TIFF</w:t>
      </w:r>
      <w:r w:rsidR="007D7296" w:rsidRPr="0095785E">
        <w:rPr>
          <w:rFonts w:ascii="仿宋_GB2312" w:eastAsia="仿宋_GB2312" w:hint="eastAsia"/>
          <w:sz w:val="24"/>
          <w:szCs w:val="24"/>
        </w:rPr>
        <w:t>图像导入</w:t>
      </w:r>
      <w:r w:rsidR="007D7296">
        <w:rPr>
          <w:rFonts w:ascii="仿宋_GB2312" w:eastAsia="仿宋_GB2312" w:hint="eastAsia"/>
          <w:sz w:val="24"/>
          <w:szCs w:val="24"/>
        </w:rPr>
        <w:t>图层</w:t>
      </w:r>
      <w:r w:rsidR="006B1BC7" w:rsidRPr="0095785E">
        <w:rPr>
          <w:rFonts w:ascii="仿宋_GB2312" w:eastAsia="仿宋_GB2312" w:hint="eastAsia"/>
          <w:sz w:val="24"/>
          <w:szCs w:val="24"/>
        </w:rPr>
        <w:t>，利用</w:t>
      </w:r>
      <w:r w:rsidR="007D7296" w:rsidRPr="0095785E">
        <w:rPr>
          <w:rFonts w:ascii="仿宋_GB2312" w:eastAsia="仿宋_GB2312" w:hint="eastAsia"/>
          <w:sz w:val="24"/>
          <w:szCs w:val="24"/>
        </w:rPr>
        <w:t>ArcGIS</w:t>
      </w:r>
      <w:r w:rsidR="007D7296">
        <w:rPr>
          <w:rFonts w:ascii="仿宋_GB2312" w:eastAsia="仿宋_GB2312" w:hint="eastAsia"/>
          <w:sz w:val="24"/>
          <w:szCs w:val="24"/>
        </w:rPr>
        <w:t>工具栏中的</w:t>
      </w:r>
      <w:r w:rsidR="006B1BC7" w:rsidRPr="0095785E">
        <w:rPr>
          <w:rFonts w:ascii="仿宋_GB2312" w:eastAsia="仿宋_GB2312" w:hint="eastAsia"/>
          <w:sz w:val="24"/>
          <w:szCs w:val="24"/>
        </w:rPr>
        <w:t>测量工具，选择测量面积</w:t>
      </w:r>
      <w:r w:rsidR="00281229" w:rsidRPr="0095785E">
        <w:rPr>
          <w:rFonts w:ascii="仿宋_GB2312" w:eastAsia="仿宋_GB2312" w:hint="eastAsia"/>
          <w:sz w:val="24"/>
          <w:szCs w:val="24"/>
        </w:rPr>
        <w:t>及测量单位</w:t>
      </w:r>
      <w:r w:rsidR="006B1BC7" w:rsidRPr="0095785E">
        <w:rPr>
          <w:rFonts w:ascii="仿宋_GB2312" w:eastAsia="仿宋_GB2312" w:hint="eastAsia"/>
          <w:sz w:val="24"/>
          <w:szCs w:val="24"/>
        </w:rPr>
        <w:t>，直接对伐区区域进行勾绘</w:t>
      </w:r>
      <w:r w:rsidR="00281229" w:rsidRPr="0095785E">
        <w:rPr>
          <w:rFonts w:ascii="仿宋_GB2312" w:eastAsia="仿宋_GB2312" w:hint="eastAsia"/>
          <w:sz w:val="24"/>
          <w:szCs w:val="24"/>
        </w:rPr>
        <w:t>，</w:t>
      </w:r>
      <w:r w:rsidR="007D7296">
        <w:rPr>
          <w:rFonts w:ascii="仿宋_GB2312" w:eastAsia="仿宋_GB2312" w:hint="eastAsia"/>
          <w:sz w:val="24"/>
          <w:szCs w:val="24"/>
        </w:rPr>
        <w:t>绘制完成后即可</w:t>
      </w:r>
      <w:r w:rsidR="00281229" w:rsidRPr="0095785E">
        <w:rPr>
          <w:rFonts w:ascii="仿宋_GB2312" w:eastAsia="仿宋_GB2312" w:hint="eastAsia"/>
          <w:sz w:val="24"/>
          <w:szCs w:val="24"/>
        </w:rPr>
        <w:t>得出伐区面积。</w:t>
      </w:r>
    </w:p>
    <w:p w:rsidR="00C65DAD" w:rsidRPr="00967840" w:rsidRDefault="007B164D" w:rsidP="0095785E">
      <w:pPr>
        <w:spacing w:line="500" w:lineRule="exact"/>
        <w:rPr>
          <w:rFonts w:ascii="仿宋_GB2312" w:eastAsia="仿宋_GB2312"/>
          <w:b/>
          <w:sz w:val="24"/>
          <w:szCs w:val="24"/>
        </w:rPr>
      </w:pPr>
      <w:r w:rsidRPr="00967840">
        <w:rPr>
          <w:rFonts w:ascii="仿宋_GB2312" w:eastAsia="仿宋_GB2312" w:hint="eastAsia"/>
          <w:b/>
          <w:sz w:val="24"/>
          <w:szCs w:val="24"/>
        </w:rPr>
        <w:t>四</w:t>
      </w:r>
      <w:r w:rsidR="00B14C7C" w:rsidRPr="00967840">
        <w:rPr>
          <w:rFonts w:ascii="仿宋_GB2312" w:eastAsia="仿宋_GB2312" w:hint="eastAsia"/>
          <w:b/>
          <w:sz w:val="24"/>
          <w:szCs w:val="24"/>
        </w:rPr>
        <w:t>、结论与意义</w:t>
      </w:r>
    </w:p>
    <w:p w:rsidR="00B14C7C" w:rsidRPr="0095785E" w:rsidRDefault="00B14C7C" w:rsidP="0095785E">
      <w:pPr>
        <w:spacing w:line="500" w:lineRule="exact"/>
        <w:ind w:firstLine="420"/>
        <w:rPr>
          <w:rFonts w:ascii="仿宋_GB2312" w:eastAsia="仿宋_GB2312"/>
          <w:sz w:val="24"/>
          <w:szCs w:val="24"/>
        </w:rPr>
      </w:pPr>
      <w:r w:rsidRPr="0095785E">
        <w:rPr>
          <w:rFonts w:ascii="仿宋_GB2312" w:eastAsia="仿宋_GB2312" w:hint="eastAsia"/>
          <w:sz w:val="24"/>
          <w:szCs w:val="24"/>
        </w:rPr>
        <w:t>本文测量方法简单，无需要求无人机专业技术，通过简单的学习就能完成伐区验收工作，适用性强，在林业基层工作人员中极易推广，能为山区、丘陵地带的林业</w:t>
      </w:r>
      <w:r w:rsidR="007B164D" w:rsidRPr="0095785E">
        <w:rPr>
          <w:rFonts w:ascii="仿宋_GB2312" w:eastAsia="仿宋_GB2312" w:hint="eastAsia"/>
          <w:sz w:val="24"/>
          <w:szCs w:val="24"/>
        </w:rPr>
        <w:t>测量</w:t>
      </w:r>
      <w:r w:rsidR="0095785E" w:rsidRPr="0095785E">
        <w:rPr>
          <w:rFonts w:ascii="仿宋_GB2312" w:eastAsia="仿宋_GB2312" w:hint="eastAsia"/>
          <w:sz w:val="24"/>
          <w:szCs w:val="24"/>
        </w:rPr>
        <w:t>工作</w:t>
      </w:r>
      <w:r w:rsidR="007B164D" w:rsidRPr="0095785E">
        <w:rPr>
          <w:rFonts w:ascii="仿宋_GB2312" w:eastAsia="仿宋_GB2312" w:hint="eastAsia"/>
          <w:sz w:val="24"/>
          <w:szCs w:val="24"/>
        </w:rPr>
        <w:t>提供指引。在日常工作中，可通过减小无人机飞行速度，缩短云台相机拍摄时间，从而提高正射影像图的像素，也可用于征占用林地的前期查勘和林业采伐伐区的划定。</w:t>
      </w:r>
    </w:p>
    <w:p w:rsidR="007B164D" w:rsidRPr="00625394" w:rsidRDefault="007B164D" w:rsidP="0095785E">
      <w:pPr>
        <w:spacing w:line="500" w:lineRule="exact"/>
        <w:ind w:firstLine="420"/>
        <w:rPr>
          <w:rFonts w:ascii="仿宋_GB2312" w:eastAsia="仿宋_GB2312" w:hAnsi="UniDreamLED"/>
          <w:szCs w:val="21"/>
        </w:rPr>
      </w:pPr>
      <w:r w:rsidRPr="0095785E">
        <w:rPr>
          <w:rFonts w:ascii="仿宋_GB2312" w:eastAsia="仿宋_GB2312" w:hAnsi="UniDreamLED" w:hint="eastAsia"/>
          <w:sz w:val="24"/>
          <w:szCs w:val="24"/>
        </w:rPr>
        <w:t>参考文献：</w:t>
      </w:r>
    </w:p>
    <w:p w:rsidR="007B164D" w:rsidRPr="00F46C17" w:rsidRDefault="007B164D" w:rsidP="0095785E">
      <w:pPr>
        <w:spacing w:line="500" w:lineRule="exact"/>
        <w:ind w:firstLine="420"/>
        <w:rPr>
          <w:rFonts w:ascii="仿宋_GB2312" w:eastAsia="仿宋_GB2312"/>
          <w:szCs w:val="21"/>
        </w:rPr>
      </w:pPr>
      <w:r w:rsidRPr="00F46C17">
        <w:rPr>
          <w:rFonts w:ascii="仿宋_GB2312" w:eastAsia="仿宋_GB2312" w:hint="eastAsia"/>
          <w:szCs w:val="21"/>
        </w:rPr>
        <w:t>[1]</w:t>
      </w:r>
      <w:r w:rsidR="0098195D" w:rsidRPr="00F46C17">
        <w:rPr>
          <w:rFonts w:ascii="仿宋_GB2312" w:eastAsia="仿宋_GB2312" w:hint="eastAsia"/>
          <w:szCs w:val="21"/>
        </w:rPr>
        <w:t>蓝志刚.林木伐区调查设计存在的问题及对策[J].现代经济信息</w:t>
      </w:r>
      <w:r w:rsidR="00F46C17">
        <w:rPr>
          <w:rFonts w:ascii="仿宋_GB2312" w:eastAsia="仿宋_GB2312" w:hint="eastAsia"/>
          <w:szCs w:val="21"/>
        </w:rPr>
        <w:t>,</w:t>
      </w:r>
      <w:r w:rsidR="0098195D" w:rsidRPr="00F46C17">
        <w:rPr>
          <w:rFonts w:ascii="仿宋_GB2312" w:eastAsia="仿宋_GB2312" w:hint="eastAsia"/>
          <w:szCs w:val="21"/>
        </w:rPr>
        <w:t xml:space="preserve">2006, </w:t>
      </w:r>
      <w:r w:rsidR="0098195D" w:rsidRPr="00F46C17">
        <w:rPr>
          <w:rFonts w:ascii="仿宋_GB2312" w:eastAsia="仿宋_GB2312" w:hint="eastAsia"/>
          <w:szCs w:val="21"/>
        </w:rPr>
        <w:lastRenderedPageBreak/>
        <w:t>000(006):48.</w:t>
      </w:r>
    </w:p>
    <w:p w:rsidR="0098195D" w:rsidRPr="00F46C17" w:rsidRDefault="00F46C17" w:rsidP="0095785E">
      <w:pPr>
        <w:spacing w:line="500" w:lineRule="exact"/>
        <w:ind w:firstLine="420"/>
        <w:rPr>
          <w:rFonts w:ascii="仿宋_GB2312" w:eastAsia="仿宋_GB2312"/>
          <w:szCs w:val="21"/>
        </w:rPr>
      </w:pPr>
      <w:r>
        <w:rPr>
          <w:rFonts w:ascii="仿宋_GB2312" w:eastAsia="仿宋_GB2312" w:hint="eastAsia"/>
          <w:szCs w:val="21"/>
        </w:rPr>
        <w:t>[2</w:t>
      </w:r>
      <w:r w:rsidRPr="00F46C17">
        <w:rPr>
          <w:rFonts w:ascii="仿宋_GB2312" w:eastAsia="仿宋_GB2312" w:hint="eastAsia"/>
          <w:szCs w:val="21"/>
        </w:rPr>
        <w:t>]</w:t>
      </w:r>
      <w:r w:rsidR="0098195D" w:rsidRPr="00F46C17">
        <w:rPr>
          <w:rFonts w:ascii="仿宋_GB2312" w:eastAsia="仿宋_GB2312" w:hint="eastAsia"/>
          <w:szCs w:val="21"/>
        </w:rPr>
        <w:t>郎广林, 张远增, 等</w:t>
      </w:r>
      <w:r>
        <w:rPr>
          <w:rFonts w:ascii="仿宋_GB2312" w:eastAsia="仿宋_GB2312" w:hint="eastAsia"/>
          <w:szCs w:val="21"/>
        </w:rPr>
        <w:t>.</w:t>
      </w:r>
      <w:r w:rsidR="0098195D" w:rsidRPr="00F46C17">
        <w:rPr>
          <w:rFonts w:ascii="仿宋_GB2312" w:eastAsia="仿宋_GB2312" w:hint="eastAsia"/>
          <w:szCs w:val="21"/>
        </w:rPr>
        <w:t>国有林区伐区验收工作存在的问题及解决建议</w:t>
      </w:r>
      <w:r>
        <w:rPr>
          <w:rFonts w:ascii="仿宋_GB2312" w:eastAsia="仿宋_GB2312" w:hint="eastAsia"/>
          <w:szCs w:val="21"/>
        </w:rPr>
        <w:t>[J].</w:t>
      </w:r>
      <w:r w:rsidR="0098195D" w:rsidRPr="00F46C17">
        <w:rPr>
          <w:rFonts w:ascii="仿宋_GB2312" w:eastAsia="仿宋_GB2312" w:hint="eastAsia"/>
          <w:szCs w:val="21"/>
        </w:rPr>
        <w:t>林业勘查设计, 1999, 000(001):17-18.</w:t>
      </w:r>
    </w:p>
    <w:p w:rsidR="0098195D" w:rsidRPr="00F46C17" w:rsidRDefault="00F46C17" w:rsidP="0095785E">
      <w:pPr>
        <w:spacing w:line="500" w:lineRule="exact"/>
        <w:ind w:firstLine="420"/>
        <w:rPr>
          <w:rFonts w:ascii="仿宋_GB2312" w:eastAsia="仿宋_GB2312"/>
          <w:szCs w:val="21"/>
        </w:rPr>
      </w:pPr>
      <w:r>
        <w:rPr>
          <w:rFonts w:ascii="仿宋_GB2312" w:eastAsia="仿宋_GB2312" w:hint="eastAsia"/>
          <w:szCs w:val="21"/>
        </w:rPr>
        <w:t>[3</w:t>
      </w:r>
      <w:r w:rsidRPr="00F46C17">
        <w:rPr>
          <w:rFonts w:ascii="仿宋_GB2312" w:eastAsia="仿宋_GB2312" w:hint="eastAsia"/>
          <w:szCs w:val="21"/>
        </w:rPr>
        <w:t>]</w:t>
      </w:r>
      <w:r w:rsidR="0098195D" w:rsidRPr="00F46C17">
        <w:rPr>
          <w:rFonts w:ascii="仿宋_GB2312" w:eastAsia="仿宋_GB2312" w:hint="eastAsia"/>
          <w:szCs w:val="21"/>
        </w:rPr>
        <w:t xml:space="preserve">葛晓雯, 王立海, 鲍震宇, </w:t>
      </w:r>
      <w:r>
        <w:rPr>
          <w:rFonts w:ascii="仿宋_GB2312" w:eastAsia="仿宋_GB2312" w:hint="eastAsia"/>
          <w:szCs w:val="21"/>
        </w:rPr>
        <w:t>等</w:t>
      </w:r>
      <w:r w:rsidR="0098195D" w:rsidRPr="00F46C17">
        <w:rPr>
          <w:rFonts w:ascii="仿宋_GB2312" w:eastAsia="仿宋_GB2312" w:hint="eastAsia"/>
          <w:szCs w:val="21"/>
        </w:rPr>
        <w:t>. 伐区立木蓄积量估测方法比较及出材量估算 [J]. 林业科技开发, 2014, 028(003):127-130.</w:t>
      </w:r>
    </w:p>
    <w:p w:rsidR="0098195D" w:rsidRPr="00F46C17" w:rsidRDefault="00F46C17" w:rsidP="0095785E">
      <w:pPr>
        <w:spacing w:line="500" w:lineRule="exact"/>
        <w:ind w:firstLine="420"/>
        <w:rPr>
          <w:rFonts w:ascii="仿宋_GB2312" w:eastAsia="仿宋_GB2312"/>
          <w:szCs w:val="21"/>
        </w:rPr>
      </w:pPr>
      <w:r>
        <w:rPr>
          <w:rFonts w:ascii="仿宋_GB2312" w:eastAsia="仿宋_GB2312" w:hint="eastAsia"/>
          <w:szCs w:val="21"/>
        </w:rPr>
        <w:t>[4</w:t>
      </w:r>
      <w:r w:rsidRPr="00F46C17">
        <w:rPr>
          <w:rFonts w:ascii="仿宋_GB2312" w:eastAsia="仿宋_GB2312" w:hint="eastAsia"/>
          <w:szCs w:val="21"/>
        </w:rPr>
        <w:t>]</w:t>
      </w:r>
      <w:r w:rsidR="0098195D" w:rsidRPr="00F46C17">
        <w:rPr>
          <w:rFonts w:ascii="仿宋_GB2312" w:eastAsia="仿宋_GB2312"/>
          <w:szCs w:val="21"/>
        </w:rPr>
        <w:t>黄书蕙. ViewGIS在林业伐区管理中的应用[J]. 东方企业文化, 2014(17).</w:t>
      </w:r>
    </w:p>
    <w:p w:rsidR="0098195D" w:rsidRPr="00F46C17" w:rsidRDefault="00F46C17" w:rsidP="0095785E">
      <w:pPr>
        <w:spacing w:line="500" w:lineRule="exact"/>
        <w:ind w:firstLine="420"/>
        <w:rPr>
          <w:rFonts w:ascii="仿宋_GB2312" w:eastAsia="仿宋_GB2312"/>
          <w:szCs w:val="21"/>
        </w:rPr>
      </w:pPr>
      <w:r>
        <w:rPr>
          <w:rFonts w:ascii="仿宋_GB2312" w:eastAsia="仿宋_GB2312" w:hint="eastAsia"/>
          <w:szCs w:val="21"/>
        </w:rPr>
        <w:t>[5</w:t>
      </w:r>
      <w:r w:rsidRPr="00F46C17">
        <w:rPr>
          <w:rFonts w:ascii="仿宋_GB2312" w:eastAsia="仿宋_GB2312" w:hint="eastAsia"/>
          <w:szCs w:val="21"/>
        </w:rPr>
        <w:t>]</w:t>
      </w:r>
      <w:r w:rsidR="0098195D" w:rsidRPr="00F46C17">
        <w:rPr>
          <w:rFonts w:ascii="仿宋_GB2312" w:eastAsia="仿宋_GB2312"/>
          <w:szCs w:val="21"/>
        </w:rPr>
        <w:t xml:space="preserve"> 邱洁, 乐文强, 黄军胜. 大疆Phantom4 RTK无人机航测在工程中的应用[J]. 企业科技与发展, 2019(6):134-135.</w:t>
      </w:r>
    </w:p>
    <w:p w:rsidR="0098195D" w:rsidRPr="00F46C17" w:rsidRDefault="00F46C17" w:rsidP="0095785E">
      <w:pPr>
        <w:spacing w:line="500" w:lineRule="exact"/>
        <w:ind w:firstLine="420"/>
        <w:rPr>
          <w:rFonts w:ascii="仿宋_GB2312" w:eastAsia="仿宋_GB2312"/>
          <w:szCs w:val="21"/>
        </w:rPr>
      </w:pPr>
      <w:r>
        <w:rPr>
          <w:rFonts w:ascii="仿宋_GB2312" w:eastAsia="仿宋_GB2312" w:hint="eastAsia"/>
          <w:szCs w:val="21"/>
        </w:rPr>
        <w:t>[6</w:t>
      </w:r>
      <w:r w:rsidRPr="00F46C17">
        <w:rPr>
          <w:rFonts w:ascii="仿宋_GB2312" w:eastAsia="仿宋_GB2312" w:hint="eastAsia"/>
          <w:szCs w:val="21"/>
        </w:rPr>
        <w:t>]</w:t>
      </w:r>
      <w:r w:rsidR="0098195D" w:rsidRPr="00F46C17">
        <w:rPr>
          <w:rFonts w:ascii="仿宋_GB2312" w:eastAsia="仿宋_GB2312"/>
          <w:szCs w:val="21"/>
        </w:rPr>
        <w:t xml:space="preserve"> 罗太近, 宋小庆, 向峰. 三维测绘技术在地质灾害分析中的应用研究[J]. 北京测绘, 2018(6).</w:t>
      </w:r>
    </w:p>
    <w:p w:rsidR="007D7296" w:rsidRPr="00F46C17" w:rsidRDefault="00F46C17" w:rsidP="0095785E">
      <w:pPr>
        <w:spacing w:line="500" w:lineRule="exact"/>
        <w:ind w:firstLine="420"/>
        <w:rPr>
          <w:rFonts w:ascii="仿宋_GB2312" w:eastAsia="仿宋_GB2312"/>
          <w:szCs w:val="21"/>
        </w:rPr>
      </w:pPr>
      <w:r>
        <w:rPr>
          <w:rFonts w:ascii="仿宋_GB2312" w:eastAsia="仿宋_GB2312" w:hint="eastAsia"/>
          <w:szCs w:val="21"/>
        </w:rPr>
        <w:t>[7</w:t>
      </w:r>
      <w:r w:rsidRPr="00F46C17">
        <w:rPr>
          <w:rFonts w:ascii="仿宋_GB2312" w:eastAsia="仿宋_GB2312" w:hint="eastAsia"/>
          <w:szCs w:val="21"/>
        </w:rPr>
        <w:t>]</w:t>
      </w:r>
      <w:r w:rsidR="007D7296" w:rsidRPr="00F46C17">
        <w:rPr>
          <w:rFonts w:ascii="仿宋_GB2312" w:eastAsia="仿宋_GB2312"/>
          <w:szCs w:val="21"/>
        </w:rPr>
        <w:t>宋丽华, 沈明霞, 何瑞银,等. 基于ArcGIS的林业GIS空间数据库建设的研究[J]. 计算机工程与设计, 2008, 29(19):5117-5118.</w:t>
      </w:r>
    </w:p>
    <w:p w:rsidR="007D7296" w:rsidRPr="00F46C17" w:rsidRDefault="00F46C17" w:rsidP="0095785E">
      <w:pPr>
        <w:spacing w:line="500" w:lineRule="exact"/>
        <w:ind w:firstLine="420"/>
        <w:rPr>
          <w:rFonts w:ascii="仿宋_GB2312" w:eastAsia="仿宋_GB2312"/>
          <w:szCs w:val="21"/>
        </w:rPr>
      </w:pPr>
      <w:r>
        <w:rPr>
          <w:rFonts w:ascii="仿宋_GB2312" w:eastAsia="仿宋_GB2312" w:hint="eastAsia"/>
          <w:szCs w:val="21"/>
        </w:rPr>
        <w:t>[8</w:t>
      </w:r>
      <w:r w:rsidRPr="00F46C17">
        <w:rPr>
          <w:rFonts w:ascii="仿宋_GB2312" w:eastAsia="仿宋_GB2312" w:hint="eastAsia"/>
          <w:szCs w:val="21"/>
        </w:rPr>
        <w:t>]</w:t>
      </w:r>
      <w:r w:rsidR="007D7296" w:rsidRPr="00F46C17">
        <w:rPr>
          <w:rFonts w:ascii="仿宋_GB2312" w:eastAsia="仿宋_GB2312" w:hint="eastAsia"/>
          <w:szCs w:val="21"/>
        </w:rPr>
        <w:t>孙志超, 杨雪清, 李超.小型无人机非测量相机在林业调查中的应用研究[J]. 林业资源管理, 2017, 000(002):103-109.</w:t>
      </w:r>
    </w:p>
    <w:sectPr w:rsidR="007D7296" w:rsidRPr="00F46C17" w:rsidSect="006D7F11">
      <w:footerReference w:type="first" r:id="rId8"/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23254" w:rsidRDefault="00523254" w:rsidP="00CD696A">
      <w:r>
        <w:separator/>
      </w:r>
    </w:p>
  </w:endnote>
  <w:endnote w:type="continuationSeparator" w:id="1">
    <w:p w:rsidR="00523254" w:rsidRDefault="00523254" w:rsidP="00CD696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UniDreamLED">
    <w:panose1 w:val="02000000000000000000"/>
    <w:charset w:val="00"/>
    <w:family w:val="auto"/>
    <w:pitch w:val="variable"/>
    <w:sig w:usb0="00000287" w:usb1="00000000" w:usb2="00000000" w:usb3="00000000" w:csb0="0000001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D7F11" w:rsidRDefault="002B1F25" w:rsidP="006D7F11">
    <w:pPr>
      <w:pStyle w:val="a4"/>
      <w:rPr>
        <w:b/>
      </w:rPr>
    </w:pPr>
    <w:r>
      <w:rPr>
        <w:b/>
        <w:noProof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1.75pt;margin-top:6.75pt;width:135.9pt;height:0;z-index:251662336" o:connectortype="straight" strokecolor="black [3213]" strokeweight="1.25pt"/>
      </w:pict>
    </w:r>
  </w:p>
  <w:p w:rsidR="006D7F11" w:rsidRDefault="006D7F11" w:rsidP="008D5D4D">
    <w:pPr>
      <w:pStyle w:val="a4"/>
      <w:ind w:firstLineChars="49" w:firstLine="89"/>
    </w:pPr>
    <w:r w:rsidRPr="00E76E5E">
      <w:rPr>
        <w:rFonts w:hint="eastAsia"/>
        <w:b/>
      </w:rPr>
      <w:t>作者简介：</w:t>
    </w:r>
    <w:r w:rsidRPr="00E76E5E">
      <w:rPr>
        <w:rFonts w:hint="eastAsia"/>
      </w:rPr>
      <w:t>刘</w:t>
    </w:r>
    <w:r>
      <w:rPr>
        <w:rFonts w:hint="eastAsia"/>
      </w:rPr>
      <w:t xml:space="preserve"> </w:t>
    </w:r>
    <w:r w:rsidRPr="00E76E5E">
      <w:rPr>
        <w:rFonts w:hint="eastAsia"/>
      </w:rPr>
      <w:t>辉（</w:t>
    </w:r>
    <w:r w:rsidRPr="00E76E5E">
      <w:rPr>
        <w:rFonts w:hint="eastAsia"/>
      </w:rPr>
      <w:t>1987</w:t>
    </w:r>
    <w:r>
      <w:rPr>
        <w:rFonts w:hint="eastAsia"/>
      </w:rPr>
      <w:t>—），男（汉族）</w:t>
    </w:r>
    <w:r w:rsidRPr="00E76E5E">
      <w:rPr>
        <w:bCs/>
      </w:rPr>
      <w:t>，</w:t>
    </w:r>
    <w:r>
      <w:rPr>
        <w:rFonts w:hint="eastAsia"/>
        <w:bCs/>
      </w:rPr>
      <w:t>四川中江，</w:t>
    </w:r>
    <w:r w:rsidRPr="00E76E5E">
      <w:rPr>
        <w:bCs/>
      </w:rPr>
      <w:t>硕士</w:t>
    </w:r>
    <w:r w:rsidRPr="00E76E5E">
      <w:rPr>
        <w:rFonts w:hint="eastAsia"/>
        <w:bCs/>
      </w:rPr>
      <w:t>研究生</w:t>
    </w:r>
    <w:r>
      <w:rPr>
        <w:rFonts w:hint="eastAsia"/>
        <w:bCs/>
      </w:rPr>
      <w:t>，工程师</w:t>
    </w:r>
    <w:r w:rsidRPr="00E76E5E">
      <w:rPr>
        <w:rFonts w:hint="eastAsia"/>
      </w:rPr>
      <w:t>，</w:t>
    </w:r>
    <w:r w:rsidRPr="00E76E5E">
      <w:rPr>
        <w:rFonts w:hint="eastAsia"/>
        <w:bCs/>
      </w:rPr>
      <w:t>从事林业</w:t>
    </w:r>
    <w:r>
      <w:rPr>
        <w:rFonts w:hint="eastAsia"/>
        <w:bCs/>
      </w:rPr>
      <w:t>科</w:t>
    </w:r>
    <w:r w:rsidR="008D5D4D">
      <w:rPr>
        <w:rFonts w:hint="eastAsia"/>
        <w:bCs/>
      </w:rPr>
      <w:t>技术</w:t>
    </w:r>
    <w:r w:rsidRPr="00E76E5E">
      <w:rPr>
        <w:rFonts w:hint="eastAsia"/>
        <w:bCs/>
      </w:rPr>
      <w:t>研究</w:t>
    </w:r>
    <w:r w:rsidRPr="00E76E5E">
      <w:rPr>
        <w:rFonts w:hint="eastAsia"/>
      </w:rPr>
      <w:t>。</w:t>
    </w:r>
  </w:p>
  <w:p w:rsidR="00F46C17" w:rsidRPr="00F46C17" w:rsidRDefault="00F46C17" w:rsidP="008D5D4D">
    <w:pPr>
      <w:pStyle w:val="a4"/>
      <w:ind w:firstLineChars="49" w:firstLine="89"/>
    </w:pPr>
    <w:r w:rsidRPr="00E76E5E">
      <w:rPr>
        <w:rFonts w:hint="eastAsia"/>
        <w:b/>
      </w:rPr>
      <w:t>作者简介：</w:t>
    </w:r>
    <w:r w:rsidRPr="00E76E5E">
      <w:rPr>
        <w:rFonts w:hint="eastAsia"/>
      </w:rPr>
      <w:t>刘</w:t>
    </w:r>
    <w:r>
      <w:rPr>
        <w:rFonts w:hint="eastAsia"/>
      </w:rPr>
      <w:t xml:space="preserve"> </w:t>
    </w:r>
    <w:r>
      <w:rPr>
        <w:rFonts w:hint="eastAsia"/>
      </w:rPr>
      <w:t>珍蓉</w:t>
    </w:r>
    <w:r w:rsidRPr="00E76E5E">
      <w:rPr>
        <w:rFonts w:hint="eastAsia"/>
      </w:rPr>
      <w:t>（</w:t>
    </w:r>
    <w:r w:rsidRPr="00E76E5E">
      <w:rPr>
        <w:rFonts w:hint="eastAsia"/>
      </w:rPr>
      <w:t>19</w:t>
    </w:r>
    <w:r>
      <w:rPr>
        <w:rFonts w:hint="eastAsia"/>
      </w:rPr>
      <w:t>79</w:t>
    </w:r>
    <w:r>
      <w:rPr>
        <w:rFonts w:hint="eastAsia"/>
      </w:rPr>
      <w:t>—），女（汉族），四川什邡，助理工程师，</w:t>
    </w:r>
    <w:r w:rsidR="008D5D4D" w:rsidRPr="00E76E5E">
      <w:rPr>
        <w:rFonts w:hint="eastAsia"/>
        <w:bCs/>
      </w:rPr>
      <w:t>从事林业</w:t>
    </w:r>
    <w:r w:rsidR="008D5D4D">
      <w:rPr>
        <w:rFonts w:hint="eastAsia"/>
        <w:bCs/>
      </w:rPr>
      <w:t>科学技术</w:t>
    </w:r>
    <w:r w:rsidR="008D5D4D" w:rsidRPr="00E76E5E">
      <w:rPr>
        <w:rFonts w:hint="eastAsia"/>
        <w:bCs/>
      </w:rPr>
      <w:t>研究</w:t>
    </w:r>
    <w:r w:rsidR="008D5D4D" w:rsidRPr="00E76E5E">
      <w:rPr>
        <w:rFonts w:hint="eastAsia"/>
      </w:rPr>
      <w:t>。</w:t>
    </w:r>
  </w:p>
  <w:p w:rsidR="006D7F11" w:rsidRPr="00E76E5E" w:rsidRDefault="006D7F11" w:rsidP="006D7F11">
    <w:pPr>
      <w:pStyle w:val="a4"/>
    </w:pPr>
    <w:r w:rsidRPr="00E76E5E">
      <w:rPr>
        <w:b/>
        <w:bCs/>
      </w:rPr>
      <w:t>*</w:t>
    </w:r>
    <w:r w:rsidRPr="00E76E5E">
      <w:rPr>
        <w:b/>
        <w:bCs/>
      </w:rPr>
      <w:t>通</w:t>
    </w:r>
    <w:r w:rsidRPr="00E76E5E">
      <w:rPr>
        <w:rFonts w:hint="eastAsia"/>
        <w:b/>
        <w:bCs/>
      </w:rPr>
      <w:t>信</w:t>
    </w:r>
    <w:r w:rsidRPr="00E76E5E">
      <w:rPr>
        <w:b/>
        <w:bCs/>
      </w:rPr>
      <w:t>作者：</w:t>
    </w:r>
    <w:r w:rsidRPr="00E76E5E">
      <w:rPr>
        <w:rFonts w:hint="eastAsia"/>
        <w:bCs/>
      </w:rPr>
      <w:t xml:space="preserve"> E-mail</w:t>
    </w:r>
    <w:r w:rsidRPr="00E76E5E">
      <w:rPr>
        <w:rFonts w:hint="eastAsia"/>
        <w:bCs/>
      </w:rPr>
      <w:t>：</w:t>
    </w:r>
    <w:hyperlink r:id="rId1" w:history="1">
      <w:r w:rsidR="000E36F8" w:rsidRPr="008D1EF5">
        <w:rPr>
          <w:rStyle w:val="a5"/>
          <w:rFonts w:hint="eastAsia"/>
          <w:bCs/>
        </w:rPr>
        <w:t>254450514@qq.com</w:t>
      </w:r>
    </w:hyperlink>
    <w:r w:rsidRPr="00E76E5E">
      <w:rPr>
        <w:bCs/>
      </w:rPr>
      <w:t xml:space="preserve"> </w:t>
    </w:r>
  </w:p>
  <w:p w:rsidR="006D7F11" w:rsidRPr="006D7F11" w:rsidRDefault="006D7F11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23254" w:rsidRDefault="00523254" w:rsidP="00CD696A">
      <w:r>
        <w:separator/>
      </w:r>
    </w:p>
  </w:footnote>
  <w:footnote w:type="continuationSeparator" w:id="1">
    <w:p w:rsidR="00523254" w:rsidRDefault="00523254" w:rsidP="00CD696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8194"/>
    <o:shapelayout v:ext="edit">
      <o:idmap v:ext="edit" data="1"/>
      <o:rules v:ext="edit">
        <o:r id="V:Rule2" type="connector" idref="#_x0000_s1026"/>
      </o:rules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D696A"/>
    <w:rsid w:val="000E0CDB"/>
    <w:rsid w:val="000E36F8"/>
    <w:rsid w:val="00147409"/>
    <w:rsid w:val="00152709"/>
    <w:rsid w:val="00206F66"/>
    <w:rsid w:val="00281229"/>
    <w:rsid w:val="002B1F25"/>
    <w:rsid w:val="003D4686"/>
    <w:rsid w:val="00482842"/>
    <w:rsid w:val="00523254"/>
    <w:rsid w:val="006B1BC7"/>
    <w:rsid w:val="006D7F11"/>
    <w:rsid w:val="00775695"/>
    <w:rsid w:val="007B164D"/>
    <w:rsid w:val="007D7296"/>
    <w:rsid w:val="00855421"/>
    <w:rsid w:val="008D5D4D"/>
    <w:rsid w:val="0095785E"/>
    <w:rsid w:val="00967840"/>
    <w:rsid w:val="0098195D"/>
    <w:rsid w:val="0099349A"/>
    <w:rsid w:val="009B4196"/>
    <w:rsid w:val="00A41E3D"/>
    <w:rsid w:val="00AF4D6C"/>
    <w:rsid w:val="00B14C7C"/>
    <w:rsid w:val="00B55418"/>
    <w:rsid w:val="00C65DAD"/>
    <w:rsid w:val="00C906A0"/>
    <w:rsid w:val="00CD696A"/>
    <w:rsid w:val="00D567F7"/>
    <w:rsid w:val="00E001A1"/>
    <w:rsid w:val="00F46C17"/>
    <w:rsid w:val="00F568D2"/>
    <w:rsid w:val="00FA2E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5270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D69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D696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D69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D696A"/>
    <w:rPr>
      <w:sz w:val="18"/>
      <w:szCs w:val="18"/>
    </w:rPr>
  </w:style>
  <w:style w:type="character" w:styleId="a5">
    <w:name w:val="Hyperlink"/>
    <w:basedOn w:val="a0"/>
    <w:uiPriority w:val="99"/>
    <w:unhideWhenUsed/>
    <w:rsid w:val="00482842"/>
    <w:rPr>
      <w:color w:val="0000FF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FA2EF9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FA2EF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413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33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37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32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254450514@qq.co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523</TotalTime>
  <Pages>3</Pages>
  <Words>320</Words>
  <Characters>1830</Characters>
  <Application>Microsoft Office Word</Application>
  <DocSecurity>0</DocSecurity>
  <Lines>15</Lines>
  <Paragraphs>4</Paragraphs>
  <ScaleCrop>false</ScaleCrop>
  <Company>微软中国</Company>
  <LinksUpToDate>false</LinksUpToDate>
  <CharactersWithSpaces>2146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dreamsummit</dc:creator>
  <cp:keywords/>
  <dc:description/>
  <cp:lastModifiedBy>dreamsummit</cp:lastModifiedBy>
  <cp:revision>16</cp:revision>
  <dcterms:created xsi:type="dcterms:W3CDTF">2020-03-20T01:18:00Z</dcterms:created>
  <dcterms:modified xsi:type="dcterms:W3CDTF">2020-03-25T02:05:00Z</dcterms:modified>
</cp:coreProperties>
</file>