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DBD" w:rsidRDefault="008C427C" w:rsidP="008C427C">
      <w:pPr>
        <w:jc w:val="center"/>
        <w:rPr>
          <w:sz w:val="28"/>
          <w:szCs w:val="28"/>
        </w:rPr>
      </w:pPr>
      <w:r w:rsidRPr="008C427C">
        <w:rPr>
          <w:rFonts w:hint="eastAsia"/>
          <w:sz w:val="28"/>
          <w:szCs w:val="28"/>
        </w:rPr>
        <w:t>通用航空</w:t>
      </w:r>
      <w:r w:rsidR="0036124F">
        <w:rPr>
          <w:rFonts w:hint="eastAsia"/>
          <w:sz w:val="28"/>
          <w:szCs w:val="28"/>
        </w:rPr>
        <w:t>活塞</w:t>
      </w:r>
      <w:r w:rsidRPr="008C427C">
        <w:rPr>
          <w:rFonts w:hint="eastAsia"/>
          <w:sz w:val="28"/>
          <w:szCs w:val="28"/>
        </w:rPr>
        <w:t>发动机</w:t>
      </w:r>
      <w:r w:rsidR="002223CC">
        <w:rPr>
          <w:rFonts w:hint="eastAsia"/>
          <w:sz w:val="28"/>
          <w:szCs w:val="28"/>
        </w:rPr>
        <w:t>现状</w:t>
      </w:r>
      <w:r w:rsidRPr="008C427C">
        <w:rPr>
          <w:rFonts w:hint="eastAsia"/>
          <w:sz w:val="28"/>
          <w:szCs w:val="28"/>
        </w:rPr>
        <w:t>及发展趋势探讨</w:t>
      </w:r>
    </w:p>
    <w:p w:rsidR="00282789" w:rsidRPr="00A77519" w:rsidRDefault="00282789" w:rsidP="004023A2">
      <w:pPr>
        <w:spacing w:afterLines="100"/>
        <w:ind w:firstLineChars="200" w:firstLine="360"/>
        <w:jc w:val="center"/>
        <w:rPr>
          <w:rStyle w:val="fontstyle01"/>
          <w:rFonts w:hint="default"/>
          <w:sz w:val="18"/>
          <w:szCs w:val="18"/>
        </w:rPr>
      </w:pPr>
      <w:r w:rsidRPr="00A77519">
        <w:rPr>
          <w:rStyle w:val="fontstyle01"/>
          <w:rFonts w:hint="default"/>
          <w:sz w:val="18"/>
          <w:szCs w:val="18"/>
        </w:rPr>
        <w:t xml:space="preserve">郑君 </w:t>
      </w:r>
      <w:r w:rsidR="005F6DB6">
        <w:rPr>
          <w:rStyle w:val="fontstyle01"/>
          <w:rFonts w:hint="default"/>
          <w:sz w:val="18"/>
          <w:szCs w:val="18"/>
        </w:rPr>
        <w:t xml:space="preserve"> </w:t>
      </w:r>
      <w:r w:rsidR="004023A2">
        <w:rPr>
          <w:rStyle w:val="fontstyle01"/>
          <w:rFonts w:hint="default"/>
          <w:sz w:val="18"/>
          <w:szCs w:val="18"/>
        </w:rPr>
        <w:t>中电科芜湖钻石飞机制造有限公司</w:t>
      </w:r>
    </w:p>
    <w:p w:rsidR="00DF1F99" w:rsidRDefault="007F5743" w:rsidP="00D1409A">
      <w:pPr>
        <w:ind w:leftChars="300" w:left="630" w:rightChars="300" w:right="630" w:firstLineChars="50" w:firstLine="90"/>
        <w:rPr>
          <w:rStyle w:val="fontstyle01"/>
          <w:rFonts w:hint="default"/>
          <w:sz w:val="18"/>
          <w:szCs w:val="18"/>
        </w:rPr>
      </w:pPr>
      <w:r w:rsidRPr="00237BCC">
        <w:rPr>
          <w:rStyle w:val="fontstyle01"/>
          <w:rFonts w:hint="default"/>
          <w:b/>
          <w:sz w:val="18"/>
          <w:szCs w:val="18"/>
        </w:rPr>
        <w:t>摘要</w:t>
      </w:r>
      <w:r w:rsidR="00D1409A">
        <w:rPr>
          <w:rStyle w:val="fontstyle01"/>
          <w:rFonts w:hint="default"/>
          <w:b/>
          <w:sz w:val="18"/>
          <w:szCs w:val="18"/>
        </w:rPr>
        <w:t>：</w:t>
      </w:r>
      <w:r w:rsidR="00747217">
        <w:rPr>
          <w:rStyle w:val="fontstyle01"/>
          <w:rFonts w:hint="default"/>
          <w:sz w:val="18"/>
          <w:szCs w:val="18"/>
        </w:rPr>
        <w:t>阐述</w:t>
      </w:r>
      <w:r w:rsidR="00C90C02">
        <w:rPr>
          <w:rStyle w:val="fontstyle01"/>
          <w:rFonts w:hint="default"/>
          <w:sz w:val="18"/>
          <w:szCs w:val="18"/>
        </w:rPr>
        <w:t>了通用航空产业发展现状，</w:t>
      </w:r>
      <w:r w:rsidR="00747217">
        <w:rPr>
          <w:rStyle w:val="fontstyle01"/>
          <w:rFonts w:hint="default"/>
          <w:sz w:val="18"/>
          <w:szCs w:val="18"/>
        </w:rPr>
        <w:t>通过数据分析的方式总结和归纳了通航产业的发展趋势，从技术角度论证了活塞发动机两种研制路线及两</w:t>
      </w:r>
      <w:r w:rsidR="00A77519">
        <w:rPr>
          <w:rStyle w:val="fontstyle01"/>
          <w:rFonts w:hint="default"/>
          <w:sz w:val="18"/>
          <w:szCs w:val="18"/>
        </w:rPr>
        <w:t>种燃料选取的优缺点</w:t>
      </w:r>
      <w:r w:rsidR="00704EF7">
        <w:rPr>
          <w:rStyle w:val="fontstyle01"/>
          <w:rFonts w:hint="default"/>
          <w:sz w:val="18"/>
          <w:szCs w:val="18"/>
        </w:rPr>
        <w:t>，得出</w:t>
      </w:r>
      <w:r w:rsidR="00747217">
        <w:rPr>
          <w:rStyle w:val="fontstyle01"/>
          <w:rFonts w:hint="default"/>
          <w:sz w:val="18"/>
          <w:szCs w:val="18"/>
        </w:rPr>
        <w:t>结论认为：我</w:t>
      </w:r>
      <w:r w:rsidR="00747217" w:rsidRPr="00747217">
        <w:rPr>
          <w:rStyle w:val="fontstyle01"/>
          <w:rFonts w:hint="default"/>
          <w:sz w:val="18"/>
          <w:szCs w:val="18"/>
        </w:rPr>
        <w:t>国通航产业发展存在</w:t>
      </w:r>
      <w:r w:rsidR="00747217">
        <w:rPr>
          <w:rStyle w:val="fontstyle01"/>
          <w:rFonts w:hint="default"/>
          <w:sz w:val="18"/>
          <w:szCs w:val="18"/>
        </w:rPr>
        <w:t>着</w:t>
      </w:r>
      <w:r w:rsidR="00747217" w:rsidRPr="00747217">
        <w:rPr>
          <w:rStyle w:val="fontstyle01"/>
          <w:rFonts w:hint="default"/>
          <w:sz w:val="18"/>
          <w:szCs w:val="18"/>
        </w:rPr>
        <w:t>巨大潜力</w:t>
      </w:r>
      <w:r w:rsidR="00704EF7">
        <w:rPr>
          <w:rStyle w:val="fontstyle01"/>
          <w:rFonts w:hint="default"/>
          <w:sz w:val="18"/>
          <w:szCs w:val="18"/>
        </w:rPr>
        <w:t>；</w:t>
      </w:r>
      <w:r w:rsidR="00747217" w:rsidRPr="00747217">
        <w:rPr>
          <w:rStyle w:val="fontstyle01"/>
          <w:rFonts w:hint="default"/>
          <w:sz w:val="18"/>
          <w:szCs w:val="18"/>
        </w:rPr>
        <w:t>通航活塞发动机在亚太地区将有较大的发展空间</w:t>
      </w:r>
      <w:r w:rsidR="00747217">
        <w:rPr>
          <w:rStyle w:val="fontstyle01"/>
          <w:rFonts w:hint="default"/>
          <w:sz w:val="18"/>
          <w:szCs w:val="18"/>
        </w:rPr>
        <w:t>，</w:t>
      </w:r>
      <w:r w:rsidR="00747217" w:rsidRPr="00747217">
        <w:rPr>
          <w:rStyle w:val="fontstyle01"/>
          <w:rFonts w:hint="default"/>
          <w:sz w:val="18"/>
          <w:szCs w:val="18"/>
        </w:rPr>
        <w:t>活塞发动机为动力的通航飞机将在一定时间内占据主要地位；“汽车改”研制路线在研制航空</w:t>
      </w:r>
      <w:r w:rsidR="00A77519">
        <w:rPr>
          <w:rStyle w:val="fontstyle01"/>
          <w:rFonts w:hint="default"/>
          <w:sz w:val="18"/>
          <w:szCs w:val="18"/>
        </w:rPr>
        <w:t>活塞</w:t>
      </w:r>
      <w:r w:rsidR="00747217" w:rsidRPr="00747217">
        <w:rPr>
          <w:rStyle w:val="fontstyle01"/>
          <w:rFonts w:hint="default"/>
          <w:sz w:val="18"/>
          <w:szCs w:val="18"/>
        </w:rPr>
        <w:t>发动机方面具有更大的可行性</w:t>
      </w:r>
      <w:r w:rsidR="00704EF7">
        <w:rPr>
          <w:rStyle w:val="fontstyle01"/>
          <w:rFonts w:hint="default"/>
          <w:sz w:val="18"/>
          <w:szCs w:val="18"/>
        </w:rPr>
        <w:t>，</w:t>
      </w:r>
      <w:proofErr w:type="gramStart"/>
      <w:r w:rsidR="00334C4F">
        <w:rPr>
          <w:rStyle w:val="fontstyle01"/>
          <w:rFonts w:hint="default"/>
          <w:sz w:val="18"/>
          <w:szCs w:val="18"/>
        </w:rPr>
        <w:t>采用航煤或</w:t>
      </w:r>
      <w:proofErr w:type="gramEnd"/>
      <w:r w:rsidR="00334C4F">
        <w:rPr>
          <w:rStyle w:val="fontstyle01"/>
          <w:rFonts w:hint="default"/>
          <w:sz w:val="18"/>
          <w:szCs w:val="18"/>
        </w:rPr>
        <w:t>柴油作为燃料的航空活塞发动机将更受使用者青睐。在此基础上为研制单位提出了正向研制活塞发动机应重点考虑的关键技术和</w:t>
      </w:r>
      <w:r w:rsidR="00C8639C">
        <w:rPr>
          <w:rStyle w:val="fontstyle01"/>
          <w:rFonts w:hint="default"/>
          <w:sz w:val="18"/>
          <w:szCs w:val="18"/>
        </w:rPr>
        <w:t>零部件供应链问题</w:t>
      </w:r>
      <w:r w:rsidR="00237BCC">
        <w:rPr>
          <w:rStyle w:val="fontstyle01"/>
          <w:rFonts w:hint="default"/>
          <w:sz w:val="18"/>
          <w:szCs w:val="18"/>
        </w:rPr>
        <w:t>。</w:t>
      </w:r>
    </w:p>
    <w:p w:rsidR="00237BCC" w:rsidRPr="00237BCC" w:rsidRDefault="00237BCC" w:rsidP="00A77519">
      <w:pPr>
        <w:ind w:leftChars="300" w:left="630" w:rightChars="300" w:right="630"/>
        <w:rPr>
          <w:rStyle w:val="fontstyle01"/>
          <w:rFonts w:hint="default"/>
          <w:b/>
          <w:sz w:val="18"/>
          <w:szCs w:val="18"/>
        </w:rPr>
      </w:pPr>
      <w:r w:rsidRPr="00237BCC">
        <w:rPr>
          <w:rStyle w:val="fontstyle01"/>
          <w:rFonts w:hint="default"/>
          <w:b/>
          <w:sz w:val="18"/>
          <w:szCs w:val="18"/>
        </w:rPr>
        <w:t>关键词</w:t>
      </w:r>
      <w:r w:rsidR="00D1409A">
        <w:rPr>
          <w:rStyle w:val="fontstyle01"/>
          <w:rFonts w:hint="default"/>
          <w:b/>
          <w:sz w:val="18"/>
          <w:szCs w:val="18"/>
        </w:rPr>
        <w:t>：</w:t>
      </w:r>
      <w:r w:rsidR="00D1409A" w:rsidRPr="00D1409A">
        <w:rPr>
          <w:rStyle w:val="fontstyle01"/>
          <w:rFonts w:hint="default"/>
          <w:sz w:val="18"/>
          <w:szCs w:val="18"/>
        </w:rPr>
        <w:t>通用航空  活塞发动机  正向研制  关键技术 发展趋势</w:t>
      </w:r>
    </w:p>
    <w:p w:rsidR="005B226B" w:rsidRPr="00A77519" w:rsidRDefault="005B226B" w:rsidP="00A77519">
      <w:pPr>
        <w:pStyle w:val="2"/>
        <w:numPr>
          <w:ilvl w:val="0"/>
          <w:numId w:val="0"/>
        </w:numPr>
      </w:pPr>
      <w:r w:rsidRPr="00A77519">
        <w:t>引言</w:t>
      </w:r>
    </w:p>
    <w:p w:rsidR="001A68D7" w:rsidRPr="00B37FA3" w:rsidRDefault="000E1B14" w:rsidP="00D563B7">
      <w:pPr>
        <w:spacing w:line="400" w:lineRule="exact"/>
        <w:ind w:firstLineChars="200" w:firstLine="420"/>
        <w:rPr>
          <w:rFonts w:ascii="Times New Roman" w:hAnsi="Times New Roman" w:cs="Times New Roman"/>
          <w:szCs w:val="21"/>
        </w:rPr>
      </w:pPr>
      <w:r>
        <w:rPr>
          <w:rFonts w:hint="eastAsia"/>
        </w:rPr>
        <w:t>通</w:t>
      </w:r>
      <w:r w:rsidRPr="000E1B14">
        <w:rPr>
          <w:rFonts w:hint="eastAsia"/>
          <w:szCs w:val="21"/>
        </w:rPr>
        <w:t>用航空，是指除军事、警务、海关缉私飞行和公共商业航空运输飞行以外的航空活动。</w:t>
      </w:r>
      <w:r w:rsidR="007F5743" w:rsidRPr="001A68D7">
        <w:rPr>
          <w:szCs w:val="21"/>
        </w:rPr>
        <w:t>通用航空</w:t>
      </w:r>
      <w:r w:rsidR="004B1C93" w:rsidRPr="001A68D7">
        <w:rPr>
          <w:rFonts w:hint="eastAsia"/>
          <w:szCs w:val="21"/>
        </w:rPr>
        <w:t>发展始于二战后，最初就以活塞发动机作为动力来源。</w:t>
      </w:r>
      <w:r w:rsidR="006A0868" w:rsidRPr="001A68D7">
        <w:rPr>
          <w:rFonts w:hint="eastAsia"/>
          <w:szCs w:val="21"/>
        </w:rPr>
        <w:t>随着涡轮燃气发动机研制技术的逐步成熟，</w:t>
      </w:r>
      <w:proofErr w:type="gramStart"/>
      <w:r w:rsidR="006A0868" w:rsidRPr="001A68D7">
        <w:rPr>
          <w:rFonts w:hint="eastAsia"/>
          <w:szCs w:val="21"/>
        </w:rPr>
        <w:t>功重比</w:t>
      </w:r>
      <w:proofErr w:type="gramEnd"/>
      <w:r w:rsidR="006A0868" w:rsidRPr="00B37FA3">
        <w:rPr>
          <w:rFonts w:ascii="Times New Roman" w:hAnsi="Times New Roman" w:cs="Times New Roman"/>
          <w:szCs w:val="21"/>
        </w:rPr>
        <w:t>/</w:t>
      </w:r>
      <w:r w:rsidR="006A0868" w:rsidRPr="00B37FA3">
        <w:rPr>
          <w:rFonts w:ascii="Times New Roman" w:hAnsi="Times New Roman" w:cs="Times New Roman"/>
          <w:szCs w:val="21"/>
        </w:rPr>
        <w:t>推重比高、舒适性好的燃气涡轮发动机也逐步应用于通用航空，但经济性占显著优势的活塞式航空发动机仍</w:t>
      </w:r>
      <w:r w:rsidR="000E60A6">
        <w:rPr>
          <w:rFonts w:ascii="Times New Roman" w:hAnsi="Times New Roman" w:cs="Times New Roman"/>
          <w:szCs w:val="21"/>
        </w:rPr>
        <w:t>占据</w:t>
      </w:r>
      <w:r w:rsidR="006A0868" w:rsidRPr="00B37FA3">
        <w:rPr>
          <w:rFonts w:ascii="Times New Roman" w:hAnsi="Times New Roman" w:cs="Times New Roman"/>
          <w:szCs w:val="21"/>
        </w:rPr>
        <w:t>决定性</w:t>
      </w:r>
      <w:r w:rsidR="00CA7B3B">
        <w:rPr>
          <w:rFonts w:ascii="Times New Roman" w:hAnsi="Times New Roman" w:cs="Times New Roman" w:hint="eastAsia"/>
          <w:szCs w:val="21"/>
        </w:rPr>
        <w:t>的比例</w:t>
      </w:r>
      <w:r w:rsidR="00DE1074">
        <w:rPr>
          <w:rFonts w:ascii="Times New Roman" w:hAnsi="Times New Roman" w:cs="Times New Roman" w:hint="eastAsia"/>
          <w:szCs w:val="21"/>
        </w:rPr>
        <w:t>，并在轻型低速飞机上广泛应用</w:t>
      </w:r>
      <w:r w:rsidR="001A68D7" w:rsidRPr="00B37FA3">
        <w:rPr>
          <w:rFonts w:ascii="Times New Roman" w:hAnsi="Times New Roman" w:cs="Times New Roman"/>
          <w:szCs w:val="21"/>
        </w:rPr>
        <w:t>。</w:t>
      </w:r>
    </w:p>
    <w:p w:rsidR="008F5BC4" w:rsidRDefault="00CA7B3B" w:rsidP="00CA7B3B">
      <w:pPr>
        <w:spacing w:line="400" w:lineRule="exact"/>
        <w:ind w:firstLineChars="200" w:firstLine="420"/>
        <w:rPr>
          <w:rFonts w:ascii="Times New Roman" w:hAnsi="Times New Roman" w:cs="Times New Roman"/>
          <w:szCs w:val="21"/>
        </w:rPr>
      </w:pPr>
      <w:r>
        <w:rPr>
          <w:rFonts w:ascii="Times New Roman" w:hAnsi="Times New Roman" w:cs="Times New Roman" w:hint="eastAsia"/>
          <w:szCs w:val="21"/>
        </w:rPr>
        <w:t>国内在通用航空领域一直显著落后于西方发达国家，在通航发动机领域</w:t>
      </w:r>
      <w:r w:rsidR="00744F41">
        <w:rPr>
          <w:rFonts w:ascii="Times New Roman" w:hAnsi="Times New Roman" w:cs="Times New Roman" w:hint="eastAsia"/>
          <w:szCs w:val="21"/>
        </w:rPr>
        <w:t>研</w:t>
      </w:r>
      <w:r w:rsidR="000E1B14">
        <w:rPr>
          <w:rFonts w:ascii="Times New Roman" w:hAnsi="Times New Roman" w:cs="Times New Roman" w:hint="eastAsia"/>
          <w:szCs w:val="21"/>
        </w:rPr>
        <w:t>制</w:t>
      </w:r>
      <w:r w:rsidR="00744F41">
        <w:rPr>
          <w:rFonts w:ascii="Times New Roman" w:hAnsi="Times New Roman" w:cs="Times New Roman" w:hint="eastAsia"/>
          <w:szCs w:val="21"/>
        </w:rPr>
        <w:t>适航发动机的</w:t>
      </w:r>
      <w:r>
        <w:rPr>
          <w:rFonts w:ascii="Times New Roman" w:hAnsi="Times New Roman" w:cs="Times New Roman" w:hint="eastAsia"/>
          <w:szCs w:val="21"/>
        </w:rPr>
        <w:t>厂家</w:t>
      </w:r>
      <w:r w:rsidR="008D5A51">
        <w:rPr>
          <w:rFonts w:ascii="Times New Roman" w:hAnsi="Times New Roman" w:cs="Times New Roman" w:hint="eastAsia"/>
          <w:szCs w:val="21"/>
        </w:rPr>
        <w:t>为数不多，其产品更没有得到广泛应用</w:t>
      </w:r>
      <w:r>
        <w:rPr>
          <w:rFonts w:ascii="Times New Roman" w:hAnsi="Times New Roman" w:cs="Times New Roman" w:hint="eastAsia"/>
          <w:szCs w:val="21"/>
        </w:rPr>
        <w:t>。自</w:t>
      </w:r>
      <w:r w:rsidRPr="00CA7B3B">
        <w:rPr>
          <w:rFonts w:ascii="Times New Roman" w:hAnsi="Times New Roman" w:cs="Times New Roman" w:hint="eastAsia"/>
          <w:szCs w:val="21"/>
        </w:rPr>
        <w:t>2010</w:t>
      </w:r>
      <w:r w:rsidRPr="00CA7B3B">
        <w:rPr>
          <w:rFonts w:ascii="Times New Roman" w:hAnsi="Times New Roman" w:cs="Times New Roman" w:hint="eastAsia"/>
          <w:szCs w:val="21"/>
        </w:rPr>
        <w:t>年以来，</w:t>
      </w:r>
      <w:r>
        <w:rPr>
          <w:rFonts w:ascii="Times New Roman" w:hAnsi="Times New Roman" w:cs="Times New Roman" w:hint="eastAsia"/>
          <w:szCs w:val="21"/>
        </w:rPr>
        <w:t>国家陆续出台了发展通用航空的若干政策，并得到了积极的响应。</w:t>
      </w:r>
      <w:r w:rsidR="00212BB1">
        <w:rPr>
          <w:rFonts w:ascii="Times New Roman" w:hAnsi="Times New Roman" w:cs="Times New Roman" w:hint="eastAsia"/>
          <w:szCs w:val="21"/>
        </w:rPr>
        <w:t>清华大学</w:t>
      </w:r>
      <w:r w:rsidR="00343AD6" w:rsidRPr="00343AD6">
        <w:rPr>
          <w:rFonts w:ascii="Times New Roman" w:hAnsi="Times New Roman" w:cs="Times New Roman" w:hint="eastAsia"/>
          <w:szCs w:val="21"/>
          <w:vertAlign w:val="superscript"/>
        </w:rPr>
        <w:t>[1]</w:t>
      </w:r>
      <w:r w:rsidR="00212BB1">
        <w:rPr>
          <w:rFonts w:ascii="Times New Roman" w:hAnsi="Times New Roman" w:cs="Times New Roman" w:hint="eastAsia"/>
          <w:szCs w:val="21"/>
        </w:rPr>
        <w:t>、南京航空航天大学</w:t>
      </w:r>
      <w:r w:rsidR="008B6AC7" w:rsidRPr="008B6AC7">
        <w:rPr>
          <w:rFonts w:ascii="Times New Roman" w:hAnsi="Times New Roman" w:cs="Times New Roman" w:hint="eastAsia"/>
          <w:szCs w:val="21"/>
          <w:vertAlign w:val="superscript"/>
        </w:rPr>
        <w:t>[</w:t>
      </w:r>
      <w:r w:rsidR="00361CFD">
        <w:rPr>
          <w:rFonts w:ascii="Times New Roman" w:hAnsi="Times New Roman" w:cs="Times New Roman" w:hint="eastAsia"/>
          <w:szCs w:val="21"/>
          <w:vertAlign w:val="superscript"/>
        </w:rPr>
        <w:t>2</w:t>
      </w:r>
      <w:r w:rsidR="008B6AC7" w:rsidRPr="008B6AC7">
        <w:rPr>
          <w:rFonts w:ascii="Times New Roman" w:hAnsi="Times New Roman" w:cs="Times New Roman" w:hint="eastAsia"/>
          <w:szCs w:val="21"/>
          <w:vertAlign w:val="superscript"/>
        </w:rPr>
        <w:t>]</w:t>
      </w:r>
      <w:r w:rsidR="000B638B">
        <w:rPr>
          <w:rFonts w:ascii="Times New Roman" w:hAnsi="Times New Roman" w:cs="Times New Roman" w:hint="eastAsia"/>
          <w:szCs w:val="21"/>
          <w:vertAlign w:val="superscript"/>
        </w:rPr>
        <w:t>~[</w:t>
      </w:r>
      <w:r w:rsidR="00361CFD">
        <w:rPr>
          <w:rFonts w:ascii="Times New Roman" w:hAnsi="Times New Roman" w:cs="Times New Roman" w:hint="eastAsia"/>
          <w:szCs w:val="21"/>
          <w:vertAlign w:val="superscript"/>
        </w:rPr>
        <w:t>4</w:t>
      </w:r>
      <w:r w:rsidR="000B638B">
        <w:rPr>
          <w:rFonts w:ascii="Times New Roman" w:hAnsi="Times New Roman" w:cs="Times New Roman" w:hint="eastAsia"/>
          <w:szCs w:val="21"/>
          <w:vertAlign w:val="superscript"/>
        </w:rPr>
        <w:t>]</w:t>
      </w:r>
      <w:r w:rsidR="00212BB1">
        <w:rPr>
          <w:rFonts w:ascii="Times New Roman" w:hAnsi="Times New Roman" w:cs="Times New Roman" w:hint="eastAsia"/>
          <w:szCs w:val="21"/>
        </w:rPr>
        <w:t>、</w:t>
      </w:r>
      <w:r w:rsidR="000B638B">
        <w:rPr>
          <w:rFonts w:ascii="Times New Roman" w:hAnsi="Times New Roman" w:cs="Times New Roman" w:hint="eastAsia"/>
          <w:szCs w:val="21"/>
        </w:rPr>
        <w:t>北京理工大学</w:t>
      </w:r>
      <w:r w:rsidR="000B638B" w:rsidRPr="000B638B">
        <w:rPr>
          <w:rFonts w:ascii="Times New Roman" w:hAnsi="Times New Roman" w:cs="Times New Roman" w:hint="eastAsia"/>
          <w:szCs w:val="21"/>
          <w:vertAlign w:val="superscript"/>
        </w:rPr>
        <w:t>[</w:t>
      </w:r>
      <w:r w:rsidR="00361CFD">
        <w:rPr>
          <w:rFonts w:ascii="Times New Roman" w:hAnsi="Times New Roman" w:cs="Times New Roman" w:hint="eastAsia"/>
          <w:szCs w:val="21"/>
          <w:vertAlign w:val="superscript"/>
        </w:rPr>
        <w:t>5</w:t>
      </w:r>
      <w:r w:rsidR="000B638B" w:rsidRPr="000B638B">
        <w:rPr>
          <w:rFonts w:ascii="Times New Roman" w:hAnsi="Times New Roman" w:cs="Times New Roman" w:hint="eastAsia"/>
          <w:szCs w:val="21"/>
          <w:vertAlign w:val="superscript"/>
        </w:rPr>
        <w:t>]</w:t>
      </w:r>
      <w:r w:rsidR="00361CFD">
        <w:rPr>
          <w:rFonts w:ascii="Times New Roman" w:hAnsi="Times New Roman" w:cs="Times New Roman" w:hint="eastAsia"/>
          <w:szCs w:val="21"/>
          <w:vertAlign w:val="superscript"/>
        </w:rPr>
        <w:t>~[6]</w:t>
      </w:r>
      <w:r w:rsidR="000B638B">
        <w:rPr>
          <w:rFonts w:ascii="Times New Roman" w:hAnsi="Times New Roman" w:cs="Times New Roman" w:hint="eastAsia"/>
          <w:szCs w:val="21"/>
        </w:rPr>
        <w:t>、</w:t>
      </w:r>
      <w:r w:rsidR="00212BB1">
        <w:rPr>
          <w:rFonts w:ascii="Times New Roman" w:hAnsi="Times New Roman" w:cs="Times New Roman" w:hint="eastAsia"/>
          <w:szCs w:val="21"/>
        </w:rPr>
        <w:t>芜湖钻石航空发动机有限公司</w:t>
      </w:r>
      <w:r w:rsidR="00361CFD" w:rsidRPr="00361CFD">
        <w:rPr>
          <w:rFonts w:ascii="Times New Roman" w:hAnsi="Times New Roman" w:cs="Times New Roman" w:hint="eastAsia"/>
          <w:szCs w:val="21"/>
          <w:vertAlign w:val="superscript"/>
        </w:rPr>
        <w:t>[</w:t>
      </w:r>
      <w:r w:rsidR="00361CFD">
        <w:rPr>
          <w:rFonts w:ascii="Times New Roman" w:hAnsi="Times New Roman" w:cs="Times New Roman" w:hint="eastAsia"/>
          <w:szCs w:val="21"/>
          <w:vertAlign w:val="superscript"/>
        </w:rPr>
        <w:t>7</w:t>
      </w:r>
      <w:r w:rsidR="00361CFD" w:rsidRPr="00361CFD">
        <w:rPr>
          <w:rFonts w:ascii="Times New Roman" w:hAnsi="Times New Roman" w:cs="Times New Roman" w:hint="eastAsia"/>
          <w:szCs w:val="21"/>
          <w:vertAlign w:val="superscript"/>
        </w:rPr>
        <w:t>]</w:t>
      </w:r>
      <w:r w:rsidR="00212BB1">
        <w:rPr>
          <w:rFonts w:ascii="Times New Roman" w:hAnsi="Times New Roman" w:cs="Times New Roman" w:hint="eastAsia"/>
          <w:szCs w:val="21"/>
        </w:rPr>
        <w:t>等高校和企业</w:t>
      </w:r>
      <w:r w:rsidR="008F5BC4">
        <w:rPr>
          <w:rFonts w:ascii="Times New Roman" w:hAnsi="Times New Roman" w:cs="Times New Roman" w:hint="eastAsia"/>
          <w:szCs w:val="21"/>
        </w:rPr>
        <w:t>都</w:t>
      </w:r>
      <w:r w:rsidR="00212BB1">
        <w:rPr>
          <w:rFonts w:ascii="Times New Roman" w:hAnsi="Times New Roman" w:cs="Times New Roman" w:hint="eastAsia"/>
          <w:szCs w:val="21"/>
        </w:rPr>
        <w:t>开始了航空活塞发动机的研发工作</w:t>
      </w:r>
      <w:r w:rsidR="008E19D5">
        <w:rPr>
          <w:rFonts w:ascii="Times New Roman" w:hAnsi="Times New Roman" w:cs="Times New Roman" w:hint="eastAsia"/>
          <w:szCs w:val="21"/>
        </w:rPr>
        <w:t>，并取得了一定的阶段性成果</w:t>
      </w:r>
      <w:r w:rsidR="00212BB1">
        <w:rPr>
          <w:rFonts w:ascii="Times New Roman" w:hAnsi="Times New Roman" w:cs="Times New Roman" w:hint="eastAsia"/>
          <w:szCs w:val="21"/>
        </w:rPr>
        <w:t>。</w:t>
      </w:r>
    </w:p>
    <w:p w:rsidR="006A0868" w:rsidRPr="00CA7B3B" w:rsidRDefault="00A633BD" w:rsidP="00CA7B3B">
      <w:pPr>
        <w:spacing w:line="400" w:lineRule="exact"/>
        <w:ind w:firstLineChars="200" w:firstLine="420"/>
        <w:rPr>
          <w:rFonts w:ascii="Times New Roman" w:hAnsi="Times New Roman" w:cs="Times New Roman"/>
          <w:szCs w:val="21"/>
        </w:rPr>
      </w:pPr>
      <w:r>
        <w:rPr>
          <w:rFonts w:ascii="Times New Roman" w:hAnsi="Times New Roman" w:cs="Times New Roman" w:hint="eastAsia"/>
          <w:szCs w:val="21"/>
        </w:rPr>
        <w:t>本文</w:t>
      </w:r>
      <w:r w:rsidR="003A4527">
        <w:rPr>
          <w:rFonts w:ascii="Times New Roman" w:hAnsi="Times New Roman" w:cs="Times New Roman" w:hint="eastAsia"/>
          <w:szCs w:val="21"/>
        </w:rPr>
        <w:t>首先</w:t>
      </w:r>
      <w:r>
        <w:rPr>
          <w:rFonts w:ascii="Times New Roman" w:hAnsi="Times New Roman" w:cs="Times New Roman" w:hint="eastAsia"/>
          <w:szCs w:val="21"/>
        </w:rPr>
        <w:t>分析了通用航空活塞</w:t>
      </w:r>
      <w:r w:rsidR="003A4527">
        <w:rPr>
          <w:rFonts w:ascii="Times New Roman" w:hAnsi="Times New Roman" w:cs="Times New Roman" w:hint="eastAsia"/>
          <w:szCs w:val="21"/>
        </w:rPr>
        <w:t>发动机的发展现状，随后</w:t>
      </w:r>
      <w:r>
        <w:rPr>
          <w:rFonts w:ascii="Times New Roman" w:hAnsi="Times New Roman" w:cs="Times New Roman" w:hint="eastAsia"/>
          <w:szCs w:val="21"/>
        </w:rPr>
        <w:t>对其后续的发展趋势</w:t>
      </w:r>
      <w:r w:rsidR="008E19D5">
        <w:rPr>
          <w:rFonts w:ascii="Times New Roman" w:hAnsi="Times New Roman" w:cs="Times New Roman" w:hint="eastAsia"/>
          <w:szCs w:val="21"/>
        </w:rPr>
        <w:t>和技术发展方向</w:t>
      </w:r>
      <w:r w:rsidR="001C4C1F">
        <w:rPr>
          <w:rFonts w:ascii="Times New Roman" w:hAnsi="Times New Roman" w:cs="Times New Roman" w:hint="eastAsia"/>
          <w:szCs w:val="21"/>
        </w:rPr>
        <w:t>进行了归纳总结，以求</w:t>
      </w:r>
      <w:r w:rsidR="00A91478">
        <w:rPr>
          <w:rFonts w:ascii="Times New Roman" w:hAnsi="Times New Roman" w:cs="Times New Roman" w:hint="eastAsia"/>
          <w:szCs w:val="21"/>
        </w:rPr>
        <w:t>为</w:t>
      </w:r>
      <w:r w:rsidR="001C4C1F">
        <w:rPr>
          <w:rFonts w:ascii="Times New Roman" w:hAnsi="Times New Roman" w:cs="Times New Roman" w:hint="eastAsia"/>
          <w:szCs w:val="21"/>
        </w:rPr>
        <w:t>通航活塞发动机的后续研制提供参考</w:t>
      </w:r>
      <w:r w:rsidR="008F5BC4">
        <w:rPr>
          <w:rFonts w:ascii="Times New Roman" w:hAnsi="Times New Roman" w:cs="Times New Roman" w:hint="eastAsia"/>
          <w:szCs w:val="21"/>
        </w:rPr>
        <w:t>依据</w:t>
      </w:r>
      <w:r w:rsidR="001C4C1F">
        <w:rPr>
          <w:rFonts w:ascii="Times New Roman" w:hAnsi="Times New Roman" w:cs="Times New Roman" w:hint="eastAsia"/>
          <w:szCs w:val="21"/>
        </w:rPr>
        <w:t>。</w:t>
      </w:r>
    </w:p>
    <w:p w:rsidR="009931B5" w:rsidRPr="0075616E" w:rsidRDefault="007B1BF5" w:rsidP="007B1BF5">
      <w:pPr>
        <w:pStyle w:val="2"/>
        <w:numPr>
          <w:ilvl w:val="0"/>
          <w:numId w:val="0"/>
        </w:numPr>
      </w:pPr>
      <w:bookmarkStart w:id="0" w:name="_Toc429644493"/>
      <w:r>
        <w:rPr>
          <w:rFonts w:hint="eastAsia"/>
        </w:rPr>
        <w:t>1</w:t>
      </w:r>
      <w:r>
        <w:rPr>
          <w:rFonts w:hint="eastAsia"/>
        </w:rPr>
        <w:t>、</w:t>
      </w:r>
      <w:r w:rsidR="009931B5" w:rsidRPr="0075616E">
        <w:t>国</w:t>
      </w:r>
      <w:r w:rsidR="009931B5" w:rsidRPr="0075616E">
        <w:rPr>
          <w:rFonts w:hint="eastAsia"/>
        </w:rPr>
        <w:t>内</w:t>
      </w:r>
      <w:r w:rsidR="009931B5" w:rsidRPr="0075616E">
        <w:t>外</w:t>
      </w:r>
      <w:r w:rsidR="009931B5" w:rsidRPr="0075616E">
        <w:rPr>
          <w:rFonts w:hint="eastAsia"/>
        </w:rPr>
        <w:t>发展</w:t>
      </w:r>
      <w:r w:rsidR="009931B5" w:rsidRPr="0075616E">
        <w:t>现状</w:t>
      </w:r>
      <w:bookmarkEnd w:id="0"/>
    </w:p>
    <w:p w:rsidR="009931B5" w:rsidRDefault="006A5BE2" w:rsidP="004023A2">
      <w:pPr>
        <w:spacing w:beforeLines="50" w:afterLines="50"/>
        <w:rPr>
          <w:b/>
        </w:rPr>
      </w:pPr>
      <w:r w:rsidRPr="007B1BF5">
        <w:rPr>
          <w:rFonts w:hint="eastAsia"/>
          <w:b/>
        </w:rPr>
        <w:t>1.1</w:t>
      </w:r>
      <w:r w:rsidR="009931B5" w:rsidRPr="007B1BF5">
        <w:rPr>
          <w:rFonts w:hint="eastAsia"/>
          <w:b/>
        </w:rPr>
        <w:t>国外</w:t>
      </w:r>
      <w:r w:rsidR="00C470EE">
        <w:rPr>
          <w:rFonts w:hint="eastAsia"/>
          <w:b/>
        </w:rPr>
        <w:t>产业</w:t>
      </w:r>
      <w:r w:rsidR="009931B5" w:rsidRPr="007B1BF5">
        <w:rPr>
          <w:rFonts w:hint="eastAsia"/>
          <w:b/>
        </w:rPr>
        <w:t>现状：</w:t>
      </w:r>
    </w:p>
    <w:p w:rsidR="00486C2D" w:rsidRDefault="00E37E5E" w:rsidP="00BF48BE">
      <w:pPr>
        <w:spacing w:line="400" w:lineRule="exact"/>
        <w:ind w:firstLineChars="200" w:firstLine="420"/>
        <w:rPr>
          <w:rFonts w:ascii="Times New Roman" w:hAnsi="Times New Roman" w:cs="Times New Roman"/>
          <w:szCs w:val="21"/>
        </w:rPr>
      </w:pPr>
      <w:r w:rsidRPr="00BF48BE">
        <w:rPr>
          <w:rFonts w:ascii="Times New Roman" w:hAnsi="Times New Roman" w:cs="Times New Roman" w:hint="eastAsia"/>
          <w:szCs w:val="21"/>
        </w:rPr>
        <w:t>通用航空在西方发达国家发展较为成熟</w:t>
      </w:r>
      <w:r w:rsidR="00BF48BE" w:rsidRPr="00BF48BE">
        <w:rPr>
          <w:rFonts w:ascii="Times New Roman" w:hAnsi="Times New Roman" w:cs="Times New Roman" w:hint="eastAsia"/>
          <w:szCs w:val="21"/>
        </w:rPr>
        <w:t>。</w:t>
      </w:r>
      <w:r w:rsidRPr="00E37E5E">
        <w:rPr>
          <w:rFonts w:ascii="Times New Roman" w:hAnsi="Times New Roman" w:cs="Times New Roman" w:hint="eastAsia"/>
          <w:szCs w:val="21"/>
        </w:rPr>
        <w:t>通用航空高速发展始于二战后，于</w:t>
      </w:r>
      <w:r w:rsidRPr="00E37E5E">
        <w:rPr>
          <w:rFonts w:ascii="Times New Roman" w:hAnsi="Times New Roman" w:cs="Times New Roman" w:hint="eastAsia"/>
          <w:szCs w:val="21"/>
        </w:rPr>
        <w:t>70</w:t>
      </w:r>
      <w:r w:rsidRPr="00E37E5E">
        <w:rPr>
          <w:rFonts w:ascii="Times New Roman" w:hAnsi="Times New Roman" w:cs="Times New Roman" w:hint="eastAsia"/>
          <w:szCs w:val="21"/>
        </w:rPr>
        <w:t>年代步入顶峰</w:t>
      </w:r>
      <w:r w:rsidR="00353D34">
        <w:rPr>
          <w:rFonts w:ascii="Times New Roman" w:hAnsi="Times New Roman" w:cs="Times New Roman" w:hint="eastAsia"/>
          <w:szCs w:val="21"/>
        </w:rPr>
        <w:t>。</w:t>
      </w:r>
      <w:r w:rsidRPr="00E37E5E">
        <w:rPr>
          <w:rFonts w:ascii="Times New Roman" w:hAnsi="Times New Roman" w:cs="Times New Roman" w:hint="eastAsia"/>
          <w:szCs w:val="21"/>
        </w:rPr>
        <w:t>1978</w:t>
      </w:r>
      <w:r w:rsidRPr="00E37E5E">
        <w:rPr>
          <w:rFonts w:ascii="Times New Roman" w:hAnsi="Times New Roman" w:cs="Times New Roman" w:hint="eastAsia"/>
          <w:szCs w:val="21"/>
        </w:rPr>
        <w:t>年通用航空飞机</w:t>
      </w:r>
      <w:r w:rsidR="00353D34" w:rsidRPr="00E37E5E">
        <w:rPr>
          <w:rFonts w:ascii="Times New Roman" w:hAnsi="Times New Roman" w:cs="Times New Roman" w:hint="eastAsia"/>
          <w:szCs w:val="21"/>
        </w:rPr>
        <w:t>交付</w:t>
      </w:r>
      <w:r w:rsidR="00353D34">
        <w:rPr>
          <w:rFonts w:ascii="Times New Roman" w:hAnsi="Times New Roman" w:cs="Times New Roman" w:hint="eastAsia"/>
          <w:szCs w:val="21"/>
        </w:rPr>
        <w:t>量</w:t>
      </w:r>
      <w:r w:rsidRPr="00E37E5E">
        <w:rPr>
          <w:rFonts w:ascii="Times New Roman" w:hAnsi="Times New Roman" w:cs="Times New Roman" w:hint="eastAsia"/>
          <w:szCs w:val="21"/>
        </w:rPr>
        <w:t>达</w:t>
      </w:r>
      <w:r w:rsidRPr="00E37E5E">
        <w:rPr>
          <w:rFonts w:ascii="Times New Roman" w:hAnsi="Times New Roman" w:cs="Times New Roman" w:hint="eastAsia"/>
          <w:szCs w:val="21"/>
        </w:rPr>
        <w:t>17811</w:t>
      </w:r>
      <w:r w:rsidRPr="00E37E5E">
        <w:rPr>
          <w:rFonts w:ascii="Times New Roman" w:hAnsi="Times New Roman" w:cs="Times New Roman" w:hint="eastAsia"/>
          <w:szCs w:val="21"/>
        </w:rPr>
        <w:t>架。进入</w:t>
      </w:r>
      <w:r w:rsidRPr="00E37E5E">
        <w:rPr>
          <w:rFonts w:ascii="Times New Roman" w:hAnsi="Times New Roman" w:cs="Times New Roman" w:hint="eastAsia"/>
          <w:szCs w:val="21"/>
        </w:rPr>
        <w:t>80</w:t>
      </w:r>
      <w:r w:rsidRPr="00E37E5E">
        <w:rPr>
          <w:rFonts w:ascii="Times New Roman" w:hAnsi="Times New Roman" w:cs="Times New Roman" w:hint="eastAsia"/>
          <w:szCs w:val="21"/>
        </w:rPr>
        <w:t>年代，由于经济衰退、通航飞机相对饱和、技术创新减少等，导致通用航空开始下滑并陷入低谷</w:t>
      </w:r>
      <w:r>
        <w:rPr>
          <w:rFonts w:ascii="Times New Roman" w:hAnsi="Times New Roman" w:cs="Times New Roman" w:hint="eastAsia"/>
          <w:szCs w:val="21"/>
        </w:rPr>
        <w:t>。</w:t>
      </w:r>
      <w:r w:rsidRPr="00E37E5E">
        <w:rPr>
          <w:rFonts w:ascii="Times New Roman" w:hAnsi="Times New Roman" w:cs="Times New Roman" w:hint="eastAsia"/>
          <w:szCs w:val="21"/>
        </w:rPr>
        <w:t>90</w:t>
      </w:r>
      <w:r w:rsidRPr="00E37E5E">
        <w:rPr>
          <w:rFonts w:ascii="Times New Roman" w:hAnsi="Times New Roman" w:cs="Times New Roman" w:hint="eastAsia"/>
          <w:szCs w:val="21"/>
        </w:rPr>
        <w:t>年代以来，随着世界经济的持续增长、政府鼓励政策</w:t>
      </w:r>
      <w:r>
        <w:rPr>
          <w:rFonts w:ascii="Times New Roman" w:hAnsi="Times New Roman" w:cs="Times New Roman" w:hint="eastAsia"/>
          <w:szCs w:val="21"/>
        </w:rPr>
        <w:t>的</w:t>
      </w:r>
      <w:r w:rsidRPr="00E37E5E">
        <w:rPr>
          <w:rFonts w:ascii="Times New Roman" w:hAnsi="Times New Roman" w:cs="Times New Roman" w:hint="eastAsia"/>
          <w:szCs w:val="21"/>
        </w:rPr>
        <w:t>出台、航空产品</w:t>
      </w:r>
      <w:r>
        <w:rPr>
          <w:rFonts w:ascii="Times New Roman" w:hAnsi="Times New Roman" w:cs="Times New Roman" w:hint="eastAsia"/>
          <w:szCs w:val="21"/>
        </w:rPr>
        <w:t>的</w:t>
      </w:r>
      <w:r w:rsidRPr="00E37E5E">
        <w:rPr>
          <w:rFonts w:ascii="Times New Roman" w:hAnsi="Times New Roman" w:cs="Times New Roman" w:hint="eastAsia"/>
          <w:szCs w:val="21"/>
        </w:rPr>
        <w:t>推陈出新，使通用航空在</w:t>
      </w:r>
      <w:r w:rsidRPr="00E37E5E">
        <w:rPr>
          <w:rFonts w:ascii="Times New Roman" w:hAnsi="Times New Roman" w:cs="Times New Roman" w:hint="eastAsia"/>
          <w:szCs w:val="21"/>
        </w:rPr>
        <w:t>90</w:t>
      </w:r>
      <w:r w:rsidRPr="00E37E5E">
        <w:rPr>
          <w:rFonts w:ascii="Times New Roman" w:hAnsi="Times New Roman" w:cs="Times New Roman" w:hint="eastAsia"/>
          <w:szCs w:val="21"/>
        </w:rPr>
        <w:t>年代后半期呈现复苏和重新崛起的势态。</w:t>
      </w:r>
    </w:p>
    <w:p w:rsidR="00E37E5E" w:rsidRDefault="00E37E5E" w:rsidP="00486C2D">
      <w:pPr>
        <w:spacing w:line="400" w:lineRule="exact"/>
        <w:ind w:firstLineChars="200" w:firstLine="420"/>
        <w:rPr>
          <w:rFonts w:ascii="Times New Roman" w:hAnsi="Times New Roman" w:cs="Times New Roman"/>
          <w:szCs w:val="21"/>
        </w:rPr>
      </w:pPr>
      <w:r w:rsidRPr="00E37E5E">
        <w:rPr>
          <w:rFonts w:ascii="Times New Roman" w:hAnsi="Times New Roman" w:cs="Times New Roman"/>
          <w:szCs w:val="21"/>
        </w:rPr>
        <w:t>通用航空产业主要集中在美国、欧洲、加拿大、澳大利亚等发达国家和地区。</w:t>
      </w:r>
      <w:r w:rsidRPr="00E37E5E">
        <w:rPr>
          <w:rFonts w:ascii="Times New Roman" w:hAnsi="Times New Roman" w:cs="Times New Roman" w:hint="eastAsia"/>
          <w:szCs w:val="21"/>
        </w:rPr>
        <w:t>北美和欧洲销量</w:t>
      </w:r>
      <w:r w:rsidR="00EF630A">
        <w:rPr>
          <w:rFonts w:ascii="Times New Roman" w:hAnsi="Times New Roman" w:cs="Times New Roman" w:hint="eastAsia"/>
          <w:szCs w:val="21"/>
        </w:rPr>
        <w:t>约</w:t>
      </w:r>
      <w:r w:rsidRPr="00E37E5E">
        <w:rPr>
          <w:rFonts w:ascii="Times New Roman" w:hAnsi="Times New Roman" w:cs="Times New Roman" w:hint="eastAsia"/>
          <w:szCs w:val="21"/>
        </w:rPr>
        <w:t>占</w:t>
      </w:r>
      <w:r w:rsidR="002C3F3A">
        <w:rPr>
          <w:rFonts w:ascii="Times New Roman" w:hAnsi="Times New Roman" w:cs="Times New Roman" w:hint="eastAsia"/>
          <w:szCs w:val="21"/>
        </w:rPr>
        <w:t>全球</w:t>
      </w:r>
      <w:r w:rsidRPr="00E37E5E">
        <w:rPr>
          <w:rFonts w:ascii="Times New Roman" w:hAnsi="Times New Roman" w:cs="Times New Roman" w:hint="eastAsia"/>
          <w:szCs w:val="21"/>
        </w:rPr>
        <w:t>总销量的</w:t>
      </w:r>
      <w:r w:rsidR="00EF630A">
        <w:rPr>
          <w:rFonts w:ascii="Times New Roman" w:hAnsi="Times New Roman" w:cs="Times New Roman" w:hint="eastAsia"/>
          <w:szCs w:val="21"/>
        </w:rPr>
        <w:t>70</w:t>
      </w:r>
      <w:r w:rsidRPr="00E37E5E">
        <w:rPr>
          <w:rFonts w:ascii="Times New Roman" w:hAnsi="Times New Roman" w:cs="Times New Roman" w:hint="eastAsia"/>
          <w:szCs w:val="21"/>
        </w:rPr>
        <w:t>%</w:t>
      </w:r>
      <w:r w:rsidR="00EF630A">
        <w:rPr>
          <w:rFonts w:ascii="Times New Roman" w:hAnsi="Times New Roman" w:cs="Times New Roman" w:hint="eastAsia"/>
          <w:szCs w:val="21"/>
        </w:rPr>
        <w:t>左右</w:t>
      </w:r>
      <w:r w:rsidRPr="00E37E5E">
        <w:rPr>
          <w:rFonts w:ascii="Times New Roman" w:hAnsi="Times New Roman" w:cs="Times New Roman" w:hint="eastAsia"/>
          <w:szCs w:val="21"/>
        </w:rPr>
        <w:t>。</w:t>
      </w:r>
      <w:r w:rsidRPr="00E37E5E">
        <w:rPr>
          <w:rFonts w:ascii="Times New Roman" w:hAnsi="Times New Roman" w:cs="Times New Roman"/>
          <w:szCs w:val="21"/>
        </w:rPr>
        <w:t>美国是世界通用航空产业最为发达的国家。</w:t>
      </w:r>
      <w:r w:rsidRPr="00E37E5E">
        <w:rPr>
          <w:rFonts w:ascii="Times New Roman" w:hAnsi="Times New Roman" w:cs="Times New Roman"/>
          <w:szCs w:val="21"/>
        </w:rPr>
        <w:t>201</w:t>
      </w:r>
      <w:r w:rsidR="00034351">
        <w:rPr>
          <w:rFonts w:ascii="Times New Roman" w:hAnsi="Times New Roman" w:cs="Times New Roman" w:hint="eastAsia"/>
          <w:szCs w:val="21"/>
        </w:rPr>
        <w:t>6</w:t>
      </w:r>
      <w:r w:rsidRPr="00E37E5E">
        <w:rPr>
          <w:rFonts w:ascii="Times New Roman" w:hAnsi="Times New Roman" w:cs="Times New Roman"/>
          <w:szCs w:val="21"/>
        </w:rPr>
        <w:t>年美国拥有通用飞机</w:t>
      </w:r>
      <w:r w:rsidRPr="00E37E5E">
        <w:rPr>
          <w:rFonts w:ascii="Times New Roman" w:hAnsi="Times New Roman" w:cs="Times New Roman" w:hint="eastAsia"/>
          <w:szCs w:val="21"/>
        </w:rPr>
        <w:t>超过</w:t>
      </w:r>
      <w:r w:rsidRPr="00E37E5E">
        <w:rPr>
          <w:rFonts w:ascii="Times New Roman" w:hAnsi="Times New Roman" w:cs="Times New Roman"/>
          <w:szCs w:val="21"/>
        </w:rPr>
        <w:t>22</w:t>
      </w:r>
      <w:r w:rsidRPr="00E37E5E">
        <w:rPr>
          <w:rFonts w:ascii="Times New Roman" w:hAnsi="Times New Roman" w:cs="Times New Roman" w:hint="eastAsia"/>
          <w:szCs w:val="21"/>
        </w:rPr>
        <w:t>.3</w:t>
      </w:r>
      <w:r w:rsidRPr="00E37E5E">
        <w:rPr>
          <w:rFonts w:ascii="Times New Roman" w:hAnsi="Times New Roman" w:cs="Times New Roman"/>
          <w:szCs w:val="21"/>
        </w:rPr>
        <w:t>万架，占世界总量的</w:t>
      </w:r>
      <w:r w:rsidRPr="00E37E5E">
        <w:rPr>
          <w:rFonts w:ascii="Times New Roman" w:hAnsi="Times New Roman" w:cs="Times New Roman" w:hint="eastAsia"/>
          <w:szCs w:val="21"/>
        </w:rPr>
        <w:t>62</w:t>
      </w:r>
      <w:r w:rsidRPr="00E37E5E">
        <w:rPr>
          <w:rFonts w:ascii="Times New Roman" w:hAnsi="Times New Roman" w:cs="Times New Roman"/>
          <w:szCs w:val="21"/>
        </w:rPr>
        <w:t>%</w:t>
      </w:r>
      <w:r w:rsidRPr="00E37E5E">
        <w:rPr>
          <w:rFonts w:ascii="Times New Roman" w:hAnsi="Times New Roman" w:cs="Times New Roman" w:hint="eastAsia"/>
          <w:szCs w:val="21"/>
        </w:rPr>
        <w:t>，</w:t>
      </w:r>
      <w:r w:rsidRPr="00E37E5E">
        <w:rPr>
          <w:rFonts w:ascii="Times New Roman" w:hAnsi="Times New Roman" w:cs="Times New Roman"/>
          <w:szCs w:val="21"/>
        </w:rPr>
        <w:t>拥有</w:t>
      </w:r>
      <w:r w:rsidRPr="00E37E5E">
        <w:rPr>
          <w:rFonts w:ascii="Times New Roman" w:hAnsi="Times New Roman" w:cs="Times New Roman"/>
          <w:szCs w:val="21"/>
        </w:rPr>
        <w:t>2</w:t>
      </w:r>
      <w:r w:rsidRPr="00E37E5E">
        <w:rPr>
          <w:rFonts w:ascii="Times New Roman" w:hAnsi="Times New Roman" w:cs="Times New Roman"/>
          <w:szCs w:val="21"/>
        </w:rPr>
        <w:t>万</w:t>
      </w:r>
      <w:r w:rsidRPr="00E37E5E">
        <w:rPr>
          <w:rFonts w:ascii="Times New Roman" w:hAnsi="Times New Roman" w:cs="Times New Roman" w:hint="eastAsia"/>
          <w:szCs w:val="21"/>
        </w:rPr>
        <w:t>多</w:t>
      </w:r>
      <w:r w:rsidRPr="00E37E5E">
        <w:rPr>
          <w:rFonts w:ascii="Times New Roman" w:hAnsi="Times New Roman" w:cs="Times New Roman"/>
          <w:szCs w:val="21"/>
        </w:rPr>
        <w:t>个通用航空机场，</w:t>
      </w:r>
      <w:r w:rsidRPr="00E37E5E">
        <w:rPr>
          <w:rFonts w:ascii="Times New Roman" w:hAnsi="Times New Roman" w:cs="Times New Roman" w:hint="eastAsia"/>
          <w:szCs w:val="21"/>
        </w:rPr>
        <w:t>年</w:t>
      </w:r>
      <w:r w:rsidRPr="00E37E5E">
        <w:rPr>
          <w:rFonts w:ascii="Times New Roman" w:hAnsi="Times New Roman" w:cs="Times New Roman"/>
          <w:szCs w:val="21"/>
        </w:rPr>
        <w:t>飞行时间</w:t>
      </w:r>
      <w:r w:rsidRPr="00E37E5E">
        <w:rPr>
          <w:rFonts w:ascii="Times New Roman" w:hAnsi="Times New Roman" w:cs="Times New Roman" w:hint="eastAsia"/>
          <w:szCs w:val="21"/>
        </w:rPr>
        <w:t>近</w:t>
      </w:r>
      <w:r w:rsidRPr="00E37E5E">
        <w:rPr>
          <w:rFonts w:ascii="Times New Roman" w:hAnsi="Times New Roman" w:cs="Times New Roman"/>
          <w:szCs w:val="21"/>
        </w:rPr>
        <w:t>2500</w:t>
      </w:r>
      <w:r w:rsidRPr="00E37E5E">
        <w:rPr>
          <w:rFonts w:ascii="Times New Roman" w:hAnsi="Times New Roman" w:cs="Times New Roman"/>
          <w:szCs w:val="21"/>
        </w:rPr>
        <w:t>万小时</w:t>
      </w:r>
      <w:r w:rsidRPr="00E37E5E">
        <w:rPr>
          <w:rFonts w:ascii="Times New Roman" w:hAnsi="Times New Roman" w:cs="Times New Roman" w:hint="eastAsia"/>
          <w:szCs w:val="21"/>
        </w:rPr>
        <w:t>。</w:t>
      </w:r>
      <w:r w:rsidRPr="00E37E5E">
        <w:rPr>
          <w:rFonts w:ascii="Times New Roman" w:hAnsi="Times New Roman" w:cs="Times New Roman"/>
          <w:szCs w:val="21"/>
        </w:rPr>
        <w:t>通用航空产业给美国带来</w:t>
      </w:r>
      <w:r w:rsidRPr="00E37E5E">
        <w:rPr>
          <w:rFonts w:ascii="Times New Roman" w:hAnsi="Times New Roman" w:cs="Times New Roman" w:hint="eastAsia"/>
          <w:szCs w:val="21"/>
        </w:rPr>
        <w:t>的</w:t>
      </w:r>
      <w:r w:rsidRPr="00E37E5E">
        <w:rPr>
          <w:rFonts w:ascii="Times New Roman" w:hAnsi="Times New Roman" w:cs="Times New Roman"/>
          <w:szCs w:val="21"/>
        </w:rPr>
        <w:t>经济产值超过</w:t>
      </w:r>
      <w:r w:rsidRPr="00E37E5E">
        <w:rPr>
          <w:rFonts w:ascii="Times New Roman" w:hAnsi="Times New Roman" w:cs="Times New Roman"/>
          <w:szCs w:val="21"/>
        </w:rPr>
        <w:t>1500</w:t>
      </w:r>
      <w:r w:rsidRPr="00E37E5E">
        <w:rPr>
          <w:rFonts w:ascii="Times New Roman" w:hAnsi="Times New Roman" w:cs="Times New Roman"/>
          <w:szCs w:val="21"/>
        </w:rPr>
        <w:t>亿美元</w:t>
      </w:r>
      <w:r w:rsidRPr="00E37E5E">
        <w:rPr>
          <w:rFonts w:ascii="Times New Roman" w:hAnsi="Times New Roman" w:cs="Times New Roman" w:hint="eastAsia"/>
          <w:szCs w:val="21"/>
        </w:rPr>
        <w:t>。</w:t>
      </w:r>
    </w:p>
    <w:p w:rsidR="00BF48BE" w:rsidRPr="00BF48BE" w:rsidRDefault="006E433A" w:rsidP="00E37E5E">
      <w:pPr>
        <w:spacing w:line="400" w:lineRule="exact"/>
        <w:ind w:firstLineChars="200" w:firstLine="420"/>
        <w:rPr>
          <w:rFonts w:ascii="Times New Roman" w:hAnsi="Times New Roman" w:cs="Times New Roman"/>
          <w:szCs w:val="21"/>
        </w:rPr>
      </w:pPr>
      <w:r>
        <w:rPr>
          <w:rFonts w:ascii="Times New Roman" w:hAnsi="Times New Roman" w:cs="Times New Roman" w:hint="eastAsia"/>
          <w:szCs w:val="21"/>
        </w:rPr>
        <w:t>多年的发展和技术积累为西方技术先进国家积累了大量的研制和使用经验，形成了较为完善、灵活的航空活塞发动机研制体系和适航管理制度。</w:t>
      </w:r>
    </w:p>
    <w:p w:rsidR="008D5955" w:rsidRPr="001F6FA6" w:rsidRDefault="008D5955" w:rsidP="004023A2">
      <w:pPr>
        <w:spacing w:beforeLines="50" w:afterLines="50"/>
        <w:rPr>
          <w:b/>
        </w:rPr>
      </w:pPr>
      <w:r w:rsidRPr="001F6FA6">
        <w:rPr>
          <w:rFonts w:hint="eastAsia"/>
          <w:b/>
        </w:rPr>
        <w:t>1.2</w:t>
      </w:r>
      <w:r w:rsidRPr="001F6FA6">
        <w:rPr>
          <w:rFonts w:hint="eastAsia"/>
          <w:b/>
        </w:rPr>
        <w:t>国内</w:t>
      </w:r>
      <w:r w:rsidR="00C470EE">
        <w:rPr>
          <w:rFonts w:hint="eastAsia"/>
          <w:b/>
        </w:rPr>
        <w:t>产业</w:t>
      </w:r>
      <w:r w:rsidRPr="001F6FA6">
        <w:rPr>
          <w:rFonts w:hint="eastAsia"/>
          <w:b/>
        </w:rPr>
        <w:t>现状：</w:t>
      </w:r>
    </w:p>
    <w:p w:rsidR="008D5955" w:rsidRPr="00732DFC" w:rsidRDefault="008D5955" w:rsidP="00732DFC">
      <w:pPr>
        <w:spacing w:line="400" w:lineRule="exact"/>
        <w:ind w:firstLineChars="200" w:firstLine="420"/>
        <w:rPr>
          <w:rFonts w:ascii="Times New Roman" w:hAnsi="Times New Roman" w:cs="Times New Roman"/>
          <w:szCs w:val="21"/>
        </w:rPr>
      </w:pPr>
      <w:r w:rsidRPr="00732DFC">
        <w:rPr>
          <w:rFonts w:ascii="Times New Roman" w:hAnsi="Times New Roman" w:cs="Times New Roman" w:hint="eastAsia"/>
          <w:szCs w:val="21"/>
        </w:rPr>
        <w:lastRenderedPageBreak/>
        <w:t>通用航空产业是中国改革开放以来极少数没有放开发展的产业，致使中国通航明显落后于西方先进国家。截至</w:t>
      </w:r>
      <w:r w:rsidRPr="00732DFC">
        <w:rPr>
          <w:rFonts w:ascii="Times New Roman" w:hAnsi="Times New Roman" w:cs="Times New Roman" w:hint="eastAsia"/>
          <w:szCs w:val="21"/>
        </w:rPr>
        <w:t>201</w:t>
      </w:r>
      <w:r w:rsidR="00BA17AE">
        <w:rPr>
          <w:rFonts w:ascii="Times New Roman" w:hAnsi="Times New Roman" w:cs="Times New Roman" w:hint="eastAsia"/>
          <w:szCs w:val="21"/>
        </w:rPr>
        <w:t>8</w:t>
      </w:r>
      <w:r w:rsidRPr="00732DFC">
        <w:rPr>
          <w:rFonts w:ascii="Times New Roman" w:hAnsi="Times New Roman" w:cs="Times New Roman" w:hint="eastAsia"/>
          <w:szCs w:val="21"/>
        </w:rPr>
        <w:t>年底，中国通航飞机数量仅有</w:t>
      </w:r>
      <w:r w:rsidR="005028CE">
        <w:rPr>
          <w:rFonts w:ascii="Times New Roman" w:hAnsi="Times New Roman" w:cs="Times New Roman" w:hint="eastAsia"/>
          <w:szCs w:val="21"/>
        </w:rPr>
        <w:t>3380</w:t>
      </w:r>
      <w:r w:rsidRPr="00732DFC">
        <w:rPr>
          <w:rFonts w:ascii="Times New Roman" w:hAnsi="Times New Roman" w:cs="Times New Roman" w:hint="eastAsia"/>
          <w:szCs w:val="21"/>
        </w:rPr>
        <w:t>架</w:t>
      </w:r>
      <w:r w:rsidR="005028CE">
        <w:rPr>
          <w:rFonts w:ascii="Times New Roman" w:hAnsi="Times New Roman" w:cs="Times New Roman" w:hint="eastAsia"/>
          <w:szCs w:val="21"/>
        </w:rPr>
        <w:t>（其中</w:t>
      </w:r>
      <w:r w:rsidR="005028CE">
        <w:rPr>
          <w:rFonts w:ascii="Times New Roman" w:hAnsi="Times New Roman" w:cs="Times New Roman" w:hint="eastAsia"/>
          <w:szCs w:val="21"/>
        </w:rPr>
        <w:t>2009</w:t>
      </w:r>
      <w:r w:rsidR="005028CE">
        <w:rPr>
          <w:rFonts w:ascii="Times New Roman" w:hAnsi="Times New Roman" w:cs="Times New Roman" w:hint="eastAsia"/>
          <w:szCs w:val="21"/>
        </w:rPr>
        <w:t>年到</w:t>
      </w:r>
      <w:r w:rsidR="005028CE">
        <w:rPr>
          <w:rFonts w:ascii="Times New Roman" w:hAnsi="Times New Roman" w:cs="Times New Roman" w:hint="eastAsia"/>
          <w:szCs w:val="21"/>
        </w:rPr>
        <w:t>2018</w:t>
      </w:r>
      <w:r w:rsidR="005028CE">
        <w:rPr>
          <w:rFonts w:ascii="Times New Roman" w:hAnsi="Times New Roman" w:cs="Times New Roman" w:hint="eastAsia"/>
          <w:szCs w:val="21"/>
        </w:rPr>
        <w:t>年新注册通用航空器</w:t>
      </w:r>
      <w:r w:rsidR="005028CE">
        <w:rPr>
          <w:rFonts w:ascii="Times New Roman" w:hAnsi="Times New Roman" w:cs="Times New Roman" w:hint="eastAsia"/>
          <w:szCs w:val="21"/>
        </w:rPr>
        <w:t>418</w:t>
      </w:r>
      <w:r w:rsidR="005028CE">
        <w:rPr>
          <w:rFonts w:ascii="Times New Roman" w:hAnsi="Times New Roman" w:cs="Times New Roman" w:hint="eastAsia"/>
          <w:szCs w:val="21"/>
        </w:rPr>
        <w:t>架），</w:t>
      </w:r>
      <w:r w:rsidRPr="00732DFC">
        <w:rPr>
          <w:rFonts w:ascii="Times New Roman" w:hAnsi="Times New Roman" w:cs="Times New Roman" w:hint="eastAsia"/>
          <w:szCs w:val="21"/>
        </w:rPr>
        <w:t>不足全球通航飞机总量的</w:t>
      </w:r>
      <w:r w:rsidRPr="00732DFC">
        <w:rPr>
          <w:rFonts w:ascii="Times New Roman" w:hAnsi="Times New Roman" w:cs="Times New Roman" w:hint="eastAsia"/>
          <w:szCs w:val="21"/>
        </w:rPr>
        <w:t>5</w:t>
      </w:r>
      <w:r w:rsidRPr="00732DFC">
        <w:rPr>
          <w:rFonts w:ascii="Times New Roman" w:hAnsi="Times New Roman" w:cs="Times New Roman" w:hint="eastAsia"/>
          <w:szCs w:val="21"/>
        </w:rPr>
        <w:t>‰，飞行时间仅达到美国的</w:t>
      </w:r>
      <w:r w:rsidRPr="00732DFC">
        <w:rPr>
          <w:rFonts w:ascii="Times New Roman" w:hAnsi="Times New Roman" w:cs="Times New Roman" w:hint="eastAsia"/>
          <w:szCs w:val="21"/>
        </w:rPr>
        <w:t>2%</w:t>
      </w:r>
      <w:r w:rsidRPr="00732DFC">
        <w:rPr>
          <w:rFonts w:ascii="Times New Roman" w:hAnsi="Times New Roman" w:cs="Times New Roman" w:hint="eastAsia"/>
          <w:szCs w:val="21"/>
        </w:rPr>
        <w:t>。这些数据一方面说明了国内通航产业</w:t>
      </w:r>
      <w:r w:rsidR="00732DFC">
        <w:rPr>
          <w:rFonts w:ascii="Times New Roman" w:hAnsi="Times New Roman" w:cs="Times New Roman" w:hint="eastAsia"/>
          <w:szCs w:val="21"/>
        </w:rPr>
        <w:t>发展的滞后</w:t>
      </w:r>
      <w:r w:rsidRPr="00732DFC">
        <w:rPr>
          <w:rFonts w:ascii="Times New Roman" w:hAnsi="Times New Roman" w:cs="Times New Roman" w:hint="eastAsia"/>
          <w:szCs w:val="21"/>
        </w:rPr>
        <w:t>，另一方面也</w:t>
      </w:r>
      <w:r w:rsidR="00486C2D">
        <w:rPr>
          <w:rFonts w:ascii="Times New Roman" w:hAnsi="Times New Roman" w:cs="Times New Roman" w:hint="eastAsia"/>
          <w:szCs w:val="21"/>
        </w:rPr>
        <w:t>表明</w:t>
      </w:r>
      <w:r w:rsidRPr="00732DFC">
        <w:rPr>
          <w:rFonts w:ascii="Times New Roman" w:hAnsi="Times New Roman" w:cs="Times New Roman" w:hint="eastAsia"/>
          <w:szCs w:val="21"/>
        </w:rPr>
        <w:t>了中国通航产业发展</w:t>
      </w:r>
      <w:r w:rsidR="00486C2D">
        <w:rPr>
          <w:rFonts w:ascii="Times New Roman" w:hAnsi="Times New Roman" w:cs="Times New Roman" w:hint="eastAsia"/>
          <w:szCs w:val="21"/>
        </w:rPr>
        <w:t>的</w:t>
      </w:r>
      <w:r w:rsidR="00486C2D" w:rsidRPr="00732DFC">
        <w:rPr>
          <w:rFonts w:ascii="Times New Roman" w:hAnsi="Times New Roman" w:cs="Times New Roman" w:hint="eastAsia"/>
          <w:szCs w:val="21"/>
        </w:rPr>
        <w:t>巨大</w:t>
      </w:r>
      <w:r w:rsidRPr="00732DFC">
        <w:rPr>
          <w:rFonts w:ascii="Times New Roman" w:hAnsi="Times New Roman" w:cs="Times New Roman" w:hint="eastAsia"/>
          <w:szCs w:val="21"/>
        </w:rPr>
        <w:t>潜力。</w:t>
      </w:r>
    </w:p>
    <w:p w:rsidR="00B104FE" w:rsidRDefault="005D33B3" w:rsidP="00732DFC">
      <w:pPr>
        <w:spacing w:line="400" w:lineRule="exact"/>
        <w:ind w:firstLineChars="200" w:firstLine="420"/>
        <w:rPr>
          <w:rFonts w:ascii="Times New Roman" w:hAnsi="Times New Roman" w:cs="Times New Roman"/>
          <w:szCs w:val="21"/>
        </w:rPr>
      </w:pPr>
      <w:r>
        <w:rPr>
          <w:rFonts w:ascii="Times New Roman" w:hAnsi="Times New Roman" w:cs="Times New Roman" w:hint="eastAsia"/>
          <w:szCs w:val="21"/>
        </w:rPr>
        <w:t>就通航动力系统</w:t>
      </w:r>
      <w:r w:rsidR="00EE279F">
        <w:rPr>
          <w:rFonts w:ascii="Times New Roman" w:hAnsi="Times New Roman" w:cs="Times New Roman" w:hint="eastAsia"/>
          <w:szCs w:val="21"/>
        </w:rPr>
        <w:t>而言，</w:t>
      </w:r>
      <w:r w:rsidR="00486C2D">
        <w:rPr>
          <w:rFonts w:ascii="Times New Roman" w:hAnsi="Times New Roman" w:cs="Times New Roman" w:hint="eastAsia"/>
          <w:szCs w:val="21"/>
        </w:rPr>
        <w:t>国内通用</w:t>
      </w:r>
      <w:r w:rsidR="00EE279F" w:rsidRPr="00732DFC">
        <w:rPr>
          <w:rFonts w:ascii="Times New Roman" w:hAnsi="Times New Roman" w:cs="Times New Roman" w:hint="eastAsia"/>
          <w:szCs w:val="21"/>
        </w:rPr>
        <w:t>航空发动机整体实力较弱，是制约中国</w:t>
      </w:r>
      <w:r w:rsidR="00486C2D">
        <w:rPr>
          <w:rFonts w:ascii="Times New Roman" w:hAnsi="Times New Roman" w:cs="Times New Roman" w:hint="eastAsia"/>
          <w:szCs w:val="21"/>
        </w:rPr>
        <w:t>通用航空发展的</w:t>
      </w:r>
      <w:r w:rsidR="00EE279F" w:rsidRPr="00732DFC">
        <w:rPr>
          <w:rFonts w:ascii="Times New Roman" w:hAnsi="Times New Roman" w:cs="Times New Roman" w:hint="eastAsia"/>
          <w:szCs w:val="21"/>
        </w:rPr>
        <w:t>重要因素</w:t>
      </w:r>
      <w:r w:rsidR="00EE279F">
        <w:rPr>
          <w:rFonts w:ascii="Times New Roman" w:hAnsi="Times New Roman" w:cs="Times New Roman" w:hint="eastAsia"/>
          <w:szCs w:val="21"/>
        </w:rPr>
        <w:t>。</w:t>
      </w:r>
      <w:r w:rsidR="008D5955" w:rsidRPr="00732DFC">
        <w:rPr>
          <w:rFonts w:ascii="Times New Roman" w:hAnsi="Times New Roman" w:cs="Times New Roman" w:hint="eastAsia"/>
          <w:szCs w:val="21"/>
        </w:rPr>
        <w:t>国内缺少成规模的通航发动机生产商，也缺少成熟的通航发动机产品</w:t>
      </w:r>
      <w:r w:rsidR="00EE279F">
        <w:rPr>
          <w:rFonts w:ascii="Times New Roman" w:hAnsi="Times New Roman" w:cs="Times New Roman" w:hint="eastAsia"/>
          <w:szCs w:val="21"/>
        </w:rPr>
        <w:t>，通</w:t>
      </w:r>
      <w:r w:rsidR="00755279">
        <w:rPr>
          <w:rFonts w:ascii="Times New Roman" w:hAnsi="Times New Roman" w:cs="Times New Roman" w:hint="eastAsia"/>
          <w:szCs w:val="21"/>
        </w:rPr>
        <w:t>用</w:t>
      </w:r>
      <w:r w:rsidR="008D5955" w:rsidRPr="00732DFC">
        <w:rPr>
          <w:rFonts w:ascii="Times New Roman" w:hAnsi="Times New Roman" w:cs="Times New Roman" w:hint="eastAsia"/>
          <w:szCs w:val="21"/>
        </w:rPr>
        <w:t>航空发动机基本上全部依赖进口。</w:t>
      </w:r>
    </w:p>
    <w:p w:rsidR="008D5955" w:rsidRPr="00B104FE" w:rsidRDefault="005C4855" w:rsidP="005C4855">
      <w:pPr>
        <w:spacing w:line="400" w:lineRule="exact"/>
        <w:ind w:firstLineChars="200" w:firstLine="420"/>
        <w:rPr>
          <w:rFonts w:ascii="Times New Roman" w:hAnsi="Times New Roman" w:cs="Times New Roman"/>
          <w:szCs w:val="21"/>
        </w:rPr>
      </w:pPr>
      <w:r>
        <w:rPr>
          <w:rFonts w:ascii="Times New Roman" w:hAnsi="Times New Roman" w:cs="Times New Roman" w:hint="eastAsia"/>
          <w:szCs w:val="21"/>
        </w:rPr>
        <w:t>自</w:t>
      </w:r>
      <w:r>
        <w:rPr>
          <w:rFonts w:ascii="Times New Roman" w:hAnsi="Times New Roman" w:cs="Times New Roman" w:hint="eastAsia"/>
          <w:szCs w:val="21"/>
        </w:rPr>
        <w:t>2005</w:t>
      </w:r>
      <w:r>
        <w:rPr>
          <w:rFonts w:ascii="Times New Roman" w:hAnsi="Times New Roman" w:cs="Times New Roman" w:hint="eastAsia"/>
          <w:szCs w:val="21"/>
        </w:rPr>
        <w:t>年开始，国家陆续出台了大量的通航激励政策</w:t>
      </w:r>
      <w:r w:rsidRPr="00B104FE">
        <w:rPr>
          <w:rFonts w:ascii="Times New Roman" w:hAnsi="Times New Roman" w:cs="Times New Roman" w:hint="eastAsia"/>
          <w:szCs w:val="21"/>
        </w:rPr>
        <w:t>，通航</w:t>
      </w:r>
      <w:r w:rsidR="00486C2D">
        <w:rPr>
          <w:rFonts w:ascii="Times New Roman" w:hAnsi="Times New Roman" w:cs="Times New Roman" w:hint="eastAsia"/>
          <w:szCs w:val="21"/>
        </w:rPr>
        <w:t>产业</w:t>
      </w:r>
      <w:r w:rsidRPr="00B104FE">
        <w:rPr>
          <w:rFonts w:ascii="Times New Roman" w:hAnsi="Times New Roman" w:cs="Times New Roman" w:hint="eastAsia"/>
          <w:szCs w:val="21"/>
        </w:rPr>
        <w:t>开始引起国人的关注，但受多方面因素制约</w:t>
      </w:r>
      <w:r w:rsidR="00BB1687">
        <w:rPr>
          <w:rFonts w:ascii="Times New Roman" w:hAnsi="Times New Roman" w:cs="Times New Roman" w:hint="eastAsia"/>
          <w:szCs w:val="21"/>
        </w:rPr>
        <w:t>，</w:t>
      </w:r>
      <w:r w:rsidR="00BB1687" w:rsidRPr="00B104FE">
        <w:rPr>
          <w:rFonts w:ascii="Times New Roman" w:hAnsi="Times New Roman" w:cs="Times New Roman" w:hint="eastAsia"/>
          <w:szCs w:val="21"/>
        </w:rPr>
        <w:t>至今</w:t>
      </w:r>
      <w:r w:rsidRPr="00B104FE">
        <w:rPr>
          <w:rFonts w:ascii="Times New Roman" w:hAnsi="Times New Roman" w:cs="Times New Roman" w:hint="eastAsia"/>
          <w:szCs w:val="21"/>
        </w:rPr>
        <w:t>仍然发展缓慢。</w:t>
      </w:r>
      <w:r>
        <w:rPr>
          <w:rFonts w:ascii="Times New Roman" w:hAnsi="Times New Roman" w:cs="Times New Roman" w:hint="eastAsia"/>
          <w:szCs w:val="21"/>
        </w:rPr>
        <w:t>国内最早于</w:t>
      </w:r>
      <w:r>
        <w:rPr>
          <w:rFonts w:ascii="Times New Roman" w:hAnsi="Times New Roman" w:cs="Times New Roman" w:hint="eastAsia"/>
          <w:szCs w:val="21"/>
        </w:rPr>
        <w:t>2006</w:t>
      </w:r>
      <w:r>
        <w:rPr>
          <w:rFonts w:ascii="Times New Roman" w:hAnsi="Times New Roman" w:cs="Times New Roman" w:hint="eastAsia"/>
          <w:szCs w:val="21"/>
        </w:rPr>
        <w:t>年，由</w:t>
      </w:r>
      <w:r w:rsidRPr="005C4855">
        <w:rPr>
          <w:rFonts w:ascii="Times New Roman" w:hAnsi="Times New Roman" w:cs="Times New Roman" w:hint="eastAsia"/>
          <w:szCs w:val="21"/>
        </w:rPr>
        <w:t>中国航发南方工业有限公司</w:t>
      </w:r>
      <w:r>
        <w:rPr>
          <w:rFonts w:ascii="Times New Roman" w:hAnsi="Times New Roman" w:cs="Times New Roman" w:hint="eastAsia"/>
          <w:szCs w:val="21"/>
        </w:rPr>
        <w:t>开发</w:t>
      </w:r>
      <w:r w:rsidR="00486C2D">
        <w:rPr>
          <w:rFonts w:ascii="Times New Roman" w:hAnsi="Times New Roman" w:cs="Times New Roman" w:hint="eastAsia"/>
          <w:szCs w:val="21"/>
        </w:rPr>
        <w:t>活塞</w:t>
      </w:r>
      <w:r w:rsidR="00486C2D">
        <w:rPr>
          <w:rFonts w:ascii="Times New Roman" w:hAnsi="Times New Roman" w:cs="Times New Roman" w:hint="eastAsia"/>
          <w:szCs w:val="21"/>
        </w:rPr>
        <w:t>6K</w:t>
      </w:r>
      <w:r w:rsidR="00486C2D">
        <w:rPr>
          <w:rFonts w:ascii="Times New Roman" w:hAnsi="Times New Roman" w:cs="Times New Roman" w:hint="eastAsia"/>
          <w:szCs w:val="21"/>
        </w:rPr>
        <w:t>和</w:t>
      </w:r>
      <w:r w:rsidR="00E03936">
        <w:rPr>
          <w:rFonts w:ascii="Times New Roman" w:hAnsi="Times New Roman" w:cs="Times New Roman" w:hint="eastAsia"/>
          <w:szCs w:val="21"/>
        </w:rPr>
        <w:t>HS9</w:t>
      </w:r>
      <w:r>
        <w:rPr>
          <w:rFonts w:ascii="Times New Roman" w:hAnsi="Times New Roman" w:cs="Times New Roman" w:hint="eastAsia"/>
          <w:szCs w:val="21"/>
        </w:rPr>
        <w:t>航空</w:t>
      </w:r>
      <w:r w:rsidR="00E03936">
        <w:rPr>
          <w:rFonts w:ascii="Times New Roman" w:hAnsi="Times New Roman" w:cs="Times New Roman" w:hint="eastAsia"/>
          <w:szCs w:val="21"/>
        </w:rPr>
        <w:t>活塞</w:t>
      </w:r>
      <w:r>
        <w:rPr>
          <w:rFonts w:ascii="Times New Roman" w:hAnsi="Times New Roman" w:cs="Times New Roman" w:hint="eastAsia"/>
          <w:szCs w:val="21"/>
        </w:rPr>
        <w:t>发动机项目，并成为目前国内</w:t>
      </w:r>
      <w:r w:rsidR="00486C2D">
        <w:rPr>
          <w:rFonts w:ascii="Times New Roman" w:hAnsi="Times New Roman" w:cs="Times New Roman" w:hint="eastAsia"/>
          <w:szCs w:val="21"/>
        </w:rPr>
        <w:t>仅有的两款</w:t>
      </w:r>
      <w:r>
        <w:rPr>
          <w:rFonts w:ascii="Times New Roman" w:hAnsi="Times New Roman" w:cs="Times New Roman" w:hint="eastAsia"/>
          <w:szCs w:val="21"/>
        </w:rPr>
        <w:t>适航取证的航空活塞发动机</w:t>
      </w:r>
      <w:r w:rsidR="00486C2D" w:rsidRPr="008B6AC7">
        <w:rPr>
          <w:rFonts w:ascii="Times New Roman" w:hAnsi="Times New Roman" w:cs="Times New Roman" w:hint="eastAsia"/>
          <w:szCs w:val="21"/>
          <w:vertAlign w:val="superscript"/>
        </w:rPr>
        <w:t>[</w:t>
      </w:r>
      <w:r w:rsidR="00361CFD">
        <w:rPr>
          <w:rFonts w:ascii="Times New Roman" w:hAnsi="Times New Roman" w:cs="Times New Roman" w:hint="eastAsia"/>
          <w:szCs w:val="21"/>
          <w:vertAlign w:val="superscript"/>
        </w:rPr>
        <w:t>8</w:t>
      </w:r>
      <w:r w:rsidR="00486C2D" w:rsidRPr="008B6AC7">
        <w:rPr>
          <w:rFonts w:ascii="Times New Roman" w:hAnsi="Times New Roman" w:cs="Times New Roman" w:hint="eastAsia"/>
          <w:szCs w:val="21"/>
          <w:vertAlign w:val="superscript"/>
        </w:rPr>
        <w:t>]</w:t>
      </w:r>
      <w:r>
        <w:rPr>
          <w:rFonts w:ascii="Times New Roman" w:hAnsi="Times New Roman" w:cs="Times New Roman" w:hint="eastAsia"/>
          <w:szCs w:val="21"/>
        </w:rPr>
        <w:t>。</w:t>
      </w:r>
      <w:r w:rsidR="00E03936">
        <w:rPr>
          <w:rFonts w:ascii="Times New Roman" w:hAnsi="Times New Roman" w:cs="Times New Roman" w:hint="eastAsia"/>
          <w:szCs w:val="21"/>
        </w:rPr>
        <w:t>随后</w:t>
      </w:r>
      <w:r>
        <w:rPr>
          <w:rFonts w:ascii="Times New Roman" w:hAnsi="Times New Roman" w:cs="Times New Roman" w:hint="eastAsia"/>
          <w:szCs w:val="21"/>
        </w:rPr>
        <w:t>，清华大学</w:t>
      </w:r>
      <w:r w:rsidR="00361CFD">
        <w:rPr>
          <w:rFonts w:ascii="Times New Roman" w:hAnsi="Times New Roman" w:cs="Times New Roman" w:hint="eastAsia"/>
          <w:szCs w:val="21"/>
        </w:rPr>
        <w:t>、</w:t>
      </w:r>
      <w:r>
        <w:rPr>
          <w:rFonts w:ascii="Times New Roman" w:hAnsi="Times New Roman" w:cs="Times New Roman" w:hint="eastAsia"/>
          <w:szCs w:val="21"/>
        </w:rPr>
        <w:t>南京航空航天大学、</w:t>
      </w:r>
      <w:r w:rsidR="00803EEF">
        <w:rPr>
          <w:rFonts w:ascii="Times New Roman" w:hAnsi="Times New Roman" w:cs="Times New Roman" w:hint="eastAsia"/>
          <w:szCs w:val="21"/>
        </w:rPr>
        <w:t>北京理工大学、</w:t>
      </w:r>
      <w:r>
        <w:rPr>
          <w:rFonts w:ascii="Times New Roman" w:hAnsi="Times New Roman" w:cs="Times New Roman" w:hint="eastAsia"/>
          <w:szCs w:val="21"/>
        </w:rPr>
        <w:t>芜湖钻石航空发动机有限公司等高校和企业</w:t>
      </w:r>
      <w:r w:rsidR="00E03936">
        <w:rPr>
          <w:rFonts w:ascii="Times New Roman" w:hAnsi="Times New Roman" w:cs="Times New Roman" w:hint="eastAsia"/>
          <w:szCs w:val="21"/>
        </w:rPr>
        <w:t>也开展了通航活塞发动机的研制开发工作。截止目前，绝大部分的产品尚处于研制阶段，还没有达到批量装机使用的程度。</w:t>
      </w:r>
    </w:p>
    <w:p w:rsidR="008D5955" w:rsidRPr="00B104FE" w:rsidRDefault="00FC7FF6" w:rsidP="00B104FE">
      <w:pPr>
        <w:spacing w:line="400" w:lineRule="exact"/>
        <w:ind w:firstLineChars="200" w:firstLine="420"/>
        <w:rPr>
          <w:rFonts w:ascii="Times New Roman" w:hAnsi="Times New Roman" w:cs="Times New Roman"/>
          <w:szCs w:val="21"/>
        </w:rPr>
      </w:pPr>
      <w:r>
        <w:rPr>
          <w:rFonts w:ascii="Times New Roman" w:hAnsi="Times New Roman" w:cs="Times New Roman" w:hint="eastAsia"/>
          <w:szCs w:val="21"/>
        </w:rPr>
        <w:t>通航</w:t>
      </w:r>
      <w:r w:rsidR="008D5955" w:rsidRPr="00B104FE">
        <w:rPr>
          <w:rFonts w:ascii="Times New Roman" w:hAnsi="Times New Roman" w:cs="Times New Roman" w:hint="eastAsia"/>
          <w:szCs w:val="21"/>
        </w:rPr>
        <w:t>活塞式发动机</w:t>
      </w:r>
      <w:r w:rsidR="00755279">
        <w:rPr>
          <w:rFonts w:ascii="Times New Roman" w:hAnsi="Times New Roman" w:cs="Times New Roman" w:hint="eastAsia"/>
          <w:szCs w:val="21"/>
        </w:rPr>
        <w:t>与车用活塞发动机有较多的共性技术，</w:t>
      </w:r>
      <w:r w:rsidR="00113123">
        <w:rPr>
          <w:rFonts w:ascii="Times New Roman" w:hAnsi="Times New Roman" w:cs="Times New Roman" w:hint="eastAsia"/>
          <w:szCs w:val="21"/>
        </w:rPr>
        <w:t>其供应链也可借用与车用活塞发动机供应体系。目前国内车用活塞发动机技术已有长足发展，通航活塞发动机</w:t>
      </w:r>
      <w:r w:rsidR="008D5955" w:rsidRPr="00B104FE">
        <w:rPr>
          <w:rFonts w:ascii="Times New Roman" w:hAnsi="Times New Roman" w:cs="Times New Roman" w:hint="eastAsia"/>
          <w:szCs w:val="21"/>
        </w:rPr>
        <w:t>在国内</w:t>
      </w:r>
      <w:r w:rsidR="00113123">
        <w:rPr>
          <w:rFonts w:ascii="Times New Roman" w:hAnsi="Times New Roman" w:cs="Times New Roman" w:hint="eastAsia"/>
          <w:szCs w:val="21"/>
        </w:rPr>
        <w:t>已具备了</w:t>
      </w:r>
      <w:r w:rsidR="008D5955" w:rsidRPr="00B104FE">
        <w:rPr>
          <w:rFonts w:ascii="Times New Roman" w:hAnsi="Times New Roman" w:cs="Times New Roman" w:hint="eastAsia"/>
          <w:szCs w:val="21"/>
        </w:rPr>
        <w:t>较好</w:t>
      </w:r>
      <w:r w:rsidR="00BB1687">
        <w:rPr>
          <w:rFonts w:ascii="Times New Roman" w:hAnsi="Times New Roman" w:cs="Times New Roman" w:hint="eastAsia"/>
          <w:szCs w:val="21"/>
        </w:rPr>
        <w:t>的</w:t>
      </w:r>
      <w:r w:rsidR="008D5955" w:rsidRPr="00B104FE">
        <w:rPr>
          <w:rFonts w:ascii="Times New Roman" w:hAnsi="Times New Roman" w:cs="Times New Roman" w:hint="eastAsia"/>
          <w:szCs w:val="21"/>
        </w:rPr>
        <w:t>研制基础，技术难度相对较低，自主研制安全</w:t>
      </w:r>
      <w:r w:rsidR="00BB1687">
        <w:rPr>
          <w:rFonts w:ascii="Times New Roman" w:hAnsi="Times New Roman" w:cs="Times New Roman" w:hint="eastAsia"/>
          <w:szCs w:val="21"/>
        </w:rPr>
        <w:t>可靠的</w:t>
      </w:r>
      <w:r w:rsidR="008D5955" w:rsidRPr="00B104FE">
        <w:rPr>
          <w:rFonts w:ascii="Times New Roman" w:hAnsi="Times New Roman" w:cs="Times New Roman" w:hint="eastAsia"/>
          <w:szCs w:val="21"/>
        </w:rPr>
        <w:t>发动机的</w:t>
      </w:r>
      <w:r w:rsidR="00BB1687">
        <w:rPr>
          <w:rFonts w:ascii="Times New Roman" w:hAnsi="Times New Roman" w:cs="Times New Roman" w:hint="eastAsia"/>
          <w:szCs w:val="21"/>
        </w:rPr>
        <w:t>具备可行性</w:t>
      </w:r>
      <w:r w:rsidR="008D5955" w:rsidRPr="00B104FE">
        <w:rPr>
          <w:rFonts w:ascii="Times New Roman" w:hAnsi="Times New Roman" w:cs="Times New Roman" w:hint="eastAsia"/>
          <w:szCs w:val="21"/>
        </w:rPr>
        <w:t>。</w:t>
      </w:r>
    </w:p>
    <w:p w:rsidR="008D5955" w:rsidRDefault="008D5955" w:rsidP="00B104FE">
      <w:pPr>
        <w:spacing w:line="400" w:lineRule="exact"/>
        <w:ind w:firstLineChars="200" w:firstLine="420"/>
        <w:rPr>
          <w:rFonts w:ascii="Times New Roman" w:hAnsi="Times New Roman" w:cs="Times New Roman"/>
          <w:szCs w:val="21"/>
        </w:rPr>
      </w:pPr>
      <w:r w:rsidRPr="00B104FE">
        <w:rPr>
          <w:rFonts w:ascii="Times New Roman" w:hAnsi="Times New Roman" w:cs="Times New Roman" w:hint="eastAsia"/>
          <w:szCs w:val="21"/>
        </w:rPr>
        <w:t>国内通航发动机的适航标准尚有待完善。</w:t>
      </w:r>
      <w:r w:rsidR="006E433A">
        <w:rPr>
          <w:rFonts w:ascii="Times New Roman" w:hAnsi="Times New Roman" w:cs="Times New Roman" w:hint="eastAsia"/>
          <w:szCs w:val="21"/>
        </w:rPr>
        <w:t>目前国内的适航标准很大程度上借鉴了美国</w:t>
      </w:r>
      <w:r w:rsidR="00D151B4">
        <w:rPr>
          <w:rFonts w:ascii="Times New Roman" w:hAnsi="Times New Roman" w:cs="Times New Roman" w:hint="eastAsia"/>
          <w:szCs w:val="21"/>
        </w:rPr>
        <w:t>和欧洲</w:t>
      </w:r>
      <w:r w:rsidR="006E433A">
        <w:rPr>
          <w:rFonts w:ascii="Times New Roman" w:hAnsi="Times New Roman" w:cs="Times New Roman" w:hint="eastAsia"/>
          <w:szCs w:val="21"/>
        </w:rPr>
        <w:t>的经验和标准</w:t>
      </w:r>
      <w:r w:rsidR="00D151B4">
        <w:rPr>
          <w:rFonts w:ascii="Times New Roman" w:hAnsi="Times New Roman" w:cs="Times New Roman" w:hint="eastAsia"/>
          <w:szCs w:val="21"/>
        </w:rPr>
        <w:t>，受行业现状发展因素影响，尚没有经过充分的验证和考核。</w:t>
      </w:r>
    </w:p>
    <w:p w:rsidR="00C470EE" w:rsidRPr="00C470EE" w:rsidRDefault="00C470EE" w:rsidP="004023A2">
      <w:pPr>
        <w:spacing w:beforeLines="50" w:afterLines="50"/>
        <w:rPr>
          <w:b/>
        </w:rPr>
      </w:pPr>
      <w:r w:rsidRPr="00C470EE">
        <w:rPr>
          <w:rFonts w:hint="eastAsia"/>
          <w:b/>
        </w:rPr>
        <w:t xml:space="preserve">1.3 </w:t>
      </w:r>
      <w:r>
        <w:rPr>
          <w:rFonts w:hint="eastAsia"/>
          <w:b/>
        </w:rPr>
        <w:t>活塞发动机研制技术现状</w:t>
      </w:r>
    </w:p>
    <w:p w:rsidR="00C470EE" w:rsidRDefault="00C470EE" w:rsidP="00C470EE">
      <w:pPr>
        <w:spacing w:line="400" w:lineRule="exact"/>
        <w:ind w:firstLineChars="200" w:firstLine="420"/>
        <w:rPr>
          <w:rFonts w:ascii="Times New Roman" w:hAnsi="Times New Roman" w:cs="Times New Roman"/>
          <w:szCs w:val="21"/>
        </w:rPr>
      </w:pPr>
      <w:r>
        <w:rPr>
          <w:rFonts w:ascii="Times New Roman" w:hAnsi="Times New Roman" w:cs="Times New Roman" w:hint="eastAsia"/>
          <w:szCs w:val="21"/>
        </w:rPr>
        <w:t>现有</w:t>
      </w:r>
      <w:r w:rsidR="00343EDC">
        <w:rPr>
          <w:rFonts w:ascii="Times New Roman" w:hAnsi="Times New Roman" w:cs="Times New Roman" w:hint="eastAsia"/>
          <w:szCs w:val="21"/>
        </w:rPr>
        <w:t>航空活塞</w:t>
      </w:r>
      <w:r w:rsidRPr="00C470EE">
        <w:rPr>
          <w:rFonts w:ascii="Times New Roman" w:hAnsi="Times New Roman" w:cs="Times New Roman" w:hint="eastAsia"/>
          <w:szCs w:val="21"/>
        </w:rPr>
        <w:t>发动机多机型陈旧，缺少技术创新和新</w:t>
      </w:r>
      <w:r>
        <w:rPr>
          <w:rFonts w:ascii="Times New Roman" w:hAnsi="Times New Roman" w:cs="Times New Roman" w:hint="eastAsia"/>
          <w:szCs w:val="21"/>
        </w:rPr>
        <w:t>技术的应用。</w:t>
      </w:r>
      <w:r w:rsidRPr="00D605BF">
        <w:rPr>
          <w:rFonts w:ascii="Times New Roman" w:hAnsi="Times New Roman" w:cs="Times New Roman" w:hint="eastAsia"/>
          <w:szCs w:val="21"/>
        </w:rPr>
        <w:t>1980</w:t>
      </w:r>
      <w:r w:rsidRPr="00D605BF">
        <w:rPr>
          <w:rFonts w:ascii="Times New Roman" w:hAnsi="Times New Roman" w:cs="Times New Roman" w:hint="eastAsia"/>
          <w:szCs w:val="21"/>
        </w:rPr>
        <w:t>年以来，通航飞机销量的大幅下跌直接影响了发动机生产商的创新和开发热情。为了节约运营成本，各大活塞发动机生产商纷纷减少新产品开发投入，将重心转移到对现有产品的维护和改型上。时至今日，多数通航活塞发动机仍然是二十世纪中期的产品或其改型产品</w:t>
      </w:r>
      <w:r>
        <w:rPr>
          <w:rFonts w:ascii="Times New Roman" w:hAnsi="Times New Roman" w:cs="Times New Roman" w:hint="eastAsia"/>
          <w:szCs w:val="21"/>
        </w:rPr>
        <w:t>，如目前应用最为广泛的</w:t>
      </w:r>
      <w:r>
        <w:rPr>
          <w:rFonts w:ascii="Times New Roman" w:hAnsi="Times New Roman" w:cs="Times New Roman" w:hint="eastAsia"/>
          <w:szCs w:val="21"/>
        </w:rPr>
        <w:t>Lycoming</w:t>
      </w:r>
      <w:r>
        <w:rPr>
          <w:rFonts w:ascii="Times New Roman" w:hAnsi="Times New Roman" w:cs="Times New Roman" w:hint="eastAsia"/>
          <w:szCs w:val="21"/>
        </w:rPr>
        <w:t>系列发动机</w:t>
      </w:r>
      <w:r w:rsidRPr="00D605BF">
        <w:rPr>
          <w:rFonts w:ascii="Times New Roman" w:hAnsi="Times New Roman" w:cs="Times New Roman" w:hint="eastAsia"/>
          <w:szCs w:val="21"/>
        </w:rPr>
        <w:t>。汽车活塞发动机普遍应用的电控喷射、缸内直喷、涡轮增压等成熟技术，在通航领域却极少被应用。</w:t>
      </w:r>
    </w:p>
    <w:p w:rsidR="00A7187D" w:rsidRPr="00C51AE6" w:rsidRDefault="00A7187D" w:rsidP="00C470EE">
      <w:pPr>
        <w:spacing w:line="400" w:lineRule="exact"/>
        <w:ind w:firstLineChars="200" w:firstLine="420"/>
        <w:rPr>
          <w:rFonts w:ascii="Times New Roman" w:hAnsi="Times New Roman" w:cs="Times New Roman"/>
          <w:szCs w:val="21"/>
        </w:rPr>
      </w:pPr>
      <w:r>
        <w:rPr>
          <w:rFonts w:ascii="Times New Roman" w:hAnsi="Times New Roman" w:cs="Times New Roman" w:hint="eastAsia"/>
          <w:szCs w:val="21"/>
        </w:rPr>
        <w:t>虽然国内有很多单位开始了航空活塞发动机的研发，但绝大多数的研究均是基于国外较为成熟的航空活塞发动机改型，如将使用航空汽油点燃形式的活塞发动机改型为航空煤油点燃。真正意义上完全自主正向开发，掌握核心技术的研究单位并不多见。</w:t>
      </w:r>
    </w:p>
    <w:p w:rsidR="00C470EE" w:rsidRPr="00FC3399" w:rsidRDefault="00C470EE" w:rsidP="00FC3399">
      <w:pPr>
        <w:spacing w:line="400" w:lineRule="exact"/>
        <w:ind w:firstLineChars="200" w:firstLine="420"/>
        <w:rPr>
          <w:rFonts w:ascii="Times New Roman" w:hAnsi="Times New Roman" w:cs="Times New Roman"/>
          <w:szCs w:val="21"/>
        </w:rPr>
      </w:pPr>
      <w:r w:rsidRPr="00FC3399">
        <w:rPr>
          <w:rFonts w:ascii="Times New Roman" w:hAnsi="Times New Roman" w:cs="Times New Roman" w:hint="eastAsia"/>
          <w:szCs w:val="21"/>
        </w:rPr>
        <w:t>此外，通航领域法规陈旧，对经济性、排放要求宽泛，产品开发取证周期长，投入大，对安全性要求苛刻等问题也是导致产品更新换代慢，新技术</w:t>
      </w:r>
      <w:proofErr w:type="gramStart"/>
      <w:r w:rsidRPr="00FC3399">
        <w:rPr>
          <w:rFonts w:ascii="Times New Roman" w:hAnsi="Times New Roman" w:cs="Times New Roman" w:hint="eastAsia"/>
          <w:szCs w:val="21"/>
        </w:rPr>
        <w:t>应用少</w:t>
      </w:r>
      <w:proofErr w:type="gramEnd"/>
      <w:r w:rsidRPr="00FC3399">
        <w:rPr>
          <w:rFonts w:ascii="Times New Roman" w:hAnsi="Times New Roman" w:cs="Times New Roman" w:hint="eastAsia"/>
          <w:szCs w:val="21"/>
        </w:rPr>
        <w:t>的影响因素。</w:t>
      </w:r>
    </w:p>
    <w:p w:rsidR="008D5955" w:rsidRDefault="008D5955" w:rsidP="008D5955">
      <w:pPr>
        <w:pStyle w:val="2"/>
        <w:numPr>
          <w:ilvl w:val="0"/>
          <w:numId w:val="0"/>
        </w:numPr>
        <w:ind w:left="576" w:hanging="576"/>
      </w:pPr>
      <w:bookmarkStart w:id="1" w:name="_Toc429644495"/>
      <w:r>
        <w:rPr>
          <w:rFonts w:hint="eastAsia"/>
        </w:rPr>
        <w:t>2.</w:t>
      </w:r>
      <w:r>
        <w:t>发展趋势分析</w:t>
      </w:r>
      <w:bookmarkEnd w:id="1"/>
    </w:p>
    <w:p w:rsidR="00982705" w:rsidRPr="00E749B1" w:rsidRDefault="00C60AF1" w:rsidP="004023A2">
      <w:pPr>
        <w:spacing w:beforeLines="50" w:afterLines="50"/>
        <w:rPr>
          <w:b/>
        </w:rPr>
      </w:pPr>
      <w:r>
        <w:rPr>
          <w:rFonts w:hint="eastAsia"/>
          <w:b/>
        </w:rPr>
        <w:t>2.1</w:t>
      </w:r>
      <w:r w:rsidR="006E3AB1">
        <w:rPr>
          <w:rFonts w:hint="eastAsia"/>
          <w:b/>
        </w:rPr>
        <w:t xml:space="preserve"> </w:t>
      </w:r>
      <w:r w:rsidR="006E3AB1" w:rsidRPr="006E3AB1">
        <w:rPr>
          <w:rFonts w:hint="eastAsia"/>
          <w:b/>
        </w:rPr>
        <w:t>通航产品正快速向高端发展，但</w:t>
      </w:r>
      <w:r w:rsidR="008D13A1">
        <w:rPr>
          <w:rFonts w:hint="eastAsia"/>
          <w:b/>
        </w:rPr>
        <w:t>活塞类</w:t>
      </w:r>
      <w:r w:rsidR="00982705" w:rsidRPr="00E749B1">
        <w:rPr>
          <w:rFonts w:hint="eastAsia"/>
          <w:b/>
        </w:rPr>
        <w:t>飞机</w:t>
      </w:r>
      <w:r w:rsidR="006E3AB1">
        <w:rPr>
          <w:rFonts w:hint="eastAsia"/>
          <w:b/>
        </w:rPr>
        <w:t>仍在一定时间内占据</w:t>
      </w:r>
      <w:r w:rsidR="00982705" w:rsidRPr="00E749B1">
        <w:rPr>
          <w:rFonts w:hint="eastAsia"/>
          <w:b/>
        </w:rPr>
        <w:t>主导地位</w:t>
      </w:r>
    </w:p>
    <w:p w:rsidR="00982705" w:rsidRPr="00E749B1" w:rsidRDefault="00982705" w:rsidP="00982705">
      <w:pPr>
        <w:spacing w:line="400" w:lineRule="exact"/>
        <w:ind w:firstLineChars="200" w:firstLine="420"/>
        <w:rPr>
          <w:rFonts w:ascii="Times New Roman" w:hAnsi="Times New Roman" w:cs="Times New Roman"/>
          <w:szCs w:val="21"/>
        </w:rPr>
      </w:pPr>
      <w:r>
        <w:rPr>
          <w:rFonts w:ascii="Times New Roman" w:hAnsi="Times New Roman" w:cs="Times New Roman" w:hint="eastAsia"/>
          <w:szCs w:val="21"/>
        </w:rPr>
        <w:t>通用飞机按动力系统分类，主要包括通用活塞类飞机</w:t>
      </w:r>
      <w:r w:rsidR="008C0EA5">
        <w:rPr>
          <w:rFonts w:ascii="Times New Roman" w:hAnsi="Times New Roman" w:cs="Times New Roman" w:hint="eastAsia"/>
          <w:szCs w:val="21"/>
        </w:rPr>
        <w:t>（配装航空活塞发动机）</w:t>
      </w:r>
      <w:r>
        <w:rPr>
          <w:rFonts w:ascii="Times New Roman" w:hAnsi="Times New Roman" w:cs="Times New Roman" w:hint="eastAsia"/>
          <w:szCs w:val="21"/>
        </w:rPr>
        <w:t>、通用涡轮类飞机（</w:t>
      </w:r>
      <w:r w:rsidR="008C0EA5">
        <w:rPr>
          <w:rFonts w:ascii="Times New Roman" w:hAnsi="Times New Roman" w:cs="Times New Roman" w:hint="eastAsia"/>
          <w:szCs w:val="21"/>
        </w:rPr>
        <w:t>配装</w:t>
      </w:r>
      <w:proofErr w:type="gramStart"/>
      <w:r>
        <w:rPr>
          <w:rFonts w:ascii="Times New Roman" w:hAnsi="Times New Roman" w:cs="Times New Roman" w:hint="eastAsia"/>
          <w:szCs w:val="21"/>
        </w:rPr>
        <w:t>涡</w:t>
      </w:r>
      <w:proofErr w:type="gramEnd"/>
      <w:r>
        <w:rPr>
          <w:rFonts w:ascii="Times New Roman" w:hAnsi="Times New Roman" w:cs="Times New Roman" w:hint="eastAsia"/>
          <w:szCs w:val="21"/>
        </w:rPr>
        <w:t>桨</w:t>
      </w:r>
      <w:r w:rsidR="008C0EA5">
        <w:rPr>
          <w:rFonts w:ascii="Times New Roman" w:hAnsi="Times New Roman" w:cs="Times New Roman" w:hint="eastAsia"/>
          <w:szCs w:val="21"/>
        </w:rPr>
        <w:t>发动机</w:t>
      </w:r>
      <w:r>
        <w:rPr>
          <w:rFonts w:ascii="Times New Roman" w:hAnsi="Times New Roman" w:cs="Times New Roman" w:hint="eastAsia"/>
          <w:szCs w:val="21"/>
        </w:rPr>
        <w:t>、</w:t>
      </w:r>
      <w:r w:rsidR="008C0EA5">
        <w:rPr>
          <w:rFonts w:ascii="Times New Roman" w:hAnsi="Times New Roman" w:cs="Times New Roman" w:hint="eastAsia"/>
          <w:szCs w:val="21"/>
        </w:rPr>
        <w:t>配装</w:t>
      </w:r>
      <w:r w:rsidR="005F456B">
        <w:rPr>
          <w:rFonts w:ascii="Times New Roman" w:hAnsi="Times New Roman" w:cs="Times New Roman" w:hint="eastAsia"/>
          <w:szCs w:val="21"/>
        </w:rPr>
        <w:t>涡扇和</w:t>
      </w:r>
      <w:proofErr w:type="gramStart"/>
      <w:r w:rsidR="005F456B">
        <w:rPr>
          <w:rFonts w:ascii="Times New Roman" w:hAnsi="Times New Roman" w:cs="Times New Roman" w:hint="eastAsia"/>
          <w:szCs w:val="21"/>
        </w:rPr>
        <w:t>涡</w:t>
      </w:r>
      <w:proofErr w:type="gramEnd"/>
      <w:r w:rsidR="005F456B">
        <w:rPr>
          <w:rFonts w:ascii="Times New Roman" w:hAnsi="Times New Roman" w:cs="Times New Roman" w:hint="eastAsia"/>
          <w:szCs w:val="21"/>
        </w:rPr>
        <w:t>喷发动机的商务飞机</w:t>
      </w:r>
      <w:r>
        <w:rPr>
          <w:rFonts w:ascii="Times New Roman" w:hAnsi="Times New Roman" w:cs="Times New Roman" w:hint="eastAsia"/>
          <w:szCs w:val="21"/>
        </w:rPr>
        <w:t>等）。</w:t>
      </w:r>
      <w:r w:rsidRPr="00E749B1">
        <w:rPr>
          <w:rFonts w:ascii="Times New Roman" w:hAnsi="Times New Roman" w:cs="Times New Roman" w:hint="eastAsia"/>
          <w:szCs w:val="21"/>
        </w:rPr>
        <w:t>活塞</w:t>
      </w:r>
      <w:r w:rsidR="009352C2">
        <w:rPr>
          <w:rFonts w:ascii="Times New Roman" w:hAnsi="Times New Roman" w:cs="Times New Roman" w:hint="eastAsia"/>
          <w:szCs w:val="21"/>
        </w:rPr>
        <w:t>类</w:t>
      </w:r>
      <w:r w:rsidRPr="00E749B1">
        <w:rPr>
          <w:rFonts w:ascii="Times New Roman" w:hAnsi="Times New Roman" w:cs="Times New Roman" w:hint="eastAsia"/>
          <w:szCs w:val="21"/>
        </w:rPr>
        <w:t>飞机</w:t>
      </w:r>
      <w:r w:rsidR="009352C2">
        <w:rPr>
          <w:rFonts w:ascii="Times New Roman" w:hAnsi="Times New Roman" w:cs="Times New Roman" w:hint="eastAsia"/>
          <w:szCs w:val="21"/>
        </w:rPr>
        <w:t>相比涡轮类</w:t>
      </w:r>
      <w:r w:rsidR="00445BF3">
        <w:rPr>
          <w:rFonts w:ascii="Times New Roman" w:hAnsi="Times New Roman" w:cs="Times New Roman" w:hint="eastAsia"/>
          <w:szCs w:val="21"/>
        </w:rPr>
        <w:t>飞机更加便宜，且耗油更少，其性能也能满足大部分通用航空活动需求，</w:t>
      </w:r>
      <w:r w:rsidR="009352C2">
        <w:rPr>
          <w:rFonts w:ascii="Times New Roman" w:hAnsi="Times New Roman" w:cs="Times New Roman" w:hint="eastAsia"/>
          <w:szCs w:val="21"/>
        </w:rPr>
        <w:t>因此</w:t>
      </w:r>
      <w:r w:rsidR="006E3AB1">
        <w:rPr>
          <w:rFonts w:ascii="Times New Roman" w:hAnsi="Times New Roman" w:cs="Times New Roman" w:hint="eastAsia"/>
          <w:szCs w:val="21"/>
        </w:rPr>
        <w:t>在</w:t>
      </w:r>
      <w:r w:rsidR="006E3AB1">
        <w:rPr>
          <w:rFonts w:ascii="Times New Roman" w:hAnsi="Times New Roman" w:cs="Times New Roman" w:hint="eastAsia"/>
          <w:szCs w:val="21"/>
        </w:rPr>
        <w:t>2008</w:t>
      </w:r>
      <w:r w:rsidR="006E3AB1">
        <w:rPr>
          <w:rFonts w:ascii="Times New Roman" w:hAnsi="Times New Roman" w:cs="Times New Roman" w:hint="eastAsia"/>
          <w:szCs w:val="21"/>
        </w:rPr>
        <w:t>年以前</w:t>
      </w:r>
      <w:r w:rsidRPr="00E749B1">
        <w:rPr>
          <w:rFonts w:ascii="Times New Roman" w:hAnsi="Times New Roman" w:cs="Times New Roman" w:hint="eastAsia"/>
          <w:szCs w:val="21"/>
        </w:rPr>
        <w:t>一直处于通用航空领域的</w:t>
      </w:r>
      <w:r w:rsidR="006E3AB1">
        <w:rPr>
          <w:rFonts w:ascii="Times New Roman" w:hAnsi="Times New Roman" w:cs="Times New Roman" w:hint="eastAsia"/>
          <w:szCs w:val="21"/>
        </w:rPr>
        <w:t>绝对</w:t>
      </w:r>
      <w:r w:rsidRPr="00E749B1">
        <w:rPr>
          <w:rFonts w:ascii="Times New Roman" w:hAnsi="Times New Roman" w:cs="Times New Roman" w:hint="eastAsia"/>
          <w:szCs w:val="21"/>
        </w:rPr>
        <w:t>主导地位。图</w:t>
      </w:r>
      <w:r w:rsidRPr="00E749B1">
        <w:rPr>
          <w:rFonts w:ascii="Times New Roman" w:hAnsi="Times New Roman" w:cs="Times New Roman" w:hint="eastAsia"/>
          <w:szCs w:val="21"/>
        </w:rPr>
        <w:t>1</w:t>
      </w:r>
      <w:r w:rsidRPr="00E749B1">
        <w:rPr>
          <w:rFonts w:ascii="Times New Roman" w:hAnsi="Times New Roman" w:cs="Times New Roman" w:hint="eastAsia"/>
          <w:szCs w:val="21"/>
        </w:rPr>
        <w:t>为</w:t>
      </w:r>
      <w:r w:rsidR="006E3AB1" w:rsidRPr="0085383C">
        <w:rPr>
          <w:rFonts w:hint="eastAsia"/>
          <w:szCs w:val="21"/>
        </w:rPr>
        <w:t>1995</w:t>
      </w:r>
      <w:r w:rsidR="006E3AB1" w:rsidRPr="0085383C">
        <w:rPr>
          <w:rFonts w:hint="eastAsia"/>
          <w:szCs w:val="21"/>
        </w:rPr>
        <w:t>年到</w:t>
      </w:r>
      <w:r w:rsidR="006E3AB1" w:rsidRPr="0085383C">
        <w:rPr>
          <w:rFonts w:hint="eastAsia"/>
          <w:szCs w:val="21"/>
        </w:rPr>
        <w:t>2018</w:t>
      </w:r>
      <w:r w:rsidR="006E3AB1" w:rsidRPr="0085383C">
        <w:rPr>
          <w:rFonts w:hint="eastAsia"/>
          <w:szCs w:val="21"/>
        </w:rPr>
        <w:t>年两类飞机销量对比</w:t>
      </w:r>
      <w:r w:rsidR="00DC54F3" w:rsidRPr="00DC54F3">
        <w:rPr>
          <w:rFonts w:hint="eastAsia"/>
          <w:szCs w:val="21"/>
          <w:vertAlign w:val="superscript"/>
        </w:rPr>
        <w:t>[9]</w:t>
      </w:r>
      <w:r w:rsidRPr="00E749B1">
        <w:rPr>
          <w:rFonts w:ascii="Times New Roman" w:hAnsi="Times New Roman" w:cs="Times New Roman" w:hint="eastAsia"/>
          <w:szCs w:val="21"/>
        </w:rPr>
        <w:t>。如图所示，活塞</w:t>
      </w:r>
      <w:r w:rsidR="008C0EA5">
        <w:rPr>
          <w:rFonts w:ascii="Times New Roman" w:hAnsi="Times New Roman" w:cs="Times New Roman" w:hint="eastAsia"/>
          <w:szCs w:val="21"/>
        </w:rPr>
        <w:t>类</w:t>
      </w:r>
      <w:r w:rsidRPr="00E749B1">
        <w:rPr>
          <w:rFonts w:ascii="Times New Roman" w:hAnsi="Times New Roman" w:cs="Times New Roman" w:hint="eastAsia"/>
          <w:szCs w:val="21"/>
        </w:rPr>
        <w:t>飞机数量</w:t>
      </w:r>
      <w:r>
        <w:rPr>
          <w:rFonts w:ascii="Times New Roman" w:hAnsi="Times New Roman" w:cs="Times New Roman" w:hint="eastAsia"/>
          <w:szCs w:val="21"/>
        </w:rPr>
        <w:t>在</w:t>
      </w:r>
      <w:r w:rsidR="006E3AB1">
        <w:rPr>
          <w:rFonts w:ascii="Times New Roman" w:hAnsi="Times New Roman" w:cs="Times New Roman" w:hint="eastAsia"/>
          <w:szCs w:val="21"/>
        </w:rPr>
        <w:t>2008</w:t>
      </w:r>
      <w:r w:rsidR="006E3AB1">
        <w:rPr>
          <w:rFonts w:ascii="Times New Roman" w:hAnsi="Times New Roman" w:cs="Times New Roman" w:hint="eastAsia"/>
          <w:szCs w:val="21"/>
        </w:rPr>
        <w:t>年以前一直处于绝对的领</w:t>
      </w:r>
      <w:r w:rsidR="006E3AB1">
        <w:rPr>
          <w:rFonts w:ascii="Times New Roman" w:hAnsi="Times New Roman" w:cs="Times New Roman" w:hint="eastAsia"/>
          <w:szCs w:val="21"/>
        </w:rPr>
        <w:lastRenderedPageBreak/>
        <w:t>先地位。但在</w:t>
      </w:r>
      <w:r w:rsidR="006E3AB1">
        <w:rPr>
          <w:rFonts w:ascii="Times New Roman" w:hAnsi="Times New Roman" w:cs="Times New Roman" w:hint="eastAsia"/>
          <w:szCs w:val="21"/>
        </w:rPr>
        <w:t>2008</w:t>
      </w:r>
      <w:r w:rsidR="006E3AB1">
        <w:rPr>
          <w:rFonts w:ascii="Times New Roman" w:hAnsi="Times New Roman" w:cs="Times New Roman" w:hint="eastAsia"/>
          <w:szCs w:val="21"/>
        </w:rPr>
        <w:t>年以后，涡轮</w:t>
      </w:r>
      <w:r w:rsidR="008C0EA5">
        <w:rPr>
          <w:rFonts w:ascii="Times New Roman" w:hAnsi="Times New Roman" w:cs="Times New Roman" w:hint="eastAsia"/>
          <w:szCs w:val="21"/>
        </w:rPr>
        <w:t>类</w:t>
      </w:r>
      <w:r w:rsidR="006E3AB1">
        <w:rPr>
          <w:rFonts w:ascii="Times New Roman" w:hAnsi="Times New Roman" w:cs="Times New Roman" w:hint="eastAsia"/>
          <w:szCs w:val="21"/>
        </w:rPr>
        <w:t>飞机在销售数量上超过了活塞类飞机</w:t>
      </w:r>
      <w:r w:rsidR="00253809">
        <w:rPr>
          <w:rFonts w:ascii="Times New Roman" w:hAnsi="Times New Roman" w:cs="Times New Roman" w:hint="eastAsia"/>
          <w:szCs w:val="21"/>
        </w:rPr>
        <w:t>，但在销售数量上相差不大</w:t>
      </w:r>
      <w:r w:rsidRPr="00E749B1">
        <w:rPr>
          <w:rFonts w:ascii="Times New Roman" w:hAnsi="Times New Roman" w:cs="Times New Roman" w:hint="eastAsia"/>
          <w:szCs w:val="21"/>
        </w:rPr>
        <w:t>。</w:t>
      </w:r>
    </w:p>
    <w:p w:rsidR="005A10F0" w:rsidRPr="0085383C" w:rsidRDefault="00253809" w:rsidP="0085383C">
      <w:pPr>
        <w:spacing w:line="400" w:lineRule="exact"/>
        <w:ind w:firstLineChars="200" w:firstLine="420"/>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2</w:t>
      </w:r>
      <w:r>
        <w:rPr>
          <w:rFonts w:ascii="Times New Roman" w:hAnsi="Times New Roman" w:cs="Times New Roman" w:hint="eastAsia"/>
          <w:szCs w:val="21"/>
        </w:rPr>
        <w:t>是</w:t>
      </w:r>
      <w:r>
        <w:rPr>
          <w:rFonts w:ascii="Times New Roman" w:hAnsi="Times New Roman" w:cs="Times New Roman" w:hint="eastAsia"/>
          <w:szCs w:val="21"/>
        </w:rPr>
        <w:t>1980</w:t>
      </w:r>
      <w:r>
        <w:rPr>
          <w:rFonts w:ascii="Times New Roman" w:hAnsi="Times New Roman" w:cs="Times New Roman" w:hint="eastAsia"/>
          <w:szCs w:val="21"/>
        </w:rPr>
        <w:t>年到</w:t>
      </w:r>
      <w:r>
        <w:rPr>
          <w:rFonts w:ascii="Times New Roman" w:hAnsi="Times New Roman" w:cs="Times New Roman" w:hint="eastAsia"/>
          <w:szCs w:val="21"/>
        </w:rPr>
        <w:t>2017</w:t>
      </w:r>
      <w:r>
        <w:rPr>
          <w:rFonts w:ascii="Times New Roman" w:hAnsi="Times New Roman" w:cs="Times New Roman" w:hint="eastAsia"/>
          <w:szCs w:val="21"/>
        </w:rPr>
        <w:t>年两类飞机的飞行作业时间对比</w:t>
      </w:r>
      <w:r w:rsidR="00DC54F3" w:rsidRPr="00DC54F3">
        <w:rPr>
          <w:rFonts w:hint="eastAsia"/>
          <w:szCs w:val="21"/>
          <w:vertAlign w:val="superscript"/>
        </w:rPr>
        <w:t>[9]</w:t>
      </w:r>
      <w:r>
        <w:rPr>
          <w:rFonts w:ascii="Times New Roman" w:hAnsi="Times New Roman" w:cs="Times New Roman" w:hint="eastAsia"/>
          <w:szCs w:val="21"/>
        </w:rPr>
        <w:t>。如图所示，涡轮</w:t>
      </w:r>
      <w:r w:rsidR="008C0EA5">
        <w:rPr>
          <w:rFonts w:ascii="Times New Roman" w:hAnsi="Times New Roman" w:cs="Times New Roman" w:hint="eastAsia"/>
          <w:szCs w:val="21"/>
        </w:rPr>
        <w:t>类</w:t>
      </w:r>
      <w:r>
        <w:rPr>
          <w:rFonts w:ascii="Times New Roman" w:hAnsi="Times New Roman" w:cs="Times New Roman" w:hint="eastAsia"/>
          <w:szCs w:val="21"/>
        </w:rPr>
        <w:t>发动机的飞机飞行作业时间逐年提高；</w:t>
      </w:r>
      <w:r w:rsidR="00982705" w:rsidRPr="00E749B1">
        <w:rPr>
          <w:rFonts w:ascii="Times New Roman" w:hAnsi="Times New Roman" w:cs="Times New Roman" w:hint="eastAsia"/>
          <w:szCs w:val="21"/>
        </w:rPr>
        <w:t>活塞发动机</w:t>
      </w:r>
      <w:r>
        <w:rPr>
          <w:rFonts w:ascii="Times New Roman" w:hAnsi="Times New Roman" w:cs="Times New Roman" w:hint="eastAsia"/>
          <w:szCs w:val="21"/>
        </w:rPr>
        <w:t>的</w:t>
      </w:r>
      <w:r w:rsidR="00982705" w:rsidRPr="00E749B1">
        <w:rPr>
          <w:rFonts w:ascii="Times New Roman" w:hAnsi="Times New Roman" w:cs="Times New Roman" w:hint="eastAsia"/>
          <w:szCs w:val="21"/>
        </w:rPr>
        <w:t>飞机</w:t>
      </w:r>
      <w:r>
        <w:rPr>
          <w:rFonts w:ascii="Times New Roman" w:hAnsi="Times New Roman" w:cs="Times New Roman" w:hint="eastAsia"/>
          <w:szCs w:val="21"/>
        </w:rPr>
        <w:t>作业飞行时间逐年降低，下降趋势明显，但飞行时间的绝对数量还明显高于涡轮发动机的飞机。此外，图</w:t>
      </w:r>
      <w:r>
        <w:rPr>
          <w:rFonts w:ascii="Times New Roman" w:hAnsi="Times New Roman" w:cs="Times New Roman" w:hint="eastAsia"/>
          <w:szCs w:val="21"/>
        </w:rPr>
        <w:t>3</w:t>
      </w:r>
      <w:r>
        <w:rPr>
          <w:rFonts w:ascii="Times New Roman" w:hAnsi="Times New Roman" w:cs="Times New Roman" w:hint="eastAsia"/>
          <w:szCs w:val="21"/>
        </w:rPr>
        <w:t>对</w:t>
      </w:r>
      <w:r>
        <w:rPr>
          <w:rFonts w:ascii="Times New Roman" w:hAnsi="Times New Roman" w:cs="Times New Roman" w:hint="eastAsia"/>
          <w:szCs w:val="21"/>
        </w:rPr>
        <w:t>2018</w:t>
      </w:r>
      <w:r>
        <w:rPr>
          <w:rFonts w:ascii="Times New Roman" w:hAnsi="Times New Roman" w:cs="Times New Roman" w:hint="eastAsia"/>
          <w:szCs w:val="21"/>
        </w:rPr>
        <w:t>年到</w:t>
      </w:r>
      <w:r>
        <w:rPr>
          <w:rFonts w:ascii="Times New Roman" w:hAnsi="Times New Roman" w:cs="Times New Roman" w:hint="eastAsia"/>
          <w:szCs w:val="21"/>
        </w:rPr>
        <w:t>2027</w:t>
      </w:r>
      <w:r>
        <w:rPr>
          <w:rFonts w:ascii="Times New Roman" w:hAnsi="Times New Roman" w:cs="Times New Roman" w:hint="eastAsia"/>
          <w:szCs w:val="21"/>
        </w:rPr>
        <w:t>年两类飞机的飞行作业时间进行了预测</w:t>
      </w:r>
      <w:r w:rsidR="00DC54F3" w:rsidRPr="00DC54F3">
        <w:rPr>
          <w:rFonts w:hint="eastAsia"/>
          <w:szCs w:val="21"/>
          <w:vertAlign w:val="superscript"/>
        </w:rPr>
        <w:t>[9]</w:t>
      </w:r>
      <w:r>
        <w:rPr>
          <w:rFonts w:ascii="Times New Roman" w:hAnsi="Times New Roman" w:cs="Times New Roman" w:hint="eastAsia"/>
          <w:szCs w:val="21"/>
        </w:rPr>
        <w:t>，从预测结果来看，在未来的</w:t>
      </w:r>
      <w:r>
        <w:rPr>
          <w:rFonts w:ascii="Times New Roman" w:hAnsi="Times New Roman" w:cs="Times New Roman" w:hint="eastAsia"/>
          <w:szCs w:val="21"/>
        </w:rPr>
        <w:t>10</w:t>
      </w:r>
      <w:r>
        <w:rPr>
          <w:rFonts w:ascii="Times New Roman" w:hAnsi="Times New Roman" w:cs="Times New Roman" w:hint="eastAsia"/>
          <w:szCs w:val="21"/>
        </w:rPr>
        <w:t>年内</w:t>
      </w:r>
      <w:r w:rsidR="008D13A1">
        <w:rPr>
          <w:rFonts w:ascii="Times New Roman" w:hAnsi="Times New Roman" w:cs="Times New Roman" w:hint="eastAsia"/>
          <w:szCs w:val="21"/>
        </w:rPr>
        <w:t>甚至</w:t>
      </w:r>
      <w:r w:rsidR="008D13A1">
        <w:rPr>
          <w:rFonts w:ascii="Times New Roman" w:hAnsi="Times New Roman" w:cs="Times New Roman" w:hint="eastAsia"/>
          <w:szCs w:val="21"/>
        </w:rPr>
        <w:t>20</w:t>
      </w:r>
      <w:r w:rsidR="008D13A1">
        <w:rPr>
          <w:rFonts w:ascii="Times New Roman" w:hAnsi="Times New Roman" w:cs="Times New Roman" w:hint="eastAsia"/>
          <w:szCs w:val="21"/>
        </w:rPr>
        <w:t>年内</w:t>
      </w:r>
      <w:r>
        <w:rPr>
          <w:rFonts w:ascii="Times New Roman" w:hAnsi="Times New Roman" w:cs="Times New Roman" w:hint="eastAsia"/>
          <w:szCs w:val="21"/>
        </w:rPr>
        <w:t>，活塞类飞机的飞行作业时间仍远高于涡轮类飞机</w:t>
      </w:r>
      <w:r w:rsidR="008D13A1">
        <w:rPr>
          <w:rFonts w:ascii="Times New Roman" w:hAnsi="Times New Roman" w:cs="Times New Roman" w:hint="eastAsia"/>
          <w:szCs w:val="21"/>
        </w:rPr>
        <w:t>。</w:t>
      </w:r>
    </w:p>
    <w:p w:rsidR="005A10F0" w:rsidRDefault="009352C2" w:rsidP="009352C2">
      <w:pPr>
        <w:pStyle w:val="a4"/>
        <w:shd w:val="clear" w:color="auto" w:fill="FFFFFF"/>
        <w:spacing w:before="0" w:beforeAutospacing="0" w:after="0" w:afterAutospacing="0"/>
        <w:jc w:val="center"/>
      </w:pPr>
      <w:r>
        <w:object w:dxaOrig="4633" w:dyaOrig="35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75pt;height:168pt" o:ole="">
            <v:imagedata r:id="rId7" o:title="" croptop="5173f" cropbottom="5349f" cropleft="5444f" cropright="2226f"/>
          </v:shape>
          <o:OLEObject Type="Embed" ProgID="Origin50.Graph" ShapeID="_x0000_i1025" DrawAspect="Content" ObjectID="_1647174277" r:id="rId8"/>
        </w:object>
      </w:r>
      <w:r>
        <w:rPr>
          <w:rFonts w:hint="eastAsia"/>
        </w:rPr>
        <w:t xml:space="preserve"> </w:t>
      </w:r>
      <w:r>
        <w:object w:dxaOrig="4633" w:dyaOrig="3544">
          <v:shape id="_x0000_i1026" type="#_x0000_t75" style="width:221.45pt;height:173.45pt" o:ole="">
            <v:imagedata r:id="rId9" o:title="" croptop="5226f" cropbottom="4986f" cropleft="3639f" cropright="7829f"/>
          </v:shape>
          <o:OLEObject Type="Embed" ProgID="Origin50.Graph" ShapeID="_x0000_i1026" DrawAspect="Content" ObjectID="_1647174278" r:id="rId10"/>
        </w:object>
      </w:r>
    </w:p>
    <w:p w:rsidR="005A10F0" w:rsidRPr="00D210BB" w:rsidRDefault="005A10F0" w:rsidP="00D210BB">
      <w:pPr>
        <w:pStyle w:val="a4"/>
        <w:shd w:val="clear" w:color="auto" w:fill="FFFFFF"/>
        <w:spacing w:before="0" w:beforeAutospacing="0" w:after="0" w:afterAutospacing="0"/>
        <w:ind w:firstLineChars="400" w:firstLine="720"/>
        <w:rPr>
          <w:color w:val="3E3E3E"/>
          <w:sz w:val="18"/>
          <w:szCs w:val="18"/>
        </w:rPr>
      </w:pPr>
      <w:r w:rsidRPr="00D210BB">
        <w:rPr>
          <w:rFonts w:hint="eastAsia"/>
          <w:sz w:val="18"/>
          <w:szCs w:val="18"/>
        </w:rPr>
        <w:t>图</w:t>
      </w:r>
      <w:r w:rsidR="00EB2F12" w:rsidRPr="00D210BB">
        <w:rPr>
          <w:rFonts w:hint="eastAsia"/>
          <w:sz w:val="18"/>
          <w:szCs w:val="18"/>
        </w:rPr>
        <w:t>1</w:t>
      </w:r>
      <w:r w:rsidRPr="00D210BB">
        <w:rPr>
          <w:rFonts w:hint="eastAsia"/>
          <w:sz w:val="18"/>
          <w:szCs w:val="18"/>
        </w:rPr>
        <w:t xml:space="preserve"> 1995年到2018年两类</w:t>
      </w:r>
      <w:r w:rsidR="00EE3426" w:rsidRPr="00D210BB">
        <w:rPr>
          <w:rFonts w:hint="eastAsia"/>
          <w:sz w:val="18"/>
          <w:szCs w:val="18"/>
        </w:rPr>
        <w:t>飞机销</w:t>
      </w:r>
      <w:r w:rsidRPr="00D210BB">
        <w:rPr>
          <w:rFonts w:hint="eastAsia"/>
          <w:sz w:val="18"/>
          <w:szCs w:val="18"/>
        </w:rPr>
        <w:t>量对比</w:t>
      </w:r>
      <w:r w:rsidR="00EB2F12" w:rsidRPr="00D210BB">
        <w:rPr>
          <w:rFonts w:hint="eastAsia"/>
          <w:sz w:val="18"/>
          <w:szCs w:val="18"/>
        </w:rPr>
        <w:t xml:space="preserve">     </w:t>
      </w:r>
      <w:r w:rsidR="004D7E92" w:rsidRPr="00D210BB">
        <w:rPr>
          <w:rFonts w:hint="eastAsia"/>
          <w:sz w:val="18"/>
          <w:szCs w:val="18"/>
        </w:rPr>
        <w:t xml:space="preserve"> </w:t>
      </w:r>
      <w:r w:rsidR="00D210BB">
        <w:rPr>
          <w:rFonts w:hint="eastAsia"/>
          <w:sz w:val="18"/>
          <w:szCs w:val="18"/>
        </w:rPr>
        <w:t xml:space="preserve">         </w:t>
      </w:r>
      <w:r w:rsidR="004D7E92" w:rsidRPr="00D210BB">
        <w:rPr>
          <w:rFonts w:hint="eastAsia"/>
          <w:sz w:val="18"/>
          <w:szCs w:val="18"/>
        </w:rPr>
        <w:t xml:space="preserve">  图</w:t>
      </w:r>
      <w:r w:rsidR="00EB2F12" w:rsidRPr="00D210BB">
        <w:rPr>
          <w:rFonts w:hint="eastAsia"/>
          <w:sz w:val="18"/>
          <w:szCs w:val="18"/>
        </w:rPr>
        <w:t>2</w:t>
      </w:r>
      <w:r w:rsidR="004D7E92" w:rsidRPr="00D210BB">
        <w:rPr>
          <w:rFonts w:hint="eastAsia"/>
          <w:sz w:val="18"/>
          <w:szCs w:val="18"/>
        </w:rPr>
        <w:t xml:space="preserve"> 1980年到2017年两类飞机飞行时间对比</w:t>
      </w:r>
    </w:p>
    <w:p w:rsidR="00982705" w:rsidRPr="002D7EC6" w:rsidRDefault="009352C2" w:rsidP="00C469A8">
      <w:pPr>
        <w:pStyle w:val="a4"/>
        <w:shd w:val="clear" w:color="auto" w:fill="FFFFFF"/>
        <w:spacing w:before="0" w:beforeAutospacing="0" w:after="0" w:afterAutospacing="0"/>
        <w:rPr>
          <w:color w:val="3E3E3E"/>
          <w:sz w:val="21"/>
          <w:szCs w:val="21"/>
        </w:rPr>
      </w:pPr>
      <w:r>
        <w:object w:dxaOrig="4634" w:dyaOrig="3545">
          <v:shape id="_x0000_i1027" type="#_x0000_t75" style="width:236.75pt;height:186pt" o:ole="">
            <v:imagedata r:id="rId11" o:title="" croptop="4746f" cropbottom="4987f" cropleft="4558f" cropright="6569f"/>
          </v:shape>
          <o:OLEObject Type="Embed" ProgID="Origin50.Graph" ShapeID="_x0000_i1027" DrawAspect="Content" ObjectID="_1647174279" r:id="rId12"/>
        </w:object>
      </w:r>
    </w:p>
    <w:p w:rsidR="00982705" w:rsidRDefault="00982705" w:rsidP="00D210BB">
      <w:pPr>
        <w:pStyle w:val="a4"/>
        <w:shd w:val="clear" w:color="auto" w:fill="FFFFFF"/>
        <w:spacing w:before="0" w:beforeAutospacing="0" w:after="0" w:afterAutospacing="0"/>
        <w:ind w:firstLineChars="550" w:firstLine="990"/>
        <w:rPr>
          <w:sz w:val="18"/>
          <w:szCs w:val="18"/>
        </w:rPr>
      </w:pPr>
      <w:r w:rsidRPr="00D210BB">
        <w:rPr>
          <w:sz w:val="18"/>
          <w:szCs w:val="18"/>
        </w:rPr>
        <w:t xml:space="preserve">图3 </w:t>
      </w:r>
      <w:r w:rsidR="00C469A8" w:rsidRPr="00D210BB">
        <w:rPr>
          <w:rFonts w:hint="eastAsia"/>
          <w:sz w:val="18"/>
          <w:szCs w:val="18"/>
        </w:rPr>
        <w:t>2018年到2027年运行时间预测</w:t>
      </w:r>
    </w:p>
    <w:p w:rsidR="003E0A34" w:rsidRPr="003E0A34" w:rsidRDefault="007F1E4F" w:rsidP="003E0A34">
      <w:pPr>
        <w:spacing w:line="400" w:lineRule="exact"/>
        <w:ind w:firstLineChars="200" w:firstLine="420"/>
        <w:rPr>
          <w:rFonts w:ascii="Times New Roman" w:hAnsi="Times New Roman" w:cs="Times New Roman"/>
          <w:szCs w:val="21"/>
        </w:rPr>
      </w:pPr>
      <w:r>
        <w:rPr>
          <w:rFonts w:ascii="Times New Roman" w:hAnsi="Times New Roman" w:cs="Times New Roman" w:hint="eastAsia"/>
          <w:szCs w:val="21"/>
        </w:rPr>
        <w:t>此外，</w:t>
      </w:r>
      <w:r w:rsidR="003E0A34">
        <w:rPr>
          <w:rFonts w:ascii="Times New Roman" w:hAnsi="Times New Roman" w:cs="Times New Roman" w:hint="eastAsia"/>
          <w:szCs w:val="21"/>
        </w:rPr>
        <w:t>活塞类飞机庞大的在役数量和飞行作业使用时</w:t>
      </w:r>
      <w:proofErr w:type="gramStart"/>
      <w:r w:rsidR="003E0A34">
        <w:rPr>
          <w:rFonts w:ascii="Times New Roman" w:hAnsi="Times New Roman" w:cs="Times New Roman" w:hint="eastAsia"/>
          <w:szCs w:val="21"/>
        </w:rPr>
        <w:t>长带来</w:t>
      </w:r>
      <w:proofErr w:type="gramEnd"/>
      <w:r w:rsidR="003E0A34">
        <w:rPr>
          <w:rFonts w:ascii="Times New Roman" w:hAnsi="Times New Roman" w:cs="Times New Roman" w:hint="eastAsia"/>
          <w:szCs w:val="21"/>
        </w:rPr>
        <w:t>了维修、翻修和更换发动机的巨大市场和商机，这也表明了活塞类飞机产业仍将在一定期间内占据通航的主导地位。</w:t>
      </w:r>
    </w:p>
    <w:p w:rsidR="008D5955" w:rsidRPr="00D210BB" w:rsidRDefault="008D5955" w:rsidP="004023A2">
      <w:pPr>
        <w:spacing w:beforeLines="50" w:afterLines="50"/>
        <w:rPr>
          <w:b/>
        </w:rPr>
      </w:pPr>
      <w:r w:rsidRPr="00D210BB">
        <w:rPr>
          <w:rFonts w:hint="eastAsia"/>
          <w:b/>
        </w:rPr>
        <w:t>2.</w:t>
      </w:r>
      <w:r w:rsidR="00C43764">
        <w:rPr>
          <w:rFonts w:hint="eastAsia"/>
          <w:b/>
        </w:rPr>
        <w:t xml:space="preserve">2 </w:t>
      </w:r>
      <w:r w:rsidRPr="00D210BB">
        <w:rPr>
          <w:rFonts w:hint="eastAsia"/>
          <w:b/>
        </w:rPr>
        <w:t>通航</w:t>
      </w:r>
      <w:r w:rsidR="00790A52">
        <w:rPr>
          <w:rFonts w:hint="eastAsia"/>
          <w:b/>
        </w:rPr>
        <w:t>应用</w:t>
      </w:r>
      <w:r w:rsidRPr="00D210BB">
        <w:rPr>
          <w:rFonts w:hint="eastAsia"/>
          <w:b/>
        </w:rPr>
        <w:t>向亚太等欠发达地区平衡</w:t>
      </w:r>
      <w:r w:rsidR="00790A52">
        <w:rPr>
          <w:rFonts w:hint="eastAsia"/>
          <w:b/>
        </w:rPr>
        <w:t>，活塞发动机在亚太地区有较大发展空间</w:t>
      </w:r>
    </w:p>
    <w:p w:rsidR="0051412F" w:rsidRPr="00237BCC" w:rsidRDefault="008D5955" w:rsidP="00237BCC">
      <w:pPr>
        <w:spacing w:line="400" w:lineRule="exact"/>
        <w:ind w:firstLine="420"/>
        <w:jc w:val="left"/>
        <w:rPr>
          <w:rFonts w:asciiTheme="majorHAnsi" w:hAnsiTheme="majorHAnsi"/>
          <w:color w:val="333333"/>
          <w:szCs w:val="18"/>
        </w:rPr>
      </w:pPr>
      <w:r w:rsidRPr="00237BCC">
        <w:rPr>
          <w:rFonts w:asciiTheme="majorHAnsi" w:hAnsiTheme="majorHAnsi" w:hint="eastAsia"/>
          <w:color w:val="333333"/>
          <w:szCs w:val="18"/>
        </w:rPr>
        <w:t>随北美、欧洲等发达地区的饱和及全球经济逐渐平衡，通航应用向欠发达地区转移是大势所趋</w:t>
      </w:r>
      <w:r w:rsidR="00790A52" w:rsidRPr="00237BCC">
        <w:rPr>
          <w:rFonts w:asciiTheme="majorHAnsi" w:hAnsiTheme="majorHAnsi" w:hint="eastAsia"/>
          <w:color w:val="333333"/>
          <w:szCs w:val="18"/>
        </w:rPr>
        <w:t>。图</w:t>
      </w:r>
      <w:r w:rsidR="00790A52" w:rsidRPr="00237BCC">
        <w:rPr>
          <w:rFonts w:asciiTheme="majorHAnsi" w:hAnsiTheme="majorHAnsi" w:hint="eastAsia"/>
          <w:color w:val="333333"/>
          <w:szCs w:val="18"/>
        </w:rPr>
        <w:t>4</w:t>
      </w:r>
      <w:r w:rsidR="00790A52" w:rsidRPr="00237BCC">
        <w:rPr>
          <w:rFonts w:asciiTheme="majorHAnsi" w:hAnsiTheme="majorHAnsi" w:hint="eastAsia"/>
          <w:color w:val="333333"/>
          <w:szCs w:val="18"/>
        </w:rPr>
        <w:t>、图</w:t>
      </w:r>
      <w:r w:rsidR="00790A52" w:rsidRPr="00237BCC">
        <w:rPr>
          <w:rFonts w:asciiTheme="majorHAnsi" w:hAnsiTheme="majorHAnsi" w:hint="eastAsia"/>
          <w:color w:val="333333"/>
          <w:szCs w:val="18"/>
        </w:rPr>
        <w:t>5</w:t>
      </w:r>
      <w:r w:rsidR="00790A52" w:rsidRPr="00237BCC">
        <w:rPr>
          <w:rFonts w:asciiTheme="majorHAnsi" w:hAnsiTheme="majorHAnsi" w:hint="eastAsia"/>
          <w:color w:val="333333"/>
          <w:szCs w:val="18"/>
        </w:rPr>
        <w:t>和图</w:t>
      </w:r>
      <w:r w:rsidR="00790A52" w:rsidRPr="00237BCC">
        <w:rPr>
          <w:rFonts w:asciiTheme="majorHAnsi" w:hAnsiTheme="majorHAnsi" w:hint="eastAsia"/>
          <w:color w:val="333333"/>
          <w:szCs w:val="18"/>
        </w:rPr>
        <w:t>6</w:t>
      </w:r>
      <w:r w:rsidR="00E113D1" w:rsidRPr="00237BCC">
        <w:rPr>
          <w:rFonts w:asciiTheme="majorHAnsi" w:hAnsiTheme="majorHAnsi" w:hint="eastAsia"/>
          <w:color w:val="333333"/>
          <w:szCs w:val="18"/>
        </w:rPr>
        <w:t>分别</w:t>
      </w:r>
      <w:r w:rsidR="00790A52" w:rsidRPr="00237BCC">
        <w:rPr>
          <w:rFonts w:asciiTheme="majorHAnsi" w:hAnsiTheme="majorHAnsi" w:hint="eastAsia"/>
          <w:color w:val="333333"/>
          <w:szCs w:val="18"/>
        </w:rPr>
        <w:t>是活塞类飞机</w:t>
      </w:r>
      <w:r w:rsidR="00E113D1" w:rsidRPr="00237BCC">
        <w:rPr>
          <w:rFonts w:asciiTheme="majorHAnsi" w:hAnsiTheme="majorHAnsi" w:hint="eastAsia"/>
          <w:color w:val="333333"/>
          <w:szCs w:val="18"/>
        </w:rPr>
        <w:t>、</w:t>
      </w:r>
      <w:proofErr w:type="gramStart"/>
      <w:r w:rsidR="00E113D1" w:rsidRPr="00237BCC">
        <w:rPr>
          <w:rFonts w:asciiTheme="majorHAnsi" w:hAnsiTheme="majorHAnsi" w:hint="eastAsia"/>
          <w:color w:val="333333"/>
          <w:szCs w:val="18"/>
        </w:rPr>
        <w:t>涡桨飞机</w:t>
      </w:r>
      <w:proofErr w:type="gramEnd"/>
      <w:r w:rsidR="00E113D1" w:rsidRPr="00237BCC">
        <w:rPr>
          <w:rFonts w:asciiTheme="majorHAnsi" w:hAnsiTheme="majorHAnsi" w:hint="eastAsia"/>
          <w:color w:val="333333"/>
          <w:szCs w:val="18"/>
        </w:rPr>
        <w:t>及商务喷气飞机销量在全球各区域的销售量</w:t>
      </w:r>
      <w:r w:rsidR="005E60E4" w:rsidRPr="00237BCC">
        <w:rPr>
          <w:rFonts w:asciiTheme="majorHAnsi" w:hAnsiTheme="majorHAnsi" w:hint="eastAsia"/>
          <w:color w:val="333333"/>
          <w:szCs w:val="18"/>
        </w:rPr>
        <w:t>百分比</w:t>
      </w:r>
      <w:r w:rsidR="00E113D1" w:rsidRPr="00237BCC">
        <w:rPr>
          <w:rFonts w:asciiTheme="majorHAnsi" w:hAnsiTheme="majorHAnsi" w:hint="eastAsia"/>
          <w:color w:val="333333"/>
          <w:szCs w:val="18"/>
        </w:rPr>
        <w:t>分布</w:t>
      </w:r>
      <w:r w:rsidR="005E60E4" w:rsidRPr="00237BCC">
        <w:rPr>
          <w:rFonts w:asciiTheme="majorHAnsi" w:hAnsiTheme="majorHAnsi" w:hint="eastAsia"/>
          <w:color w:val="333333"/>
          <w:szCs w:val="18"/>
        </w:rPr>
        <w:t>对比</w:t>
      </w:r>
      <w:r w:rsidR="00DC54F3" w:rsidRPr="00DC54F3">
        <w:rPr>
          <w:rFonts w:hint="eastAsia"/>
          <w:szCs w:val="21"/>
          <w:vertAlign w:val="superscript"/>
        </w:rPr>
        <w:t>[9]</w:t>
      </w:r>
      <w:r w:rsidR="00E113D1" w:rsidRPr="00237BCC">
        <w:rPr>
          <w:rFonts w:asciiTheme="majorHAnsi" w:hAnsiTheme="majorHAnsi" w:hint="eastAsia"/>
          <w:color w:val="333333"/>
          <w:szCs w:val="18"/>
        </w:rPr>
        <w:t>。</w:t>
      </w:r>
    </w:p>
    <w:p w:rsidR="008D5955" w:rsidRPr="009E2675" w:rsidRDefault="00E113D1" w:rsidP="00237BCC">
      <w:pPr>
        <w:spacing w:line="400" w:lineRule="exact"/>
        <w:ind w:firstLine="420"/>
        <w:jc w:val="left"/>
        <w:rPr>
          <w:rFonts w:ascii="Times New Roman" w:hAnsi="Times New Roman" w:cs="Times New Roman"/>
          <w:szCs w:val="21"/>
        </w:rPr>
      </w:pPr>
      <w:r w:rsidRPr="00237BCC">
        <w:rPr>
          <w:rFonts w:asciiTheme="majorHAnsi" w:hAnsiTheme="majorHAnsi" w:hint="eastAsia"/>
          <w:color w:val="333333"/>
          <w:szCs w:val="18"/>
        </w:rPr>
        <w:t>由图可见，北美地区作为通航产业最为发达的地区，活塞类飞机和</w:t>
      </w:r>
      <w:proofErr w:type="gramStart"/>
      <w:r w:rsidRPr="00237BCC">
        <w:rPr>
          <w:rFonts w:asciiTheme="majorHAnsi" w:hAnsiTheme="majorHAnsi" w:hint="eastAsia"/>
          <w:color w:val="333333"/>
          <w:szCs w:val="18"/>
        </w:rPr>
        <w:t>涡桨飞机</w:t>
      </w:r>
      <w:proofErr w:type="gramEnd"/>
      <w:r w:rsidRPr="00237BCC">
        <w:rPr>
          <w:rFonts w:asciiTheme="majorHAnsi" w:hAnsiTheme="majorHAnsi" w:hint="eastAsia"/>
          <w:color w:val="333333"/>
          <w:szCs w:val="18"/>
        </w:rPr>
        <w:t>销量都出现了比较明显的下滑，</w:t>
      </w:r>
      <w:r w:rsidR="00435169" w:rsidRPr="00237BCC">
        <w:rPr>
          <w:rFonts w:asciiTheme="majorHAnsi" w:hAnsiTheme="majorHAnsi" w:hint="eastAsia"/>
          <w:color w:val="333333"/>
          <w:szCs w:val="18"/>
        </w:rPr>
        <w:t>而在</w:t>
      </w:r>
      <w:proofErr w:type="gramStart"/>
      <w:r w:rsidR="00435169" w:rsidRPr="00237BCC">
        <w:rPr>
          <w:rFonts w:asciiTheme="majorHAnsi" w:hAnsiTheme="majorHAnsi" w:hint="eastAsia"/>
          <w:color w:val="333333"/>
          <w:szCs w:val="18"/>
        </w:rPr>
        <w:t>商务机</w:t>
      </w:r>
      <w:proofErr w:type="gramEnd"/>
      <w:r w:rsidR="00435169" w:rsidRPr="00237BCC">
        <w:rPr>
          <w:rFonts w:asciiTheme="majorHAnsi" w:hAnsiTheme="majorHAnsi" w:hint="eastAsia"/>
          <w:color w:val="333333"/>
          <w:szCs w:val="18"/>
        </w:rPr>
        <w:t>等高端通航方面有增长趋势。</w:t>
      </w:r>
      <w:r w:rsidR="005E60E4" w:rsidRPr="00237BCC">
        <w:rPr>
          <w:rFonts w:asciiTheme="majorHAnsi" w:hAnsiTheme="majorHAnsi" w:hint="eastAsia"/>
          <w:color w:val="333333"/>
          <w:szCs w:val="18"/>
        </w:rPr>
        <w:t>发展相对落后的亚太地区，在活塞类、</w:t>
      </w:r>
      <w:proofErr w:type="gramStart"/>
      <w:r w:rsidR="005E60E4" w:rsidRPr="00237BCC">
        <w:rPr>
          <w:rFonts w:asciiTheme="majorHAnsi" w:hAnsiTheme="majorHAnsi" w:hint="eastAsia"/>
          <w:color w:val="333333"/>
          <w:szCs w:val="18"/>
        </w:rPr>
        <w:t>涡</w:t>
      </w:r>
      <w:r w:rsidR="0051412F" w:rsidRPr="00237BCC">
        <w:rPr>
          <w:rFonts w:asciiTheme="majorHAnsi" w:hAnsiTheme="majorHAnsi" w:hint="eastAsia"/>
          <w:color w:val="333333"/>
          <w:szCs w:val="18"/>
        </w:rPr>
        <w:t>桨</w:t>
      </w:r>
      <w:r w:rsidR="005E60E4" w:rsidRPr="00237BCC">
        <w:rPr>
          <w:rFonts w:asciiTheme="majorHAnsi" w:hAnsiTheme="majorHAnsi" w:hint="eastAsia"/>
          <w:color w:val="333333"/>
          <w:szCs w:val="18"/>
        </w:rPr>
        <w:t>类</w:t>
      </w:r>
      <w:proofErr w:type="gramEnd"/>
      <w:r w:rsidR="005E60E4" w:rsidRPr="00237BCC">
        <w:rPr>
          <w:rFonts w:asciiTheme="majorHAnsi" w:hAnsiTheme="majorHAnsi" w:hint="eastAsia"/>
          <w:color w:val="333333"/>
          <w:szCs w:val="18"/>
        </w:rPr>
        <w:t>飞机</w:t>
      </w:r>
      <w:r w:rsidR="0051412F" w:rsidRPr="00237BCC">
        <w:rPr>
          <w:rFonts w:asciiTheme="majorHAnsi" w:hAnsiTheme="majorHAnsi" w:hint="eastAsia"/>
          <w:color w:val="333333"/>
          <w:szCs w:val="18"/>
        </w:rPr>
        <w:t>和商务喷气飞机</w:t>
      </w:r>
      <w:r w:rsidR="005E60E4" w:rsidRPr="00237BCC">
        <w:rPr>
          <w:rFonts w:asciiTheme="majorHAnsi" w:hAnsiTheme="majorHAnsi" w:hint="eastAsia"/>
          <w:color w:val="333333"/>
          <w:szCs w:val="18"/>
        </w:rPr>
        <w:t>的销量都有较大提升，尤其在活塞类飞机方面提升尤为显著。由此可见，航空活塞发动机在亚太地区有望出现较大的发展空间和预期（数据</w:t>
      </w:r>
      <w:r w:rsidR="00CE7C67" w:rsidRPr="00237BCC">
        <w:rPr>
          <w:rFonts w:asciiTheme="majorHAnsi" w:hAnsiTheme="majorHAnsi" w:hint="eastAsia"/>
          <w:color w:val="333333"/>
          <w:szCs w:val="18"/>
        </w:rPr>
        <w:t>尚未</w:t>
      </w:r>
      <w:r w:rsidR="005E60E4" w:rsidRPr="00237BCC">
        <w:rPr>
          <w:rFonts w:asciiTheme="majorHAnsi" w:hAnsiTheme="majorHAnsi" w:hint="eastAsia"/>
          <w:color w:val="333333"/>
          <w:szCs w:val="18"/>
        </w:rPr>
        <w:t>计入</w:t>
      </w:r>
      <w:r w:rsidR="005E60E4" w:rsidRPr="00237BCC">
        <w:rPr>
          <w:rFonts w:asciiTheme="majorHAnsi" w:hAnsiTheme="majorHAnsi" w:hint="eastAsia"/>
          <w:color w:val="333333"/>
          <w:szCs w:val="18"/>
        </w:rPr>
        <w:t>2014</w:t>
      </w:r>
      <w:r w:rsidR="00CE7C67" w:rsidRPr="00237BCC">
        <w:rPr>
          <w:rFonts w:asciiTheme="majorHAnsi" w:hAnsiTheme="majorHAnsi" w:hint="eastAsia"/>
          <w:color w:val="333333"/>
          <w:szCs w:val="18"/>
        </w:rPr>
        <w:t>年至</w:t>
      </w:r>
      <w:r w:rsidR="005E60E4" w:rsidRPr="00237BCC">
        <w:rPr>
          <w:rFonts w:asciiTheme="majorHAnsi" w:hAnsiTheme="majorHAnsi" w:hint="eastAsia"/>
          <w:color w:val="333333"/>
          <w:szCs w:val="18"/>
        </w:rPr>
        <w:t>2018</w:t>
      </w:r>
      <w:r w:rsidR="005E60E4" w:rsidRPr="00237BCC">
        <w:rPr>
          <w:rFonts w:asciiTheme="majorHAnsi" w:hAnsiTheme="majorHAnsi" w:hint="eastAsia"/>
          <w:color w:val="333333"/>
          <w:szCs w:val="18"/>
        </w:rPr>
        <w:t>年中国的通航飞机数据）。</w:t>
      </w:r>
    </w:p>
    <w:p w:rsidR="003044E2" w:rsidRPr="009352C2" w:rsidRDefault="009352C2" w:rsidP="009352C2">
      <w:pPr>
        <w:pStyle w:val="a4"/>
        <w:shd w:val="clear" w:color="auto" w:fill="FFFFFF"/>
        <w:spacing w:before="0" w:beforeAutospacing="0" w:after="0" w:afterAutospacing="0"/>
        <w:jc w:val="center"/>
        <w:rPr>
          <w:sz w:val="18"/>
          <w:szCs w:val="18"/>
        </w:rPr>
      </w:pPr>
      <w:r w:rsidRPr="009352C2">
        <w:rPr>
          <w:sz w:val="18"/>
          <w:szCs w:val="18"/>
        </w:rPr>
        <w:object w:dxaOrig="4634" w:dyaOrig="3545">
          <v:shape id="_x0000_i1028" type="#_x0000_t75" style="width:224.75pt;height:181.65pt" o:ole="">
            <v:imagedata r:id="rId13" o:title="" croptop="4524f" cropbottom="4746f" cropleft="6739f" cropright="7829f"/>
          </v:shape>
          <o:OLEObject Type="Embed" ProgID="Origin50.Graph" ShapeID="_x0000_i1028" DrawAspect="Content" ObjectID="_1647174280" r:id="rId14"/>
        </w:object>
      </w:r>
      <w:r>
        <w:rPr>
          <w:rFonts w:hint="eastAsia"/>
          <w:sz w:val="18"/>
          <w:szCs w:val="18"/>
        </w:rPr>
        <w:t xml:space="preserve"> </w:t>
      </w:r>
      <w:r w:rsidR="006E3AB1" w:rsidRPr="009352C2">
        <w:rPr>
          <w:rFonts w:hint="eastAsia"/>
          <w:sz w:val="18"/>
          <w:szCs w:val="18"/>
        </w:rPr>
        <w:t xml:space="preserve"> </w:t>
      </w:r>
      <w:r w:rsidRPr="009352C2">
        <w:rPr>
          <w:sz w:val="18"/>
          <w:szCs w:val="18"/>
        </w:rPr>
        <w:object w:dxaOrig="4634" w:dyaOrig="3545">
          <v:shape id="_x0000_i1029" type="#_x0000_t75" style="width:213.8pt;height:183.25pt" o:ole="">
            <v:imagedata r:id="rId15" o:title="" croptop="4764f" cropbottom="3804f" cropleft="6003f" cropright="8565f"/>
          </v:shape>
          <o:OLEObject Type="Embed" ProgID="Origin50.Graph" ShapeID="_x0000_i1029" DrawAspect="Content" ObjectID="_1647174281" r:id="rId16"/>
        </w:object>
      </w:r>
    </w:p>
    <w:p w:rsidR="00D25736" w:rsidRPr="009352C2" w:rsidRDefault="003044E2" w:rsidP="00D71B89">
      <w:pPr>
        <w:pStyle w:val="a4"/>
        <w:shd w:val="clear" w:color="auto" w:fill="FFFFFF"/>
        <w:spacing w:before="0" w:beforeAutospacing="0" w:after="0" w:afterAutospacing="0"/>
        <w:ind w:firstLineChars="800" w:firstLine="1440"/>
        <w:rPr>
          <w:sz w:val="18"/>
          <w:szCs w:val="18"/>
        </w:rPr>
      </w:pPr>
      <w:r w:rsidRPr="009352C2">
        <w:rPr>
          <w:rFonts w:hint="eastAsia"/>
          <w:sz w:val="18"/>
          <w:szCs w:val="18"/>
        </w:rPr>
        <w:t>图</w:t>
      </w:r>
      <w:r w:rsidR="009352C2" w:rsidRPr="009352C2">
        <w:rPr>
          <w:rFonts w:hint="eastAsia"/>
          <w:sz w:val="18"/>
          <w:szCs w:val="18"/>
        </w:rPr>
        <w:t>4</w:t>
      </w:r>
      <w:r w:rsidRPr="009352C2">
        <w:rPr>
          <w:rFonts w:hint="eastAsia"/>
          <w:sz w:val="18"/>
          <w:szCs w:val="18"/>
        </w:rPr>
        <w:t>活塞</w:t>
      </w:r>
      <w:r w:rsidR="00D71B89">
        <w:rPr>
          <w:rFonts w:hint="eastAsia"/>
          <w:sz w:val="18"/>
          <w:szCs w:val="18"/>
        </w:rPr>
        <w:t>类</w:t>
      </w:r>
      <w:r w:rsidRPr="009352C2">
        <w:rPr>
          <w:rFonts w:hint="eastAsia"/>
          <w:sz w:val="18"/>
          <w:szCs w:val="18"/>
        </w:rPr>
        <w:t>飞机</w:t>
      </w:r>
      <w:r w:rsidR="006E3AB1" w:rsidRPr="009352C2">
        <w:rPr>
          <w:rFonts w:hint="eastAsia"/>
          <w:sz w:val="18"/>
          <w:szCs w:val="18"/>
        </w:rPr>
        <w:t>年销量</w:t>
      </w:r>
      <w:r w:rsidRPr="009352C2">
        <w:rPr>
          <w:rFonts w:hint="eastAsia"/>
          <w:sz w:val="18"/>
          <w:szCs w:val="18"/>
        </w:rPr>
        <w:t>在全球的分布</w:t>
      </w:r>
      <w:r w:rsidR="006E3AB1" w:rsidRPr="009352C2">
        <w:rPr>
          <w:rFonts w:hint="eastAsia"/>
          <w:sz w:val="18"/>
          <w:szCs w:val="18"/>
        </w:rPr>
        <w:t xml:space="preserve">     </w:t>
      </w:r>
      <w:r w:rsidR="00D71B89">
        <w:rPr>
          <w:rFonts w:hint="eastAsia"/>
          <w:sz w:val="18"/>
          <w:szCs w:val="18"/>
        </w:rPr>
        <w:t xml:space="preserve">           </w:t>
      </w:r>
      <w:r w:rsidR="00D25736" w:rsidRPr="009352C2">
        <w:rPr>
          <w:rFonts w:hint="eastAsia"/>
          <w:sz w:val="18"/>
          <w:szCs w:val="18"/>
        </w:rPr>
        <w:t xml:space="preserve"> 图</w:t>
      </w:r>
      <w:r w:rsidR="009352C2" w:rsidRPr="009352C2">
        <w:rPr>
          <w:rFonts w:hint="eastAsia"/>
          <w:sz w:val="18"/>
          <w:szCs w:val="18"/>
        </w:rPr>
        <w:t>5</w:t>
      </w:r>
      <w:r w:rsidR="00D25736" w:rsidRPr="009352C2">
        <w:rPr>
          <w:rFonts w:hint="eastAsia"/>
          <w:sz w:val="18"/>
          <w:szCs w:val="18"/>
        </w:rPr>
        <w:t xml:space="preserve"> 通用</w:t>
      </w:r>
      <w:proofErr w:type="gramStart"/>
      <w:r w:rsidR="00D25736" w:rsidRPr="009352C2">
        <w:rPr>
          <w:rFonts w:hint="eastAsia"/>
          <w:sz w:val="18"/>
          <w:szCs w:val="18"/>
        </w:rPr>
        <w:t>涡桨飞机</w:t>
      </w:r>
      <w:r w:rsidR="006E3AB1" w:rsidRPr="009352C2">
        <w:rPr>
          <w:rFonts w:hint="eastAsia"/>
          <w:sz w:val="18"/>
          <w:szCs w:val="18"/>
        </w:rPr>
        <w:t>年</w:t>
      </w:r>
      <w:proofErr w:type="gramEnd"/>
      <w:r w:rsidR="006E3AB1" w:rsidRPr="009352C2">
        <w:rPr>
          <w:rFonts w:hint="eastAsia"/>
          <w:sz w:val="18"/>
          <w:szCs w:val="18"/>
        </w:rPr>
        <w:t>销量</w:t>
      </w:r>
      <w:r w:rsidR="00D25736" w:rsidRPr="009352C2">
        <w:rPr>
          <w:rFonts w:hint="eastAsia"/>
          <w:sz w:val="18"/>
          <w:szCs w:val="18"/>
        </w:rPr>
        <w:t>在全球的分布</w:t>
      </w:r>
    </w:p>
    <w:p w:rsidR="00D25736" w:rsidRPr="004D3699" w:rsidRDefault="002D2629" w:rsidP="009352C2">
      <w:pPr>
        <w:jc w:val="center"/>
      </w:pPr>
      <w:r>
        <w:object w:dxaOrig="4634" w:dyaOrig="3545">
          <v:shape id="_x0000_i1030" type="#_x0000_t75" style="width:231.25pt;height:184.9pt" o:ole="">
            <v:imagedata r:id="rId17" o:title="" croptop="4986f" cropbottom="4284f" cropleft="5635f" cropright="8013f"/>
          </v:shape>
          <o:OLEObject Type="Embed" ProgID="Origin50.Graph" ShapeID="_x0000_i1030" DrawAspect="Content" ObjectID="_1647174282" r:id="rId18"/>
        </w:object>
      </w:r>
    </w:p>
    <w:p w:rsidR="003044E2" w:rsidRPr="009352C2" w:rsidRDefault="00D25736" w:rsidP="005F456B">
      <w:pPr>
        <w:pStyle w:val="a4"/>
        <w:shd w:val="clear" w:color="auto" w:fill="FFFFFF"/>
        <w:spacing w:before="0" w:beforeAutospacing="0" w:after="0" w:afterAutospacing="0"/>
        <w:ind w:firstLineChars="400" w:firstLine="720"/>
        <w:jc w:val="center"/>
        <w:rPr>
          <w:sz w:val="18"/>
          <w:szCs w:val="18"/>
        </w:rPr>
      </w:pPr>
      <w:r w:rsidRPr="009352C2">
        <w:rPr>
          <w:rFonts w:hint="eastAsia"/>
          <w:sz w:val="18"/>
          <w:szCs w:val="18"/>
        </w:rPr>
        <w:t>图</w:t>
      </w:r>
      <w:r w:rsidR="009352C2" w:rsidRPr="009352C2">
        <w:rPr>
          <w:rFonts w:hint="eastAsia"/>
          <w:sz w:val="18"/>
          <w:szCs w:val="18"/>
        </w:rPr>
        <w:t>6</w:t>
      </w:r>
      <w:r w:rsidRPr="009352C2">
        <w:rPr>
          <w:rFonts w:hint="eastAsia"/>
          <w:sz w:val="18"/>
          <w:szCs w:val="18"/>
        </w:rPr>
        <w:t xml:space="preserve"> 商务喷气飞机</w:t>
      </w:r>
      <w:r w:rsidR="006E3AB1" w:rsidRPr="009352C2">
        <w:rPr>
          <w:rFonts w:hint="eastAsia"/>
          <w:sz w:val="18"/>
          <w:szCs w:val="18"/>
        </w:rPr>
        <w:t>年销量</w:t>
      </w:r>
      <w:r w:rsidRPr="009352C2">
        <w:rPr>
          <w:rFonts w:hint="eastAsia"/>
          <w:sz w:val="18"/>
          <w:szCs w:val="18"/>
        </w:rPr>
        <w:t>在全球的分布</w:t>
      </w:r>
    </w:p>
    <w:p w:rsidR="008D5955" w:rsidRDefault="008D5955" w:rsidP="00136B6C">
      <w:pPr>
        <w:pStyle w:val="2"/>
        <w:numPr>
          <w:ilvl w:val="0"/>
          <w:numId w:val="0"/>
        </w:numPr>
        <w:ind w:left="576" w:hanging="576"/>
      </w:pPr>
      <w:r>
        <w:rPr>
          <w:rFonts w:hint="eastAsia"/>
        </w:rPr>
        <w:t>3</w:t>
      </w:r>
      <w:r>
        <w:rPr>
          <w:rFonts w:hint="eastAsia"/>
        </w:rPr>
        <w:t>、活塞</w:t>
      </w:r>
      <w:r w:rsidR="00873224">
        <w:rPr>
          <w:rFonts w:hint="eastAsia"/>
        </w:rPr>
        <w:t>式航空</w:t>
      </w:r>
      <w:r>
        <w:rPr>
          <w:rFonts w:hint="eastAsia"/>
        </w:rPr>
        <w:t>发动机研制技术路线</w:t>
      </w:r>
    </w:p>
    <w:p w:rsidR="00136B6C" w:rsidRPr="00C60AF1" w:rsidRDefault="00136B6C" w:rsidP="00C60AF1">
      <w:pPr>
        <w:spacing w:line="360" w:lineRule="auto"/>
        <w:rPr>
          <w:rFonts w:ascii="simsun" w:hAnsi="simsun" w:hint="eastAsia"/>
          <w:b/>
          <w:color w:val="333333"/>
          <w:szCs w:val="21"/>
        </w:rPr>
      </w:pPr>
      <w:r w:rsidRPr="00C60AF1">
        <w:rPr>
          <w:rFonts w:ascii="simsun" w:hAnsi="simsun" w:hint="eastAsia"/>
          <w:b/>
          <w:color w:val="333333"/>
          <w:szCs w:val="21"/>
        </w:rPr>
        <w:t xml:space="preserve">3.1 </w:t>
      </w:r>
      <w:r w:rsidR="00D13529">
        <w:rPr>
          <w:rFonts w:ascii="simsun" w:hAnsi="simsun" w:hint="eastAsia"/>
          <w:b/>
          <w:color w:val="333333"/>
          <w:szCs w:val="21"/>
        </w:rPr>
        <w:t>全</w:t>
      </w:r>
      <w:r w:rsidRPr="00C60AF1">
        <w:rPr>
          <w:rFonts w:ascii="simsun" w:hAnsi="simsun" w:hint="eastAsia"/>
          <w:b/>
          <w:color w:val="333333"/>
          <w:szCs w:val="21"/>
        </w:rPr>
        <w:t>新研制或者由汽车发动机改型</w:t>
      </w:r>
    </w:p>
    <w:p w:rsidR="00C60AF1" w:rsidRPr="008924CF" w:rsidRDefault="00637D81" w:rsidP="00237BCC">
      <w:pPr>
        <w:spacing w:line="400" w:lineRule="exact"/>
        <w:ind w:firstLine="420"/>
        <w:jc w:val="left"/>
        <w:rPr>
          <w:rFonts w:asciiTheme="majorHAnsi" w:hAnsiTheme="majorHAnsi"/>
          <w:color w:val="333333"/>
          <w:szCs w:val="18"/>
        </w:rPr>
      </w:pPr>
      <w:r w:rsidRPr="008924CF">
        <w:rPr>
          <w:rFonts w:asciiTheme="majorHAnsi" w:hAnsiTheme="majorHAnsi" w:hint="eastAsia"/>
          <w:color w:val="333333"/>
          <w:szCs w:val="18"/>
        </w:rPr>
        <w:t>航空活塞发动机研制路线主要</w:t>
      </w:r>
      <w:r w:rsidR="001D0E7C">
        <w:rPr>
          <w:rFonts w:asciiTheme="majorHAnsi" w:hAnsiTheme="majorHAnsi" w:hint="eastAsia"/>
          <w:color w:val="333333"/>
          <w:szCs w:val="18"/>
        </w:rPr>
        <w:t>有</w:t>
      </w:r>
      <w:r w:rsidRPr="008924CF">
        <w:rPr>
          <w:rFonts w:asciiTheme="majorHAnsi" w:hAnsiTheme="majorHAnsi" w:hint="eastAsia"/>
          <w:color w:val="333333"/>
          <w:szCs w:val="18"/>
        </w:rPr>
        <w:t>两条，一</w:t>
      </w:r>
      <w:r w:rsidR="00DE1074" w:rsidRPr="008924CF">
        <w:rPr>
          <w:rFonts w:asciiTheme="majorHAnsi" w:hAnsiTheme="majorHAnsi" w:hint="eastAsia"/>
          <w:color w:val="333333"/>
          <w:szCs w:val="18"/>
        </w:rPr>
        <w:t>条路线</w:t>
      </w:r>
      <w:r w:rsidRPr="008924CF">
        <w:rPr>
          <w:rFonts w:asciiTheme="majorHAnsi" w:hAnsiTheme="majorHAnsi" w:hint="eastAsia"/>
          <w:color w:val="333333"/>
          <w:szCs w:val="18"/>
        </w:rPr>
        <w:t>是</w:t>
      </w:r>
      <w:r w:rsidR="008924CF" w:rsidRPr="008924CF">
        <w:rPr>
          <w:rFonts w:asciiTheme="majorHAnsi" w:hAnsiTheme="majorHAnsi" w:hint="eastAsia"/>
          <w:color w:val="333333"/>
          <w:szCs w:val="18"/>
        </w:rPr>
        <w:t>针对飞行器的需求全新研制；</w:t>
      </w:r>
      <w:r w:rsidR="00DE1074" w:rsidRPr="008924CF">
        <w:rPr>
          <w:rFonts w:asciiTheme="majorHAnsi" w:hAnsiTheme="majorHAnsi" w:hint="eastAsia"/>
          <w:color w:val="333333"/>
          <w:szCs w:val="18"/>
        </w:rPr>
        <w:t>另一条路线是</w:t>
      </w:r>
      <w:r w:rsidR="008924CF" w:rsidRPr="008924CF">
        <w:rPr>
          <w:rFonts w:asciiTheme="majorHAnsi" w:hAnsiTheme="majorHAnsi" w:hint="eastAsia"/>
          <w:color w:val="333333"/>
          <w:szCs w:val="18"/>
        </w:rPr>
        <w:t>由汽车用发动机</w:t>
      </w:r>
      <w:r w:rsidR="00EF551B">
        <w:rPr>
          <w:rFonts w:asciiTheme="majorHAnsi" w:hAnsiTheme="majorHAnsi" w:hint="eastAsia"/>
          <w:color w:val="333333"/>
          <w:szCs w:val="18"/>
        </w:rPr>
        <w:t>经航空适应性</w:t>
      </w:r>
      <w:r w:rsidR="008924CF" w:rsidRPr="008924CF">
        <w:rPr>
          <w:rFonts w:asciiTheme="majorHAnsi" w:hAnsiTheme="majorHAnsi" w:hint="eastAsia"/>
          <w:color w:val="333333"/>
          <w:szCs w:val="18"/>
        </w:rPr>
        <w:t>改型研制</w:t>
      </w:r>
      <w:r w:rsidR="00A2300C">
        <w:rPr>
          <w:rFonts w:asciiTheme="majorHAnsi" w:hAnsiTheme="majorHAnsi" w:hint="eastAsia"/>
          <w:color w:val="333333"/>
          <w:szCs w:val="18"/>
        </w:rPr>
        <w:t>，</w:t>
      </w:r>
      <w:r w:rsidR="00D13529">
        <w:rPr>
          <w:rFonts w:asciiTheme="majorHAnsi" w:hAnsiTheme="majorHAnsi" w:hint="eastAsia"/>
          <w:color w:val="333333"/>
          <w:szCs w:val="18"/>
        </w:rPr>
        <w:t>下文</w:t>
      </w:r>
      <w:r w:rsidR="00A2300C">
        <w:rPr>
          <w:rFonts w:asciiTheme="majorHAnsi" w:hAnsiTheme="majorHAnsi" w:hint="eastAsia"/>
          <w:color w:val="333333"/>
          <w:szCs w:val="18"/>
        </w:rPr>
        <w:t>称其为“汽车改”</w:t>
      </w:r>
      <w:r w:rsidR="008924CF" w:rsidRPr="008924CF">
        <w:rPr>
          <w:rFonts w:asciiTheme="majorHAnsi" w:hAnsiTheme="majorHAnsi" w:hint="eastAsia"/>
          <w:color w:val="333333"/>
          <w:szCs w:val="18"/>
        </w:rPr>
        <w:t>。</w:t>
      </w:r>
    </w:p>
    <w:p w:rsidR="00DE1074" w:rsidRDefault="008924CF" w:rsidP="00237BCC">
      <w:pPr>
        <w:spacing w:line="400" w:lineRule="exact"/>
        <w:ind w:firstLine="420"/>
        <w:jc w:val="left"/>
        <w:rPr>
          <w:rFonts w:asciiTheme="majorHAnsi" w:hAnsiTheme="majorHAnsi"/>
          <w:color w:val="333333"/>
          <w:szCs w:val="18"/>
        </w:rPr>
      </w:pPr>
      <w:r w:rsidRPr="008924CF">
        <w:rPr>
          <w:rFonts w:asciiTheme="majorHAnsi" w:hAnsiTheme="majorHAnsi" w:hint="eastAsia"/>
          <w:color w:val="333333"/>
          <w:szCs w:val="18"/>
        </w:rPr>
        <w:t>全新研制的活塞发动机一般设计成水平对置</w:t>
      </w:r>
      <w:r w:rsidR="00A2300C">
        <w:rPr>
          <w:rFonts w:asciiTheme="majorHAnsi" w:hAnsiTheme="majorHAnsi" w:hint="eastAsia"/>
          <w:color w:val="333333"/>
          <w:szCs w:val="18"/>
        </w:rPr>
        <w:t>的结构</w:t>
      </w:r>
      <w:r w:rsidRPr="008924CF">
        <w:rPr>
          <w:rFonts w:asciiTheme="majorHAnsi" w:hAnsiTheme="majorHAnsi" w:hint="eastAsia"/>
          <w:color w:val="333333"/>
          <w:szCs w:val="18"/>
        </w:rPr>
        <w:t>形式（传统的星型布局已少有</w:t>
      </w:r>
      <w:r w:rsidR="00A2300C">
        <w:rPr>
          <w:rFonts w:asciiTheme="majorHAnsi" w:hAnsiTheme="majorHAnsi" w:hint="eastAsia"/>
          <w:color w:val="333333"/>
          <w:szCs w:val="18"/>
        </w:rPr>
        <w:t>应用），这样更便于在飞机上的布局。同时在轻量化方面</w:t>
      </w:r>
      <w:r w:rsidR="001D0E7C">
        <w:rPr>
          <w:rFonts w:asciiTheme="majorHAnsi" w:hAnsiTheme="majorHAnsi" w:hint="eastAsia"/>
          <w:color w:val="333333"/>
          <w:szCs w:val="18"/>
        </w:rPr>
        <w:t>可以</w:t>
      </w:r>
      <w:r w:rsidR="00A2300C">
        <w:rPr>
          <w:rFonts w:asciiTheme="majorHAnsi" w:hAnsiTheme="majorHAnsi" w:hint="eastAsia"/>
          <w:color w:val="333333"/>
          <w:szCs w:val="18"/>
        </w:rPr>
        <w:t>考虑得更多，重量方面</w:t>
      </w:r>
      <w:r w:rsidRPr="008924CF">
        <w:rPr>
          <w:rFonts w:asciiTheme="majorHAnsi" w:hAnsiTheme="majorHAnsi" w:hint="eastAsia"/>
          <w:color w:val="333333"/>
          <w:szCs w:val="18"/>
        </w:rPr>
        <w:t>具有较大优势。目前在用</w:t>
      </w:r>
      <w:r>
        <w:rPr>
          <w:rFonts w:asciiTheme="majorHAnsi" w:hAnsiTheme="majorHAnsi" w:hint="eastAsia"/>
          <w:color w:val="333333"/>
          <w:szCs w:val="18"/>
        </w:rPr>
        <w:t>的活塞发动机</w:t>
      </w:r>
      <w:r w:rsidR="001D0E7C">
        <w:rPr>
          <w:rFonts w:asciiTheme="majorHAnsi" w:hAnsiTheme="majorHAnsi" w:hint="eastAsia"/>
          <w:color w:val="333333"/>
          <w:szCs w:val="18"/>
        </w:rPr>
        <w:t>很大比例</w:t>
      </w:r>
      <w:r w:rsidRPr="008924CF">
        <w:rPr>
          <w:rFonts w:asciiTheme="majorHAnsi" w:hAnsiTheme="majorHAnsi" w:hint="eastAsia"/>
          <w:color w:val="333333"/>
          <w:szCs w:val="18"/>
        </w:rPr>
        <w:t>都是该类型，如</w:t>
      </w:r>
      <w:r w:rsidRPr="008924CF">
        <w:rPr>
          <w:rFonts w:asciiTheme="majorHAnsi" w:hAnsiTheme="majorHAnsi"/>
          <w:color w:val="333333"/>
          <w:szCs w:val="18"/>
        </w:rPr>
        <w:t>Lycoming</w:t>
      </w:r>
      <w:r>
        <w:rPr>
          <w:rFonts w:asciiTheme="majorHAnsi" w:hAnsiTheme="majorHAnsi" w:hint="eastAsia"/>
          <w:color w:val="333333"/>
          <w:szCs w:val="18"/>
        </w:rPr>
        <w:t>及</w:t>
      </w:r>
      <w:proofErr w:type="spellStart"/>
      <w:r w:rsidRPr="008924CF">
        <w:rPr>
          <w:rFonts w:asciiTheme="majorHAnsi" w:hAnsiTheme="majorHAnsi" w:hint="eastAsia"/>
          <w:color w:val="333333"/>
          <w:szCs w:val="18"/>
        </w:rPr>
        <w:t>Rotax</w:t>
      </w:r>
      <w:proofErr w:type="spellEnd"/>
      <w:r>
        <w:rPr>
          <w:rFonts w:asciiTheme="majorHAnsi" w:hAnsiTheme="majorHAnsi" w:hint="eastAsia"/>
          <w:color w:val="333333"/>
          <w:szCs w:val="18"/>
        </w:rPr>
        <w:t>的系列产品</w:t>
      </w:r>
      <w:r w:rsidRPr="008924CF">
        <w:rPr>
          <w:rFonts w:asciiTheme="majorHAnsi" w:hAnsiTheme="majorHAnsi" w:hint="eastAsia"/>
          <w:color w:val="333333"/>
          <w:szCs w:val="18"/>
        </w:rPr>
        <w:t>。</w:t>
      </w:r>
      <w:r w:rsidR="00A2300C">
        <w:rPr>
          <w:rFonts w:asciiTheme="majorHAnsi" w:hAnsiTheme="majorHAnsi" w:hint="eastAsia"/>
          <w:color w:val="333333"/>
          <w:szCs w:val="18"/>
        </w:rPr>
        <w:t>全新研制</w:t>
      </w:r>
      <w:r>
        <w:rPr>
          <w:rFonts w:asciiTheme="majorHAnsi" w:hAnsiTheme="majorHAnsi" w:hint="eastAsia"/>
          <w:color w:val="333333"/>
          <w:szCs w:val="18"/>
        </w:rPr>
        <w:t>的发动机虽然在装机布局和轻量化方面有较大的优势，但受制于航空发动机实际用量小的限制，需要经过很长时间的使用和改进才能促成发动机的成熟完善。同时同样因为用量小，其供应链体</w:t>
      </w:r>
      <w:r w:rsidR="002D33C4">
        <w:rPr>
          <w:rFonts w:asciiTheme="majorHAnsi" w:hAnsiTheme="majorHAnsi" w:hint="eastAsia"/>
          <w:color w:val="333333"/>
          <w:szCs w:val="18"/>
        </w:rPr>
        <w:t>系的</w:t>
      </w:r>
      <w:r>
        <w:rPr>
          <w:rFonts w:asciiTheme="majorHAnsi" w:hAnsiTheme="majorHAnsi" w:hint="eastAsia"/>
          <w:color w:val="333333"/>
          <w:szCs w:val="18"/>
        </w:rPr>
        <w:t>维系、</w:t>
      </w:r>
      <w:r w:rsidR="00A2300C">
        <w:rPr>
          <w:rFonts w:asciiTheme="majorHAnsi" w:hAnsiTheme="majorHAnsi" w:hint="eastAsia"/>
          <w:color w:val="333333"/>
          <w:szCs w:val="18"/>
        </w:rPr>
        <w:t>生产组织</w:t>
      </w:r>
      <w:r>
        <w:rPr>
          <w:rFonts w:asciiTheme="majorHAnsi" w:hAnsiTheme="majorHAnsi" w:hint="eastAsia"/>
          <w:color w:val="333333"/>
          <w:szCs w:val="18"/>
        </w:rPr>
        <w:t>成本偏高及研发适航成本的摊销造成了发动机成本居高不下。</w:t>
      </w:r>
      <w:r w:rsidR="002D33C4">
        <w:rPr>
          <w:rFonts w:asciiTheme="majorHAnsi" w:hAnsiTheme="majorHAnsi" w:hint="eastAsia"/>
          <w:color w:val="333333"/>
          <w:szCs w:val="18"/>
        </w:rPr>
        <w:t>更高投入、更长回报周期是采取全新研制活塞发动机路线所难以解决的难题。</w:t>
      </w:r>
      <w:r w:rsidR="0080644E">
        <w:rPr>
          <w:rFonts w:asciiTheme="majorHAnsi" w:hAnsiTheme="majorHAnsi" w:hint="eastAsia"/>
          <w:color w:val="333333"/>
          <w:szCs w:val="18"/>
        </w:rPr>
        <w:t>受此影响，一款航空发动机研发后，往往会应用数十年而不会做根本性的技术改动，导致</w:t>
      </w:r>
      <w:r w:rsidR="002612D1">
        <w:rPr>
          <w:rFonts w:asciiTheme="majorHAnsi" w:hAnsiTheme="majorHAnsi" w:hint="eastAsia"/>
          <w:color w:val="333333"/>
          <w:szCs w:val="18"/>
        </w:rPr>
        <w:t>技术水平相对落后。</w:t>
      </w:r>
    </w:p>
    <w:p w:rsidR="008924CF" w:rsidRPr="008924CF" w:rsidRDefault="008924CF" w:rsidP="00237BCC">
      <w:pPr>
        <w:spacing w:line="400" w:lineRule="exact"/>
        <w:ind w:firstLine="420"/>
        <w:jc w:val="left"/>
        <w:rPr>
          <w:rFonts w:asciiTheme="majorHAnsi" w:hAnsiTheme="majorHAnsi"/>
          <w:color w:val="333333"/>
          <w:szCs w:val="18"/>
        </w:rPr>
      </w:pPr>
      <w:r>
        <w:rPr>
          <w:rFonts w:asciiTheme="majorHAnsi" w:hAnsiTheme="majorHAnsi" w:hint="eastAsia"/>
          <w:color w:val="333333"/>
          <w:szCs w:val="18"/>
        </w:rPr>
        <w:t>针对全新研制路线中存在的问题，很多公司选择了基于汽车发动机进行航空适应性改进研发的方式研制航空活塞发动机</w:t>
      </w:r>
      <w:r w:rsidR="00A2300C">
        <w:rPr>
          <w:rFonts w:asciiTheme="majorHAnsi" w:hAnsiTheme="majorHAnsi" w:hint="eastAsia"/>
          <w:color w:val="333333"/>
          <w:szCs w:val="18"/>
        </w:rPr>
        <w:t>，即“汽车改”路线</w:t>
      </w:r>
      <w:r>
        <w:rPr>
          <w:rFonts w:asciiTheme="majorHAnsi" w:hAnsiTheme="majorHAnsi" w:hint="eastAsia"/>
          <w:color w:val="333333"/>
          <w:szCs w:val="18"/>
        </w:rPr>
        <w:t>。</w:t>
      </w:r>
      <w:r w:rsidR="0080644E">
        <w:rPr>
          <w:rFonts w:asciiTheme="majorHAnsi" w:hAnsiTheme="majorHAnsi" w:hint="eastAsia"/>
          <w:color w:val="333333"/>
          <w:szCs w:val="18"/>
        </w:rPr>
        <w:t>大批量的汽车应用，大幅度拉低了“汽车改”航空发动机的</w:t>
      </w:r>
      <w:proofErr w:type="gramStart"/>
      <w:r w:rsidR="0080644E">
        <w:rPr>
          <w:rFonts w:asciiTheme="majorHAnsi" w:hAnsiTheme="majorHAnsi" w:hint="eastAsia"/>
          <w:color w:val="333333"/>
          <w:szCs w:val="18"/>
        </w:rPr>
        <w:t>核心</w:t>
      </w:r>
      <w:r w:rsidR="0080644E">
        <w:rPr>
          <w:rFonts w:asciiTheme="majorHAnsi" w:hAnsiTheme="majorHAnsi" w:hint="eastAsia"/>
          <w:color w:val="333333"/>
          <w:szCs w:val="18"/>
        </w:rPr>
        <w:lastRenderedPageBreak/>
        <w:t>机</w:t>
      </w:r>
      <w:proofErr w:type="gramEnd"/>
      <w:r w:rsidR="0080644E">
        <w:rPr>
          <w:rFonts w:asciiTheme="majorHAnsi" w:hAnsiTheme="majorHAnsi" w:hint="eastAsia"/>
          <w:color w:val="333333"/>
          <w:szCs w:val="18"/>
        </w:rPr>
        <w:t>的成本摊销，使其具有更大的市场竞争力。</w:t>
      </w:r>
      <w:r w:rsidRPr="008924CF">
        <w:rPr>
          <w:rFonts w:asciiTheme="majorHAnsi" w:hAnsiTheme="majorHAnsi"/>
          <w:color w:val="333333"/>
          <w:szCs w:val="18"/>
        </w:rPr>
        <w:t xml:space="preserve">TAE </w:t>
      </w:r>
      <w:proofErr w:type="spellStart"/>
      <w:r w:rsidRPr="008924CF">
        <w:rPr>
          <w:rFonts w:asciiTheme="majorHAnsi" w:hAnsiTheme="majorHAnsi"/>
          <w:color w:val="333333"/>
          <w:szCs w:val="18"/>
        </w:rPr>
        <w:t>Ceturion</w:t>
      </w:r>
      <w:proofErr w:type="spellEnd"/>
      <w:r w:rsidRPr="008924CF">
        <w:rPr>
          <w:rFonts w:asciiTheme="majorHAnsi" w:hAnsiTheme="majorHAnsi"/>
          <w:color w:val="333333"/>
          <w:szCs w:val="18"/>
        </w:rPr>
        <w:t xml:space="preserve"> 2.0</w:t>
      </w:r>
      <w:r>
        <w:rPr>
          <w:rFonts w:asciiTheme="majorHAnsi" w:hAnsiTheme="majorHAnsi" w:hint="eastAsia"/>
          <w:color w:val="333333"/>
          <w:szCs w:val="18"/>
        </w:rPr>
        <w:t>和</w:t>
      </w:r>
      <w:r>
        <w:rPr>
          <w:rFonts w:asciiTheme="majorHAnsi" w:hAnsiTheme="majorHAnsi" w:hint="eastAsia"/>
          <w:color w:val="333333"/>
          <w:szCs w:val="18"/>
        </w:rPr>
        <w:t>Austro Engine</w:t>
      </w:r>
      <w:r>
        <w:rPr>
          <w:rFonts w:asciiTheme="majorHAnsi" w:hAnsiTheme="majorHAnsi" w:hint="eastAsia"/>
          <w:color w:val="333333"/>
          <w:szCs w:val="18"/>
        </w:rPr>
        <w:t>公司的</w:t>
      </w:r>
      <w:r>
        <w:rPr>
          <w:rFonts w:asciiTheme="majorHAnsi" w:hAnsiTheme="majorHAnsi" w:hint="eastAsia"/>
          <w:color w:val="333333"/>
          <w:szCs w:val="18"/>
        </w:rPr>
        <w:t>AE300</w:t>
      </w:r>
      <w:r>
        <w:rPr>
          <w:rFonts w:asciiTheme="majorHAnsi" w:hAnsiTheme="majorHAnsi" w:hint="eastAsia"/>
          <w:color w:val="333333"/>
          <w:szCs w:val="18"/>
        </w:rPr>
        <w:t>发动机就是基于该路线研发。大批量汽车上的</w:t>
      </w:r>
      <w:r w:rsidR="00D13529">
        <w:rPr>
          <w:rFonts w:asciiTheme="majorHAnsi" w:hAnsiTheme="majorHAnsi" w:hint="eastAsia"/>
          <w:color w:val="333333"/>
          <w:szCs w:val="18"/>
        </w:rPr>
        <w:t>长时间</w:t>
      </w:r>
      <w:r>
        <w:rPr>
          <w:rFonts w:asciiTheme="majorHAnsi" w:hAnsiTheme="majorHAnsi" w:hint="eastAsia"/>
          <w:color w:val="333333"/>
          <w:szCs w:val="18"/>
        </w:rPr>
        <w:t>应用充分考核了</w:t>
      </w:r>
      <w:r w:rsidR="00A2300C">
        <w:rPr>
          <w:rFonts w:asciiTheme="majorHAnsi" w:hAnsiTheme="majorHAnsi" w:hint="eastAsia"/>
          <w:color w:val="333333"/>
          <w:szCs w:val="18"/>
        </w:rPr>
        <w:t>该类</w:t>
      </w:r>
      <w:r>
        <w:rPr>
          <w:rFonts w:asciiTheme="majorHAnsi" w:hAnsiTheme="majorHAnsi" w:hint="eastAsia"/>
          <w:color w:val="333333"/>
          <w:szCs w:val="18"/>
        </w:rPr>
        <w:t>活塞发动机</w:t>
      </w:r>
      <w:proofErr w:type="gramStart"/>
      <w:r>
        <w:rPr>
          <w:rFonts w:asciiTheme="majorHAnsi" w:hAnsiTheme="majorHAnsi" w:hint="eastAsia"/>
          <w:color w:val="333333"/>
          <w:szCs w:val="18"/>
        </w:rPr>
        <w:t>核心机</w:t>
      </w:r>
      <w:proofErr w:type="gramEnd"/>
      <w:r>
        <w:rPr>
          <w:rFonts w:asciiTheme="majorHAnsi" w:hAnsiTheme="majorHAnsi" w:hint="eastAsia"/>
          <w:color w:val="333333"/>
          <w:szCs w:val="18"/>
        </w:rPr>
        <w:t>的可靠性；</w:t>
      </w:r>
      <w:r w:rsidR="001D0E7C">
        <w:rPr>
          <w:rFonts w:asciiTheme="majorHAnsi" w:hAnsiTheme="majorHAnsi" w:hint="eastAsia"/>
          <w:color w:val="333333"/>
          <w:szCs w:val="18"/>
        </w:rPr>
        <w:t>很多新技术、新工艺在汽车上经短短几年的应用和改进后就可以直接应用在该类发动机上。</w:t>
      </w:r>
      <w:r w:rsidR="0080644E">
        <w:rPr>
          <w:rFonts w:asciiTheme="majorHAnsi" w:hAnsiTheme="majorHAnsi" w:hint="eastAsia"/>
          <w:color w:val="333333"/>
          <w:szCs w:val="18"/>
        </w:rPr>
        <w:t>然而，</w:t>
      </w:r>
      <w:r>
        <w:rPr>
          <w:rFonts w:asciiTheme="majorHAnsi" w:hAnsiTheme="majorHAnsi" w:hint="eastAsia"/>
          <w:color w:val="333333"/>
          <w:szCs w:val="18"/>
        </w:rPr>
        <w:t>汽车发动机设计中轻量化关注度不足导致的重量偏大</w:t>
      </w:r>
      <w:r w:rsidR="00D13529">
        <w:rPr>
          <w:rFonts w:asciiTheme="majorHAnsi" w:hAnsiTheme="majorHAnsi" w:hint="eastAsia"/>
          <w:color w:val="333333"/>
          <w:szCs w:val="18"/>
        </w:rPr>
        <w:t>也</w:t>
      </w:r>
      <w:r>
        <w:rPr>
          <w:rFonts w:asciiTheme="majorHAnsi" w:hAnsiTheme="majorHAnsi" w:hint="eastAsia"/>
          <w:color w:val="333333"/>
          <w:szCs w:val="18"/>
        </w:rPr>
        <w:t>被移植到改进研制的航空活塞发动机上来。</w:t>
      </w:r>
      <w:r w:rsidR="009222D2">
        <w:rPr>
          <w:rFonts w:asciiTheme="majorHAnsi" w:hAnsiTheme="majorHAnsi" w:hint="eastAsia"/>
          <w:color w:val="333333"/>
          <w:szCs w:val="18"/>
        </w:rPr>
        <w:t>此外，绝大部分汽车发动机采用的直列气缸结构形式不宜于在飞机上布局也是“汽车改”发动机研制路线中难以更改的弱点。</w:t>
      </w:r>
    </w:p>
    <w:p w:rsidR="009931B5" w:rsidRPr="00C60AF1" w:rsidRDefault="00136B6C" w:rsidP="00C60AF1">
      <w:pPr>
        <w:spacing w:line="360" w:lineRule="auto"/>
        <w:rPr>
          <w:rFonts w:ascii="simsun" w:hAnsi="simsun" w:hint="eastAsia"/>
          <w:b/>
          <w:color w:val="333333"/>
          <w:szCs w:val="21"/>
        </w:rPr>
      </w:pPr>
      <w:r w:rsidRPr="00C60AF1">
        <w:rPr>
          <w:rFonts w:ascii="simsun" w:hAnsi="simsun" w:hint="eastAsia"/>
          <w:b/>
          <w:color w:val="333333"/>
          <w:szCs w:val="21"/>
        </w:rPr>
        <w:t xml:space="preserve">3.2 </w:t>
      </w:r>
      <w:r w:rsidR="009931B5" w:rsidRPr="00C60AF1">
        <w:rPr>
          <w:rFonts w:ascii="simsun" w:hAnsi="simsun" w:hint="eastAsia"/>
          <w:b/>
          <w:color w:val="333333"/>
          <w:szCs w:val="21"/>
        </w:rPr>
        <w:t>活塞</w:t>
      </w:r>
      <w:r w:rsidR="00873224" w:rsidRPr="00C60AF1">
        <w:rPr>
          <w:rFonts w:ascii="simsun" w:hAnsi="simsun" w:hint="eastAsia"/>
          <w:b/>
          <w:color w:val="333333"/>
          <w:szCs w:val="21"/>
        </w:rPr>
        <w:t>式航空发动机</w:t>
      </w:r>
      <w:r w:rsidR="00136275" w:rsidRPr="00C60AF1">
        <w:rPr>
          <w:rFonts w:ascii="simsun" w:hAnsi="simsun" w:hint="eastAsia"/>
          <w:b/>
          <w:color w:val="333333"/>
          <w:szCs w:val="21"/>
        </w:rPr>
        <w:t>燃油选择</w:t>
      </w:r>
    </w:p>
    <w:p w:rsidR="006D5FE4" w:rsidRPr="00727787" w:rsidRDefault="006956ED" w:rsidP="00237BCC">
      <w:pPr>
        <w:spacing w:line="400" w:lineRule="exact"/>
        <w:ind w:firstLine="420"/>
        <w:jc w:val="left"/>
        <w:rPr>
          <w:rFonts w:asciiTheme="majorHAnsi" w:hAnsiTheme="majorHAnsi"/>
          <w:color w:val="333333"/>
          <w:szCs w:val="18"/>
        </w:rPr>
      </w:pPr>
      <w:r>
        <w:rPr>
          <w:rFonts w:asciiTheme="majorHAnsi" w:hAnsiTheme="majorHAnsi" w:hint="eastAsia"/>
          <w:color w:val="333333"/>
          <w:szCs w:val="18"/>
        </w:rPr>
        <w:t>目前</w:t>
      </w:r>
      <w:r w:rsidR="006D5FE4" w:rsidRPr="00727787">
        <w:rPr>
          <w:rFonts w:asciiTheme="majorHAnsi" w:hAnsiTheme="majorHAnsi" w:hint="eastAsia"/>
          <w:color w:val="333333"/>
          <w:szCs w:val="18"/>
        </w:rPr>
        <w:t>大部分活塞式发动机使用</w:t>
      </w:r>
      <w:r w:rsidR="006D5FE4" w:rsidRPr="00727787">
        <w:rPr>
          <w:rFonts w:asciiTheme="majorHAnsi" w:hAnsiTheme="majorHAnsi" w:hint="eastAsia"/>
          <w:color w:val="333333"/>
          <w:szCs w:val="18"/>
        </w:rPr>
        <w:t>100LL</w:t>
      </w:r>
      <w:r w:rsidR="006D5FE4" w:rsidRPr="00727787">
        <w:rPr>
          <w:rFonts w:asciiTheme="majorHAnsi" w:hAnsiTheme="majorHAnsi" w:hint="eastAsia"/>
          <w:color w:val="333333"/>
          <w:szCs w:val="18"/>
        </w:rPr>
        <w:t>的航空汽油。</w:t>
      </w:r>
      <w:r w:rsidR="00F542F0">
        <w:rPr>
          <w:rFonts w:asciiTheme="majorHAnsi" w:hAnsiTheme="majorHAnsi" w:hint="eastAsia"/>
          <w:color w:val="333333"/>
          <w:szCs w:val="18"/>
        </w:rPr>
        <w:t>航空汽油的产量</w:t>
      </w:r>
      <w:r w:rsidR="006D5FE4" w:rsidRPr="00727787">
        <w:rPr>
          <w:rFonts w:asciiTheme="majorHAnsi" w:hAnsiTheme="majorHAnsi" w:hint="eastAsia"/>
          <w:color w:val="333333"/>
          <w:szCs w:val="18"/>
        </w:rPr>
        <w:t>仅有航空煤油的</w:t>
      </w:r>
      <w:r w:rsidR="006D5FE4" w:rsidRPr="00727787">
        <w:rPr>
          <w:rFonts w:asciiTheme="majorHAnsi" w:hAnsiTheme="majorHAnsi" w:hint="eastAsia"/>
          <w:color w:val="333333"/>
          <w:szCs w:val="18"/>
        </w:rPr>
        <w:t>1%</w:t>
      </w:r>
      <w:r w:rsidR="006D5FE4" w:rsidRPr="00727787">
        <w:rPr>
          <w:rFonts w:asciiTheme="majorHAnsi" w:hAnsiTheme="majorHAnsi" w:hint="eastAsia"/>
          <w:color w:val="333333"/>
          <w:szCs w:val="18"/>
        </w:rPr>
        <w:t>，</w:t>
      </w:r>
      <w:r w:rsidR="008D5955" w:rsidRPr="00727787">
        <w:rPr>
          <w:rFonts w:asciiTheme="majorHAnsi" w:hAnsiTheme="majorHAnsi" w:hint="eastAsia"/>
          <w:color w:val="333333"/>
          <w:szCs w:val="18"/>
        </w:rPr>
        <w:t>不到</w:t>
      </w:r>
      <w:r w:rsidR="006D5FE4" w:rsidRPr="00727787">
        <w:rPr>
          <w:rFonts w:asciiTheme="majorHAnsi" w:hAnsiTheme="majorHAnsi" w:hint="eastAsia"/>
          <w:color w:val="333333"/>
          <w:szCs w:val="18"/>
        </w:rPr>
        <w:t>汽车汽油的</w:t>
      </w:r>
      <w:r w:rsidR="006D5FE4" w:rsidRPr="00727787">
        <w:rPr>
          <w:rFonts w:asciiTheme="majorHAnsi" w:hAnsiTheme="majorHAnsi" w:hint="eastAsia"/>
          <w:color w:val="333333"/>
          <w:szCs w:val="18"/>
        </w:rPr>
        <w:t>0.2%</w:t>
      </w:r>
      <w:r w:rsidR="006D5FE4" w:rsidRPr="00727787">
        <w:rPr>
          <w:rFonts w:asciiTheme="majorHAnsi" w:hAnsiTheme="majorHAnsi" w:hint="eastAsia"/>
          <w:color w:val="333333"/>
          <w:szCs w:val="18"/>
        </w:rPr>
        <w:t>。</w:t>
      </w:r>
      <w:r w:rsidR="008D5955">
        <w:rPr>
          <w:rFonts w:asciiTheme="majorHAnsi" w:hAnsiTheme="majorHAnsi" w:hint="eastAsia"/>
          <w:color w:val="333333"/>
          <w:szCs w:val="18"/>
        </w:rPr>
        <w:t>受到</w:t>
      </w:r>
      <w:r w:rsidR="006D5FE4" w:rsidRPr="00727787">
        <w:rPr>
          <w:rFonts w:asciiTheme="majorHAnsi" w:hAnsiTheme="majorHAnsi" w:hint="eastAsia"/>
          <w:color w:val="333333"/>
          <w:szCs w:val="18"/>
        </w:rPr>
        <w:t>产量</w:t>
      </w:r>
      <w:r w:rsidR="008D5955">
        <w:rPr>
          <w:rFonts w:asciiTheme="majorHAnsi" w:hAnsiTheme="majorHAnsi" w:hint="eastAsia"/>
          <w:color w:val="333333"/>
          <w:szCs w:val="18"/>
        </w:rPr>
        <w:t>小，以及</w:t>
      </w:r>
      <w:r w:rsidR="006D5FE4" w:rsidRPr="00727787">
        <w:rPr>
          <w:rFonts w:asciiTheme="majorHAnsi" w:hAnsiTheme="majorHAnsi" w:hint="eastAsia"/>
          <w:color w:val="333333"/>
          <w:szCs w:val="18"/>
        </w:rPr>
        <w:t>更</w:t>
      </w:r>
      <w:r w:rsidR="008D5955">
        <w:rPr>
          <w:rFonts w:asciiTheme="majorHAnsi" w:hAnsiTheme="majorHAnsi" w:hint="eastAsia"/>
          <w:color w:val="333333"/>
          <w:szCs w:val="18"/>
        </w:rPr>
        <w:t>为</w:t>
      </w:r>
      <w:r w:rsidR="006D5FE4" w:rsidRPr="00727787">
        <w:rPr>
          <w:rFonts w:asciiTheme="majorHAnsi" w:hAnsiTheme="majorHAnsi" w:hint="eastAsia"/>
          <w:color w:val="333333"/>
          <w:szCs w:val="18"/>
        </w:rPr>
        <w:t>严苛的生产标准</w:t>
      </w:r>
      <w:r w:rsidR="008D5955">
        <w:rPr>
          <w:rFonts w:asciiTheme="majorHAnsi" w:hAnsiTheme="majorHAnsi" w:hint="eastAsia"/>
          <w:color w:val="333333"/>
          <w:szCs w:val="18"/>
        </w:rPr>
        <w:t>的限制</w:t>
      </w:r>
      <w:r w:rsidR="006D5FE4" w:rsidRPr="00727787">
        <w:rPr>
          <w:rFonts w:asciiTheme="majorHAnsi" w:hAnsiTheme="majorHAnsi" w:hint="eastAsia"/>
          <w:color w:val="333333"/>
          <w:szCs w:val="18"/>
        </w:rPr>
        <w:t>，只有很少几家公司愿意或者能够生产</w:t>
      </w:r>
      <w:r w:rsidR="006D5FE4" w:rsidRPr="00727787">
        <w:rPr>
          <w:rFonts w:asciiTheme="majorHAnsi" w:hAnsiTheme="majorHAnsi" w:hint="eastAsia"/>
          <w:color w:val="333333"/>
          <w:szCs w:val="18"/>
        </w:rPr>
        <w:t>100LL</w:t>
      </w:r>
      <w:r w:rsidR="008D5955">
        <w:rPr>
          <w:rFonts w:asciiTheme="majorHAnsi" w:hAnsiTheme="majorHAnsi" w:hint="eastAsia"/>
          <w:color w:val="333333"/>
          <w:szCs w:val="18"/>
        </w:rPr>
        <w:t>航空汽油</w:t>
      </w:r>
      <w:r w:rsidR="006D5FE4" w:rsidRPr="00727787">
        <w:rPr>
          <w:rFonts w:asciiTheme="majorHAnsi" w:hAnsiTheme="majorHAnsi" w:hint="eastAsia"/>
          <w:color w:val="333333"/>
          <w:szCs w:val="18"/>
        </w:rPr>
        <w:t>。这种情况已严重制约通航市场发展，发动机生产商不得不寻求新的替代燃料。这就促生了</w:t>
      </w:r>
      <w:r w:rsidR="00A2300C">
        <w:rPr>
          <w:rFonts w:asciiTheme="majorHAnsi" w:hAnsiTheme="majorHAnsi" w:hint="eastAsia"/>
          <w:color w:val="333333"/>
          <w:szCs w:val="18"/>
        </w:rPr>
        <w:t>使用航空煤油或柴油、车用无铅汽油</w:t>
      </w:r>
      <w:r w:rsidR="006D5FE4" w:rsidRPr="00727787">
        <w:rPr>
          <w:rFonts w:asciiTheme="majorHAnsi" w:hAnsiTheme="majorHAnsi" w:hint="eastAsia"/>
          <w:color w:val="333333"/>
          <w:szCs w:val="18"/>
        </w:rPr>
        <w:t>两个发展方向</w:t>
      </w:r>
      <w:r w:rsidR="00A05C5D">
        <w:rPr>
          <w:rFonts w:asciiTheme="majorHAnsi" w:hAnsiTheme="majorHAnsi" w:hint="eastAsia"/>
          <w:color w:val="333333"/>
          <w:szCs w:val="18"/>
        </w:rPr>
        <w:t>。</w:t>
      </w:r>
    </w:p>
    <w:p w:rsidR="006D5FE4" w:rsidRDefault="006D5FE4" w:rsidP="006D5FE4">
      <w:pPr>
        <w:spacing w:line="360" w:lineRule="auto"/>
        <w:rPr>
          <w:rFonts w:ascii="simsun" w:hAnsi="simsun" w:hint="eastAsia"/>
          <w:color w:val="333333"/>
          <w:szCs w:val="21"/>
        </w:rPr>
      </w:pPr>
      <w:r w:rsidRPr="000E068E">
        <w:rPr>
          <w:rFonts w:ascii="simsun" w:hAnsi="simsun" w:hint="eastAsia"/>
          <w:b/>
          <w:color w:val="333333"/>
          <w:szCs w:val="21"/>
        </w:rPr>
        <w:t>3.2.1</w:t>
      </w:r>
      <w:r>
        <w:rPr>
          <w:rFonts w:ascii="simsun" w:hAnsi="simsun" w:hint="eastAsia"/>
          <w:b/>
          <w:color w:val="333333"/>
          <w:szCs w:val="21"/>
        </w:rPr>
        <w:t xml:space="preserve">  </w:t>
      </w:r>
      <w:r w:rsidR="00F542F0">
        <w:rPr>
          <w:rFonts w:ascii="simsun" w:hAnsi="simsun" w:hint="eastAsia"/>
          <w:b/>
          <w:color w:val="333333"/>
          <w:szCs w:val="21"/>
        </w:rPr>
        <w:t>航空煤油或柴油</w:t>
      </w:r>
    </w:p>
    <w:p w:rsidR="006C7563" w:rsidRDefault="001D0E7C" w:rsidP="00237BCC">
      <w:pPr>
        <w:spacing w:line="400" w:lineRule="exact"/>
        <w:ind w:firstLine="420"/>
        <w:jc w:val="left"/>
        <w:rPr>
          <w:color w:val="3E3E3E"/>
          <w:szCs w:val="21"/>
        </w:rPr>
      </w:pPr>
      <w:proofErr w:type="gramStart"/>
      <w:r>
        <w:rPr>
          <w:rFonts w:hint="eastAsia"/>
          <w:color w:val="3E3E3E"/>
          <w:szCs w:val="21"/>
        </w:rPr>
        <w:t>航煤或</w:t>
      </w:r>
      <w:proofErr w:type="gramEnd"/>
      <w:r>
        <w:rPr>
          <w:rFonts w:hint="eastAsia"/>
          <w:color w:val="3E3E3E"/>
          <w:szCs w:val="21"/>
        </w:rPr>
        <w:t>柴油燃料</w:t>
      </w:r>
      <w:r w:rsidR="004C38CC" w:rsidRPr="002D7EC6">
        <w:rPr>
          <w:rFonts w:hint="eastAsia"/>
          <w:color w:val="3E3E3E"/>
          <w:szCs w:val="21"/>
        </w:rPr>
        <w:t>是一个更有前景的解决方式。和航空汽油不同，航空煤油</w:t>
      </w:r>
      <w:r w:rsidR="004C38CC" w:rsidRPr="002D7EC6">
        <w:rPr>
          <w:rFonts w:hint="eastAsia"/>
          <w:color w:val="3E3E3E"/>
          <w:szCs w:val="21"/>
        </w:rPr>
        <w:t>(</w:t>
      </w:r>
      <w:r w:rsidR="004C38CC" w:rsidRPr="002D7EC6">
        <w:rPr>
          <w:rFonts w:hint="eastAsia"/>
          <w:color w:val="3E3E3E"/>
          <w:szCs w:val="21"/>
        </w:rPr>
        <w:t>柴油类燃料，例如</w:t>
      </w:r>
      <w:r w:rsidR="004C38CC" w:rsidRPr="002D7EC6">
        <w:rPr>
          <w:rFonts w:hint="eastAsia"/>
          <w:color w:val="3E3E3E"/>
          <w:szCs w:val="21"/>
        </w:rPr>
        <w:t>Jet A)</w:t>
      </w:r>
      <w:r w:rsidR="004C38CC" w:rsidRPr="002D7EC6">
        <w:rPr>
          <w:rFonts w:hint="eastAsia"/>
          <w:color w:val="3E3E3E"/>
          <w:szCs w:val="21"/>
        </w:rPr>
        <w:t>在全世界都有广泛供应。</w:t>
      </w:r>
      <w:r w:rsidR="006C7563">
        <w:rPr>
          <w:rFonts w:hint="eastAsia"/>
          <w:color w:val="3E3E3E"/>
          <w:szCs w:val="21"/>
        </w:rPr>
        <w:t>此外，航空煤油或柴油</w:t>
      </w:r>
      <w:r w:rsidR="00781148">
        <w:rPr>
          <w:rFonts w:hint="eastAsia"/>
          <w:color w:val="3E3E3E"/>
          <w:szCs w:val="21"/>
        </w:rPr>
        <w:t>的燃点显著高</w:t>
      </w:r>
      <w:r w:rsidR="00CA177E">
        <w:rPr>
          <w:rFonts w:hint="eastAsia"/>
          <w:color w:val="3E3E3E"/>
          <w:szCs w:val="21"/>
        </w:rPr>
        <w:t>于</w:t>
      </w:r>
      <w:r w:rsidR="00781148">
        <w:rPr>
          <w:rFonts w:hint="eastAsia"/>
          <w:color w:val="3E3E3E"/>
          <w:szCs w:val="21"/>
        </w:rPr>
        <w:t>汽油，</w:t>
      </w:r>
      <w:r w:rsidR="006C7563">
        <w:rPr>
          <w:rFonts w:hint="eastAsia"/>
          <w:color w:val="3E3E3E"/>
          <w:szCs w:val="21"/>
        </w:rPr>
        <w:t>其</w:t>
      </w:r>
      <w:r w:rsidR="00781148">
        <w:rPr>
          <w:rFonts w:hint="eastAsia"/>
          <w:color w:val="3E3E3E"/>
          <w:szCs w:val="21"/>
        </w:rPr>
        <w:t>使用安全性更高</w:t>
      </w:r>
      <w:r w:rsidR="006C7563">
        <w:rPr>
          <w:rFonts w:hint="eastAsia"/>
          <w:color w:val="3E3E3E"/>
          <w:szCs w:val="21"/>
        </w:rPr>
        <w:t>，因此</w:t>
      </w:r>
      <w:proofErr w:type="gramStart"/>
      <w:r w:rsidR="006C7563">
        <w:rPr>
          <w:rFonts w:hint="eastAsia"/>
          <w:color w:val="3E3E3E"/>
          <w:szCs w:val="21"/>
        </w:rPr>
        <w:t>使用航煤或</w:t>
      </w:r>
      <w:proofErr w:type="gramEnd"/>
      <w:r w:rsidR="006C7563">
        <w:rPr>
          <w:rFonts w:hint="eastAsia"/>
          <w:color w:val="3E3E3E"/>
          <w:szCs w:val="21"/>
        </w:rPr>
        <w:t>柴油的航空器更受舰船的青睐。</w:t>
      </w:r>
      <w:r w:rsidR="00B824B4">
        <w:rPr>
          <w:rFonts w:hint="eastAsia"/>
          <w:color w:val="3E3E3E"/>
          <w:szCs w:val="21"/>
        </w:rPr>
        <w:t>航空煤油和柴油以为其</w:t>
      </w:r>
      <w:r w:rsidR="004C38CC" w:rsidRPr="002D7EC6">
        <w:rPr>
          <w:rFonts w:hint="eastAsia"/>
          <w:color w:val="3E3E3E"/>
          <w:szCs w:val="21"/>
        </w:rPr>
        <w:t>柴油发动机的另外一个优势在于，此类发动机可以有更高的压缩比和更精确的燃料控制，从而有更高的燃烧效率</w:t>
      </w:r>
      <w:r w:rsidR="004C070D">
        <w:rPr>
          <w:rFonts w:hint="eastAsia"/>
          <w:color w:val="3E3E3E"/>
          <w:szCs w:val="21"/>
        </w:rPr>
        <w:t>及由此带来的更低的油耗</w:t>
      </w:r>
      <w:r w:rsidR="004C38CC" w:rsidRPr="002D7EC6">
        <w:rPr>
          <w:rFonts w:hint="eastAsia"/>
          <w:color w:val="3E3E3E"/>
          <w:szCs w:val="21"/>
        </w:rPr>
        <w:t>。</w:t>
      </w:r>
    </w:p>
    <w:p w:rsidR="006D5FE4" w:rsidRPr="00727787" w:rsidRDefault="006D5FE4" w:rsidP="00237BCC">
      <w:pPr>
        <w:spacing w:line="400" w:lineRule="exact"/>
        <w:ind w:firstLine="420"/>
        <w:jc w:val="left"/>
        <w:rPr>
          <w:rFonts w:asciiTheme="majorHAnsi" w:hAnsiTheme="majorHAnsi"/>
          <w:color w:val="333333"/>
          <w:szCs w:val="18"/>
        </w:rPr>
      </w:pPr>
      <w:r w:rsidRPr="00727787">
        <w:rPr>
          <w:rFonts w:asciiTheme="majorHAnsi" w:hAnsiTheme="majorHAnsi" w:hint="eastAsia"/>
          <w:color w:val="333333"/>
          <w:szCs w:val="18"/>
        </w:rPr>
        <w:t>2002</w:t>
      </w:r>
      <w:r w:rsidRPr="00727787">
        <w:rPr>
          <w:rFonts w:asciiTheme="majorHAnsi" w:hAnsiTheme="majorHAnsi" w:hint="eastAsia"/>
          <w:color w:val="333333"/>
          <w:szCs w:val="18"/>
        </w:rPr>
        <w:t>年</w:t>
      </w:r>
      <w:r w:rsidRPr="00727787">
        <w:rPr>
          <w:rFonts w:asciiTheme="majorHAnsi" w:hAnsiTheme="majorHAnsi" w:hint="eastAsia"/>
          <w:color w:val="333333"/>
          <w:szCs w:val="18"/>
        </w:rPr>
        <w:t>TAE</w:t>
      </w:r>
      <w:r w:rsidRPr="00727787">
        <w:rPr>
          <w:rFonts w:asciiTheme="majorHAnsi" w:hAnsiTheme="majorHAnsi" w:hint="eastAsia"/>
          <w:color w:val="333333"/>
          <w:szCs w:val="18"/>
        </w:rPr>
        <w:t>公司的第一个产品</w:t>
      </w:r>
      <w:r w:rsidRPr="00727787">
        <w:rPr>
          <w:rFonts w:asciiTheme="majorHAnsi" w:hAnsiTheme="majorHAnsi" w:hint="eastAsia"/>
          <w:color w:val="333333"/>
          <w:szCs w:val="18"/>
        </w:rPr>
        <w:t>Centurion 1.7</w:t>
      </w:r>
      <w:r w:rsidR="00E80C47">
        <w:rPr>
          <w:rFonts w:asciiTheme="majorHAnsi" w:hAnsiTheme="majorHAnsi" w:hint="eastAsia"/>
          <w:color w:val="333333"/>
          <w:szCs w:val="18"/>
        </w:rPr>
        <w:t>正式生产，成为首个在飞机上大规模应用</w:t>
      </w:r>
      <w:proofErr w:type="gramStart"/>
      <w:r w:rsidR="00E80C47">
        <w:rPr>
          <w:rFonts w:asciiTheme="majorHAnsi" w:hAnsiTheme="majorHAnsi" w:hint="eastAsia"/>
          <w:color w:val="333333"/>
          <w:szCs w:val="18"/>
        </w:rPr>
        <w:t>的航煤发动机</w:t>
      </w:r>
      <w:proofErr w:type="gramEnd"/>
      <w:r w:rsidR="00E80C47">
        <w:rPr>
          <w:rFonts w:asciiTheme="majorHAnsi" w:hAnsiTheme="majorHAnsi" w:hint="eastAsia"/>
          <w:color w:val="333333"/>
          <w:szCs w:val="18"/>
        </w:rPr>
        <w:t>，随后</w:t>
      </w:r>
      <w:r w:rsidRPr="00727787">
        <w:rPr>
          <w:rFonts w:asciiTheme="majorHAnsi" w:hAnsiTheme="majorHAnsi" w:hint="eastAsia"/>
          <w:color w:val="333333"/>
          <w:szCs w:val="18"/>
        </w:rPr>
        <w:t>Austro</w:t>
      </w:r>
      <w:r w:rsidRPr="00727787">
        <w:rPr>
          <w:rFonts w:asciiTheme="majorHAnsi" w:hAnsiTheme="majorHAnsi" w:hint="eastAsia"/>
          <w:color w:val="333333"/>
          <w:szCs w:val="18"/>
        </w:rPr>
        <w:t>公司的</w:t>
      </w:r>
      <w:r w:rsidRPr="00727787">
        <w:rPr>
          <w:rFonts w:asciiTheme="majorHAnsi" w:hAnsiTheme="majorHAnsi" w:hint="eastAsia"/>
          <w:color w:val="333333"/>
          <w:szCs w:val="18"/>
        </w:rPr>
        <w:t>AE 300</w:t>
      </w:r>
      <w:r w:rsidRPr="00727787">
        <w:rPr>
          <w:rFonts w:asciiTheme="majorHAnsi" w:hAnsiTheme="majorHAnsi" w:hint="eastAsia"/>
          <w:color w:val="333333"/>
          <w:szCs w:val="18"/>
        </w:rPr>
        <w:t>和</w:t>
      </w:r>
      <w:r w:rsidRPr="00727787">
        <w:rPr>
          <w:rFonts w:asciiTheme="majorHAnsi" w:hAnsiTheme="majorHAnsi" w:hint="eastAsia"/>
          <w:color w:val="333333"/>
          <w:szCs w:val="18"/>
        </w:rPr>
        <w:t>SMA</w:t>
      </w:r>
      <w:r w:rsidRPr="00727787">
        <w:rPr>
          <w:rFonts w:asciiTheme="majorHAnsi" w:hAnsiTheme="majorHAnsi" w:hint="eastAsia"/>
          <w:color w:val="333333"/>
          <w:szCs w:val="18"/>
        </w:rPr>
        <w:t>公司的</w:t>
      </w:r>
      <w:bookmarkStart w:id="2" w:name="OLE_LINK42"/>
      <w:bookmarkStart w:id="3" w:name="OLE_LINK43"/>
      <w:r w:rsidRPr="00727787">
        <w:rPr>
          <w:rFonts w:asciiTheme="majorHAnsi" w:hAnsiTheme="majorHAnsi" w:hint="eastAsia"/>
          <w:color w:val="333333"/>
          <w:szCs w:val="18"/>
        </w:rPr>
        <w:t>SMA 305</w:t>
      </w:r>
      <w:bookmarkEnd w:id="2"/>
      <w:bookmarkEnd w:id="3"/>
      <w:r w:rsidR="00E80C47">
        <w:rPr>
          <w:rFonts w:asciiTheme="majorHAnsi" w:hAnsiTheme="majorHAnsi" w:hint="eastAsia"/>
          <w:color w:val="333333"/>
          <w:szCs w:val="18"/>
        </w:rPr>
        <w:t>也取得了适航证</w:t>
      </w:r>
      <w:r w:rsidRPr="00727787">
        <w:rPr>
          <w:rFonts w:asciiTheme="majorHAnsi" w:hAnsiTheme="majorHAnsi" w:hint="eastAsia"/>
          <w:color w:val="333333"/>
          <w:szCs w:val="18"/>
        </w:rPr>
        <w:t>。</w:t>
      </w:r>
      <w:r w:rsidRPr="00727787">
        <w:rPr>
          <w:rFonts w:asciiTheme="majorHAnsi" w:hAnsiTheme="majorHAnsi"/>
          <w:color w:val="333333"/>
          <w:szCs w:val="18"/>
        </w:rPr>
        <w:t>2008</w:t>
      </w:r>
      <w:r w:rsidRPr="00727787">
        <w:rPr>
          <w:rFonts w:asciiTheme="majorHAnsi" w:hAnsiTheme="majorHAnsi"/>
          <w:color w:val="333333"/>
          <w:szCs w:val="18"/>
        </w:rPr>
        <w:t>年初</w:t>
      </w:r>
      <w:r w:rsidR="00A7187D">
        <w:rPr>
          <w:rFonts w:asciiTheme="majorHAnsi" w:hAnsiTheme="majorHAnsi" w:hint="eastAsia"/>
          <w:color w:val="333333"/>
          <w:szCs w:val="18"/>
        </w:rPr>
        <w:t>，</w:t>
      </w:r>
      <w:r w:rsidRPr="00727787">
        <w:rPr>
          <w:rFonts w:asciiTheme="majorHAnsi" w:hAnsiTheme="majorHAnsi"/>
          <w:color w:val="333333"/>
          <w:szCs w:val="18"/>
        </w:rPr>
        <w:t>Centurion</w:t>
      </w:r>
      <w:r w:rsidRPr="00727787">
        <w:rPr>
          <w:rFonts w:asciiTheme="majorHAnsi" w:hAnsiTheme="majorHAnsi"/>
          <w:color w:val="333333"/>
          <w:szCs w:val="18"/>
        </w:rPr>
        <w:t>发动机</w:t>
      </w:r>
      <w:r w:rsidR="00BA23A2">
        <w:rPr>
          <w:rFonts w:asciiTheme="majorHAnsi" w:hAnsiTheme="majorHAnsi" w:hint="eastAsia"/>
          <w:color w:val="333333"/>
          <w:szCs w:val="18"/>
        </w:rPr>
        <w:t>就</w:t>
      </w:r>
      <w:r w:rsidRPr="00727787">
        <w:rPr>
          <w:rFonts w:asciiTheme="majorHAnsi" w:hAnsiTheme="majorHAnsi"/>
          <w:color w:val="333333"/>
          <w:szCs w:val="18"/>
        </w:rPr>
        <w:t>已经生产了</w:t>
      </w:r>
      <w:r w:rsidRPr="00727787">
        <w:rPr>
          <w:rFonts w:asciiTheme="majorHAnsi" w:hAnsiTheme="majorHAnsi"/>
          <w:color w:val="333333"/>
          <w:szCs w:val="18"/>
        </w:rPr>
        <w:t>2500</w:t>
      </w:r>
      <w:r w:rsidRPr="00727787">
        <w:rPr>
          <w:rFonts w:asciiTheme="majorHAnsi" w:hAnsiTheme="majorHAnsi"/>
          <w:color w:val="333333"/>
          <w:szCs w:val="18"/>
        </w:rPr>
        <w:t>多台，共有</w:t>
      </w:r>
      <w:r w:rsidRPr="00727787">
        <w:rPr>
          <w:rFonts w:asciiTheme="majorHAnsi" w:hAnsiTheme="majorHAnsi"/>
          <w:color w:val="333333"/>
          <w:szCs w:val="18"/>
        </w:rPr>
        <w:t>1500</w:t>
      </w:r>
      <w:r w:rsidRPr="00727787">
        <w:rPr>
          <w:rFonts w:asciiTheme="majorHAnsi" w:hAnsiTheme="majorHAnsi"/>
          <w:color w:val="333333"/>
          <w:szCs w:val="18"/>
        </w:rPr>
        <w:t>多架飞机使用该发动机</w:t>
      </w:r>
      <w:r w:rsidR="008F5F8A">
        <w:rPr>
          <w:rFonts w:asciiTheme="majorHAnsi" w:hAnsiTheme="majorHAnsi" w:hint="eastAsia"/>
          <w:color w:val="333333"/>
          <w:szCs w:val="18"/>
        </w:rPr>
        <w:t>，</w:t>
      </w:r>
      <w:r w:rsidRPr="00727787">
        <w:rPr>
          <w:rFonts w:asciiTheme="majorHAnsi" w:hAnsiTheme="majorHAnsi"/>
          <w:color w:val="333333"/>
          <w:szCs w:val="18"/>
        </w:rPr>
        <w:t>是产量最大</w:t>
      </w:r>
      <w:proofErr w:type="gramStart"/>
      <w:r w:rsidRPr="00727787">
        <w:rPr>
          <w:rFonts w:asciiTheme="majorHAnsi" w:hAnsiTheme="majorHAnsi"/>
          <w:color w:val="333333"/>
          <w:szCs w:val="18"/>
        </w:rPr>
        <w:t>的航煤发动机</w:t>
      </w:r>
      <w:proofErr w:type="gramEnd"/>
      <w:r w:rsidR="008F5F8A">
        <w:rPr>
          <w:rFonts w:asciiTheme="majorHAnsi" w:hAnsiTheme="majorHAnsi" w:hint="eastAsia"/>
          <w:color w:val="333333"/>
          <w:szCs w:val="18"/>
        </w:rPr>
        <w:t>。</w:t>
      </w:r>
      <w:r w:rsidRPr="00727787">
        <w:rPr>
          <w:rFonts w:asciiTheme="majorHAnsi" w:hAnsiTheme="majorHAnsi"/>
          <w:color w:val="333333"/>
          <w:szCs w:val="18"/>
        </w:rPr>
        <w:t>AE</w:t>
      </w:r>
      <w:r w:rsidRPr="00727787">
        <w:rPr>
          <w:rFonts w:asciiTheme="majorHAnsi" w:hAnsiTheme="majorHAnsi" w:hint="eastAsia"/>
          <w:color w:val="333333"/>
          <w:szCs w:val="18"/>
        </w:rPr>
        <w:t xml:space="preserve"> </w:t>
      </w:r>
      <w:r w:rsidRPr="00727787">
        <w:rPr>
          <w:rFonts w:asciiTheme="majorHAnsi" w:hAnsiTheme="majorHAnsi"/>
          <w:color w:val="333333"/>
          <w:szCs w:val="18"/>
        </w:rPr>
        <w:t>300</w:t>
      </w:r>
      <w:r w:rsidR="008D3005">
        <w:rPr>
          <w:rFonts w:asciiTheme="majorHAnsi" w:hAnsiTheme="majorHAnsi" w:hint="eastAsia"/>
          <w:color w:val="333333"/>
          <w:szCs w:val="18"/>
        </w:rPr>
        <w:t>发动机</w:t>
      </w:r>
      <w:r w:rsidR="008D3005">
        <w:rPr>
          <w:rFonts w:asciiTheme="majorHAnsi" w:hAnsiTheme="majorHAnsi" w:hint="eastAsia"/>
          <w:color w:val="333333"/>
          <w:szCs w:val="18"/>
        </w:rPr>
        <w:t>2009</w:t>
      </w:r>
      <w:r w:rsidR="008D3005">
        <w:rPr>
          <w:rFonts w:asciiTheme="majorHAnsi" w:hAnsiTheme="majorHAnsi" w:hint="eastAsia"/>
          <w:color w:val="333333"/>
          <w:szCs w:val="18"/>
        </w:rPr>
        <w:t>年面世，现在在役数量</w:t>
      </w:r>
      <w:r w:rsidR="00157B70">
        <w:rPr>
          <w:rFonts w:asciiTheme="majorHAnsi" w:hAnsiTheme="majorHAnsi" w:hint="eastAsia"/>
          <w:color w:val="333333"/>
          <w:szCs w:val="18"/>
        </w:rPr>
        <w:t>近</w:t>
      </w:r>
      <w:r w:rsidR="008D3005">
        <w:rPr>
          <w:rFonts w:asciiTheme="majorHAnsi" w:hAnsiTheme="majorHAnsi" w:hint="eastAsia"/>
          <w:color w:val="333333"/>
          <w:szCs w:val="18"/>
        </w:rPr>
        <w:t>3000</w:t>
      </w:r>
      <w:r w:rsidR="00157B70">
        <w:rPr>
          <w:rFonts w:asciiTheme="majorHAnsi" w:hAnsiTheme="majorHAnsi" w:hint="eastAsia"/>
          <w:color w:val="333333"/>
          <w:szCs w:val="18"/>
        </w:rPr>
        <w:t>台</w:t>
      </w:r>
      <w:r w:rsidR="00C11444">
        <w:rPr>
          <w:rFonts w:asciiTheme="majorHAnsi" w:hAnsiTheme="majorHAnsi" w:hint="eastAsia"/>
          <w:color w:val="333333"/>
          <w:szCs w:val="18"/>
        </w:rPr>
        <w:t>，主要配装在钻石</w:t>
      </w:r>
      <w:r w:rsidR="00C11444">
        <w:rPr>
          <w:rFonts w:asciiTheme="majorHAnsi" w:hAnsiTheme="majorHAnsi" w:hint="eastAsia"/>
          <w:color w:val="333333"/>
          <w:szCs w:val="18"/>
        </w:rPr>
        <w:t>DA42</w:t>
      </w:r>
      <w:r w:rsidR="00C11444">
        <w:rPr>
          <w:rFonts w:asciiTheme="majorHAnsi" w:hAnsiTheme="majorHAnsi" w:hint="eastAsia"/>
          <w:color w:val="333333"/>
          <w:szCs w:val="18"/>
        </w:rPr>
        <w:t>和</w:t>
      </w:r>
      <w:r w:rsidR="00C11444">
        <w:rPr>
          <w:rFonts w:asciiTheme="majorHAnsi" w:hAnsiTheme="majorHAnsi" w:hint="eastAsia"/>
          <w:color w:val="333333"/>
          <w:szCs w:val="18"/>
        </w:rPr>
        <w:t>DA40</w:t>
      </w:r>
      <w:r w:rsidR="00C11444">
        <w:rPr>
          <w:rFonts w:asciiTheme="majorHAnsi" w:hAnsiTheme="majorHAnsi" w:hint="eastAsia"/>
          <w:color w:val="333333"/>
          <w:szCs w:val="18"/>
        </w:rPr>
        <w:t>飞机上</w:t>
      </w:r>
      <w:r w:rsidRPr="00727787">
        <w:rPr>
          <w:rFonts w:asciiTheme="majorHAnsi" w:hAnsiTheme="majorHAnsi" w:hint="eastAsia"/>
          <w:color w:val="333333"/>
          <w:szCs w:val="18"/>
        </w:rPr>
        <w:t>。</w:t>
      </w:r>
    </w:p>
    <w:p w:rsidR="00A514D7" w:rsidRPr="00727787" w:rsidRDefault="006D5FE4" w:rsidP="00237BCC">
      <w:pPr>
        <w:spacing w:line="400" w:lineRule="exact"/>
        <w:ind w:firstLine="420"/>
        <w:jc w:val="left"/>
        <w:rPr>
          <w:rFonts w:asciiTheme="majorHAnsi" w:hAnsiTheme="majorHAnsi"/>
          <w:color w:val="333333"/>
          <w:szCs w:val="18"/>
        </w:rPr>
      </w:pPr>
      <w:r w:rsidRPr="00727787">
        <w:rPr>
          <w:rFonts w:asciiTheme="majorHAnsi" w:hAnsiTheme="majorHAnsi" w:hint="eastAsia"/>
          <w:color w:val="333333"/>
          <w:szCs w:val="18"/>
        </w:rPr>
        <w:t>从制造商来看，显然航空煤油发动机已经成为主流趋势</w:t>
      </w:r>
      <w:r w:rsidR="008F5F8A">
        <w:rPr>
          <w:rFonts w:asciiTheme="majorHAnsi" w:hAnsiTheme="majorHAnsi" w:hint="eastAsia"/>
          <w:color w:val="333333"/>
          <w:szCs w:val="18"/>
        </w:rPr>
        <w:t>。</w:t>
      </w:r>
      <w:r w:rsidRPr="00727787">
        <w:rPr>
          <w:rFonts w:asciiTheme="majorHAnsi" w:hAnsiTheme="majorHAnsi" w:hint="eastAsia"/>
          <w:color w:val="333333"/>
          <w:szCs w:val="18"/>
        </w:rPr>
        <w:t>赛斯纳、钻石已相继推出航煤飞机。中航工业控股的</w:t>
      </w:r>
      <w:r w:rsidRPr="00727787">
        <w:rPr>
          <w:rFonts w:asciiTheme="majorHAnsi" w:hAnsiTheme="majorHAnsi"/>
          <w:color w:val="333333"/>
          <w:szCs w:val="18"/>
        </w:rPr>
        <w:t>大陆发动机公司</w:t>
      </w:r>
      <w:r w:rsidRPr="00727787">
        <w:rPr>
          <w:rFonts w:asciiTheme="majorHAnsi" w:hAnsiTheme="majorHAnsi"/>
          <w:color w:val="333333"/>
          <w:szCs w:val="18"/>
        </w:rPr>
        <w:t>SMA</w:t>
      </w:r>
      <w:r w:rsidRPr="00727787">
        <w:rPr>
          <w:rFonts w:asciiTheme="majorHAnsi" w:hAnsiTheme="majorHAnsi"/>
          <w:color w:val="333333"/>
          <w:szCs w:val="18"/>
        </w:rPr>
        <w:t>发动机</w:t>
      </w:r>
      <w:r w:rsidR="00A7187D">
        <w:rPr>
          <w:rFonts w:asciiTheme="majorHAnsi" w:hAnsiTheme="majorHAnsi" w:hint="eastAsia"/>
          <w:color w:val="333333"/>
          <w:szCs w:val="18"/>
        </w:rPr>
        <w:t>的基础上</w:t>
      </w:r>
      <w:r w:rsidRPr="00727787">
        <w:rPr>
          <w:rFonts w:asciiTheme="majorHAnsi" w:hAnsiTheme="majorHAnsi"/>
          <w:color w:val="333333"/>
          <w:szCs w:val="18"/>
        </w:rPr>
        <w:t>选择了涡轮增压柴油活塞发动机技术</w:t>
      </w:r>
      <w:r w:rsidRPr="00727787">
        <w:rPr>
          <w:rFonts w:asciiTheme="majorHAnsi" w:hAnsiTheme="majorHAnsi" w:hint="eastAsia"/>
          <w:color w:val="333333"/>
          <w:szCs w:val="18"/>
        </w:rPr>
        <w:t>。</w:t>
      </w:r>
      <w:r w:rsidRPr="00727787">
        <w:rPr>
          <w:rFonts w:asciiTheme="majorHAnsi" w:hAnsiTheme="majorHAnsi" w:hint="eastAsia"/>
          <w:color w:val="333333"/>
          <w:szCs w:val="18"/>
        </w:rPr>
        <w:t>AE</w:t>
      </w:r>
      <w:r w:rsidRPr="00727787">
        <w:rPr>
          <w:rFonts w:asciiTheme="majorHAnsi" w:hAnsiTheme="majorHAnsi" w:hint="eastAsia"/>
          <w:color w:val="333333"/>
          <w:szCs w:val="18"/>
        </w:rPr>
        <w:t>公司同样在为</w:t>
      </w:r>
      <w:r w:rsidRPr="00727787">
        <w:rPr>
          <w:rFonts w:asciiTheme="majorHAnsi" w:hAnsiTheme="majorHAnsi" w:hint="eastAsia"/>
          <w:color w:val="333333"/>
          <w:szCs w:val="18"/>
        </w:rPr>
        <w:t>AE 300</w:t>
      </w:r>
      <w:r w:rsidRPr="00727787">
        <w:rPr>
          <w:rFonts w:asciiTheme="majorHAnsi" w:hAnsiTheme="majorHAnsi" w:hint="eastAsia"/>
          <w:color w:val="333333"/>
          <w:szCs w:val="18"/>
        </w:rPr>
        <w:t>寻找替代产品，坚持增压柴油发动机。</w:t>
      </w:r>
    </w:p>
    <w:p w:rsidR="006D5FE4" w:rsidRPr="000E068E" w:rsidRDefault="006D5FE4" w:rsidP="006D5FE4">
      <w:pPr>
        <w:spacing w:line="360" w:lineRule="auto"/>
        <w:rPr>
          <w:rFonts w:ascii="simsun" w:hAnsi="simsun" w:hint="eastAsia"/>
          <w:b/>
          <w:color w:val="333333"/>
          <w:szCs w:val="21"/>
        </w:rPr>
      </w:pPr>
      <w:r w:rsidRPr="000E068E">
        <w:rPr>
          <w:rFonts w:ascii="simsun" w:hAnsi="simsun" w:hint="eastAsia"/>
          <w:b/>
          <w:color w:val="333333"/>
          <w:szCs w:val="21"/>
        </w:rPr>
        <w:t>3.2.2</w:t>
      </w:r>
      <w:r>
        <w:rPr>
          <w:rFonts w:ascii="simsun" w:hAnsi="simsun" w:hint="eastAsia"/>
          <w:b/>
          <w:color w:val="333333"/>
          <w:szCs w:val="21"/>
        </w:rPr>
        <w:t xml:space="preserve">  </w:t>
      </w:r>
      <w:r w:rsidRPr="000E068E">
        <w:rPr>
          <w:rFonts w:ascii="simsun" w:hAnsi="simsun" w:hint="eastAsia"/>
          <w:b/>
          <w:color w:val="333333"/>
          <w:szCs w:val="21"/>
        </w:rPr>
        <w:t>车用</w:t>
      </w:r>
      <w:r>
        <w:rPr>
          <w:rFonts w:ascii="simsun" w:hAnsi="simsun" w:hint="eastAsia"/>
          <w:b/>
          <w:color w:val="333333"/>
          <w:szCs w:val="21"/>
        </w:rPr>
        <w:t>无铅</w:t>
      </w:r>
      <w:r w:rsidRPr="000E068E">
        <w:rPr>
          <w:rFonts w:ascii="simsun" w:hAnsi="simsun" w:hint="eastAsia"/>
          <w:b/>
          <w:color w:val="333333"/>
          <w:szCs w:val="21"/>
        </w:rPr>
        <w:t>汽油：</w:t>
      </w:r>
    </w:p>
    <w:p w:rsidR="003D6EDE" w:rsidRDefault="006D5FE4" w:rsidP="00237BCC">
      <w:pPr>
        <w:spacing w:line="400" w:lineRule="exact"/>
        <w:ind w:firstLine="420"/>
        <w:jc w:val="left"/>
        <w:rPr>
          <w:rFonts w:asciiTheme="majorHAnsi" w:hAnsiTheme="majorHAnsi"/>
          <w:color w:val="333333"/>
          <w:szCs w:val="18"/>
        </w:rPr>
      </w:pPr>
      <w:proofErr w:type="spellStart"/>
      <w:r w:rsidRPr="00727787">
        <w:rPr>
          <w:rFonts w:asciiTheme="majorHAnsi" w:hAnsiTheme="majorHAnsi" w:hint="eastAsia"/>
          <w:color w:val="333333"/>
          <w:szCs w:val="18"/>
        </w:rPr>
        <w:t>Rotax</w:t>
      </w:r>
      <w:proofErr w:type="spellEnd"/>
      <w:r w:rsidRPr="00727787">
        <w:rPr>
          <w:rFonts w:asciiTheme="majorHAnsi" w:hAnsiTheme="majorHAnsi" w:hint="eastAsia"/>
          <w:color w:val="333333"/>
          <w:szCs w:val="18"/>
        </w:rPr>
        <w:t>公司的活塞发动机普遍使用</w:t>
      </w:r>
      <w:r w:rsidRPr="00727787">
        <w:rPr>
          <w:rFonts w:asciiTheme="majorHAnsi" w:hAnsiTheme="majorHAnsi" w:hint="eastAsia"/>
          <w:color w:val="333333"/>
          <w:szCs w:val="18"/>
        </w:rPr>
        <w:t>97</w:t>
      </w:r>
      <w:r w:rsidRPr="00727787">
        <w:rPr>
          <w:rFonts w:asciiTheme="majorHAnsi" w:hAnsiTheme="majorHAnsi" w:hint="eastAsia"/>
          <w:color w:val="333333"/>
          <w:szCs w:val="18"/>
        </w:rPr>
        <w:t>号汽油。</w:t>
      </w:r>
      <w:proofErr w:type="gramStart"/>
      <w:r w:rsidRPr="00727787">
        <w:rPr>
          <w:rFonts w:asciiTheme="majorHAnsi" w:hAnsiTheme="majorHAnsi"/>
          <w:color w:val="333333"/>
          <w:szCs w:val="18"/>
        </w:rPr>
        <w:t>莱</w:t>
      </w:r>
      <w:proofErr w:type="gramEnd"/>
      <w:r w:rsidRPr="00727787">
        <w:rPr>
          <w:rFonts w:asciiTheme="majorHAnsi" w:hAnsiTheme="majorHAnsi"/>
          <w:color w:val="333333"/>
          <w:szCs w:val="18"/>
        </w:rPr>
        <w:t>康明公司</w:t>
      </w:r>
      <w:r w:rsidRPr="00727787">
        <w:rPr>
          <w:rFonts w:asciiTheme="majorHAnsi" w:hAnsiTheme="majorHAnsi" w:hint="eastAsia"/>
          <w:color w:val="333333"/>
          <w:szCs w:val="18"/>
        </w:rPr>
        <w:t>也</w:t>
      </w:r>
      <w:r w:rsidRPr="00727787">
        <w:rPr>
          <w:rFonts w:asciiTheme="majorHAnsi" w:hAnsiTheme="majorHAnsi"/>
          <w:color w:val="333333"/>
          <w:szCs w:val="18"/>
        </w:rPr>
        <w:t>计划在不久的将来</w:t>
      </w:r>
      <w:r w:rsidR="00C51AE6">
        <w:rPr>
          <w:rFonts w:asciiTheme="majorHAnsi" w:hAnsiTheme="majorHAnsi" w:hint="eastAsia"/>
          <w:color w:val="333333"/>
          <w:szCs w:val="18"/>
        </w:rPr>
        <w:t>，</w:t>
      </w:r>
      <w:r>
        <w:rPr>
          <w:rFonts w:asciiTheme="majorHAnsi" w:hAnsiTheme="majorHAnsi" w:hint="eastAsia"/>
          <w:color w:val="333333"/>
          <w:szCs w:val="18"/>
        </w:rPr>
        <w:t>通过对现有发动机的改进发展车用</w:t>
      </w:r>
      <w:r w:rsidRPr="00727787">
        <w:rPr>
          <w:rFonts w:asciiTheme="majorHAnsi" w:hAnsiTheme="majorHAnsi" w:hint="eastAsia"/>
          <w:color w:val="333333"/>
          <w:szCs w:val="18"/>
        </w:rPr>
        <w:t>汽油发动机</w:t>
      </w:r>
      <w:r w:rsidRPr="00727787">
        <w:rPr>
          <w:rFonts w:asciiTheme="majorHAnsi" w:hAnsiTheme="majorHAnsi"/>
          <w:color w:val="333333"/>
          <w:szCs w:val="18"/>
        </w:rPr>
        <w:t>。</w:t>
      </w:r>
      <w:r w:rsidR="003D6EDE">
        <w:rPr>
          <w:rFonts w:asciiTheme="majorHAnsi" w:hAnsiTheme="majorHAnsi" w:hint="eastAsia"/>
          <w:color w:val="333333"/>
          <w:szCs w:val="18"/>
        </w:rPr>
        <w:t>使用汽油燃料的航空活塞发动机均需采用复杂的点火系统，据统计，点火系统故障率处于航空活塞发动机故障的第一位，且显著高于其他故障。</w:t>
      </w:r>
      <w:bookmarkStart w:id="4" w:name="_GoBack"/>
      <w:bookmarkEnd w:id="4"/>
    </w:p>
    <w:p w:rsidR="006D5FE4" w:rsidRDefault="006D5FE4" w:rsidP="00237BCC">
      <w:pPr>
        <w:spacing w:line="400" w:lineRule="exact"/>
        <w:ind w:firstLine="420"/>
        <w:jc w:val="left"/>
        <w:rPr>
          <w:rFonts w:asciiTheme="majorHAnsi" w:hAnsiTheme="majorHAnsi"/>
          <w:color w:val="333333"/>
          <w:szCs w:val="18"/>
        </w:rPr>
      </w:pPr>
      <w:r w:rsidRPr="00727787">
        <w:rPr>
          <w:rFonts w:asciiTheme="majorHAnsi" w:hAnsiTheme="majorHAnsi" w:hint="eastAsia"/>
          <w:color w:val="333333"/>
          <w:szCs w:val="18"/>
        </w:rPr>
        <w:t>目前来看，无论是使用航空煤油</w:t>
      </w:r>
      <w:r w:rsidRPr="00727787">
        <w:rPr>
          <w:rFonts w:asciiTheme="majorHAnsi" w:hAnsiTheme="majorHAnsi" w:hint="eastAsia"/>
          <w:color w:val="333333"/>
          <w:szCs w:val="18"/>
        </w:rPr>
        <w:t>/</w:t>
      </w:r>
      <w:r w:rsidRPr="00727787">
        <w:rPr>
          <w:rFonts w:asciiTheme="majorHAnsi" w:hAnsiTheme="majorHAnsi" w:hint="eastAsia"/>
          <w:color w:val="333333"/>
          <w:szCs w:val="18"/>
        </w:rPr>
        <w:t>柴油，还是使用无铅汽油，技术层面上都存在一定的局限性。柴油发动机虽然燃油经济性好，但笨重的机体致使</w:t>
      </w:r>
      <w:proofErr w:type="gramStart"/>
      <w:r w:rsidRPr="00727787">
        <w:rPr>
          <w:rFonts w:asciiTheme="majorHAnsi" w:hAnsiTheme="majorHAnsi" w:hint="eastAsia"/>
          <w:color w:val="333333"/>
          <w:szCs w:val="18"/>
        </w:rPr>
        <w:t>功重比</w:t>
      </w:r>
      <w:proofErr w:type="gramEnd"/>
      <w:r w:rsidRPr="00727787">
        <w:rPr>
          <w:rFonts w:asciiTheme="majorHAnsi" w:hAnsiTheme="majorHAnsi" w:hint="eastAsia"/>
          <w:color w:val="333333"/>
          <w:szCs w:val="18"/>
        </w:rPr>
        <w:t>远低于同等水平的其他发动机</w:t>
      </w:r>
      <w:r w:rsidR="008F5F8A">
        <w:rPr>
          <w:rFonts w:asciiTheme="majorHAnsi" w:hAnsiTheme="majorHAnsi" w:hint="eastAsia"/>
          <w:color w:val="333333"/>
          <w:szCs w:val="18"/>
        </w:rPr>
        <w:t>，如能在</w:t>
      </w:r>
      <w:proofErr w:type="gramStart"/>
      <w:r w:rsidR="008F5F8A">
        <w:rPr>
          <w:rFonts w:asciiTheme="majorHAnsi" w:hAnsiTheme="majorHAnsi" w:hint="eastAsia"/>
          <w:color w:val="333333"/>
          <w:szCs w:val="18"/>
        </w:rPr>
        <w:t>功重比</w:t>
      </w:r>
      <w:proofErr w:type="gramEnd"/>
      <w:r w:rsidR="008F5F8A">
        <w:rPr>
          <w:rFonts w:asciiTheme="majorHAnsi" w:hAnsiTheme="majorHAnsi" w:hint="eastAsia"/>
          <w:color w:val="333333"/>
          <w:szCs w:val="18"/>
        </w:rPr>
        <w:t>方面取得长足进步，必将前景广阔</w:t>
      </w:r>
      <w:r w:rsidR="008F5F8A" w:rsidRPr="00727787">
        <w:rPr>
          <w:rFonts w:asciiTheme="majorHAnsi" w:hAnsiTheme="majorHAnsi" w:hint="eastAsia"/>
          <w:color w:val="333333"/>
          <w:szCs w:val="18"/>
        </w:rPr>
        <w:t>。</w:t>
      </w:r>
      <w:r w:rsidRPr="00727787">
        <w:rPr>
          <w:rFonts w:asciiTheme="majorHAnsi" w:hAnsiTheme="majorHAnsi" w:hint="eastAsia"/>
          <w:color w:val="333333"/>
          <w:szCs w:val="18"/>
        </w:rPr>
        <w:t>受制于燃油的低抗爆性，发动机的低压缩比，无铅汽油发动机注定只能停留在低功率水平。</w:t>
      </w:r>
    </w:p>
    <w:p w:rsidR="00A514D7" w:rsidRDefault="00A514D7" w:rsidP="00A514D7">
      <w:pPr>
        <w:spacing w:line="360" w:lineRule="auto"/>
        <w:rPr>
          <w:rFonts w:ascii="simsun" w:hAnsi="simsun" w:hint="eastAsia"/>
          <w:b/>
          <w:color w:val="333333"/>
          <w:szCs w:val="21"/>
        </w:rPr>
      </w:pPr>
      <w:r w:rsidRPr="00A514D7">
        <w:rPr>
          <w:rFonts w:ascii="simsun" w:hAnsi="simsun" w:hint="eastAsia"/>
          <w:b/>
          <w:color w:val="333333"/>
          <w:szCs w:val="21"/>
        </w:rPr>
        <w:t xml:space="preserve">3.3 </w:t>
      </w:r>
      <w:r w:rsidRPr="00A514D7">
        <w:rPr>
          <w:rFonts w:ascii="simsun" w:hAnsi="simsun" w:hint="eastAsia"/>
          <w:b/>
          <w:color w:val="333333"/>
          <w:szCs w:val="21"/>
        </w:rPr>
        <w:t>正向研制中的核心问题</w:t>
      </w:r>
    </w:p>
    <w:p w:rsidR="00A514D7" w:rsidRDefault="00A514D7" w:rsidP="00237BCC">
      <w:pPr>
        <w:spacing w:line="400" w:lineRule="exact"/>
        <w:ind w:firstLine="420"/>
        <w:jc w:val="left"/>
        <w:rPr>
          <w:rFonts w:asciiTheme="majorHAnsi" w:hAnsiTheme="majorHAnsi"/>
          <w:color w:val="333333"/>
          <w:szCs w:val="18"/>
        </w:rPr>
      </w:pPr>
      <w:r>
        <w:rPr>
          <w:rFonts w:asciiTheme="majorHAnsi" w:hAnsiTheme="majorHAnsi" w:hint="eastAsia"/>
          <w:color w:val="333333"/>
          <w:szCs w:val="18"/>
        </w:rPr>
        <w:t>国内通航活塞发动机研制起步晚，但通航行业发展的迅猛态势促使很多研制单位投入到通航活塞发动机的研制工作中来，其研制路线也由基于现有机型改进逐步向正向研发转变。对于正向新研发动机抑或“</w:t>
      </w:r>
      <w:r w:rsidR="00334C4F">
        <w:rPr>
          <w:rFonts w:asciiTheme="majorHAnsi" w:hAnsiTheme="majorHAnsi" w:hint="eastAsia"/>
          <w:color w:val="333333"/>
          <w:szCs w:val="18"/>
        </w:rPr>
        <w:t>汽车改</w:t>
      </w:r>
      <w:r>
        <w:rPr>
          <w:rFonts w:asciiTheme="majorHAnsi" w:hAnsiTheme="majorHAnsi" w:hint="eastAsia"/>
          <w:color w:val="333333"/>
          <w:szCs w:val="18"/>
        </w:rPr>
        <w:t>”路线</w:t>
      </w:r>
      <w:r w:rsidR="00334C4F">
        <w:rPr>
          <w:rFonts w:asciiTheme="majorHAnsi" w:hAnsiTheme="majorHAnsi" w:hint="eastAsia"/>
          <w:color w:val="333333"/>
          <w:szCs w:val="18"/>
        </w:rPr>
        <w:t>均有两个核心问题需要解决以确保产品研制得以成功。</w:t>
      </w:r>
    </w:p>
    <w:p w:rsidR="00334C4F" w:rsidRPr="00334C4F" w:rsidRDefault="00334C4F" w:rsidP="00237BCC">
      <w:pPr>
        <w:spacing w:line="400" w:lineRule="exact"/>
        <w:ind w:firstLine="420"/>
        <w:jc w:val="left"/>
        <w:rPr>
          <w:rFonts w:asciiTheme="majorHAnsi" w:hAnsiTheme="majorHAnsi"/>
          <w:color w:val="333333"/>
          <w:szCs w:val="18"/>
        </w:rPr>
      </w:pPr>
      <w:r>
        <w:rPr>
          <w:rFonts w:asciiTheme="majorHAnsi" w:hAnsiTheme="majorHAnsi" w:hint="eastAsia"/>
          <w:color w:val="333333"/>
          <w:szCs w:val="18"/>
        </w:rPr>
        <w:lastRenderedPageBreak/>
        <w:t>首先需要解决的是发动机电控系统、燃油系统和涡轮增压系统（如果有）的技术突破。前述几个系统目前均为个别技术先进公司垄断，且与车用系统存在较大差异，是正向研制航空活塞发动机最需要突破的核心技术问题。其次，需要解决的是航空活塞发动机零部件的供应链问题。航空活塞发动机不同于汽车发动机，其批量小，质量要求高，受制于成本和市场等因素制约，零备件的长期持续供应是投放市场后产品能否存活的关键问题。</w:t>
      </w:r>
    </w:p>
    <w:p w:rsidR="005D6908" w:rsidRDefault="005D6908" w:rsidP="00B218D0">
      <w:pPr>
        <w:pStyle w:val="2"/>
        <w:numPr>
          <w:ilvl w:val="0"/>
          <w:numId w:val="0"/>
        </w:numPr>
        <w:ind w:left="576" w:hanging="576"/>
      </w:pPr>
      <w:r w:rsidRPr="00B218D0">
        <w:rPr>
          <w:rFonts w:hint="eastAsia"/>
        </w:rPr>
        <w:t xml:space="preserve">　</w:t>
      </w:r>
      <w:r w:rsidR="00C470EE" w:rsidRPr="00B218D0">
        <w:rPr>
          <w:rFonts w:hint="eastAsia"/>
        </w:rPr>
        <w:t>4</w:t>
      </w:r>
      <w:r w:rsidR="00C470EE" w:rsidRPr="00B218D0">
        <w:rPr>
          <w:rFonts w:hint="eastAsia"/>
        </w:rPr>
        <w:t>、结</w:t>
      </w:r>
      <w:r w:rsidR="00B875D5">
        <w:rPr>
          <w:rFonts w:hint="eastAsia"/>
        </w:rPr>
        <w:t>论</w:t>
      </w:r>
    </w:p>
    <w:p w:rsidR="00F40BA4" w:rsidRPr="002E456F" w:rsidRDefault="00F40BA4" w:rsidP="00237BCC">
      <w:pPr>
        <w:spacing w:line="400" w:lineRule="exact"/>
        <w:ind w:firstLine="420"/>
        <w:jc w:val="left"/>
        <w:rPr>
          <w:rFonts w:asciiTheme="majorHAnsi" w:hAnsiTheme="majorHAnsi"/>
          <w:color w:val="333333"/>
          <w:szCs w:val="18"/>
        </w:rPr>
      </w:pPr>
      <w:r w:rsidRPr="002E456F">
        <w:rPr>
          <w:rFonts w:asciiTheme="majorHAnsi" w:hAnsiTheme="majorHAnsi" w:hint="eastAsia"/>
          <w:color w:val="333333"/>
          <w:szCs w:val="18"/>
        </w:rPr>
        <w:t>（</w:t>
      </w:r>
      <w:r w:rsidRPr="002E456F">
        <w:rPr>
          <w:rFonts w:asciiTheme="majorHAnsi" w:hAnsiTheme="majorHAnsi" w:hint="eastAsia"/>
          <w:color w:val="333333"/>
          <w:szCs w:val="18"/>
        </w:rPr>
        <w:t>1</w:t>
      </w:r>
      <w:r w:rsidRPr="002E456F">
        <w:rPr>
          <w:rFonts w:asciiTheme="majorHAnsi" w:hAnsiTheme="majorHAnsi" w:hint="eastAsia"/>
          <w:color w:val="333333"/>
          <w:szCs w:val="18"/>
        </w:rPr>
        <w:t>）我国通航</w:t>
      </w:r>
      <w:r w:rsidR="00C90460" w:rsidRPr="002E456F">
        <w:rPr>
          <w:rFonts w:asciiTheme="majorHAnsi" w:hAnsiTheme="majorHAnsi" w:hint="eastAsia"/>
          <w:color w:val="333333"/>
          <w:szCs w:val="18"/>
        </w:rPr>
        <w:t>产业发展和技术水平明显落后于西方技术先进国家，这从另一角度也表明了中国通航产业发展存在巨大潜力；</w:t>
      </w:r>
    </w:p>
    <w:p w:rsidR="00011F69" w:rsidRPr="002E456F" w:rsidRDefault="00011F69" w:rsidP="00237BCC">
      <w:pPr>
        <w:spacing w:line="400" w:lineRule="exact"/>
        <w:ind w:firstLine="420"/>
        <w:jc w:val="left"/>
        <w:rPr>
          <w:rFonts w:asciiTheme="majorHAnsi" w:hAnsiTheme="majorHAnsi"/>
          <w:color w:val="333333"/>
          <w:szCs w:val="18"/>
        </w:rPr>
      </w:pPr>
      <w:r w:rsidRPr="002E456F">
        <w:rPr>
          <w:rFonts w:asciiTheme="majorHAnsi" w:hAnsiTheme="majorHAnsi" w:hint="eastAsia"/>
          <w:color w:val="333333"/>
          <w:szCs w:val="18"/>
        </w:rPr>
        <w:t>（</w:t>
      </w:r>
      <w:r w:rsidRPr="002E456F">
        <w:rPr>
          <w:rFonts w:asciiTheme="majorHAnsi" w:hAnsiTheme="majorHAnsi" w:hint="eastAsia"/>
          <w:color w:val="333333"/>
          <w:szCs w:val="18"/>
        </w:rPr>
        <w:t>2</w:t>
      </w:r>
      <w:r w:rsidRPr="002E456F">
        <w:rPr>
          <w:rFonts w:asciiTheme="majorHAnsi" w:hAnsiTheme="majorHAnsi" w:hint="eastAsia"/>
          <w:color w:val="333333"/>
          <w:szCs w:val="18"/>
        </w:rPr>
        <w:t>）通航应用向亚太等欠发达地区平衡，通航活塞发动机在亚太地区将有较大的发展空间；</w:t>
      </w:r>
    </w:p>
    <w:p w:rsidR="00C90460" w:rsidRPr="002E456F" w:rsidRDefault="00C90460" w:rsidP="00237BCC">
      <w:pPr>
        <w:spacing w:line="400" w:lineRule="exact"/>
        <w:ind w:firstLine="420"/>
        <w:jc w:val="left"/>
        <w:rPr>
          <w:rFonts w:asciiTheme="majorHAnsi" w:hAnsiTheme="majorHAnsi"/>
          <w:color w:val="333333"/>
          <w:szCs w:val="18"/>
        </w:rPr>
      </w:pPr>
      <w:r w:rsidRPr="002E456F">
        <w:rPr>
          <w:rFonts w:asciiTheme="majorHAnsi" w:hAnsiTheme="majorHAnsi" w:hint="eastAsia"/>
          <w:color w:val="333333"/>
          <w:szCs w:val="18"/>
        </w:rPr>
        <w:t>（</w:t>
      </w:r>
      <w:r w:rsidR="00011F69" w:rsidRPr="002E456F">
        <w:rPr>
          <w:rFonts w:asciiTheme="majorHAnsi" w:hAnsiTheme="majorHAnsi" w:hint="eastAsia"/>
          <w:color w:val="333333"/>
          <w:szCs w:val="18"/>
        </w:rPr>
        <w:t>3</w:t>
      </w:r>
      <w:r w:rsidRPr="002E456F">
        <w:rPr>
          <w:rFonts w:asciiTheme="majorHAnsi" w:hAnsiTheme="majorHAnsi" w:hint="eastAsia"/>
          <w:color w:val="333333"/>
          <w:szCs w:val="18"/>
        </w:rPr>
        <w:t>）通航飞机动力系统正快速向燃气涡轮发动机发展，但以活塞发动机为动力的通航飞机将在一定时间内占据主要地位；</w:t>
      </w:r>
    </w:p>
    <w:p w:rsidR="00C90460" w:rsidRPr="002E456F" w:rsidRDefault="00C90460" w:rsidP="00237BCC">
      <w:pPr>
        <w:spacing w:line="400" w:lineRule="exact"/>
        <w:ind w:firstLine="420"/>
        <w:jc w:val="left"/>
        <w:rPr>
          <w:rFonts w:asciiTheme="majorHAnsi" w:hAnsiTheme="majorHAnsi"/>
          <w:color w:val="333333"/>
          <w:szCs w:val="18"/>
        </w:rPr>
      </w:pPr>
      <w:r w:rsidRPr="002E456F">
        <w:rPr>
          <w:rFonts w:asciiTheme="majorHAnsi" w:hAnsiTheme="majorHAnsi" w:hint="eastAsia"/>
          <w:color w:val="333333"/>
          <w:szCs w:val="18"/>
        </w:rPr>
        <w:t>（</w:t>
      </w:r>
      <w:r w:rsidR="00011F69" w:rsidRPr="002E456F">
        <w:rPr>
          <w:rFonts w:asciiTheme="majorHAnsi" w:hAnsiTheme="majorHAnsi" w:hint="eastAsia"/>
          <w:color w:val="333333"/>
          <w:szCs w:val="18"/>
        </w:rPr>
        <w:t>4</w:t>
      </w:r>
      <w:r w:rsidRPr="002E456F">
        <w:rPr>
          <w:rFonts w:asciiTheme="majorHAnsi" w:hAnsiTheme="majorHAnsi" w:hint="eastAsia"/>
          <w:color w:val="333333"/>
          <w:szCs w:val="18"/>
        </w:rPr>
        <w:t>）</w:t>
      </w:r>
      <w:r w:rsidR="00011F69" w:rsidRPr="002E456F">
        <w:rPr>
          <w:rFonts w:asciiTheme="majorHAnsi" w:hAnsiTheme="majorHAnsi" w:hint="eastAsia"/>
          <w:color w:val="333333"/>
          <w:szCs w:val="18"/>
        </w:rPr>
        <w:t>“汽车改”研制路线能有效降低</w:t>
      </w:r>
      <w:r w:rsidR="008B33F2" w:rsidRPr="002E456F">
        <w:rPr>
          <w:rFonts w:asciiTheme="majorHAnsi" w:hAnsiTheme="majorHAnsi" w:hint="eastAsia"/>
          <w:color w:val="333333"/>
          <w:szCs w:val="18"/>
        </w:rPr>
        <w:t>活塞发动机</w:t>
      </w:r>
      <w:r w:rsidR="00011F69" w:rsidRPr="002E456F">
        <w:rPr>
          <w:rFonts w:asciiTheme="majorHAnsi" w:hAnsiTheme="majorHAnsi" w:hint="eastAsia"/>
          <w:color w:val="333333"/>
          <w:szCs w:val="18"/>
        </w:rPr>
        <w:t>研制周期和</w:t>
      </w:r>
      <w:r w:rsidR="008B33F2" w:rsidRPr="002E456F">
        <w:rPr>
          <w:rFonts w:asciiTheme="majorHAnsi" w:hAnsiTheme="majorHAnsi" w:hint="eastAsia"/>
          <w:color w:val="333333"/>
          <w:szCs w:val="18"/>
        </w:rPr>
        <w:t>成本</w:t>
      </w:r>
      <w:r w:rsidR="00011F69" w:rsidRPr="002E456F">
        <w:rPr>
          <w:rFonts w:asciiTheme="majorHAnsi" w:hAnsiTheme="majorHAnsi" w:hint="eastAsia"/>
          <w:color w:val="333333"/>
          <w:szCs w:val="18"/>
        </w:rPr>
        <w:t>，</w:t>
      </w:r>
      <w:r w:rsidR="008464A4" w:rsidRPr="002E456F">
        <w:rPr>
          <w:rFonts w:asciiTheme="majorHAnsi" w:hAnsiTheme="majorHAnsi" w:hint="eastAsia"/>
          <w:color w:val="333333"/>
          <w:szCs w:val="18"/>
        </w:rPr>
        <w:t>在研制成熟可靠、有市场竞争力的航空发动机方面具有更大的可行性</w:t>
      </w:r>
      <w:r w:rsidR="008B33F2" w:rsidRPr="002E456F">
        <w:rPr>
          <w:rFonts w:asciiTheme="majorHAnsi" w:hAnsiTheme="majorHAnsi" w:hint="eastAsia"/>
          <w:color w:val="333333"/>
          <w:szCs w:val="18"/>
        </w:rPr>
        <w:t>；</w:t>
      </w:r>
    </w:p>
    <w:p w:rsidR="008464A4" w:rsidRDefault="008464A4" w:rsidP="00237BCC">
      <w:pPr>
        <w:spacing w:line="400" w:lineRule="exact"/>
        <w:ind w:firstLine="420"/>
        <w:jc w:val="left"/>
        <w:rPr>
          <w:rFonts w:asciiTheme="majorHAnsi" w:hAnsiTheme="majorHAnsi"/>
          <w:color w:val="333333"/>
          <w:szCs w:val="18"/>
        </w:rPr>
      </w:pPr>
      <w:r w:rsidRPr="002E456F">
        <w:rPr>
          <w:rFonts w:asciiTheme="majorHAnsi" w:hAnsiTheme="majorHAnsi" w:hint="eastAsia"/>
          <w:color w:val="333333"/>
          <w:szCs w:val="18"/>
        </w:rPr>
        <w:t>（</w:t>
      </w:r>
      <w:r w:rsidRPr="002E456F">
        <w:rPr>
          <w:rFonts w:asciiTheme="majorHAnsi" w:hAnsiTheme="majorHAnsi" w:hint="eastAsia"/>
          <w:color w:val="333333"/>
          <w:szCs w:val="18"/>
        </w:rPr>
        <w:t>5</w:t>
      </w:r>
      <w:r w:rsidRPr="002E456F">
        <w:rPr>
          <w:rFonts w:asciiTheme="majorHAnsi" w:hAnsiTheme="majorHAnsi" w:hint="eastAsia"/>
          <w:color w:val="333333"/>
          <w:szCs w:val="18"/>
        </w:rPr>
        <w:t>）如在</w:t>
      </w:r>
      <w:proofErr w:type="gramStart"/>
      <w:r w:rsidRPr="002E456F">
        <w:rPr>
          <w:rFonts w:asciiTheme="majorHAnsi" w:hAnsiTheme="majorHAnsi" w:hint="eastAsia"/>
          <w:color w:val="333333"/>
          <w:szCs w:val="18"/>
        </w:rPr>
        <w:t>功重比</w:t>
      </w:r>
      <w:proofErr w:type="gramEnd"/>
      <w:r w:rsidRPr="002E456F">
        <w:rPr>
          <w:rFonts w:asciiTheme="majorHAnsi" w:hAnsiTheme="majorHAnsi" w:hint="eastAsia"/>
          <w:color w:val="333333"/>
          <w:szCs w:val="18"/>
        </w:rPr>
        <w:t>方面有所改进和突破，</w:t>
      </w:r>
      <w:proofErr w:type="gramStart"/>
      <w:r w:rsidRPr="002E456F">
        <w:rPr>
          <w:rFonts w:asciiTheme="majorHAnsi" w:hAnsiTheme="majorHAnsi" w:hint="eastAsia"/>
          <w:color w:val="333333"/>
          <w:szCs w:val="18"/>
        </w:rPr>
        <w:t>采用航煤或</w:t>
      </w:r>
      <w:proofErr w:type="gramEnd"/>
      <w:r w:rsidRPr="002E456F">
        <w:rPr>
          <w:rFonts w:asciiTheme="majorHAnsi" w:hAnsiTheme="majorHAnsi" w:hint="eastAsia"/>
          <w:color w:val="333333"/>
          <w:szCs w:val="18"/>
        </w:rPr>
        <w:t>柴油作为燃料的航空活塞发动机将更受使用者青睐。</w:t>
      </w:r>
    </w:p>
    <w:p w:rsidR="004F7F5A" w:rsidRPr="002E456F" w:rsidRDefault="004F7F5A" w:rsidP="00237BCC">
      <w:pPr>
        <w:spacing w:line="400" w:lineRule="exact"/>
        <w:ind w:firstLine="420"/>
        <w:jc w:val="left"/>
        <w:rPr>
          <w:rFonts w:asciiTheme="majorHAnsi" w:hAnsiTheme="majorHAnsi"/>
          <w:color w:val="333333"/>
          <w:szCs w:val="18"/>
        </w:rPr>
      </w:pPr>
      <w:r>
        <w:rPr>
          <w:rFonts w:asciiTheme="majorHAnsi" w:hAnsiTheme="majorHAnsi" w:hint="eastAsia"/>
          <w:color w:val="333333"/>
          <w:szCs w:val="18"/>
        </w:rPr>
        <w:t>（</w:t>
      </w:r>
      <w:r>
        <w:rPr>
          <w:rFonts w:asciiTheme="majorHAnsi" w:hAnsiTheme="majorHAnsi" w:hint="eastAsia"/>
          <w:color w:val="333333"/>
          <w:szCs w:val="18"/>
        </w:rPr>
        <w:t>6</w:t>
      </w:r>
      <w:r>
        <w:rPr>
          <w:rFonts w:asciiTheme="majorHAnsi" w:hAnsiTheme="majorHAnsi" w:hint="eastAsia"/>
          <w:color w:val="333333"/>
          <w:szCs w:val="18"/>
        </w:rPr>
        <w:t>）电控系统、燃油系统和涡轮增压系统是正向研制中需要解决的关键技术问题，零备件长期供应是投放市场后产品能否存活的关键问题。</w:t>
      </w:r>
    </w:p>
    <w:p w:rsidR="00C470EE" w:rsidRPr="00C90460" w:rsidRDefault="00C470EE" w:rsidP="004C38CC">
      <w:pPr>
        <w:pStyle w:val="a4"/>
        <w:shd w:val="clear" w:color="auto" w:fill="FFFFFF"/>
        <w:spacing w:before="0" w:beforeAutospacing="0" w:after="0" w:afterAutospacing="0"/>
        <w:rPr>
          <w:szCs w:val="21"/>
        </w:rPr>
      </w:pPr>
    </w:p>
    <w:p w:rsidR="008F6751" w:rsidRDefault="00786488" w:rsidP="00D1409A">
      <w:pPr>
        <w:ind w:leftChars="200" w:left="420"/>
        <w:jc w:val="left"/>
        <w:rPr>
          <w:sz w:val="18"/>
          <w:szCs w:val="18"/>
        </w:rPr>
      </w:pPr>
      <w:r w:rsidRPr="00786488">
        <w:rPr>
          <w:rFonts w:hint="eastAsia"/>
          <w:sz w:val="18"/>
          <w:szCs w:val="18"/>
        </w:rPr>
        <w:t>参考文献：</w:t>
      </w:r>
    </w:p>
    <w:p w:rsidR="005D6908" w:rsidRPr="008F6751" w:rsidRDefault="008F6751" w:rsidP="00D1409A">
      <w:pPr>
        <w:pStyle w:val="a6"/>
        <w:numPr>
          <w:ilvl w:val="0"/>
          <w:numId w:val="6"/>
        </w:numPr>
        <w:ind w:leftChars="200" w:left="780" w:firstLineChars="0"/>
        <w:jc w:val="left"/>
        <w:rPr>
          <w:sz w:val="18"/>
          <w:szCs w:val="18"/>
        </w:rPr>
      </w:pPr>
      <w:r>
        <w:rPr>
          <w:rFonts w:hint="eastAsia"/>
          <w:sz w:val="18"/>
          <w:szCs w:val="18"/>
        </w:rPr>
        <w:t>冯光烁，周明</w:t>
      </w:r>
      <w:r>
        <w:rPr>
          <w:rFonts w:hint="eastAsia"/>
          <w:sz w:val="18"/>
          <w:szCs w:val="18"/>
        </w:rPr>
        <w:t xml:space="preserve">. </w:t>
      </w:r>
      <w:r w:rsidRPr="008F6751">
        <w:rPr>
          <w:rFonts w:hint="eastAsia"/>
          <w:sz w:val="18"/>
          <w:szCs w:val="18"/>
        </w:rPr>
        <w:t>重油航空活塞发动机技术路线分析</w:t>
      </w:r>
      <w:r>
        <w:rPr>
          <w:rFonts w:hint="eastAsia"/>
          <w:sz w:val="18"/>
          <w:szCs w:val="18"/>
        </w:rPr>
        <w:t xml:space="preserve">[J]. </w:t>
      </w:r>
      <w:r>
        <w:rPr>
          <w:rFonts w:hint="eastAsia"/>
          <w:sz w:val="18"/>
          <w:szCs w:val="18"/>
        </w:rPr>
        <w:t>清华大学学报</w:t>
      </w:r>
      <w:r>
        <w:rPr>
          <w:rFonts w:hint="eastAsia"/>
          <w:sz w:val="18"/>
          <w:szCs w:val="18"/>
        </w:rPr>
        <w:t>(</w:t>
      </w:r>
      <w:r>
        <w:rPr>
          <w:rFonts w:hint="eastAsia"/>
          <w:sz w:val="18"/>
          <w:szCs w:val="18"/>
        </w:rPr>
        <w:t>自然科学版</w:t>
      </w:r>
      <w:r>
        <w:rPr>
          <w:rFonts w:hint="eastAsia"/>
          <w:sz w:val="18"/>
          <w:szCs w:val="18"/>
        </w:rPr>
        <w:t>), 2016,</w:t>
      </w:r>
      <w:r w:rsidR="008033C7">
        <w:rPr>
          <w:rFonts w:hint="eastAsia"/>
          <w:sz w:val="18"/>
          <w:szCs w:val="18"/>
        </w:rPr>
        <w:t xml:space="preserve"> </w:t>
      </w:r>
      <w:r>
        <w:rPr>
          <w:rFonts w:hint="eastAsia"/>
          <w:sz w:val="18"/>
          <w:szCs w:val="18"/>
        </w:rPr>
        <w:t>56(10):</w:t>
      </w:r>
      <w:r w:rsidR="008033C7">
        <w:rPr>
          <w:rFonts w:hint="eastAsia"/>
          <w:sz w:val="18"/>
          <w:szCs w:val="18"/>
        </w:rPr>
        <w:t xml:space="preserve"> </w:t>
      </w:r>
      <w:r>
        <w:rPr>
          <w:rFonts w:hint="eastAsia"/>
          <w:sz w:val="18"/>
          <w:szCs w:val="18"/>
        </w:rPr>
        <w:t>1114~1121.</w:t>
      </w:r>
    </w:p>
    <w:p w:rsidR="0090340F" w:rsidRDefault="00C94B86" w:rsidP="00D1409A">
      <w:pPr>
        <w:pStyle w:val="a6"/>
        <w:numPr>
          <w:ilvl w:val="0"/>
          <w:numId w:val="6"/>
        </w:numPr>
        <w:ind w:leftChars="200" w:left="780" w:firstLineChars="0"/>
        <w:jc w:val="left"/>
        <w:rPr>
          <w:sz w:val="18"/>
          <w:szCs w:val="18"/>
        </w:rPr>
      </w:pPr>
      <w:proofErr w:type="gramStart"/>
      <w:r w:rsidRPr="0090340F">
        <w:rPr>
          <w:sz w:val="18"/>
          <w:szCs w:val="18"/>
        </w:rPr>
        <w:t>李冰林</w:t>
      </w:r>
      <w:proofErr w:type="gramEnd"/>
      <w:r w:rsidRPr="0090340F">
        <w:rPr>
          <w:sz w:val="18"/>
          <w:szCs w:val="18"/>
        </w:rPr>
        <w:t>,</w:t>
      </w:r>
      <w:r w:rsidRPr="0090340F">
        <w:rPr>
          <w:sz w:val="18"/>
          <w:szCs w:val="18"/>
        </w:rPr>
        <w:t>魏民祥</w:t>
      </w:r>
      <w:r w:rsidRPr="0090340F">
        <w:rPr>
          <w:sz w:val="18"/>
          <w:szCs w:val="18"/>
        </w:rPr>
        <w:t>.  </w:t>
      </w:r>
      <w:hyperlink r:id="rId19" w:tgtFrame="kcmstarget" w:history="1">
        <w:r w:rsidR="0090340F" w:rsidRPr="0090340F">
          <w:rPr>
            <w:sz w:val="18"/>
            <w:szCs w:val="18"/>
          </w:rPr>
          <w:t>活塞式发动机燃烧煤油研究现状与技术分析</w:t>
        </w:r>
      </w:hyperlink>
      <w:r w:rsidR="0090340F" w:rsidRPr="0090340F">
        <w:rPr>
          <w:sz w:val="18"/>
          <w:szCs w:val="18"/>
        </w:rPr>
        <w:t>[J].</w:t>
      </w:r>
      <w:r w:rsidR="0090340F" w:rsidRPr="0090340F">
        <w:rPr>
          <w:sz w:val="18"/>
          <w:szCs w:val="18"/>
        </w:rPr>
        <w:t>小型内燃机与摩托车</w:t>
      </w:r>
      <w:r w:rsidR="0090340F" w:rsidRPr="0090340F">
        <w:rPr>
          <w:sz w:val="18"/>
          <w:szCs w:val="18"/>
        </w:rPr>
        <w:t>. 2012(06)</w:t>
      </w:r>
    </w:p>
    <w:p w:rsidR="008B6AC7" w:rsidRDefault="00C94B86" w:rsidP="00D1409A">
      <w:pPr>
        <w:pStyle w:val="a6"/>
        <w:numPr>
          <w:ilvl w:val="0"/>
          <w:numId w:val="6"/>
        </w:numPr>
        <w:ind w:leftChars="200" w:left="780" w:firstLineChars="0"/>
        <w:jc w:val="left"/>
        <w:rPr>
          <w:sz w:val="18"/>
          <w:szCs w:val="18"/>
        </w:rPr>
      </w:pPr>
      <w:r w:rsidRPr="008B6AC7">
        <w:rPr>
          <w:sz w:val="18"/>
          <w:szCs w:val="18"/>
        </w:rPr>
        <w:t>蔡娟</w:t>
      </w:r>
      <w:r w:rsidRPr="008B6AC7">
        <w:rPr>
          <w:sz w:val="18"/>
          <w:szCs w:val="18"/>
        </w:rPr>
        <w:t>.</w:t>
      </w:r>
      <w:hyperlink r:id="rId20" w:tgtFrame="kcmstarget" w:history="1">
        <w:r w:rsidR="008B6AC7" w:rsidRPr="008B6AC7">
          <w:rPr>
            <w:sz w:val="18"/>
            <w:szCs w:val="18"/>
          </w:rPr>
          <w:t>某小型航空煤油活塞发动机总体性能分析及优化</w:t>
        </w:r>
      </w:hyperlink>
      <w:r w:rsidR="008B6AC7" w:rsidRPr="008B6AC7">
        <w:rPr>
          <w:sz w:val="18"/>
          <w:szCs w:val="18"/>
        </w:rPr>
        <w:t>[D].</w:t>
      </w:r>
      <w:r w:rsidR="008B6AC7" w:rsidRPr="008B6AC7">
        <w:rPr>
          <w:sz w:val="18"/>
          <w:szCs w:val="18"/>
        </w:rPr>
        <w:t>南京航空航天大学</w:t>
      </w:r>
      <w:r>
        <w:rPr>
          <w:rFonts w:hint="eastAsia"/>
          <w:sz w:val="18"/>
          <w:szCs w:val="18"/>
        </w:rPr>
        <w:t>.</w:t>
      </w:r>
      <w:r w:rsidR="008B6AC7" w:rsidRPr="008B6AC7">
        <w:rPr>
          <w:sz w:val="18"/>
          <w:szCs w:val="18"/>
        </w:rPr>
        <w:t xml:space="preserve"> 2015</w:t>
      </w:r>
      <w:r>
        <w:rPr>
          <w:rFonts w:hint="eastAsia"/>
          <w:sz w:val="18"/>
          <w:szCs w:val="18"/>
        </w:rPr>
        <w:t>.</w:t>
      </w:r>
    </w:p>
    <w:p w:rsidR="008B6AC7" w:rsidRDefault="00C94B86" w:rsidP="00D1409A">
      <w:pPr>
        <w:pStyle w:val="a6"/>
        <w:numPr>
          <w:ilvl w:val="0"/>
          <w:numId w:val="6"/>
        </w:numPr>
        <w:ind w:leftChars="200" w:left="780" w:firstLineChars="0"/>
        <w:jc w:val="left"/>
        <w:rPr>
          <w:sz w:val="18"/>
          <w:szCs w:val="18"/>
        </w:rPr>
      </w:pPr>
      <w:proofErr w:type="gramStart"/>
      <w:r w:rsidRPr="008B6AC7">
        <w:rPr>
          <w:sz w:val="18"/>
          <w:szCs w:val="18"/>
        </w:rPr>
        <w:t>高岩飞</w:t>
      </w:r>
      <w:proofErr w:type="gramEnd"/>
      <w:r w:rsidRPr="008B6AC7">
        <w:rPr>
          <w:sz w:val="18"/>
          <w:szCs w:val="18"/>
        </w:rPr>
        <w:t>.</w:t>
      </w:r>
      <w:hyperlink r:id="rId21" w:tgtFrame="kcmstarget" w:history="1">
        <w:r w:rsidR="008B6AC7" w:rsidRPr="008B6AC7">
          <w:rPr>
            <w:sz w:val="18"/>
            <w:szCs w:val="18"/>
          </w:rPr>
          <w:t>点燃式煤油发动机燃油雾化技术研究</w:t>
        </w:r>
      </w:hyperlink>
      <w:r w:rsidR="008B6AC7" w:rsidRPr="008B6AC7">
        <w:rPr>
          <w:sz w:val="18"/>
          <w:szCs w:val="18"/>
        </w:rPr>
        <w:t>[D].</w:t>
      </w:r>
      <w:r w:rsidR="008B6AC7" w:rsidRPr="008B6AC7">
        <w:rPr>
          <w:sz w:val="18"/>
          <w:szCs w:val="18"/>
        </w:rPr>
        <w:t>南京航空航天大学</w:t>
      </w:r>
      <w:r>
        <w:rPr>
          <w:rFonts w:hint="eastAsia"/>
          <w:sz w:val="18"/>
          <w:szCs w:val="18"/>
        </w:rPr>
        <w:t>.</w:t>
      </w:r>
      <w:r w:rsidR="008B6AC7" w:rsidRPr="008B6AC7">
        <w:rPr>
          <w:sz w:val="18"/>
          <w:szCs w:val="18"/>
        </w:rPr>
        <w:t xml:space="preserve"> 2010</w:t>
      </w:r>
      <w:r>
        <w:rPr>
          <w:rFonts w:hint="eastAsia"/>
          <w:sz w:val="18"/>
          <w:szCs w:val="18"/>
        </w:rPr>
        <w:t>.</w:t>
      </w:r>
    </w:p>
    <w:p w:rsidR="00803EEF" w:rsidRDefault="00803EEF" w:rsidP="00D1409A">
      <w:pPr>
        <w:pStyle w:val="a6"/>
        <w:numPr>
          <w:ilvl w:val="0"/>
          <w:numId w:val="6"/>
        </w:numPr>
        <w:ind w:leftChars="200" w:left="780" w:firstLineChars="0"/>
        <w:jc w:val="left"/>
        <w:rPr>
          <w:sz w:val="18"/>
          <w:szCs w:val="18"/>
        </w:rPr>
      </w:pPr>
      <w:r w:rsidRPr="00C94B86">
        <w:rPr>
          <w:sz w:val="18"/>
          <w:szCs w:val="18"/>
        </w:rPr>
        <w:t>耿钊</w:t>
      </w:r>
      <w:r w:rsidRPr="00C94B86">
        <w:rPr>
          <w:rFonts w:hint="eastAsia"/>
          <w:sz w:val="18"/>
          <w:szCs w:val="18"/>
        </w:rPr>
        <w:t>,</w:t>
      </w:r>
      <w:r w:rsidRPr="00C94B86">
        <w:rPr>
          <w:sz w:val="18"/>
          <w:szCs w:val="18"/>
        </w:rPr>
        <w:t>赵振峰</w:t>
      </w:r>
      <w:r w:rsidRPr="00C94B86">
        <w:rPr>
          <w:rFonts w:hint="eastAsia"/>
          <w:sz w:val="18"/>
          <w:szCs w:val="18"/>
        </w:rPr>
        <w:t>,</w:t>
      </w:r>
      <w:r w:rsidRPr="00C94B86">
        <w:rPr>
          <w:sz w:val="18"/>
          <w:szCs w:val="18"/>
        </w:rPr>
        <w:t>李鸿</w:t>
      </w:r>
      <w:proofErr w:type="gramStart"/>
      <w:r w:rsidRPr="00C94B86">
        <w:rPr>
          <w:sz w:val="18"/>
          <w:szCs w:val="18"/>
        </w:rPr>
        <w:t>崔</w:t>
      </w:r>
      <w:proofErr w:type="gramEnd"/>
      <w:r w:rsidRPr="00C94B86">
        <w:rPr>
          <w:rFonts w:hint="eastAsia"/>
          <w:sz w:val="18"/>
          <w:szCs w:val="18"/>
        </w:rPr>
        <w:t>,</w:t>
      </w:r>
      <w:r w:rsidRPr="00C94B86">
        <w:rPr>
          <w:sz w:val="18"/>
          <w:szCs w:val="18"/>
        </w:rPr>
        <w:t>华盛</w:t>
      </w:r>
      <w:r>
        <w:rPr>
          <w:rFonts w:hint="eastAsia"/>
          <w:sz w:val="18"/>
          <w:szCs w:val="18"/>
        </w:rPr>
        <w:t>,</w:t>
      </w:r>
      <w:r w:rsidRPr="00C94B86">
        <w:rPr>
          <w:sz w:val="18"/>
          <w:szCs w:val="18"/>
        </w:rPr>
        <w:t>王蕾</w:t>
      </w:r>
      <w:r w:rsidRPr="00C94B86">
        <w:rPr>
          <w:rFonts w:hint="eastAsia"/>
          <w:sz w:val="18"/>
          <w:szCs w:val="18"/>
        </w:rPr>
        <w:t>.</w:t>
      </w:r>
      <w:r w:rsidRPr="00C94B86">
        <w:rPr>
          <w:sz w:val="18"/>
          <w:szCs w:val="18"/>
        </w:rPr>
        <w:t xml:space="preserve"> </w:t>
      </w:r>
      <w:r w:rsidRPr="00C94B86">
        <w:rPr>
          <w:sz w:val="18"/>
          <w:szCs w:val="18"/>
        </w:rPr>
        <w:t>点燃式航空重油活塞发动机冷起动控制策略</w:t>
      </w:r>
      <w:r>
        <w:rPr>
          <w:rFonts w:hint="eastAsia"/>
          <w:sz w:val="18"/>
          <w:szCs w:val="18"/>
        </w:rPr>
        <w:t>[J].</w:t>
      </w:r>
      <w:r w:rsidRPr="00C94B86">
        <w:rPr>
          <w:rFonts w:ascii="Arial" w:hAnsi="Arial" w:cs="Arial"/>
          <w:color w:val="222222"/>
          <w:sz w:val="13"/>
          <w:szCs w:val="13"/>
        </w:rPr>
        <w:t xml:space="preserve"> </w:t>
      </w:r>
      <w:hyperlink r:id="rId22" w:tgtFrame="_blank" w:history="1">
        <w:r w:rsidRPr="00C94B86">
          <w:rPr>
            <w:sz w:val="18"/>
            <w:szCs w:val="18"/>
          </w:rPr>
          <w:t>航空动力学报</w:t>
        </w:r>
      </w:hyperlink>
      <w:r>
        <w:rPr>
          <w:rFonts w:hint="eastAsia"/>
          <w:sz w:val="18"/>
          <w:szCs w:val="18"/>
        </w:rPr>
        <w:t>.2020.01:</w:t>
      </w:r>
      <w:r w:rsidRPr="00554CA4">
        <w:rPr>
          <w:sz w:val="18"/>
          <w:szCs w:val="18"/>
        </w:rPr>
        <w:t>185</w:t>
      </w:r>
      <w:r>
        <w:rPr>
          <w:rFonts w:hint="eastAsia"/>
          <w:sz w:val="18"/>
          <w:szCs w:val="18"/>
        </w:rPr>
        <w:t>~</w:t>
      </w:r>
      <w:r w:rsidRPr="00554CA4">
        <w:rPr>
          <w:sz w:val="18"/>
          <w:szCs w:val="18"/>
        </w:rPr>
        <w:t>195</w:t>
      </w:r>
    </w:p>
    <w:p w:rsidR="001761FA" w:rsidRDefault="003A6FA7" w:rsidP="00D1409A">
      <w:pPr>
        <w:pStyle w:val="a6"/>
        <w:numPr>
          <w:ilvl w:val="0"/>
          <w:numId w:val="6"/>
        </w:numPr>
        <w:ind w:leftChars="200" w:left="780" w:firstLineChars="0"/>
        <w:jc w:val="left"/>
        <w:rPr>
          <w:sz w:val="18"/>
          <w:szCs w:val="18"/>
        </w:rPr>
      </w:pPr>
      <w:hyperlink r:id="rId23" w:tgtFrame="knet" w:history="1">
        <w:r w:rsidR="001761FA" w:rsidRPr="001761FA">
          <w:rPr>
            <w:sz w:val="18"/>
            <w:szCs w:val="18"/>
          </w:rPr>
          <w:t>高宏力</w:t>
        </w:r>
      </w:hyperlink>
      <w:r w:rsidR="001761FA" w:rsidRPr="001761FA">
        <w:rPr>
          <w:sz w:val="18"/>
          <w:szCs w:val="18"/>
        </w:rPr>
        <w:t>;</w:t>
      </w:r>
      <w:hyperlink r:id="rId24" w:tgtFrame="knet" w:history="1">
        <w:proofErr w:type="gramStart"/>
        <w:r w:rsidR="001761FA" w:rsidRPr="001761FA">
          <w:rPr>
            <w:sz w:val="18"/>
            <w:szCs w:val="18"/>
          </w:rPr>
          <w:t>张付军</w:t>
        </w:r>
        <w:proofErr w:type="gramEnd"/>
      </w:hyperlink>
      <w:r w:rsidR="001761FA" w:rsidRPr="001761FA">
        <w:rPr>
          <w:sz w:val="18"/>
          <w:szCs w:val="18"/>
        </w:rPr>
        <w:t>;</w:t>
      </w:r>
      <w:hyperlink r:id="rId25" w:tgtFrame="knet" w:history="1">
        <w:proofErr w:type="gramStart"/>
        <w:r w:rsidR="001761FA" w:rsidRPr="001761FA">
          <w:rPr>
            <w:sz w:val="18"/>
            <w:szCs w:val="18"/>
          </w:rPr>
          <w:t>王苏飞</w:t>
        </w:r>
        <w:proofErr w:type="gramEnd"/>
      </w:hyperlink>
      <w:r w:rsidR="001761FA">
        <w:rPr>
          <w:rFonts w:hint="eastAsia"/>
          <w:sz w:val="18"/>
          <w:szCs w:val="18"/>
        </w:rPr>
        <w:t>等</w:t>
      </w:r>
      <w:r w:rsidR="001761FA" w:rsidRPr="001761FA">
        <w:rPr>
          <w:rFonts w:hint="eastAsia"/>
          <w:sz w:val="18"/>
          <w:szCs w:val="18"/>
        </w:rPr>
        <w:t>.</w:t>
      </w:r>
      <w:r w:rsidR="001761FA" w:rsidRPr="001761FA">
        <w:rPr>
          <w:sz w:val="18"/>
          <w:szCs w:val="18"/>
        </w:rPr>
        <w:t>航空煤油活塞发动机空气辅助喷射系统喷雾特性试验研究</w:t>
      </w:r>
      <w:r w:rsidR="001761FA">
        <w:rPr>
          <w:rFonts w:hint="eastAsia"/>
          <w:sz w:val="18"/>
          <w:szCs w:val="18"/>
        </w:rPr>
        <w:t>[J].</w:t>
      </w:r>
      <w:r w:rsidR="001761FA">
        <w:rPr>
          <w:rFonts w:hint="eastAsia"/>
          <w:sz w:val="18"/>
          <w:szCs w:val="18"/>
        </w:rPr>
        <w:t>兵工学报</w:t>
      </w:r>
      <w:r w:rsidR="001761FA">
        <w:rPr>
          <w:rFonts w:hint="eastAsia"/>
          <w:sz w:val="18"/>
          <w:szCs w:val="18"/>
        </w:rPr>
        <w:t>.2019.5:</w:t>
      </w:r>
      <w:r w:rsidR="001761FA" w:rsidRPr="001761FA">
        <w:rPr>
          <w:sz w:val="18"/>
          <w:szCs w:val="18"/>
        </w:rPr>
        <w:t xml:space="preserve"> 927</w:t>
      </w:r>
      <w:r w:rsidR="001761FA">
        <w:rPr>
          <w:rFonts w:hint="eastAsia"/>
          <w:sz w:val="18"/>
          <w:szCs w:val="18"/>
        </w:rPr>
        <w:t>~</w:t>
      </w:r>
      <w:r w:rsidR="001761FA" w:rsidRPr="001761FA">
        <w:rPr>
          <w:sz w:val="18"/>
          <w:szCs w:val="18"/>
        </w:rPr>
        <w:t>937</w:t>
      </w:r>
    </w:p>
    <w:p w:rsidR="002E456F" w:rsidRDefault="002E456F" w:rsidP="00D1409A">
      <w:pPr>
        <w:pStyle w:val="a6"/>
        <w:numPr>
          <w:ilvl w:val="0"/>
          <w:numId w:val="6"/>
        </w:numPr>
        <w:ind w:leftChars="200" w:left="780" w:firstLineChars="0"/>
        <w:jc w:val="left"/>
        <w:rPr>
          <w:sz w:val="18"/>
          <w:szCs w:val="18"/>
        </w:rPr>
      </w:pPr>
      <w:r>
        <w:rPr>
          <w:rFonts w:hint="eastAsia"/>
          <w:sz w:val="18"/>
          <w:szCs w:val="18"/>
        </w:rPr>
        <w:t>卢东亮</w:t>
      </w:r>
      <w:r>
        <w:rPr>
          <w:rFonts w:hint="eastAsia"/>
          <w:sz w:val="18"/>
          <w:szCs w:val="18"/>
        </w:rPr>
        <w:t>,</w:t>
      </w:r>
      <w:r>
        <w:rPr>
          <w:rFonts w:hint="eastAsia"/>
          <w:sz w:val="18"/>
          <w:szCs w:val="18"/>
        </w:rPr>
        <w:t>郑君</w:t>
      </w:r>
      <w:r>
        <w:rPr>
          <w:rFonts w:hint="eastAsia"/>
          <w:sz w:val="18"/>
          <w:szCs w:val="18"/>
        </w:rPr>
        <w:t>,</w:t>
      </w:r>
      <w:r>
        <w:rPr>
          <w:rFonts w:hint="eastAsia"/>
          <w:sz w:val="18"/>
          <w:szCs w:val="18"/>
        </w:rPr>
        <w:t>胡崇波</w:t>
      </w:r>
      <w:r>
        <w:rPr>
          <w:rFonts w:hint="eastAsia"/>
          <w:sz w:val="18"/>
          <w:szCs w:val="18"/>
        </w:rPr>
        <w:t>,</w:t>
      </w:r>
      <w:r>
        <w:rPr>
          <w:rFonts w:hint="eastAsia"/>
          <w:sz w:val="18"/>
          <w:szCs w:val="18"/>
        </w:rPr>
        <w:t>卞少春</w:t>
      </w:r>
      <w:r>
        <w:rPr>
          <w:rFonts w:hint="eastAsia"/>
          <w:sz w:val="18"/>
          <w:szCs w:val="18"/>
        </w:rPr>
        <w:t>.</w:t>
      </w:r>
      <w:r>
        <w:rPr>
          <w:rFonts w:hint="eastAsia"/>
          <w:sz w:val="18"/>
          <w:szCs w:val="18"/>
        </w:rPr>
        <w:t>通用航空活塞发动机的发展现状研究</w:t>
      </w:r>
      <w:r w:rsidR="005C2B2A">
        <w:rPr>
          <w:rFonts w:hint="eastAsia"/>
          <w:sz w:val="18"/>
          <w:szCs w:val="18"/>
        </w:rPr>
        <w:t>[J]</w:t>
      </w:r>
      <w:r>
        <w:rPr>
          <w:rFonts w:hint="eastAsia"/>
          <w:sz w:val="18"/>
          <w:szCs w:val="18"/>
        </w:rPr>
        <w:t xml:space="preserve">. </w:t>
      </w:r>
      <w:r>
        <w:rPr>
          <w:rFonts w:hint="eastAsia"/>
          <w:sz w:val="18"/>
          <w:szCs w:val="18"/>
        </w:rPr>
        <w:t>内燃机与配件</w:t>
      </w:r>
      <w:r>
        <w:rPr>
          <w:rFonts w:hint="eastAsia"/>
          <w:sz w:val="18"/>
          <w:szCs w:val="18"/>
        </w:rPr>
        <w:t>,2019.</w:t>
      </w:r>
      <w:r w:rsidR="008C7667">
        <w:rPr>
          <w:rFonts w:hint="eastAsia"/>
          <w:sz w:val="18"/>
          <w:szCs w:val="18"/>
        </w:rPr>
        <w:t>4:</w:t>
      </w:r>
      <w:r w:rsidR="008C7667" w:rsidRPr="008C7667">
        <w:rPr>
          <w:sz w:val="18"/>
          <w:szCs w:val="18"/>
        </w:rPr>
        <w:t xml:space="preserve"> 927-937</w:t>
      </w:r>
    </w:p>
    <w:p w:rsidR="00361CFD" w:rsidRDefault="00361CFD" w:rsidP="00D1409A">
      <w:pPr>
        <w:pStyle w:val="a6"/>
        <w:numPr>
          <w:ilvl w:val="0"/>
          <w:numId w:val="6"/>
        </w:numPr>
        <w:ind w:leftChars="200" w:left="780" w:firstLineChars="0"/>
        <w:jc w:val="left"/>
        <w:rPr>
          <w:sz w:val="18"/>
          <w:szCs w:val="18"/>
        </w:rPr>
      </w:pPr>
      <w:r>
        <w:rPr>
          <w:rFonts w:hint="eastAsia"/>
          <w:sz w:val="18"/>
          <w:szCs w:val="18"/>
        </w:rPr>
        <w:t>中国民用航空适航审定中心</w:t>
      </w:r>
      <w:r>
        <w:rPr>
          <w:rFonts w:hint="eastAsia"/>
          <w:sz w:val="18"/>
          <w:szCs w:val="18"/>
        </w:rPr>
        <w:t xml:space="preserve">. </w:t>
      </w:r>
      <w:r>
        <w:rPr>
          <w:rFonts w:hint="eastAsia"/>
          <w:sz w:val="18"/>
          <w:szCs w:val="18"/>
        </w:rPr>
        <w:t>民用活塞发动机适航审定技术研究结题材料</w:t>
      </w:r>
      <w:r>
        <w:rPr>
          <w:rFonts w:hint="eastAsia"/>
          <w:sz w:val="18"/>
          <w:szCs w:val="18"/>
        </w:rPr>
        <w:t>.2018.5</w:t>
      </w:r>
    </w:p>
    <w:p w:rsidR="004028C4" w:rsidRPr="006F619C" w:rsidRDefault="004028C4" w:rsidP="00D1409A">
      <w:pPr>
        <w:pStyle w:val="a6"/>
        <w:numPr>
          <w:ilvl w:val="0"/>
          <w:numId w:val="6"/>
        </w:numPr>
        <w:ind w:leftChars="200" w:left="780" w:firstLineChars="0"/>
        <w:jc w:val="left"/>
        <w:rPr>
          <w:sz w:val="18"/>
          <w:szCs w:val="18"/>
        </w:rPr>
      </w:pPr>
      <w:r>
        <w:rPr>
          <w:rFonts w:hint="eastAsia"/>
          <w:sz w:val="18"/>
          <w:szCs w:val="18"/>
        </w:rPr>
        <w:t>General Aviation Manufacturers Association, 2018 ANNUAL REPORT. 2018</w:t>
      </w:r>
    </w:p>
    <w:sectPr w:rsidR="004028C4" w:rsidRPr="006F619C" w:rsidSect="008033C7">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501C" w:rsidRDefault="009B501C" w:rsidP="000E60A6">
      <w:r>
        <w:separator/>
      </w:r>
    </w:p>
  </w:endnote>
  <w:endnote w:type="continuationSeparator" w:id="0">
    <w:p w:rsidR="009B501C" w:rsidRDefault="009B501C" w:rsidP="000E60A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501C" w:rsidRDefault="009B501C" w:rsidP="000E60A6">
      <w:r>
        <w:separator/>
      </w:r>
    </w:p>
  </w:footnote>
  <w:footnote w:type="continuationSeparator" w:id="0">
    <w:p w:rsidR="009B501C" w:rsidRDefault="009B501C" w:rsidP="000E60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F36C1"/>
    <w:multiLevelType w:val="hybridMultilevel"/>
    <w:tmpl w:val="B48E2B34"/>
    <w:lvl w:ilvl="0" w:tplc="BAE67A76">
      <w:start w:val="1"/>
      <w:numFmt w:val="bullet"/>
      <w:lvlText w:val=""/>
      <w:lvlJc w:val="left"/>
      <w:pPr>
        <w:tabs>
          <w:tab w:val="num" w:pos="720"/>
        </w:tabs>
        <w:ind w:left="720" w:hanging="360"/>
      </w:pPr>
      <w:rPr>
        <w:rFonts w:ascii="Wingdings" w:hAnsi="Wingdings" w:hint="default"/>
      </w:rPr>
    </w:lvl>
    <w:lvl w:ilvl="1" w:tplc="A7202B28" w:tentative="1">
      <w:start w:val="1"/>
      <w:numFmt w:val="bullet"/>
      <w:lvlText w:val=""/>
      <w:lvlJc w:val="left"/>
      <w:pPr>
        <w:tabs>
          <w:tab w:val="num" w:pos="1440"/>
        </w:tabs>
        <w:ind w:left="1440" w:hanging="360"/>
      </w:pPr>
      <w:rPr>
        <w:rFonts w:ascii="Wingdings" w:hAnsi="Wingdings" w:hint="default"/>
      </w:rPr>
    </w:lvl>
    <w:lvl w:ilvl="2" w:tplc="03F659EA" w:tentative="1">
      <w:start w:val="1"/>
      <w:numFmt w:val="bullet"/>
      <w:lvlText w:val=""/>
      <w:lvlJc w:val="left"/>
      <w:pPr>
        <w:tabs>
          <w:tab w:val="num" w:pos="2160"/>
        </w:tabs>
        <w:ind w:left="2160" w:hanging="360"/>
      </w:pPr>
      <w:rPr>
        <w:rFonts w:ascii="Wingdings" w:hAnsi="Wingdings" w:hint="default"/>
      </w:rPr>
    </w:lvl>
    <w:lvl w:ilvl="3" w:tplc="C56A1056" w:tentative="1">
      <w:start w:val="1"/>
      <w:numFmt w:val="bullet"/>
      <w:lvlText w:val=""/>
      <w:lvlJc w:val="left"/>
      <w:pPr>
        <w:tabs>
          <w:tab w:val="num" w:pos="2880"/>
        </w:tabs>
        <w:ind w:left="2880" w:hanging="360"/>
      </w:pPr>
      <w:rPr>
        <w:rFonts w:ascii="Wingdings" w:hAnsi="Wingdings" w:hint="default"/>
      </w:rPr>
    </w:lvl>
    <w:lvl w:ilvl="4" w:tplc="27101C38" w:tentative="1">
      <w:start w:val="1"/>
      <w:numFmt w:val="bullet"/>
      <w:lvlText w:val=""/>
      <w:lvlJc w:val="left"/>
      <w:pPr>
        <w:tabs>
          <w:tab w:val="num" w:pos="3600"/>
        </w:tabs>
        <w:ind w:left="3600" w:hanging="360"/>
      </w:pPr>
      <w:rPr>
        <w:rFonts w:ascii="Wingdings" w:hAnsi="Wingdings" w:hint="default"/>
      </w:rPr>
    </w:lvl>
    <w:lvl w:ilvl="5" w:tplc="0FC680CA" w:tentative="1">
      <w:start w:val="1"/>
      <w:numFmt w:val="bullet"/>
      <w:lvlText w:val=""/>
      <w:lvlJc w:val="left"/>
      <w:pPr>
        <w:tabs>
          <w:tab w:val="num" w:pos="4320"/>
        </w:tabs>
        <w:ind w:left="4320" w:hanging="360"/>
      </w:pPr>
      <w:rPr>
        <w:rFonts w:ascii="Wingdings" w:hAnsi="Wingdings" w:hint="default"/>
      </w:rPr>
    </w:lvl>
    <w:lvl w:ilvl="6" w:tplc="39BC3710" w:tentative="1">
      <w:start w:val="1"/>
      <w:numFmt w:val="bullet"/>
      <w:lvlText w:val=""/>
      <w:lvlJc w:val="left"/>
      <w:pPr>
        <w:tabs>
          <w:tab w:val="num" w:pos="5040"/>
        </w:tabs>
        <w:ind w:left="5040" w:hanging="360"/>
      </w:pPr>
      <w:rPr>
        <w:rFonts w:ascii="Wingdings" w:hAnsi="Wingdings" w:hint="default"/>
      </w:rPr>
    </w:lvl>
    <w:lvl w:ilvl="7" w:tplc="AD88B52A" w:tentative="1">
      <w:start w:val="1"/>
      <w:numFmt w:val="bullet"/>
      <w:lvlText w:val=""/>
      <w:lvlJc w:val="left"/>
      <w:pPr>
        <w:tabs>
          <w:tab w:val="num" w:pos="5760"/>
        </w:tabs>
        <w:ind w:left="5760" w:hanging="360"/>
      </w:pPr>
      <w:rPr>
        <w:rFonts w:ascii="Wingdings" w:hAnsi="Wingdings" w:hint="default"/>
      </w:rPr>
    </w:lvl>
    <w:lvl w:ilvl="8" w:tplc="9D684952" w:tentative="1">
      <w:start w:val="1"/>
      <w:numFmt w:val="bullet"/>
      <w:lvlText w:val=""/>
      <w:lvlJc w:val="left"/>
      <w:pPr>
        <w:tabs>
          <w:tab w:val="num" w:pos="6480"/>
        </w:tabs>
        <w:ind w:left="6480" w:hanging="360"/>
      </w:pPr>
      <w:rPr>
        <w:rFonts w:ascii="Wingdings" w:hAnsi="Wingdings" w:hint="default"/>
      </w:rPr>
    </w:lvl>
  </w:abstractNum>
  <w:abstractNum w:abstractNumId="1">
    <w:nsid w:val="22B36D43"/>
    <w:multiLevelType w:val="multilevel"/>
    <w:tmpl w:val="630886B6"/>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8234"/>
        </w:tabs>
        <w:ind w:left="8234" w:hanging="720"/>
      </w:pPr>
      <w:rPr>
        <w:rFonts w:ascii="Times New Roman" w:hAnsi="Times New Roman" w:cs="Times New Roman" w:hint="default"/>
      </w:r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
    <w:nsid w:val="3C6B1B3B"/>
    <w:multiLevelType w:val="hybridMultilevel"/>
    <w:tmpl w:val="340E6870"/>
    <w:lvl w:ilvl="0" w:tplc="2DF8ED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C9C5052"/>
    <w:multiLevelType w:val="hybridMultilevel"/>
    <w:tmpl w:val="1BAE4E76"/>
    <w:lvl w:ilvl="0" w:tplc="0E981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FDF6659"/>
    <w:multiLevelType w:val="hybridMultilevel"/>
    <w:tmpl w:val="64A472A2"/>
    <w:lvl w:ilvl="0" w:tplc="0409000B">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5">
    <w:nsid w:val="5CA74439"/>
    <w:multiLevelType w:val="hybridMultilevel"/>
    <w:tmpl w:val="F0186D16"/>
    <w:lvl w:ilvl="0" w:tplc="85B294F8">
      <w:start w:val="1"/>
      <w:numFmt w:val="bullet"/>
      <w:lvlText w:val=""/>
      <w:lvlJc w:val="left"/>
      <w:pPr>
        <w:tabs>
          <w:tab w:val="num" w:pos="720"/>
        </w:tabs>
        <w:ind w:left="720" w:hanging="360"/>
      </w:pPr>
      <w:rPr>
        <w:rFonts w:ascii="Wingdings" w:hAnsi="Wingdings" w:hint="default"/>
      </w:rPr>
    </w:lvl>
    <w:lvl w:ilvl="1" w:tplc="94F879E6" w:tentative="1">
      <w:start w:val="1"/>
      <w:numFmt w:val="bullet"/>
      <w:lvlText w:val=""/>
      <w:lvlJc w:val="left"/>
      <w:pPr>
        <w:tabs>
          <w:tab w:val="num" w:pos="1440"/>
        </w:tabs>
        <w:ind w:left="1440" w:hanging="360"/>
      </w:pPr>
      <w:rPr>
        <w:rFonts w:ascii="Wingdings" w:hAnsi="Wingdings" w:hint="default"/>
      </w:rPr>
    </w:lvl>
    <w:lvl w:ilvl="2" w:tplc="EAF4376E" w:tentative="1">
      <w:start w:val="1"/>
      <w:numFmt w:val="bullet"/>
      <w:lvlText w:val=""/>
      <w:lvlJc w:val="left"/>
      <w:pPr>
        <w:tabs>
          <w:tab w:val="num" w:pos="2160"/>
        </w:tabs>
        <w:ind w:left="2160" w:hanging="360"/>
      </w:pPr>
      <w:rPr>
        <w:rFonts w:ascii="Wingdings" w:hAnsi="Wingdings" w:hint="default"/>
      </w:rPr>
    </w:lvl>
    <w:lvl w:ilvl="3" w:tplc="D45A1308" w:tentative="1">
      <w:start w:val="1"/>
      <w:numFmt w:val="bullet"/>
      <w:lvlText w:val=""/>
      <w:lvlJc w:val="left"/>
      <w:pPr>
        <w:tabs>
          <w:tab w:val="num" w:pos="2880"/>
        </w:tabs>
        <w:ind w:left="2880" w:hanging="360"/>
      </w:pPr>
      <w:rPr>
        <w:rFonts w:ascii="Wingdings" w:hAnsi="Wingdings" w:hint="default"/>
      </w:rPr>
    </w:lvl>
    <w:lvl w:ilvl="4" w:tplc="9D4CE7A2" w:tentative="1">
      <w:start w:val="1"/>
      <w:numFmt w:val="bullet"/>
      <w:lvlText w:val=""/>
      <w:lvlJc w:val="left"/>
      <w:pPr>
        <w:tabs>
          <w:tab w:val="num" w:pos="3600"/>
        </w:tabs>
        <w:ind w:left="3600" w:hanging="360"/>
      </w:pPr>
      <w:rPr>
        <w:rFonts w:ascii="Wingdings" w:hAnsi="Wingdings" w:hint="default"/>
      </w:rPr>
    </w:lvl>
    <w:lvl w:ilvl="5" w:tplc="B7CA4038" w:tentative="1">
      <w:start w:val="1"/>
      <w:numFmt w:val="bullet"/>
      <w:lvlText w:val=""/>
      <w:lvlJc w:val="left"/>
      <w:pPr>
        <w:tabs>
          <w:tab w:val="num" w:pos="4320"/>
        </w:tabs>
        <w:ind w:left="4320" w:hanging="360"/>
      </w:pPr>
      <w:rPr>
        <w:rFonts w:ascii="Wingdings" w:hAnsi="Wingdings" w:hint="default"/>
      </w:rPr>
    </w:lvl>
    <w:lvl w:ilvl="6" w:tplc="27CC141E" w:tentative="1">
      <w:start w:val="1"/>
      <w:numFmt w:val="bullet"/>
      <w:lvlText w:val=""/>
      <w:lvlJc w:val="left"/>
      <w:pPr>
        <w:tabs>
          <w:tab w:val="num" w:pos="5040"/>
        </w:tabs>
        <w:ind w:left="5040" w:hanging="360"/>
      </w:pPr>
      <w:rPr>
        <w:rFonts w:ascii="Wingdings" w:hAnsi="Wingdings" w:hint="default"/>
      </w:rPr>
    </w:lvl>
    <w:lvl w:ilvl="7" w:tplc="3F6C65FA" w:tentative="1">
      <w:start w:val="1"/>
      <w:numFmt w:val="bullet"/>
      <w:lvlText w:val=""/>
      <w:lvlJc w:val="left"/>
      <w:pPr>
        <w:tabs>
          <w:tab w:val="num" w:pos="5760"/>
        </w:tabs>
        <w:ind w:left="5760" w:hanging="360"/>
      </w:pPr>
      <w:rPr>
        <w:rFonts w:ascii="Wingdings" w:hAnsi="Wingdings" w:hint="default"/>
      </w:rPr>
    </w:lvl>
    <w:lvl w:ilvl="8" w:tplc="93907C96"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3"/>
  </w:num>
  <w:num w:numId="6">
    <w:abstractNumId w:val="2"/>
  </w:num>
  <w:num w:numId="7">
    <w:abstractNumId w:val="1"/>
  </w:num>
  <w:num w:numId="8">
    <w:abstractNumId w:val="1"/>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C427C"/>
    <w:rsid w:val="00011F69"/>
    <w:rsid w:val="00034351"/>
    <w:rsid w:val="000A3235"/>
    <w:rsid w:val="000B638B"/>
    <w:rsid w:val="000E1B14"/>
    <w:rsid w:val="000E60A6"/>
    <w:rsid w:val="00113123"/>
    <w:rsid w:val="00136275"/>
    <w:rsid w:val="00136B6C"/>
    <w:rsid w:val="00157B70"/>
    <w:rsid w:val="00162262"/>
    <w:rsid w:val="001761FA"/>
    <w:rsid w:val="001A68D7"/>
    <w:rsid w:val="001B4167"/>
    <w:rsid w:val="001C4C1F"/>
    <w:rsid w:val="001D0E7C"/>
    <w:rsid w:val="001F6FA6"/>
    <w:rsid w:val="00212BB1"/>
    <w:rsid w:val="002223CC"/>
    <w:rsid w:val="00237BCC"/>
    <w:rsid w:val="00253809"/>
    <w:rsid w:val="002612D1"/>
    <w:rsid w:val="00282789"/>
    <w:rsid w:val="00291862"/>
    <w:rsid w:val="002A1C3A"/>
    <w:rsid w:val="002C3F3A"/>
    <w:rsid w:val="002D2629"/>
    <w:rsid w:val="002D33C4"/>
    <w:rsid w:val="002E456F"/>
    <w:rsid w:val="003044E2"/>
    <w:rsid w:val="00334C4F"/>
    <w:rsid w:val="00343AD6"/>
    <w:rsid w:val="00343EDC"/>
    <w:rsid w:val="00353D34"/>
    <w:rsid w:val="0036124F"/>
    <w:rsid w:val="00361CFD"/>
    <w:rsid w:val="0036441B"/>
    <w:rsid w:val="00366CDA"/>
    <w:rsid w:val="003673EC"/>
    <w:rsid w:val="003A4527"/>
    <w:rsid w:val="003A6FA7"/>
    <w:rsid w:val="003D6EDE"/>
    <w:rsid w:val="003E0A34"/>
    <w:rsid w:val="004023A2"/>
    <w:rsid w:val="004028C4"/>
    <w:rsid w:val="0042504C"/>
    <w:rsid w:val="00435169"/>
    <w:rsid w:val="00445BF3"/>
    <w:rsid w:val="00455EF5"/>
    <w:rsid w:val="00486C2D"/>
    <w:rsid w:val="004B1C93"/>
    <w:rsid w:val="004C070D"/>
    <w:rsid w:val="004C38CC"/>
    <w:rsid w:val="004D6F2A"/>
    <w:rsid w:val="004D7E92"/>
    <w:rsid w:val="004F7F5A"/>
    <w:rsid w:val="005028CE"/>
    <w:rsid w:val="0051412F"/>
    <w:rsid w:val="00524FC4"/>
    <w:rsid w:val="00527847"/>
    <w:rsid w:val="00541C8E"/>
    <w:rsid w:val="00554CA4"/>
    <w:rsid w:val="005A10F0"/>
    <w:rsid w:val="005A11F3"/>
    <w:rsid w:val="005B226B"/>
    <w:rsid w:val="005B3D82"/>
    <w:rsid w:val="005C0F3A"/>
    <w:rsid w:val="005C2B2A"/>
    <w:rsid w:val="005C458C"/>
    <w:rsid w:val="005C4855"/>
    <w:rsid w:val="005D16FC"/>
    <w:rsid w:val="005D33B3"/>
    <w:rsid w:val="005D6908"/>
    <w:rsid w:val="005E60E4"/>
    <w:rsid w:val="005F456B"/>
    <w:rsid w:val="005F6DB6"/>
    <w:rsid w:val="00637D81"/>
    <w:rsid w:val="00653694"/>
    <w:rsid w:val="00683497"/>
    <w:rsid w:val="006956ED"/>
    <w:rsid w:val="006A0868"/>
    <w:rsid w:val="006A5BE2"/>
    <w:rsid w:val="006C7563"/>
    <w:rsid w:val="006D5FE4"/>
    <w:rsid w:val="006E3701"/>
    <w:rsid w:val="006E3AB1"/>
    <w:rsid w:val="006E433A"/>
    <w:rsid w:val="006F619C"/>
    <w:rsid w:val="00704EF7"/>
    <w:rsid w:val="00732DFC"/>
    <w:rsid w:val="00734B91"/>
    <w:rsid w:val="00744F41"/>
    <w:rsid w:val="00745659"/>
    <w:rsid w:val="00747217"/>
    <w:rsid w:val="00755279"/>
    <w:rsid w:val="00755D8B"/>
    <w:rsid w:val="0075616E"/>
    <w:rsid w:val="00781148"/>
    <w:rsid w:val="00786488"/>
    <w:rsid w:val="00790A52"/>
    <w:rsid w:val="00794271"/>
    <w:rsid w:val="007B1BF5"/>
    <w:rsid w:val="007B6609"/>
    <w:rsid w:val="007B6636"/>
    <w:rsid w:val="007F1E4F"/>
    <w:rsid w:val="007F5743"/>
    <w:rsid w:val="007F76B6"/>
    <w:rsid w:val="008033C7"/>
    <w:rsid w:val="00803EEF"/>
    <w:rsid w:val="0080644E"/>
    <w:rsid w:val="008464A4"/>
    <w:rsid w:val="0085383C"/>
    <w:rsid w:val="00873224"/>
    <w:rsid w:val="008732D5"/>
    <w:rsid w:val="008924CF"/>
    <w:rsid w:val="008B33F2"/>
    <w:rsid w:val="008B6AC7"/>
    <w:rsid w:val="008C0EA5"/>
    <w:rsid w:val="008C427C"/>
    <w:rsid w:val="008C7667"/>
    <w:rsid w:val="008D13A1"/>
    <w:rsid w:val="008D3005"/>
    <w:rsid w:val="008D5955"/>
    <w:rsid w:val="008D5A51"/>
    <w:rsid w:val="008E19D5"/>
    <w:rsid w:val="008F5BC4"/>
    <w:rsid w:val="008F5F8A"/>
    <w:rsid w:val="008F6751"/>
    <w:rsid w:val="0090340F"/>
    <w:rsid w:val="00910081"/>
    <w:rsid w:val="009222D2"/>
    <w:rsid w:val="009352C2"/>
    <w:rsid w:val="0095502B"/>
    <w:rsid w:val="00982705"/>
    <w:rsid w:val="009931B5"/>
    <w:rsid w:val="009B501C"/>
    <w:rsid w:val="009C6882"/>
    <w:rsid w:val="009E2675"/>
    <w:rsid w:val="009F0DBD"/>
    <w:rsid w:val="00A05C5D"/>
    <w:rsid w:val="00A2045D"/>
    <w:rsid w:val="00A2300C"/>
    <w:rsid w:val="00A41180"/>
    <w:rsid w:val="00A514D7"/>
    <w:rsid w:val="00A633BD"/>
    <w:rsid w:val="00A66D87"/>
    <w:rsid w:val="00A7187D"/>
    <w:rsid w:val="00A77519"/>
    <w:rsid w:val="00A91478"/>
    <w:rsid w:val="00A939DE"/>
    <w:rsid w:val="00AD21EA"/>
    <w:rsid w:val="00B052A4"/>
    <w:rsid w:val="00B104FE"/>
    <w:rsid w:val="00B218D0"/>
    <w:rsid w:val="00B37FA3"/>
    <w:rsid w:val="00B81695"/>
    <w:rsid w:val="00B824B4"/>
    <w:rsid w:val="00B875D5"/>
    <w:rsid w:val="00BA17AE"/>
    <w:rsid w:val="00BA23A2"/>
    <w:rsid w:val="00BB1687"/>
    <w:rsid w:val="00BD3A3C"/>
    <w:rsid w:val="00BF48BE"/>
    <w:rsid w:val="00C11444"/>
    <w:rsid w:val="00C1655B"/>
    <w:rsid w:val="00C22B7A"/>
    <w:rsid w:val="00C43764"/>
    <w:rsid w:val="00C469A8"/>
    <w:rsid w:val="00C470EE"/>
    <w:rsid w:val="00C51AE6"/>
    <w:rsid w:val="00C53570"/>
    <w:rsid w:val="00C60AF1"/>
    <w:rsid w:val="00C8639C"/>
    <w:rsid w:val="00C90460"/>
    <w:rsid w:val="00C90C02"/>
    <w:rsid w:val="00C94B86"/>
    <w:rsid w:val="00CA177E"/>
    <w:rsid w:val="00CA7B3B"/>
    <w:rsid w:val="00CE7C67"/>
    <w:rsid w:val="00D05C31"/>
    <w:rsid w:val="00D13529"/>
    <w:rsid w:val="00D1409A"/>
    <w:rsid w:val="00D151B4"/>
    <w:rsid w:val="00D210BB"/>
    <w:rsid w:val="00D25736"/>
    <w:rsid w:val="00D563B7"/>
    <w:rsid w:val="00D56C84"/>
    <w:rsid w:val="00D605BF"/>
    <w:rsid w:val="00D66FBF"/>
    <w:rsid w:val="00D70EC2"/>
    <w:rsid w:val="00D71B89"/>
    <w:rsid w:val="00D77DC7"/>
    <w:rsid w:val="00DA1C70"/>
    <w:rsid w:val="00DC54F3"/>
    <w:rsid w:val="00DE1074"/>
    <w:rsid w:val="00DE11ED"/>
    <w:rsid w:val="00DF1F99"/>
    <w:rsid w:val="00E03936"/>
    <w:rsid w:val="00E04C70"/>
    <w:rsid w:val="00E113D1"/>
    <w:rsid w:val="00E240F1"/>
    <w:rsid w:val="00E37E5E"/>
    <w:rsid w:val="00E749B1"/>
    <w:rsid w:val="00E80C47"/>
    <w:rsid w:val="00EB2F12"/>
    <w:rsid w:val="00EE279F"/>
    <w:rsid w:val="00EE3426"/>
    <w:rsid w:val="00EE6B60"/>
    <w:rsid w:val="00EF551B"/>
    <w:rsid w:val="00EF630A"/>
    <w:rsid w:val="00F272E6"/>
    <w:rsid w:val="00F40BA4"/>
    <w:rsid w:val="00F542F0"/>
    <w:rsid w:val="00F70AF2"/>
    <w:rsid w:val="00F733F1"/>
    <w:rsid w:val="00F9111F"/>
    <w:rsid w:val="00FB0666"/>
    <w:rsid w:val="00FC3399"/>
    <w:rsid w:val="00FC7F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4B91"/>
    <w:pPr>
      <w:widowControl w:val="0"/>
      <w:jc w:val="both"/>
    </w:pPr>
  </w:style>
  <w:style w:type="paragraph" w:styleId="1">
    <w:name w:val="heading 1"/>
    <w:aliases w:val="章节,第一层,章,一、黑小三,标题 0"/>
    <w:basedOn w:val="a"/>
    <w:next w:val="a"/>
    <w:link w:val="1Char"/>
    <w:autoRedefine/>
    <w:uiPriority w:val="9"/>
    <w:qFormat/>
    <w:rsid w:val="009931B5"/>
    <w:pPr>
      <w:keepNext/>
      <w:keepLines/>
      <w:numPr>
        <w:numId w:val="1"/>
      </w:numPr>
      <w:spacing w:before="240" w:after="240"/>
      <w:outlineLvl w:val="0"/>
    </w:pPr>
    <w:rPr>
      <w:rFonts w:ascii="Times New Roman" w:eastAsia="黑体" w:hAnsi="Tahoma" w:cs="Times New Roman"/>
      <w:bCs/>
      <w:kern w:val="44"/>
      <w:sz w:val="36"/>
      <w:szCs w:val="30"/>
    </w:rPr>
  </w:style>
  <w:style w:type="paragraph" w:styleId="2">
    <w:name w:val="heading 2"/>
    <w:aliases w:val="第一层条,第二层,论文标题 1,二级标题,二级标题 Char,条,（一）黑小三,Heading 2 Hidden,Heading 2 CCBS,heading 2,h2,l2,Courseware #,UNDERRUBRIK 1-2,H2,Underrubrik1,prop2,2nd level,Titre2,2,Header 2,Head 2"/>
    <w:basedOn w:val="a"/>
    <w:next w:val="a"/>
    <w:link w:val="2Char"/>
    <w:autoRedefine/>
    <w:uiPriority w:val="9"/>
    <w:qFormat/>
    <w:rsid w:val="0075616E"/>
    <w:pPr>
      <w:keepNext/>
      <w:keepLines/>
      <w:widowControl/>
      <w:numPr>
        <w:ilvl w:val="1"/>
        <w:numId w:val="1"/>
      </w:numPr>
      <w:adjustRightInd w:val="0"/>
      <w:spacing w:before="120" w:after="120" w:line="360" w:lineRule="auto"/>
      <w:jc w:val="left"/>
      <w:outlineLvl w:val="1"/>
    </w:pPr>
    <w:rPr>
      <w:rFonts w:ascii="Times New Roman" w:eastAsia="宋体" w:hAnsi="仿宋_GB2312" w:cs="Times New Roman"/>
      <w:b/>
      <w:bCs/>
      <w:kern w:val="0"/>
      <w:szCs w:val="21"/>
    </w:rPr>
  </w:style>
  <w:style w:type="paragraph" w:styleId="3">
    <w:name w:val="heading 3"/>
    <w:aliases w:val="第二层条,第三层,1.黑小三,h3,标题9,论文标题 2,1.1.1 标题 3,3,Bold Head,bh,章标题1,小标题,level_3,PIM 3,H3,Level 3 Head,Heading 3 - old,3rd level,Head 3,论文标题 2 Char"/>
    <w:basedOn w:val="a"/>
    <w:next w:val="a"/>
    <w:link w:val="3Char"/>
    <w:autoRedefine/>
    <w:uiPriority w:val="9"/>
    <w:qFormat/>
    <w:rsid w:val="009931B5"/>
    <w:pPr>
      <w:keepNext/>
      <w:keepLines/>
      <w:widowControl/>
      <w:numPr>
        <w:ilvl w:val="2"/>
        <w:numId w:val="1"/>
      </w:numPr>
      <w:tabs>
        <w:tab w:val="clear" w:pos="8234"/>
        <w:tab w:val="num" w:pos="709"/>
      </w:tabs>
      <w:adjustRightInd w:val="0"/>
      <w:spacing w:before="120" w:after="120" w:line="360" w:lineRule="auto"/>
      <w:ind w:hanging="8234"/>
      <w:contextualSpacing/>
      <w:jc w:val="left"/>
      <w:outlineLvl w:val="2"/>
    </w:pPr>
    <w:rPr>
      <w:rFonts w:ascii="仿宋_GB2312" w:eastAsia="宋体" w:hAnsi="仿宋_GB2312" w:cs="Times New Roman"/>
      <w:b/>
      <w:bCs/>
      <w:kern w:val="0"/>
      <w:sz w:val="30"/>
      <w:szCs w:val="32"/>
    </w:rPr>
  </w:style>
  <w:style w:type="paragraph" w:styleId="4">
    <w:name w:val="heading 4"/>
    <w:aliases w:val="第三层条,第四层,第四层1 Char,第四层1,(１)黑小三"/>
    <w:basedOn w:val="a"/>
    <w:next w:val="a"/>
    <w:link w:val="4Char"/>
    <w:autoRedefine/>
    <w:qFormat/>
    <w:rsid w:val="009931B5"/>
    <w:pPr>
      <w:keepNext/>
      <w:keepLines/>
      <w:widowControl/>
      <w:numPr>
        <w:ilvl w:val="3"/>
        <w:numId w:val="1"/>
      </w:numPr>
      <w:tabs>
        <w:tab w:val="clear" w:pos="864"/>
      </w:tabs>
      <w:adjustRightInd w:val="0"/>
      <w:spacing w:before="120" w:after="120" w:line="360" w:lineRule="auto"/>
      <w:ind w:left="862" w:hanging="862"/>
      <w:jc w:val="left"/>
      <w:outlineLvl w:val="3"/>
    </w:pPr>
    <w:rPr>
      <w:rFonts w:ascii="Times New Roman" w:eastAsia="宋体" w:hAnsi="Times New Roman" w:cs="Times New Roman"/>
      <w:b/>
      <w:bCs/>
      <w:kern w:val="0"/>
      <w:sz w:val="28"/>
      <w:szCs w:val="28"/>
    </w:rPr>
  </w:style>
  <w:style w:type="paragraph" w:styleId="5">
    <w:name w:val="heading 5"/>
    <w:aliases w:val="第四层条,第五层,nc5级标题"/>
    <w:basedOn w:val="a"/>
    <w:next w:val="a"/>
    <w:link w:val="5Char"/>
    <w:autoRedefine/>
    <w:qFormat/>
    <w:rsid w:val="009931B5"/>
    <w:pPr>
      <w:keepNext/>
      <w:keepLines/>
      <w:numPr>
        <w:ilvl w:val="4"/>
        <w:numId w:val="1"/>
      </w:numPr>
      <w:spacing w:before="120" w:after="120" w:line="360" w:lineRule="auto"/>
      <w:outlineLvl w:val="4"/>
    </w:pPr>
    <w:rPr>
      <w:rFonts w:ascii="宋体" w:eastAsia="微软雅黑" w:hAnsi="宋体" w:cs="Times New Roman"/>
      <w:b/>
      <w:bCs/>
      <w:sz w:val="28"/>
      <w:szCs w:val="28"/>
    </w:rPr>
  </w:style>
  <w:style w:type="paragraph" w:styleId="6">
    <w:name w:val="heading 6"/>
    <w:aliases w:val="第五层条"/>
    <w:basedOn w:val="a"/>
    <w:next w:val="a"/>
    <w:link w:val="6Char"/>
    <w:qFormat/>
    <w:rsid w:val="009931B5"/>
    <w:pPr>
      <w:widowControl/>
      <w:numPr>
        <w:ilvl w:val="5"/>
        <w:numId w:val="1"/>
      </w:numPr>
      <w:adjustRightInd w:val="0"/>
      <w:snapToGrid w:val="0"/>
      <w:spacing w:line="400" w:lineRule="atLeast"/>
      <w:textAlignment w:val="baseline"/>
      <w:outlineLvl w:val="5"/>
    </w:pPr>
    <w:rPr>
      <w:rFonts w:ascii="Calibri" w:eastAsia="宋体" w:hAnsi="Calibri" w:cs="Times New Roman"/>
      <w:kern w:val="0"/>
      <w:sz w:val="24"/>
      <w:szCs w:val="20"/>
    </w:rPr>
  </w:style>
  <w:style w:type="paragraph" w:styleId="7">
    <w:name w:val="heading 7"/>
    <w:aliases w:val="第六层条"/>
    <w:basedOn w:val="a"/>
    <w:next w:val="a"/>
    <w:link w:val="7Char"/>
    <w:qFormat/>
    <w:rsid w:val="009931B5"/>
    <w:pPr>
      <w:widowControl/>
      <w:numPr>
        <w:ilvl w:val="6"/>
        <w:numId w:val="1"/>
      </w:numPr>
      <w:adjustRightInd w:val="0"/>
      <w:snapToGrid w:val="0"/>
      <w:spacing w:line="400" w:lineRule="atLeast"/>
      <w:textAlignment w:val="baseline"/>
      <w:outlineLvl w:val="6"/>
    </w:pPr>
    <w:rPr>
      <w:rFonts w:ascii="Calibri" w:eastAsia="宋体" w:hAnsi="Calibri" w:cs="Times New Roman"/>
      <w:bCs/>
      <w:kern w:val="0"/>
      <w:sz w:val="24"/>
      <w:szCs w:val="24"/>
    </w:rPr>
  </w:style>
  <w:style w:type="paragraph" w:styleId="8">
    <w:name w:val="heading 8"/>
    <w:basedOn w:val="a"/>
    <w:next w:val="a"/>
    <w:link w:val="8Char"/>
    <w:qFormat/>
    <w:rsid w:val="009931B5"/>
    <w:pPr>
      <w:keepNext/>
      <w:keepLines/>
      <w:numPr>
        <w:ilvl w:val="7"/>
        <w:numId w:val="1"/>
      </w:numPr>
      <w:spacing w:before="240" w:after="64" w:line="320" w:lineRule="auto"/>
      <w:outlineLvl w:val="7"/>
    </w:pPr>
    <w:rPr>
      <w:rFonts w:ascii="Arial" w:eastAsia="黑体" w:hAnsi="Arial" w:cs="Times New Roman"/>
      <w:sz w:val="24"/>
      <w:szCs w:val="24"/>
    </w:rPr>
  </w:style>
  <w:style w:type="paragraph" w:styleId="9">
    <w:name w:val="heading 9"/>
    <w:basedOn w:val="a"/>
    <w:next w:val="a"/>
    <w:link w:val="9Char"/>
    <w:qFormat/>
    <w:rsid w:val="009931B5"/>
    <w:pPr>
      <w:keepNext/>
      <w:keepLines/>
      <w:numPr>
        <w:ilvl w:val="8"/>
        <w:numId w:val="1"/>
      </w:numPr>
      <w:spacing w:before="240" w:after="64" w:line="320" w:lineRule="auto"/>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节 Char,第一层 Char,章 Char,一、黑小三 Char,标题 0 Char"/>
    <w:basedOn w:val="a0"/>
    <w:link w:val="1"/>
    <w:uiPriority w:val="9"/>
    <w:rsid w:val="009931B5"/>
    <w:rPr>
      <w:rFonts w:ascii="Times New Roman" w:eastAsia="黑体" w:hAnsi="Tahoma" w:cs="Times New Roman"/>
      <w:bCs/>
      <w:kern w:val="44"/>
      <w:sz w:val="36"/>
      <w:szCs w:val="30"/>
    </w:rPr>
  </w:style>
  <w:style w:type="character" w:customStyle="1" w:styleId="2Char">
    <w:name w:val="标题 2 Char"/>
    <w:aliases w:val="第一层条 Char,第二层 Char,论文标题 1 Char,二级标题 Char1,二级标题 Char Char,条 Char,（一）黑小三 Char,Heading 2 Hidden Char,Heading 2 CCBS Char,heading 2 Char,h2 Char,l2 Char,Courseware # Char,UNDERRUBRIK 1-2 Char,H2 Char,Underrubrik1 Char,prop2 Char,2nd level Char"/>
    <w:basedOn w:val="a0"/>
    <w:link w:val="2"/>
    <w:uiPriority w:val="9"/>
    <w:rsid w:val="0075616E"/>
    <w:rPr>
      <w:rFonts w:ascii="Times New Roman" w:eastAsia="宋体" w:hAnsi="仿宋_GB2312" w:cs="Times New Roman"/>
      <w:b/>
      <w:bCs/>
      <w:kern w:val="0"/>
      <w:szCs w:val="21"/>
    </w:rPr>
  </w:style>
  <w:style w:type="character" w:customStyle="1" w:styleId="3Char">
    <w:name w:val="标题 3 Char"/>
    <w:aliases w:val="第二层条 Char,第三层 Char,1.黑小三 Char,h3 Char,标题9 Char,论文标题 2 Char1,1.1.1 标题 3 Char,3 Char,Bold Head Char,bh Char,章标题1 Char,小标题 Char,level_3 Char,PIM 3 Char,H3 Char,Level 3 Head Char,Heading 3 - old Char,3rd level Char,Head 3 Char,论文标题 2 Char Char"/>
    <w:basedOn w:val="a0"/>
    <w:link w:val="3"/>
    <w:uiPriority w:val="9"/>
    <w:rsid w:val="009931B5"/>
    <w:rPr>
      <w:rFonts w:ascii="仿宋_GB2312" w:eastAsia="宋体" w:hAnsi="仿宋_GB2312" w:cs="Times New Roman"/>
      <w:b/>
      <w:bCs/>
      <w:kern w:val="0"/>
      <w:sz w:val="30"/>
      <w:szCs w:val="32"/>
    </w:rPr>
  </w:style>
  <w:style w:type="character" w:customStyle="1" w:styleId="4Char">
    <w:name w:val="标题 4 Char"/>
    <w:aliases w:val="第三层条 Char,第四层 Char,第四层1 Char Char,第四层1 Char1,(１)黑小三 Char"/>
    <w:basedOn w:val="a0"/>
    <w:link w:val="4"/>
    <w:rsid w:val="009931B5"/>
    <w:rPr>
      <w:rFonts w:ascii="Times New Roman" w:eastAsia="宋体" w:hAnsi="Times New Roman" w:cs="Times New Roman"/>
      <w:b/>
      <w:bCs/>
      <w:kern w:val="0"/>
      <w:sz w:val="28"/>
      <w:szCs w:val="28"/>
    </w:rPr>
  </w:style>
  <w:style w:type="character" w:customStyle="1" w:styleId="5Char">
    <w:name w:val="标题 5 Char"/>
    <w:aliases w:val="第四层条 Char,第五层 Char,nc5级标题 Char"/>
    <w:basedOn w:val="a0"/>
    <w:link w:val="5"/>
    <w:rsid w:val="009931B5"/>
    <w:rPr>
      <w:rFonts w:ascii="宋体" w:eastAsia="微软雅黑" w:hAnsi="宋体" w:cs="Times New Roman"/>
      <w:b/>
      <w:bCs/>
      <w:sz w:val="28"/>
      <w:szCs w:val="28"/>
    </w:rPr>
  </w:style>
  <w:style w:type="character" w:customStyle="1" w:styleId="6Char">
    <w:name w:val="标题 6 Char"/>
    <w:aliases w:val="第五层条 Char"/>
    <w:basedOn w:val="a0"/>
    <w:link w:val="6"/>
    <w:rsid w:val="009931B5"/>
    <w:rPr>
      <w:rFonts w:ascii="Calibri" w:eastAsia="宋体" w:hAnsi="Calibri" w:cs="Times New Roman"/>
      <w:kern w:val="0"/>
      <w:sz w:val="24"/>
      <w:szCs w:val="20"/>
    </w:rPr>
  </w:style>
  <w:style w:type="character" w:customStyle="1" w:styleId="7Char">
    <w:name w:val="标题 7 Char"/>
    <w:aliases w:val="第六层条 Char"/>
    <w:basedOn w:val="a0"/>
    <w:link w:val="7"/>
    <w:rsid w:val="009931B5"/>
    <w:rPr>
      <w:rFonts w:ascii="Calibri" w:eastAsia="宋体" w:hAnsi="Calibri" w:cs="Times New Roman"/>
      <w:bCs/>
      <w:kern w:val="0"/>
      <w:sz w:val="24"/>
      <w:szCs w:val="24"/>
    </w:rPr>
  </w:style>
  <w:style w:type="character" w:customStyle="1" w:styleId="8Char">
    <w:name w:val="标题 8 Char"/>
    <w:basedOn w:val="a0"/>
    <w:link w:val="8"/>
    <w:rsid w:val="009931B5"/>
    <w:rPr>
      <w:rFonts w:ascii="Arial" w:eastAsia="黑体" w:hAnsi="Arial" w:cs="Times New Roman"/>
      <w:sz w:val="24"/>
      <w:szCs w:val="24"/>
    </w:rPr>
  </w:style>
  <w:style w:type="character" w:customStyle="1" w:styleId="9Char">
    <w:name w:val="标题 9 Char"/>
    <w:basedOn w:val="a0"/>
    <w:link w:val="9"/>
    <w:rsid w:val="009931B5"/>
    <w:rPr>
      <w:rFonts w:ascii="Arial" w:eastAsia="黑体" w:hAnsi="Arial" w:cs="Times New Roman"/>
      <w:szCs w:val="21"/>
    </w:rPr>
  </w:style>
  <w:style w:type="paragraph" w:styleId="a3">
    <w:name w:val="Balloon Text"/>
    <w:basedOn w:val="a"/>
    <w:link w:val="Char"/>
    <w:uiPriority w:val="99"/>
    <w:semiHidden/>
    <w:unhideWhenUsed/>
    <w:rsid w:val="009931B5"/>
    <w:rPr>
      <w:sz w:val="18"/>
      <w:szCs w:val="18"/>
    </w:rPr>
  </w:style>
  <w:style w:type="character" w:customStyle="1" w:styleId="Char">
    <w:name w:val="批注框文本 Char"/>
    <w:basedOn w:val="a0"/>
    <w:link w:val="a3"/>
    <w:uiPriority w:val="99"/>
    <w:semiHidden/>
    <w:rsid w:val="009931B5"/>
    <w:rPr>
      <w:sz w:val="18"/>
      <w:szCs w:val="18"/>
    </w:rPr>
  </w:style>
  <w:style w:type="character" w:customStyle="1" w:styleId="fontstyle01">
    <w:name w:val="fontstyle01"/>
    <w:basedOn w:val="a0"/>
    <w:rsid w:val="007F5743"/>
    <w:rPr>
      <w:rFonts w:ascii="宋体" w:eastAsia="宋体" w:hAnsi="宋体" w:hint="eastAsia"/>
      <w:b w:val="0"/>
      <w:bCs w:val="0"/>
      <w:i w:val="0"/>
      <w:iCs w:val="0"/>
      <w:color w:val="000000"/>
      <w:sz w:val="22"/>
      <w:szCs w:val="22"/>
    </w:rPr>
  </w:style>
  <w:style w:type="paragraph" w:styleId="a4">
    <w:name w:val="Normal (Web)"/>
    <w:basedOn w:val="a"/>
    <w:rsid w:val="005D690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qFormat/>
    <w:rsid w:val="005D6908"/>
    <w:rPr>
      <w:b/>
      <w:bCs/>
    </w:rPr>
  </w:style>
  <w:style w:type="paragraph" w:styleId="a6">
    <w:name w:val="List Paragraph"/>
    <w:basedOn w:val="a"/>
    <w:uiPriority w:val="34"/>
    <w:qFormat/>
    <w:rsid w:val="008F6751"/>
    <w:pPr>
      <w:ind w:firstLineChars="200" w:firstLine="420"/>
    </w:pPr>
  </w:style>
  <w:style w:type="paragraph" w:styleId="a7">
    <w:name w:val="header"/>
    <w:basedOn w:val="a"/>
    <w:link w:val="Char0"/>
    <w:uiPriority w:val="99"/>
    <w:unhideWhenUsed/>
    <w:rsid w:val="000E60A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0E60A6"/>
    <w:rPr>
      <w:sz w:val="18"/>
      <w:szCs w:val="18"/>
    </w:rPr>
  </w:style>
  <w:style w:type="paragraph" w:styleId="a8">
    <w:name w:val="footer"/>
    <w:basedOn w:val="a"/>
    <w:link w:val="Char1"/>
    <w:uiPriority w:val="99"/>
    <w:unhideWhenUsed/>
    <w:rsid w:val="000E60A6"/>
    <w:pPr>
      <w:tabs>
        <w:tab w:val="center" w:pos="4153"/>
        <w:tab w:val="right" w:pos="8306"/>
      </w:tabs>
      <w:snapToGrid w:val="0"/>
      <w:jc w:val="left"/>
    </w:pPr>
    <w:rPr>
      <w:sz w:val="18"/>
      <w:szCs w:val="18"/>
    </w:rPr>
  </w:style>
  <w:style w:type="character" w:customStyle="1" w:styleId="Char1">
    <w:name w:val="页脚 Char"/>
    <w:basedOn w:val="a0"/>
    <w:link w:val="a8"/>
    <w:uiPriority w:val="99"/>
    <w:rsid w:val="000E60A6"/>
    <w:rPr>
      <w:sz w:val="18"/>
      <w:szCs w:val="18"/>
    </w:rPr>
  </w:style>
  <w:style w:type="table" w:styleId="a9">
    <w:name w:val="Table Grid"/>
    <w:basedOn w:val="a1"/>
    <w:uiPriority w:val="59"/>
    <w:rsid w:val="007F76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semiHidden/>
    <w:unhideWhenUsed/>
    <w:rsid w:val="0090340F"/>
    <w:rPr>
      <w:strike w:val="0"/>
      <w:dstrike w:val="0"/>
      <w:color w:val="325CBD"/>
      <w:u w:val="none"/>
      <w:effect w:val="none"/>
    </w:rPr>
  </w:style>
  <w:style w:type="character" w:styleId="ab">
    <w:name w:val="Emphasis"/>
    <w:basedOn w:val="a0"/>
    <w:uiPriority w:val="20"/>
    <w:qFormat/>
    <w:rsid w:val="008B6AC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章节,第一层,章,一、黑小三,标题 0"/>
    <w:basedOn w:val="a"/>
    <w:next w:val="a"/>
    <w:link w:val="1Char"/>
    <w:autoRedefine/>
    <w:uiPriority w:val="9"/>
    <w:qFormat/>
    <w:rsid w:val="009931B5"/>
    <w:pPr>
      <w:keepNext/>
      <w:keepLines/>
      <w:numPr>
        <w:numId w:val="1"/>
      </w:numPr>
      <w:spacing w:before="240" w:after="240"/>
      <w:outlineLvl w:val="0"/>
    </w:pPr>
    <w:rPr>
      <w:rFonts w:ascii="Times New Roman" w:eastAsia="黑体" w:hAnsi="Tahoma" w:cs="Times New Roman"/>
      <w:bCs/>
      <w:kern w:val="44"/>
      <w:sz w:val="36"/>
      <w:szCs w:val="30"/>
      <w:lang w:val="x-none" w:eastAsia="x-none"/>
    </w:rPr>
  </w:style>
  <w:style w:type="paragraph" w:styleId="2">
    <w:name w:val="heading 2"/>
    <w:aliases w:val="第一层条,第二层,论文标题 1,二级标题,二级标题 Char,条,（一）黑小三,Heading 2 Hidden,Heading 2 CCBS,heading 2,h2,l2,Courseware #,UNDERRUBRIK 1-2,H2,Underrubrik1,prop2,2nd level,Titre2,2,Header 2,Head 2"/>
    <w:basedOn w:val="a"/>
    <w:next w:val="a"/>
    <w:link w:val="2Char"/>
    <w:autoRedefine/>
    <w:uiPriority w:val="9"/>
    <w:qFormat/>
    <w:rsid w:val="0075616E"/>
    <w:pPr>
      <w:keepNext/>
      <w:keepLines/>
      <w:widowControl/>
      <w:numPr>
        <w:ilvl w:val="1"/>
        <w:numId w:val="1"/>
      </w:numPr>
      <w:adjustRightInd w:val="0"/>
      <w:spacing w:before="120" w:after="120" w:line="360" w:lineRule="auto"/>
      <w:jc w:val="left"/>
      <w:outlineLvl w:val="1"/>
    </w:pPr>
    <w:rPr>
      <w:rFonts w:ascii="Times New Roman" w:eastAsia="宋体" w:hAnsi="仿宋_GB2312" w:cs="Times New Roman"/>
      <w:b/>
      <w:bCs/>
      <w:kern w:val="0"/>
      <w:szCs w:val="21"/>
      <w:lang w:val="x-none" w:eastAsia="x-none"/>
    </w:rPr>
  </w:style>
  <w:style w:type="paragraph" w:styleId="3">
    <w:name w:val="heading 3"/>
    <w:aliases w:val="第二层条,第三层,1.黑小三,h3,标题9,论文标题 2,1.1.1 标题 3,3,Bold Head,bh,章标题1,小标题,level_3,PIM 3,H3,Level 3 Head,Heading 3 - old,3rd level,Head 3,论文标题 2 Char"/>
    <w:basedOn w:val="a"/>
    <w:next w:val="a"/>
    <w:link w:val="3Char"/>
    <w:autoRedefine/>
    <w:uiPriority w:val="9"/>
    <w:qFormat/>
    <w:rsid w:val="009931B5"/>
    <w:pPr>
      <w:keepNext/>
      <w:keepLines/>
      <w:widowControl/>
      <w:numPr>
        <w:ilvl w:val="2"/>
        <w:numId w:val="1"/>
      </w:numPr>
      <w:tabs>
        <w:tab w:val="clear" w:pos="8234"/>
        <w:tab w:val="num" w:pos="709"/>
      </w:tabs>
      <w:adjustRightInd w:val="0"/>
      <w:spacing w:before="120" w:after="120" w:line="360" w:lineRule="auto"/>
      <w:ind w:hanging="8234"/>
      <w:contextualSpacing/>
      <w:jc w:val="left"/>
      <w:outlineLvl w:val="2"/>
    </w:pPr>
    <w:rPr>
      <w:rFonts w:ascii="仿宋_GB2312" w:eastAsia="宋体" w:hAnsi="仿宋_GB2312" w:cs="Times New Roman"/>
      <w:b/>
      <w:bCs/>
      <w:kern w:val="0"/>
      <w:sz w:val="30"/>
      <w:szCs w:val="32"/>
      <w:lang w:val="x-none" w:eastAsia="x-none"/>
    </w:rPr>
  </w:style>
  <w:style w:type="paragraph" w:styleId="4">
    <w:name w:val="heading 4"/>
    <w:aliases w:val="第三层条,第四层,第四层1 Char,第四层1,(１)黑小三"/>
    <w:basedOn w:val="a"/>
    <w:next w:val="a"/>
    <w:link w:val="4Char"/>
    <w:autoRedefine/>
    <w:qFormat/>
    <w:rsid w:val="009931B5"/>
    <w:pPr>
      <w:keepNext/>
      <w:keepLines/>
      <w:widowControl/>
      <w:numPr>
        <w:ilvl w:val="3"/>
        <w:numId w:val="1"/>
      </w:numPr>
      <w:tabs>
        <w:tab w:val="clear" w:pos="864"/>
      </w:tabs>
      <w:adjustRightInd w:val="0"/>
      <w:spacing w:before="120" w:after="120" w:line="360" w:lineRule="auto"/>
      <w:ind w:left="862" w:hanging="862"/>
      <w:jc w:val="left"/>
      <w:outlineLvl w:val="3"/>
    </w:pPr>
    <w:rPr>
      <w:rFonts w:ascii="Times New Roman" w:eastAsia="宋体" w:hAnsi="Times New Roman" w:cs="Times New Roman"/>
      <w:b/>
      <w:bCs/>
      <w:kern w:val="0"/>
      <w:sz w:val="28"/>
      <w:szCs w:val="28"/>
      <w:lang w:val="x-none" w:eastAsia="x-none"/>
    </w:rPr>
  </w:style>
  <w:style w:type="paragraph" w:styleId="5">
    <w:name w:val="heading 5"/>
    <w:aliases w:val="第四层条,第五层,nc5级标题"/>
    <w:basedOn w:val="a"/>
    <w:next w:val="a"/>
    <w:link w:val="5Char"/>
    <w:autoRedefine/>
    <w:qFormat/>
    <w:rsid w:val="009931B5"/>
    <w:pPr>
      <w:keepNext/>
      <w:keepLines/>
      <w:numPr>
        <w:ilvl w:val="4"/>
        <w:numId w:val="1"/>
      </w:numPr>
      <w:spacing w:before="120" w:after="120" w:line="360" w:lineRule="auto"/>
      <w:outlineLvl w:val="4"/>
    </w:pPr>
    <w:rPr>
      <w:rFonts w:ascii="宋体" w:eastAsia="微软雅黑" w:hAnsi="宋体" w:cs="Times New Roman"/>
      <w:b/>
      <w:bCs/>
      <w:sz w:val="28"/>
      <w:szCs w:val="28"/>
    </w:rPr>
  </w:style>
  <w:style w:type="paragraph" w:styleId="6">
    <w:name w:val="heading 6"/>
    <w:aliases w:val="第五层条"/>
    <w:basedOn w:val="a"/>
    <w:next w:val="a"/>
    <w:link w:val="6Char"/>
    <w:qFormat/>
    <w:rsid w:val="009931B5"/>
    <w:pPr>
      <w:widowControl/>
      <w:numPr>
        <w:ilvl w:val="5"/>
        <w:numId w:val="1"/>
      </w:numPr>
      <w:adjustRightInd w:val="0"/>
      <w:snapToGrid w:val="0"/>
      <w:spacing w:line="400" w:lineRule="atLeast"/>
      <w:textAlignment w:val="baseline"/>
      <w:outlineLvl w:val="5"/>
    </w:pPr>
    <w:rPr>
      <w:rFonts w:ascii="Calibri" w:eastAsia="宋体" w:hAnsi="Calibri" w:cs="Times New Roman"/>
      <w:kern w:val="0"/>
      <w:sz w:val="24"/>
      <w:szCs w:val="20"/>
    </w:rPr>
  </w:style>
  <w:style w:type="paragraph" w:styleId="7">
    <w:name w:val="heading 7"/>
    <w:aliases w:val="第六层条"/>
    <w:basedOn w:val="a"/>
    <w:next w:val="a"/>
    <w:link w:val="7Char"/>
    <w:qFormat/>
    <w:rsid w:val="009931B5"/>
    <w:pPr>
      <w:widowControl/>
      <w:numPr>
        <w:ilvl w:val="6"/>
        <w:numId w:val="1"/>
      </w:numPr>
      <w:adjustRightInd w:val="0"/>
      <w:snapToGrid w:val="0"/>
      <w:spacing w:line="400" w:lineRule="atLeast"/>
      <w:textAlignment w:val="baseline"/>
      <w:outlineLvl w:val="6"/>
    </w:pPr>
    <w:rPr>
      <w:rFonts w:ascii="Calibri" w:eastAsia="宋体" w:hAnsi="Calibri" w:cs="Times New Roman"/>
      <w:bCs/>
      <w:kern w:val="0"/>
      <w:sz w:val="24"/>
      <w:szCs w:val="24"/>
    </w:rPr>
  </w:style>
  <w:style w:type="paragraph" w:styleId="8">
    <w:name w:val="heading 8"/>
    <w:basedOn w:val="a"/>
    <w:next w:val="a"/>
    <w:link w:val="8Char"/>
    <w:qFormat/>
    <w:rsid w:val="009931B5"/>
    <w:pPr>
      <w:keepNext/>
      <w:keepLines/>
      <w:numPr>
        <w:ilvl w:val="7"/>
        <w:numId w:val="1"/>
      </w:numPr>
      <w:spacing w:before="240" w:after="64" w:line="320" w:lineRule="auto"/>
      <w:outlineLvl w:val="7"/>
    </w:pPr>
    <w:rPr>
      <w:rFonts w:ascii="Arial" w:eastAsia="黑体" w:hAnsi="Arial" w:cs="Times New Roman"/>
      <w:sz w:val="24"/>
      <w:szCs w:val="24"/>
    </w:rPr>
  </w:style>
  <w:style w:type="paragraph" w:styleId="9">
    <w:name w:val="heading 9"/>
    <w:basedOn w:val="a"/>
    <w:next w:val="a"/>
    <w:link w:val="9Char"/>
    <w:qFormat/>
    <w:rsid w:val="009931B5"/>
    <w:pPr>
      <w:keepNext/>
      <w:keepLines/>
      <w:numPr>
        <w:ilvl w:val="8"/>
        <w:numId w:val="1"/>
      </w:numPr>
      <w:spacing w:before="240" w:after="64" w:line="320" w:lineRule="auto"/>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节 Char,第一层 Char,章 Char,一、黑小三 Char,标题 0 Char"/>
    <w:basedOn w:val="a0"/>
    <w:link w:val="1"/>
    <w:uiPriority w:val="9"/>
    <w:rsid w:val="009931B5"/>
    <w:rPr>
      <w:rFonts w:ascii="Times New Roman" w:eastAsia="黑体" w:hAnsi="Tahoma" w:cs="Times New Roman"/>
      <w:bCs/>
      <w:kern w:val="44"/>
      <w:sz w:val="36"/>
      <w:szCs w:val="30"/>
      <w:lang w:val="x-none" w:eastAsia="x-none"/>
    </w:rPr>
  </w:style>
  <w:style w:type="character" w:customStyle="1" w:styleId="2Char">
    <w:name w:val="标题 2 Char"/>
    <w:aliases w:val="第一层条 Char,第二层 Char,论文标题 1 Char,二级标题 Char1,二级标题 Char Char,条 Char,（一）黑小三 Char,Heading 2 Hidden Char,Heading 2 CCBS Char,heading 2 Char,h2 Char,l2 Char,Courseware # Char,UNDERRUBRIK 1-2 Char,H2 Char,Underrubrik1 Char,prop2 Char,2nd level Char"/>
    <w:basedOn w:val="a0"/>
    <w:link w:val="2"/>
    <w:uiPriority w:val="9"/>
    <w:rsid w:val="0075616E"/>
    <w:rPr>
      <w:rFonts w:ascii="Times New Roman" w:eastAsia="宋体" w:hAnsi="仿宋_GB2312" w:cs="Times New Roman"/>
      <w:b/>
      <w:bCs/>
      <w:kern w:val="0"/>
      <w:szCs w:val="21"/>
      <w:lang w:val="x-none" w:eastAsia="x-none"/>
    </w:rPr>
  </w:style>
  <w:style w:type="character" w:customStyle="1" w:styleId="3Char">
    <w:name w:val="标题 3 Char"/>
    <w:aliases w:val="第二层条 Char,第三层 Char,1.黑小三 Char,h3 Char,标题9 Char,论文标题 2 Char1,1.1.1 标题 3 Char,3 Char,Bold Head Char,bh Char,章标题1 Char,小标题 Char,level_3 Char,PIM 3 Char,H3 Char,Level 3 Head Char,Heading 3 - old Char,3rd level Char,Head 3 Char,论文标题 2 Char Char"/>
    <w:basedOn w:val="a0"/>
    <w:link w:val="3"/>
    <w:uiPriority w:val="9"/>
    <w:rsid w:val="009931B5"/>
    <w:rPr>
      <w:rFonts w:ascii="仿宋_GB2312" w:eastAsia="宋体" w:hAnsi="仿宋_GB2312" w:cs="Times New Roman"/>
      <w:b/>
      <w:bCs/>
      <w:kern w:val="0"/>
      <w:sz w:val="30"/>
      <w:szCs w:val="32"/>
      <w:lang w:val="x-none" w:eastAsia="x-none"/>
    </w:rPr>
  </w:style>
  <w:style w:type="character" w:customStyle="1" w:styleId="4Char">
    <w:name w:val="标题 4 Char"/>
    <w:aliases w:val="第三层条 Char,第四层 Char,第四层1 Char Char,第四层1 Char1,(１)黑小三 Char"/>
    <w:basedOn w:val="a0"/>
    <w:link w:val="4"/>
    <w:rsid w:val="009931B5"/>
    <w:rPr>
      <w:rFonts w:ascii="Times New Roman" w:eastAsia="宋体" w:hAnsi="Times New Roman" w:cs="Times New Roman"/>
      <w:b/>
      <w:bCs/>
      <w:kern w:val="0"/>
      <w:sz w:val="28"/>
      <w:szCs w:val="28"/>
      <w:lang w:val="x-none" w:eastAsia="x-none"/>
    </w:rPr>
  </w:style>
  <w:style w:type="character" w:customStyle="1" w:styleId="5Char">
    <w:name w:val="标题 5 Char"/>
    <w:aliases w:val="第四层条 Char,第五层 Char,nc5级标题 Char"/>
    <w:basedOn w:val="a0"/>
    <w:link w:val="5"/>
    <w:rsid w:val="009931B5"/>
    <w:rPr>
      <w:rFonts w:ascii="宋体" w:eastAsia="微软雅黑" w:hAnsi="宋体" w:cs="Times New Roman"/>
      <w:b/>
      <w:bCs/>
      <w:sz w:val="28"/>
      <w:szCs w:val="28"/>
    </w:rPr>
  </w:style>
  <w:style w:type="character" w:customStyle="1" w:styleId="6Char">
    <w:name w:val="标题 6 Char"/>
    <w:aliases w:val="第五层条 Char"/>
    <w:basedOn w:val="a0"/>
    <w:link w:val="6"/>
    <w:rsid w:val="009931B5"/>
    <w:rPr>
      <w:rFonts w:ascii="Calibri" w:eastAsia="宋体" w:hAnsi="Calibri" w:cs="Times New Roman"/>
      <w:kern w:val="0"/>
      <w:sz w:val="24"/>
      <w:szCs w:val="20"/>
    </w:rPr>
  </w:style>
  <w:style w:type="character" w:customStyle="1" w:styleId="7Char">
    <w:name w:val="标题 7 Char"/>
    <w:aliases w:val="第六层条 Char"/>
    <w:basedOn w:val="a0"/>
    <w:link w:val="7"/>
    <w:rsid w:val="009931B5"/>
    <w:rPr>
      <w:rFonts w:ascii="Calibri" w:eastAsia="宋体" w:hAnsi="Calibri" w:cs="Times New Roman"/>
      <w:bCs/>
      <w:kern w:val="0"/>
      <w:sz w:val="24"/>
      <w:szCs w:val="24"/>
    </w:rPr>
  </w:style>
  <w:style w:type="character" w:customStyle="1" w:styleId="8Char">
    <w:name w:val="标题 8 Char"/>
    <w:basedOn w:val="a0"/>
    <w:link w:val="8"/>
    <w:rsid w:val="009931B5"/>
    <w:rPr>
      <w:rFonts w:ascii="Arial" w:eastAsia="黑体" w:hAnsi="Arial" w:cs="Times New Roman"/>
      <w:sz w:val="24"/>
      <w:szCs w:val="24"/>
    </w:rPr>
  </w:style>
  <w:style w:type="character" w:customStyle="1" w:styleId="9Char">
    <w:name w:val="标题 9 Char"/>
    <w:basedOn w:val="a0"/>
    <w:link w:val="9"/>
    <w:rsid w:val="009931B5"/>
    <w:rPr>
      <w:rFonts w:ascii="Arial" w:eastAsia="黑体" w:hAnsi="Arial" w:cs="Times New Roman"/>
      <w:szCs w:val="21"/>
    </w:rPr>
  </w:style>
  <w:style w:type="paragraph" w:styleId="a3">
    <w:name w:val="Balloon Text"/>
    <w:basedOn w:val="a"/>
    <w:link w:val="Char"/>
    <w:uiPriority w:val="99"/>
    <w:semiHidden/>
    <w:unhideWhenUsed/>
    <w:rsid w:val="009931B5"/>
    <w:rPr>
      <w:sz w:val="18"/>
      <w:szCs w:val="18"/>
    </w:rPr>
  </w:style>
  <w:style w:type="character" w:customStyle="1" w:styleId="Char">
    <w:name w:val="批注框文本 Char"/>
    <w:basedOn w:val="a0"/>
    <w:link w:val="a3"/>
    <w:uiPriority w:val="99"/>
    <w:semiHidden/>
    <w:rsid w:val="009931B5"/>
    <w:rPr>
      <w:sz w:val="18"/>
      <w:szCs w:val="18"/>
    </w:rPr>
  </w:style>
  <w:style w:type="character" w:customStyle="1" w:styleId="fontstyle01">
    <w:name w:val="fontstyle01"/>
    <w:basedOn w:val="a0"/>
    <w:rsid w:val="007F5743"/>
    <w:rPr>
      <w:rFonts w:ascii="宋体" w:eastAsia="宋体" w:hAnsi="宋体" w:hint="eastAsia"/>
      <w:b w:val="0"/>
      <w:bCs w:val="0"/>
      <w:i w:val="0"/>
      <w:iCs w:val="0"/>
      <w:color w:val="000000"/>
      <w:sz w:val="22"/>
      <w:szCs w:val="22"/>
    </w:rPr>
  </w:style>
  <w:style w:type="paragraph" w:styleId="a4">
    <w:name w:val="Normal (Web)"/>
    <w:basedOn w:val="a"/>
    <w:rsid w:val="005D690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qFormat/>
    <w:rsid w:val="005D6908"/>
    <w:rPr>
      <w:b/>
      <w:bCs/>
    </w:rPr>
  </w:style>
  <w:style w:type="paragraph" w:styleId="a6">
    <w:name w:val="List Paragraph"/>
    <w:basedOn w:val="a"/>
    <w:uiPriority w:val="34"/>
    <w:qFormat/>
    <w:rsid w:val="008F6751"/>
    <w:pPr>
      <w:ind w:firstLineChars="200" w:firstLine="420"/>
    </w:pPr>
  </w:style>
  <w:style w:type="paragraph" w:styleId="a7">
    <w:name w:val="header"/>
    <w:basedOn w:val="a"/>
    <w:link w:val="Char0"/>
    <w:uiPriority w:val="99"/>
    <w:unhideWhenUsed/>
    <w:rsid w:val="000E60A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0E60A6"/>
    <w:rPr>
      <w:sz w:val="18"/>
      <w:szCs w:val="18"/>
    </w:rPr>
  </w:style>
  <w:style w:type="paragraph" w:styleId="a8">
    <w:name w:val="footer"/>
    <w:basedOn w:val="a"/>
    <w:link w:val="Char1"/>
    <w:uiPriority w:val="99"/>
    <w:unhideWhenUsed/>
    <w:rsid w:val="000E60A6"/>
    <w:pPr>
      <w:tabs>
        <w:tab w:val="center" w:pos="4153"/>
        <w:tab w:val="right" w:pos="8306"/>
      </w:tabs>
      <w:snapToGrid w:val="0"/>
      <w:jc w:val="left"/>
    </w:pPr>
    <w:rPr>
      <w:sz w:val="18"/>
      <w:szCs w:val="18"/>
    </w:rPr>
  </w:style>
  <w:style w:type="character" w:customStyle="1" w:styleId="Char1">
    <w:name w:val="页脚 Char"/>
    <w:basedOn w:val="a0"/>
    <w:link w:val="a8"/>
    <w:uiPriority w:val="99"/>
    <w:rsid w:val="000E60A6"/>
    <w:rPr>
      <w:sz w:val="18"/>
      <w:szCs w:val="18"/>
    </w:rPr>
  </w:style>
  <w:style w:type="table" w:styleId="a9">
    <w:name w:val="Table Grid"/>
    <w:basedOn w:val="a1"/>
    <w:uiPriority w:val="59"/>
    <w:rsid w:val="007F76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261226789">
      <w:bodyDiv w:val="1"/>
      <w:marLeft w:val="0"/>
      <w:marRight w:val="0"/>
      <w:marTop w:val="0"/>
      <w:marBottom w:val="0"/>
      <w:divBdr>
        <w:top w:val="none" w:sz="0" w:space="0" w:color="auto"/>
        <w:left w:val="none" w:sz="0" w:space="0" w:color="auto"/>
        <w:bottom w:val="none" w:sz="0" w:space="0" w:color="auto"/>
        <w:right w:val="none" w:sz="0" w:space="0" w:color="auto"/>
      </w:divBdr>
    </w:div>
    <w:div w:id="325060486">
      <w:bodyDiv w:val="1"/>
      <w:marLeft w:val="0"/>
      <w:marRight w:val="0"/>
      <w:marTop w:val="0"/>
      <w:marBottom w:val="0"/>
      <w:divBdr>
        <w:top w:val="none" w:sz="0" w:space="0" w:color="auto"/>
        <w:left w:val="none" w:sz="0" w:space="0" w:color="auto"/>
        <w:bottom w:val="none" w:sz="0" w:space="0" w:color="auto"/>
        <w:right w:val="none" w:sz="0" w:space="0" w:color="auto"/>
      </w:divBdr>
    </w:div>
    <w:div w:id="887029851">
      <w:bodyDiv w:val="1"/>
      <w:marLeft w:val="0"/>
      <w:marRight w:val="0"/>
      <w:marTop w:val="0"/>
      <w:marBottom w:val="0"/>
      <w:divBdr>
        <w:top w:val="none" w:sz="0" w:space="0" w:color="auto"/>
        <w:left w:val="none" w:sz="0" w:space="0" w:color="auto"/>
        <w:bottom w:val="none" w:sz="0" w:space="0" w:color="auto"/>
        <w:right w:val="none" w:sz="0" w:space="0" w:color="auto"/>
      </w:divBdr>
      <w:divsChild>
        <w:div w:id="240912081">
          <w:marLeft w:val="547"/>
          <w:marRight w:val="0"/>
          <w:marTop w:val="86"/>
          <w:marBottom w:val="0"/>
          <w:divBdr>
            <w:top w:val="none" w:sz="0" w:space="0" w:color="auto"/>
            <w:left w:val="none" w:sz="0" w:space="0" w:color="auto"/>
            <w:bottom w:val="none" w:sz="0" w:space="0" w:color="auto"/>
            <w:right w:val="none" w:sz="0" w:space="0" w:color="auto"/>
          </w:divBdr>
        </w:div>
        <w:div w:id="531264888">
          <w:marLeft w:val="547"/>
          <w:marRight w:val="0"/>
          <w:marTop w:val="86"/>
          <w:marBottom w:val="0"/>
          <w:divBdr>
            <w:top w:val="none" w:sz="0" w:space="0" w:color="auto"/>
            <w:left w:val="none" w:sz="0" w:space="0" w:color="auto"/>
            <w:bottom w:val="none" w:sz="0" w:space="0" w:color="auto"/>
            <w:right w:val="none" w:sz="0" w:space="0" w:color="auto"/>
          </w:divBdr>
        </w:div>
      </w:divsChild>
    </w:div>
    <w:div w:id="1057317536">
      <w:bodyDiv w:val="1"/>
      <w:marLeft w:val="0"/>
      <w:marRight w:val="0"/>
      <w:marTop w:val="0"/>
      <w:marBottom w:val="0"/>
      <w:divBdr>
        <w:top w:val="none" w:sz="0" w:space="0" w:color="auto"/>
        <w:left w:val="none" w:sz="0" w:space="0" w:color="auto"/>
        <w:bottom w:val="none" w:sz="0" w:space="0" w:color="auto"/>
        <w:right w:val="none" w:sz="0" w:space="0" w:color="auto"/>
      </w:divBdr>
    </w:div>
    <w:div w:id="1514110229">
      <w:bodyDiv w:val="1"/>
      <w:marLeft w:val="0"/>
      <w:marRight w:val="0"/>
      <w:marTop w:val="0"/>
      <w:marBottom w:val="0"/>
      <w:divBdr>
        <w:top w:val="none" w:sz="0" w:space="0" w:color="auto"/>
        <w:left w:val="none" w:sz="0" w:space="0" w:color="auto"/>
        <w:bottom w:val="none" w:sz="0" w:space="0" w:color="auto"/>
        <w:right w:val="none" w:sz="0" w:space="0" w:color="auto"/>
      </w:divBdr>
    </w:div>
    <w:div w:id="187754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kns.cnki.net/kcms/detail/detail.aspx?filename=1011291932.nh&amp;dbcode=CMFD&amp;dbname=CMFD2012&amp;v=" TargetMode="Externa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hyperlink" Target="https://kns.cnki.net/kns/popup/knetsearchNew.aspx?sdb=CJFQ&amp;sfield=%e4%bd%9c%e8%80%85&amp;skey=%e7%8e%8b%e8%8b%8f%e9%a3%9e&amp;scode=38992086&amp;acode=38992086" TargetMode="Externa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hyperlink" Target="https://kns.cnki.net/kcms/detail/detail.aspx?filename=1015952066.nh&amp;dbcode=CMFD&amp;dbname=CMFD2016&amp;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hyperlink" Target="https://kns.cnki.net/kns/popup/knetsearchNew.aspx?sdb=CJFQ&amp;sfield=%e4%bd%9c%e8%80%85&amp;skey=%e5%bc%a0%e4%bb%98%e5%86%9b&amp;scode=14405584&amp;acode=14405584" TargetMode="Externa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hyperlink" Target="https://kns.cnki.net/kns/popup/knetsearchNew.aspx?sdb=CJFQ&amp;sfield=%e4%bd%9c%e8%80%85&amp;skey=%e9%ab%98%e5%ae%8f%e5%8a%9b&amp;scode=37638979&amp;acode=37638979" TargetMode="External"/><Relationship Id="rId28" Type="http://schemas.microsoft.com/office/2007/relationships/stylesWithEffects" Target="stylesWithEffects.xml"/><Relationship Id="rId10" Type="http://schemas.openxmlformats.org/officeDocument/2006/relationships/oleObject" Target="embeddings/oleObject2.bin"/><Relationship Id="rId19" Type="http://schemas.openxmlformats.org/officeDocument/2006/relationships/hyperlink" Target="https://kns.cnki.net/kcms/detail/detail.aspx?filename=XXNR201206023&amp;dbcode=CJFQ&amp;dbname=CJFD2012&amp;v="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hyperlink" Target="https://kns.cnki.net/kns/NaviBridge.aspx?bt=1&amp;DBCode=CJFD&amp;BaseID=HKDI&amp;UnitCode=&amp;NaviLink=%e8%88%aa%e7%a9%ba%e5%8a%a8%e5%8a%9b%e5%ad%a6%e6%8a%a5"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25787</TotalTime>
  <Pages>6</Pages>
  <Words>1111</Words>
  <Characters>6339</Characters>
  <Application>Microsoft Office Word</Application>
  <DocSecurity>0</DocSecurity>
  <Lines>52</Lines>
  <Paragraphs>14</Paragraphs>
  <ScaleCrop>false</ScaleCrop>
  <Company>微软中国</Company>
  <LinksUpToDate>false</LinksUpToDate>
  <CharactersWithSpaces>7436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mac</cp:lastModifiedBy>
  <cp:revision>106</cp:revision>
  <dcterms:created xsi:type="dcterms:W3CDTF">2018-12-29T08:47:00Z</dcterms:created>
  <dcterms:modified xsi:type="dcterms:W3CDTF">2020-03-31T07:38:00Z</dcterms:modified>
</cp:coreProperties>
</file>