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中职汽修专业学生学习能力的研究</w:t>
      </w:r>
    </w:p>
    <w:p>
      <w:pPr>
        <w:jc w:val="center"/>
        <w:rPr>
          <w:rFonts w:hint="default" w:eastAsiaTheme="minorEastAsia"/>
          <w:sz w:val="21"/>
          <w:szCs w:val="21"/>
          <w:lang w:val="en-US" w:eastAsia="zh-CN"/>
        </w:rPr>
      </w:pPr>
      <w:r>
        <w:rPr>
          <w:rFonts w:hint="eastAsia"/>
          <w:sz w:val="21"/>
          <w:szCs w:val="21"/>
          <w:lang w:val="en-US" w:eastAsia="zh-CN"/>
        </w:rPr>
        <w:t>胡志萍</w:t>
      </w:r>
    </w:p>
    <w:p>
      <w:pPr>
        <w:jc w:val="center"/>
        <w:rPr>
          <w:sz w:val="21"/>
          <w:szCs w:val="21"/>
        </w:rPr>
      </w:pPr>
      <w:r>
        <w:rPr>
          <w:rFonts w:hint="eastAsia"/>
          <w:sz w:val="21"/>
          <w:szCs w:val="21"/>
        </w:rPr>
        <w:t>（</w:t>
      </w:r>
      <w:r>
        <w:rPr>
          <w:rFonts w:hint="eastAsia"/>
          <w:sz w:val="21"/>
          <w:szCs w:val="21"/>
          <w:lang w:val="en-US" w:eastAsia="zh-CN"/>
        </w:rPr>
        <w:t>厦门市同安职业技术学校</w:t>
      </w:r>
      <w:r>
        <w:rPr>
          <w:rFonts w:hint="eastAsia"/>
          <w:sz w:val="21"/>
          <w:szCs w:val="21"/>
        </w:rPr>
        <w:t>，</w:t>
      </w:r>
      <w:r>
        <w:rPr>
          <w:rFonts w:hint="eastAsia"/>
          <w:sz w:val="21"/>
          <w:szCs w:val="21"/>
          <w:lang w:val="en-US" w:eastAsia="zh-CN"/>
        </w:rPr>
        <w:t>福建省厦门市</w:t>
      </w:r>
      <w:r>
        <w:rPr>
          <w:rFonts w:hint="eastAsia"/>
          <w:sz w:val="21"/>
          <w:szCs w:val="21"/>
        </w:rPr>
        <w:t>，</w:t>
      </w:r>
      <w:r>
        <w:rPr>
          <w:rFonts w:hint="eastAsia"/>
          <w:sz w:val="21"/>
          <w:szCs w:val="21"/>
          <w:lang w:val="en-US" w:eastAsia="zh-CN"/>
        </w:rPr>
        <w:t>361100</w:t>
      </w:r>
      <w:r>
        <w:rPr>
          <w:rFonts w:hint="eastAsia"/>
          <w:sz w:val="21"/>
          <w:szCs w:val="21"/>
        </w:rPr>
        <w:t>）</w:t>
      </w:r>
    </w:p>
    <w:p>
      <w:pPr>
        <w:rPr>
          <w:rFonts w:hint="eastAsia" w:ascii="仿宋" w:hAnsi="仿宋" w:eastAsia="仿宋" w:cs="仿宋"/>
          <w:sz w:val="18"/>
          <w:szCs w:val="18"/>
          <w:highlight w:val="green"/>
        </w:rPr>
      </w:pPr>
      <w:r>
        <w:rPr>
          <w:rFonts w:hint="eastAsia" w:ascii="仿宋" w:hAnsi="仿宋" w:eastAsia="仿宋" w:cs="仿宋"/>
          <w:sz w:val="18"/>
          <w:szCs w:val="18"/>
        </w:rPr>
        <w:t>摘要：中职汽修专业作业职业教育的重要组成部分，随着经济发展越来越受到人们关注。本研究以厦门市同安职业技术学校汽修专业学生为研究对象，采用问卷调查的方法，分析总结出中职汽修学生学习能力的特点，并以教育心理学、学习心理学、多元智力理论为依据，提出五项策略来提高中职汽修学生的学习的能力：第一，明确中职汽修学生的学习目标，提高其学习动机，使其“好学”；第二，强化中职汽修学生智能优势的培养，使其“乐学”；第三，培养中职汽修学生自主学习能力，掌握科学的学习方法，使其“会学”；第四，培养中职汽修学生端正的学习态度，突出操作技能学习的策略指导；第五，营造良好学习环境，从而“促学”。</w:t>
      </w:r>
    </w:p>
    <w:p>
      <w:pPr>
        <w:rPr>
          <w:rFonts w:hint="eastAsia" w:ascii="仿宋" w:hAnsi="仿宋" w:eastAsia="仿宋" w:cs="仿宋"/>
          <w:sz w:val="18"/>
          <w:szCs w:val="18"/>
        </w:rPr>
      </w:pPr>
      <w:r>
        <w:rPr>
          <w:rFonts w:hint="eastAsia" w:ascii="仿宋" w:hAnsi="仿宋" w:eastAsia="仿宋" w:cs="仿宋"/>
          <w:sz w:val="18"/>
          <w:szCs w:val="18"/>
        </w:rPr>
        <w:t>关键词：中职汽修学生，学习能力，提高策略</w:t>
      </w:r>
    </w:p>
    <w:p>
      <w:pPr>
        <w:rPr>
          <w:rFonts w:hint="eastAsia" w:ascii="宋体" w:hAnsi="宋体" w:eastAsia="宋体" w:cs="宋体"/>
          <w:b/>
          <w:bCs/>
          <w:color w:val="auto"/>
          <w:sz w:val="18"/>
          <w:szCs w:val="18"/>
        </w:rPr>
      </w:pPr>
      <w:r>
        <w:rPr>
          <w:rFonts w:hint="eastAsia" w:ascii="宋体" w:hAnsi="宋体" w:eastAsia="宋体" w:cs="宋体"/>
          <w:b/>
          <w:bCs/>
          <w:color w:val="auto"/>
          <w:sz w:val="18"/>
          <w:szCs w:val="18"/>
        </w:rPr>
        <w:t>1 问题提出</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随着职业教育和高考的改革，中等职业教育越来越受到人们的关注。中职生作为我国社会发展建设不可或缺的人才，他们的学习能力应该受到更多关注，其中汽修专业是职业教育重要的组成部分之一。随着我国经济的快速发展，各行业对高水平技能型人才需求增加，而我国目前跟发达国家相比，汽修行业从业人员技能水平不高的现状严重制约了我国汽修行业的发展。</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中职学生学习能力是指中职学生在正确的学习动机引导下，不断运用正确的学习策略，掌握并运用专业知识与实践操作技能的能力，以及学生未来能够适应时代的发展，主动地、独立地获取新知识，掌握新技能，不断实现自我创新、自我发展的终身学习能力。</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本研究致力于中职汽修专业学生学习能力的分析，</w:t>
      </w:r>
      <w:r>
        <w:rPr>
          <w:rFonts w:hint="eastAsia" w:ascii="宋体" w:hAnsi="宋体" w:eastAsia="宋体" w:cs="宋体"/>
          <w:color w:val="auto"/>
          <w:sz w:val="18"/>
          <w:szCs w:val="18"/>
          <w:lang w:val="en-US" w:eastAsia="zh-CN"/>
        </w:rPr>
        <w:t>并根据中职汽修学生学习能力的现状，</w:t>
      </w:r>
      <w:r>
        <w:rPr>
          <w:rFonts w:hint="eastAsia" w:ascii="宋体" w:hAnsi="宋体" w:eastAsia="宋体" w:cs="宋体"/>
          <w:color w:val="auto"/>
          <w:sz w:val="18"/>
          <w:szCs w:val="18"/>
        </w:rPr>
        <w:t>提出有针对性的对策和建议，为中职汽修专业学生学习能力的培养提供一定的参考。</w:t>
      </w:r>
    </w:p>
    <w:p>
      <w:pPr>
        <w:rPr>
          <w:rFonts w:hint="eastAsia" w:ascii="宋体" w:hAnsi="宋体" w:eastAsia="宋体" w:cs="宋体"/>
          <w:b/>
          <w:bCs/>
          <w:color w:val="auto"/>
          <w:sz w:val="18"/>
          <w:szCs w:val="18"/>
        </w:rPr>
      </w:pPr>
      <w:r>
        <w:rPr>
          <w:rFonts w:hint="eastAsia" w:ascii="宋体" w:hAnsi="宋体" w:eastAsia="宋体" w:cs="宋体"/>
          <w:b/>
          <w:bCs/>
          <w:color w:val="auto"/>
          <w:sz w:val="18"/>
          <w:szCs w:val="18"/>
        </w:rPr>
        <w:t>2 研究方法</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2.1 研究对象</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以厦门市</w:t>
      </w:r>
      <w:r>
        <w:rPr>
          <w:rFonts w:hint="eastAsia" w:ascii="宋体" w:hAnsi="宋体" w:eastAsia="宋体" w:cs="宋体"/>
          <w:color w:val="auto"/>
          <w:sz w:val="18"/>
          <w:szCs w:val="18"/>
          <w:lang w:val="en-US" w:eastAsia="zh-CN"/>
        </w:rPr>
        <w:t>某</w:t>
      </w:r>
      <w:r>
        <w:rPr>
          <w:rFonts w:hint="eastAsia" w:ascii="宋体" w:hAnsi="宋体" w:eastAsia="宋体" w:cs="宋体"/>
          <w:color w:val="auto"/>
          <w:sz w:val="18"/>
          <w:szCs w:val="18"/>
        </w:rPr>
        <w:t>职业技术学校汽修专业在校生为研究对象，采取整群抽样的方式抽取265名被试，剔除无效问卷，最终得到有效问卷248份，问卷的有效率为93.6%，被试年龄介于15-19岁。</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2.2 研究工具</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采用王静芳编制的《中职生学习能力现状调查问卷（学生）》，本调查问卷包括学生学习动机、学习态度、学习习惯、学习方法、学生心智水平、学习环境六个方面，一共45题。该问卷的信度α系数为 0.815，具有较高信度。</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2.3 施测</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以班级为单位采取集体施测。施测时，向每位被试发放一份问卷和一支笔，同时向被试介绍此次测试的内容以及填写注意事项，并说明测试没有对错，仅仅用于研究，并承诺保密，打消被试的疑虑，保证问卷填写的有效性。测试时长12分钟左右，待所有被试完成后，当堂统一回收。</w:t>
      </w:r>
    </w:p>
    <w:p>
      <w:pPr>
        <w:rPr>
          <w:rFonts w:hint="eastAsia" w:ascii="宋体" w:hAnsi="宋体" w:eastAsia="宋体" w:cs="宋体"/>
          <w:b/>
          <w:bCs/>
          <w:color w:val="auto"/>
          <w:sz w:val="18"/>
          <w:szCs w:val="18"/>
        </w:rPr>
      </w:pPr>
      <w:r>
        <w:rPr>
          <w:rFonts w:hint="eastAsia" w:ascii="宋体" w:hAnsi="宋体" w:eastAsia="宋体" w:cs="宋体"/>
          <w:b/>
          <w:bCs/>
          <w:color w:val="auto"/>
          <w:sz w:val="18"/>
          <w:szCs w:val="18"/>
        </w:rPr>
        <w:t>3 研究结果</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3.1学习动机现状调查</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rPr>
        <w:t>根据本次调查结果，中职汽修专业学生对学习主要目的的回答结果如表1所示：</w:t>
      </w:r>
    </w:p>
    <w:p>
      <w:pPr>
        <w:ind w:firstLine="2070" w:firstLineChars="115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60288"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60288;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bE5ldUAAAAIAQAADwAAAAAAAAAB&#10;ACAAAAAiAAAAZHJzL2Rvd25yZXYueG1sUEsBAhQAFAAAAAgAh07iQLf8R7jaAQAAhQMAAA4AAAAA&#10;AAAAAQAgAAAAJA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表1 中职汽修学生学习目的调查表</w:t>
      </w:r>
    </w:p>
    <w:p>
      <w:pPr>
        <w:keepNext w:val="0"/>
        <w:keepLines w:val="0"/>
        <w:pageBreakBefore w:val="0"/>
        <w:widowControl w:val="0"/>
        <w:kinsoku/>
        <w:wordWrap/>
        <w:overflowPunct/>
        <w:topLinePunct w:val="0"/>
        <w:autoSpaceDE/>
        <w:autoSpaceDN/>
        <w:bidi w:val="0"/>
        <w:adjustRightInd/>
        <w:snapToGrid/>
        <w:spacing w:line="240" w:lineRule="atLeast"/>
        <w:ind w:firstLine="450" w:firstLineChars="250"/>
        <w:textAlignment w:val="auto"/>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62336" behindDoc="0" locked="0" layoutInCell="1" allowOverlap="1">
                <wp:simplePos x="0" y="0"/>
                <wp:positionH relativeFrom="column">
                  <wp:posOffset>74930</wp:posOffset>
                </wp:positionH>
                <wp:positionV relativeFrom="paragraph">
                  <wp:posOffset>187960</wp:posOffset>
                </wp:positionV>
                <wp:extent cx="466725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pt;margin-top:14.8pt;height:0pt;width:367.5pt;z-index:251662336;mso-width-relative:page;mso-height-relative:page;" filled="f" stroked="t" coordsize="21600,21600" o:gfxdata="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NTXvWAAAACAEAAA8AAAAAAAAA&#10;AQAgAAAAIgAAAGRycy9kb3ducmV2LnhtbFBLAQIUABQAAAAIAIdO4kAol/8S2gEAAIUDAAAOAAAA&#10;AAAAAAEAIAAAACU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你认为学习主要为了什么(选项)                      所占百分比</w:t>
      </w:r>
    </w:p>
    <w:p>
      <w:pPr>
        <w:keepNext w:val="0"/>
        <w:keepLines w:val="0"/>
        <w:pageBreakBefore w:val="0"/>
        <w:widowControl w:val="0"/>
        <w:kinsoku/>
        <w:wordWrap/>
        <w:overflowPunct/>
        <w:topLinePunct w:val="0"/>
        <w:autoSpaceDE/>
        <w:autoSpaceDN/>
        <w:bidi w:val="0"/>
        <w:adjustRightInd/>
        <w:snapToGrid/>
        <w:spacing w:line="240" w:lineRule="atLeast"/>
        <w:ind w:firstLine="420"/>
        <w:textAlignment w:val="auto"/>
        <w:rPr>
          <w:rFonts w:hint="eastAsia" w:ascii="宋体" w:hAnsi="宋体" w:eastAsia="宋体" w:cs="宋体"/>
          <w:color w:val="auto"/>
          <w:sz w:val="18"/>
          <w:szCs w:val="18"/>
        </w:rPr>
      </w:pPr>
      <w:r>
        <w:rPr>
          <w:rFonts w:hint="eastAsia" w:ascii="宋体" w:hAnsi="宋体" w:eastAsia="宋体" w:cs="宋体"/>
          <w:color w:val="auto"/>
          <w:sz w:val="18"/>
          <w:szCs w:val="18"/>
        </w:rPr>
        <w:t>为了满足家长、老师的期望                            10.71%</w:t>
      </w:r>
    </w:p>
    <w:p>
      <w:pPr>
        <w:keepNext w:val="0"/>
        <w:keepLines w:val="0"/>
        <w:pageBreakBefore w:val="0"/>
        <w:widowControl w:val="0"/>
        <w:kinsoku/>
        <w:wordWrap/>
        <w:overflowPunct/>
        <w:topLinePunct w:val="0"/>
        <w:autoSpaceDE/>
        <w:autoSpaceDN/>
        <w:bidi w:val="0"/>
        <w:adjustRightInd/>
        <w:snapToGrid/>
        <w:spacing w:line="240" w:lineRule="atLeast"/>
        <w:ind w:firstLine="420"/>
        <w:textAlignment w:val="auto"/>
        <w:rPr>
          <w:rFonts w:hint="eastAsia" w:ascii="宋体" w:hAnsi="宋体" w:eastAsia="宋体" w:cs="宋体"/>
          <w:color w:val="auto"/>
          <w:sz w:val="18"/>
          <w:szCs w:val="18"/>
        </w:rPr>
      </w:pPr>
      <w:r>
        <w:rPr>
          <w:rFonts w:hint="eastAsia" w:ascii="宋体" w:hAnsi="宋体" w:eastAsia="宋体" w:cs="宋体"/>
          <w:color w:val="auto"/>
          <w:sz w:val="18"/>
          <w:szCs w:val="18"/>
        </w:rPr>
        <w:t>为了能考上大学或者能有一份好工作                    54.76%</w:t>
      </w:r>
    </w:p>
    <w:p>
      <w:pPr>
        <w:keepNext w:val="0"/>
        <w:keepLines w:val="0"/>
        <w:pageBreakBefore w:val="0"/>
        <w:widowControl w:val="0"/>
        <w:kinsoku/>
        <w:wordWrap/>
        <w:overflowPunct/>
        <w:topLinePunct w:val="0"/>
        <w:autoSpaceDE/>
        <w:autoSpaceDN/>
        <w:bidi w:val="0"/>
        <w:adjustRightInd/>
        <w:snapToGrid/>
        <w:spacing w:line="240" w:lineRule="atLeast"/>
        <w:ind w:firstLine="420"/>
        <w:textAlignment w:val="auto"/>
        <w:rPr>
          <w:rFonts w:hint="eastAsia" w:ascii="宋体" w:hAnsi="宋体" w:eastAsia="宋体" w:cs="宋体"/>
          <w:color w:val="auto"/>
          <w:sz w:val="18"/>
          <w:szCs w:val="18"/>
        </w:rPr>
      </w:pPr>
      <w:r>
        <w:rPr>
          <w:rFonts w:hint="eastAsia" w:ascii="宋体" w:hAnsi="宋体" w:eastAsia="宋体" w:cs="宋体"/>
          <w:color w:val="auto"/>
          <w:sz w:val="18"/>
          <w:szCs w:val="18"/>
        </w:rPr>
        <w:t>对学习活动或者专业内容感兴趣                        27. 38%</w:t>
      </w:r>
    </w:p>
    <w:p>
      <w:pPr>
        <w:keepNext w:val="0"/>
        <w:keepLines w:val="0"/>
        <w:pageBreakBefore w:val="0"/>
        <w:widowControl w:val="0"/>
        <w:kinsoku/>
        <w:wordWrap/>
        <w:overflowPunct/>
        <w:topLinePunct w:val="0"/>
        <w:autoSpaceDE/>
        <w:autoSpaceDN/>
        <w:bidi w:val="0"/>
        <w:adjustRightInd/>
        <w:snapToGrid/>
        <w:spacing w:line="240" w:lineRule="atLeast"/>
        <w:ind w:firstLine="420"/>
        <w:textAlignment w:val="auto"/>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64384" behindDoc="0" locked="0" layoutInCell="1" allowOverlap="1">
                <wp:simplePos x="0" y="0"/>
                <wp:positionH relativeFrom="column">
                  <wp:posOffset>69850</wp:posOffset>
                </wp:positionH>
                <wp:positionV relativeFrom="paragraph">
                  <wp:posOffset>242570</wp:posOffset>
                </wp:positionV>
                <wp:extent cx="466725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5pt;margin-top:19.1pt;height:0pt;width:367.5pt;z-index:251664384;mso-width-relative:page;mso-height-relative:page;" filled="f" stroked="t" coordsize="21600,21600" o:gfxdata="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02QIV1gAAAAgBAAAPAAAAAAAAAAEA&#10;IAAAACIAAABkcnMvZG93bnJldi54bWxQSwECFAAUAAAACACHTuJAwTQaKtgBAACFAwAADgAAAAAA&#10;AAABACAAAAAl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不清楚, 没有明确的目标                               7.14%</w:t>
      </w:r>
    </w:p>
    <w:p>
      <w:pPr>
        <w:ind w:firstLine="360" w:firstLineChars="200"/>
        <w:rPr>
          <w:rFonts w:hint="eastAsia" w:ascii="宋体" w:hAnsi="宋体" w:eastAsia="宋体" w:cs="宋体"/>
          <w:color w:val="auto"/>
          <w:sz w:val="18"/>
          <w:szCs w:val="18"/>
        </w:rPr>
      </w:pP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根据本次调查问卷中第 2、3、4、5 题，中职汽修专业学生所选专业原因调查结果，如表 2；在文化课与专业课的兴趣分配上，10.71%的中职汽修专业学生更喜欢文化课，41.67%的中职汽修专业学生更喜欢专业课，二者都不喜欢的占了7.14%；在追问到对文化课不感兴趣原因时，55.38%的中职汽修学生认为是自己基础差，学不懂，9.23%认为教师教的不好，24.62%认为学习文化课没多大用处，剩下10.77%认为教材太难，学习困难。而对专业课不感兴趣只有 125 名，其中不喜欢汽修专业的占42.11%，认为太难，感觉自己学不会的占29.82%，其余的28.07%认为老师指导的不好或者学汽修没用。根据本次调查的第6题可知，13.10%中职汽修学生对自己当前成绩很满意，54.76%比较满意，不太满意的有 26.19%，很不满意的 5.95%。</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66432"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66432;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bE5ldUAAAAIAQAADwAAAAAAAAAB&#10;ACAAAAAiAAAAZHJzL2Rvd25yZXYueG1sUEsBAhQAFAAAAAgAh07iQPrQNGPaAQAAhQMAAA4AAAAA&#10;AAAAAQAgAAAAJA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表2 中职汽修学生选择所学专业原因调查表</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为什么选择所学专业                     所占百分比</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67456" behindDoc="0" locked="0" layoutInCell="1" allowOverlap="1">
                <wp:simplePos x="0" y="0"/>
                <wp:positionH relativeFrom="column">
                  <wp:posOffset>120650</wp:posOffset>
                </wp:positionH>
                <wp:positionV relativeFrom="paragraph">
                  <wp:posOffset>17145</wp:posOffset>
                </wp:positionV>
                <wp:extent cx="466725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5pt;margin-top:1.35pt;height:0pt;width:367.5pt;z-index:251667456;mso-width-relative:page;mso-height-relative:page;" filled="f" stroked="t" coordsize="21600,21600" o:gfxdata="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F3uOl1AAAAAYBAAAPAAAAAAAAAAEA&#10;IAAAACIAAABkcnMvZG93bnJldi54bWxQSwECFAAUAAAACACHTuJAE3PRW9oBAACFAwAADgAAAAAA&#10;AAABACAAAAAj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听从家长的医院所选                     30.95%</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报考时社会热门专业                     22.62%</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没有喜欢的专业被迫所选                 13.10%</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68480" behindDoc="0" locked="0" layoutInCell="1" allowOverlap="1">
                <wp:simplePos x="0" y="0"/>
                <wp:positionH relativeFrom="column">
                  <wp:posOffset>135890</wp:posOffset>
                </wp:positionH>
                <wp:positionV relativeFrom="paragraph">
                  <wp:posOffset>179705</wp:posOffset>
                </wp:positionV>
                <wp:extent cx="4667250"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7pt;margin-top:14.15pt;height:0pt;width:367.5pt;z-index:251668480;mso-width-relative:page;mso-height-relative:page;" filled="f" stroked="t" coordsize="21600,21600" o:gfxdata="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GQx+b9cAAAAIAQAADwAAAAAAAAAB&#10;ACAAAAAiAAAAZHJzL2Rvd25yZXYueG1sUEsBAhQAFAAAAAgAh07iQIUBNe3YAQAAhQMAAA4AAAAA&#10;AAAAAQAgAAAAJg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个人兴趣，非常喜欢这个专业             33.33%</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3.2 学习态度现状调查</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rPr>
        <w:t>中职汽修学生学习态度不仅表现在文化课堂中，还表现在实训、实习等专业课上。</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rPr>
        <w:t>根据此次调查问卷7、8、10题结果可知，在文化课堂上遇到没听懂的问题或者碰到难题的中职汽修学生选择独立思考的比例为29.76%，与同学讨论的占了48.81%，问老师的比例为20.24%，而知难而退的比例仅仅为1.19%。在实践课（动手操作过程）中遇到不明白的问题的中职汽修学生选择独立思考的比例为28.57%，与同学讨论的占了48.81%，问老师的比例为22.62%，而没有人选择知难而退。面对课堂上老师的提问，46.43%的中职学生能积极思考，踊跃回答，45.24%学生仅仅思考、不想回答，不敢回答或从不回答的占 8.33%。</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rPr>
        <w:t>根据第9题，“你对实践课程的态度”，44.05%的学生觉得实践课很好玩，45.24%的学生想探究问题，3.57%的学生无所谓的态度，7.14%的学生是听从老师的安排，老师安排他们做就做。可以看出，</w:t>
      </w:r>
      <w:r>
        <w:rPr>
          <w:rFonts w:hint="eastAsia" w:ascii="宋体" w:hAnsi="宋体" w:eastAsia="宋体" w:cs="宋体"/>
          <w:color w:val="auto"/>
          <w:sz w:val="18"/>
          <w:szCs w:val="18"/>
          <w:lang w:val="en-US" w:eastAsia="zh-CN"/>
        </w:rPr>
        <w:t>中职</w:t>
      </w:r>
      <w:r>
        <w:rPr>
          <w:rFonts w:hint="eastAsia" w:ascii="宋体" w:hAnsi="宋体" w:eastAsia="宋体" w:cs="宋体"/>
          <w:color w:val="auto"/>
          <w:sz w:val="18"/>
          <w:szCs w:val="18"/>
        </w:rPr>
        <w:t>汽修学生对实践课的态度还是非常积极的。</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根据</w:t>
      </w:r>
      <w:r>
        <w:rPr>
          <w:rFonts w:hint="eastAsia" w:ascii="宋体" w:hAnsi="宋体" w:eastAsia="宋体" w:cs="宋体"/>
          <w:color w:val="auto"/>
          <w:sz w:val="18"/>
          <w:szCs w:val="18"/>
        </w:rPr>
        <w:t>第11题</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中职汽修学生遇到其他学生干扰时</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会怎么做，36.90%的学生会专心学习；45.24%的学生觉得有些受影响，尽量克服；13.10%的学生想学，却学不下去；33.33%的学生会跟他们一起玩。</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根据第15题，“你的作业(文化课作业或者生产实践课的生产任务)完成情况”，47.62%的学生会认真做，45.24%的学生觉得做完就行，7.14%的学生会抄作业或者不做作业。说明大部分中职汽修学生对作业的态度还是比较端正的。</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3.3 学习习惯现状调查</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该方面主要包括的内容为预习（13题）、复习（14题），课上及课下笔记（16、18题）。由表3可知，中职汽修学生在学习习惯上存在较大问题，没有充分发挥自觉能动性，能主动预习和复习的比例不高，还有部分同学是依靠考试压力和老师布置等外在动力。由表</w:t>
      </w:r>
      <w:r>
        <w:rPr>
          <w:rFonts w:hint="eastAsia" w:ascii="宋体" w:hAnsi="宋体" w:eastAsia="宋体" w:cs="宋体"/>
          <w:color w:val="auto"/>
          <w:sz w:val="18"/>
          <w:szCs w:val="18"/>
          <w:lang w:val="en-US" w:eastAsia="zh-CN"/>
        </w:rPr>
        <w:t>4</w:t>
      </w:r>
      <w:r>
        <w:rPr>
          <w:rFonts w:hint="eastAsia" w:ascii="宋体" w:hAnsi="宋体" w:eastAsia="宋体" w:cs="宋体"/>
          <w:color w:val="auto"/>
          <w:sz w:val="18"/>
          <w:szCs w:val="18"/>
        </w:rPr>
        <w:t>可知，七成以上的中职汽修学生都有做笔记的习惯，但是正确记笔记的方法还有待提高。</w:t>
      </w:r>
    </w:p>
    <w:p>
      <w:pPr>
        <w:ind w:firstLine="360" w:firstLineChars="200"/>
        <w:rPr>
          <w:rFonts w:hint="eastAsia" w:ascii="宋体" w:hAnsi="宋体" w:eastAsia="宋体" w:cs="宋体"/>
          <w:color w:val="auto"/>
          <w:sz w:val="18"/>
          <w:szCs w:val="18"/>
        </w:rPr>
      </w:pP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74624"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74624;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bE5ldUAAAAIAQAADwAAAAAAAAAB&#10;ACAAAAAiAAAAZHJzL2Rvd25yZXYueG1sUEsBAhQAFAAAAAgAh07iQGW7jMnaAQAAhQMAAA4AAAAA&#10;AAAAAQAgAAAAJA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表3 中职汽修学生课前预习情况和课后复习调查表</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75648" behindDoc="0" locked="0" layoutInCell="1" allowOverlap="1">
                <wp:simplePos x="0" y="0"/>
                <wp:positionH relativeFrom="column">
                  <wp:posOffset>114935</wp:posOffset>
                </wp:positionH>
                <wp:positionV relativeFrom="paragraph">
                  <wp:posOffset>187960</wp:posOffset>
                </wp:positionV>
                <wp:extent cx="466725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05pt;margin-top:14.8pt;height:0pt;width:367.5pt;z-index:251675648;mso-width-relative:page;mso-height-relative:page;" filled="f" stroked="t" coordsize="21600,21600" o:gfxdata="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VROrNYAAAAIAQAADwAAAAAAAAAB&#10;ACAAAAAiAAAAZHJzL2Rvd25yZXYueG1sUEsBAhQAFAAAAAgAh07iQF5fooDZAQAAhQMAAA4AAAAA&#10;AAAAAQAgAAAAJQ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课前预习情况/课后复习习惯               所占百分比</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经常预习/及时复习                       19.05%/25.00%</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有时候预习/偶尔复习                     40.48%/28.57%</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老师布置才预习/考试前复习               21.42%/26.19%</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76672" behindDoc="0" locked="0" layoutInCell="1" allowOverlap="1">
                <wp:simplePos x="0" y="0"/>
                <wp:positionH relativeFrom="column">
                  <wp:posOffset>48895</wp:posOffset>
                </wp:positionH>
                <wp:positionV relativeFrom="paragraph">
                  <wp:posOffset>192405</wp:posOffset>
                </wp:positionV>
                <wp:extent cx="466725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5pt;margin-top:15.15pt;height:0pt;width:367.5pt;z-index:251676672;mso-width-relative:page;mso-height-relative:page;" filled="f" stroked="t" coordsize="21600,21600" o:gfxdata="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BbRoNQAAAAHAQAADwAAAAAAAAAB&#10;ACAAAAAiAAAAZHJzL2Rvd25yZXYueG1sUEsBAhQAFAAAAAgAh07iQLZWqjTbAQAAhwMAAA4AAAAA&#10;AAAAAQAgAAAAIw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从来不/从不复习                         19.05%/8.34%</w:t>
      </w:r>
    </w:p>
    <w:p>
      <w:pPr>
        <w:rPr>
          <w:rFonts w:hint="eastAsia" w:ascii="宋体" w:hAnsi="宋体" w:eastAsia="宋体" w:cs="宋体"/>
          <w:color w:val="auto"/>
          <w:sz w:val="18"/>
          <w:szCs w:val="18"/>
        </w:rPr>
      </w:pPr>
    </w:p>
    <w:p>
      <w:pPr>
        <w:ind w:firstLine="360" w:firstLineChars="200"/>
        <w:rPr>
          <w:rFonts w:hint="eastAsia" w:ascii="宋体" w:hAnsi="宋体" w:eastAsia="宋体" w:cs="宋体"/>
          <w:color w:val="auto"/>
          <w:sz w:val="18"/>
          <w:szCs w:val="18"/>
        </w:rPr>
      </w:pP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78720"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78720;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WxOZXVAAAACAEAAA8AAAAAAAAA&#10;AQAgAAAAIgAAAGRycy9kb3ducmV2LnhtbFBLAQIUABQAAAAIAIdO4kCXwD5n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4</w:t>
      </w:r>
      <w:r>
        <w:rPr>
          <w:rFonts w:hint="eastAsia" w:ascii="宋体" w:hAnsi="宋体" w:eastAsia="宋体" w:cs="宋体"/>
          <w:color w:val="auto"/>
          <w:sz w:val="18"/>
          <w:szCs w:val="18"/>
        </w:rPr>
        <w:t xml:space="preserve"> 中职汽修学生课上/课下做笔记情况调查表</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课上笔记/平时阅读资料                   所占百分比</w:t>
      </w:r>
    </w:p>
    <w:p>
      <w:pP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79744" behindDoc="0" locked="0" layoutInCell="1" allowOverlap="1">
                <wp:simplePos x="0" y="0"/>
                <wp:positionH relativeFrom="column">
                  <wp:posOffset>92075</wp:posOffset>
                </wp:positionH>
                <wp:positionV relativeFrom="paragraph">
                  <wp:posOffset>12700</wp:posOffset>
                </wp:positionV>
                <wp:extent cx="466725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5pt;margin-top:1pt;height:0pt;width:367.5pt;z-index:251679744;mso-width-relative:page;mso-height-relative:page;" filled="f" stroked="t" coordsize="21600,21600" o:gfxdata="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3WIpw0wAAAAYBAAAPAAAAAAAAAAEA&#10;IAAAACIAAABkcnMvZG93bnJldi54bWxQSwECFAAUAAAACACHTuJAt7Cd4N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边听边记重点/边看边划重点符号           48.81%/38.10%</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全部记下来/边看边记重点                 28.57%/35.71%</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只听不记/只看不记                       21.43%/19.05%</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0768" behindDoc="0" locked="0" layoutInCell="1" allowOverlap="1">
                <wp:simplePos x="0" y="0"/>
                <wp:positionH relativeFrom="column">
                  <wp:posOffset>89535</wp:posOffset>
                </wp:positionH>
                <wp:positionV relativeFrom="paragraph">
                  <wp:posOffset>192405</wp:posOffset>
                </wp:positionV>
                <wp:extent cx="466725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05pt;margin-top:15.15pt;height:0pt;width:367.5pt;z-index:251680768;mso-width-relative:page;mso-height-relative:page;" filled="f" stroked="t" coordsize="21600,21600" o:gfxdata="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k2yG9UAAAAIAQAADwAAAAAAAAAB&#10;ACAAAAAiAAAAZHJzL2Rvd25yZXYueG1sUEsBAhQAFAAAAAgAh07iQPWctEfaAQAAhwMAAA4AAAAA&#10;AAAAAQAgAAAAJA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不听不记/只看一边没收获                 1.19%/7.14%</w:t>
      </w:r>
    </w:p>
    <w:p>
      <w:pPr>
        <w:rPr>
          <w:rFonts w:hint="eastAsia" w:ascii="宋体" w:hAnsi="宋体" w:eastAsia="宋体" w:cs="宋体"/>
          <w:color w:val="auto"/>
          <w:sz w:val="18"/>
          <w:szCs w:val="18"/>
        </w:rPr>
      </w:pPr>
      <w:r>
        <w:rPr>
          <w:rFonts w:hint="eastAsia" w:ascii="宋体" w:hAnsi="宋体" w:eastAsia="宋体" w:cs="宋体"/>
          <w:b w:val="0"/>
          <w:bCs w:val="0"/>
          <w:color w:val="auto"/>
          <w:sz w:val="18"/>
          <w:szCs w:val="18"/>
        </w:rPr>
        <w:t>3.4 学习方法现状调查</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学习方法的调查包括12、19、20、22、21五题。</w:t>
      </w:r>
    </w:p>
    <w:p>
      <w:pPr>
        <w:ind w:firstLine="360" w:firstLineChars="20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根据19题中职汽修学生喜欢的学习方式</w:t>
      </w:r>
      <w:r>
        <w:rPr>
          <w:rFonts w:hint="eastAsia" w:ascii="宋体" w:hAnsi="宋体" w:eastAsia="宋体" w:cs="宋体"/>
          <w:color w:val="auto"/>
          <w:sz w:val="18"/>
          <w:szCs w:val="18"/>
          <w:lang w:val="en-US" w:eastAsia="zh-CN"/>
        </w:rPr>
        <w:t>可知，</w:t>
      </w:r>
      <w:r>
        <w:rPr>
          <w:rFonts w:hint="eastAsia" w:ascii="宋体" w:hAnsi="宋体" w:eastAsia="宋体" w:cs="宋体"/>
          <w:color w:val="auto"/>
          <w:sz w:val="18"/>
          <w:szCs w:val="18"/>
        </w:rPr>
        <w:t>大部分中职汽修学生喜欢自主学习、合作学习或者其他学习等方式。说明中职汽修学生希望成为学习中的主体。结果见表</w:t>
      </w:r>
      <w:r>
        <w:rPr>
          <w:rFonts w:hint="eastAsia" w:ascii="宋体" w:hAnsi="宋体" w:eastAsia="宋体" w:cs="宋体"/>
          <w:color w:val="auto"/>
          <w:sz w:val="18"/>
          <w:szCs w:val="18"/>
          <w:lang w:val="en-US" w:eastAsia="zh-CN"/>
        </w:rPr>
        <w:t>5。</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2816"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82816;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bE5ldUAAAAIAQAADwAAAAAAAAAB&#10;ACAAAAAiAAAAZHJzL2Rvd25yZXYueG1sUEsBAhQAFAAAAAgAh07iQNQKIBTaAQAAhwMAAA4AAAAA&#10;AAAAAQAgAAAAJAEAAGRycy9lMm9Eb2MueG1sUEsFBgAAAAAGAAYAWQEAAHA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5</w:t>
      </w:r>
      <w:r>
        <w:rPr>
          <w:rFonts w:hint="eastAsia" w:ascii="宋体" w:hAnsi="宋体" w:eastAsia="宋体" w:cs="宋体"/>
          <w:color w:val="auto"/>
          <w:sz w:val="18"/>
          <w:szCs w:val="18"/>
        </w:rPr>
        <w:t xml:space="preserve"> 中职汽修学生喜欢的学习方式调查表</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3840" behindDoc="0" locked="0" layoutInCell="1" allowOverlap="1">
                <wp:simplePos x="0" y="0"/>
                <wp:positionH relativeFrom="column">
                  <wp:posOffset>92075</wp:posOffset>
                </wp:positionH>
                <wp:positionV relativeFrom="paragraph">
                  <wp:posOffset>188595</wp:posOffset>
                </wp:positionV>
                <wp:extent cx="466725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5pt;margin-top:14.85pt;height:0pt;width:367.5pt;z-index:251683840;mso-width-relative:page;mso-height-relative:page;" filled="f" stroked="t" coordsize="21600,21600" o:gfxdata="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Du9O11gAAAAgBAAAPAAAAAAAA&#10;AAEAIAAAACIAAABkcnMvZG93bnJldi54bWxQSwECFAAUAAAACACHTuJA9HqDk9sBAACHAwAADgAA&#10;AAAAAAABACAAAAAlAQAAZHJzL2Uyb0RvYy54bWxQSwUGAAAAAAYABgBZAQAAcg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你喜欢的学习方式是什么？（选项）        所占百分比</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自主学习                                33.33%</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传统的讲授式教学                        33.33%</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合作学习                                26.19%</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4864" behindDoc="0" locked="0" layoutInCell="1" allowOverlap="1">
                <wp:simplePos x="0" y="0"/>
                <wp:positionH relativeFrom="column">
                  <wp:posOffset>100965</wp:posOffset>
                </wp:positionH>
                <wp:positionV relativeFrom="paragraph">
                  <wp:posOffset>191770</wp:posOffset>
                </wp:positionV>
                <wp:extent cx="466725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95pt;margin-top:15.1pt;height:0pt;width:367.5pt;z-index:251684864;mso-width-relative:page;mso-height-relative:page;" filled="f" stroked="t" coordsize="21600,21600" o:gfxdata="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Z7hnd1QAAAAgBAAAPAAAAAAAAAAEA&#10;IAAAACIAAABkcnMvZG93bnJldi54bWxQSwECFAAUAAAACACHTuJAELI0VdkBAACHAwAADgAAAAAA&#10;AAABACAAAAAk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其他                                    7.14%</w:t>
      </w:r>
    </w:p>
    <w:p>
      <w:pPr>
        <w:ind w:firstLine="360" w:firstLineChars="20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根据12题，中职汽修学生在学习计划上的结果可知，部分中职汽修学生能够严格按照制定的目标和计划执行，但是更大一部分则缺乏意志力和科学制定计划的方法。</w:t>
      </w:r>
      <w:r>
        <w:rPr>
          <w:rFonts w:hint="eastAsia" w:ascii="宋体" w:hAnsi="宋体" w:eastAsia="宋体" w:cs="宋体"/>
          <w:color w:val="auto"/>
          <w:sz w:val="18"/>
          <w:szCs w:val="18"/>
          <w:lang w:val="en-US" w:eastAsia="zh-CN"/>
        </w:rPr>
        <w:t>结果</w:t>
      </w:r>
      <w:r>
        <w:rPr>
          <w:rFonts w:hint="eastAsia" w:ascii="宋体" w:hAnsi="宋体" w:eastAsia="宋体" w:cs="宋体"/>
          <w:color w:val="auto"/>
          <w:sz w:val="18"/>
          <w:szCs w:val="18"/>
        </w:rPr>
        <w:t>见表</w:t>
      </w:r>
      <w:r>
        <w:rPr>
          <w:rFonts w:hint="eastAsia" w:ascii="宋体" w:hAnsi="宋体" w:eastAsia="宋体" w:cs="宋体"/>
          <w:color w:val="auto"/>
          <w:sz w:val="18"/>
          <w:szCs w:val="18"/>
          <w:lang w:val="en-US" w:eastAsia="zh-CN"/>
        </w:rPr>
        <w:t>6</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6912"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19" name="直接连接符 19"/>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86912;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WxOZXVAAAACAEAAA8AAAAAAAAA&#10;AQAgAAAAIgAAAGRycy9kb3ducmV2LnhtbFBLAQIUABQAAAAIAIdO4kAwwpfS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6</w:t>
      </w:r>
      <w:r>
        <w:rPr>
          <w:rFonts w:hint="eastAsia" w:ascii="宋体" w:hAnsi="宋体" w:eastAsia="宋体" w:cs="宋体"/>
          <w:color w:val="auto"/>
          <w:sz w:val="18"/>
          <w:szCs w:val="18"/>
        </w:rPr>
        <w:t xml:space="preserve"> 中职汽修学生学习计划调查表</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7936" behindDoc="0" locked="0" layoutInCell="1" allowOverlap="1">
                <wp:simplePos x="0" y="0"/>
                <wp:positionH relativeFrom="column">
                  <wp:posOffset>109220</wp:posOffset>
                </wp:positionH>
                <wp:positionV relativeFrom="paragraph">
                  <wp:posOffset>182880</wp:posOffset>
                </wp:positionV>
                <wp:extent cx="4667250" cy="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6pt;margin-top:14.4pt;height:0pt;width:367.5pt;z-index:251687936;mso-width-relative:page;mso-height-relative:page;" filled="f" stroked="t" coordsize="21600,21600" o:gfxdata="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U0e2jTAAAACAEAAA8AAAAAAAAAAQAg&#10;AAAAIgAAAGRycy9kb3ducmV2LnhtbFBLAQIUABQAAAAIAIdO4kBeojP/2gEAAIcDAAAOAAAAAAAA&#10;AAEAIAAAACIBAABkcnMvZTJvRG9jLnhtbFBLBQYAAAAABgAGAFkBAABu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学期初你会制定并实施学习目标和计划？（选项）    所占百分比</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有明确的目标和计划，能坚持执行                  42.86%</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都曾制定过，但未能坚持执行                      28.57%</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想过要制定，但不知道怎么制定                    26.19%</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88960" behindDoc="0" locked="0" layoutInCell="1" allowOverlap="1">
                <wp:simplePos x="0" y="0"/>
                <wp:positionH relativeFrom="column">
                  <wp:posOffset>106680</wp:posOffset>
                </wp:positionH>
                <wp:positionV relativeFrom="paragraph">
                  <wp:posOffset>191770</wp:posOffset>
                </wp:positionV>
                <wp:extent cx="4667250"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pt;margin-top:15.1pt;height:0pt;width:367.5pt;z-index:251688960;mso-width-relative:page;mso-height-relative:page;" filled="f" stroked="t" coordsize="21600,21600" o:gfxdata="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TsOn1gAAAAgBAAAPAAAAAAAA&#10;AAEAIAAAACIAAABkcnMvZG93bnJldi54bWxQSwECFAAUAAAACACHTuJAftKQeNsBAACHAwAADgAA&#10;AAAAAAABACAAAAAlAQAAZHJzL2Uyb0RvYy54bWxQSwUGAAAAAAYABgBZAQAAcg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从来没有制定过，觉得没用                        2.38%</w:t>
      </w:r>
    </w:p>
    <w:p>
      <w:pPr>
        <w:ind w:firstLine="360" w:firstLineChars="20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根据21题，中职汽修学生在时间管理上的结果见可知，67.86%的中职汽修学生不能合理安排自己的时间，他们在资源管理上还有所欠缺。</w:t>
      </w:r>
      <w:r>
        <w:rPr>
          <w:rFonts w:hint="eastAsia" w:ascii="宋体" w:hAnsi="宋体" w:eastAsia="宋体" w:cs="宋体"/>
          <w:color w:val="auto"/>
          <w:sz w:val="18"/>
          <w:szCs w:val="18"/>
          <w:lang w:val="en-US" w:eastAsia="zh-CN"/>
        </w:rPr>
        <w:t>结果见</w: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7</w:t>
      </w:r>
      <w:r>
        <w:rPr>
          <w:rFonts w:hint="eastAsia" w:ascii="宋体" w:hAnsi="宋体" w:eastAsia="宋体" w:cs="宋体"/>
          <w:color w:val="auto"/>
          <w:sz w:val="18"/>
          <w:szCs w:val="18"/>
          <w:lang w:eastAsia="zh-CN"/>
        </w:rPr>
        <w:t>。</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1008"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91008;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WxOZXVAAAACAEAAA8AAAAAAAAA&#10;AQAgAAAAIgAAAGRycy9kb3ducmV2LnhtbFBLAQIUABQAAAAIAIdO4kBfRAQr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7</w:t>
      </w:r>
      <w:r>
        <w:rPr>
          <w:rFonts w:hint="eastAsia" w:ascii="宋体" w:hAnsi="宋体" w:eastAsia="宋体" w:cs="宋体"/>
          <w:color w:val="auto"/>
          <w:sz w:val="18"/>
          <w:szCs w:val="18"/>
        </w:rPr>
        <w:t xml:space="preserve"> 中职汽修学生时间管理调查表</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 xml:space="preserve">你能合理安排自己学习时间，有序完成学习与实践任务吗？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所占百分比</w:t>
      </w:r>
    </w:p>
    <w:p>
      <w:pP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2032"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692032;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fzSnrN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完全能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32.14%</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 xml:space="preserve">有时能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46.43%</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 xml:space="preserve">偶尔能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20.24%</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3056" behindDoc="0" locked="0" layoutInCell="1" allowOverlap="1">
                <wp:simplePos x="0" y="0"/>
                <wp:positionH relativeFrom="column">
                  <wp:posOffset>100965</wp:posOffset>
                </wp:positionH>
                <wp:positionV relativeFrom="paragraph">
                  <wp:posOffset>191770</wp:posOffset>
                </wp:positionV>
                <wp:extent cx="466725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95pt;margin-top:15.1pt;height:0pt;width:367.5pt;z-index:251693056;mso-width-relative:page;mso-height-relative:page;" filled="f" stroked="t" coordsize="21600,21600" o:gfxdata="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nuGd3VAAAACAEAAA8AAAAAAAAA&#10;AQAgAAAAIgAAAGRycy9kb3ducmV2LnhtbFBLAQIUABQAAAAIAIdO4kAdaC2M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不能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1.19%</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在课后复习的方法上，中职汽修学生中23.81%选择死记硬背，41.67%会整理复述重点内容，25.00%注重理解重难点，剩下的9.52%则随便复习。在课余学习的方法上，中职汽修学生中39.29%会上网查资料，19.05%会去图书馆查专业书籍，32.14%跟同学探讨学习，课后不学习的比例式9.52%。</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根据23题的统计结果可知，33.33%的中职汽修学生经常根据反思结果调整学习方法，32.14%有时反思结果调整学习，30.95%偶尔反思结果并调整学习，3.57%从不反思。这说明中职汽修学生在元认知能力方面还有待加强。</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3.5 学生心智水平现状调查</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本研究主要从注意力、理解力、记忆力、反应力、观察力、表达力、创新能力、动手能力、意志力、学习潜能等方面调查中职汽修学生的心智水平。</w:t>
      </w:r>
    </w:p>
    <w:p>
      <w:pPr>
        <w:ind w:firstLine="360" w:firstLineChars="200"/>
        <w:rPr>
          <w:rFonts w:hint="eastAsia" w:ascii="宋体" w:hAnsi="宋体" w:eastAsia="宋体" w:cs="宋体"/>
          <w:color w:val="auto"/>
          <w:sz w:val="18"/>
          <w:szCs w:val="18"/>
          <w:lang w:eastAsia="zh-CN"/>
        </w:rPr>
      </w:pPr>
      <w:r>
        <w:rPr>
          <w:rFonts w:hint="eastAsia" w:ascii="宋体" w:hAnsi="宋体" w:eastAsia="宋体" w:cs="宋体"/>
          <w:color w:val="auto"/>
          <w:sz w:val="18"/>
          <w:szCs w:val="18"/>
        </w:rPr>
        <w:t>根据24题对注意力的调查显示，中职汽修学生</w:t>
      </w:r>
      <w:r>
        <w:rPr>
          <w:rFonts w:hint="eastAsia" w:ascii="宋体" w:hAnsi="宋体" w:eastAsia="宋体" w:cs="宋体"/>
          <w:color w:val="auto"/>
          <w:sz w:val="18"/>
          <w:szCs w:val="18"/>
          <w:lang w:val="en-US" w:eastAsia="zh-CN"/>
        </w:rPr>
        <w:t>在</w:t>
      </w:r>
      <w:r>
        <w:rPr>
          <w:rFonts w:hint="eastAsia" w:ascii="宋体" w:hAnsi="宋体" w:eastAsia="宋体" w:cs="宋体"/>
          <w:color w:val="auto"/>
          <w:sz w:val="18"/>
          <w:szCs w:val="18"/>
        </w:rPr>
        <w:t>注意力持续时间</w:t>
      </w:r>
      <w:r>
        <w:rPr>
          <w:rFonts w:hint="eastAsia" w:ascii="宋体" w:hAnsi="宋体" w:eastAsia="宋体" w:cs="宋体"/>
          <w:color w:val="auto"/>
          <w:sz w:val="18"/>
          <w:szCs w:val="18"/>
          <w:lang w:val="en-US" w:eastAsia="zh-CN"/>
        </w:rPr>
        <w:t>上表现为</w:t>
      </w:r>
      <w:r>
        <w:rPr>
          <w:rFonts w:hint="eastAsia" w:ascii="宋体" w:hAnsi="宋体" w:eastAsia="宋体" w:cs="宋体"/>
          <w:color w:val="auto"/>
          <w:sz w:val="18"/>
          <w:szCs w:val="18"/>
        </w:rPr>
        <w:t>注意力不容易集中，容易分散。</w:t>
      </w:r>
      <w:r>
        <w:rPr>
          <w:rFonts w:hint="eastAsia" w:ascii="宋体" w:hAnsi="宋体" w:eastAsia="宋体" w:cs="宋体"/>
          <w:color w:val="auto"/>
          <w:sz w:val="18"/>
          <w:szCs w:val="18"/>
          <w:lang w:val="en-US" w:eastAsia="zh-CN"/>
        </w:rPr>
        <w:t>结果见表8</w:t>
      </w:r>
      <w:r>
        <w:rPr>
          <w:rFonts w:hint="eastAsia" w:ascii="宋体" w:hAnsi="宋体" w:eastAsia="宋体" w:cs="宋体"/>
          <w:color w:val="auto"/>
          <w:sz w:val="18"/>
          <w:szCs w:val="18"/>
          <w:lang w:eastAsia="zh-CN"/>
        </w:rPr>
        <w:t>。</w:t>
      </w:r>
    </w:p>
    <w:p>
      <w:pPr>
        <w:jc w:val="center"/>
        <w:rPr>
          <w:rFonts w:hint="eastAsia" w:ascii="宋体" w:hAnsi="宋体" w:eastAsia="宋体" w:cs="宋体"/>
          <w:color w:val="auto"/>
          <w:sz w:val="18"/>
          <w:szCs w:val="18"/>
        </w:rPr>
      </w:pP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5104"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95104;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lsTmV1QAAAAgBAAAPAAAAAAAAAAEA&#10;IAAAACIAAABkcnMvZG93bnJldi54bWxQSwECFAAUAAAACACHTuJAPRiOC9kBAACHAwAADgAAAAAA&#10;AAABACAAAAAk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8</w:t>
      </w:r>
      <w:r>
        <w:rPr>
          <w:rFonts w:hint="eastAsia" w:ascii="宋体" w:hAnsi="宋体" w:eastAsia="宋体" w:cs="宋体"/>
          <w:color w:val="auto"/>
          <w:sz w:val="18"/>
          <w:szCs w:val="18"/>
        </w:rPr>
        <w:t xml:space="preserve"> 中职汽修学生注意力调查表</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在学习时注意力能持续集中多长时间？     所占百分比</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6128"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696128;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HI4aWN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 xml:space="preserve">10—15 分钟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19.05%</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 xml:space="preserve">15—25 分钟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42.86%</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 xml:space="preserve">25—35 分钟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 xml:space="preserve"> 26.19%</w:t>
      </w:r>
    </w:p>
    <w:p>
      <w:pPr>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 xml:space="preserve">35—45 分钟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11.90%</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7152" behindDoc="0" locked="0" layoutInCell="1" allowOverlap="1">
                <wp:simplePos x="0" y="0"/>
                <wp:positionH relativeFrom="column">
                  <wp:posOffset>100965</wp:posOffset>
                </wp:positionH>
                <wp:positionV relativeFrom="paragraph">
                  <wp:posOffset>20955</wp:posOffset>
                </wp:positionV>
                <wp:extent cx="4667250"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95pt;margin-top:1.65pt;height:0pt;width:367.5pt;z-index:251697152;mso-width-relative:page;mso-height-relative:page;" filled="f" stroked="t" coordsize="21600,21600" o:gfxdata="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XX+Pd0wAAAAYBAAAPAAAAAAAAAAEA&#10;IAAAACIAAABkcnMvZG93bnJldi54bWxQSwECFAAUAAAACACHTuJAPP6539sBAACHAwAADgAAAAAA&#10;AAABACAAAAAiAQAAZHJzL2Uyb0RvYy54bWxQSwUGAAAAAAYABgBZAQAAbwUAAAAA&#10;">
                <v:fill on="f" focussize="0,0"/>
                <v:stroke color="#000000 [3200]" miterlimit="8" joinstyle="miter"/>
                <v:imagedata o:title=""/>
                <o:lock v:ext="edit" aspectratio="f"/>
              </v:line>
            </w:pict>
          </mc:Fallback>
        </mc:AlternateConten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第25题考察学生理解力，关于学生在学习中对课堂上老师所讲的内容能否听懂，15.48%的学生可以完全听懂，大部分能听懂的占了60.71%，23.81%的学生只是少部分听懂或者几乎不懂。</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26、27题是对学生记忆力的考察，数据显示，11.90%的学生认为自己的记忆力很好，57.14%的学生认为自己的记忆力还可以，28.57%的学生认为自己的记忆力一般，2.38%的学生认为自己的记忆力比较差，可以看出，大部分中学生都比较认可自己的记忆能力。而关于中职汽修学生记忆方法的调查结果可知，中职汽修学生还未掌握科学有效的记忆方法。</w:t>
      </w:r>
      <w:r>
        <w:rPr>
          <w:rFonts w:hint="eastAsia" w:ascii="宋体" w:hAnsi="宋体" w:eastAsia="宋体" w:cs="宋体"/>
          <w:color w:val="auto"/>
          <w:sz w:val="18"/>
          <w:szCs w:val="18"/>
          <w:lang w:val="en-US" w:eastAsia="zh-CN"/>
        </w:rPr>
        <w:t>结果</w:t>
      </w:r>
      <w:r>
        <w:rPr>
          <w:rFonts w:hint="eastAsia" w:ascii="宋体" w:hAnsi="宋体" w:eastAsia="宋体" w:cs="宋体"/>
          <w:color w:val="auto"/>
          <w:sz w:val="18"/>
          <w:szCs w:val="18"/>
        </w:rPr>
        <w:t>见表</w:t>
      </w:r>
      <w:r>
        <w:rPr>
          <w:rFonts w:hint="eastAsia" w:ascii="宋体" w:hAnsi="宋体" w:eastAsia="宋体" w:cs="宋体"/>
          <w:color w:val="auto"/>
          <w:sz w:val="18"/>
          <w:szCs w:val="18"/>
          <w:lang w:val="en-US" w:eastAsia="zh-CN"/>
        </w:rPr>
        <w:t>9</w:t>
      </w:r>
      <w:r>
        <w:rPr>
          <w:rFonts w:hint="eastAsia" w:ascii="宋体" w:hAnsi="宋体" w:eastAsia="宋体" w:cs="宋体"/>
          <w:color w:val="auto"/>
          <w:sz w:val="18"/>
          <w:szCs w:val="18"/>
        </w:rPr>
        <w:t>。</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699200"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699200;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WxOZXVAAAACAEAAA8AAAAAAAAA&#10;AQAgAAAAIgAAAGRycy9kb3ducmV2LnhtbFBLAQIUABQAAAAIAIdO4kDYNg4Z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9</w:t>
      </w:r>
      <w:r>
        <w:rPr>
          <w:rFonts w:hint="eastAsia" w:ascii="宋体" w:hAnsi="宋体" w:eastAsia="宋体" w:cs="宋体"/>
          <w:color w:val="auto"/>
          <w:sz w:val="18"/>
          <w:szCs w:val="18"/>
        </w:rPr>
        <w:t xml:space="preserve"> 中职汽修学生记忆方法调查表</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你学习中常用的记忆方法是什么？        所占百分比</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0224"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700224;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Eatnt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死记硬背</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26.19%</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归纳记忆                           27.38%</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理解记忆                           41.67%</w:t>
      </w:r>
    </w:p>
    <w:p>
      <w:pPr>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1248" behindDoc="0" locked="0" layoutInCell="1" allowOverlap="1">
                <wp:simplePos x="0" y="0"/>
                <wp:positionH relativeFrom="column">
                  <wp:posOffset>106680</wp:posOffset>
                </wp:positionH>
                <wp:positionV relativeFrom="paragraph">
                  <wp:posOffset>192405</wp:posOffset>
                </wp:positionV>
                <wp:extent cx="46672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pt;margin-top:15.15pt;height:0pt;width:367.5pt;z-index:251701248;mso-width-relative:page;mso-height-relative:page;" filled="f" stroked="t" coordsize="21600,21600" o:gfxdata="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GlHl1gAAAAgBAAAPAAAAAAAA&#10;AAEAIAAAACIAAABkcnMvZG93bnJldi54bWxQSwECFAAUAAAACACHTuJA5iHaxNsBAACHAwAADgAA&#10;AAAAAAABACAAAAAlAQAAZHJzL2Uyb0RvYy54bWxQSwUGAAAAAAYABgBZAQAAcg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要点记忆                            4.76%</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rPr>
        <w:t>第28、35题是对中职汽修学生反应能力的调查。</w:t>
      </w:r>
      <w:r>
        <w:rPr>
          <w:rFonts w:hint="eastAsia" w:ascii="宋体" w:hAnsi="宋体" w:eastAsia="宋体" w:cs="宋体"/>
          <w:color w:val="auto"/>
          <w:sz w:val="18"/>
          <w:szCs w:val="18"/>
          <w:lang w:val="en-US" w:eastAsia="zh-CN"/>
        </w:rPr>
        <w:t>结果</w:t>
      </w:r>
      <w:r>
        <w:rPr>
          <w:rFonts w:hint="eastAsia" w:ascii="宋体" w:hAnsi="宋体" w:eastAsia="宋体" w:cs="宋体"/>
          <w:color w:val="auto"/>
          <w:sz w:val="18"/>
          <w:szCs w:val="18"/>
        </w:rPr>
        <w:t>可知，中职汽修学生在实际突发问题的反应及解决能力要优于其在课堂学习中思维反映能力。</w:t>
      </w:r>
      <w:r>
        <w:rPr>
          <w:rFonts w:hint="eastAsia" w:ascii="宋体" w:hAnsi="宋体" w:eastAsia="宋体" w:cs="宋体"/>
          <w:color w:val="auto"/>
          <w:sz w:val="18"/>
          <w:szCs w:val="18"/>
          <w:lang w:val="en-US" w:eastAsia="zh-CN"/>
        </w:rPr>
        <w:t>详</w:t>
      </w:r>
      <w:r>
        <w:rPr>
          <w:rFonts w:hint="eastAsia" w:ascii="宋体" w:hAnsi="宋体" w:eastAsia="宋体" w:cs="宋体"/>
          <w:color w:val="auto"/>
          <w:sz w:val="18"/>
          <w:szCs w:val="18"/>
        </w:rPr>
        <w:t>见表</w:t>
      </w:r>
      <w:r>
        <w:rPr>
          <w:rFonts w:hint="eastAsia" w:ascii="宋体" w:hAnsi="宋体" w:eastAsia="宋体" w:cs="宋体"/>
          <w:color w:val="auto"/>
          <w:sz w:val="18"/>
          <w:szCs w:val="18"/>
          <w:lang w:val="en-US" w:eastAsia="zh-CN"/>
        </w:rPr>
        <w:t>10</w:t>
      </w:r>
      <w:r>
        <w:rPr>
          <w:rFonts w:hint="eastAsia" w:ascii="宋体" w:hAnsi="宋体" w:eastAsia="宋体" w:cs="宋体"/>
          <w:color w:val="auto"/>
          <w:sz w:val="18"/>
          <w:szCs w:val="18"/>
        </w:rPr>
        <w:t>。</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3296"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31" name="直接连接符 31"/>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703296;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WxOZXVAAAACAEAAA8AAAAAAAAA&#10;AQAgAAAAIgAAAGRycy9kb3ducmV2LnhtbFBLAQIUABQAAAAIAIdO4kDGUXlD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10</w:t>
      </w:r>
      <w:r>
        <w:rPr>
          <w:rFonts w:hint="eastAsia" w:ascii="宋体" w:hAnsi="宋体" w:eastAsia="宋体" w:cs="宋体"/>
          <w:color w:val="auto"/>
          <w:sz w:val="18"/>
          <w:szCs w:val="18"/>
        </w:rPr>
        <w:t xml:space="preserve"> 中职汽修学生反应能力调查表</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 xml:space="preserve">你认为你在学习反应中的思维反应能力如何？/  </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你在实践中遇到突发问题（如失火）的解决能力如何？    所占百分比</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4320"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704320;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58ftEN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很快</w:t>
      </w:r>
      <w:r>
        <w:rPr>
          <w:rFonts w:hint="eastAsia" w:ascii="宋体" w:hAnsi="宋体" w:eastAsia="宋体" w:cs="宋体"/>
          <w:color w:val="auto"/>
          <w:sz w:val="18"/>
          <w:szCs w:val="18"/>
        </w:rPr>
        <w:tab/>
      </w:r>
      <w:r>
        <w:rPr>
          <w:rFonts w:hint="eastAsia" w:ascii="宋体" w:hAnsi="宋体" w:eastAsia="宋体" w:cs="宋体"/>
          <w:color w:val="auto"/>
          <w:sz w:val="18"/>
          <w:szCs w:val="18"/>
        </w:rPr>
        <w:t xml:space="preserve">                        21.43%/22.62%</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较快                                           35.71%/45.24%</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一般                                           41.67%/29.76%</w:t>
      </w:r>
    </w:p>
    <w:p>
      <w:pPr>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较差                                           1.19%/2.38%</w:t>
      </w:r>
    </w:p>
    <w:p>
      <w:pP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5344" behindDoc="0" locked="0" layoutInCell="1" allowOverlap="1">
                <wp:simplePos x="0" y="0"/>
                <wp:positionH relativeFrom="column">
                  <wp:posOffset>118110</wp:posOffset>
                </wp:positionH>
                <wp:positionV relativeFrom="paragraph">
                  <wp:posOffset>17145</wp:posOffset>
                </wp:positionV>
                <wp:extent cx="4667250"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3pt;margin-top:1.35pt;height:0pt;width:367.5pt;z-index:251705344;mso-width-relative:page;mso-height-relative:page;" filled="f" stroked="t" coordsize="21600,21600" o:gfxdata="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ljH/UAAAABgEAAA8AAAAAAAAA&#10;AQAgAAAAIgAAAGRycy9kb3ducmV2LnhtbFBLAQIUABQAAAAIAIdO4kDHt06X3AEAAIcDAAAOAAAA&#10;AAAAAAEAIAAAACMBAABkcnMvZTJvRG9jLnhtbFBLBQYAAAAABgAGAFkBAABxBQAAAAA=&#10;">
                <v:fill on="f" focussize="0,0"/>
                <v:stroke color="#000000 [3200]" miterlimit="8" joinstyle="miter"/>
                <v:imagedata o:title=""/>
                <o:lock v:ext="edit" aspectratio="f"/>
              </v:line>
            </w:pict>
          </mc:Fallback>
        </mc:AlternateConten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第29、31题是对中职汽修学生创新能力的调查，结果可知，很大一部分的中职汽修学生创新思维能力处于中上水平</w:t>
      </w:r>
      <w:r>
        <w:rPr>
          <w:rFonts w:hint="eastAsia" w:ascii="宋体" w:hAnsi="宋体" w:eastAsia="宋体" w:cs="宋体"/>
          <w:color w:val="auto"/>
          <w:sz w:val="18"/>
          <w:szCs w:val="18"/>
          <w:lang w:val="en-US" w:eastAsia="zh-CN"/>
        </w:rPr>
        <w:t>.详</w:t>
      </w:r>
      <w:r>
        <w:rPr>
          <w:rFonts w:hint="eastAsia" w:ascii="宋体" w:hAnsi="宋体" w:eastAsia="宋体" w:cs="宋体"/>
          <w:color w:val="auto"/>
          <w:sz w:val="18"/>
          <w:szCs w:val="18"/>
        </w:rPr>
        <w:t>见表</w:t>
      </w:r>
      <w:r>
        <w:rPr>
          <w:rFonts w:hint="eastAsia" w:ascii="宋体" w:hAnsi="宋体" w:eastAsia="宋体" w:cs="宋体"/>
          <w:color w:val="auto"/>
          <w:sz w:val="18"/>
          <w:szCs w:val="18"/>
          <w:lang w:val="en-US" w:eastAsia="zh-CN"/>
        </w:rPr>
        <w:t>11</w:t>
      </w:r>
      <w:r>
        <w:rPr>
          <w:rFonts w:hint="eastAsia" w:ascii="宋体" w:hAnsi="宋体" w:eastAsia="宋体" w:cs="宋体"/>
          <w:color w:val="auto"/>
          <w:sz w:val="18"/>
          <w:szCs w:val="18"/>
        </w:rPr>
        <w:t>。</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7392"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34" name="直接连接符 34"/>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707392;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lsTmV1QAAAAgBAAAPAAAAAAAA&#10;AAEAIAAAACIAAABkcnMvZG93bnJldi54bWxQSwECFAAUAAAACACHTuJApevEt9wBAACHAwAADgAA&#10;AAAAAAABACAAAAAkAQAAZHJzL2Uyb0RvYy54bWxQSwUGAAAAAAYABgBZAQAAcg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11</w:t>
      </w:r>
      <w:r>
        <w:rPr>
          <w:rFonts w:hint="eastAsia" w:ascii="宋体" w:hAnsi="宋体" w:eastAsia="宋体" w:cs="宋体"/>
          <w:color w:val="auto"/>
          <w:sz w:val="18"/>
          <w:szCs w:val="18"/>
        </w:rPr>
        <w:t xml:space="preserve"> 中职汽修学生创新能力调查表</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你在学习中向老师所讲知识或者教材内容提出过不同</w:t>
      </w:r>
    </w:p>
    <w:p>
      <w:pPr>
        <w:ind w:firstLine="180" w:firstLineChars="100"/>
        <w:rPr>
          <w:rFonts w:hint="eastAsia" w:ascii="宋体" w:hAnsi="宋体" w:eastAsia="宋体" w:cs="宋体"/>
          <w:color w:val="auto"/>
          <w:sz w:val="18"/>
          <w:szCs w:val="18"/>
        </w:rPr>
      </w:pPr>
      <w:r>
        <w:rPr>
          <w:rFonts w:hint="eastAsia" w:ascii="宋体" w:hAnsi="宋体" w:eastAsia="宋体" w:cs="宋体"/>
          <w:color w:val="auto"/>
          <w:sz w:val="18"/>
          <w:szCs w:val="18"/>
        </w:rPr>
        <w:t>见解吗？/  你在学习或者实践过程中有过创新性思维吗？   所占百分比</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8416"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35" name="直接连接符 35"/>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708416;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hZtnMN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经常</w:t>
      </w:r>
      <w:r>
        <w:rPr>
          <w:rFonts w:hint="eastAsia" w:ascii="宋体" w:hAnsi="宋体" w:eastAsia="宋体" w:cs="宋体"/>
          <w:color w:val="auto"/>
          <w:sz w:val="18"/>
          <w:szCs w:val="18"/>
        </w:rPr>
        <w:tab/>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15.48%/22.62%</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 xml:space="preserve">偶尔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50.00%/50.00%</w:t>
      </w:r>
    </w:p>
    <w:p>
      <w:pPr>
        <w:tabs>
          <w:tab w:val="center" w:pos="4373"/>
        </w:tabs>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w:t xml:space="preserve">很少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30.95%/23.81%</w:t>
      </w:r>
    </w:p>
    <w:p>
      <w:pPr>
        <w:ind w:left="441" w:leftChars="21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09440" behindDoc="0" locked="0" layoutInCell="1" allowOverlap="1">
                <wp:simplePos x="0" y="0"/>
                <wp:positionH relativeFrom="column">
                  <wp:posOffset>118110</wp:posOffset>
                </wp:positionH>
                <wp:positionV relativeFrom="paragraph">
                  <wp:posOffset>186690</wp:posOffset>
                </wp:positionV>
                <wp:extent cx="4667250" cy="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9.3pt;margin-top:14.7pt;height:0pt;width:367.5pt;z-index:251709440;mso-width-relative:page;mso-height-relative:page;" filled="f" stroked="t" coordsize="21600,21600" o:gfxdata="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xJnLdYAAAAIAQAADwAAAAAA&#10;AAABACAAAAAiAAAAZHJzL2Rvd25yZXYueG1sUEsBAhQAFAAAAAgAh07iQKQN82PcAQAAhwMAAA4A&#10;AAAAAAAAAQAgAAAAJQEAAGRycy9lMm9Eb2MueG1sUEsFBgAAAAAGAAYAWQEAAHM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从没有                                            3.57%/3.57%</w:t>
      </w:r>
    </w:p>
    <w:p>
      <w:pPr>
        <w:rPr>
          <w:rFonts w:hint="eastAsia" w:ascii="宋体" w:hAnsi="宋体" w:eastAsia="宋体" w:cs="宋体"/>
          <w:color w:val="auto"/>
          <w:sz w:val="18"/>
          <w:szCs w:val="18"/>
        </w:rPr>
      </w:pP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第30题考察学生分析和解决问题的能力，27.38%的学生擅长归纳总结，34.52%的学生擅长类比分析，25%的学生擅长逻辑推理，13.1%的学生擅长综合分析。这说明中职汽修学生综合分析的能力还较低。</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第32题考察学生的观察力，结果显示，16.67%的学生观察力很强，48.81%的学生具有较强的观察力，34.52%的学生观察力一般或者很差。可以看出大部分中职汽修学生观察力较强。</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34题考察学生的表达能力。数据显示，19.05%的学生表示完全能在与老师、同学的交流过程中顺利有序地表达自己的意思，58.33%的学生认为在与老师、同学的交流过程中自己的表达能力还可以，22.62%的学生感觉自己不太能或者不能顺利地表达自己的意思。说明大部分中职汽修学生表达能力还可以。</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第33题考察学生动手能力，数据显示，21.43%的学生认为自己动手能力很快，44.05%的学生认为自己动手能力较快，35.52%的学生认为自己动手能力一般或较差。可以看出，大部分中职汽修学生动手能力较好。</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第36题考察学生意志力水平，数据显示，16.67%的学生认为自己的学习意志力很好， 48.81%的学生认为自己学习意志力较好，34.52%的学生认为自己学习意志力一般或较差。可以看出，大部分中职汽修学生学习意志力还是较好的。</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37题考察学生学习潜能。数据显示23.81%的中职汽修学生认为自己的潜能不错，58.33%的学生认为自己潜能一般，11.90%则认为自己没有潜能，剩下的5.95%则不清楚自己是否有潜能。由此可以看出，中职汽修学生的自我认知智能较低。</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3.6 学习环境现状调查</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本研究中学习环境主要包括学校学习环境和家庭学习环境等。</w:t>
      </w:r>
    </w:p>
    <w:p>
      <w:pPr>
        <w:ind w:firstLine="43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第39、40、41题考察学校学习环境，结果见表12</w:t>
      </w:r>
      <w:r>
        <w:rPr>
          <w:rFonts w:hint="eastAsia" w:ascii="宋体" w:hAnsi="宋体" w:eastAsia="宋体" w:cs="宋体"/>
          <w:color w:val="auto"/>
          <w:sz w:val="18"/>
          <w:szCs w:val="18"/>
          <w:lang w:eastAsia="zh-CN"/>
        </w:rPr>
        <w:t>。</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11488"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711488;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lsTmV1QAAAAgBAAAPAAAAAAAA&#10;AAEAIAAAACIAAABkcnMvZG93bnJldi54bWxQSwECFAAUAAAACACHTuJAhH1Q5NwBAACHAwAADgAA&#10;AAAAAAABACAAAAAkAQAAZHJzL2Uyb0RvYy54bWxQSwUGAAAAAAYABgBZAQAAcg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w:t>
      </w:r>
      <w:r>
        <w:rPr>
          <w:rFonts w:hint="eastAsia" w:ascii="宋体" w:hAnsi="宋体" w:eastAsia="宋体" w:cs="宋体"/>
          <w:color w:val="auto"/>
          <w:sz w:val="18"/>
          <w:szCs w:val="18"/>
          <w:lang w:val="en-US" w:eastAsia="zh-CN"/>
        </w:rPr>
        <w:t>12</w:t>
      </w:r>
      <w:r>
        <w:rPr>
          <w:rFonts w:hint="eastAsia" w:ascii="宋体" w:hAnsi="宋体" w:eastAsia="宋体" w:cs="宋体"/>
          <w:color w:val="auto"/>
          <w:sz w:val="18"/>
          <w:szCs w:val="18"/>
        </w:rPr>
        <w:t xml:space="preserve"> 中职汽修学生学校学习环境满意度调查表</w:t>
      </w:r>
    </w:p>
    <w:p>
      <w:pPr>
        <w:ind w:firstLine="1800" w:firstLineChars="1000"/>
        <w:rPr>
          <w:rFonts w:hint="eastAsia" w:ascii="宋体" w:hAnsi="宋体" w:eastAsia="宋体" w:cs="宋体"/>
          <w:color w:val="auto"/>
          <w:sz w:val="18"/>
          <w:szCs w:val="18"/>
        </w:rPr>
      </w:pPr>
      <w:r>
        <w:rPr>
          <w:rFonts w:hint="eastAsia" w:ascii="宋体" w:hAnsi="宋体" w:eastAsia="宋体" w:cs="宋体"/>
          <w:color w:val="auto"/>
          <w:sz w:val="18"/>
          <w:szCs w:val="18"/>
        </w:rPr>
        <w:t>很满意    比较满意    一般     不满意</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12512"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712512;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YLXnIt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校园学习环境     16.67%    50.00%    32.14%    1.19%</w:t>
      </w:r>
    </w:p>
    <w:p>
      <w:pPr>
        <w:tabs>
          <w:tab w:val="center" w:pos="4153"/>
        </w:tabs>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 xml:space="preserve">实训、实习条件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14.29%    55.95%    28.57%    1.19%</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13536" behindDoc="0" locked="0" layoutInCell="1" allowOverlap="1">
                <wp:simplePos x="0" y="0"/>
                <wp:positionH relativeFrom="column">
                  <wp:posOffset>94615</wp:posOffset>
                </wp:positionH>
                <wp:positionV relativeFrom="paragraph">
                  <wp:posOffset>198120</wp:posOffset>
                </wp:positionV>
                <wp:extent cx="4667250" cy="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45pt;margin-top:15.6pt;height:0pt;width:367.5pt;z-index:251713536;mso-width-relative:page;mso-height-relative:page;" filled="f" stroked="t" coordsize="21600,21600" o:gfxdata="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nSYF9NYAAAAIAQAADwAAAAAA&#10;AAABACAAAAAiAAAAZHJzL2Rvd25yZXYueG1sUEsBAhQAFAAAAAgAh07iQEDFRKXcAQAAhwMAAA4A&#10;AAAAAAAAAQAgAAAAJQEAAGRycy9lMm9Eb2MueG1sUEsFBgAAAAAGAAYAWQEAAHMFA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教室环境         16.67%    51.19%    28.57%    3.57%                                           </w:t>
      </w:r>
    </w:p>
    <w:p>
      <w:pPr>
        <w:ind w:firstLine="360" w:firstLineChars="200"/>
        <w:rPr>
          <w:rFonts w:hint="default" w:ascii="宋体" w:hAnsi="宋体" w:eastAsia="宋体" w:cs="宋体"/>
          <w:color w:val="auto"/>
          <w:sz w:val="18"/>
          <w:szCs w:val="18"/>
          <w:lang w:val="en-US" w:eastAsia="zh-CN"/>
        </w:rPr>
      </w:pPr>
      <w:r>
        <w:rPr>
          <w:rFonts w:hint="eastAsia" w:ascii="宋体" w:hAnsi="宋体" w:eastAsia="宋体" w:cs="宋体"/>
          <w:color w:val="auto"/>
          <w:sz w:val="18"/>
          <w:szCs w:val="18"/>
        </w:rPr>
        <w:t>第38题考察家庭学习环境，结果</w:t>
      </w:r>
      <w:r>
        <w:rPr>
          <w:rFonts w:hint="eastAsia" w:ascii="宋体" w:hAnsi="宋体" w:eastAsia="宋体" w:cs="宋体"/>
          <w:color w:val="auto"/>
          <w:sz w:val="18"/>
          <w:szCs w:val="18"/>
          <w:lang w:val="en-US" w:eastAsia="zh-CN"/>
        </w:rPr>
        <w:t>可知，</w:t>
      </w:r>
      <w:r>
        <w:rPr>
          <w:rFonts w:hint="eastAsia" w:ascii="宋体" w:hAnsi="宋体" w:eastAsia="宋体" w:cs="宋体"/>
          <w:color w:val="auto"/>
          <w:sz w:val="18"/>
          <w:szCs w:val="18"/>
        </w:rPr>
        <w:t>29.76%的家长对学生的学习只是偶尔问一下，这说明家长对孩子的学习关心太少，这会对中职汽修学生学习能力的培养产生不良影响。</w:t>
      </w:r>
      <w:r>
        <w:rPr>
          <w:rFonts w:hint="eastAsia" w:ascii="宋体" w:hAnsi="宋体" w:eastAsia="宋体" w:cs="宋体"/>
          <w:color w:val="auto"/>
          <w:sz w:val="18"/>
          <w:szCs w:val="18"/>
          <w:lang w:val="en-US" w:eastAsia="zh-CN"/>
        </w:rPr>
        <w:t>详见表13。</w:t>
      </w:r>
    </w:p>
    <w:p>
      <w:pPr>
        <w:jc w:val="center"/>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15584" behindDoc="0" locked="0" layoutInCell="1" allowOverlap="1">
                <wp:simplePos x="0" y="0"/>
                <wp:positionH relativeFrom="column">
                  <wp:posOffset>95885</wp:posOffset>
                </wp:positionH>
                <wp:positionV relativeFrom="paragraph">
                  <wp:posOffset>172085</wp:posOffset>
                </wp:positionV>
                <wp:extent cx="4667250" cy="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55pt;margin-top:13.55pt;height:0pt;width:367.5pt;z-index:251715584;mso-width-relative:page;mso-height-relative:page;" filled="f" stroked="t" coordsize="21600,21600" o:gfxdata="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WxOZXVAAAACAEAAA8AAAAAAAAA&#10;AQAgAAAAIgAAAGRycy9kb3ducmV2LnhtbFBLAQIUABQAAAAIAIdO4kDOq0Zn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表13 中职汽修学生家庭学习环境满意度调查表</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你的父母对你的学习关心吗？            所占百分比</w:t>
      </w:r>
    </w:p>
    <w:p>
      <w:pPr>
        <w:tabs>
          <w:tab w:val="center" w:pos="4153"/>
        </w:tabs>
        <w:ind w:left="420" w:hanging="360" w:hanging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16608" behindDoc="0" locked="0" layoutInCell="1" allowOverlap="1">
                <wp:simplePos x="0" y="0"/>
                <wp:positionH relativeFrom="column">
                  <wp:posOffset>97790</wp:posOffset>
                </wp:positionH>
                <wp:positionV relativeFrom="paragraph">
                  <wp:posOffset>23495</wp:posOffset>
                </wp:positionV>
                <wp:extent cx="4667250" cy="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pt;margin-top:1.85pt;height:0pt;width:367.5pt;z-index:251716608;mso-width-relative:page;mso-height-relative:page;" filled="f" stroked="t" coordsize="21600,21600" o:gfxdata="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AtWZl0wAAAAYBAAAPAAAAAAAAAAEA&#10;IAAAACIAAABkcnMvZG93bnJldi54bWxQSwECFAAUAAAACACHTuJA7tvl4NsBAACHAwAADgAAAAAA&#10;AAABACAAAAAiAQAAZHJzL2Uyb0RvYy54bWxQSwUGAAAAAAYABgBZAQAAbwU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    </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经常过问，并给与指导</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26.19%</w:t>
      </w:r>
    </w:p>
    <w:p>
      <w:pPr>
        <w:tabs>
          <w:tab w:val="center" w:pos="4153"/>
        </w:tabs>
        <w:ind w:left="420" w:leftChars="200"/>
        <w:rPr>
          <w:rFonts w:hint="eastAsia" w:ascii="宋体" w:hAnsi="宋体" w:eastAsia="宋体" w:cs="宋体"/>
          <w:color w:val="auto"/>
          <w:sz w:val="18"/>
          <w:szCs w:val="18"/>
        </w:rPr>
      </w:pPr>
      <w:r>
        <w:rPr>
          <w:rFonts w:hint="eastAsia" w:ascii="宋体" w:hAnsi="宋体" w:eastAsia="宋体" w:cs="宋体"/>
          <w:color w:val="auto"/>
          <w:sz w:val="18"/>
          <w:szCs w:val="18"/>
        </w:rPr>
        <w:t>经常问，无指导</w:t>
      </w:r>
      <w:r>
        <w:rPr>
          <w:rFonts w:hint="eastAsia" w:ascii="宋体" w:hAnsi="宋体" w:eastAsia="宋体" w:cs="宋体"/>
          <w:color w:val="auto"/>
          <w:sz w:val="18"/>
          <w:szCs w:val="18"/>
          <w:lang w:val="en-US" w:eastAsia="zh-CN"/>
        </w:rPr>
        <w:t xml:space="preserve">                        </w:t>
      </w:r>
      <w:r>
        <w:rPr>
          <w:rFonts w:hint="eastAsia" w:ascii="宋体" w:hAnsi="宋体" w:eastAsia="宋体" w:cs="宋体"/>
          <w:color w:val="auto"/>
          <w:sz w:val="18"/>
          <w:szCs w:val="18"/>
        </w:rPr>
        <w:t>44.05%</w:t>
      </w:r>
    </w:p>
    <w:p>
      <w:pPr>
        <w:tabs>
          <w:tab w:val="center" w:pos="4153"/>
        </w:tabs>
        <w:ind w:left="420" w:leftChars="200"/>
        <w:rPr>
          <w:rFonts w:hint="eastAsia" w:ascii="宋体" w:hAnsi="宋体" w:eastAsia="宋体" w:cs="宋体"/>
          <w:color w:val="auto"/>
          <w:sz w:val="18"/>
          <w:szCs w:val="18"/>
        </w:rPr>
      </w:pPr>
      <w:r>
        <w:rPr>
          <w:rFonts w:hint="eastAsia" w:ascii="宋体" w:hAnsi="宋体" w:eastAsia="宋体" w:cs="宋体"/>
          <w:color w:val="auto"/>
          <w:sz w:val="18"/>
          <w:szCs w:val="18"/>
        </w:rPr>
        <w:t>偶尔问一下                            29.76%</w:t>
      </w:r>
    </w:p>
    <w:p>
      <w:pPr>
        <w:tabs>
          <w:tab w:val="center" w:pos="4153"/>
        </w:tabs>
        <w:ind w:left="420" w:leftChars="200"/>
        <w:rPr>
          <w:rFonts w:hint="eastAsia" w:ascii="宋体" w:hAnsi="宋体" w:eastAsia="宋体" w:cs="宋体"/>
          <w:color w:val="auto"/>
          <w:sz w:val="18"/>
          <w:szCs w:val="18"/>
        </w:rPr>
      </w:pPr>
      <w:r>
        <w:rPr>
          <w:rFonts w:hint="eastAsia" w:ascii="宋体" w:hAnsi="宋体" w:eastAsia="宋体" w:cs="宋体"/>
          <w:color w:val="auto"/>
          <w:sz w:val="18"/>
          <w:szCs w:val="18"/>
        </w:rPr>
        <mc:AlternateContent>
          <mc:Choice Requires="wps">
            <w:drawing>
              <wp:anchor distT="0" distB="0" distL="114300" distR="114300" simplePos="0" relativeHeight="251717632" behindDoc="0" locked="0" layoutInCell="1" allowOverlap="1">
                <wp:simplePos x="0" y="0"/>
                <wp:positionH relativeFrom="column">
                  <wp:posOffset>98425</wp:posOffset>
                </wp:positionH>
                <wp:positionV relativeFrom="paragraph">
                  <wp:posOffset>173355</wp:posOffset>
                </wp:positionV>
                <wp:extent cx="4667250" cy="0"/>
                <wp:effectExtent l="0" t="0" r="0" b="0"/>
                <wp:wrapNone/>
                <wp:docPr id="42" name="直接连接符 42"/>
                <wp:cNvGraphicFramePr/>
                <a:graphic xmlns:a="http://schemas.openxmlformats.org/drawingml/2006/main">
                  <a:graphicData uri="http://schemas.microsoft.com/office/word/2010/wordprocessingShape">
                    <wps:wsp>
                      <wps:cNvCnPr/>
                      <wps:spPr>
                        <a:xfrm>
                          <a:off x="0" y="0"/>
                          <a:ext cx="4667250" cy="0"/>
                        </a:xfrm>
                        <a:prstGeom prst="line">
                          <a:avLst/>
                        </a:prstGeom>
                        <a:noFill/>
                        <a:ln w="9525" cap="flat" cmpd="sng" algn="ctr">
                          <a:solidFill>
                            <a:sysClr val="windowText" lastClr="000000"/>
                          </a:solidFill>
                          <a:prstDash val="solid"/>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75pt;margin-top:13.65pt;height:0pt;width:367.5pt;z-index:251717632;mso-width-relative:page;mso-height-relative:page;" filled="f" stroked="t" coordsize="21600,21600" o:gfxdata="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KS/NnVAAAACAEAAA8AAAAAAAAA&#10;AQAgAAAAIgAAAGRycy9kb3ducmV2LnhtbFBLAQIUABQAAAAIAIdO4kDPTXGz2wEAAIcDAAAOAAAA&#10;AAAAAAEAIAAAACQBAABkcnMvZTJvRG9jLnhtbFBLBQYAAAAABgAGAFkBAABxBQAAAAA=&#10;">
                <v:fill on="f" focussize="0,0"/>
                <v:stroke color="#000000 [3200]" miterlimit="8" joinstyle="miter"/>
                <v:imagedata o:title=""/>
                <o:lock v:ext="edit" aspectratio="f"/>
              </v:line>
            </w:pict>
          </mc:Fallback>
        </mc:AlternateContent>
      </w:r>
      <w:r>
        <w:rPr>
          <w:rFonts w:hint="eastAsia" w:ascii="宋体" w:hAnsi="宋体" w:eastAsia="宋体" w:cs="宋体"/>
          <w:color w:val="auto"/>
          <w:sz w:val="18"/>
          <w:szCs w:val="18"/>
        </w:rPr>
        <w:t xml:space="preserve">从来不问                              0%                             </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17题，“在讲授教学内容时，老师经常特意教授有关学习方法.学习技巧等知识吗”，44.05%的学生表示经常，45.24%的学生有时会受到老师传授学习方法，7.14%的学生很少受到老师传授学习方法，3.57%的学生则表示从来没有。</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42题，“你的学习问题出现问题，老师会找你谈心吗？”，15.48%的学生选择了“是的”，53.57%的学生选择了“偶尔”，22.62%的学生选择了“极少”，8.33%的学生选择了“从不”。可见，当前中职学校老师对学生的关心还有提高的空间。</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43题，“你认为你在学习文化课时教材难度情况？”，10.71%的学生认为教材太难，超出自己的接受水平，72.62%的学生认为还可以，通过努力可以学会，15.48%的学生认为一般，学习很轻松，1.19%的学生认为太简单，感觉没什么意义。</w:t>
      </w:r>
    </w:p>
    <w:p>
      <w:pPr>
        <w:ind w:firstLine="430"/>
        <w:rPr>
          <w:rFonts w:hint="eastAsia" w:ascii="宋体" w:hAnsi="宋体" w:eastAsia="宋体" w:cs="宋体"/>
          <w:color w:val="auto"/>
          <w:sz w:val="18"/>
          <w:szCs w:val="18"/>
        </w:rPr>
      </w:pPr>
      <w:r>
        <w:rPr>
          <w:rFonts w:hint="eastAsia" w:ascii="宋体" w:hAnsi="宋体" w:eastAsia="宋体" w:cs="宋体"/>
          <w:color w:val="auto"/>
          <w:sz w:val="18"/>
          <w:szCs w:val="18"/>
        </w:rPr>
        <w:t>第45题，“你认为当前课程考核.评价方式能全面体现你的能力水平吗？”， 15.48%的学生认为完全能体现，64.29%的学生认为基本能体现，19.05%认为不太能体现自己的全面</w:t>
      </w:r>
    </w:p>
    <w:p>
      <w:pPr>
        <w:rPr>
          <w:rFonts w:hint="eastAsia" w:ascii="宋体" w:hAnsi="宋体" w:eastAsia="宋体" w:cs="宋体"/>
          <w:color w:val="auto"/>
          <w:sz w:val="18"/>
          <w:szCs w:val="18"/>
        </w:rPr>
      </w:pPr>
      <w:r>
        <w:rPr>
          <w:rFonts w:hint="eastAsia" w:ascii="宋体" w:hAnsi="宋体" w:eastAsia="宋体" w:cs="宋体"/>
          <w:color w:val="auto"/>
          <w:sz w:val="18"/>
          <w:szCs w:val="18"/>
        </w:rPr>
        <w:t>的能力水平，1.19%的学生认为完全不能体现自己现有的能力水平。</w:t>
      </w:r>
    </w:p>
    <w:p>
      <w:pPr>
        <w:rPr>
          <w:rFonts w:hint="eastAsia" w:ascii="宋体" w:hAnsi="宋体" w:eastAsia="宋体" w:cs="宋体"/>
          <w:b/>
          <w:bCs/>
          <w:color w:val="auto"/>
          <w:sz w:val="18"/>
          <w:szCs w:val="18"/>
          <w:lang w:val="en-US" w:eastAsia="zh-CN"/>
        </w:rPr>
      </w:pPr>
      <w:r>
        <w:rPr>
          <w:rFonts w:hint="eastAsia" w:ascii="宋体" w:hAnsi="宋体" w:eastAsia="宋体" w:cs="宋体"/>
          <w:b/>
          <w:bCs/>
          <w:color w:val="auto"/>
          <w:sz w:val="18"/>
          <w:szCs w:val="18"/>
        </w:rPr>
        <w:t xml:space="preserve">4 </w:t>
      </w:r>
      <w:r>
        <w:rPr>
          <w:rFonts w:hint="eastAsia" w:ascii="宋体" w:hAnsi="宋体" w:eastAsia="宋体" w:cs="宋体"/>
          <w:b/>
          <w:bCs/>
          <w:color w:val="auto"/>
          <w:sz w:val="18"/>
          <w:szCs w:val="18"/>
          <w:lang w:val="en-US" w:eastAsia="zh-CN"/>
        </w:rPr>
        <w:t>中职汽修学生学习能力特点</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经过上面的数据分析，我们可以看出中职汽修学生学习能力存在以下几个特点：</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4.1 学习动机不足</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中职汽修学生学习动机不足，可能因为其学习目标多指向外部，内在动力不足，65.47%的中职汽修学生根据社会、家庭等外在压力确定学习目标，而根据自己兴趣爱好来选择专业的仅有33.33%。</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4.2 学习态度较为端正，实践课上的提问率高于文化课</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rPr>
        <w:t>中职汽修学生在文化课和实践课上都表现出了一定程度的独立思考与合作讨论的意识。在对待老师的态度上，中职</w:t>
      </w:r>
      <w:r>
        <w:rPr>
          <w:rFonts w:hint="eastAsia" w:ascii="宋体" w:hAnsi="宋体" w:eastAsia="宋体" w:cs="宋体"/>
          <w:color w:val="auto"/>
          <w:sz w:val="18"/>
          <w:szCs w:val="18"/>
          <w:lang w:val="en-US" w:eastAsia="zh-CN"/>
        </w:rPr>
        <w:t>汽修</w:t>
      </w:r>
      <w:r>
        <w:rPr>
          <w:rFonts w:hint="eastAsia" w:ascii="宋体" w:hAnsi="宋体" w:eastAsia="宋体" w:cs="宋体"/>
          <w:color w:val="auto"/>
          <w:sz w:val="18"/>
          <w:szCs w:val="18"/>
        </w:rPr>
        <w:t>学生在文化课与实践课上表现出一定的积极性，其中学生在实践课上提问老师的比例略高于文化课。大部分中职汽修学生课下学习态度较为端正，92.86%的中职汽修学生能够完成作业。</w:t>
      </w:r>
    </w:p>
    <w:p>
      <w:pP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rPr>
        <w:t>4.3 自主学习能力有待提高</w:t>
      </w:r>
      <w:r>
        <w:rPr>
          <w:rFonts w:hint="eastAsia" w:ascii="宋体" w:hAnsi="宋体" w:eastAsia="宋体" w:cs="宋体"/>
          <w:b w:val="0"/>
          <w:bCs w:val="0"/>
          <w:color w:val="auto"/>
          <w:sz w:val="18"/>
          <w:szCs w:val="18"/>
          <w:lang w:val="en-US" w:eastAsia="zh-CN"/>
        </w:rPr>
        <w:tab/>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中职汽修学生在学习习惯上存在较大问题，没有充分发挥自觉能动性，能主动预习和复习的比例不高，还有部分同学是依靠考试压力和老师布置等外在动力</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仅33.33%的中职汽修学生喜欢自主学习的学习方式。</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4.4 科学的学习方法运用较少</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47.14%的中职汽修学生不能严格按照制定的目标和计划去执行，67.86%的中职汽修学生不能合理安排自己的时间，还有部分学生在课后复习上选择死记硬背，有的甚至随便复习。在课后反思上，只有</w:t>
      </w:r>
      <w:r>
        <w:rPr>
          <w:rFonts w:hint="eastAsia" w:ascii="宋体" w:hAnsi="宋体" w:eastAsia="宋体" w:cs="宋体"/>
          <w:color w:val="auto"/>
          <w:sz w:val="18"/>
          <w:szCs w:val="18"/>
        </w:rPr>
        <w:t>33.33%的中职汽修学生经常根据反思结果调整学习方法，说明中职汽修学生在元认知能力方面还有待加强。</w:t>
      </w:r>
    </w:p>
    <w:p>
      <w:pPr>
        <w:rPr>
          <w:rFonts w:hint="eastAsia" w:ascii="宋体" w:hAnsi="宋体" w:eastAsia="宋体" w:cs="宋体"/>
          <w:b w:val="0"/>
          <w:bCs w:val="0"/>
          <w:color w:val="auto"/>
          <w:sz w:val="18"/>
          <w:szCs w:val="18"/>
          <w:lang w:val="en-US" w:eastAsia="zh-CN"/>
        </w:rPr>
      </w:pPr>
      <w:r>
        <w:rPr>
          <w:rFonts w:hint="eastAsia" w:ascii="宋体" w:hAnsi="宋体" w:eastAsia="宋体" w:cs="宋体"/>
          <w:b w:val="0"/>
          <w:bCs w:val="0"/>
          <w:color w:val="auto"/>
          <w:sz w:val="18"/>
          <w:szCs w:val="18"/>
        </w:rPr>
        <w:t xml:space="preserve">4.5 </w:t>
      </w:r>
      <w:r>
        <w:rPr>
          <w:rFonts w:hint="eastAsia" w:ascii="宋体" w:hAnsi="宋体" w:eastAsia="宋体" w:cs="宋体"/>
          <w:b w:val="0"/>
          <w:bCs w:val="0"/>
          <w:color w:val="auto"/>
          <w:sz w:val="18"/>
          <w:szCs w:val="18"/>
          <w:lang w:val="en-US" w:eastAsia="zh-CN"/>
        </w:rPr>
        <w:t>心智水平存在差异性和不平衡性</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rPr>
        <w:t>根据本次调查结果，中职</w:t>
      </w:r>
      <w:r>
        <w:rPr>
          <w:rFonts w:hint="eastAsia" w:ascii="宋体" w:hAnsi="宋体" w:eastAsia="宋体" w:cs="宋体"/>
          <w:color w:val="auto"/>
          <w:sz w:val="18"/>
          <w:szCs w:val="18"/>
          <w:lang w:val="en-US" w:eastAsia="zh-CN"/>
        </w:rPr>
        <w:t>汽修</w:t>
      </w:r>
      <w:r>
        <w:rPr>
          <w:rFonts w:hint="eastAsia" w:ascii="宋体" w:hAnsi="宋体" w:eastAsia="宋体" w:cs="宋体"/>
          <w:color w:val="auto"/>
          <w:sz w:val="18"/>
          <w:szCs w:val="18"/>
        </w:rPr>
        <w:t>学生心智水平</w:t>
      </w:r>
      <w:r>
        <w:rPr>
          <w:rFonts w:hint="eastAsia" w:ascii="宋体" w:hAnsi="宋体" w:eastAsia="宋体" w:cs="宋体"/>
          <w:color w:val="auto"/>
          <w:sz w:val="18"/>
          <w:szCs w:val="18"/>
          <w:lang w:val="en-US" w:eastAsia="zh-CN"/>
        </w:rPr>
        <w:t>存在一定的</w:t>
      </w:r>
      <w:r>
        <w:rPr>
          <w:rFonts w:hint="eastAsia" w:ascii="宋体" w:hAnsi="宋体" w:eastAsia="宋体" w:cs="宋体"/>
          <w:color w:val="auto"/>
          <w:sz w:val="18"/>
          <w:szCs w:val="18"/>
        </w:rPr>
        <w:t>差异性和不平衡性，</w:t>
      </w:r>
      <w:r>
        <w:rPr>
          <w:rFonts w:hint="eastAsia" w:ascii="宋体" w:hAnsi="宋体" w:eastAsia="宋体" w:cs="宋体"/>
          <w:color w:val="auto"/>
          <w:sz w:val="18"/>
          <w:szCs w:val="18"/>
          <w:lang w:val="en-US" w:eastAsia="zh-CN"/>
        </w:rPr>
        <w:t>具体表现在中职汽修学生注意力不容易集中，未掌握有效的记忆方法，思维反应能力一般，学习潜能水平较低。但是在记忆力方面，只有</w:t>
      </w:r>
      <w:r>
        <w:rPr>
          <w:rFonts w:hint="eastAsia" w:ascii="宋体" w:hAnsi="宋体" w:eastAsia="宋体" w:cs="宋体"/>
          <w:color w:val="auto"/>
          <w:sz w:val="18"/>
          <w:szCs w:val="18"/>
        </w:rPr>
        <w:t>2.38%的学生认为自己的记忆力比较差</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实际突发问题的反应及解决能力要优于其在课堂学习中思维反映能力</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创新思维能力处于中上水平</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观察能力、语言表达能力、动手能力、意志力较好。</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4.6 学习环境存在消极影响</w:t>
      </w:r>
    </w:p>
    <w:p>
      <w:pPr>
        <w:ind w:firstLine="360" w:firstLineChars="200"/>
        <w:rPr>
          <w:rFonts w:hint="eastAsia" w:ascii="宋体" w:hAnsi="宋体" w:eastAsia="宋体" w:cs="宋体"/>
          <w:color w:val="auto"/>
          <w:sz w:val="18"/>
          <w:szCs w:val="18"/>
        </w:rPr>
      </w:pPr>
      <w:r>
        <w:rPr>
          <w:rFonts w:hint="eastAsia" w:ascii="宋体" w:hAnsi="宋体" w:eastAsia="宋体" w:cs="宋体"/>
          <w:color w:val="auto"/>
          <w:sz w:val="18"/>
          <w:szCs w:val="18"/>
          <w:lang w:val="en-US" w:eastAsia="zh-CN"/>
        </w:rPr>
        <w:t>通过调查发现，家庭学习环境较差，家长对孩子的学习关心较少，只有26.19%的父母会经常过问孩子学习情况并给与指导。学校学习环境方面，16.67%的中职汽修学生对校园学习环境不满，14.29%的中职汽修学生对实训、实习条件不满，10.71%的学生反应很少或者没有受到老师传授学习方法，学生出现学习问题时，老师能及时找学生谈心的比例仅仅15.48% ，笔者在访谈中发现，很多中职汽修学生偏内向，很少将烦恼更别人诉说，主动寻求老师帮助的很少，师生间缺乏必要的情感交流。</w:t>
      </w:r>
    </w:p>
    <w:p>
      <w:pPr>
        <w:rPr>
          <w:rFonts w:hint="eastAsia" w:ascii="宋体" w:hAnsi="宋体" w:eastAsia="宋体" w:cs="宋体"/>
          <w:b/>
          <w:bCs/>
          <w:color w:val="auto"/>
          <w:sz w:val="18"/>
          <w:szCs w:val="18"/>
        </w:rPr>
      </w:pPr>
      <w:r>
        <w:rPr>
          <w:rFonts w:hint="eastAsia" w:ascii="宋体" w:hAnsi="宋体" w:eastAsia="宋体" w:cs="宋体"/>
          <w:b/>
          <w:bCs/>
          <w:color w:val="auto"/>
          <w:sz w:val="18"/>
          <w:szCs w:val="18"/>
        </w:rPr>
        <w:t>5 中职汽修学生学习能力的提高策略</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根据本次调查结果，针对中职汽修学生学习能力的特点，提出一些有效的策略。</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5.1 明确中职汽修学生的学习目标，提高其学习动机，使其“好学”</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课前告诉学生本节课的学习目标，包括应该学会什么、收获哪些能力、锻炼哪些思维、完成哪些任务、达到哪些要求等。教师可以用表格来标明问题的难易，并根据班级学情确定合适的教学目标。</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为了激发中职汽修学生的学习动机，一方面，教师要主导教学，选取符合中职修学生身心发展规律和现有认知水平的教材，激发学生独立思考和积极探索的兴趣。另一方面，还要把课堂的主体还给学生，充分激发学生学习的自觉能动性，鼓励学生遇到问题积极主动向老师提问，教师要引导学生去思考，使学生能在思考中掌握知识和技能。</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5.2强化中职汽修学生智能优势的培养，使其“乐学”</w:t>
      </w:r>
    </w:p>
    <w:p>
      <w:pPr>
        <w:ind w:firstLine="420"/>
        <w:rPr>
          <w:rFonts w:hint="eastAsia" w:ascii="宋体" w:hAnsi="宋体" w:eastAsia="宋体" w:cs="宋体"/>
          <w:color w:val="auto"/>
          <w:sz w:val="18"/>
          <w:szCs w:val="18"/>
        </w:rPr>
      </w:pPr>
      <w:r>
        <w:rPr>
          <w:rFonts w:hint="eastAsia" w:ascii="宋体" w:hAnsi="宋体" w:eastAsia="宋体" w:cs="宋体"/>
          <w:color w:val="auto"/>
          <w:sz w:val="18"/>
          <w:szCs w:val="18"/>
          <w:lang w:val="en-US" w:eastAsia="zh-CN"/>
        </w:rPr>
        <w:t>根据美国心理学家加德纳提出的多元智能理论，人类的智能是多元化而非单一的，主要是由语言智能、数学逻辑智能、空间智能、身体运动智能、音乐智能、人际智能、自我认知智能、自然认知智能八项组成，每个人都拥有不同的智能优势组合。从本次调查结果也可以看到，</w:t>
      </w:r>
      <w:r>
        <w:rPr>
          <w:rFonts w:hint="eastAsia" w:ascii="宋体" w:hAnsi="宋体" w:eastAsia="宋体" w:cs="宋体"/>
          <w:color w:val="auto"/>
          <w:sz w:val="18"/>
          <w:szCs w:val="18"/>
        </w:rPr>
        <w:t>中职</w:t>
      </w:r>
      <w:r>
        <w:rPr>
          <w:rFonts w:hint="eastAsia" w:ascii="宋体" w:hAnsi="宋体" w:eastAsia="宋体" w:cs="宋体"/>
          <w:color w:val="auto"/>
          <w:sz w:val="18"/>
          <w:szCs w:val="18"/>
          <w:lang w:val="en-US" w:eastAsia="zh-CN"/>
        </w:rPr>
        <w:t>汽修</w:t>
      </w:r>
      <w:r>
        <w:rPr>
          <w:rFonts w:hint="eastAsia" w:ascii="宋体" w:hAnsi="宋体" w:eastAsia="宋体" w:cs="宋体"/>
          <w:color w:val="auto"/>
          <w:sz w:val="18"/>
          <w:szCs w:val="18"/>
        </w:rPr>
        <w:t>学生心智水平</w:t>
      </w:r>
      <w:r>
        <w:rPr>
          <w:rFonts w:hint="eastAsia" w:ascii="宋体" w:hAnsi="宋体" w:eastAsia="宋体" w:cs="宋体"/>
          <w:color w:val="auto"/>
          <w:sz w:val="18"/>
          <w:szCs w:val="18"/>
          <w:lang w:val="en-US" w:eastAsia="zh-CN"/>
        </w:rPr>
        <w:t>存在一定的</w:t>
      </w:r>
      <w:r>
        <w:rPr>
          <w:rFonts w:hint="eastAsia" w:ascii="宋体" w:hAnsi="宋体" w:eastAsia="宋体" w:cs="宋体"/>
          <w:color w:val="auto"/>
          <w:sz w:val="18"/>
          <w:szCs w:val="18"/>
        </w:rPr>
        <w:t>差异性，</w:t>
      </w:r>
      <w:r>
        <w:rPr>
          <w:rFonts w:hint="eastAsia" w:ascii="宋体" w:hAnsi="宋体" w:eastAsia="宋体" w:cs="宋体"/>
          <w:color w:val="auto"/>
          <w:sz w:val="18"/>
          <w:szCs w:val="18"/>
          <w:lang w:val="en-US" w:eastAsia="zh-CN"/>
        </w:rPr>
        <w:t>这也说明虽然每个中职生的优势智能不一样。因此对待不同的学生，教师应该采取因材施教的方法，帮助学生明确他们的优势智能，实施差异化教学，树立新的学生观，接纳学生的差异，积极看待每一个学生，因势利导，帮助学生摆脱习得性无助，不断获得成功，赢得自信，乐在学中。</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5.3培养中职汽修学生自主学习能力，掌握科学的学习方法，使其“会学”</w:t>
      </w:r>
    </w:p>
    <w:p>
      <w:pPr>
        <w:ind w:firstLine="420"/>
        <w:rPr>
          <w:rFonts w:hint="eastAsia" w:ascii="宋体" w:hAnsi="宋体" w:eastAsia="宋体" w:cs="宋体"/>
          <w:color w:val="auto"/>
          <w:sz w:val="18"/>
          <w:szCs w:val="18"/>
          <w:lang w:val="en-US"/>
        </w:rPr>
      </w:pPr>
      <w:r>
        <w:rPr>
          <w:rFonts w:hint="eastAsia" w:ascii="宋体" w:hAnsi="宋体" w:eastAsia="宋体" w:cs="宋体"/>
          <w:color w:val="auto"/>
          <w:sz w:val="18"/>
          <w:szCs w:val="18"/>
          <w:lang w:val="en-US" w:eastAsia="zh-CN"/>
        </w:rPr>
        <w:t>根据本次调查结果，中职汽修学生渴望成为学习的主体，但是又缺乏科学的学习方法。在制定学习计划上，很大一部分学生缺乏意志力和科学制定计划的方法，不懂得计划赶不上变化，没有做到及时反思调整学习方法。在资源管理上，不能合理安排时间。没有课前预习和课后及时复习的习惯，缺乏正确有效的复习方法。课上有意注意较少，缺乏科学做笔记的方法。因此教师可以和德育教师积极沟通，可以利用职业生涯规划课程，帮助学生制定科学合理的职业生涯规划，在付出意志力去执行目标的同时，也能根据现状及时反思和调整目标。并积极督促学生养成良好学习习惯，利用心理健康课和班会课，教给学生正确的复习方法和提高记忆力的方法。教会学生合理利用零碎时间学习的方法，使其懂得珍惜时间。在教学中，教师要改变单一的教学方法，利用活动讨论和小组合作等方式，采用不同形式的教学手段，引起学生的有意注意，在教学过程中明确重点，把知识点整理成简单好记的口诀，简化学生记笔记的时间，并提醒学生记关键词，课后再来补笔记，使其会学。</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5.4培养中职汽修学生端正的学习态度，突出操作技能学习的策略指导</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根据本次调查，虽然92.86%的中职汽修学生会完成作业，但其中有将近一半的学生认为作业做完就行，态度还不够端正。因此教师应该帮助学生树立端正的学习态度，除了强调学习的重要性外，可以利用相关的考评制度，家校联系等方式来端正学生的学习态度。</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本研究还表明，中职汽修学生对待实践课程的态度较文化课表现得更为积极，在实践课上提问老师的比例略高于文化课，</w:t>
      </w:r>
      <w:r>
        <w:rPr>
          <w:rFonts w:hint="eastAsia" w:ascii="宋体" w:hAnsi="宋体" w:eastAsia="宋体" w:cs="宋体"/>
          <w:color w:val="auto"/>
          <w:sz w:val="18"/>
          <w:szCs w:val="18"/>
        </w:rPr>
        <w:t>在实际突发问题的反应及解决能力要优于其在课堂学习中思维反映能力</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lang w:val="en-US" w:eastAsia="zh-CN"/>
        </w:rPr>
        <w:t>65.48%的中职汽修学生认为自己动手能力较好。这就要求教师要根据中职汽修学生的特点，突出操作技能学习的指导，在技能训练前明确项目的要求和内容，训练过程中采用小组合作和反复练习的策略，在技能训练结束后自我反思、举一反三。</w:t>
      </w:r>
    </w:p>
    <w:p>
      <w:pPr>
        <w:rPr>
          <w:rFonts w:hint="eastAsia" w:ascii="宋体" w:hAnsi="宋体" w:eastAsia="宋体" w:cs="宋体"/>
          <w:b w:val="0"/>
          <w:bCs w:val="0"/>
          <w:color w:val="auto"/>
          <w:sz w:val="18"/>
          <w:szCs w:val="18"/>
        </w:rPr>
      </w:pPr>
      <w:r>
        <w:rPr>
          <w:rFonts w:hint="eastAsia" w:ascii="宋体" w:hAnsi="宋体" w:eastAsia="宋体" w:cs="宋体"/>
          <w:b w:val="0"/>
          <w:bCs w:val="0"/>
          <w:color w:val="auto"/>
          <w:sz w:val="18"/>
          <w:szCs w:val="18"/>
        </w:rPr>
        <w:t>5.5 营造良好学习环境，从而“促学”</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家庭学习环境方面，通过积极的家校联系，告知学生在校的表现，对学生的进步及时肯定，对学生的问题给予指导，通过家长会等形式，宣传新的中职生教育理念，帮助家长正确看待孩子在中职学校的学习，让家长知道读中职一样可以成才，一样可以上大学，增加其使其对孩子的关心。</w:t>
      </w:r>
    </w:p>
    <w:p>
      <w:pPr>
        <w:ind w:firstLine="360" w:firstLineChars="200"/>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学校方面，加大对学校基础实施的改善投入，为学生学习提供一个良好的环境。除了教室和实训室外，图书馆、阅览室、学生宿舍条件也应得到有效保障。加强中职汽修教师的队伍建设，不仅应该重视他们的继续教育，不断学习新的理念和知识，更好的指导学生，做到授之以渔。更应该重视中职汽修教师的德育水平，在学生遇到学习问题或生活困惑时，能够及时洞察学生的心理状态，充当学生的知心朋友，积极的与学生交流，共建和谐的师生关系。并通过黑板报、宣传栏、社团活动等软环境来激发中职汽修学生学习的积极性，从而促进中职汽修学生学习能力的提高。</w:t>
      </w:r>
    </w:p>
    <w:p>
      <w:pPr>
        <w:rPr>
          <w:sz w:val="32"/>
          <w:szCs w:val="32"/>
        </w:rPr>
      </w:pPr>
    </w:p>
    <w:p>
      <w:pPr>
        <w:rPr>
          <w:sz w:val="32"/>
          <w:szCs w:val="32"/>
        </w:rPr>
      </w:pPr>
    </w:p>
    <w:p>
      <w:pPr>
        <w:jc w:val="center"/>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参考文献：</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包凌烽. 中职汽车运用与维修专业学生技能提升策略研究[D].浙江工业大学,2019.</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纪艳芬.项目教学法在中职汽修教学中的实践参考研究[J].中国多媒体与网络教学学报(中旬刊),2020(01):125-126.</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金洪宇.浅谈中职汽修专业自主互助教学模式的应用策略[J].汽车维护与修理,2019(18):26-27.</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刘畅,杜鹃.加强中职汽修专业学生操作技能培养的探索[J].中国农村教育,2019(18):26.</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鲁哲. 中职学校汽修专业学生实践技能培养的对策研究[D].鲁东大学,2014.</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王纪栋. 浅析合作教学在汽修实训教学中的应用[C]. 武汉市创读时代出版策划有限公司.2020年第一期华中教师教育论坛资料汇编.武汉市创读时代出版策划有限公司:武汉创读时代出版策划有限公司,2020:378-380.</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王静芳. 中职学生学习能力提高策略研究[D].河北科技师范学院,2014.</w:t>
      </w:r>
    </w:p>
    <w:p>
      <w:pPr>
        <w:ind w:firstLine="360" w:firstLineChars="200"/>
        <w:rPr>
          <w:rFonts w:hint="eastAsia" w:ascii="宋体" w:hAnsi="宋体" w:eastAsia="宋体" w:cs="宋体"/>
          <w:i w:val="0"/>
          <w:caps w:val="0"/>
          <w:color w:val="auto"/>
          <w:spacing w:val="0"/>
          <w:sz w:val="18"/>
          <w:szCs w:val="18"/>
          <w:shd w:val="clear" w:fill="FFFFFF"/>
        </w:rPr>
      </w:pPr>
      <w:r>
        <w:rPr>
          <w:rFonts w:hint="eastAsia" w:ascii="宋体" w:hAnsi="宋体" w:eastAsia="宋体" w:cs="宋体"/>
          <w:i w:val="0"/>
          <w:caps w:val="0"/>
          <w:color w:val="auto"/>
          <w:spacing w:val="0"/>
          <w:sz w:val="18"/>
          <w:szCs w:val="18"/>
          <w:shd w:val="clear" w:fill="FFFFFF"/>
        </w:rPr>
        <w:t>杨大伟,鱼江.中职学生学习能力实证研究[J].中国职业技术教育,2013(36):66-69.</w:t>
      </w:r>
    </w:p>
    <w:p>
      <w:pPr>
        <w:ind w:firstLine="360" w:firstLineChars="200"/>
        <w:rPr>
          <w:rFonts w:ascii="宋体" w:hAnsi="宋体" w:eastAsia="宋体" w:cs="宋体"/>
          <w:kern w:val="0"/>
          <w:sz w:val="32"/>
          <w:szCs w:val="32"/>
          <w:lang w:bidi="ar"/>
        </w:rPr>
      </w:pPr>
      <w:r>
        <w:rPr>
          <w:rFonts w:hint="eastAsia" w:ascii="宋体" w:hAnsi="宋体" w:eastAsia="宋体" w:cs="宋体"/>
          <w:i w:val="0"/>
          <w:caps w:val="0"/>
          <w:color w:val="auto"/>
          <w:spacing w:val="0"/>
          <w:sz w:val="18"/>
          <w:szCs w:val="18"/>
          <w:shd w:val="clear" w:fill="FFFFFF"/>
        </w:rPr>
        <w:t>张乾一,李雪君,唐瑗彬,鲁鹦咛,臧晓今.中职学生技能与理论学习策略的对比与分析研究[J].北京教育学院学报(自然科学版),2016,11(02):21-27.</w:t>
      </w:r>
    </w:p>
    <w:p>
      <w:pPr>
        <w:widowControl/>
        <w:jc w:val="left"/>
        <w:rPr>
          <w:rFonts w:ascii="宋体" w:hAnsi="宋体" w:eastAsia="宋体" w:cs="宋体"/>
          <w:kern w:val="0"/>
          <w:sz w:val="32"/>
          <w:szCs w:val="32"/>
          <w:lang w:bidi="ar"/>
        </w:rPr>
      </w:pPr>
    </w:p>
    <w:p>
      <w:pPr>
        <w:rPr>
          <w:color w:val="FF0000"/>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25400"/>
    <w:rsid w:val="003778F9"/>
    <w:rsid w:val="007F6304"/>
    <w:rsid w:val="00BC1FDF"/>
    <w:rsid w:val="00CB70E8"/>
    <w:rsid w:val="00E23538"/>
    <w:rsid w:val="0D312B94"/>
    <w:rsid w:val="28925400"/>
    <w:rsid w:val="53540C20"/>
    <w:rsid w:val="618A761A"/>
    <w:rsid w:val="75426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0"/>
    <w:rPr>
      <w:rFonts w:asciiTheme="minorHAnsi" w:hAnsiTheme="minorHAnsi" w:eastAsiaTheme="minorEastAsia" w:cstheme="minorBidi"/>
      <w:kern w:val="2"/>
      <w:sz w:val="18"/>
      <w:szCs w:val="18"/>
    </w:rPr>
  </w:style>
  <w:style w:type="character" w:customStyle="1" w:styleId="7">
    <w:name w:val="页脚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378</Words>
  <Characters>38</Characters>
  <Lines>2</Lines>
  <Paragraphs>10</Paragraphs>
  <TotalTime>1</TotalTime>
  <ScaleCrop>false</ScaleCrop>
  <LinksUpToDate>false</LinksUpToDate>
  <CharactersWithSpaces>406</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2019-09-05T02:19:00Z</dcterms:created>
  <dc:creator>A 手机分期~丽丽</dc:creator>
  <cp:lastModifiedBy>古代的月亮</cp:lastModifiedBy>
  <dcterms:modified xsi:type="dcterms:W3CDTF">2020-04-01T06:14:01Z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