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shd w:val="clear" w:color="auto" w:fill="FFFFFF"/>
        </w:rPr>
      </w:pPr>
      <w:r>
        <w:rPr>
          <w:rFonts w:hint="eastAsia" w:ascii="Times New Roman" w:hAnsi="Times New Roman" w:cs="Times New Roman"/>
          <w:b/>
          <w:sz w:val="32"/>
          <w:szCs w:val="32"/>
          <w:shd w:val="clear" w:color="auto" w:fill="FFFFFF"/>
          <w:lang w:val="en-US" w:eastAsia="zh-CN"/>
        </w:rPr>
        <w:t>POD-ITPWL</w:t>
      </w:r>
      <w:r>
        <w:rPr>
          <w:rFonts w:ascii="Times New Roman" w:hAnsi="Times New Roman" w:cs="Times New Roman"/>
          <w:b/>
          <w:sz w:val="32"/>
          <w:szCs w:val="32"/>
          <w:shd w:val="clear" w:color="auto" w:fill="FFFFFF"/>
        </w:rPr>
        <w:t>模型降阶</w:t>
      </w:r>
      <w:r>
        <w:rPr>
          <w:rFonts w:hint="eastAsia" w:ascii="Times New Roman" w:hAnsi="Times New Roman" w:cs="Times New Roman"/>
          <w:b/>
          <w:sz w:val="32"/>
          <w:szCs w:val="32"/>
          <w:shd w:val="clear" w:color="auto" w:fill="FFFFFF"/>
          <w:lang w:eastAsia="zh-CN"/>
        </w:rPr>
        <w:t>方法在油藏数值</w:t>
      </w:r>
      <w:r>
        <w:rPr>
          <w:rFonts w:ascii="Times New Roman" w:hAnsi="Times New Roman" w:cs="Times New Roman"/>
          <w:b/>
          <w:sz w:val="32"/>
          <w:szCs w:val="32"/>
          <w:shd w:val="clear" w:color="auto" w:fill="FFFFFF"/>
        </w:rPr>
        <w:t>模拟</w:t>
      </w:r>
      <w:r>
        <w:rPr>
          <w:rFonts w:hint="eastAsia" w:ascii="Times New Roman" w:hAnsi="Times New Roman" w:cs="Times New Roman"/>
          <w:b/>
          <w:sz w:val="32"/>
          <w:szCs w:val="32"/>
          <w:shd w:val="clear" w:color="auto" w:fill="FFFFFF"/>
          <w:lang w:eastAsia="zh-CN"/>
        </w:rPr>
        <w:t>中的应用研究</w:t>
      </w:r>
    </w:p>
    <w:p>
      <w:pPr>
        <w:jc w:val="center"/>
        <w:rPr>
          <w:rFonts w:hint="eastAsia" w:ascii="Times New Roman" w:hAnsi="Times New Roman" w:eastAsia="宋体" w:cs="Times New Roman"/>
          <w:sz w:val="24"/>
          <w:szCs w:val="24"/>
          <w:lang w:val="en-US" w:eastAsia="zh-CN"/>
        </w:rPr>
      </w:pPr>
      <w:r>
        <w:rPr>
          <w:rFonts w:ascii="Times New Roman" w:hAnsi="Times New Roman" w:cs="Times New Roman"/>
          <w:sz w:val="24"/>
          <w:szCs w:val="24"/>
        </w:rPr>
        <w:t>曹静</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hint="eastAsia" w:ascii="宋体" w:hAnsi="宋体" w:eastAsia="宋体"/>
          <w:b w:val="0"/>
          <w:bCs/>
          <w:sz w:val="24"/>
          <w:szCs w:val="24"/>
        </w:rPr>
        <w:t>陈国静</w:t>
      </w:r>
      <w:r>
        <w:rPr>
          <w:rFonts w:hint="eastAsia" w:ascii="Times New Roman" w:hAnsi="Times New Roman" w:cs="Times New Roman"/>
          <w:b w:val="0"/>
          <w:bCs/>
          <w:sz w:val="24"/>
          <w:szCs w:val="24"/>
          <w:lang w:val="en-US" w:eastAsia="zh-CN"/>
        </w:rPr>
        <w:t>*</w:t>
      </w:r>
      <w:r>
        <w:rPr>
          <w:rFonts w:hint="eastAsia" w:ascii="Times New Roman" w:hAnsi="Times New Roman" w:cs="Times New Roman" w:eastAsiaTheme="minorEastAsia"/>
          <w:b w:val="0"/>
          <w:bCs/>
          <w:sz w:val="24"/>
          <w:szCs w:val="24"/>
          <w:vertAlign w:val="superscript"/>
          <w:lang w:val="en-US" w:eastAsia="zh-CN"/>
        </w:rPr>
        <w:t>1</w:t>
      </w:r>
      <w:r>
        <w:rPr>
          <w:rFonts w:hint="eastAsia" w:ascii="Times New Roman" w:hAnsi="Times New Roman" w:cs="Times New Roman"/>
          <w:b w:val="0"/>
          <w:bCs/>
          <w:sz w:val="24"/>
          <w:szCs w:val="24"/>
          <w:lang w:eastAsia="zh-CN"/>
        </w:rPr>
        <w:t>，</w:t>
      </w:r>
      <w:r>
        <w:rPr>
          <w:rFonts w:hint="eastAsia" w:ascii="宋体" w:hAnsi="宋体" w:eastAsia="宋体"/>
          <w:b w:val="0"/>
          <w:bCs/>
          <w:sz w:val="24"/>
          <w:szCs w:val="24"/>
        </w:rPr>
        <w:t>曹津铭</w:t>
      </w:r>
      <w:r>
        <w:rPr>
          <w:rFonts w:hint="eastAsia" w:ascii="宋体" w:hAnsi="宋体" w:eastAsia="宋体"/>
          <w:b w:val="0"/>
          <w:bCs/>
          <w:sz w:val="24"/>
          <w:szCs w:val="24"/>
          <w:vertAlign w:val="superscript"/>
          <w:lang w:val="en-US" w:eastAsia="zh-CN"/>
        </w:rPr>
        <w:t>1</w:t>
      </w:r>
      <w:r>
        <w:rPr>
          <w:rFonts w:hint="eastAsia" w:ascii="宋体" w:hAnsi="宋体" w:eastAsia="宋体"/>
          <w:b w:val="0"/>
          <w:bCs/>
          <w:sz w:val="24"/>
          <w:szCs w:val="24"/>
          <w:lang w:val="en-US" w:eastAsia="zh-CN"/>
        </w:rPr>
        <w:t>,</w:t>
      </w:r>
      <w:r>
        <w:rPr>
          <w:rFonts w:hint="eastAsia" w:ascii="宋体" w:hAnsi="宋体" w:eastAsia="宋体"/>
          <w:b w:val="0"/>
          <w:bCs/>
          <w:sz w:val="24"/>
          <w:szCs w:val="24"/>
        </w:rPr>
        <w:t>方雅馨</w:t>
      </w:r>
      <w:r>
        <w:rPr>
          <w:rFonts w:hint="eastAsia" w:ascii="宋体" w:hAnsi="宋体" w:eastAsia="宋体"/>
          <w:b w:val="0"/>
          <w:bCs/>
          <w:sz w:val="24"/>
          <w:szCs w:val="24"/>
          <w:vertAlign w:val="superscript"/>
          <w:lang w:val="en-US" w:eastAsia="zh-CN"/>
        </w:rPr>
        <w:t>1</w:t>
      </w:r>
      <w:r>
        <w:rPr>
          <w:rFonts w:hint="eastAsia" w:ascii="宋体" w:hAnsi="宋体" w:eastAsia="宋体"/>
          <w:b w:val="0"/>
          <w:bCs/>
          <w:sz w:val="24"/>
          <w:szCs w:val="24"/>
          <w:lang w:val="en-US" w:eastAsia="zh-CN"/>
        </w:rPr>
        <w:t>,</w:t>
      </w:r>
      <w:r>
        <w:rPr>
          <w:rFonts w:hint="eastAsia" w:ascii="宋体" w:hAnsi="宋体" w:eastAsia="宋体"/>
          <w:b w:val="0"/>
          <w:bCs/>
          <w:sz w:val="24"/>
          <w:szCs w:val="24"/>
        </w:rPr>
        <w:t>熊金</w:t>
      </w:r>
      <w:r>
        <w:rPr>
          <w:rFonts w:hint="eastAsia" w:ascii="宋体" w:hAnsi="宋体" w:eastAsia="宋体"/>
          <w:b w:val="0"/>
          <w:bCs/>
          <w:sz w:val="24"/>
          <w:szCs w:val="24"/>
          <w:vertAlign w:val="superscript"/>
          <w:lang w:val="en-US" w:eastAsia="zh-CN"/>
        </w:rPr>
        <w:t>1</w:t>
      </w:r>
      <w:bookmarkStart w:id="12" w:name="_GoBack"/>
      <w:bookmarkEnd w:id="12"/>
    </w:p>
    <w:p>
      <w:pPr>
        <w:jc w:val="center"/>
        <w:rPr>
          <w:rFonts w:ascii="Times New Roman" w:hAnsi="Times New Roman" w:cs="Times New Roman"/>
          <w:sz w:val="20"/>
          <w:szCs w:val="24"/>
        </w:rPr>
      </w:pPr>
      <w:r>
        <w:rPr>
          <w:rFonts w:ascii="Times New Roman" w:hAnsi="Times New Roman" w:cs="Times New Roman"/>
          <w:sz w:val="20"/>
          <w:szCs w:val="24"/>
        </w:rPr>
        <w:t>（1.长江大学 信息与数学学院，湖北 荆州 434023</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Style w:val="13"/>
          <w:rFonts w:hint="eastAsia" w:ascii="Times New Roman" w:hAnsi="Times New Roman" w:eastAsia="宋体" w:cs="Times New Roman"/>
          <w:color w:val="333333"/>
          <w:sz w:val="24"/>
          <w:szCs w:val="24"/>
          <w:shd w:val="clear" w:color="auto" w:fill="FFFFFF"/>
          <w:lang w:eastAsia="zh-CN"/>
        </w:rPr>
      </w:pPr>
      <w:bookmarkStart w:id="0" w:name="OLE_LINK12"/>
      <w:r>
        <w:rPr>
          <w:rFonts w:ascii="Times New Roman" w:hAnsi="Times New Roman" w:cs="Times New Roman"/>
          <w:b/>
          <w:sz w:val="24"/>
          <w:szCs w:val="24"/>
        </w:rPr>
        <w:t>摘要：</w:t>
      </w:r>
      <w:r>
        <w:rPr>
          <w:rStyle w:val="13"/>
          <w:rFonts w:ascii="Times New Roman" w:hAnsi="Times New Roman" w:eastAsia="宋体" w:cs="Times New Roman"/>
          <w:color w:val="333333"/>
          <w:sz w:val="24"/>
          <w:szCs w:val="24"/>
          <w:shd w:val="clear" w:color="auto" w:fill="FFFFFF"/>
        </w:rPr>
        <w:t>油藏</w:t>
      </w:r>
      <w:r>
        <w:rPr>
          <w:rStyle w:val="13"/>
          <w:rFonts w:hint="eastAsia" w:ascii="Times New Roman" w:hAnsi="Times New Roman" w:eastAsia="宋体" w:cs="Times New Roman"/>
          <w:color w:val="333333"/>
          <w:sz w:val="24"/>
          <w:szCs w:val="24"/>
          <w:shd w:val="clear" w:color="auto" w:fill="FFFFFF"/>
          <w:lang w:eastAsia="zh-CN"/>
        </w:rPr>
        <w:t>数值</w:t>
      </w:r>
      <w:r>
        <w:rPr>
          <w:rStyle w:val="13"/>
          <w:rFonts w:ascii="Times New Roman" w:hAnsi="Times New Roman" w:eastAsia="宋体" w:cs="Times New Roman"/>
          <w:color w:val="333333"/>
          <w:sz w:val="24"/>
          <w:szCs w:val="24"/>
          <w:shd w:val="clear" w:color="auto" w:fill="FFFFFF"/>
        </w:rPr>
        <w:t>模拟是不确定</w:t>
      </w:r>
      <w:r>
        <w:rPr>
          <w:rStyle w:val="13"/>
          <w:rFonts w:hint="eastAsia" w:ascii="Times New Roman" w:hAnsi="Times New Roman" w:eastAsia="宋体" w:cs="Times New Roman"/>
          <w:color w:val="333333"/>
          <w:sz w:val="24"/>
          <w:szCs w:val="24"/>
          <w:shd w:val="clear" w:color="auto" w:fill="FFFFFF"/>
          <w:lang w:eastAsia="zh-CN"/>
        </w:rPr>
        <w:t>性</w:t>
      </w:r>
      <w:r>
        <w:rPr>
          <w:rStyle w:val="13"/>
          <w:rFonts w:ascii="Times New Roman" w:hAnsi="Times New Roman" w:eastAsia="宋体" w:cs="Times New Roman"/>
          <w:color w:val="333333"/>
          <w:sz w:val="24"/>
          <w:szCs w:val="24"/>
          <w:shd w:val="clear" w:color="auto" w:fill="FFFFFF"/>
        </w:rPr>
        <w:t>度量、生产优化和历史拟合等计算中不可缺少的工具。然而，</w:t>
      </w:r>
      <w:r>
        <w:rPr>
          <w:rStyle w:val="13"/>
          <w:rFonts w:hint="eastAsia" w:ascii="Times New Roman" w:hAnsi="Times New Roman" w:eastAsia="宋体" w:cs="Times New Roman"/>
          <w:color w:val="333333"/>
          <w:sz w:val="24"/>
          <w:szCs w:val="24"/>
          <w:shd w:val="clear" w:color="auto" w:fill="FFFFFF"/>
          <w:lang w:eastAsia="zh-CN"/>
        </w:rPr>
        <w:t>即使是对于较简单的油藏模型，实现</w:t>
      </w:r>
      <w:r>
        <w:rPr>
          <w:rStyle w:val="13"/>
          <w:rFonts w:ascii="Times New Roman" w:hAnsi="Times New Roman" w:eastAsia="宋体" w:cs="Times New Roman"/>
          <w:color w:val="333333"/>
          <w:sz w:val="24"/>
          <w:szCs w:val="24"/>
          <w:shd w:val="clear" w:color="auto" w:fill="FFFFFF"/>
        </w:rPr>
        <w:t>这些应用计算</w:t>
      </w:r>
      <w:r>
        <w:rPr>
          <w:rStyle w:val="13"/>
          <w:rFonts w:hint="eastAsia" w:ascii="Times New Roman" w:hAnsi="Times New Roman" w:eastAsia="宋体" w:cs="Times New Roman"/>
          <w:color w:val="333333"/>
          <w:sz w:val="24"/>
          <w:szCs w:val="24"/>
          <w:shd w:val="clear" w:color="auto" w:fill="FFFFFF"/>
          <w:lang w:eastAsia="zh-CN"/>
        </w:rPr>
        <w:t>量也较大</w:t>
      </w:r>
      <w:r>
        <w:rPr>
          <w:rStyle w:val="13"/>
          <w:rFonts w:ascii="Times New Roman" w:hAnsi="Times New Roman" w:eastAsia="宋体" w:cs="Times New Roman"/>
          <w:color w:val="333333"/>
          <w:sz w:val="24"/>
          <w:szCs w:val="24"/>
          <w:shd w:val="clear" w:color="auto" w:fill="FFFFFF"/>
        </w:rPr>
        <w:t>。为了减轻计算</w:t>
      </w:r>
      <w:r>
        <w:rPr>
          <w:rStyle w:val="13"/>
          <w:rFonts w:hint="eastAsia" w:ascii="Times New Roman" w:hAnsi="Times New Roman" w:eastAsia="宋体" w:cs="Times New Roman"/>
          <w:color w:val="333333"/>
          <w:sz w:val="24"/>
          <w:szCs w:val="24"/>
          <w:shd w:val="clear" w:color="auto" w:fill="FFFFFF"/>
          <w:lang w:eastAsia="zh-CN"/>
        </w:rPr>
        <w:t>代价</w:t>
      </w:r>
      <w:r>
        <w:rPr>
          <w:rStyle w:val="13"/>
          <w:rFonts w:ascii="Times New Roman" w:hAnsi="Times New Roman" w:eastAsia="宋体" w:cs="Times New Roman"/>
          <w:color w:val="333333"/>
          <w:sz w:val="24"/>
          <w:szCs w:val="24"/>
          <w:shd w:val="clear" w:color="auto" w:fill="FFFFFF"/>
        </w:rPr>
        <w:t>，提出一种POD-ITPWL模型降阶方法。该方法从线性化</w:t>
      </w:r>
      <w:r>
        <w:rPr>
          <w:rStyle w:val="13"/>
          <w:rFonts w:hint="eastAsia" w:ascii="Times New Roman" w:hAnsi="Times New Roman" w:eastAsia="宋体" w:cs="Times New Roman"/>
          <w:color w:val="333333"/>
          <w:sz w:val="24"/>
          <w:szCs w:val="24"/>
          <w:shd w:val="clear" w:color="auto" w:fill="FFFFFF"/>
          <w:lang w:eastAsia="zh-CN"/>
        </w:rPr>
        <w:t>展开</w:t>
      </w:r>
      <w:r>
        <w:rPr>
          <w:rStyle w:val="13"/>
          <w:rFonts w:ascii="Times New Roman" w:hAnsi="Times New Roman" w:eastAsia="宋体" w:cs="Times New Roman"/>
          <w:color w:val="333333"/>
          <w:sz w:val="24"/>
          <w:szCs w:val="24"/>
          <w:shd w:val="clear" w:color="auto" w:fill="FFFFFF"/>
        </w:rPr>
        <w:t>点的选取和权</w:t>
      </w:r>
      <w:r>
        <w:rPr>
          <w:rStyle w:val="13"/>
          <w:rFonts w:hint="eastAsia" w:ascii="Times New Roman" w:hAnsi="Times New Roman" w:eastAsia="宋体" w:cs="Times New Roman"/>
          <w:color w:val="333333"/>
          <w:sz w:val="24"/>
          <w:szCs w:val="24"/>
          <w:shd w:val="clear" w:color="auto" w:fill="FFFFFF"/>
          <w:lang w:eastAsia="zh-CN"/>
        </w:rPr>
        <w:t>重</w:t>
      </w:r>
      <w:r>
        <w:rPr>
          <w:rStyle w:val="13"/>
          <w:rFonts w:ascii="Times New Roman" w:hAnsi="Times New Roman" w:eastAsia="宋体" w:cs="Times New Roman"/>
          <w:color w:val="333333"/>
          <w:sz w:val="24"/>
          <w:szCs w:val="24"/>
          <w:shd w:val="clear" w:color="auto" w:fill="FFFFFF"/>
        </w:rPr>
        <w:t>函数出发，对轨迹分段线性(</w:t>
      </w:r>
      <w:r>
        <w:rPr>
          <w:rStyle w:val="13"/>
          <w:rFonts w:hint="eastAsia" w:ascii="Times New Roman" w:hAnsi="Times New Roman" w:eastAsia="宋体" w:cs="Times New Roman"/>
          <w:color w:val="333333"/>
          <w:sz w:val="24"/>
          <w:szCs w:val="24"/>
          <w:shd w:val="clear" w:color="auto" w:fill="FFFFFF"/>
          <w:lang w:val="en-US" w:eastAsia="zh-CN"/>
        </w:rPr>
        <w:t>T</w:t>
      </w:r>
      <w:r>
        <w:rPr>
          <w:rStyle w:val="13"/>
          <w:rFonts w:ascii="Times New Roman" w:hAnsi="Times New Roman" w:eastAsia="宋体" w:cs="Times New Roman"/>
          <w:color w:val="333333"/>
          <w:sz w:val="24"/>
          <w:szCs w:val="24"/>
          <w:shd w:val="clear" w:color="auto" w:fill="FFFFFF"/>
        </w:rPr>
        <w:t xml:space="preserve">rajectory </w:t>
      </w:r>
      <w:r>
        <w:rPr>
          <w:rStyle w:val="13"/>
          <w:rFonts w:hint="eastAsia" w:ascii="Times New Roman" w:hAnsi="Times New Roman" w:eastAsia="宋体" w:cs="Times New Roman"/>
          <w:color w:val="333333"/>
          <w:sz w:val="24"/>
          <w:szCs w:val="24"/>
          <w:shd w:val="clear" w:color="auto" w:fill="FFFFFF"/>
          <w:lang w:val="en-US" w:eastAsia="zh-CN"/>
        </w:rPr>
        <w:t>P</w:t>
      </w:r>
      <w:r>
        <w:rPr>
          <w:rStyle w:val="13"/>
          <w:rFonts w:ascii="Times New Roman" w:hAnsi="Times New Roman" w:eastAsia="宋体" w:cs="Times New Roman"/>
          <w:color w:val="333333"/>
          <w:sz w:val="24"/>
          <w:szCs w:val="24"/>
          <w:shd w:val="clear" w:color="auto" w:fill="FFFFFF"/>
        </w:rPr>
        <w:t xml:space="preserve">iecewise </w:t>
      </w:r>
      <w:r>
        <w:rPr>
          <w:rStyle w:val="13"/>
          <w:rFonts w:hint="eastAsia" w:ascii="Times New Roman" w:hAnsi="Times New Roman" w:eastAsia="宋体" w:cs="Times New Roman"/>
          <w:color w:val="333333"/>
          <w:sz w:val="24"/>
          <w:szCs w:val="24"/>
          <w:shd w:val="clear" w:color="auto" w:fill="FFFFFF"/>
          <w:lang w:val="en-US" w:eastAsia="zh-CN"/>
        </w:rPr>
        <w:t>L</w:t>
      </w:r>
      <w:r>
        <w:rPr>
          <w:rStyle w:val="13"/>
          <w:rFonts w:ascii="Times New Roman" w:hAnsi="Times New Roman" w:eastAsia="宋体" w:cs="Times New Roman"/>
          <w:color w:val="333333"/>
          <w:sz w:val="24"/>
          <w:szCs w:val="24"/>
          <w:shd w:val="clear" w:color="auto" w:fill="FFFFFF"/>
        </w:rPr>
        <w:t>inear</w:t>
      </w:r>
      <w:r>
        <w:rPr>
          <w:rStyle w:val="13"/>
          <w:rFonts w:hint="eastAsia" w:ascii="Times New Roman" w:hAnsi="Times New Roman" w:eastAsia="宋体" w:cs="Times New Roman"/>
          <w:color w:val="333333"/>
          <w:sz w:val="24"/>
          <w:szCs w:val="24"/>
          <w:shd w:val="clear" w:color="auto" w:fill="FFFFFF"/>
          <w:lang w:val="en-US" w:eastAsia="zh-CN"/>
        </w:rPr>
        <w:t>，简记为</w:t>
      </w:r>
      <w:r>
        <w:rPr>
          <w:rStyle w:val="13"/>
          <w:rFonts w:ascii="Times New Roman" w:hAnsi="Times New Roman" w:eastAsia="宋体" w:cs="Times New Roman"/>
          <w:color w:val="333333"/>
          <w:sz w:val="24"/>
          <w:szCs w:val="24"/>
          <w:shd w:val="clear" w:color="auto" w:fill="FFFFFF"/>
        </w:rPr>
        <w:t>TPWL)</w:t>
      </w:r>
      <w:r>
        <w:rPr>
          <w:rStyle w:val="13"/>
          <w:rFonts w:hint="eastAsia" w:ascii="Times New Roman" w:hAnsi="Times New Roman" w:eastAsia="宋体" w:cs="Times New Roman"/>
          <w:color w:val="333333"/>
          <w:sz w:val="24"/>
          <w:szCs w:val="24"/>
          <w:shd w:val="clear" w:color="auto" w:fill="FFFFFF"/>
          <w:lang w:eastAsia="zh-CN"/>
        </w:rPr>
        <w:t>化方法</w:t>
      </w:r>
      <w:r>
        <w:rPr>
          <w:rStyle w:val="13"/>
          <w:rFonts w:ascii="Times New Roman" w:hAnsi="Times New Roman" w:eastAsia="宋体" w:cs="Times New Roman"/>
          <w:color w:val="333333"/>
          <w:sz w:val="24"/>
          <w:szCs w:val="24"/>
          <w:shd w:val="clear" w:color="auto" w:fill="FFFFFF"/>
        </w:rPr>
        <w:t>进行改进，并与</w:t>
      </w:r>
      <w:r>
        <w:rPr>
          <w:rStyle w:val="13"/>
          <w:rFonts w:hint="eastAsia" w:ascii="Times New Roman" w:hAnsi="Times New Roman" w:eastAsia="宋体" w:cs="Times New Roman"/>
          <w:color w:val="333333"/>
          <w:sz w:val="24"/>
          <w:szCs w:val="24"/>
          <w:shd w:val="clear" w:color="auto" w:fill="FFFFFF"/>
          <w:lang w:eastAsia="zh-CN"/>
        </w:rPr>
        <w:t>本征正交分解（</w:t>
      </w:r>
      <w:r>
        <w:rPr>
          <w:rStyle w:val="13"/>
          <w:rFonts w:ascii="Times New Roman" w:hAnsi="Times New Roman" w:eastAsia="宋体" w:cs="Times New Roman"/>
          <w:color w:val="333333"/>
          <w:sz w:val="24"/>
          <w:szCs w:val="24"/>
          <w:shd w:val="clear" w:color="auto" w:fill="FFFFFF"/>
        </w:rPr>
        <w:t>POD</w:t>
      </w:r>
      <w:r>
        <w:rPr>
          <w:rStyle w:val="13"/>
          <w:rFonts w:hint="eastAsia" w:ascii="Times New Roman" w:hAnsi="Times New Roman" w:eastAsia="宋体" w:cs="Times New Roman"/>
          <w:color w:val="333333"/>
          <w:sz w:val="24"/>
          <w:szCs w:val="24"/>
          <w:shd w:val="clear" w:color="auto" w:fill="FFFFFF"/>
          <w:lang w:eastAsia="zh-CN"/>
        </w:rPr>
        <w:t>）</w:t>
      </w:r>
      <w:r>
        <w:rPr>
          <w:rStyle w:val="13"/>
          <w:rFonts w:ascii="Times New Roman" w:hAnsi="Times New Roman" w:eastAsia="宋体" w:cs="Times New Roman"/>
          <w:color w:val="333333"/>
          <w:sz w:val="24"/>
          <w:szCs w:val="24"/>
          <w:shd w:val="clear" w:color="auto" w:fill="FFFFFF"/>
        </w:rPr>
        <w:t>相结合</w:t>
      </w:r>
      <w:r>
        <w:rPr>
          <w:rStyle w:val="13"/>
          <w:rFonts w:hint="eastAsia" w:ascii="Times New Roman" w:hAnsi="Times New Roman" w:eastAsia="宋体" w:cs="Times New Roman"/>
          <w:color w:val="333333"/>
          <w:sz w:val="24"/>
          <w:szCs w:val="24"/>
          <w:shd w:val="clear" w:color="auto" w:fill="FFFFFF"/>
          <w:lang w:eastAsia="zh-CN"/>
        </w:rPr>
        <w:t>。本文</w:t>
      </w:r>
      <w:r>
        <w:rPr>
          <w:rStyle w:val="13"/>
          <w:rFonts w:ascii="Times New Roman" w:hAnsi="Times New Roman" w:eastAsia="宋体" w:cs="Times New Roman"/>
          <w:color w:val="333333"/>
          <w:sz w:val="24"/>
          <w:szCs w:val="24"/>
          <w:shd w:val="clear" w:color="auto" w:fill="FFFFFF"/>
        </w:rPr>
        <w:t>将</w:t>
      </w:r>
      <w:r>
        <w:rPr>
          <w:rStyle w:val="13"/>
          <w:rFonts w:hint="eastAsia" w:ascii="Times New Roman" w:hAnsi="Times New Roman" w:eastAsia="宋体" w:cs="Times New Roman"/>
          <w:color w:val="333333"/>
          <w:sz w:val="24"/>
          <w:szCs w:val="24"/>
          <w:shd w:val="clear" w:color="auto" w:fill="FFFFFF"/>
          <w:lang w:eastAsia="zh-CN"/>
        </w:rPr>
        <w:t>该</w:t>
      </w:r>
      <w:r>
        <w:rPr>
          <w:rStyle w:val="13"/>
          <w:rFonts w:ascii="Times New Roman" w:hAnsi="Times New Roman" w:eastAsia="宋体" w:cs="Times New Roman"/>
          <w:color w:val="333333"/>
          <w:sz w:val="24"/>
          <w:szCs w:val="24"/>
          <w:shd w:val="clear" w:color="auto" w:fill="FFFFFF"/>
        </w:rPr>
        <w:t>方法应用于全隐式</w:t>
      </w:r>
      <w:r>
        <w:rPr>
          <w:rStyle w:val="13"/>
          <w:rFonts w:hint="eastAsia" w:ascii="Times New Roman" w:hAnsi="Times New Roman" w:eastAsia="宋体" w:cs="Times New Roman"/>
          <w:color w:val="333333"/>
          <w:sz w:val="24"/>
          <w:szCs w:val="24"/>
          <w:shd w:val="clear" w:color="auto" w:fill="FFFFFF"/>
          <w:lang w:eastAsia="zh-CN"/>
        </w:rPr>
        <w:t>求解的</w:t>
      </w:r>
      <w:r>
        <w:rPr>
          <w:rStyle w:val="13"/>
          <w:rFonts w:ascii="Times New Roman" w:hAnsi="Times New Roman" w:eastAsia="宋体" w:cs="Times New Roman"/>
          <w:color w:val="333333"/>
          <w:sz w:val="24"/>
          <w:szCs w:val="24"/>
          <w:shd w:val="clear" w:color="auto" w:fill="FFFFFF"/>
        </w:rPr>
        <w:t>油水</w:t>
      </w:r>
      <w:r>
        <w:rPr>
          <w:rStyle w:val="13"/>
          <w:rFonts w:hint="eastAsia" w:ascii="Times New Roman" w:hAnsi="Times New Roman" w:eastAsia="宋体" w:cs="Times New Roman"/>
          <w:color w:val="333333"/>
          <w:sz w:val="24"/>
          <w:szCs w:val="24"/>
          <w:shd w:val="clear" w:color="auto" w:fill="FFFFFF"/>
          <w:lang w:eastAsia="zh-CN"/>
        </w:rPr>
        <w:t>两相油藏模拟器，</w:t>
      </w:r>
      <w:r>
        <w:rPr>
          <w:rStyle w:val="13"/>
          <w:rFonts w:ascii="Times New Roman" w:hAnsi="Times New Roman" w:eastAsia="宋体" w:cs="Times New Roman"/>
          <w:color w:val="333333"/>
          <w:sz w:val="24"/>
          <w:szCs w:val="24"/>
          <w:shd w:val="clear" w:color="auto" w:fill="FFFFFF"/>
        </w:rPr>
        <w:t>结果表明，该方法比现有的</w:t>
      </w:r>
      <w:r>
        <w:rPr>
          <w:rFonts w:ascii="Times New Roman" w:hAnsi="Times New Roman" w:eastAsia="宋体" w:cs="Times New Roman"/>
          <w:color w:val="333333"/>
          <w:sz w:val="24"/>
          <w:szCs w:val="24"/>
          <w:shd w:val="clear" w:color="auto" w:fill="FFFFFF"/>
        </w:rPr>
        <w:t>POD-TPWL</w:t>
      </w:r>
      <w:r>
        <w:rPr>
          <w:rStyle w:val="13"/>
          <w:rFonts w:ascii="Times New Roman" w:hAnsi="Times New Roman" w:eastAsia="宋体" w:cs="Times New Roman"/>
          <w:color w:val="333333"/>
          <w:sz w:val="24"/>
          <w:szCs w:val="24"/>
          <w:shd w:val="clear" w:color="auto" w:fill="FFFFFF"/>
        </w:rPr>
        <w:t>方法具有更高的精度，且</w:t>
      </w:r>
      <w:r>
        <w:rPr>
          <w:rStyle w:val="13"/>
          <w:rFonts w:hint="eastAsia" w:ascii="Times New Roman" w:hAnsi="Times New Roman" w:eastAsia="宋体" w:cs="Times New Roman"/>
          <w:color w:val="333333"/>
          <w:sz w:val="24"/>
          <w:szCs w:val="24"/>
          <w:shd w:val="clear" w:color="auto" w:fill="FFFFFF"/>
          <w:lang w:eastAsia="zh-CN"/>
        </w:rPr>
        <w:t>运算</w:t>
      </w:r>
      <w:r>
        <w:rPr>
          <w:rStyle w:val="13"/>
          <w:rFonts w:ascii="Times New Roman" w:hAnsi="Times New Roman" w:eastAsia="宋体" w:cs="Times New Roman"/>
          <w:color w:val="333333"/>
          <w:sz w:val="24"/>
          <w:szCs w:val="24"/>
          <w:shd w:val="clear" w:color="auto" w:fill="FFFFFF"/>
        </w:rPr>
        <w:t>速度几乎相同</w:t>
      </w:r>
      <w:r>
        <w:rPr>
          <w:rStyle w:val="13"/>
          <w:rFonts w:hint="eastAsia" w:ascii="Times New Roman" w:hAnsi="Times New Roman" w:eastAsia="宋体" w:cs="Times New Roman"/>
          <w:color w:val="333333"/>
          <w:sz w:val="24"/>
          <w:szCs w:val="24"/>
          <w:shd w:val="clear" w:color="auto" w:fill="FFFFFF"/>
          <w:lang w:eastAsia="zh-CN"/>
        </w:rPr>
        <w:t>，比</w:t>
      </w:r>
      <w:r>
        <w:rPr>
          <w:rStyle w:val="13"/>
          <w:rFonts w:ascii="Times New Roman" w:hAnsi="Times New Roman" w:eastAsia="宋体" w:cs="Times New Roman"/>
          <w:color w:val="333333"/>
          <w:sz w:val="24"/>
          <w:szCs w:val="24"/>
          <w:shd w:val="clear" w:color="auto" w:fill="FFFFFF"/>
        </w:rPr>
        <w:t>全阶</w:t>
      </w:r>
      <w:r>
        <w:rPr>
          <w:rStyle w:val="13"/>
          <w:rFonts w:hint="eastAsia" w:ascii="Times New Roman" w:hAnsi="Times New Roman" w:eastAsia="宋体" w:cs="Times New Roman"/>
          <w:color w:val="333333"/>
          <w:sz w:val="24"/>
          <w:szCs w:val="24"/>
          <w:shd w:val="clear" w:color="auto" w:fill="FFFFFF"/>
          <w:lang w:eastAsia="zh-CN"/>
        </w:rPr>
        <w:t>模拟器</w:t>
      </w:r>
      <w:r>
        <w:rPr>
          <w:rStyle w:val="13"/>
          <w:rFonts w:ascii="Times New Roman" w:hAnsi="Times New Roman" w:eastAsia="宋体" w:cs="Times New Roman"/>
          <w:color w:val="333333"/>
          <w:sz w:val="24"/>
          <w:szCs w:val="24"/>
          <w:shd w:val="clear" w:color="auto" w:fill="FFFFFF"/>
        </w:rPr>
        <w:t>的运</w:t>
      </w:r>
      <w:r>
        <w:rPr>
          <w:rStyle w:val="13"/>
          <w:rFonts w:hint="eastAsia" w:ascii="Times New Roman" w:hAnsi="Times New Roman" w:eastAsia="宋体" w:cs="Times New Roman"/>
          <w:color w:val="333333"/>
          <w:sz w:val="24"/>
          <w:szCs w:val="24"/>
          <w:shd w:val="clear" w:color="auto" w:fill="FFFFFF"/>
          <w:lang w:eastAsia="zh-CN"/>
        </w:rPr>
        <w:t>算</w:t>
      </w:r>
      <w:r>
        <w:rPr>
          <w:rStyle w:val="13"/>
          <w:rFonts w:ascii="Times New Roman" w:hAnsi="Times New Roman" w:eastAsia="宋体" w:cs="Times New Roman"/>
          <w:color w:val="333333"/>
          <w:sz w:val="24"/>
          <w:szCs w:val="24"/>
          <w:shd w:val="clear" w:color="auto" w:fill="FFFFFF"/>
        </w:rPr>
        <w:t>速度提高近5倍</w:t>
      </w:r>
      <w:r>
        <w:rPr>
          <w:rStyle w:val="13"/>
          <w:rFonts w:hint="eastAsia" w:ascii="Times New Roman" w:hAnsi="Times New Roman" w:eastAsia="宋体" w:cs="Times New Roman"/>
          <w:color w:val="333333"/>
          <w:sz w:val="24"/>
          <w:szCs w:val="24"/>
          <w:shd w:val="clear" w:color="auto" w:fill="FFFFFF"/>
          <w:lang w:eastAsia="zh-CN"/>
        </w:rPr>
        <w:t>，验证了该方法的有效性。</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imes New Roman" w:hAnsi="Times New Roman" w:cs="Times New Roman" w:eastAsiaTheme="minorEastAsia"/>
          <w:sz w:val="24"/>
          <w:szCs w:val="24"/>
          <w:lang w:val="en-US" w:eastAsia="zh-CN"/>
        </w:rPr>
      </w:pPr>
      <w:r>
        <w:rPr>
          <w:rFonts w:ascii="Times New Roman" w:hAnsi="Times New Roman" w:cs="Times New Roman"/>
          <w:b/>
          <w:sz w:val="24"/>
          <w:szCs w:val="24"/>
        </w:rPr>
        <w:t>关键字：</w:t>
      </w:r>
      <w:r>
        <w:rPr>
          <w:rFonts w:ascii="Times New Roman" w:hAnsi="Times New Roman" w:cs="Times New Roman"/>
          <w:sz w:val="24"/>
          <w:szCs w:val="24"/>
        </w:rPr>
        <w:t>油藏</w:t>
      </w:r>
      <w:r>
        <w:rPr>
          <w:rFonts w:hint="eastAsia" w:ascii="Times New Roman" w:hAnsi="Times New Roman" w:cs="Times New Roman"/>
          <w:sz w:val="24"/>
          <w:szCs w:val="24"/>
          <w:lang w:eastAsia="zh-CN"/>
        </w:rPr>
        <w:t>数值</w:t>
      </w:r>
      <w:r>
        <w:rPr>
          <w:rFonts w:ascii="Times New Roman" w:hAnsi="Times New Roman" w:cs="Times New Roman"/>
          <w:sz w:val="24"/>
          <w:szCs w:val="24"/>
        </w:rPr>
        <w:t>模拟；模型降阶；轨迹分段线性</w:t>
      </w:r>
      <w:r>
        <w:rPr>
          <w:rFonts w:hint="eastAsia" w:ascii="Times New Roman" w:hAnsi="Times New Roman" w:cs="Times New Roman"/>
          <w:sz w:val="24"/>
          <w:szCs w:val="24"/>
          <w:lang w:eastAsia="zh-CN"/>
        </w:rPr>
        <w:t>化</w:t>
      </w:r>
      <w:r>
        <w:rPr>
          <w:rFonts w:ascii="Times New Roman" w:hAnsi="Times New Roman" w:cs="Times New Roman"/>
          <w:sz w:val="24"/>
          <w:szCs w:val="24"/>
        </w:rPr>
        <w:t>；本征正交分解</w:t>
      </w:r>
    </w:p>
    <w:bookmarkEnd w:id="0"/>
    <w:p>
      <w:pPr>
        <w:numPr>
          <w:ilvl w:val="0"/>
          <w:numId w:val="1"/>
        </w:numPr>
        <w:jc w:val="left"/>
        <w:rPr>
          <w:rFonts w:ascii="Times New Roman" w:hAnsi="Times New Roman" w:cs="Times New Roman"/>
          <w:b/>
          <w:sz w:val="28"/>
          <w:szCs w:val="28"/>
        </w:rPr>
      </w:pPr>
      <w:r>
        <w:rPr>
          <w:rFonts w:ascii="Times New Roman" w:hAnsi="Times New Roman" w:cs="Times New Roman"/>
          <w:b/>
          <w:sz w:val="28"/>
          <w:szCs w:val="28"/>
        </w:rPr>
        <w:t>引言</w:t>
      </w:r>
    </w:p>
    <w:p>
      <w:pPr>
        <w:spacing w:line="300" w:lineRule="auto"/>
        <w:ind w:firstLine="480" w:firstLineChars="200"/>
        <w:jc w:val="left"/>
        <w:rPr>
          <w:rStyle w:val="13"/>
          <w:rFonts w:ascii="Times New Roman" w:hAnsi="Times New Roman" w:cs="Times New Roman"/>
          <w:color w:val="333333"/>
          <w:sz w:val="24"/>
          <w:szCs w:val="24"/>
          <w:shd w:val="clear" w:color="auto" w:fill="FFFFFF"/>
        </w:rPr>
      </w:pPr>
      <w:r>
        <w:rPr>
          <w:rStyle w:val="13"/>
          <w:rFonts w:ascii="Times New Roman" w:hAnsi="Times New Roman" w:cs="Times New Roman"/>
          <w:color w:val="333333"/>
          <w:sz w:val="24"/>
          <w:szCs w:val="24"/>
          <w:shd w:val="clear" w:color="auto" w:fill="FFFFFF"/>
        </w:rPr>
        <w:t>油藏</w:t>
      </w:r>
      <w:r>
        <w:rPr>
          <w:rStyle w:val="13"/>
          <w:rFonts w:hint="eastAsia" w:ascii="Times New Roman" w:hAnsi="Times New Roman" w:cs="Times New Roman"/>
          <w:color w:val="333333"/>
          <w:sz w:val="24"/>
          <w:szCs w:val="24"/>
          <w:shd w:val="clear" w:color="auto" w:fill="FFFFFF"/>
          <w:lang w:eastAsia="zh-CN"/>
        </w:rPr>
        <w:t>数值</w:t>
      </w:r>
      <w:r>
        <w:rPr>
          <w:rStyle w:val="13"/>
          <w:rFonts w:ascii="Times New Roman" w:hAnsi="Times New Roman" w:cs="Times New Roman"/>
          <w:color w:val="333333"/>
          <w:sz w:val="24"/>
          <w:szCs w:val="24"/>
          <w:shd w:val="clear" w:color="auto" w:fill="FFFFFF"/>
        </w:rPr>
        <w:t>模拟是油藏不确定性</w:t>
      </w:r>
      <w:r>
        <w:rPr>
          <w:rStyle w:val="13"/>
          <w:rFonts w:hint="eastAsia" w:ascii="Times New Roman" w:hAnsi="Times New Roman" w:cs="Times New Roman"/>
          <w:color w:val="333333"/>
          <w:sz w:val="24"/>
          <w:szCs w:val="24"/>
          <w:shd w:val="clear" w:color="auto" w:fill="FFFFFF"/>
          <w:lang w:eastAsia="zh-CN"/>
        </w:rPr>
        <w:t>度</w:t>
      </w:r>
      <w:r>
        <w:rPr>
          <w:rStyle w:val="13"/>
          <w:rFonts w:ascii="Times New Roman" w:hAnsi="Times New Roman" w:cs="Times New Roman"/>
          <w:color w:val="333333"/>
          <w:sz w:val="24"/>
          <w:szCs w:val="24"/>
          <w:shd w:val="clear" w:color="auto" w:fill="FFFFFF"/>
        </w:rPr>
        <w:t>量和</w:t>
      </w:r>
      <w:r>
        <w:rPr>
          <w:rStyle w:val="13"/>
          <w:rFonts w:hint="eastAsia" w:ascii="Times New Roman" w:hAnsi="Times New Roman" w:cs="Times New Roman"/>
          <w:color w:val="333333"/>
          <w:sz w:val="24"/>
          <w:szCs w:val="24"/>
          <w:shd w:val="clear" w:color="auto" w:fill="FFFFFF"/>
          <w:lang w:eastAsia="zh-CN"/>
        </w:rPr>
        <w:t>生产</w:t>
      </w:r>
      <w:r>
        <w:rPr>
          <w:rStyle w:val="13"/>
          <w:rFonts w:ascii="Times New Roman" w:hAnsi="Times New Roman" w:cs="Times New Roman"/>
          <w:color w:val="333333"/>
          <w:sz w:val="24"/>
          <w:szCs w:val="24"/>
          <w:shd w:val="clear" w:color="auto" w:fill="FFFFFF"/>
        </w:rPr>
        <w:t>优化设计等</w:t>
      </w:r>
      <w:r>
        <w:rPr>
          <w:rStyle w:val="13"/>
          <w:rFonts w:hint="eastAsia" w:ascii="Times New Roman" w:hAnsi="Times New Roman" w:cs="Times New Roman"/>
          <w:color w:val="333333"/>
          <w:sz w:val="24"/>
          <w:szCs w:val="24"/>
          <w:shd w:val="clear" w:color="auto" w:fill="FFFFFF"/>
          <w:lang w:eastAsia="zh-CN"/>
        </w:rPr>
        <w:t>必不可少</w:t>
      </w:r>
      <w:r>
        <w:rPr>
          <w:rStyle w:val="13"/>
          <w:rFonts w:ascii="Times New Roman" w:hAnsi="Times New Roman" w:cs="Times New Roman"/>
          <w:color w:val="333333"/>
          <w:sz w:val="24"/>
          <w:szCs w:val="24"/>
          <w:shd w:val="clear" w:color="auto" w:fill="FFFFFF"/>
        </w:rPr>
        <w:t>的工具。这些应用通常需要</w:t>
      </w:r>
      <w:r>
        <w:rPr>
          <w:rStyle w:val="13"/>
          <w:rFonts w:hint="eastAsia" w:ascii="Times New Roman" w:hAnsi="Times New Roman" w:cs="Times New Roman"/>
          <w:color w:val="333333"/>
          <w:sz w:val="24"/>
          <w:szCs w:val="24"/>
          <w:shd w:val="clear" w:color="auto" w:fill="FFFFFF"/>
          <w:lang w:eastAsia="zh-CN"/>
        </w:rPr>
        <w:t>多次</w:t>
      </w:r>
      <w:r>
        <w:rPr>
          <w:rStyle w:val="13"/>
          <w:rFonts w:ascii="Times New Roman" w:hAnsi="Times New Roman" w:cs="Times New Roman"/>
          <w:color w:val="333333"/>
          <w:sz w:val="24"/>
          <w:szCs w:val="24"/>
          <w:shd w:val="clear" w:color="auto" w:fill="FFFFFF"/>
        </w:rPr>
        <w:t>模拟</w:t>
      </w:r>
      <w:r>
        <w:rPr>
          <w:rStyle w:val="13"/>
          <w:rFonts w:hint="eastAsia" w:ascii="Times New Roman" w:hAnsi="Times New Roman" w:cs="Times New Roman"/>
          <w:color w:val="333333"/>
          <w:sz w:val="24"/>
          <w:szCs w:val="24"/>
          <w:shd w:val="clear" w:color="auto" w:fill="FFFFFF"/>
          <w:lang w:eastAsia="zh-CN"/>
        </w:rPr>
        <w:t>计算，特别对于实际油藏模型，</w:t>
      </w:r>
      <w:r>
        <w:rPr>
          <w:rStyle w:val="13"/>
          <w:rFonts w:ascii="Times New Roman" w:hAnsi="Times New Roman" w:cs="Times New Roman"/>
          <w:color w:val="333333"/>
          <w:sz w:val="24"/>
          <w:szCs w:val="24"/>
          <w:shd w:val="clear" w:color="auto" w:fill="FFFFFF"/>
        </w:rPr>
        <w:t>它会带来计算上的</w:t>
      </w:r>
      <w:r>
        <w:rPr>
          <w:rStyle w:val="13"/>
          <w:rFonts w:hint="eastAsia" w:ascii="Times New Roman" w:hAnsi="Times New Roman" w:cs="Times New Roman"/>
          <w:color w:val="333333"/>
          <w:sz w:val="24"/>
          <w:szCs w:val="24"/>
          <w:shd w:val="clear" w:color="auto" w:fill="FFFFFF"/>
          <w:lang w:eastAsia="zh-CN"/>
        </w:rPr>
        <w:t>巨大</w:t>
      </w:r>
      <w:r>
        <w:rPr>
          <w:rStyle w:val="13"/>
          <w:rFonts w:ascii="Times New Roman" w:hAnsi="Times New Roman" w:cs="Times New Roman"/>
          <w:color w:val="333333"/>
          <w:sz w:val="24"/>
          <w:szCs w:val="24"/>
          <w:shd w:val="clear" w:color="auto" w:fill="FFFFFF"/>
        </w:rPr>
        <w:t>挑战</w:t>
      </w:r>
      <w:r>
        <w:rPr>
          <w:rStyle w:val="13"/>
          <w:rFonts w:hint="eastAsia" w:ascii="Times New Roman" w:hAnsi="Times New Roman" w:cs="Times New Roman"/>
          <w:color w:val="333333"/>
          <w:sz w:val="24"/>
          <w:szCs w:val="24"/>
          <w:shd w:val="clear" w:color="auto" w:fill="FFFFFF"/>
          <w:lang w:eastAsia="zh-CN"/>
        </w:rPr>
        <w:t>，</w:t>
      </w:r>
      <w:r>
        <w:rPr>
          <w:rStyle w:val="13"/>
          <w:rFonts w:ascii="Times New Roman" w:hAnsi="Times New Roman" w:cs="Times New Roman"/>
          <w:color w:val="333333"/>
          <w:sz w:val="24"/>
          <w:szCs w:val="24"/>
          <w:shd w:val="clear" w:color="auto" w:fill="FFFFFF"/>
        </w:rPr>
        <w:t>因此，如何减</w:t>
      </w:r>
      <w:r>
        <w:rPr>
          <w:rStyle w:val="13"/>
          <w:rFonts w:hint="eastAsia" w:ascii="Times New Roman" w:hAnsi="Times New Roman" w:cs="Times New Roman"/>
          <w:color w:val="333333"/>
          <w:sz w:val="24"/>
          <w:szCs w:val="24"/>
          <w:shd w:val="clear" w:color="auto" w:fill="FFFFFF"/>
          <w:lang w:eastAsia="zh-CN"/>
        </w:rPr>
        <w:t>少</w:t>
      </w:r>
      <w:r>
        <w:rPr>
          <w:rStyle w:val="13"/>
          <w:rFonts w:ascii="Times New Roman" w:hAnsi="Times New Roman" w:cs="Times New Roman"/>
          <w:color w:val="333333"/>
          <w:sz w:val="24"/>
          <w:szCs w:val="24"/>
          <w:shd w:val="clear" w:color="auto" w:fill="FFFFFF"/>
        </w:rPr>
        <w:t>计算</w:t>
      </w:r>
      <w:r>
        <w:rPr>
          <w:rStyle w:val="13"/>
          <w:rFonts w:hint="eastAsia" w:ascii="Times New Roman" w:hAnsi="Times New Roman" w:cs="Times New Roman"/>
          <w:color w:val="333333"/>
          <w:sz w:val="24"/>
          <w:szCs w:val="24"/>
          <w:shd w:val="clear" w:color="auto" w:fill="FFFFFF"/>
          <w:lang w:eastAsia="zh-CN"/>
        </w:rPr>
        <w:t>量</w:t>
      </w:r>
      <w:r>
        <w:rPr>
          <w:rStyle w:val="13"/>
          <w:rFonts w:ascii="Times New Roman" w:hAnsi="Times New Roman" w:cs="Times New Roman"/>
          <w:color w:val="333333"/>
          <w:sz w:val="24"/>
          <w:szCs w:val="24"/>
          <w:shd w:val="clear" w:color="auto" w:fill="FFFFFF"/>
        </w:rPr>
        <w:t>是我们迫切需要解决的问题。</w:t>
      </w:r>
    </w:p>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模型降阶(MOR)技术已显示出</w:t>
      </w:r>
      <w:r>
        <w:rPr>
          <w:rFonts w:hint="eastAsia" w:ascii="Times New Roman" w:hAnsi="Times New Roman" w:cs="Times New Roman"/>
          <w:color w:val="333333"/>
          <w:sz w:val="24"/>
          <w:szCs w:val="24"/>
          <w:shd w:val="clear" w:color="auto" w:fill="FFFFFF"/>
          <w:lang w:eastAsia="zh-CN"/>
        </w:rPr>
        <w:t>了</w:t>
      </w:r>
      <w:r>
        <w:rPr>
          <w:rFonts w:ascii="Times New Roman" w:hAnsi="Times New Roman" w:cs="Times New Roman"/>
          <w:color w:val="333333"/>
          <w:sz w:val="24"/>
          <w:szCs w:val="24"/>
          <w:shd w:val="clear" w:color="auto" w:fill="FFFFFF"/>
        </w:rPr>
        <w:t>以最小的</w:t>
      </w:r>
      <w:r>
        <w:rPr>
          <w:rFonts w:hint="eastAsia" w:ascii="Times New Roman" w:hAnsi="Times New Roman" w:cs="Times New Roman"/>
          <w:color w:val="333333"/>
          <w:sz w:val="24"/>
          <w:szCs w:val="24"/>
          <w:shd w:val="clear" w:color="auto" w:fill="FFFFFF"/>
          <w:lang w:eastAsia="zh-CN"/>
        </w:rPr>
        <w:t>计算</w:t>
      </w:r>
      <w:r>
        <w:rPr>
          <w:rFonts w:ascii="Times New Roman" w:hAnsi="Times New Roman" w:cs="Times New Roman"/>
          <w:color w:val="333333"/>
          <w:sz w:val="24"/>
          <w:szCs w:val="24"/>
          <w:shd w:val="clear" w:color="auto" w:fill="FFFFFF"/>
        </w:rPr>
        <w:t>精度损失减</w:t>
      </w:r>
      <w:r>
        <w:rPr>
          <w:rFonts w:hint="eastAsia" w:ascii="Times New Roman" w:hAnsi="Times New Roman" w:cs="Times New Roman"/>
          <w:color w:val="333333"/>
          <w:sz w:val="24"/>
          <w:szCs w:val="24"/>
          <w:shd w:val="clear" w:color="auto" w:fill="FFFFFF"/>
          <w:lang w:eastAsia="zh-CN"/>
        </w:rPr>
        <w:t>少</w:t>
      </w:r>
      <w:r>
        <w:rPr>
          <w:rFonts w:ascii="Times New Roman" w:hAnsi="Times New Roman" w:cs="Times New Roman"/>
          <w:color w:val="333333"/>
          <w:sz w:val="24"/>
          <w:szCs w:val="24"/>
          <w:shd w:val="clear" w:color="auto" w:fill="FFFFFF"/>
        </w:rPr>
        <w:t>计算</w:t>
      </w:r>
      <w:r>
        <w:rPr>
          <w:rFonts w:hint="eastAsia" w:ascii="Times New Roman" w:hAnsi="Times New Roman" w:cs="Times New Roman"/>
          <w:color w:val="333333"/>
          <w:sz w:val="24"/>
          <w:szCs w:val="24"/>
          <w:shd w:val="clear" w:color="auto" w:fill="FFFFFF"/>
          <w:lang w:eastAsia="zh-CN"/>
        </w:rPr>
        <w:t>量</w:t>
      </w:r>
      <w:r>
        <w:rPr>
          <w:rFonts w:ascii="Times New Roman" w:hAnsi="Times New Roman" w:cs="Times New Roman"/>
          <w:color w:val="333333"/>
          <w:sz w:val="24"/>
          <w:szCs w:val="24"/>
          <w:shd w:val="clear" w:color="auto" w:fill="FFFFFF"/>
        </w:rPr>
        <w:t>方面的</w:t>
      </w:r>
      <w:r>
        <w:rPr>
          <w:rFonts w:hint="eastAsia" w:ascii="Times New Roman" w:hAnsi="Times New Roman" w:cs="Times New Roman"/>
          <w:color w:val="333333"/>
          <w:sz w:val="24"/>
          <w:szCs w:val="24"/>
          <w:shd w:val="clear" w:color="auto" w:fill="FFFFFF"/>
          <w:lang w:eastAsia="zh-CN"/>
        </w:rPr>
        <w:t>优势</w:t>
      </w:r>
      <w:r>
        <w:rPr>
          <w:rFonts w:ascii="Times New Roman" w:hAnsi="Times New Roman" w:cs="Times New Roman"/>
          <w:color w:val="333333"/>
          <w:sz w:val="24"/>
          <w:szCs w:val="24"/>
          <w:shd w:val="clear" w:color="auto" w:fill="FFFFFF"/>
        </w:rPr>
        <w:t>。MOR方法的主要目的是生成系统的降阶模型，同时准确地保留原</w:t>
      </w:r>
      <w:r>
        <w:rPr>
          <w:rFonts w:hint="eastAsia" w:ascii="Times New Roman" w:hAnsi="Times New Roman" w:cs="Times New Roman"/>
          <w:color w:val="333333"/>
          <w:sz w:val="24"/>
          <w:szCs w:val="24"/>
          <w:shd w:val="clear" w:color="auto" w:fill="FFFFFF"/>
          <w:lang w:eastAsia="zh-CN"/>
        </w:rPr>
        <w:t>始</w:t>
      </w:r>
      <w:r>
        <w:rPr>
          <w:rFonts w:ascii="Times New Roman" w:hAnsi="Times New Roman" w:cs="Times New Roman"/>
          <w:color w:val="333333"/>
          <w:sz w:val="24"/>
          <w:szCs w:val="24"/>
          <w:shd w:val="clear" w:color="auto" w:fill="FFFFFF"/>
        </w:rPr>
        <w:t>系统的输入/输</w:t>
      </w:r>
      <w:r>
        <w:rPr>
          <w:rFonts w:hint="eastAsia" w:ascii="Times New Roman" w:hAnsi="Times New Roman" w:cs="Times New Roman"/>
          <w:color w:val="333333"/>
          <w:sz w:val="24"/>
          <w:szCs w:val="24"/>
          <w:shd w:val="clear" w:color="auto" w:fill="FFFFFF"/>
          <w:lang w:eastAsia="zh-CN"/>
        </w:rPr>
        <w:t>出特点</w:t>
      </w:r>
      <w:r>
        <w:rPr>
          <w:rStyle w:val="13"/>
          <w:rFonts w:ascii="Times New Roman" w:hAnsi="Times New Roman" w:cs="Times New Roman"/>
        </w:rPr>
        <w:t>。</w:t>
      </w:r>
      <w:r>
        <w:rPr>
          <w:rFonts w:hint="eastAsia" w:ascii="Times New Roman" w:hAnsi="Times New Roman" w:cs="Times New Roman"/>
          <w:color w:val="333333"/>
          <w:sz w:val="24"/>
          <w:szCs w:val="24"/>
          <w:shd w:val="clear" w:color="auto" w:fill="FFFFFF"/>
          <w:lang w:eastAsia="zh-CN"/>
        </w:rPr>
        <w:t>大部分模型降阶方法的主要思想是</w:t>
      </w:r>
      <w:r>
        <w:rPr>
          <w:rStyle w:val="13"/>
          <w:rFonts w:ascii="Times New Roman" w:hAnsi="Times New Roman" w:cs="Times New Roman"/>
          <w:color w:val="333333"/>
          <w:sz w:val="24"/>
          <w:szCs w:val="24"/>
          <w:shd w:val="clear" w:color="auto" w:fill="FFFFFF"/>
        </w:rPr>
        <w:t>将原始系统的状态</w:t>
      </w:r>
      <w:r>
        <w:rPr>
          <w:rStyle w:val="13"/>
          <w:rFonts w:hint="eastAsia" w:ascii="Times New Roman" w:hAnsi="Times New Roman" w:cs="Times New Roman"/>
          <w:color w:val="333333"/>
          <w:sz w:val="24"/>
          <w:szCs w:val="24"/>
          <w:shd w:val="clear" w:color="auto" w:fill="FFFFFF"/>
          <w:lang w:eastAsia="zh-CN"/>
        </w:rPr>
        <w:t>空间</w:t>
      </w:r>
      <w:r>
        <w:rPr>
          <w:rStyle w:val="13"/>
          <w:rFonts w:ascii="Times New Roman" w:hAnsi="Times New Roman" w:cs="Times New Roman"/>
          <w:color w:val="333333"/>
          <w:sz w:val="24"/>
          <w:szCs w:val="24"/>
          <w:shd w:val="clear" w:color="auto" w:fill="FFFFFF"/>
        </w:rPr>
        <w:t>投影到</w:t>
      </w:r>
      <w:r>
        <w:rPr>
          <w:rStyle w:val="13"/>
          <w:rFonts w:hint="eastAsia" w:ascii="Times New Roman" w:hAnsi="Times New Roman" w:cs="Times New Roman"/>
          <w:color w:val="333333"/>
          <w:sz w:val="24"/>
          <w:szCs w:val="24"/>
          <w:shd w:val="clear" w:color="auto" w:fill="FFFFFF"/>
          <w:lang w:eastAsia="zh-CN"/>
        </w:rPr>
        <w:t>低维</w:t>
      </w:r>
      <w:r>
        <w:rPr>
          <w:rStyle w:val="13"/>
          <w:rFonts w:ascii="Times New Roman" w:hAnsi="Times New Roman" w:cs="Times New Roman"/>
          <w:color w:val="333333"/>
          <w:sz w:val="24"/>
          <w:szCs w:val="24"/>
          <w:shd w:val="clear" w:color="auto" w:fill="FFFFFF"/>
        </w:rPr>
        <w:t>状态空间，以降低计算复杂度。轨迹分段线性化(</w:t>
      </w:r>
      <w:r>
        <w:rPr>
          <w:rStyle w:val="13"/>
          <w:rFonts w:hint="eastAsia" w:ascii="Times New Roman" w:hAnsi="Times New Roman" w:eastAsia="宋体" w:cs="Times New Roman"/>
          <w:color w:val="333333"/>
          <w:szCs w:val="21"/>
          <w:shd w:val="clear" w:color="auto" w:fill="FFFFFF"/>
          <w:lang w:val="en-US" w:eastAsia="zh-CN"/>
        </w:rPr>
        <w:t>T</w:t>
      </w:r>
      <w:r>
        <w:rPr>
          <w:rStyle w:val="13"/>
          <w:rFonts w:ascii="Times New Roman" w:hAnsi="Times New Roman" w:eastAsia="宋体" w:cs="Times New Roman"/>
          <w:color w:val="333333"/>
          <w:szCs w:val="21"/>
          <w:shd w:val="clear" w:color="auto" w:fill="FFFFFF"/>
        </w:rPr>
        <w:t xml:space="preserve">rajectory </w:t>
      </w:r>
      <w:r>
        <w:rPr>
          <w:rStyle w:val="13"/>
          <w:rFonts w:hint="eastAsia" w:ascii="Times New Roman" w:hAnsi="Times New Roman" w:eastAsia="宋体" w:cs="Times New Roman"/>
          <w:color w:val="333333"/>
          <w:szCs w:val="21"/>
          <w:shd w:val="clear" w:color="auto" w:fill="FFFFFF"/>
          <w:lang w:val="en-US" w:eastAsia="zh-CN"/>
        </w:rPr>
        <w:t>P</w:t>
      </w:r>
      <w:r>
        <w:rPr>
          <w:rStyle w:val="13"/>
          <w:rFonts w:ascii="Times New Roman" w:hAnsi="Times New Roman" w:eastAsia="宋体" w:cs="Times New Roman"/>
          <w:color w:val="333333"/>
          <w:szCs w:val="21"/>
          <w:shd w:val="clear" w:color="auto" w:fill="FFFFFF"/>
        </w:rPr>
        <w:t xml:space="preserve">iecewise </w:t>
      </w:r>
      <w:r>
        <w:rPr>
          <w:rStyle w:val="13"/>
          <w:rFonts w:hint="eastAsia" w:ascii="Times New Roman" w:hAnsi="Times New Roman" w:eastAsia="宋体" w:cs="Times New Roman"/>
          <w:color w:val="333333"/>
          <w:szCs w:val="21"/>
          <w:shd w:val="clear" w:color="auto" w:fill="FFFFFF"/>
          <w:lang w:val="en-US" w:eastAsia="zh-CN"/>
        </w:rPr>
        <w:t>L</w:t>
      </w:r>
      <w:r>
        <w:rPr>
          <w:rStyle w:val="13"/>
          <w:rFonts w:ascii="Times New Roman" w:hAnsi="Times New Roman" w:eastAsia="宋体" w:cs="Times New Roman"/>
          <w:color w:val="333333"/>
          <w:szCs w:val="21"/>
          <w:shd w:val="clear" w:color="auto" w:fill="FFFFFF"/>
        </w:rPr>
        <w:t>inear</w:t>
      </w:r>
      <w:r>
        <w:rPr>
          <w:rStyle w:val="13"/>
          <w:rFonts w:hint="eastAsia" w:ascii="Times New Roman" w:hAnsi="Times New Roman" w:eastAsia="宋体" w:cs="Times New Roman"/>
          <w:color w:val="333333"/>
          <w:szCs w:val="21"/>
          <w:shd w:val="clear" w:color="auto" w:fill="FFFFFF"/>
          <w:lang w:eastAsia="zh-CN"/>
        </w:rPr>
        <w:t>，</w:t>
      </w:r>
      <w:r>
        <w:rPr>
          <w:rStyle w:val="13"/>
          <w:rFonts w:ascii="Times New Roman" w:hAnsi="Times New Roman" w:cs="Times New Roman"/>
          <w:color w:val="333333"/>
          <w:sz w:val="24"/>
          <w:szCs w:val="24"/>
          <w:shd w:val="clear" w:color="auto" w:fill="FFFFFF"/>
        </w:rPr>
        <w:t>TPWL)是一种</w:t>
      </w:r>
      <w:r>
        <w:rPr>
          <w:rStyle w:val="13"/>
          <w:rFonts w:hint="eastAsia" w:ascii="Times New Roman" w:hAnsi="Times New Roman" w:cs="Times New Roman"/>
          <w:color w:val="333333"/>
          <w:sz w:val="24"/>
          <w:szCs w:val="24"/>
          <w:shd w:val="clear" w:color="auto" w:fill="FFFFFF"/>
          <w:lang w:eastAsia="zh-CN"/>
        </w:rPr>
        <w:t>目前广泛使用</w:t>
      </w:r>
      <w:r>
        <w:rPr>
          <w:rStyle w:val="13"/>
          <w:rFonts w:ascii="Times New Roman" w:hAnsi="Times New Roman" w:cs="Times New Roman"/>
          <w:color w:val="333333"/>
          <w:sz w:val="24"/>
          <w:szCs w:val="24"/>
          <w:shd w:val="clear" w:color="auto" w:fill="FFFFFF"/>
        </w:rPr>
        <w:t>的非线性系统模型降阶方法，它最初由Rewienski和White</w:t>
      </w:r>
      <w:r>
        <w:rPr>
          <w:rStyle w:val="13"/>
          <w:rFonts w:ascii="Times New Roman" w:hAnsi="Times New Roman" w:cs="Times New Roman"/>
          <w:color w:val="333333"/>
          <w:sz w:val="24"/>
          <w:szCs w:val="24"/>
          <w:shd w:val="clear" w:color="auto" w:fill="FFFFFF"/>
          <w:vertAlign w:val="superscript"/>
        </w:rPr>
        <w:t>[1]</w:t>
      </w:r>
      <w:r>
        <w:rPr>
          <w:rStyle w:val="13"/>
          <w:rFonts w:ascii="Times New Roman" w:hAnsi="Times New Roman" w:cs="Times New Roman"/>
          <w:color w:val="333333"/>
          <w:sz w:val="24"/>
          <w:szCs w:val="24"/>
          <w:shd w:val="clear" w:color="auto" w:fill="FFFFFF"/>
        </w:rPr>
        <w:t>提出。TPWL方法通过对系统</w:t>
      </w:r>
      <w:r>
        <w:rPr>
          <w:rStyle w:val="13"/>
          <w:rFonts w:hint="eastAsia" w:ascii="Times New Roman" w:hAnsi="Times New Roman" w:cs="Times New Roman"/>
          <w:color w:val="333333"/>
          <w:sz w:val="24"/>
          <w:szCs w:val="24"/>
          <w:shd w:val="clear" w:color="auto" w:fill="FFFFFF"/>
          <w:lang w:eastAsia="zh-CN"/>
        </w:rPr>
        <w:t>在</w:t>
      </w:r>
      <w:r>
        <w:rPr>
          <w:rStyle w:val="13"/>
          <w:rFonts w:ascii="Times New Roman" w:hAnsi="Times New Roman" w:cs="Times New Roman"/>
          <w:color w:val="333333"/>
          <w:sz w:val="24"/>
          <w:szCs w:val="24"/>
          <w:shd w:val="clear" w:color="auto" w:fill="FFFFFF"/>
        </w:rPr>
        <w:t>选定的点进行线性</w:t>
      </w:r>
      <w:r>
        <w:rPr>
          <w:rStyle w:val="13"/>
          <w:rFonts w:hint="eastAsia" w:ascii="Times New Roman" w:hAnsi="Times New Roman" w:cs="Times New Roman"/>
          <w:color w:val="333333"/>
          <w:sz w:val="24"/>
          <w:szCs w:val="24"/>
          <w:shd w:val="clear" w:color="auto" w:fill="FFFFFF"/>
          <w:lang w:eastAsia="zh-CN"/>
        </w:rPr>
        <w:t>展开</w:t>
      </w:r>
      <w:r>
        <w:rPr>
          <w:rStyle w:val="13"/>
          <w:rFonts w:ascii="Times New Roman" w:hAnsi="Times New Roman" w:cs="Times New Roman"/>
          <w:color w:val="333333"/>
          <w:sz w:val="24"/>
          <w:szCs w:val="24"/>
          <w:shd w:val="clear" w:color="auto" w:fill="FFFFFF"/>
        </w:rPr>
        <w:t>得到一个</w:t>
      </w:r>
      <w:r>
        <w:rPr>
          <w:rStyle w:val="13"/>
          <w:rFonts w:hint="eastAsia" w:ascii="Times New Roman" w:hAnsi="Times New Roman" w:cs="Times New Roman"/>
          <w:color w:val="333333"/>
          <w:sz w:val="24"/>
          <w:szCs w:val="24"/>
          <w:shd w:val="clear" w:color="auto" w:fill="FFFFFF"/>
          <w:lang w:eastAsia="zh-CN"/>
        </w:rPr>
        <w:t>加权</w:t>
      </w:r>
      <w:r>
        <w:rPr>
          <w:rStyle w:val="13"/>
          <w:rFonts w:ascii="Times New Roman" w:hAnsi="Times New Roman" w:cs="Times New Roman"/>
          <w:color w:val="333333"/>
          <w:sz w:val="24"/>
          <w:szCs w:val="24"/>
          <w:shd w:val="clear" w:color="auto" w:fill="FFFFFF"/>
        </w:rPr>
        <w:t>线性函数来近似非线性项。</w:t>
      </w:r>
      <w:r>
        <w:rPr>
          <w:rStyle w:val="13"/>
          <w:rFonts w:hint="eastAsia" w:ascii="Times New Roman" w:hAnsi="Times New Roman" w:cs="Times New Roman"/>
          <w:color w:val="333333"/>
          <w:sz w:val="24"/>
          <w:szCs w:val="24"/>
          <w:shd w:val="clear" w:color="auto" w:fill="FFFFFF"/>
          <w:lang w:eastAsia="zh-CN"/>
        </w:rPr>
        <w:t>该方法</w:t>
      </w:r>
      <w:r>
        <w:rPr>
          <w:rStyle w:val="13"/>
          <w:rFonts w:ascii="Times New Roman" w:hAnsi="Times New Roman" w:cs="Times New Roman"/>
          <w:color w:val="333333"/>
          <w:sz w:val="24"/>
          <w:szCs w:val="24"/>
          <w:shd w:val="clear" w:color="auto" w:fill="FFFFFF"/>
        </w:rPr>
        <w:t>已经在电子电路建模</w:t>
      </w:r>
      <w:r>
        <w:rPr>
          <w:rStyle w:val="13"/>
          <w:rFonts w:ascii="Times New Roman" w:hAnsi="Times New Roman" w:cs="Times New Roman"/>
          <w:color w:val="333333"/>
          <w:sz w:val="24"/>
          <w:szCs w:val="24"/>
          <w:shd w:val="clear" w:color="auto" w:fill="FFFFFF"/>
          <w:vertAlign w:val="superscript"/>
        </w:rPr>
        <w:t>[2-3]</w:t>
      </w:r>
      <w:r>
        <w:rPr>
          <w:rStyle w:val="13"/>
          <w:rFonts w:ascii="Times New Roman" w:hAnsi="Times New Roman" w:cs="Times New Roman"/>
          <w:color w:val="333333"/>
          <w:sz w:val="24"/>
          <w:szCs w:val="24"/>
          <w:shd w:val="clear" w:color="auto" w:fill="FFFFFF"/>
        </w:rPr>
        <w:t>、生物微机电</w:t>
      </w:r>
      <w:r>
        <w:rPr>
          <w:rStyle w:val="13"/>
          <w:rFonts w:ascii="Times New Roman" w:hAnsi="Times New Roman" w:cs="Times New Roman"/>
          <w:color w:val="333333"/>
          <w:sz w:val="24"/>
          <w:szCs w:val="24"/>
          <w:shd w:val="clear" w:color="auto" w:fill="FFFFFF"/>
          <w:vertAlign w:val="superscript"/>
        </w:rPr>
        <w:t>[4]</w:t>
      </w:r>
      <w:r>
        <w:rPr>
          <w:rStyle w:val="13"/>
          <w:rFonts w:ascii="Times New Roman" w:hAnsi="Times New Roman" w:cs="Times New Roman"/>
          <w:color w:val="333333"/>
          <w:sz w:val="24"/>
          <w:szCs w:val="24"/>
          <w:shd w:val="clear" w:color="auto" w:fill="FFFFFF"/>
        </w:rPr>
        <w:t>、计算流体力学</w:t>
      </w:r>
      <w:r>
        <w:rPr>
          <w:rStyle w:val="13"/>
          <w:rFonts w:ascii="Times New Roman" w:hAnsi="Times New Roman" w:cs="Times New Roman"/>
          <w:color w:val="333333"/>
          <w:sz w:val="24"/>
          <w:szCs w:val="24"/>
          <w:shd w:val="clear" w:color="auto" w:fill="FFFFFF"/>
          <w:vertAlign w:val="superscript"/>
        </w:rPr>
        <w:t>[5]</w:t>
      </w:r>
      <w:r>
        <w:rPr>
          <w:rStyle w:val="13"/>
          <w:rFonts w:ascii="Times New Roman" w:hAnsi="Times New Roman" w:cs="Times New Roman"/>
          <w:color w:val="333333"/>
          <w:sz w:val="24"/>
          <w:szCs w:val="24"/>
          <w:shd w:val="clear" w:color="auto" w:fill="FFFFFF"/>
        </w:rPr>
        <w:t>等多个领域得到了</w:t>
      </w:r>
      <w:r>
        <w:rPr>
          <w:rStyle w:val="13"/>
          <w:rFonts w:hint="eastAsia" w:ascii="Times New Roman" w:hAnsi="Times New Roman" w:cs="Times New Roman"/>
          <w:color w:val="333333"/>
          <w:sz w:val="24"/>
          <w:szCs w:val="24"/>
          <w:shd w:val="clear" w:color="auto" w:fill="FFFFFF"/>
          <w:lang w:eastAsia="zh-CN"/>
        </w:rPr>
        <w:t>广泛</w:t>
      </w:r>
      <w:r>
        <w:rPr>
          <w:rStyle w:val="13"/>
          <w:rFonts w:ascii="Times New Roman" w:hAnsi="Times New Roman" w:cs="Times New Roman"/>
          <w:color w:val="333333"/>
          <w:sz w:val="24"/>
          <w:szCs w:val="24"/>
          <w:shd w:val="clear" w:color="auto" w:fill="FFFFFF"/>
        </w:rPr>
        <w:t>应用。</w:t>
      </w:r>
      <w:r>
        <w:rPr>
          <w:rStyle w:val="13"/>
          <w:rFonts w:hint="eastAsia" w:ascii="Times New Roman" w:hAnsi="Times New Roman" w:cs="Times New Roman"/>
          <w:color w:val="333333"/>
          <w:sz w:val="24"/>
          <w:szCs w:val="24"/>
          <w:shd w:val="clear" w:color="auto" w:fill="FFFFFF"/>
          <w:lang w:eastAsia="zh-CN"/>
        </w:rPr>
        <w:t>近年来，国内外学者将</w:t>
      </w:r>
      <w:r>
        <w:rPr>
          <w:rStyle w:val="13"/>
          <w:rFonts w:ascii="Times New Roman" w:hAnsi="Times New Roman" w:cs="Times New Roman"/>
          <w:sz w:val="24"/>
          <w:szCs w:val="24"/>
        </w:rPr>
        <w:t>TPWL与本征正交分解(POD)相结合</w:t>
      </w:r>
      <w:r>
        <w:rPr>
          <w:rStyle w:val="13"/>
          <w:rFonts w:hint="eastAsia" w:ascii="Times New Roman" w:hAnsi="Times New Roman" w:cs="Times New Roman"/>
          <w:sz w:val="24"/>
          <w:szCs w:val="24"/>
          <w:lang w:eastAsia="zh-CN"/>
        </w:rPr>
        <w:t>应用于</w:t>
      </w:r>
      <w:r>
        <w:rPr>
          <w:rStyle w:val="13"/>
          <w:rFonts w:ascii="Times New Roman" w:hAnsi="Times New Roman" w:cs="Times New Roman"/>
          <w:sz w:val="24"/>
          <w:szCs w:val="24"/>
        </w:rPr>
        <w:t>非线性油藏</w:t>
      </w:r>
      <w:r>
        <w:rPr>
          <w:rStyle w:val="13"/>
          <w:rFonts w:hint="eastAsia" w:ascii="Times New Roman" w:hAnsi="Times New Roman" w:cs="Times New Roman"/>
          <w:sz w:val="24"/>
          <w:szCs w:val="24"/>
          <w:lang w:eastAsia="zh-CN"/>
        </w:rPr>
        <w:t>数值</w:t>
      </w:r>
      <w:r>
        <w:rPr>
          <w:rStyle w:val="13"/>
          <w:rFonts w:ascii="Times New Roman" w:hAnsi="Times New Roman" w:cs="Times New Roman"/>
          <w:sz w:val="24"/>
          <w:szCs w:val="24"/>
        </w:rPr>
        <w:t>模拟</w:t>
      </w:r>
      <w:r>
        <w:rPr>
          <w:rStyle w:val="13"/>
          <w:rFonts w:ascii="Times New Roman" w:hAnsi="Times New Roman" w:cs="Times New Roman"/>
          <w:color w:val="333333"/>
          <w:sz w:val="24"/>
          <w:szCs w:val="24"/>
          <w:shd w:val="clear" w:color="auto" w:fill="FFFFFF"/>
          <w:vertAlign w:val="superscript"/>
        </w:rPr>
        <w:t>[6-9]</w:t>
      </w:r>
      <w:r>
        <w:rPr>
          <w:rStyle w:val="13"/>
          <w:rFonts w:ascii="Times New Roman" w:hAnsi="Times New Roman" w:cs="Times New Roman"/>
          <w:color w:val="333333"/>
          <w:sz w:val="24"/>
          <w:szCs w:val="24"/>
          <w:shd w:val="clear" w:color="auto" w:fill="FFFFFF"/>
        </w:rPr>
        <w:t>。</w:t>
      </w:r>
      <w:r>
        <w:rPr>
          <w:rStyle w:val="13"/>
          <w:rFonts w:ascii="Times New Roman" w:hAnsi="Times New Roman" w:cs="Times New Roman"/>
          <w:sz w:val="24"/>
          <w:szCs w:val="24"/>
        </w:rPr>
        <w:t>在POD-TPWL</w:t>
      </w:r>
      <w:r>
        <w:rPr>
          <w:rStyle w:val="13"/>
          <w:rFonts w:hint="eastAsia" w:ascii="Times New Roman" w:hAnsi="Times New Roman" w:cs="Times New Roman"/>
          <w:sz w:val="24"/>
          <w:szCs w:val="24"/>
          <w:lang w:eastAsia="zh-CN"/>
        </w:rPr>
        <w:t>方法</w:t>
      </w:r>
      <w:r>
        <w:rPr>
          <w:rStyle w:val="13"/>
          <w:rFonts w:ascii="Times New Roman" w:hAnsi="Times New Roman" w:cs="Times New Roman"/>
          <w:sz w:val="24"/>
          <w:szCs w:val="24"/>
        </w:rPr>
        <w:t>中，</w:t>
      </w:r>
      <w:r>
        <w:rPr>
          <w:rStyle w:val="13"/>
          <w:rFonts w:hint="eastAsia" w:ascii="Times New Roman" w:hAnsi="Times New Roman" w:cs="Times New Roman"/>
          <w:sz w:val="24"/>
          <w:szCs w:val="24"/>
          <w:lang w:eastAsia="zh-CN"/>
        </w:rPr>
        <w:t>对于</w:t>
      </w:r>
      <w:r>
        <w:rPr>
          <w:rStyle w:val="13"/>
          <w:rFonts w:ascii="Times New Roman" w:hAnsi="Times New Roman" w:cs="Times New Roman"/>
          <w:sz w:val="24"/>
          <w:szCs w:val="24"/>
        </w:rPr>
        <w:t>每个时间步，利用</w:t>
      </w:r>
      <w:r>
        <w:rPr>
          <w:rStyle w:val="13"/>
          <w:rFonts w:hint="eastAsia" w:ascii="Times New Roman" w:hAnsi="Times New Roman" w:cs="Times New Roman"/>
          <w:sz w:val="24"/>
          <w:szCs w:val="24"/>
          <w:lang w:eastAsia="zh-CN"/>
        </w:rPr>
        <w:t>训练过程得到的</w:t>
      </w:r>
      <w:r>
        <w:rPr>
          <w:rFonts w:ascii="Times New Roman" w:hAnsi="Times New Roman" w:eastAsia="ComputerModern" w:cs="Times New Roman"/>
          <w:kern w:val="0"/>
          <w:sz w:val="24"/>
        </w:rPr>
        <w:t>Jacobian</w:t>
      </w:r>
      <w:r>
        <w:rPr>
          <w:rStyle w:val="13"/>
          <w:rFonts w:ascii="Times New Roman" w:hAnsi="Times New Roman" w:cs="Times New Roman"/>
          <w:sz w:val="24"/>
          <w:szCs w:val="24"/>
        </w:rPr>
        <w:t>矩阵，将非线性项线性化</w:t>
      </w:r>
      <w:r>
        <w:rPr>
          <w:rStyle w:val="13"/>
          <w:rFonts w:hint="eastAsia" w:ascii="Times New Roman" w:hAnsi="Times New Roman" w:cs="Times New Roman"/>
          <w:sz w:val="24"/>
          <w:szCs w:val="24"/>
          <w:lang w:eastAsia="zh-CN"/>
        </w:rPr>
        <w:t>，再</w:t>
      </w:r>
      <w:r>
        <w:rPr>
          <w:rFonts w:ascii="Times New Roman" w:hAnsi="Times New Roman" w:cs="Times New Roman"/>
          <w:sz w:val="24"/>
          <w:szCs w:val="24"/>
        </w:rPr>
        <w:t>利用</w:t>
      </w:r>
      <w:r>
        <w:rPr>
          <w:rFonts w:hint="eastAsia" w:ascii="Times New Roman" w:hAnsi="Times New Roman" w:cs="Times New Roman"/>
          <w:sz w:val="24"/>
          <w:szCs w:val="24"/>
          <w:lang w:eastAsia="zh-CN"/>
        </w:rPr>
        <w:t>训练过程输出</w:t>
      </w:r>
      <w:r>
        <w:rPr>
          <w:rFonts w:ascii="Times New Roman" w:hAnsi="Times New Roman" w:cs="Times New Roman"/>
          <w:sz w:val="24"/>
          <w:szCs w:val="24"/>
        </w:rPr>
        <w:t>的结果构造POD基矩阵，将线性化的系统</w:t>
      </w:r>
      <w:r>
        <w:rPr>
          <w:rFonts w:hint="eastAsia" w:ascii="Times New Roman" w:hAnsi="Times New Roman" w:cs="Times New Roman"/>
          <w:sz w:val="24"/>
          <w:szCs w:val="24"/>
          <w:lang w:eastAsia="zh-CN"/>
        </w:rPr>
        <w:t>投影到</w:t>
      </w:r>
      <w:r>
        <w:rPr>
          <w:rFonts w:ascii="Times New Roman" w:hAnsi="Times New Roman" w:cs="Times New Roman"/>
          <w:sz w:val="24"/>
          <w:szCs w:val="24"/>
        </w:rPr>
        <w:t>低维空间。基于POD-TPWL</w:t>
      </w:r>
      <w:r>
        <w:rPr>
          <w:rFonts w:hint="eastAsia" w:ascii="Times New Roman" w:hAnsi="Times New Roman" w:cs="Times New Roman"/>
          <w:sz w:val="24"/>
          <w:szCs w:val="24"/>
          <w:lang w:eastAsia="zh-CN"/>
        </w:rPr>
        <w:t>模型降阶方法，由于只需计算低阶线性系统，所以与全阶非线性系统相比，</w:t>
      </w:r>
      <w:r>
        <w:rPr>
          <w:rFonts w:ascii="Times New Roman" w:hAnsi="Times New Roman" w:cs="Times New Roman"/>
          <w:sz w:val="24"/>
          <w:szCs w:val="24"/>
        </w:rPr>
        <w:t>可使运</w:t>
      </w:r>
      <w:r>
        <w:rPr>
          <w:rFonts w:hint="eastAsia" w:ascii="Times New Roman" w:hAnsi="Times New Roman" w:cs="Times New Roman"/>
          <w:sz w:val="24"/>
          <w:szCs w:val="24"/>
          <w:lang w:eastAsia="zh-CN"/>
        </w:rPr>
        <w:t>算</w:t>
      </w:r>
      <w:r>
        <w:rPr>
          <w:rFonts w:ascii="Times New Roman" w:hAnsi="Times New Roman" w:cs="Times New Roman"/>
          <w:sz w:val="24"/>
          <w:szCs w:val="24"/>
        </w:rPr>
        <w:t>速度提高10</w:t>
      </w:r>
      <w:r>
        <w:rPr>
          <w:rFonts w:ascii="Times New Roman" w:hAnsi="Times New Roman" w:cs="Times New Roman"/>
          <w:sz w:val="24"/>
          <w:szCs w:val="24"/>
          <w:vertAlign w:val="superscript"/>
        </w:rPr>
        <w:t>2</w:t>
      </w: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倍</w:t>
      </w:r>
      <w:r>
        <w:rPr>
          <w:rFonts w:ascii="Times New Roman" w:hAnsi="Times New Roman" w:cs="Times New Roman"/>
          <w:sz w:val="24"/>
          <w:szCs w:val="24"/>
          <w:vertAlign w:val="superscript"/>
        </w:rPr>
        <w:t>[6,7,10]</w:t>
      </w:r>
      <w:r>
        <w:rPr>
          <w:rFonts w:ascii="Times New Roman" w:hAnsi="Times New Roman" w:cs="Times New Roman"/>
          <w:sz w:val="24"/>
          <w:szCs w:val="24"/>
        </w:rPr>
        <w:t>。</w:t>
      </w:r>
    </w:p>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虽然TPWL </w:t>
      </w:r>
      <w:r>
        <w:rPr>
          <w:rFonts w:hint="eastAsia" w:ascii="Times New Roman" w:hAnsi="Times New Roman" w:cs="Times New Roman"/>
          <w:sz w:val="24"/>
          <w:szCs w:val="24"/>
          <w:lang w:eastAsia="zh-CN"/>
        </w:rPr>
        <w:t>模型降阶</w:t>
      </w:r>
      <w:r>
        <w:rPr>
          <w:rFonts w:ascii="Times New Roman" w:hAnsi="Times New Roman" w:cs="Times New Roman"/>
          <w:sz w:val="24"/>
          <w:szCs w:val="24"/>
        </w:rPr>
        <w:t>方法对非线性系统</w:t>
      </w:r>
      <w:r>
        <w:rPr>
          <w:rFonts w:hint="eastAsia" w:ascii="Times New Roman" w:hAnsi="Times New Roman" w:cs="Times New Roman"/>
          <w:sz w:val="24"/>
          <w:szCs w:val="24"/>
          <w:lang w:eastAsia="zh-CN"/>
        </w:rPr>
        <w:t>非常</w:t>
      </w:r>
      <w:r>
        <w:rPr>
          <w:rFonts w:ascii="Times New Roman" w:hAnsi="Times New Roman" w:cs="Times New Roman"/>
          <w:sz w:val="24"/>
          <w:szCs w:val="24"/>
        </w:rPr>
        <w:t>有效，但仍存在一些不足</w:t>
      </w:r>
      <w:r>
        <w:rPr>
          <w:rFonts w:hint="eastAsia" w:ascii="Times New Roman" w:hAnsi="Times New Roman" w:cs="Times New Roman"/>
          <w:sz w:val="24"/>
          <w:szCs w:val="24"/>
          <w:lang w:eastAsia="zh-CN"/>
        </w:rPr>
        <w:t>，如</w:t>
      </w:r>
      <w:r>
        <w:rPr>
          <w:rFonts w:ascii="Times New Roman" w:hAnsi="Times New Roman" w:cs="Times New Roman"/>
          <w:sz w:val="24"/>
          <w:szCs w:val="24"/>
        </w:rPr>
        <w:t>当前状态偏离展</w:t>
      </w:r>
      <w:r>
        <w:rPr>
          <w:rFonts w:hint="eastAsia" w:ascii="Times New Roman" w:hAnsi="Times New Roman" w:cs="Times New Roman"/>
          <w:sz w:val="24"/>
          <w:szCs w:val="24"/>
          <w:lang w:eastAsia="zh-CN"/>
        </w:rPr>
        <w:t>开</w:t>
      </w:r>
      <w:r>
        <w:rPr>
          <w:rFonts w:ascii="Times New Roman" w:hAnsi="Times New Roman" w:cs="Times New Roman"/>
          <w:sz w:val="24"/>
          <w:szCs w:val="24"/>
        </w:rPr>
        <w:t>点</w:t>
      </w:r>
      <w:r>
        <w:rPr>
          <w:rFonts w:hint="eastAsia" w:ascii="Times New Roman" w:hAnsi="Times New Roman" w:cs="Times New Roman"/>
          <w:sz w:val="24"/>
          <w:szCs w:val="24"/>
          <w:lang w:eastAsia="zh-CN"/>
        </w:rPr>
        <w:t>较大</w:t>
      </w:r>
      <w:r>
        <w:rPr>
          <w:rFonts w:ascii="Times New Roman" w:hAnsi="Times New Roman" w:cs="Times New Roman"/>
          <w:sz w:val="24"/>
          <w:szCs w:val="24"/>
        </w:rPr>
        <w:t>时，</w:t>
      </w:r>
      <w:r>
        <w:rPr>
          <w:rFonts w:hint="eastAsia" w:ascii="Times New Roman" w:hAnsi="Times New Roman" w:cs="Times New Roman"/>
          <w:sz w:val="24"/>
          <w:szCs w:val="24"/>
          <w:lang w:eastAsia="zh-CN"/>
        </w:rPr>
        <w:t>产生的</w:t>
      </w:r>
      <w:r>
        <w:rPr>
          <w:rFonts w:ascii="Times New Roman" w:hAnsi="Times New Roman" w:cs="Times New Roman"/>
          <w:sz w:val="24"/>
          <w:szCs w:val="24"/>
        </w:rPr>
        <w:t>误差很大</w:t>
      </w:r>
      <w:r>
        <w:rPr>
          <w:rFonts w:ascii="Times New Roman" w:hAnsi="Times New Roman" w:cs="Times New Roman"/>
          <w:sz w:val="24"/>
          <w:szCs w:val="24"/>
          <w:vertAlign w:val="superscript"/>
        </w:rPr>
        <w:t>[1,6,11-13]</w:t>
      </w:r>
      <w:r>
        <w:rPr>
          <w:rFonts w:ascii="Times New Roman" w:hAnsi="Times New Roman" w:cs="Times New Roman"/>
          <w:sz w:val="24"/>
          <w:szCs w:val="24"/>
        </w:rPr>
        <w:t>。本文从线性</w:t>
      </w:r>
      <w:r>
        <w:rPr>
          <w:rFonts w:hint="eastAsia" w:ascii="Times New Roman" w:hAnsi="Times New Roman" w:cs="Times New Roman"/>
          <w:sz w:val="24"/>
          <w:szCs w:val="24"/>
          <w:lang w:eastAsia="zh-CN"/>
        </w:rPr>
        <w:t>展开</w:t>
      </w:r>
      <w:r>
        <w:rPr>
          <w:rFonts w:ascii="Times New Roman" w:hAnsi="Times New Roman" w:cs="Times New Roman"/>
          <w:sz w:val="24"/>
          <w:szCs w:val="24"/>
        </w:rPr>
        <w:t>点</w:t>
      </w:r>
      <w:r>
        <w:rPr>
          <w:rFonts w:hint="eastAsia" w:ascii="Times New Roman" w:hAnsi="Times New Roman" w:cs="Times New Roman"/>
          <w:sz w:val="24"/>
          <w:szCs w:val="24"/>
          <w:lang w:eastAsia="zh-CN"/>
        </w:rPr>
        <w:t>的</w:t>
      </w:r>
      <w:r>
        <w:rPr>
          <w:rFonts w:ascii="Times New Roman" w:hAnsi="Times New Roman" w:cs="Times New Roman"/>
          <w:sz w:val="24"/>
          <w:szCs w:val="24"/>
        </w:rPr>
        <w:t>选择和权重函数两个方面对TPWL方法进行改进，并与POD相结合，</w:t>
      </w:r>
      <w:r>
        <w:rPr>
          <w:rFonts w:hint="eastAsia" w:ascii="Times New Roman" w:hAnsi="Times New Roman" w:cs="Times New Roman"/>
          <w:sz w:val="24"/>
          <w:szCs w:val="24"/>
          <w:lang w:eastAsia="zh-CN"/>
        </w:rPr>
        <w:t>提出</w:t>
      </w:r>
      <w:r>
        <w:rPr>
          <w:rFonts w:ascii="Times New Roman" w:hAnsi="Times New Roman" w:cs="Times New Roman"/>
          <w:sz w:val="24"/>
          <w:szCs w:val="24"/>
        </w:rPr>
        <w:t>POD-ITPWL</w:t>
      </w:r>
      <w:r>
        <w:rPr>
          <w:rFonts w:hint="eastAsia" w:ascii="Times New Roman" w:hAnsi="Times New Roman" w:cs="Times New Roman"/>
          <w:sz w:val="24"/>
          <w:szCs w:val="24"/>
          <w:lang w:eastAsia="zh-CN"/>
        </w:rPr>
        <w:t>方法，并</w:t>
      </w:r>
      <w:r>
        <w:rPr>
          <w:rFonts w:ascii="Times New Roman" w:hAnsi="Times New Roman" w:cs="Times New Roman"/>
          <w:sz w:val="24"/>
          <w:szCs w:val="24"/>
        </w:rPr>
        <w:t>将该方法应用于油水</w:t>
      </w:r>
      <w:r>
        <w:rPr>
          <w:rFonts w:hint="eastAsia" w:ascii="Times New Roman" w:hAnsi="Times New Roman" w:cs="Times New Roman"/>
          <w:sz w:val="24"/>
          <w:szCs w:val="24"/>
          <w:lang w:eastAsia="zh-CN"/>
        </w:rPr>
        <w:t>两相油藏模型</w:t>
      </w:r>
      <w:r>
        <w:rPr>
          <w:rFonts w:ascii="Times New Roman" w:hAnsi="Times New Roman" w:cs="Times New Roman"/>
          <w:sz w:val="24"/>
          <w:szCs w:val="24"/>
        </w:rPr>
        <w:t>，提高油藏模拟的</w:t>
      </w:r>
      <w:r>
        <w:rPr>
          <w:rFonts w:hint="eastAsia" w:ascii="Times New Roman" w:hAnsi="Times New Roman" w:cs="Times New Roman"/>
          <w:sz w:val="24"/>
          <w:szCs w:val="24"/>
          <w:lang w:eastAsia="zh-CN"/>
        </w:rPr>
        <w:t>运算</w:t>
      </w:r>
      <w:r>
        <w:rPr>
          <w:rFonts w:ascii="Times New Roman" w:hAnsi="Times New Roman" w:cs="Times New Roman"/>
          <w:sz w:val="24"/>
          <w:szCs w:val="24"/>
        </w:rPr>
        <w:t>速度和精度。</w:t>
      </w:r>
    </w:p>
    <w:p>
      <w:pPr>
        <w:jc w:val="left"/>
        <w:rPr>
          <w:rFonts w:ascii="Times New Roman" w:hAnsi="Times New Roman" w:cs="Times New Roman"/>
          <w:b/>
          <w:sz w:val="28"/>
          <w:szCs w:val="28"/>
        </w:rPr>
      </w:pPr>
      <w:r>
        <w:rPr>
          <w:rFonts w:ascii="Times New Roman" w:hAnsi="Times New Roman" w:cs="Times New Roman"/>
          <w:b/>
          <w:sz w:val="28"/>
          <w:szCs w:val="28"/>
        </w:rPr>
        <w:t>2.控制方程</w:t>
      </w: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本</w:t>
      </w:r>
      <w:r>
        <w:rPr>
          <w:rFonts w:hint="eastAsia" w:ascii="Times New Roman" w:hAnsi="Times New Roman" w:cs="Times New Roman"/>
          <w:sz w:val="24"/>
          <w:szCs w:val="24"/>
          <w:lang w:eastAsia="zh-CN"/>
        </w:rPr>
        <w:t>文</w:t>
      </w:r>
      <w:r>
        <w:rPr>
          <w:rFonts w:ascii="Times New Roman" w:hAnsi="Times New Roman" w:cs="Times New Roman"/>
          <w:sz w:val="24"/>
          <w:szCs w:val="24"/>
        </w:rPr>
        <w:t>主要</w:t>
      </w:r>
      <w:r>
        <w:rPr>
          <w:rFonts w:hint="eastAsia" w:ascii="Times New Roman" w:hAnsi="Times New Roman" w:cs="Times New Roman"/>
          <w:sz w:val="24"/>
          <w:szCs w:val="24"/>
          <w:lang w:eastAsia="zh-CN"/>
        </w:rPr>
        <w:t>将</w:t>
      </w:r>
      <w:r>
        <w:rPr>
          <w:rFonts w:hint="eastAsia" w:ascii="Times New Roman" w:hAnsi="Times New Roman" w:cs="Times New Roman"/>
          <w:sz w:val="24"/>
          <w:szCs w:val="24"/>
          <w:lang w:val="en-US" w:eastAsia="zh-CN"/>
        </w:rPr>
        <w:t>POD-ITPWL</w:t>
      </w:r>
      <w:r>
        <w:rPr>
          <w:rFonts w:hint="eastAsia" w:ascii="Times New Roman" w:hAnsi="Times New Roman" w:cs="Times New Roman"/>
          <w:sz w:val="24"/>
          <w:szCs w:val="24"/>
          <w:lang w:eastAsia="zh-CN"/>
        </w:rPr>
        <w:t>模型降阶方法应用于油水</w:t>
      </w:r>
      <w:r>
        <w:rPr>
          <w:rFonts w:ascii="Times New Roman" w:hAnsi="Times New Roman" w:cs="Times New Roman"/>
          <w:sz w:val="24"/>
          <w:szCs w:val="24"/>
        </w:rPr>
        <w:t>两相</w:t>
      </w:r>
      <w:r>
        <w:rPr>
          <w:rFonts w:hint="eastAsia" w:ascii="Times New Roman" w:hAnsi="Times New Roman" w:cs="Times New Roman"/>
          <w:sz w:val="24"/>
          <w:szCs w:val="24"/>
          <w:lang w:eastAsia="zh-CN"/>
        </w:rPr>
        <w:t>油藏模型。假设油藏等温，且油水两相互不相溶，由</w:t>
      </w:r>
      <w:r>
        <w:rPr>
          <w:rFonts w:ascii="Times New Roman" w:hAnsi="Times New Roman" w:cs="Times New Roman"/>
          <w:sz w:val="24"/>
          <w:szCs w:val="24"/>
        </w:rPr>
        <w:t>质量守恒</w:t>
      </w:r>
      <w:r>
        <w:rPr>
          <w:rFonts w:hint="eastAsia" w:ascii="Times New Roman" w:hAnsi="Times New Roman" w:cs="Times New Roman"/>
          <w:sz w:val="24"/>
          <w:szCs w:val="24"/>
          <w:lang w:eastAsia="zh-CN"/>
        </w:rPr>
        <w:t>和</w:t>
      </w:r>
      <w:r>
        <w:rPr>
          <w:rFonts w:ascii="Times New Roman" w:hAnsi="Times New Roman" w:cs="Times New Roman"/>
          <w:sz w:val="24"/>
          <w:szCs w:val="24"/>
        </w:rPr>
        <w:t>达西定律</w:t>
      </w:r>
      <w:r>
        <w:rPr>
          <w:rFonts w:hint="eastAsia" w:ascii="Times New Roman" w:hAnsi="Times New Roman" w:cs="Times New Roman"/>
          <w:sz w:val="24"/>
          <w:szCs w:val="24"/>
          <w:lang w:eastAsia="zh-CN"/>
        </w:rPr>
        <w:t>建立</w:t>
      </w:r>
      <w:r>
        <w:rPr>
          <w:rFonts w:ascii="Times New Roman" w:hAnsi="Times New Roman" w:cs="Times New Roman"/>
          <w:sz w:val="24"/>
          <w:szCs w:val="24"/>
        </w:rPr>
        <w:t>控制方程</w:t>
      </w:r>
      <w:r>
        <w:rPr>
          <w:rFonts w:ascii="Times New Roman" w:hAnsi="Times New Roman" w:cs="Times New Roman"/>
          <w:sz w:val="24"/>
          <w:szCs w:val="24"/>
          <w:vertAlign w:val="superscript"/>
        </w:rPr>
        <w:t>[14]</w:t>
      </w:r>
      <w:r>
        <w:rPr>
          <w:rFonts w:ascii="Times New Roman" w:hAnsi="Times New Roman" w:cs="Times New Roman"/>
          <w:sz w:val="24"/>
          <w:szCs w:val="24"/>
        </w:rPr>
        <w:t>：</w:t>
      </w:r>
    </w:p>
    <w:p>
      <w:pPr>
        <w:spacing w:line="300" w:lineRule="auto"/>
        <w:ind w:firstLine="480" w:firstLineChars="200"/>
        <w:jc w:val="right"/>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object>
          <v:shape id="_x0000_i1025" o:spt="75" type="#_x0000_t75" style="height:36pt;width:20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 </w:t>
      </w:r>
      <w:bookmarkStart w:id="1" w:name="OLE_LINK1"/>
      <w:r>
        <w:rPr>
          <w:rFonts w:ascii="Times New Roman" w:hAnsi="Times New Roman" w:cs="Times New Roman"/>
          <w:sz w:val="24"/>
          <w:szCs w:val="24"/>
        </w:rPr>
        <w:t>（1）</w:t>
      </w:r>
      <w:bookmarkEnd w:id="1"/>
    </w:p>
    <w:p>
      <w:pPr>
        <w:spacing w:line="300" w:lineRule="auto"/>
        <w:ind w:firstLine="480" w:firstLineChars="200"/>
        <w:jc w:val="right"/>
        <w:rPr>
          <w:rFonts w:ascii="Times New Roman" w:hAnsi="Times New Roman" w:cs="Times New Roman"/>
          <w:sz w:val="24"/>
          <w:szCs w:val="24"/>
        </w:rPr>
      </w:pPr>
      <w:r>
        <w:rPr>
          <w:rFonts w:ascii="Times New Roman" w:hAnsi="Times New Roman" w:cs="Times New Roman"/>
          <w:sz w:val="24"/>
          <w:szCs w:val="24"/>
        </w:rPr>
        <w:object>
          <v:shape id="_x0000_i1026" o:spt="75" type="#_x0000_t75" style="height:36pt;width:195.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cs="Times New Roman"/>
          <w:sz w:val="24"/>
          <w:szCs w:val="24"/>
        </w:rPr>
        <w:t xml:space="preserve">                （2）</w:t>
      </w:r>
    </w:p>
    <w:p>
      <w:pPr>
        <w:spacing w:line="300" w:lineRule="auto"/>
        <w:ind w:firstLine="480" w:firstLineChars="200"/>
        <w:jc w:val="right"/>
        <w:rPr>
          <w:rFonts w:ascii="Times New Roman" w:hAnsi="Times New Roman" w:cs="Times New Roman"/>
          <w:sz w:val="24"/>
          <w:szCs w:val="24"/>
        </w:rPr>
      </w:pPr>
      <w:r>
        <w:rPr>
          <w:rFonts w:ascii="Times New Roman" w:hAnsi="Times New Roman" w:cs="Times New Roman"/>
          <w:sz w:val="24"/>
          <w:szCs w:val="24"/>
        </w:rPr>
        <w:object>
          <v:shape id="_x0000_i1027" o:spt="75" type="#_x0000_t75" style="height:36.75pt;width:150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cs="Times New Roman"/>
          <w:sz w:val="24"/>
          <w:szCs w:val="24"/>
        </w:rPr>
        <w:t xml:space="preserve">                        （3）</w:t>
      </w:r>
    </w:p>
    <w:p>
      <w:pPr>
        <w:spacing w:line="300" w:lineRule="auto"/>
        <w:ind w:firstLine="480" w:firstLineChars="200"/>
        <w:jc w:val="right"/>
        <w:rPr>
          <w:rFonts w:ascii="Times New Roman" w:hAnsi="Times New Roman" w:cs="Times New Roman"/>
          <w:sz w:val="24"/>
          <w:szCs w:val="24"/>
        </w:rPr>
      </w:pPr>
      <w:r>
        <w:rPr>
          <w:rFonts w:ascii="Times New Roman" w:hAnsi="Times New Roman" w:cs="Times New Roman"/>
          <w:sz w:val="24"/>
          <w:szCs w:val="24"/>
        </w:rPr>
        <w:object>
          <v:shape id="_x0000_i1028" o:spt="75" type="#_x0000_t75" style="height:36.75pt;width:145.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cs="Times New Roman"/>
          <w:sz w:val="24"/>
          <w:szCs w:val="24"/>
        </w:rPr>
        <w:t xml:space="preserve">                         （4）</w:t>
      </w:r>
    </w:p>
    <w:p>
      <w:pPr>
        <w:spacing w:line="300" w:lineRule="auto"/>
        <w:jc w:val="left"/>
        <w:rPr>
          <w:rFonts w:ascii="Times New Roman" w:hAnsi="Times New Roman" w:eastAsia="宋体" w:cs="Times New Roman"/>
          <w:sz w:val="24"/>
          <w:szCs w:val="24"/>
        </w:rPr>
      </w:pPr>
      <w:r>
        <w:rPr>
          <w:rFonts w:ascii="Times New Roman" w:hAnsi="Times New Roman" w:cs="Times New Roman"/>
          <w:sz w:val="24"/>
          <w:szCs w:val="24"/>
        </w:rPr>
        <w:t>其中下标</w:t>
      </w:r>
      <w:r>
        <w:rPr>
          <w:position w:val="-6"/>
          <w:sz w:val="24"/>
        </w:rPr>
        <w:object>
          <v:shape id="_x0000_i1029" o:spt="75" type="#_x0000_t75" style="height:11pt;width:12pt;" o:ole="t" filled="f" o:preferrelative="t" stroked="f" coordsize="21600,21600">
            <v:path/>
            <v:fill on="f" focussize="0,0"/>
            <v:stroke on="f"/>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i w:val="0"/>
          <w:iCs w:val="0"/>
          <w:kern w:val="0"/>
          <w:sz w:val="24"/>
          <w:lang w:eastAsia="zh-CN"/>
        </w:rPr>
        <w:t>和</w:t>
      </w:r>
      <w:r>
        <w:rPr>
          <w:position w:val="-6"/>
          <w:sz w:val="24"/>
        </w:rPr>
        <w:object>
          <v:shape id="_x0000_i1030" o:spt="75" type="#_x0000_t75" style="height:11pt;width:10pt;" o:ole="t" filled="f" o:preferrelative="t" stroked="f" coordsize="21600,21600">
            <v:path/>
            <v:fill on="f" alignshape="1" focussize="0,0"/>
            <v:stroke on="f"/>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ascii="Times New Roman" w:hAnsi="Times New Roman" w:cs="Times New Roman"/>
          <w:sz w:val="24"/>
          <w:szCs w:val="24"/>
          <w:lang w:eastAsia="zh-CN"/>
        </w:rPr>
        <w:t>分别表示</w:t>
      </w:r>
      <w:r>
        <w:rPr>
          <w:rFonts w:ascii="Times New Roman" w:hAnsi="Times New Roman" w:cs="Times New Roman"/>
          <w:sz w:val="24"/>
          <w:szCs w:val="24"/>
        </w:rPr>
        <w:t>水</w:t>
      </w:r>
      <w:r>
        <w:rPr>
          <w:rFonts w:hint="eastAsia" w:ascii="Times New Roman" w:hAnsi="Times New Roman" w:cs="Times New Roman"/>
          <w:sz w:val="24"/>
          <w:szCs w:val="24"/>
          <w:lang w:eastAsia="zh-CN"/>
        </w:rPr>
        <w:t>相</w:t>
      </w:r>
      <w:r>
        <w:rPr>
          <w:rFonts w:ascii="Times New Roman" w:hAnsi="Times New Roman" w:cs="Times New Roman"/>
          <w:sz w:val="24"/>
          <w:szCs w:val="24"/>
        </w:rPr>
        <w:t>和油</w:t>
      </w:r>
      <w:r>
        <w:rPr>
          <w:rFonts w:hint="eastAsia" w:ascii="Times New Roman" w:hAnsi="Times New Roman" w:cs="Times New Roman"/>
          <w:sz w:val="24"/>
          <w:szCs w:val="24"/>
          <w:lang w:eastAsia="zh-CN"/>
        </w:rPr>
        <w:t>相</w:t>
      </w:r>
      <w:r>
        <w:rPr>
          <w:rFonts w:ascii="Times New Roman" w:hAnsi="Times New Roman" w:cs="Times New Roman"/>
          <w:sz w:val="24"/>
          <w:szCs w:val="24"/>
        </w:rPr>
        <w:t>，</w:t>
      </w:r>
      <w:r>
        <w:rPr>
          <w:position w:val="-6"/>
        </w:rPr>
        <w:object>
          <v:shape id="_x0000_i1031" o:spt="75" type="#_x0000_t75" style="height:13.95pt;width:12pt;" o:ole="t" filled="f" o:preferrelative="t" stroked="f" coordsize="21600,21600">
            <v:path/>
            <v:fill on="f" alignshape="1" focussize="0,0"/>
            <v:stroke on="f"/>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cs="Times New Roman"/>
          <w:sz w:val="24"/>
          <w:szCs w:val="24"/>
        </w:rPr>
        <w:t>为饱和度，</w:t>
      </w:r>
      <w:r>
        <w:rPr>
          <w:rFonts w:ascii="Times New Roman" w:hAnsi="Times New Roman" w:cs="Times New Roman"/>
          <w:position w:val="-10"/>
          <w:sz w:val="24"/>
        </w:rPr>
        <w:object>
          <v:shape id="_x0000_i1032" o:spt="75" type="#_x0000_t75" style="height:12.75pt;width:12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ascii="Times New Roman" w:hAnsi="Times New Roman" w:cs="Times New Roman"/>
          <w:sz w:val="24"/>
        </w:rPr>
        <w:t>为相密度，</w:t>
      </w:r>
      <w:r>
        <w:rPr>
          <w:rFonts w:ascii="Times New Roman" w:hAnsi="Times New Roman" w:cs="Times New Roman"/>
          <w:position w:val="-10"/>
          <w:sz w:val="24"/>
        </w:rPr>
        <w:object>
          <v:shape id="_x0000_i1033" o:spt="75" type="#_x0000_t75" style="height:15.75pt;width:9.7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ascii="Times New Roman" w:hAnsi="Times New Roman" w:cs="Times New Roman"/>
          <w:sz w:val="24"/>
        </w:rPr>
        <w:t>为孔隙度，</w:t>
      </w:r>
      <w:r>
        <w:rPr>
          <w:rFonts w:ascii="Times New Roman" w:hAnsi="Times New Roman" w:cs="Times New Roman"/>
          <w:position w:val="-10"/>
          <w:sz w:val="24"/>
        </w:rPr>
        <w:object>
          <v:shape id="_x0000_i1034" o:spt="75" type="#_x0000_t75" style="height:16.5pt;width:16.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cs="Times New Roman"/>
          <w:sz w:val="24"/>
        </w:rPr>
        <w:t>为源汇相，表示单位体积的流速，</w:t>
      </w:r>
      <w:r>
        <w:rPr>
          <w:rFonts w:ascii="Times New Roman" w:hAnsi="Times New Roman" w:cs="Times New Roman"/>
          <w:position w:val="-6"/>
          <w:sz w:val="24"/>
        </w:rPr>
        <w:object>
          <v:shape id="_x0000_i1035" o:spt="75" type="#_x0000_t75" style="height:12pt;width:6.7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ascii="Times New Roman" w:hAnsi="Times New Roman" w:cs="Times New Roman"/>
          <w:sz w:val="24"/>
        </w:rPr>
        <w:t>为时间，</w:t>
      </w:r>
      <w:r>
        <w:rPr>
          <w:rFonts w:ascii="Times New Roman" w:hAnsi="Times New Roman" w:cs="Times New Roman"/>
          <w:position w:val="-6"/>
          <w:sz w:val="24"/>
        </w:rPr>
        <w:object>
          <v:shape id="_x0000_i1036" o:spt="75" type="#_x0000_t75" style="height:12pt;width:12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Times New Roman" w:hAnsi="Times New Roman" w:cs="Times New Roman"/>
          <w:sz w:val="24"/>
        </w:rPr>
        <w:t>为几何因子，</w:t>
      </w:r>
      <w:r>
        <w:rPr>
          <w:rFonts w:ascii="Times New Roman" w:hAnsi="Times New Roman" w:cs="Times New Roman"/>
          <w:position w:val="-6"/>
          <w:sz w:val="24"/>
        </w:rPr>
        <w:object>
          <v:shape id="_x0000_i1037" o:spt="75" type="#_x0000_t75" style="height:15pt;width:11.2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Times New Roman" w:hAnsi="Times New Roman" w:cs="Times New Roman"/>
          <w:sz w:val="24"/>
        </w:rPr>
        <w:t>为达西渗流速度向量，</w:t>
      </w:r>
      <w:r>
        <w:rPr>
          <w:rFonts w:ascii="Times New Roman" w:hAnsi="Times New Roman" w:cs="Times New Roman"/>
          <w:position w:val="-6"/>
          <w:sz w:val="24"/>
        </w:rPr>
        <w:object>
          <v:shape id="_x0000_i1038" o:spt="75" type="#_x0000_t75" style="height:14.25pt;width:16.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ascii="Times New Roman" w:hAnsi="Times New Roman" w:cs="Times New Roman"/>
          <w:sz w:val="24"/>
        </w:rPr>
        <w:t>为散度算子，</w:t>
      </w:r>
      <w:r>
        <w:rPr>
          <w:rFonts w:ascii="Times New Roman" w:hAnsi="Times New Roman" w:cs="Times New Roman"/>
          <w:position w:val="-12"/>
          <w:sz w:val="24"/>
        </w:rPr>
        <w:object>
          <v:shape id="_x0000_i1039" o:spt="75" type="#_x0000_t75" style="height:18pt;width:18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040" o:spt="75" type="#_x0000_t75" style="height:18pt;width:16.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ascii="Times New Roman" w:hAnsi="Times New Roman" w:cs="Times New Roman"/>
          <w:sz w:val="24"/>
        </w:rPr>
        <w:t>为相对渗透率，</w:t>
      </w:r>
      <w:r>
        <w:rPr>
          <w:rFonts w:ascii="Times New Roman" w:hAnsi="Times New Roman" w:eastAsia="宋体" w:cs="Times New Roman"/>
          <w:position w:val="-10"/>
          <w:sz w:val="24"/>
          <w:szCs w:val="24"/>
        </w:rPr>
        <w:object>
          <v:shape id="_x0000_i1041" o:spt="75" type="#_x0000_t75" style="height:12.75pt;width:12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ascii="Times New Roman" w:hAnsi="Times New Roman" w:eastAsia="宋体" w:cs="Times New Roman"/>
          <w:sz w:val="24"/>
          <w:szCs w:val="24"/>
        </w:rPr>
        <w:t>为流体粘度，</w:t>
      </w:r>
      <w:r>
        <w:rPr>
          <w:rFonts w:ascii="Times New Roman" w:hAnsi="Times New Roman" w:eastAsia="宋体" w:cs="Times New Roman"/>
          <w:position w:val="-4"/>
          <w:sz w:val="24"/>
          <w:szCs w:val="24"/>
        </w:rPr>
        <w:object>
          <v:shape id="_x0000_i1042" o:spt="75" type="#_x0000_t75" style="height:15.75pt;width:1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imes New Roman" w:hAnsi="Times New Roman" w:eastAsia="宋体" w:cs="Times New Roman"/>
          <w:sz w:val="24"/>
          <w:szCs w:val="24"/>
        </w:rPr>
        <w:t>为渗透率张量，</w:t>
      </w:r>
      <w:r>
        <w:rPr>
          <w:position w:val="-10"/>
          <w:sz w:val="24"/>
        </w:rPr>
        <w:object>
          <v:shape id="_x0000_i1043" o:spt="75" type="#_x0000_t75" style="height:13pt;width:11pt;" o:ole="t" filled="f" o:preferrelative="t" stroked="f" coordsize="21600,21600">
            <v:path/>
            <v:fill on="f" alignshape="1" focussize="0,0"/>
            <v:stroke on="f"/>
            <v:imagedata r:id="rId41" o:title=""/>
            <o:lock v:ext="edit" aspectratio="t"/>
            <w10:wrap type="none"/>
            <w10:anchorlock/>
          </v:shape>
          <o:OLEObject Type="Embed" ProgID="Equation.3" ShapeID="_x0000_i1043" DrawAspect="Content" ObjectID="_1468075743" r:id="rId40">
            <o:LockedField>false</o:LockedField>
          </o:OLEObject>
        </w:object>
      </w:r>
      <w:r>
        <w:rPr>
          <w:rFonts w:ascii="Times New Roman" w:hAnsi="Times New Roman" w:eastAsia="宋体" w:cs="Times New Roman"/>
          <w:sz w:val="24"/>
          <w:szCs w:val="24"/>
        </w:rPr>
        <w:t>为重力加速度，</w:t>
      </w:r>
      <w:r>
        <w:rPr>
          <w:position w:val="-6"/>
          <w:sz w:val="24"/>
        </w:rPr>
        <w:object>
          <v:shape id="_x0000_i1044" o:spt="75" type="#_x0000_t75" style="height:13.95pt;width:11pt;" o:ole="t" filled="f" o:preferrelative="t" stroked="f" coordsize="21600,21600">
            <v:path/>
            <v:fill on="f" alignshape="1" focussize="0,0"/>
            <v:stroke on="f"/>
            <v:imagedata r:id="rId43" o:title=""/>
            <o:lock v:ext="edit" aspectratio="t"/>
            <w10:wrap type="none"/>
            <w10:anchorlock/>
          </v:shape>
          <o:OLEObject Type="Embed" ProgID="Equation.3" ShapeID="_x0000_i1044" DrawAspect="Content" ObjectID="_1468075744" r:id="rId42">
            <o:LockedField>false</o:LockedField>
          </o:OLEObject>
        </w:object>
      </w:r>
      <w:r>
        <w:rPr>
          <w:rFonts w:ascii="Times New Roman" w:hAnsi="Times New Roman" w:eastAsia="宋体" w:cs="Times New Roman"/>
          <w:sz w:val="24"/>
          <w:szCs w:val="24"/>
        </w:rPr>
        <w:t>为深度，</w:t>
      </w:r>
      <w:r>
        <w:rPr>
          <w:position w:val="-10"/>
          <w:sz w:val="24"/>
        </w:rPr>
        <w:object>
          <v:shape id="_x0000_i1045" o:spt="75" type="#_x0000_t75" style="height:12.3pt;width:11.6pt;" o:ole="t" filled="f" o:preferrelative="t" stroked="f" coordsize="21600,21600">
            <v:path/>
            <v:fill on="f" alignshape="1" focussize="0,0"/>
            <v:stroke on="f"/>
            <v:imagedata r:id="rId45" o:title=""/>
            <o:lock v:ext="edit" aspectratio="t"/>
            <w10:wrap type="none"/>
            <w10:anchorlock/>
          </v:shape>
          <o:OLEObject Type="Embed" ProgID="Equation.3" ShapeID="_x0000_i1045" DrawAspect="Content" ObjectID="_1468075745" r:id="rId44">
            <o:LockedField>false</o:LockedField>
          </o:OLEObject>
        </w:object>
      </w:r>
      <w:r>
        <w:rPr>
          <w:rFonts w:ascii="Times New Roman" w:hAnsi="Times New Roman" w:eastAsia="宋体" w:cs="Times New Roman"/>
          <w:sz w:val="24"/>
          <w:szCs w:val="24"/>
        </w:rPr>
        <w:t>为压力，</w:t>
      </w:r>
      <w:r>
        <w:rPr>
          <w:rFonts w:ascii="Times New Roman" w:hAnsi="Times New Roman" w:eastAsia="宋体" w:cs="Times New Roman"/>
          <w:position w:val="-6"/>
          <w:sz w:val="24"/>
          <w:szCs w:val="24"/>
        </w:rPr>
        <w:object>
          <v:shape id="_x0000_i1046" o:spt="75" type="#_x0000_t75" style="height:14.25pt;width:12.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imes New Roman" w:hAnsi="Times New Roman" w:eastAsia="宋体" w:cs="Times New Roman"/>
          <w:sz w:val="24"/>
          <w:szCs w:val="24"/>
        </w:rPr>
        <w:t>为梯度算子。</w:t>
      </w:r>
    </w:p>
    <w:p>
      <w:pPr>
        <w:spacing w:line="300" w:lineRule="auto"/>
        <w:ind w:firstLine="480" w:firstLineChars="200"/>
        <w:jc w:val="left"/>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方程（1）和（2）共包含4个未知数，</w:t>
      </w:r>
      <w:r>
        <w:rPr>
          <w:rFonts w:ascii="Times New Roman" w:hAnsi="Times New Roman" w:eastAsia="宋体" w:cs="Times New Roman"/>
          <w:bCs/>
          <w:position w:val="-12"/>
          <w:sz w:val="24"/>
          <w:szCs w:val="24"/>
        </w:rPr>
        <w:object>
          <v:shape id="_x0000_i1047" o:spt="75" type="#_x0000_t75" style="height:18pt;width:15.7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imes New Roman" w:hAnsi="Times New Roman" w:eastAsia="宋体" w:cs="Times New Roman"/>
          <w:bCs/>
          <w:sz w:val="24"/>
          <w:szCs w:val="24"/>
        </w:rPr>
        <w:t>，</w:t>
      </w:r>
      <w:r>
        <w:rPr>
          <w:rFonts w:ascii="Times New Roman" w:hAnsi="Times New Roman" w:cs="Times New Roman"/>
          <w:position w:val="-12"/>
        </w:rPr>
        <w:object>
          <v:shape id="_x0000_i1048" o:spt="75" type="#_x0000_t75" style="height:18pt;width:16.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ascii="Times New Roman" w:hAnsi="Times New Roman" w:cs="Times New Roman"/>
        </w:rPr>
        <w:t>，</w:t>
      </w:r>
      <w:r>
        <w:rPr>
          <w:rFonts w:ascii="Times New Roman" w:hAnsi="Times New Roman" w:cs="Times New Roman"/>
          <w:position w:val="-12"/>
        </w:rPr>
        <w:object>
          <v:shape id="_x0000_i1049" o:spt="75" type="#_x0000_t75" style="height:18pt;width:1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Times New Roman" w:cs="Times New Roman"/>
        </w:rPr>
        <w:t>和</w:t>
      </w:r>
      <w:r>
        <w:rPr>
          <w:rFonts w:ascii="Times New Roman" w:hAnsi="Times New Roman" w:cs="Times New Roman"/>
          <w:position w:val="-12"/>
        </w:rPr>
        <w:object>
          <v:shape id="_x0000_i1050" o:spt="75" type="#_x0000_t75" style="height:18pt;width:15.7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ascii="Times New Roman" w:hAnsi="Times New Roman" w:cs="Times New Roman"/>
        </w:rPr>
        <w:t>，</w:t>
      </w:r>
      <w:r>
        <w:rPr>
          <w:rFonts w:ascii="Times New Roman" w:hAnsi="Times New Roman" w:eastAsia="宋体" w:cs="Times New Roman"/>
          <w:sz w:val="24"/>
          <w:szCs w:val="24"/>
        </w:rPr>
        <w:t>可通过关系式（5）和（6）消除</w:t>
      </w:r>
      <w:r>
        <w:rPr>
          <w:rFonts w:hint="eastAsia" w:ascii="Times New Roman" w:hAnsi="Times New Roman" w:eastAsia="宋体" w:cs="Times New Roman"/>
          <w:sz w:val="24"/>
          <w:szCs w:val="24"/>
          <w:lang w:eastAsia="zh-CN"/>
        </w:rPr>
        <w:t>其中的两个变量</w:t>
      </w:r>
    </w:p>
    <w:p>
      <w:pPr>
        <w:spacing w:line="300" w:lineRule="auto"/>
        <w:ind w:firstLine="480" w:firstLineChars="200"/>
        <w:jc w:val="right"/>
        <w:rPr>
          <w:rFonts w:ascii="Times New Roman" w:hAnsi="Times New Roman" w:cs="Times New Roman"/>
          <w:sz w:val="24"/>
          <w:szCs w:val="24"/>
        </w:rPr>
      </w:pPr>
      <w:r>
        <w:rPr>
          <w:rFonts w:ascii="Times New Roman" w:hAnsi="Times New Roman" w:cs="Times New Roman"/>
          <w:bCs/>
          <w:sz w:val="24"/>
        </w:rPr>
        <w:t xml:space="preserve">           </w:t>
      </w:r>
      <w:r>
        <w:rPr>
          <w:rFonts w:ascii="Times New Roman" w:hAnsi="Times New Roman" w:cs="Times New Roman"/>
          <w:bCs/>
          <w:position w:val="-12"/>
          <w:sz w:val="24"/>
        </w:rPr>
        <w:object>
          <v:shape id="_x0000_i1051" o:spt="75" type="#_x0000_t75" style="height:18pt;width:57.75pt;" o:ole="t" filled="f" o:preferrelative="t" stroked="f" coordsize="21600,21600">
            <v:path/>
            <v:fill on="f" focussize="0,0"/>
            <v:stroke on="f" joinstyle="miter"/>
            <v:imagedata r:id="rId57" o:title=""/>
            <o:lock v:ext="edit" aspectratio="t"/>
            <w10:wrap type="none"/>
            <w10:anchorlock/>
          </v:shape>
          <o:OLEObject Type="Embed" ProgID="Equation.3" ShapeID="_x0000_i1051" DrawAspect="Content" ObjectID="_1468075751" r:id="rId56">
            <o:LockedField>false</o:LockedField>
          </o:OLEObject>
        </w:object>
      </w:r>
      <w:r>
        <w:rPr>
          <w:rFonts w:ascii="Times New Roman" w:hAnsi="Times New Roman" w:cs="Times New Roman"/>
          <w:bCs/>
          <w:sz w:val="24"/>
        </w:rPr>
        <w:t xml:space="preserve">                               </w:t>
      </w:r>
      <w:r>
        <w:rPr>
          <w:rFonts w:ascii="Times New Roman" w:hAnsi="Times New Roman" w:cs="Times New Roman"/>
          <w:sz w:val="24"/>
          <w:szCs w:val="24"/>
        </w:rPr>
        <w:t>（5）</w:t>
      </w:r>
    </w:p>
    <w:p>
      <w:pPr>
        <w:autoSpaceDE w:val="0"/>
        <w:autoSpaceDN w:val="0"/>
        <w:adjustRightInd w:val="0"/>
        <w:ind w:right="0" w:firstLine="0" w:firstLineChars="0"/>
        <w:jc w:val="right"/>
        <w:rPr>
          <w:rFonts w:ascii="Times New Roman" w:hAnsi="Times New Roman" w:cs="Times New Roman"/>
          <w:bCs/>
          <w:sz w:val="24"/>
        </w:rPr>
      </w:pPr>
      <w:r>
        <w:rPr>
          <w:rFonts w:hint="eastAsia" w:ascii="Times New Roman" w:hAnsi="Times New Roman" w:cs="Times New Roman"/>
          <w:bCs/>
          <w:position w:val="-12"/>
          <w:sz w:val="24"/>
          <w:lang w:val="en-US" w:eastAsia="zh-CN"/>
        </w:rPr>
        <w:t xml:space="preserve">               </w:t>
      </w:r>
      <w:r>
        <w:rPr>
          <w:rFonts w:ascii="Times New Roman" w:hAnsi="Times New Roman" w:cs="Times New Roman"/>
          <w:bCs/>
          <w:position w:val="-12"/>
          <w:sz w:val="24"/>
        </w:rPr>
        <w:object>
          <v:shape id="_x0000_i1052" o:spt="75" type="#_x0000_t75" style="height:18pt;width:90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2" r:id="rId58">
            <o:LockedField>false</o:LockedField>
          </o:OLEObject>
        </w:object>
      </w:r>
      <w:r>
        <w:rPr>
          <w:rFonts w:ascii="Times New Roman" w:hAnsi="Times New Roman" w:cs="Times New Roman"/>
          <w:bCs/>
          <w:sz w:val="24"/>
        </w:rPr>
        <w:t xml:space="preserve">   </w:t>
      </w:r>
      <w:r>
        <w:rPr>
          <w:rFonts w:hint="eastAsia" w:ascii="Times New Roman" w:hAnsi="Times New Roman" w:cs="Times New Roman"/>
          <w:bCs/>
          <w:sz w:val="24"/>
          <w:lang w:val="en-US" w:eastAsia="zh-CN"/>
        </w:rPr>
        <w:t xml:space="preserve">                          （6）</w:t>
      </w:r>
      <w:r>
        <w:rPr>
          <w:rFonts w:ascii="Times New Roman" w:hAnsi="Times New Roman" w:cs="Times New Roman"/>
          <w:bCs/>
          <w:sz w:val="24"/>
        </w:rPr>
        <w:t xml:space="preserve">   </w:t>
      </w:r>
      <w:r>
        <w:rPr>
          <w:rFonts w:hint="eastAsia" w:ascii="Times New Roman" w:hAnsi="Times New Roman" w:cs="Times New Roman"/>
          <w:bCs/>
          <w:sz w:val="24"/>
          <w:lang w:val="en-US" w:eastAsia="zh-CN"/>
        </w:rPr>
        <w:t xml:space="preserve">  </w:t>
      </w:r>
      <w:r>
        <w:rPr>
          <w:rFonts w:ascii="Times New Roman" w:hAnsi="Times New Roman" w:cs="Times New Roman"/>
          <w:bCs/>
          <w:sz w:val="24"/>
        </w:rPr>
        <w:t xml:space="preserve">          </w:t>
      </w:r>
      <w:r>
        <w:rPr>
          <w:rFonts w:hint="eastAsia" w:ascii="Times New Roman" w:hAnsi="Times New Roman" w:cs="Times New Roman"/>
          <w:bCs/>
          <w:sz w:val="24"/>
          <w:lang w:val="en-US" w:eastAsia="zh-CN"/>
        </w:rPr>
        <w:t xml:space="preserve"> </w:t>
      </w:r>
      <w:r>
        <w:rPr>
          <w:rFonts w:ascii="Times New Roman" w:hAnsi="Times New Roman" w:cs="Times New Roman"/>
          <w:bCs/>
          <w:sz w:val="24"/>
        </w:rPr>
        <w:t xml:space="preserve">          </w:t>
      </w:r>
    </w:p>
    <w:p>
      <w:pPr>
        <w:autoSpaceDE w:val="0"/>
        <w:autoSpaceDN w:val="0"/>
        <w:adjustRightInd w:val="0"/>
        <w:ind w:right="480"/>
        <w:jc w:val="both"/>
        <w:rPr>
          <w:rFonts w:ascii="Times New Roman" w:hAnsi="Times New Roman" w:cs="Times New Roman"/>
          <w:bCs/>
          <w:sz w:val="24"/>
        </w:rPr>
      </w:pPr>
      <w:r>
        <w:rPr>
          <w:rFonts w:ascii="Times New Roman" w:hAnsi="Times New Roman" w:cs="Times New Roman"/>
          <w:bCs/>
          <w:sz w:val="24"/>
        </w:rPr>
        <w:t>式中</w:t>
      </w:r>
      <w:r>
        <w:rPr>
          <w:rFonts w:ascii="Times New Roman" w:hAnsi="Times New Roman" w:cs="Times New Roman"/>
          <w:bCs/>
          <w:position w:val="-12"/>
          <w:sz w:val="24"/>
        </w:rPr>
        <w:object>
          <v:shape id="_x0000_i1053" o:spt="75" type="#_x0000_t75" style="height:18pt;width:39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53" r:id="rId60">
            <o:LockedField>false</o:LockedField>
          </o:OLEObject>
        </w:object>
      </w:r>
      <w:r>
        <w:rPr>
          <w:rFonts w:ascii="Times New Roman" w:hAnsi="Times New Roman" w:cs="Times New Roman"/>
          <w:bCs/>
          <w:sz w:val="24"/>
        </w:rPr>
        <w:t>为油水毛细管压力。</w:t>
      </w:r>
    </w:p>
    <w:p>
      <w:pPr>
        <w:autoSpaceDE w:val="0"/>
        <w:autoSpaceDN w:val="0"/>
        <w:adjustRightInd w:val="0"/>
        <w:spacing w:line="300" w:lineRule="auto"/>
        <w:ind w:right="482" w:firstLine="480" w:firstLineChars="200"/>
        <w:jc w:val="left"/>
        <w:rPr>
          <w:rFonts w:ascii="Times New Roman" w:hAnsi="Times New Roman" w:cs="Times New Roman"/>
          <w:kern w:val="0"/>
          <w:sz w:val="24"/>
        </w:rPr>
      </w:pPr>
      <w:r>
        <w:rPr>
          <w:rFonts w:ascii="Times New Roman" w:hAnsi="Times New Roman" w:cs="Times New Roman"/>
          <w:kern w:val="0"/>
          <w:sz w:val="24"/>
        </w:rPr>
        <w:t>这里考虑相对简单的情况，忽略重力和毛管压力的影响。利用五点块中心有限差分格式在空间上离散，可得到非线性一阶微分方程</w:t>
      </w:r>
      <w:r>
        <w:rPr>
          <w:rFonts w:hint="eastAsia" w:ascii="Times New Roman" w:hAnsi="Times New Roman" w:cs="Times New Roman"/>
          <w:kern w:val="0"/>
          <w:sz w:val="24"/>
          <w:lang w:eastAsia="zh-CN"/>
        </w:rPr>
        <w:t>（</w:t>
      </w:r>
      <w:r>
        <w:rPr>
          <w:rFonts w:ascii="Times New Roman" w:hAnsi="Times New Roman" w:cs="Times New Roman"/>
          <w:kern w:val="0"/>
          <w:sz w:val="24"/>
        </w:rPr>
        <w:t>7</w:t>
      </w:r>
      <w:r>
        <w:rPr>
          <w:rFonts w:hint="eastAsia" w:ascii="Times New Roman" w:hAnsi="Times New Roman" w:cs="Times New Roman"/>
          <w:kern w:val="0"/>
          <w:sz w:val="24"/>
          <w:lang w:eastAsia="zh-CN"/>
        </w:rPr>
        <w:t>）</w:t>
      </w:r>
      <w:r>
        <w:rPr>
          <w:rFonts w:ascii="Times New Roman" w:hAnsi="Times New Roman" w:cs="Times New Roman"/>
          <w:kern w:val="0"/>
          <w:sz w:val="24"/>
        </w:rPr>
        <w:t>，具体推导见文献[9]：</w:t>
      </w:r>
    </w:p>
    <w:p>
      <w:pPr>
        <w:spacing w:line="240" w:lineRule="auto"/>
        <w:ind w:right="0"/>
        <w:jc w:val="right"/>
        <w:rPr>
          <w:rFonts w:ascii="Times New Roman" w:hAnsi="Times New Roman" w:cs="Times New Roman"/>
          <w:sz w:val="24"/>
        </w:rPr>
      </w:pPr>
      <w:r>
        <w:rPr>
          <w:rFonts w:ascii="Times New Roman" w:hAnsi="Times New Roman" w:cs="Times New Roman"/>
          <w:position w:val="-66"/>
          <w:sz w:val="24"/>
        </w:rPr>
        <w:object>
          <v:shape id="_x0000_i1054" o:spt="75" type="#_x0000_t75" style="height:55.5pt;width:222.7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ascii="Times New Roman" w:hAnsi="Times New Roman" w:cs="Times New Roman"/>
          <w:sz w:val="24"/>
        </w:rPr>
        <w:t xml:space="preserve">                （</w:t>
      </w:r>
      <w:r>
        <w:rPr>
          <w:rFonts w:ascii="Times New Roman" w:hAnsi="Times New Roman" w:cs="Times New Roman"/>
          <w:sz w:val="24"/>
          <w:szCs w:val="24"/>
        </w:rPr>
        <w:t>7</w:t>
      </w:r>
      <w:r>
        <w:rPr>
          <w:rFonts w:ascii="Times New Roman" w:hAnsi="Times New Roman" w:cs="Times New Roman"/>
          <w:sz w:val="24"/>
        </w:rPr>
        <w:t>）</w:t>
      </w:r>
    </w:p>
    <w:p>
      <w:pPr>
        <w:spacing w:line="0" w:lineRule="atLeast"/>
        <w:ind w:right="480"/>
        <w:jc w:val="left"/>
        <w:rPr>
          <w:rFonts w:ascii="Times New Roman" w:hAnsi="Times New Roman" w:cs="Times New Roman"/>
          <w:bCs/>
          <w:sz w:val="24"/>
        </w:rPr>
      </w:pPr>
    </w:p>
    <w:p>
      <w:pPr>
        <w:autoSpaceDE w:val="0"/>
        <w:autoSpaceDN w:val="0"/>
        <w:adjustRightInd w:val="0"/>
        <w:spacing w:line="300" w:lineRule="auto"/>
        <w:ind w:right="482"/>
        <w:jc w:val="left"/>
        <w:rPr>
          <w:rFonts w:ascii="Times New Roman" w:hAnsi="Times New Roman" w:cs="Times New Roman"/>
          <w:sz w:val="24"/>
        </w:rPr>
      </w:pPr>
      <w:r>
        <w:rPr>
          <w:rFonts w:ascii="Times New Roman" w:hAnsi="Times New Roman" w:cs="Times New Roman"/>
          <w:kern w:val="0"/>
          <w:sz w:val="24"/>
        </w:rPr>
        <w:t>式中向量</w:t>
      </w:r>
      <w:bookmarkStart w:id="2" w:name="OLE_LINK2"/>
      <w:r>
        <w:rPr>
          <w:position w:val="-10"/>
          <w:sz w:val="24"/>
        </w:rPr>
        <w:object>
          <v:shape id="_x0000_i1055" o:spt="75" type="#_x0000_t75" style="height:13pt;width:10pt;" o:ole="t" filled="f" stroked="f" coordsize="21600,21600">
            <v:path/>
            <v:fill on="f" focussize="0,0"/>
            <v:stroke on="f"/>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sz w:val="24"/>
          <w:lang w:eastAsia="zh-CN"/>
        </w:rPr>
        <w:t>和</w:t>
      </w:r>
      <w:r>
        <w:rPr>
          <w:position w:val="-6"/>
          <w:sz w:val="24"/>
        </w:rPr>
        <w:object>
          <v:shape id="_x0000_i1056" o:spt="75" type="#_x0000_t75" style="height:11pt;width:8pt;" o:ole="t" filled="f" stroked="f" coordsize="21600,21600">
            <v:path/>
            <v:fill on="f" focussize="0,0"/>
            <v:stroke on="f"/>
            <v:imagedata r:id="rId67" o:title=""/>
            <o:lock v:ext="edit" aspectratio="t"/>
            <w10:wrap type="none"/>
            <w10:anchorlock/>
          </v:shape>
          <o:OLEObject Type="Embed" ProgID="Equation.DSMT4" ShapeID="_x0000_i1056" DrawAspect="Content" ObjectID="_1468075756" r:id="rId66">
            <o:LockedField>false</o:LockedField>
          </o:OLEObject>
        </w:object>
      </w:r>
      <w:bookmarkEnd w:id="2"/>
      <w:r>
        <w:rPr>
          <w:rFonts w:ascii="Times New Roman" w:hAnsi="Times New Roman" w:eastAsia="宋体" w:cs="Times New Roman"/>
          <w:sz w:val="24"/>
          <w:szCs w:val="24"/>
        </w:rPr>
        <w:t>分别</w:t>
      </w:r>
      <w:r>
        <w:rPr>
          <w:rFonts w:hint="eastAsia" w:ascii="Times New Roman" w:hAnsi="Times New Roman" w:eastAsia="宋体" w:cs="Times New Roman"/>
          <w:sz w:val="24"/>
          <w:szCs w:val="24"/>
          <w:lang w:eastAsia="zh-CN"/>
        </w:rPr>
        <w:t>为</w:t>
      </w:r>
      <w:r>
        <w:rPr>
          <w:rFonts w:ascii="Times New Roman" w:hAnsi="Times New Roman" w:eastAsia="宋体" w:cs="Times New Roman"/>
          <w:sz w:val="24"/>
          <w:szCs w:val="24"/>
        </w:rPr>
        <w:t>网格中心油</w:t>
      </w:r>
      <w:r>
        <w:rPr>
          <w:rFonts w:hint="eastAsia" w:ascii="Times New Roman" w:hAnsi="Times New Roman" w:eastAsia="宋体" w:cs="Times New Roman"/>
          <w:sz w:val="24"/>
          <w:szCs w:val="24"/>
          <w:lang w:eastAsia="zh-CN"/>
        </w:rPr>
        <w:t>相</w:t>
      </w:r>
      <w:r>
        <w:rPr>
          <w:rFonts w:ascii="Times New Roman" w:hAnsi="Times New Roman" w:eastAsia="宋体" w:cs="Times New Roman"/>
          <w:sz w:val="24"/>
          <w:szCs w:val="24"/>
        </w:rPr>
        <w:t>压</w:t>
      </w:r>
      <w:r>
        <w:rPr>
          <w:rFonts w:hint="eastAsia" w:ascii="Times New Roman" w:hAnsi="Times New Roman" w:eastAsia="宋体" w:cs="Times New Roman"/>
          <w:sz w:val="24"/>
          <w:szCs w:val="24"/>
          <w:lang w:eastAsia="zh-CN"/>
        </w:rPr>
        <w:t>力</w:t>
      </w:r>
      <w:r>
        <w:rPr>
          <w:rFonts w:ascii="Times New Roman" w:hAnsi="Times New Roman" w:cs="Times New Roman"/>
          <w:position w:val="-12"/>
          <w:sz w:val="24"/>
        </w:rPr>
        <w:object>
          <v:shape id="_x0000_i1057" o:spt="75" type="#_x0000_t75" style="height:18pt;width:15pt;" o:ole="t" filled="f" o:preferrelative="t" stroked="f" coordsize="21600,21600">
            <v:path/>
            <v:fill on="f" focussize="0,0"/>
            <v:stroke on="f" joinstyle="miter"/>
            <v:imagedata r:id="rId69" o:title=""/>
            <o:lock v:ext="edit" aspectratio="t"/>
            <w10:wrap type="none"/>
            <w10:anchorlock/>
          </v:shape>
          <o:OLEObject Type="Embed" ProgID="Equation.3" ShapeID="_x0000_i1057" DrawAspect="Content" ObjectID="_1468075757" r:id="rId68">
            <o:LockedField>false</o:LockedField>
          </o:OLEObject>
        </w:object>
      </w:r>
      <w:r>
        <w:rPr>
          <w:rFonts w:ascii="Times New Roman" w:hAnsi="Times New Roman" w:cs="Times New Roman"/>
          <w:sz w:val="24"/>
        </w:rPr>
        <w:t>和水</w:t>
      </w:r>
      <w:r>
        <w:rPr>
          <w:rFonts w:hint="eastAsia" w:ascii="Times New Roman" w:hAnsi="Times New Roman" w:cs="Times New Roman"/>
          <w:sz w:val="24"/>
          <w:lang w:eastAsia="zh-CN"/>
        </w:rPr>
        <w:t>相</w:t>
      </w:r>
      <w:r>
        <w:rPr>
          <w:rFonts w:ascii="Times New Roman" w:hAnsi="Times New Roman" w:cs="Times New Roman"/>
          <w:sz w:val="24"/>
        </w:rPr>
        <w:t>饱和度</w:t>
      </w:r>
      <w:r>
        <w:rPr>
          <w:rFonts w:ascii="Times New Roman" w:hAnsi="Times New Roman" w:cs="Times New Roman"/>
          <w:position w:val="-12"/>
          <w:sz w:val="24"/>
        </w:rPr>
        <w:object>
          <v:shape id="_x0000_i1058" o:spt="75" type="#_x0000_t75" style="height:18pt;width:1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hint="eastAsia" w:ascii="Times New Roman" w:hAnsi="Times New Roman" w:cs="Times New Roman"/>
          <w:position w:val="-12"/>
          <w:sz w:val="24"/>
          <w:lang w:eastAsia="zh-CN"/>
        </w:rPr>
        <w:t>；</w:t>
      </w:r>
      <w:r>
        <w:rPr>
          <w:rFonts w:ascii="Times New Roman" w:hAnsi="Times New Roman" w:cs="Times New Roman"/>
          <w:position w:val="-10"/>
          <w:sz w:val="24"/>
        </w:rPr>
        <w:object>
          <v:shape id="_x0000_i1059" o:spt="75" type="#_x0000_t75" style="height:15.75pt;width:9.7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ascii="Times New Roman" w:hAnsi="Times New Roman" w:cs="Times New Roman"/>
          <w:sz w:val="24"/>
        </w:rPr>
        <w:t>和</w:t>
      </w:r>
      <w:r>
        <w:rPr>
          <w:rFonts w:ascii="Times New Roman" w:hAnsi="Times New Roman" w:cs="Times New Roman"/>
          <w:position w:val="-6"/>
          <w:sz w:val="24"/>
        </w:rPr>
        <w:object>
          <v:shape id="_x0000_i1060" o:spt="75" type="#_x0000_t75" style="height:14.25pt;width:8.2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ascii="Times New Roman" w:hAnsi="Times New Roman" w:cs="Times New Roman"/>
          <w:sz w:val="24"/>
        </w:rPr>
        <w:t>分别表示</w:t>
      </w:r>
      <w:r>
        <w:rPr>
          <w:rFonts w:ascii="Times New Roman" w:hAnsi="Times New Roman" w:cs="Times New Roman"/>
          <w:position w:val="-6"/>
          <w:sz w:val="24"/>
        </w:rPr>
        <w:object>
          <v:shape id="_x0000_i1061" o:spt="75" type="#_x0000_t75" style="height:12pt;width:6.7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ascii="Times New Roman" w:hAnsi="Times New Roman" w:cs="Times New Roman"/>
          <w:sz w:val="24"/>
        </w:rPr>
        <w:t>时刻</w:t>
      </w:r>
      <w:r>
        <w:rPr>
          <w:sz w:val="24"/>
        </w:rPr>
        <w:t xml:space="preserve"> </w:t>
      </w:r>
      <w:r>
        <w:rPr>
          <w:position w:val="-10"/>
          <w:sz w:val="24"/>
        </w:rPr>
        <w:object>
          <v:shape id="_x0000_i1062" o:spt="75" type="#_x0000_t75" style="height:13pt;width:10pt;" o:ole="t" filled="f" stroked="f" coordsize="21600,21600">
            <v:path/>
            <v:fill on="f" focussize="0,0"/>
            <v:stroke on="f"/>
            <v:imagedata r:id="rId65" o:title=""/>
            <o:lock v:ext="edit" aspectratio="t"/>
            <w10:wrap type="none"/>
            <w10:anchorlock/>
          </v:shape>
          <o:OLEObject Type="Embed" ProgID="Equation.DSMT4" ShapeID="_x0000_i1062" DrawAspect="Content" ObjectID="_1468075762" r:id="rId78">
            <o:LockedField>false</o:LockedField>
          </o:OLEObject>
        </w:object>
      </w:r>
      <w:r>
        <w:rPr>
          <w:rFonts w:hint="eastAsia"/>
          <w:sz w:val="24"/>
          <w:lang w:eastAsia="zh-CN"/>
        </w:rPr>
        <w:t>和</w:t>
      </w:r>
      <w:r>
        <w:rPr>
          <w:position w:val="-6"/>
          <w:sz w:val="24"/>
        </w:rPr>
        <w:object>
          <v:shape id="_x0000_i1063" o:spt="75" type="#_x0000_t75" style="height:11pt;width:8pt;" o:ole="t" filled="f" stroked="f" coordsize="21600,21600">
            <v:path/>
            <v:fill on="f" focussize="0,0"/>
            <v:stroke on="f"/>
            <v:imagedata r:id="rId67" o:title=""/>
            <o:lock v:ext="edit" aspectratio="t"/>
            <w10:wrap type="none"/>
            <w10:anchorlock/>
          </v:shape>
          <o:OLEObject Type="Embed" ProgID="Equation.DSMT4" ShapeID="_x0000_i1063" DrawAspect="Content" ObjectID="_1468075763" r:id="rId79">
            <o:LockedField>false</o:LockedField>
          </o:OLEObject>
        </w:object>
      </w:r>
      <w:r>
        <w:rPr>
          <w:rFonts w:hint="eastAsia"/>
          <w:sz w:val="24"/>
          <w:lang w:eastAsia="zh-CN"/>
        </w:rPr>
        <w:t>对时间的导数；</w:t>
      </w:r>
      <w:r>
        <w:rPr>
          <w:rFonts w:ascii="Times New Roman" w:hAnsi="Times New Roman" w:cs="Times New Roman"/>
          <w:position w:val="-6"/>
          <w:sz w:val="24"/>
        </w:rPr>
        <w:object>
          <v:shape id="_x0000_i1064" o:spt="75" type="#_x0000_t75" style="height:14.25pt;width:12.75pt;" o:ole="t" filled="f" o:preferrelative="t" stroked="f" coordsize="21600,21600">
            <v:path/>
            <v:fill on="f" focussize="0,0"/>
            <v:stroke on="f" joinstyle="miter"/>
            <v:imagedata r:id="rId81" o:title=""/>
            <o:lock v:ext="edit" aspectratio="t"/>
            <w10:wrap type="none"/>
            <w10:anchorlock/>
          </v:shape>
          <o:OLEObject Type="Embed" ProgID="Equation.DSMT4" ShapeID="_x0000_i1064" DrawAspect="Content" ObjectID="_1468075764" r:id="rId80">
            <o:LockedField>false</o:LockedField>
          </o:OLEObject>
        </w:object>
      </w:r>
      <w:r>
        <w:rPr>
          <w:rFonts w:ascii="Times New Roman" w:hAnsi="Times New Roman" w:cs="Times New Roman"/>
          <w:sz w:val="24"/>
        </w:rPr>
        <w:t>是累积矩阵；</w:t>
      </w:r>
      <w:r>
        <w:rPr>
          <w:rFonts w:ascii="Times New Roman" w:hAnsi="Times New Roman" w:cs="Times New Roman"/>
          <w:position w:val="-4"/>
          <w:sz w:val="24"/>
        </w:rPr>
        <w:object>
          <v:shape id="_x0000_i1065" o:spt="75" type="#_x0000_t75" style="height:12.75pt;width:12pt;" o:ole="t" filled="f" o:preferrelative="t" stroked="f" coordsize="21600,21600">
            <v:path/>
            <v:fill on="f" focussize="0,0"/>
            <v:stroke on="f" joinstyle="miter"/>
            <v:imagedata r:id="rId83" o:title=""/>
            <o:lock v:ext="edit" aspectratio="t"/>
            <w10:wrap type="none"/>
            <w10:anchorlock/>
          </v:shape>
          <o:OLEObject Type="Embed" ProgID="Equation.DSMT4" ShapeID="_x0000_i1065" DrawAspect="Content" ObjectID="_1468075765" r:id="rId82">
            <o:LockedField>false</o:LockedField>
          </o:OLEObject>
        </w:object>
      </w:r>
      <w:r>
        <w:rPr>
          <w:rFonts w:ascii="Times New Roman" w:hAnsi="Times New Roman" w:cs="Times New Roman"/>
          <w:sz w:val="24"/>
        </w:rPr>
        <w:t>是传导矩阵；</w:t>
      </w:r>
      <w:r>
        <w:rPr>
          <w:rFonts w:ascii="Times New Roman" w:hAnsi="Times New Roman" w:cs="Times New Roman"/>
          <w:position w:val="-4"/>
          <w:sz w:val="24"/>
        </w:rPr>
        <w:object>
          <v:shape id="_x0000_i1066" o:spt="75" type="#_x0000_t75" style="height:12.75pt;width:11.25pt;" o:ole="t" filled="f" o:preferrelative="t" stroked="f" coordsize="21600,21600">
            <v:path/>
            <v:fill on="f" focussize="0,0"/>
            <v:stroke on="f" joinstyle="miter"/>
            <v:imagedata r:id="rId85" o:title=""/>
            <o:lock v:ext="edit" aspectratio="t"/>
            <w10:wrap type="none"/>
            <w10:anchorlock/>
          </v:shape>
          <o:OLEObject Type="Embed" ProgID="Equation.DSMT4" ShapeID="_x0000_i1066" DrawAspect="Content" ObjectID="_1468075766" r:id="rId84">
            <o:LockedField>false</o:LockedField>
          </o:OLEObject>
        </w:object>
      </w:r>
      <w:r>
        <w:rPr>
          <w:rFonts w:ascii="Times New Roman" w:hAnsi="Times New Roman" w:cs="Times New Roman"/>
          <w:sz w:val="24"/>
        </w:rPr>
        <w:t>为分流量矩阵；向量</w:t>
      </w:r>
      <w:r>
        <w:rPr>
          <w:rFonts w:ascii="Times New Roman" w:hAnsi="Times New Roman" w:cs="Times New Roman"/>
          <w:position w:val="-14"/>
          <w:sz w:val="24"/>
        </w:rPr>
        <w:object>
          <v:shape id="_x0000_i1067" o:spt="75" type="#_x0000_t75" style="height:19.5pt;width:27pt;" o:ole="t" filled="f" o:preferrelative="t" stroked="f" coordsize="21600,21600">
            <v:path/>
            <v:fill on="f" focussize="0,0"/>
            <v:stroke on="f" joinstyle="miter"/>
            <v:imagedata r:id="rId87" o:title=""/>
            <o:lock v:ext="edit" aspectratio="t"/>
            <w10:wrap type="none"/>
            <w10:anchorlock/>
          </v:shape>
          <o:OLEObject Type="Embed" ProgID="Equation.DSMT4" ShapeID="_x0000_i1067" DrawAspect="Content" ObjectID="_1468075767" r:id="rId86">
            <o:LockedField>false</o:LockedField>
          </o:OLEObject>
        </w:object>
      </w:r>
      <w:r>
        <w:rPr>
          <w:rFonts w:ascii="Times New Roman" w:hAnsi="Times New Roman" w:cs="Times New Roman"/>
          <w:sz w:val="24"/>
        </w:rPr>
        <w:t>为井的油水总流量。</w:t>
      </w:r>
    </w:p>
    <w:p>
      <w:pPr>
        <w:autoSpaceDE w:val="0"/>
        <w:autoSpaceDN w:val="0"/>
        <w:adjustRightInd w:val="0"/>
        <w:spacing w:line="300" w:lineRule="auto"/>
        <w:ind w:right="482" w:firstLine="480" w:firstLineChars="200"/>
        <w:jc w:val="left"/>
        <w:rPr>
          <w:rFonts w:ascii="Times New Roman" w:hAnsi="Times New Roman" w:cs="Times New Roman"/>
          <w:kern w:val="0"/>
          <w:sz w:val="24"/>
        </w:rPr>
      </w:pPr>
      <w:r>
        <w:rPr>
          <w:rFonts w:ascii="Times New Roman" w:hAnsi="Times New Roman" w:cs="Times New Roman"/>
          <w:kern w:val="0"/>
          <w:sz w:val="24"/>
        </w:rPr>
        <w:t>实际上，源</w:t>
      </w:r>
      <w:r>
        <w:rPr>
          <w:rFonts w:hint="eastAsia" w:ascii="Times New Roman" w:hAnsi="Times New Roman" w:cs="Times New Roman"/>
          <w:kern w:val="0"/>
          <w:sz w:val="24"/>
          <w:lang w:eastAsia="zh-CN"/>
        </w:rPr>
        <w:t>汇</w:t>
      </w:r>
      <w:r>
        <w:rPr>
          <w:rFonts w:ascii="Times New Roman" w:hAnsi="Times New Roman" w:cs="Times New Roman"/>
          <w:kern w:val="0"/>
          <w:sz w:val="24"/>
        </w:rPr>
        <w:t>相通常不</w:t>
      </w:r>
      <w:r>
        <w:rPr>
          <w:rFonts w:hint="eastAsia" w:ascii="Times New Roman" w:hAnsi="Times New Roman" w:cs="Times New Roman"/>
          <w:kern w:val="0"/>
          <w:sz w:val="24"/>
          <w:lang w:eastAsia="zh-CN"/>
        </w:rPr>
        <w:t>使用</w:t>
      </w:r>
      <w:r>
        <w:rPr>
          <w:rFonts w:ascii="Times New Roman" w:hAnsi="Times New Roman" w:cs="Times New Roman"/>
          <w:kern w:val="0"/>
          <w:sz w:val="24"/>
        </w:rPr>
        <w:t>井</w:t>
      </w:r>
      <w:r>
        <w:rPr>
          <w:rFonts w:hint="eastAsia" w:ascii="Times New Roman" w:hAnsi="Times New Roman" w:cs="Times New Roman"/>
          <w:kern w:val="0"/>
          <w:sz w:val="24"/>
          <w:lang w:eastAsia="zh-CN"/>
        </w:rPr>
        <w:t>底</w:t>
      </w:r>
      <w:r>
        <w:rPr>
          <w:rFonts w:ascii="Times New Roman" w:hAnsi="Times New Roman" w:cs="Times New Roman"/>
          <w:kern w:val="0"/>
          <w:sz w:val="24"/>
        </w:rPr>
        <w:t>流量，而是压力</w:t>
      </w:r>
      <w:r>
        <w:rPr>
          <w:rFonts w:hint="eastAsia" w:ascii="Times New Roman" w:hAnsi="Times New Roman" w:cs="Times New Roman"/>
          <w:kern w:val="0"/>
          <w:sz w:val="24"/>
          <w:lang w:eastAsia="zh-CN"/>
        </w:rPr>
        <w:t>，</w:t>
      </w:r>
      <w:r>
        <w:rPr>
          <w:rFonts w:ascii="Times New Roman" w:hAnsi="Times New Roman" w:cs="Times New Roman"/>
          <w:kern w:val="0"/>
          <w:sz w:val="24"/>
        </w:rPr>
        <w:t>可将式</w:t>
      </w:r>
      <w:r>
        <w:rPr>
          <w:rFonts w:hint="eastAsia" w:ascii="Times New Roman" w:hAnsi="Times New Roman" w:cs="Times New Roman"/>
          <w:kern w:val="0"/>
          <w:sz w:val="24"/>
          <w:lang w:eastAsia="zh-CN"/>
        </w:rPr>
        <w:t>（</w:t>
      </w:r>
      <w:r>
        <w:rPr>
          <w:rFonts w:ascii="Times New Roman" w:hAnsi="Times New Roman" w:cs="Times New Roman"/>
          <w:kern w:val="0"/>
          <w:sz w:val="24"/>
        </w:rPr>
        <w:t>7</w:t>
      </w:r>
      <w:r>
        <w:rPr>
          <w:rFonts w:hint="eastAsia" w:ascii="Times New Roman" w:hAnsi="Times New Roman" w:cs="Times New Roman"/>
          <w:kern w:val="0"/>
          <w:sz w:val="24"/>
          <w:lang w:eastAsia="zh-CN"/>
        </w:rPr>
        <w:t>）</w:t>
      </w:r>
      <w:r>
        <w:rPr>
          <w:rFonts w:ascii="Times New Roman" w:hAnsi="Times New Roman" w:cs="Times New Roman"/>
          <w:kern w:val="0"/>
          <w:sz w:val="24"/>
        </w:rPr>
        <w:t>改写为分块</w:t>
      </w:r>
      <w:r>
        <w:rPr>
          <w:rFonts w:hint="eastAsia" w:ascii="Times New Roman" w:hAnsi="Times New Roman" w:cs="Times New Roman"/>
          <w:kern w:val="0"/>
          <w:sz w:val="24"/>
          <w:lang w:eastAsia="zh-CN"/>
        </w:rPr>
        <w:t>的</w:t>
      </w:r>
      <w:r>
        <w:rPr>
          <w:rFonts w:ascii="Times New Roman" w:hAnsi="Times New Roman" w:cs="Times New Roman"/>
          <w:kern w:val="0"/>
          <w:sz w:val="24"/>
        </w:rPr>
        <w:t>形式</w:t>
      </w:r>
    </w:p>
    <w:p>
      <w:pPr>
        <w:autoSpaceDE w:val="0"/>
        <w:autoSpaceDN w:val="0"/>
        <w:adjustRightInd w:val="0"/>
        <w:spacing w:line="300" w:lineRule="auto"/>
        <w:ind w:right="482" w:firstLine="420" w:firstLineChars="200"/>
        <w:jc w:val="right"/>
        <w:rPr>
          <w:rFonts w:ascii="Times New Roman" w:hAnsi="Times New Roman" w:cs="Times New Roman"/>
          <w:sz w:val="24"/>
        </w:rPr>
      </w:pPr>
      <w:r>
        <w:rPr>
          <w:rFonts w:ascii="Times New Roman" w:hAnsi="Times New Roman" w:cs="Times New Roman"/>
          <w:position w:val="-216"/>
          <w:szCs w:val="21"/>
        </w:rPr>
        <w:object>
          <v:shape id="_x0000_i1068" o:spt="75" type="#_x0000_t75" style="height:219.75pt;width:355.5pt;" o:ole="t" filled="f" o:preferrelative="t" stroked="f" coordsize="21600,21600">
            <v:path/>
            <v:fill on="f" focussize="0,0"/>
            <v:stroke on="f" joinstyle="miter"/>
            <v:imagedata r:id="rId89" o:title=""/>
            <o:lock v:ext="edit" aspectratio="t"/>
            <w10:wrap type="none"/>
            <w10:anchorlock/>
          </v:shape>
          <o:OLEObject Type="Embed" ProgID="Equation.DSMT4" ShapeID="_x0000_i1068" DrawAspect="Content" ObjectID="_1468075768" r:id="rId88">
            <o:LockedField>false</o:LockedField>
          </o:OLEObject>
        </w:object>
      </w:r>
      <w:r>
        <w:rPr>
          <w:rFonts w:ascii="Times New Roman" w:hAnsi="Times New Roman" w:cs="Times New Roman"/>
          <w:sz w:val="24"/>
        </w:rPr>
        <w:t>（8）</w:t>
      </w:r>
    </w:p>
    <w:p>
      <w:pPr>
        <w:autoSpaceDE w:val="0"/>
        <w:autoSpaceDN w:val="0"/>
        <w:spacing w:after="0" w:line="300" w:lineRule="auto"/>
        <w:jc w:val="both"/>
        <w:rPr>
          <w:rFonts w:hint="eastAsia" w:ascii="宋体" w:hAnsi="宋体" w:eastAsia="宋体"/>
          <w:sz w:val="24"/>
          <w:szCs w:val="24"/>
        </w:rPr>
      </w:pPr>
      <w:r>
        <w:rPr>
          <w:rFonts w:hint="eastAsia" w:ascii="宋体" w:hAnsi="宋体" w:eastAsia="宋体"/>
          <w:sz w:val="24"/>
          <w:szCs w:val="24"/>
        </w:rPr>
        <w:t>式中：向量</w:t>
      </w:r>
      <w:r>
        <w:rPr>
          <w:rFonts w:ascii="宋体" w:hAnsi="宋体" w:eastAsia="宋体"/>
          <w:position w:val="-12"/>
          <w:sz w:val="24"/>
          <w:szCs w:val="24"/>
        </w:rPr>
        <w:object>
          <v:shape id="_x0000_i1069" o:spt="75" type="#_x0000_t75" style="height:18pt;width:13pt;" o:ole="t" filled="f" o:preferrelative="t" stroked="f" coordsize="21600,21600">
            <v:path/>
            <v:fill on="f" alignshape="1" focussize="0,0"/>
            <v:stroke on="f"/>
            <v:imagedata r:id="rId91" grayscale="f" bilevel="f" o:title=""/>
            <o:lock v:ext="edit" aspectratio="t"/>
            <w10:wrap type="none"/>
            <w10:anchorlock/>
          </v:shape>
          <o:OLEObject Type="Embed" ProgID="Equation.DSMT4" ShapeID="_x0000_i1069" DrawAspect="Content" ObjectID="_1468075769" r:id="rId90">
            <o:LockedField>false</o:LockedField>
          </o:OLEObject>
        </w:object>
      </w:r>
      <w:r>
        <w:rPr>
          <w:rFonts w:hint="eastAsia" w:ascii="宋体" w:hAnsi="宋体" w:eastAsia="宋体"/>
          <w:sz w:val="24"/>
          <w:szCs w:val="24"/>
        </w:rPr>
        <w:t>中的元素为不包含井的网格的压力</w:t>
      </w:r>
      <w:r>
        <w:rPr>
          <w:rFonts w:hint="eastAsia" w:ascii="宋体" w:hAnsi="宋体" w:eastAsia="宋体"/>
          <w:sz w:val="24"/>
          <w:szCs w:val="24"/>
          <w:lang w:eastAsia="zh-CN"/>
        </w:rPr>
        <w:t>，</w:t>
      </w:r>
      <w:r>
        <w:rPr>
          <w:rFonts w:hint="eastAsia" w:ascii="宋体" w:hAnsi="宋体" w:eastAsia="宋体" w:cs="TimesNewRomanPSMT"/>
          <w:sz w:val="24"/>
          <w:szCs w:val="24"/>
        </w:rPr>
        <w:t>向量</w:t>
      </w:r>
      <w:r>
        <w:rPr>
          <w:rFonts w:ascii="宋体" w:hAnsi="宋体" w:eastAsia="宋体"/>
          <w:position w:val="-12"/>
          <w:sz w:val="24"/>
          <w:szCs w:val="24"/>
        </w:rPr>
        <w:object>
          <v:shape id="_x0000_i1070" o:spt="75" type="#_x0000_t75" style="height:18pt;width:13.95pt;" o:ole="t" filled="f" o:preferrelative="t" stroked="f" coordsize="21600,21600">
            <v:path/>
            <v:fill on="f" alignshape="1" focussize="0,0"/>
            <v:stroke on="f"/>
            <v:imagedata r:id="rId93" grayscale="f" bilevel="f" o:title=""/>
            <o:lock v:ext="edit" aspectratio="t"/>
            <w10:wrap type="none"/>
            <w10:anchorlock/>
          </v:shape>
          <o:OLEObject Type="Embed" ProgID="Equation.DSMT4" ShapeID="_x0000_i1070" DrawAspect="Content" ObjectID="_1468075770" r:id="rId92">
            <o:LockedField>false</o:LockedField>
          </o:OLEObject>
        </w:object>
      </w:r>
      <w:r>
        <w:rPr>
          <w:rFonts w:hint="eastAsia" w:ascii="宋体" w:hAnsi="宋体" w:eastAsia="宋体"/>
          <w:sz w:val="24"/>
          <w:szCs w:val="24"/>
        </w:rPr>
        <w:t>中的元素表示源汇项定井底流量</w:t>
      </w:r>
      <w:r>
        <w:rPr>
          <w:rFonts w:ascii="宋体" w:hAnsi="宋体" w:eastAsia="宋体"/>
          <w:position w:val="-14"/>
          <w:sz w:val="24"/>
          <w:szCs w:val="24"/>
        </w:rPr>
        <w:object>
          <v:shape id="_x0000_i1071" o:spt="75" type="#_x0000_t75" style="height:19pt;width:27pt;" o:ole="t" filled="f" stroked="f" coordsize="21600,21600">
            <v:path/>
            <v:fill on="f" focussize="0,0"/>
            <v:stroke on="f"/>
            <v:imagedata r:id="rId95" o:title=""/>
            <o:lock v:ext="edit" aspectratio="t"/>
            <w10:wrap type="none"/>
            <w10:anchorlock/>
          </v:shape>
          <o:OLEObject Type="Embed" ProgID="Equation.DSMT4" ShapeID="_x0000_i1071" DrawAspect="Content" ObjectID="_1468075771" r:id="rId94">
            <o:LockedField>false</o:LockedField>
          </o:OLEObject>
        </w:object>
      </w:r>
      <w:r>
        <w:rPr>
          <w:rFonts w:hint="eastAsia" w:ascii="宋体" w:hAnsi="宋体" w:eastAsia="宋体"/>
          <w:sz w:val="24"/>
          <w:szCs w:val="24"/>
        </w:rPr>
        <w:t>的网格的压力，</w:t>
      </w:r>
      <w:r>
        <w:rPr>
          <w:rFonts w:hint="eastAsia" w:ascii="宋体" w:hAnsi="宋体" w:eastAsia="宋体" w:cs="TimesNewRomanPSMT"/>
          <w:sz w:val="24"/>
          <w:szCs w:val="24"/>
        </w:rPr>
        <w:t>向量</w:t>
      </w:r>
      <w:r>
        <w:rPr>
          <w:rFonts w:ascii="宋体" w:hAnsi="宋体" w:eastAsia="宋体"/>
          <w:position w:val="-12"/>
          <w:sz w:val="24"/>
          <w:szCs w:val="24"/>
        </w:rPr>
        <w:object>
          <v:shape id="_x0000_i1072" o:spt="75" type="#_x0000_t75" style="height:18pt;width:13.95pt;" o:ole="t" filled="f" o:preferrelative="t" stroked="f" coordsize="21600,21600">
            <v:path/>
            <v:fill on="f" alignshape="1" focussize="0,0"/>
            <v:stroke on="f"/>
            <v:imagedata r:id="rId97" grayscale="f" bilevel="f" o:title=""/>
            <o:lock v:ext="edit" aspectratio="t"/>
            <w10:wrap type="none"/>
            <w10:anchorlock/>
          </v:shape>
          <o:OLEObject Type="Embed" ProgID="Equation.DSMT4" ShapeID="_x0000_i1072" DrawAspect="Content" ObjectID="_1468075772" r:id="rId96">
            <o:LockedField>false</o:LockedField>
          </o:OLEObject>
        </w:object>
      </w:r>
      <w:r>
        <w:rPr>
          <w:rFonts w:hint="eastAsia" w:ascii="宋体" w:hAnsi="宋体" w:eastAsia="宋体"/>
          <w:sz w:val="24"/>
          <w:szCs w:val="24"/>
        </w:rPr>
        <w:t>中的元素表示源汇项定井底压力</w:t>
      </w:r>
      <w:r>
        <w:rPr>
          <w:rFonts w:ascii="宋体" w:hAnsi="宋体" w:eastAsia="宋体"/>
          <w:position w:val="-12"/>
          <w:sz w:val="24"/>
          <w:szCs w:val="24"/>
        </w:rPr>
        <w:object>
          <v:shape id="_x0000_i1073" o:spt="75" type="#_x0000_t75" style="height:18pt;width:23pt;" o:ole="t" filled="f" stroked="f" coordsize="21600,21600">
            <v:path/>
            <v:fill on="f" focussize="0,0"/>
            <v:stroke on="f"/>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ascii="宋体" w:hAnsi="宋体" w:eastAsia="宋体"/>
          <w:sz w:val="24"/>
          <w:szCs w:val="24"/>
        </w:rPr>
        <w:t>的网格的压力，</w:t>
      </w:r>
      <w:r>
        <w:rPr>
          <w:rFonts w:ascii="宋体" w:hAnsi="宋体" w:eastAsia="宋体"/>
          <w:position w:val="-12"/>
          <w:sz w:val="24"/>
          <w:szCs w:val="24"/>
        </w:rPr>
        <w:object>
          <v:shape id="_x0000_i1074" o:spt="75" type="#_x0000_t75" style="height:18pt;width:13.95pt;" o:ole="t" filled="f" o:preferrelative="t" stroked="f" coordsize="21600,21600">
            <v:path/>
            <v:fill on="f" alignshape="1" focussize="0,0"/>
            <v:stroke on="f"/>
            <v:imagedata r:id="rId101" grayscale="f" bilevel="f" o:title=""/>
            <o:lock v:ext="edit" aspectratio="t"/>
            <w10:wrap type="none"/>
            <w10:anchorlock/>
          </v:shape>
          <o:OLEObject Type="Embed" ProgID="Equation.DSMT4" ShapeID="_x0000_i1074" DrawAspect="Content" ObjectID="_1468075774" r:id="rId100">
            <o:LockedField>false</o:LockedField>
          </o:OLEObject>
        </w:object>
      </w:r>
      <w:r>
        <w:rPr>
          <w:rFonts w:hint="eastAsia" w:ascii="宋体" w:hAnsi="宋体" w:eastAsia="宋体"/>
          <w:sz w:val="24"/>
          <w:szCs w:val="24"/>
        </w:rPr>
        <w:t>为井指数矩阵。</w:t>
      </w:r>
    </w:p>
    <w:p>
      <w:pPr>
        <w:autoSpaceDE w:val="0"/>
        <w:autoSpaceDN w:val="0"/>
        <w:adjustRightInd w:val="0"/>
        <w:spacing w:line="300" w:lineRule="auto"/>
        <w:ind w:right="482"/>
        <w:jc w:val="left"/>
        <w:rPr>
          <w:rFonts w:hint="eastAsia" w:ascii="Times New Roman" w:hAnsi="Times New Roman" w:cs="Times New Roman" w:eastAsiaTheme="minorEastAsia"/>
          <w:kern w:val="0"/>
          <w:sz w:val="24"/>
          <w:lang w:val="en-US" w:eastAsia="zh-CN"/>
        </w:rPr>
      </w:pPr>
      <w:r>
        <w:rPr>
          <w:rFonts w:hint="eastAsia" w:ascii="Times New Roman" w:hAnsi="Times New Roman" w:cs="Times New Roman"/>
          <w:kern w:val="0"/>
          <w:sz w:val="24"/>
          <w:lang w:val="en-US" w:eastAsia="zh-CN"/>
        </w:rPr>
        <w:t xml:space="preserve">    </w:t>
      </w:r>
      <w:r>
        <w:rPr>
          <w:rFonts w:hint="eastAsia" w:ascii="宋体" w:hAnsi="宋体" w:eastAsia="宋体"/>
          <w:sz w:val="24"/>
          <w:szCs w:val="24"/>
        </w:rPr>
        <w:t>为了计算定井底压力的生产井的产油量和产水量，可用下式计算：</w:t>
      </w:r>
    </w:p>
    <w:p>
      <w:pPr>
        <w:spacing w:line="300" w:lineRule="auto"/>
        <w:ind w:left="1050" w:leftChars="500" w:firstLine="480" w:firstLineChars="200"/>
        <w:jc w:val="right"/>
        <w:rPr>
          <w:rFonts w:ascii="Times New Roman" w:hAnsi="Times New Roman" w:eastAsia="宋体" w:cs="Times New Roman"/>
          <w:sz w:val="24"/>
          <w:szCs w:val="24"/>
        </w:rPr>
      </w:pPr>
      <w:r>
        <w:rPr>
          <w:rFonts w:ascii="Times New Roman" w:hAnsi="Times New Roman" w:cs="Times New Roman"/>
          <w:color w:val="000000"/>
          <w:position w:val="-28"/>
          <w:sz w:val="24"/>
        </w:rPr>
        <w:object>
          <v:shape id="_x0000_i1075" o:spt="75" type="#_x0000_t75" style="height:37.5pt;width:147pt;" o:ole="t" filled="f" o:preferrelative="t" stroked="f" coordsize="21600,21600">
            <v:path/>
            <v:fill on="f" focussize="0,0"/>
            <v:stroke on="f" joinstyle="miter"/>
            <v:imagedata r:id="rId103" o:title=""/>
            <o:lock v:ext="edit" aspectratio="t"/>
            <w10:wrap type="none"/>
            <w10:anchorlock/>
          </v:shape>
          <o:OLEObject Type="Embed" ProgID="Equation.DSMT4" ShapeID="_x0000_i1075" DrawAspect="Content" ObjectID="_1468075775" r:id="rId102">
            <o:LockedField>false</o:LockedField>
          </o:OLEObject>
        </w:object>
      </w: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（9）</w:t>
      </w:r>
    </w:p>
    <w:p>
      <w:pPr>
        <w:spacing w:line="300" w:lineRule="auto"/>
        <w:rPr>
          <w:rFonts w:ascii="Times New Roman" w:hAnsi="Times New Roman" w:cs="Times New Roman"/>
          <w:sz w:val="24"/>
        </w:rPr>
      </w:pPr>
      <w:bookmarkStart w:id="3" w:name="OLE_LINK3"/>
      <w:r>
        <w:rPr>
          <w:rFonts w:ascii="Times New Roman" w:hAnsi="Times New Roman" w:cs="Times New Roman"/>
          <w:sz w:val="24"/>
        </w:rPr>
        <w:t>为了计算</w:t>
      </w:r>
      <w:r>
        <w:rPr>
          <w:rFonts w:hint="eastAsia" w:ascii="Times New Roman" w:hAnsi="Times New Roman" w:cs="Times New Roman"/>
          <w:sz w:val="24"/>
          <w:lang w:eastAsia="zh-CN"/>
        </w:rPr>
        <w:t>定</w:t>
      </w:r>
      <w:r>
        <w:rPr>
          <w:rFonts w:ascii="Times New Roman" w:hAnsi="Times New Roman" w:cs="Times New Roman"/>
          <w:sz w:val="24"/>
        </w:rPr>
        <w:t>总流量</w:t>
      </w:r>
      <w:r>
        <w:rPr>
          <w:rFonts w:hint="eastAsia" w:ascii="Times New Roman" w:hAnsi="Times New Roman" w:cs="Times New Roman"/>
          <w:sz w:val="24"/>
          <w:lang w:eastAsia="zh-CN"/>
        </w:rPr>
        <w:t>的</w:t>
      </w:r>
      <w:r>
        <w:rPr>
          <w:rFonts w:ascii="Times New Roman" w:hAnsi="Times New Roman" w:cs="Times New Roman"/>
          <w:sz w:val="24"/>
        </w:rPr>
        <w:t>井的井底压力</w:t>
      </w:r>
      <w:r>
        <w:rPr>
          <w:rFonts w:ascii="Times New Roman" w:hAnsi="Times New Roman" w:cs="Times New Roman"/>
          <w:position w:val="-12"/>
          <w:sz w:val="24"/>
        </w:rPr>
        <w:object>
          <v:shape id="_x0000_i1076" o:spt="75" type="#_x0000_t75" style="height:18pt;width:23.25pt;" o:ole="t" filled="f" o:preferrelative="t" stroked="f" coordsize="21600,21600">
            <v:path/>
            <v:fill on="f" focussize="0,0"/>
            <v:stroke on="f" joinstyle="miter"/>
            <v:imagedata r:id="rId105" o:title=""/>
            <o:lock v:ext="edit" aspectratio="t"/>
            <w10:wrap type="none"/>
            <w10:anchorlock/>
          </v:shape>
          <o:OLEObject Type="Embed" ProgID="Equation.DSMT4" ShapeID="_x0000_i1076" DrawAspect="Content" ObjectID="_1468075776" r:id="rId104">
            <o:LockedField>false</o:LockedField>
          </o:OLEObject>
        </w:object>
      </w:r>
      <w:r>
        <w:rPr>
          <w:rFonts w:ascii="Times New Roman" w:hAnsi="Times New Roman" w:cs="Times New Roman"/>
          <w:sz w:val="24"/>
        </w:rPr>
        <w:t>，</w:t>
      </w:r>
      <w:r>
        <w:rPr>
          <w:rFonts w:hint="eastAsia" w:ascii="Times New Roman" w:hAnsi="Times New Roman" w:cs="Times New Roman"/>
          <w:sz w:val="24"/>
          <w:lang w:eastAsia="zh-CN"/>
        </w:rPr>
        <w:t>可用下式计算</w:t>
      </w:r>
      <w:r>
        <w:rPr>
          <w:rFonts w:ascii="Times New Roman" w:hAnsi="Times New Roman" w:cs="Times New Roman"/>
          <w:sz w:val="24"/>
        </w:rPr>
        <w:t>：</w:t>
      </w:r>
    </w:p>
    <w:bookmarkEnd w:id="3"/>
    <w:p>
      <w:pPr>
        <w:spacing w:line="300" w:lineRule="auto"/>
        <w:ind w:left="1890" w:leftChars="900"/>
        <w:jc w:val="right"/>
        <w:rPr>
          <w:rFonts w:ascii="Times New Roman" w:hAnsi="Times New Roman" w:eastAsia="宋体" w:cs="Times New Roman"/>
          <w:sz w:val="24"/>
          <w:szCs w:val="24"/>
        </w:rPr>
      </w:pPr>
      <w:r>
        <w:rPr>
          <w:rFonts w:ascii="Times New Roman" w:hAnsi="Times New Roman" w:cs="Times New Roman"/>
          <w:color w:val="000000"/>
          <w:position w:val="-12"/>
          <w:sz w:val="24"/>
        </w:rPr>
        <w:object>
          <v:shape id="_x0000_i1077" o:spt="75" type="#_x0000_t75" style="height:18pt;width:97.5pt;" o:ole="t" filled="f" o:preferrelative="t" stroked="f" coordsize="21600,21600">
            <v:path/>
            <v:fill on="f" focussize="0,0"/>
            <v:stroke on="f" joinstyle="miter"/>
            <v:imagedata r:id="rId107" o:title=""/>
            <o:lock v:ext="edit" aspectratio="t"/>
            <w10:wrap type="none"/>
            <w10:anchorlock/>
          </v:shape>
          <o:OLEObject Type="Embed" ProgID="Equation.DSMT4" ShapeID="_x0000_i1077" DrawAspect="Content" ObjectID="_1468075777" r:id="rId106">
            <o:LockedField>false</o:LockedField>
          </o:OLEObject>
        </w:object>
      </w: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（10）</w:t>
      </w:r>
    </w:p>
    <w:p>
      <w:pPr>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计算可</w:t>
      </w:r>
      <w:r>
        <w:rPr>
          <w:rFonts w:ascii="Times New Roman" w:hAnsi="Times New Roman" w:eastAsia="宋体" w:cs="Times New Roman"/>
          <w:sz w:val="24"/>
          <w:szCs w:val="24"/>
        </w:rPr>
        <w:t>得：</w:t>
      </w:r>
    </w:p>
    <w:p>
      <w:pPr>
        <w:autoSpaceDE w:val="0"/>
        <w:autoSpaceDN w:val="0"/>
        <w:adjustRightInd w:val="0"/>
        <w:ind w:right="0"/>
        <w:jc w:val="right"/>
        <w:rPr>
          <w:rFonts w:ascii="Times New Roman" w:hAnsi="Times New Roman" w:cs="Times New Roman"/>
          <w:sz w:val="24"/>
        </w:rPr>
      </w:pPr>
      <w:r>
        <w:rPr>
          <w:rFonts w:ascii="Times New Roman" w:hAnsi="Times New Roman" w:cs="Times New Roman"/>
          <w:color w:val="000000"/>
          <w:position w:val="-12"/>
          <w:sz w:val="24"/>
        </w:rPr>
        <w:object>
          <v:shape id="_x0000_i1078" o:spt="75" type="#_x0000_t75" style="height:19.5pt;width:89.25pt;" o:ole="t" filled="f" o:preferrelative="t" stroked="f" coordsize="21600,21600">
            <v:path/>
            <v:fill on="f" focussize="0,0"/>
            <v:stroke on="f" joinstyle="miter"/>
            <v:imagedata r:id="rId109" o:title=""/>
            <o:lock v:ext="edit" aspectratio="t"/>
            <w10:wrap type="none"/>
            <w10:anchorlock/>
          </v:shape>
          <o:OLEObject Type="Embed" ProgID="Equation.DSMT4" ShapeID="_x0000_i1078" DrawAspect="Content" ObjectID="_1468075778" r:id="rId108">
            <o:LockedField>false</o:LockedField>
          </o:OLEObject>
        </w:object>
      </w:r>
      <w:r>
        <w:rPr>
          <w:rFonts w:ascii="Times New Roman" w:hAnsi="Times New Roman" w:cs="Times New Roman"/>
          <w:color w:val="000000"/>
          <w:sz w:val="24"/>
        </w:rPr>
        <w:t xml:space="preserve">                           </w:t>
      </w:r>
      <w:r>
        <w:rPr>
          <w:rFonts w:ascii="Times New Roman" w:hAnsi="Times New Roman" w:cs="Times New Roman"/>
          <w:sz w:val="24"/>
        </w:rPr>
        <w:t>（11）</w:t>
      </w:r>
    </w:p>
    <w:p>
      <w:pPr>
        <w:autoSpaceDE w:val="0"/>
        <w:autoSpaceDN w:val="0"/>
        <w:adjustRightInd w:val="0"/>
        <w:spacing w:line="300" w:lineRule="auto"/>
        <w:ind w:right="482"/>
        <w:jc w:val="left"/>
        <w:rPr>
          <w:rFonts w:ascii="Times New Roman" w:hAnsi="Times New Roman" w:cs="Times New Roman"/>
          <w:sz w:val="24"/>
        </w:rPr>
      </w:pPr>
    </w:p>
    <w:p>
      <w:pPr>
        <w:autoSpaceDE w:val="0"/>
        <w:autoSpaceDN w:val="0"/>
        <w:spacing w:after="0" w:line="300" w:lineRule="auto"/>
        <w:jc w:val="both"/>
        <w:rPr>
          <w:rFonts w:hint="eastAsia" w:ascii="宋体" w:hAnsi="宋体" w:eastAsia="宋体" w:cs="TimesNewRomanPSMT"/>
          <w:sz w:val="24"/>
          <w:szCs w:val="24"/>
        </w:rPr>
      </w:pPr>
      <w:r>
        <w:rPr>
          <w:rFonts w:hint="eastAsia" w:ascii="宋体" w:hAnsi="宋体" w:eastAsia="宋体" w:cs="TimesNewRomanPSMT"/>
          <w:sz w:val="24"/>
          <w:szCs w:val="24"/>
        </w:rPr>
        <w:t>为了将上述等式写成状态空间方程的的形式，定义</w:t>
      </w:r>
      <w:r>
        <w:rPr>
          <w:rFonts w:hint="eastAsia" w:ascii="宋体" w:hAnsi="宋体" w:eastAsia="宋体"/>
          <w:sz w:val="24"/>
          <w:szCs w:val="24"/>
        </w:rPr>
        <w:t>输入向量</w:t>
      </w:r>
      <w:r>
        <w:rPr>
          <w:rFonts w:ascii="宋体" w:hAnsi="宋体" w:eastAsia="宋体"/>
          <w:position w:val="-6"/>
          <w:sz w:val="24"/>
          <w:szCs w:val="24"/>
        </w:rPr>
        <w:object>
          <v:shape id="_x0000_i1079" o:spt="75" type="#_x0000_t75" style="height:11pt;width:10pt;" o:ole="t" filled="f" o:preferrelative="t" stroked="f" coordsize="21600,21600">
            <v:path/>
            <v:fill on="f" alignshape="1" focussize="0,0"/>
            <v:stroke on="f"/>
            <v:imagedata r:id="rId111" grayscale="f" bilevel="f" o:title=""/>
            <o:lock v:ext="edit" aspectratio="t"/>
            <w10:wrap type="none"/>
            <w10:anchorlock/>
          </v:shape>
          <o:OLEObject Type="Embed" ProgID="Equation.DSMT4" ShapeID="_x0000_i1079" DrawAspect="Content" ObjectID="_1468075779" r:id="rId110">
            <o:LockedField>false</o:LockedField>
          </o:OLEObject>
        </w:object>
      </w:r>
      <w:r>
        <w:rPr>
          <w:rFonts w:hint="eastAsia" w:ascii="宋体" w:hAnsi="宋体" w:eastAsia="宋体"/>
          <w:sz w:val="24"/>
          <w:szCs w:val="24"/>
        </w:rPr>
        <w:t>，</w:t>
      </w:r>
      <w:r>
        <w:rPr>
          <w:rFonts w:hint="eastAsia" w:ascii="宋体" w:hAnsi="宋体" w:eastAsia="宋体" w:cs="TimesNewRomanPSMT"/>
          <w:sz w:val="24"/>
          <w:szCs w:val="24"/>
        </w:rPr>
        <w:t>状态向量</w:t>
      </w:r>
      <w:r>
        <w:rPr>
          <w:position w:val="-4"/>
        </w:rPr>
        <w:object>
          <v:shape id="_x0000_i1080" o:spt="75" type="#_x0000_t75" style="height:10pt;width:10pt;" o:ole="t" filled="f" stroked="f" coordsize="21600,21600">
            <v:path/>
            <v:fill on="f" focussize="0,0"/>
            <v:stroke on="f"/>
            <v:imagedata r:id="rId113" o:title=""/>
            <o:lock v:ext="edit" aspectratio="t"/>
            <w10:wrap type="none"/>
            <w10:anchorlock/>
          </v:shape>
          <o:OLEObject Type="Embed" ProgID="Equation.DSMT4" ShapeID="_x0000_i1080" DrawAspect="Content" ObjectID="_1468075780" r:id="rId112">
            <o:LockedField>false</o:LockedField>
          </o:OLEObject>
        </w:object>
      </w:r>
      <w:r>
        <w:rPr>
          <w:rFonts w:hint="eastAsia" w:ascii="宋体" w:hAnsi="宋体" w:eastAsia="宋体"/>
          <w:sz w:val="24"/>
          <w:szCs w:val="24"/>
        </w:rPr>
        <w:t>，输出向量</w:t>
      </w:r>
      <w:r>
        <w:rPr>
          <w:rFonts w:ascii="宋体" w:hAnsi="宋体" w:eastAsia="宋体"/>
          <w:position w:val="-10"/>
          <w:sz w:val="24"/>
          <w:szCs w:val="24"/>
        </w:rPr>
        <w:object>
          <v:shape id="_x0000_i1081" o:spt="75" type="#_x0000_t75" style="height:13pt;width:10pt;" o:ole="t" filled="f" o:preferrelative="t" stroked="f" coordsize="21600,21600">
            <v:path/>
            <v:fill on="f" alignshape="1" focussize="0,0"/>
            <v:stroke on="f"/>
            <v:imagedata r:id="rId115" grayscale="f" bilevel="f" o:title=""/>
            <o:lock v:ext="edit" aspectratio="t"/>
            <w10:wrap type="none"/>
            <w10:anchorlock/>
          </v:shape>
          <o:OLEObject Type="Embed" ProgID="Equation.DSMT4" ShapeID="_x0000_i1081" DrawAspect="Content" ObjectID="_1468075781" r:id="rId114">
            <o:LockedField>false</o:LockedField>
          </o:OLEObject>
        </w:object>
      </w:r>
      <w:r>
        <w:rPr>
          <w:rFonts w:hint="eastAsia" w:ascii="宋体" w:hAnsi="宋体" w:eastAsia="宋体"/>
          <w:sz w:val="24"/>
          <w:szCs w:val="24"/>
        </w:rPr>
        <w:t>分别为</w:t>
      </w:r>
    </w:p>
    <w:p>
      <w:pPr>
        <w:autoSpaceDE w:val="0"/>
        <w:autoSpaceDN w:val="0"/>
        <w:adjustRightInd w:val="0"/>
        <w:spacing w:line="300" w:lineRule="auto"/>
        <w:ind w:right="482"/>
        <w:jc w:val="left"/>
        <w:rPr>
          <w:rFonts w:ascii="Times New Roman" w:hAnsi="Times New Roman" w:cs="Times New Roman"/>
          <w:sz w:val="24"/>
        </w:rPr>
      </w:pPr>
    </w:p>
    <w:p>
      <w:pPr>
        <w:autoSpaceDE w:val="0"/>
        <w:autoSpaceDN w:val="0"/>
        <w:adjustRightInd w:val="0"/>
        <w:spacing w:line="240" w:lineRule="auto"/>
        <w:ind w:left="0" w:leftChars="0" w:right="0" w:rightChars="0"/>
        <w:jc w:val="right"/>
        <w:rPr>
          <w:rFonts w:ascii="Times New Roman" w:hAnsi="Times New Roman" w:cs="Times New Roman"/>
          <w:sz w:val="24"/>
        </w:rPr>
      </w:pPr>
      <w:r>
        <w:rPr>
          <w:rFonts w:ascii="Times New Roman" w:hAnsi="Times New Roman" w:cs="Times New Roman"/>
          <w:position w:val="-32"/>
          <w:szCs w:val="21"/>
        </w:rPr>
        <w:object>
          <v:shape id="_x0000_i1082" o:spt="75" type="#_x0000_t75" style="height:37.5pt;width:59.25pt;" o:ole="t" filled="f" o:preferrelative="t" stroked="f" coordsize="21600,21600">
            <v:path/>
            <v:fill on="f" focussize="0,0"/>
            <v:stroke on="f" joinstyle="miter"/>
            <v:imagedata r:id="rId117" o:title=""/>
            <o:lock v:ext="edit" aspectratio="t"/>
            <w10:wrap type="none"/>
            <w10:anchorlock/>
          </v:shape>
          <o:OLEObject Type="Embed" ProgID="Equation.DSMT4" ShapeID="_x0000_i1082" DrawAspect="Content" ObjectID="_1468075782" r:id="rId116">
            <o:LockedField>false</o:LockedField>
          </o:OLEObject>
        </w:object>
      </w:r>
      <w:r>
        <w:rPr>
          <w:rFonts w:ascii="Times New Roman" w:hAnsi="Times New Roman" w:cs="Times New Roman"/>
          <w:szCs w:val="21"/>
        </w:rPr>
        <w:t xml:space="preserve">     </w:t>
      </w:r>
      <w:r>
        <w:rPr>
          <w:rFonts w:ascii="Times New Roman" w:hAnsi="Times New Roman" w:cs="Times New Roman"/>
          <w:position w:val="-104"/>
          <w:szCs w:val="21"/>
        </w:rPr>
        <w:object>
          <v:shape id="_x0000_i1083" o:spt="75" type="#_x0000_t75" style="height:110.25pt;width:76.5pt;" o:ole="t" filled="f" o:preferrelative="t" stroked="f" coordsize="21600,21600">
            <v:path/>
            <v:fill on="f" focussize="0,0"/>
            <v:stroke on="f" joinstyle="miter"/>
            <v:imagedata r:id="rId119" o:title=""/>
            <o:lock v:ext="edit" aspectratio="t"/>
            <w10:wrap type="none"/>
            <w10:anchorlock/>
          </v:shape>
          <o:OLEObject Type="Embed" ProgID="Equation.DSMT4" ShapeID="_x0000_i1083" DrawAspect="Content" ObjectID="_1468075783" r:id="rId118">
            <o:LockedField>false</o:LockedField>
          </o:OLEObject>
        </w:object>
      </w:r>
      <w:r>
        <w:rPr>
          <w:rFonts w:ascii="Times New Roman" w:hAnsi="Times New Roman" w:cs="Times New Roman"/>
          <w:szCs w:val="21"/>
        </w:rPr>
        <w:t xml:space="preserve">      </w:t>
      </w:r>
      <w:r>
        <w:rPr>
          <w:rFonts w:ascii="Times New Roman" w:hAnsi="Times New Roman" w:cs="Times New Roman"/>
          <w:position w:val="-54"/>
          <w:szCs w:val="21"/>
        </w:rPr>
        <w:object>
          <v:shape id="_x0000_i1084" o:spt="75" type="#_x0000_t75" style="height:60pt;width:62.25pt;" o:ole="t" filled="f" o:preferrelative="t" stroked="f" coordsize="21600,21600">
            <v:path/>
            <v:fill on="f" focussize="0,0"/>
            <v:stroke on="f" joinstyle="miter"/>
            <v:imagedata r:id="rId121" o:title=""/>
            <o:lock v:ext="edit" aspectratio="t"/>
            <w10:wrap type="none"/>
            <w10:anchorlock/>
          </v:shape>
          <o:OLEObject Type="Embed" ProgID="Equation.DSMT4" ShapeID="_x0000_i1084" DrawAspect="Content" ObjectID="_1468075784" r:id="rId120">
            <o:LockedField>false</o:LockedField>
          </o:OLEObject>
        </w:object>
      </w:r>
      <w:r>
        <w:rPr>
          <w:rFonts w:ascii="Times New Roman" w:hAnsi="Times New Roman" w:cs="Times New Roman"/>
          <w:szCs w:val="21"/>
        </w:rPr>
        <w:t xml:space="preserve">      </w:t>
      </w:r>
      <w:r>
        <w:rPr>
          <w:rFonts w:ascii="Times New Roman" w:hAnsi="Times New Roman" w:cs="Times New Roman"/>
          <w:sz w:val="24"/>
        </w:rPr>
        <w:t>（12,13,14）</w:t>
      </w:r>
    </w:p>
    <w:p>
      <w:pPr>
        <w:autoSpaceDE w:val="0"/>
        <w:autoSpaceDN w:val="0"/>
        <w:adjustRightInd w:val="0"/>
        <w:spacing w:line="300" w:lineRule="auto"/>
        <w:ind w:right="483" w:rightChars="230"/>
        <w:jc w:val="left"/>
        <w:rPr>
          <w:rFonts w:ascii="Times New Roman" w:hAnsi="Times New Roman" w:cs="Times New Roman"/>
          <w:sz w:val="24"/>
        </w:rPr>
      </w:pPr>
      <w:r>
        <w:rPr>
          <w:rFonts w:ascii="Times New Roman" w:hAnsi="Times New Roman" w:cs="Times New Roman"/>
          <w:sz w:val="24"/>
        </w:rPr>
        <w:t>方程（8）、（9）和（11）</w:t>
      </w:r>
      <w:r>
        <w:rPr>
          <w:rFonts w:hint="eastAsia" w:ascii="宋体" w:hAnsi="宋体" w:eastAsia="宋体"/>
          <w:sz w:val="24"/>
          <w:szCs w:val="24"/>
        </w:rPr>
        <w:t>可写成非线性状态空间方程的形式</w:t>
      </w:r>
      <w:r>
        <w:rPr>
          <w:rFonts w:ascii="Times New Roman" w:hAnsi="Times New Roman" w:cs="Times New Roman"/>
          <w:sz w:val="24"/>
        </w:rPr>
        <w:t>：</w:t>
      </w:r>
    </w:p>
    <w:p>
      <w:pPr>
        <w:autoSpaceDE w:val="0"/>
        <w:autoSpaceDN w:val="0"/>
        <w:adjustRightInd w:val="0"/>
        <w:spacing w:line="240" w:lineRule="auto"/>
        <w:ind w:left="0" w:leftChars="0" w:right="0" w:rightChars="0"/>
        <w:jc w:val="right"/>
        <w:rPr>
          <w:rFonts w:ascii="Times New Roman" w:hAnsi="Times New Roman" w:cs="Times New Roman"/>
          <w:sz w:val="24"/>
        </w:rPr>
      </w:pPr>
      <w:r>
        <w:rPr>
          <w:rFonts w:ascii="Times New Roman" w:hAnsi="Times New Roman" w:cs="Times New Roman"/>
          <w:color w:val="000000"/>
          <w:position w:val="-10"/>
          <w:sz w:val="24"/>
        </w:rPr>
        <w:object>
          <v:shape id="_x0000_i1085" o:spt="75" type="#_x0000_t75" style="height:16.5pt;width:128.25pt;" o:ole="t" filled="f" o:preferrelative="t" stroked="f" coordsize="21600,21600">
            <v:path/>
            <v:fill on="f" focussize="0,0"/>
            <v:stroke on="f" joinstyle="miter"/>
            <v:imagedata r:id="rId123" o:title=""/>
            <o:lock v:ext="edit" aspectratio="t"/>
            <w10:wrap type="none"/>
            <w10:anchorlock/>
          </v:shape>
          <o:OLEObject Type="Embed" ProgID="Equation.DSMT4" ShapeID="_x0000_i1085" DrawAspect="Content" ObjectID="_1468075785" r:id="rId122">
            <o:LockedField>false</o:LockedField>
          </o:OLEObject>
        </w:object>
      </w:r>
      <w:r>
        <w:rPr>
          <w:rFonts w:ascii="Times New Roman" w:hAnsi="Times New Roman" w:eastAsia="宋体" w:cs="Times New Roman"/>
          <w:color w:val="000000"/>
          <w:sz w:val="20"/>
          <w:szCs w:val="20"/>
        </w:rPr>
        <w:t xml:space="preserve">                       </w:t>
      </w:r>
      <w:r>
        <w:rPr>
          <w:rFonts w:ascii="Times New Roman" w:hAnsi="Times New Roman" w:eastAsia="宋体" w:cs="Times New Roman"/>
          <w:sz w:val="24"/>
          <w:szCs w:val="24"/>
        </w:rPr>
        <w:t>（15）</w:t>
      </w:r>
    </w:p>
    <w:p>
      <w:pPr>
        <w:tabs>
          <w:tab w:val="left" w:pos="930"/>
          <w:tab w:val="center" w:pos="4153"/>
        </w:tabs>
        <w:ind w:right="0"/>
        <w:jc w:val="right"/>
        <w:rPr>
          <w:rFonts w:ascii="Times New Roman" w:hAnsi="Times New Roman" w:eastAsia="宋体" w:cs="Times New Roman"/>
          <w:color w:val="000000"/>
          <w:sz w:val="20"/>
          <w:szCs w:val="20"/>
        </w:rPr>
      </w:pPr>
      <w:r>
        <w:rPr>
          <w:rFonts w:ascii="Times New Roman" w:hAnsi="Times New Roman" w:cs="Times New Roman"/>
          <w:color w:val="000000"/>
          <w:position w:val="-10"/>
          <w:sz w:val="20"/>
          <w:szCs w:val="20"/>
        </w:rPr>
        <w:object>
          <v:shape id="_x0000_i1086" o:spt="75" type="#_x0000_t75" style="height:15.75pt;width:129.75pt;" o:ole="t" filled="f" o:preferrelative="t" stroked="f" coordsize="21600,21600">
            <v:path/>
            <v:fill on="f" focussize="0,0"/>
            <v:stroke on="f" joinstyle="miter"/>
            <v:imagedata r:id="rId125" o:title=""/>
            <o:lock v:ext="edit" aspectratio="t"/>
            <w10:wrap type="none"/>
            <w10:anchorlock/>
          </v:shape>
          <o:OLEObject Type="Embed" ProgID="Equation.DSMT4" ShapeID="_x0000_i1086" DrawAspect="Content" ObjectID="_1468075786" r:id="rId124">
            <o:LockedField>false</o:LockedField>
          </o:OLEObject>
        </w:object>
      </w:r>
      <w:r>
        <w:rPr>
          <w:rFonts w:ascii="Times New Roman" w:hAnsi="Times New Roman" w:eastAsia="宋体" w:cs="Times New Roman"/>
          <w:color w:val="000000"/>
          <w:sz w:val="20"/>
          <w:szCs w:val="20"/>
        </w:rPr>
        <w:t xml:space="preserve">                      </w:t>
      </w:r>
      <w:r>
        <w:rPr>
          <w:rFonts w:ascii="Times New Roman" w:hAnsi="Times New Roman" w:eastAsia="宋体" w:cs="Times New Roman"/>
          <w:sz w:val="24"/>
          <w:szCs w:val="24"/>
        </w:rPr>
        <w:t>（16）</w:t>
      </w:r>
    </w:p>
    <w:p>
      <w:pPr>
        <w:tabs>
          <w:tab w:val="left" w:pos="930"/>
          <w:tab w:val="center" w:pos="4153"/>
        </w:tabs>
        <w:spacing w:after="0" w:line="300" w:lineRule="auto"/>
        <w:rPr>
          <w:rFonts w:hint="eastAsia" w:ascii="宋体" w:hAnsi="宋体" w:eastAsia="宋体"/>
          <w:bCs/>
          <w:sz w:val="24"/>
          <w:szCs w:val="24"/>
        </w:rPr>
      </w:pPr>
      <w:r>
        <w:rPr>
          <w:rFonts w:hint="eastAsia" w:ascii="宋体" w:hAnsi="宋体" w:eastAsia="宋体"/>
          <w:bCs/>
          <w:sz w:val="24"/>
          <w:szCs w:val="24"/>
        </w:rPr>
        <w:t>式中：状态向量</w:t>
      </w:r>
      <w:r>
        <w:rPr>
          <w:position w:val="-4"/>
        </w:rPr>
        <w:object>
          <v:shape id="_x0000_i1087" o:spt="75" type="#_x0000_t75" style="height:10pt;width:10pt;" o:ole="t" filled="f" stroked="f" coordsize="21600,21600">
            <v:path/>
            <v:fill on="f" focussize="0,0"/>
            <v:stroke on="f"/>
            <v:imagedata r:id="rId113" o:title=""/>
            <o:lock v:ext="edit" aspectratio="t"/>
            <w10:wrap type="none"/>
            <w10:anchorlock/>
          </v:shape>
          <o:OLEObject Type="Embed" ProgID="Equation.DSMT4" ShapeID="_x0000_i1087" DrawAspect="Content" ObjectID="_1468075787" r:id="rId126">
            <o:LockedField>false</o:LockedField>
          </o:OLEObject>
        </w:object>
      </w:r>
      <w:r>
        <w:rPr>
          <w:rFonts w:hint="eastAsia" w:ascii="宋体" w:hAnsi="宋体" w:eastAsia="宋体"/>
          <w:sz w:val="24"/>
          <w:szCs w:val="24"/>
        </w:rPr>
        <w:t>的矩阵</w:t>
      </w:r>
      <w:r>
        <w:rPr>
          <w:rFonts w:ascii="TimesNewRomanPS-BoldMT" w:hAnsi="TimesNewRomanPS-BoldMT" w:cs="TimesNewRomanPS-BoldMT"/>
          <w:b/>
          <w:bCs/>
          <w:sz w:val="24"/>
        </w:rPr>
        <w:t>A</w:t>
      </w:r>
      <w:r>
        <w:rPr>
          <w:rFonts w:ascii="TimesNewRomanPSMT" w:hAnsi="TimesNewRomanPSMT" w:cs="TimesNewRomanPSMT"/>
          <w:sz w:val="24"/>
        </w:rPr>
        <w:t>(</w:t>
      </w:r>
      <w:r>
        <w:rPr>
          <w:rFonts w:ascii="TimesNewRomanPS-BoldMT" w:hAnsi="TimesNewRomanPS-BoldMT" w:cs="TimesNewRomanPS-BoldMT"/>
          <w:b/>
          <w:bCs/>
          <w:sz w:val="24"/>
        </w:rPr>
        <w:t>x</w:t>
      </w:r>
      <w:r>
        <w:rPr>
          <w:rFonts w:ascii="TimesNewRomanPSMT" w:hAnsi="TimesNewRomanPSMT" w:cs="TimesNewRomanPSMT"/>
          <w:sz w:val="24"/>
        </w:rPr>
        <w:t>)</w:t>
      </w:r>
      <w:r>
        <w:rPr>
          <w:rFonts w:hint="eastAsia" w:ascii="宋体" w:hAnsi="宋体" w:eastAsia="宋体" w:cs="TimesNewRomanPSMT"/>
          <w:sz w:val="24"/>
        </w:rPr>
        <w:t>，</w:t>
      </w:r>
      <w:r>
        <w:rPr>
          <w:rFonts w:ascii="TimesNewRomanPS-BoldMT" w:hAnsi="TimesNewRomanPS-BoldMT" w:cs="TimesNewRomanPS-BoldMT"/>
          <w:b/>
          <w:bCs/>
          <w:sz w:val="24"/>
        </w:rPr>
        <w:t>B</w:t>
      </w:r>
      <w:r>
        <w:rPr>
          <w:rFonts w:ascii="TimesNewRomanPSMT" w:hAnsi="TimesNewRomanPSMT" w:cs="TimesNewRomanPSMT"/>
          <w:sz w:val="24"/>
        </w:rPr>
        <w:t>(</w:t>
      </w:r>
      <w:r>
        <w:rPr>
          <w:rFonts w:ascii="TimesNewRomanPS-BoldMT" w:hAnsi="TimesNewRomanPS-BoldMT" w:cs="TimesNewRomanPS-BoldMT"/>
          <w:b/>
          <w:bCs/>
          <w:sz w:val="24"/>
        </w:rPr>
        <w:t>x</w:t>
      </w:r>
      <w:r>
        <w:rPr>
          <w:rFonts w:ascii="TimesNewRomanPSMT" w:hAnsi="TimesNewRomanPSMT" w:cs="TimesNewRomanPSMT"/>
          <w:sz w:val="24"/>
        </w:rPr>
        <w:t>)</w:t>
      </w:r>
      <w:r>
        <w:rPr>
          <w:rFonts w:hint="eastAsia" w:ascii="TimesNewRomanPSMT" w:hAnsi="TimesNewRomanPSMT" w:cs="TimesNewRomanPSMT"/>
          <w:sz w:val="24"/>
          <w:lang w:eastAsia="zh-CN"/>
        </w:rPr>
        <w:t>，</w:t>
      </w:r>
      <w:r>
        <w:rPr>
          <w:rFonts w:ascii="TimesNewRomanPS-BoldMT" w:hAnsi="TimesNewRomanPS-BoldMT" w:cs="TimesNewRomanPS-BoldMT"/>
          <w:b/>
          <w:bCs/>
          <w:sz w:val="24"/>
        </w:rPr>
        <w:t>C</w:t>
      </w:r>
      <w:r>
        <w:rPr>
          <w:rFonts w:ascii="TimesNewRomanPSMT" w:hAnsi="TimesNewRomanPSMT" w:cs="TimesNewRomanPSMT"/>
          <w:sz w:val="24"/>
        </w:rPr>
        <w:t>(</w:t>
      </w:r>
      <w:r>
        <w:rPr>
          <w:rFonts w:ascii="TimesNewRomanPS-BoldMT" w:hAnsi="TimesNewRomanPS-BoldMT" w:cs="TimesNewRomanPS-BoldMT"/>
          <w:b/>
          <w:bCs/>
          <w:sz w:val="24"/>
        </w:rPr>
        <w:t>x</w:t>
      </w:r>
      <w:r>
        <w:rPr>
          <w:rFonts w:ascii="TimesNewRomanPSMT" w:hAnsi="TimesNewRomanPSMT" w:cs="TimesNewRomanPSMT"/>
          <w:sz w:val="24"/>
        </w:rPr>
        <w:t xml:space="preserve">) </w:t>
      </w:r>
      <w:r>
        <w:rPr>
          <w:rFonts w:hint="eastAsia" w:ascii="宋体" w:hAnsi="宋体" w:eastAsia="宋体" w:cs="TimesNewRomanPSMT"/>
          <w:sz w:val="24"/>
        </w:rPr>
        <w:t>和</w:t>
      </w:r>
      <w:r>
        <w:rPr>
          <w:rFonts w:ascii="TimesNewRomanPS-BoldMT" w:hAnsi="TimesNewRomanPS-BoldMT" w:cs="TimesNewRomanPS-BoldMT"/>
          <w:b/>
          <w:bCs/>
          <w:sz w:val="24"/>
        </w:rPr>
        <w:t>D</w:t>
      </w:r>
      <w:r>
        <w:rPr>
          <w:rFonts w:ascii="TimesNewRomanPSMT" w:hAnsi="TimesNewRomanPSMT" w:cs="TimesNewRomanPSMT"/>
          <w:sz w:val="24"/>
        </w:rPr>
        <w:t>(</w:t>
      </w:r>
      <w:r>
        <w:rPr>
          <w:rFonts w:ascii="TimesNewRomanPS-BoldMT" w:hAnsi="TimesNewRomanPS-BoldMT" w:cs="TimesNewRomanPS-BoldMT"/>
          <w:b/>
          <w:bCs/>
          <w:sz w:val="24"/>
        </w:rPr>
        <w:t>x</w:t>
      </w:r>
      <w:r>
        <w:rPr>
          <w:rFonts w:ascii="TimesNewRomanPSMT" w:hAnsi="TimesNewRomanPSMT" w:cs="TimesNewRomanPSMT"/>
          <w:sz w:val="24"/>
        </w:rPr>
        <w:t>)</w:t>
      </w:r>
      <w:r>
        <w:rPr>
          <w:rFonts w:hint="eastAsia" w:ascii="宋体" w:hAnsi="宋体" w:eastAsia="宋体" w:cs="TimesNewRomanPSMT"/>
          <w:sz w:val="24"/>
        </w:rPr>
        <w:t>分别为：</w:t>
      </w:r>
    </w:p>
    <w:p>
      <w:pPr>
        <w:spacing w:line="300" w:lineRule="auto"/>
        <w:jc w:val="left"/>
        <w:rPr>
          <w:rFonts w:ascii="Times New Roman" w:hAnsi="Times New Roman" w:cs="Times New Roman"/>
          <w:sz w:val="24"/>
        </w:rPr>
      </w:pPr>
    </w:p>
    <w:p>
      <w:pPr>
        <w:spacing w:line="300" w:lineRule="auto"/>
        <w:jc w:val="center"/>
        <w:rPr>
          <w:rFonts w:ascii="Times New Roman" w:hAnsi="Times New Roman" w:cs="Times New Roman"/>
          <w:szCs w:val="21"/>
        </w:rPr>
      </w:pPr>
      <w:r>
        <w:rPr>
          <w:rFonts w:ascii="Times New Roman" w:hAnsi="Times New Roman" w:cs="Times New Roman"/>
          <w:position w:val="-104"/>
          <w:szCs w:val="21"/>
        </w:rPr>
        <w:object>
          <v:shape id="_x0000_i1088" o:spt="75" type="#_x0000_t75" style="height:102.75pt;width:231pt;" o:ole="t" filled="f" o:preferrelative="t" stroked="f" coordsize="21600,21600">
            <v:path/>
            <v:fill on="f" focussize="0,0"/>
            <v:stroke on="f" joinstyle="miter"/>
            <v:imagedata r:id="rId128" o:title=""/>
            <o:lock v:ext="edit" aspectratio="t"/>
            <w10:wrap type="none"/>
            <w10:anchorlock/>
          </v:shape>
          <o:OLEObject Type="Embed" ProgID="Equation.DSMT4" ShapeID="_x0000_i1088" DrawAspect="Content" ObjectID="_1468075788" r:id="rId127">
            <o:LockedField>false</o:LockedField>
          </o:OLEObject>
        </w:object>
      </w:r>
    </w:p>
    <w:p>
      <w:pPr>
        <w:spacing w:line="300" w:lineRule="auto"/>
        <w:jc w:val="left"/>
        <w:rPr>
          <w:rFonts w:ascii="Times New Roman" w:hAnsi="Times New Roman" w:cs="Times New Roman"/>
          <w:szCs w:val="21"/>
        </w:rPr>
      </w:pPr>
      <w:r>
        <w:rPr>
          <w:rFonts w:ascii="Times New Roman" w:hAnsi="Times New Roman" w:cs="Times New Roman"/>
          <w:position w:val="-104"/>
          <w:szCs w:val="21"/>
        </w:rPr>
        <w:object>
          <v:shape id="_x0000_i1089" o:spt="75" type="#_x0000_t75" style="height:102.75pt;width:120pt;" o:ole="t" filled="f" o:preferrelative="t" stroked="f" coordsize="21600,21600">
            <v:path/>
            <v:fill on="f" focussize="0,0"/>
            <v:stroke on="f" joinstyle="miter"/>
            <v:imagedata r:id="rId130" o:title=""/>
            <o:lock v:ext="edit" aspectratio="t"/>
            <w10:wrap type="none"/>
            <w10:anchorlock/>
          </v:shape>
          <o:OLEObject Type="Embed" ProgID="Equation.DSMT4" ShapeID="_x0000_i1089" DrawAspect="Content" ObjectID="_1468075789" r:id="rId129">
            <o:LockedField>false</o:LockedField>
          </o:OLEObject>
        </w:object>
      </w:r>
      <w:r>
        <w:rPr>
          <w:rFonts w:ascii="Times New Roman" w:hAnsi="Times New Roman" w:cs="Times New Roman"/>
          <w:szCs w:val="21"/>
        </w:rPr>
        <w:t xml:space="preserve">   </w:t>
      </w:r>
      <w:r>
        <w:rPr>
          <w:rFonts w:ascii="Times New Roman" w:hAnsi="Times New Roman" w:cs="Times New Roman"/>
          <w:position w:val="-52"/>
          <w:szCs w:val="21"/>
        </w:rPr>
        <w:object>
          <v:shape id="_x0000_i1090" o:spt="75" type="#_x0000_t75" style="height:54pt;width:147pt;" o:ole="t" filled="f" o:preferrelative="t" stroked="f" coordsize="21600,21600">
            <v:path/>
            <v:fill on="f" focussize="0,0"/>
            <v:stroke on="f" joinstyle="miter"/>
            <v:imagedata r:id="rId132" o:title=""/>
            <o:lock v:ext="edit" aspectratio="t"/>
            <w10:wrap type="none"/>
            <w10:anchorlock/>
          </v:shape>
          <o:OLEObject Type="Embed" ProgID="Equation.DSMT4" ShapeID="_x0000_i1090" DrawAspect="Content" ObjectID="_1468075790" r:id="rId131">
            <o:LockedField>false</o:LockedField>
          </o:OLEObject>
        </w:object>
      </w:r>
      <w:r>
        <w:rPr>
          <w:rFonts w:ascii="Times New Roman" w:hAnsi="Times New Roman" w:cs="Times New Roman"/>
          <w:szCs w:val="21"/>
        </w:rPr>
        <w:t xml:space="preserve">   </w:t>
      </w:r>
      <w:r>
        <w:rPr>
          <w:rFonts w:ascii="Times New Roman" w:hAnsi="Times New Roman" w:cs="Times New Roman"/>
          <w:position w:val="-52"/>
          <w:szCs w:val="21"/>
        </w:rPr>
        <w:object>
          <v:shape id="_x0000_i1091" o:spt="75" type="#_x0000_t75" style="height:54pt;width:88.5pt;" o:ole="t" filled="f" o:preferrelative="t" stroked="f" coordsize="21600,21600">
            <v:path/>
            <v:fill on="f" focussize="0,0"/>
            <v:stroke on="f" joinstyle="miter"/>
            <v:imagedata r:id="rId134" o:title=""/>
            <o:lock v:ext="edit" aspectratio="t"/>
            <w10:wrap type="none"/>
            <w10:anchorlock/>
          </v:shape>
          <o:OLEObject Type="Embed" ProgID="Equation.DSMT4" ShapeID="_x0000_i1091" DrawAspect="Content" ObjectID="_1468075791" r:id="rId133">
            <o:LockedField>false</o:LockedField>
          </o:OLEObject>
        </w:object>
      </w:r>
    </w:p>
    <w:p>
      <w:pPr>
        <w:spacing w:line="300" w:lineRule="auto"/>
        <w:ind w:firstLine="480" w:firstLineChars="200"/>
        <w:jc w:val="left"/>
        <w:rPr>
          <w:rFonts w:ascii="Times New Roman" w:hAnsi="Times New Roman" w:cs="Times New Roman"/>
          <w:sz w:val="24"/>
        </w:rPr>
      </w:pPr>
      <w:r>
        <w:rPr>
          <w:rFonts w:ascii="Times New Roman" w:hAnsi="Times New Roman" w:cs="Times New Roman"/>
          <w:sz w:val="24"/>
        </w:rPr>
        <w:t>需要注意的是，系统矩阵</w:t>
      </w:r>
      <w:r>
        <w:rPr>
          <w:rFonts w:ascii="Times New Roman" w:hAnsi="Times New Roman" w:cs="Times New Roman"/>
          <w:b/>
          <w:sz w:val="24"/>
        </w:rPr>
        <w:t>A</w:t>
      </w:r>
      <w:r>
        <w:rPr>
          <w:rFonts w:ascii="Times New Roman" w:hAnsi="Times New Roman" w:cs="Times New Roman"/>
          <w:sz w:val="24"/>
        </w:rPr>
        <w:t>和输入矩阵</w:t>
      </w:r>
      <w:r>
        <w:rPr>
          <w:rFonts w:ascii="Times New Roman" w:hAnsi="Times New Roman" w:cs="Times New Roman"/>
          <w:b/>
          <w:sz w:val="24"/>
        </w:rPr>
        <w:t>B</w:t>
      </w:r>
      <w:r>
        <w:rPr>
          <w:rFonts w:ascii="Times New Roman" w:hAnsi="Times New Roman" w:cs="Times New Roman"/>
          <w:sz w:val="24"/>
        </w:rPr>
        <w:t>仍然是状态</w:t>
      </w:r>
      <w:r>
        <w:rPr>
          <w:rFonts w:hint="eastAsia" w:ascii="Times New Roman" w:hAnsi="Times New Roman" w:cs="Times New Roman"/>
          <w:sz w:val="24"/>
          <w:lang w:eastAsia="zh-CN"/>
        </w:rPr>
        <w:t>向量</w:t>
      </w:r>
      <w:r>
        <w:rPr>
          <w:rFonts w:ascii="Times New Roman" w:hAnsi="Times New Roman" w:cs="Times New Roman"/>
          <w:b/>
          <w:sz w:val="24"/>
        </w:rPr>
        <w:t>x</w:t>
      </w:r>
      <w:r>
        <w:rPr>
          <w:rFonts w:ascii="Times New Roman" w:hAnsi="Times New Roman" w:cs="Times New Roman"/>
          <w:sz w:val="24"/>
        </w:rPr>
        <w:t>的函数。向量</w:t>
      </w:r>
      <w:r>
        <w:rPr>
          <w:position w:val="-10"/>
          <w:sz w:val="24"/>
        </w:rPr>
        <w:object>
          <v:shape id="_x0000_i1092" o:spt="75" type="#_x0000_t75" style="height:13pt;width:10pt;" o:ole="t" filled="f" o:preferrelative="t" stroked="f" coordsize="21600,21600">
            <v:path/>
            <v:fill on="f" alignshape="1" focussize="0,0"/>
            <v:stroke on="f"/>
            <v:imagedata r:id="rId115" o:title=""/>
            <o:lock v:ext="edit" aspectratio="t"/>
            <w10:wrap type="none"/>
            <w10:anchorlock/>
          </v:shape>
          <o:OLEObject Type="Embed" ProgID="Equation.DSMT4" ShapeID="_x0000_i1092" DrawAspect="Content" ObjectID="_1468075792" r:id="rId135">
            <o:LockedField>false</o:LockedField>
          </o:OLEObject>
        </w:object>
      </w:r>
      <w:r>
        <w:rPr>
          <w:rFonts w:ascii="Times New Roman" w:hAnsi="Times New Roman" w:cs="Times New Roman"/>
          <w:sz w:val="24"/>
        </w:rPr>
        <w:t>为输出向量，</w:t>
      </w:r>
      <w:r>
        <w:rPr>
          <w:kern w:val="0"/>
          <w:position w:val="-6"/>
          <w:sz w:val="24"/>
        </w:rPr>
        <w:object>
          <v:shape id="_x0000_i1093" o:spt="75" type="#_x0000_t75" style="height:13.95pt;width:12pt;" o:ole="t" filled="f" o:preferrelative="t" stroked="f" coordsize="21600,21600">
            <v:path/>
            <v:fill on="f" alignshape="1" focussize="0,0"/>
            <v:stroke on="f"/>
            <v:imagedata r:id="rId137" o:title=""/>
            <o:lock v:ext="edit" aspectratio="t"/>
            <w10:wrap type="none"/>
            <w10:anchorlock/>
          </v:shape>
          <o:OLEObject Type="Embed" ProgID="Equation.DSMT4" ShapeID="_x0000_i1093" DrawAspect="Content" ObjectID="_1468075793" r:id="rId136">
            <o:LockedField>false</o:LockedField>
          </o:OLEObject>
        </w:object>
      </w:r>
      <w:r>
        <w:rPr>
          <w:rFonts w:ascii="Times New Roman" w:hAnsi="Times New Roman" w:cs="Times New Roman"/>
          <w:sz w:val="24"/>
        </w:rPr>
        <w:t>为输出矩阵，</w:t>
      </w:r>
      <w:r>
        <w:rPr>
          <w:kern w:val="0"/>
          <w:position w:val="-4"/>
          <w:sz w:val="24"/>
        </w:rPr>
        <w:object>
          <v:shape id="_x0000_i1094" o:spt="75" type="#_x0000_t75" style="height:13pt;width:12pt;" o:ole="t" filled="f" o:preferrelative="t" stroked="f" coordsize="21600,21600">
            <v:path/>
            <v:fill on="f" alignshape="1" focussize="0,0"/>
            <v:stroke on="f"/>
            <v:imagedata r:id="rId139" o:title=""/>
            <o:lock v:ext="edit" aspectratio="t"/>
            <w10:wrap type="none"/>
            <w10:anchorlock/>
          </v:shape>
          <o:OLEObject Type="Embed" ProgID="Equation.DSMT4" ShapeID="_x0000_i1094" DrawAspect="Content" ObjectID="_1468075794" r:id="rId138">
            <o:LockedField>false</o:LockedField>
          </o:OLEObject>
        </w:object>
      </w:r>
      <w:r>
        <w:rPr>
          <w:rFonts w:ascii="Times New Roman" w:hAnsi="Times New Roman" w:cs="Times New Roman"/>
          <w:sz w:val="24"/>
        </w:rPr>
        <w:t>为直接传递矩阵。由于矩阵</w:t>
      </w:r>
      <w:r>
        <w:rPr>
          <w:position w:val="-6"/>
          <w:sz w:val="24"/>
        </w:rPr>
        <w:object>
          <v:shape id="_x0000_i1095" o:spt="75" type="#_x0000_t75" style="height:13.95pt;width:13pt;" o:ole="t" filled="f" stroked="f" coordsize="21600,21600">
            <v:path/>
            <v:fill on="f" focussize="0,0"/>
            <v:stroke on="f"/>
            <v:imagedata r:id="rId141" o:title=""/>
            <o:lock v:ext="edit" aspectratio="t"/>
            <w10:wrap type="none"/>
            <w10:anchorlock/>
          </v:shape>
          <o:OLEObject Type="Embed" ProgID="Equation.DSMT4" ShapeID="_x0000_i1095" DrawAspect="Content" ObjectID="_1468075795" r:id="rId140">
            <o:LockedField>false</o:LockedField>
          </o:OLEObject>
        </w:object>
      </w:r>
      <w:r>
        <w:rPr>
          <w:sz w:val="24"/>
        </w:rPr>
        <w:t>，</w:t>
      </w:r>
      <w:r>
        <w:rPr>
          <w:position w:val="-4"/>
          <w:sz w:val="24"/>
        </w:rPr>
        <w:object>
          <v:shape id="_x0000_i1096" o:spt="75" type="#_x0000_t75" style="height:13pt;width:12pt;" o:ole="t" filled="f" o:preferrelative="t" stroked="f" coordsize="21600,21600">
            <v:path/>
            <v:fill on="f" alignshape="1" focussize="0,0"/>
            <v:stroke on="f"/>
            <v:imagedata r:id="rId143" o:title=""/>
            <o:lock v:ext="edit" aspectratio="t"/>
            <w10:wrap type="none"/>
            <w10:anchorlock/>
          </v:shape>
          <o:OLEObject Type="Embed" ProgID="Equation.DSMT4" ShapeID="_x0000_i1096" DrawAspect="Content" ObjectID="_1468075796" r:id="rId142">
            <o:LockedField>false</o:LockedField>
          </o:OLEObject>
        </w:object>
      </w:r>
      <w:r>
        <w:rPr>
          <w:sz w:val="24"/>
        </w:rPr>
        <w:t>，</w:t>
      </w:r>
      <w:r>
        <w:rPr>
          <w:position w:val="-4"/>
          <w:sz w:val="24"/>
        </w:rPr>
        <w:object>
          <v:shape id="_x0000_i1097" o:spt="75" type="#_x0000_t75" style="height:13pt;width:11pt;" o:ole="t" filled="f" stroked="f" coordsize="21600,21600">
            <v:path/>
            <v:fill on="f" focussize="0,0"/>
            <v:stroke on="f"/>
            <v:imagedata r:id="rId145" o:title=""/>
            <o:lock v:ext="edit" aspectratio="t"/>
            <w10:wrap type="none"/>
            <w10:anchorlock/>
          </v:shape>
          <o:OLEObject Type="Embed" ProgID="Equation.DSMT4" ShapeID="_x0000_i1097" DrawAspect="Content" ObjectID="_1468075797" r:id="rId144">
            <o:LockedField>false</o:LockedField>
          </o:OLEObject>
        </w:object>
      </w:r>
      <w:r>
        <w:rPr>
          <w:sz w:val="24"/>
        </w:rPr>
        <w:t>，</w:t>
      </w:r>
      <w:r>
        <w:rPr>
          <w:position w:val="-6"/>
          <w:sz w:val="24"/>
        </w:rPr>
        <w:object>
          <v:shape id="_x0000_i1098" o:spt="75" type="#_x0000_t75" style="height:13.95pt;width:10pt;" o:ole="t" filled="f" stroked="f" coordsize="21600,21600">
            <v:path/>
            <v:fill on="f" focussize="0,0"/>
            <v:stroke on="f"/>
            <v:imagedata r:id="rId147" o:title=""/>
            <o:lock v:ext="edit" aspectratio="t"/>
            <w10:wrap type="none"/>
            <w10:anchorlock/>
          </v:shape>
          <o:OLEObject Type="Embed" ProgID="Equation.DSMT4" ShapeID="_x0000_i1098" DrawAspect="Content" ObjectID="_1468075798" r:id="rId146">
            <o:LockedField>false</o:LockedField>
          </o:OLEObject>
        </w:object>
      </w:r>
      <w:r>
        <w:rPr>
          <w:rFonts w:ascii="Times New Roman" w:hAnsi="Times New Roman" w:cs="Times New Roman"/>
          <w:sz w:val="24"/>
        </w:rPr>
        <w:t>中的元素都是状态变量</w:t>
      </w:r>
      <w:r>
        <w:rPr>
          <w:position w:val="-4"/>
        </w:rPr>
        <w:object>
          <v:shape id="_x0000_i1099" o:spt="75" type="#_x0000_t75" style="height:10pt;width:10pt;" o:ole="t" filled="f" stroked="f" coordsize="21600,21600">
            <v:path/>
            <v:fill on="f" focussize="0,0"/>
            <v:stroke on="f"/>
            <v:imagedata r:id="rId113" o:title=""/>
            <o:lock v:ext="edit" aspectratio="t"/>
            <w10:wrap type="none"/>
            <w10:anchorlock/>
          </v:shape>
          <o:OLEObject Type="Embed" ProgID="Equation.DSMT4" ShapeID="_x0000_i1099" DrawAspect="Content" ObjectID="_1468075799" r:id="rId148">
            <o:LockedField>false</o:LockedField>
          </o:OLEObject>
        </w:object>
      </w:r>
      <w:r>
        <w:rPr>
          <w:rFonts w:ascii="Times New Roman" w:hAnsi="Times New Roman" w:cs="Times New Roman"/>
          <w:sz w:val="24"/>
        </w:rPr>
        <w:t>的函数，则该系统为非线性系统。</w:t>
      </w:r>
    </w:p>
    <w:p>
      <w:pPr>
        <w:jc w:val="left"/>
        <w:rPr>
          <w:rFonts w:hint="eastAsia" w:ascii="Times New Roman" w:hAnsi="Times New Roman" w:cs="Times New Roman" w:eastAsiaTheme="minorEastAsia"/>
          <w:b/>
          <w:sz w:val="28"/>
          <w:szCs w:val="28"/>
          <w:lang w:eastAsia="zh-CN"/>
        </w:rPr>
      </w:pPr>
      <w:r>
        <w:rPr>
          <w:rFonts w:ascii="Times New Roman" w:hAnsi="Times New Roman" w:cs="Times New Roman"/>
          <w:b/>
          <w:sz w:val="28"/>
          <w:szCs w:val="28"/>
        </w:rPr>
        <w:t>3. POD-ITPWL</w:t>
      </w:r>
      <w:r>
        <w:rPr>
          <w:rFonts w:hint="eastAsia" w:ascii="Times New Roman" w:hAnsi="Times New Roman" w:cs="Times New Roman"/>
          <w:b/>
          <w:sz w:val="28"/>
          <w:szCs w:val="28"/>
          <w:lang w:eastAsia="zh-CN"/>
        </w:rPr>
        <w:t>降阶模型的建立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ascii="Times New Roman" w:hAnsi="Times New Roman" w:cs="Times New Roman"/>
          <w:sz w:val="24"/>
          <w:szCs w:val="24"/>
        </w:rPr>
      </w:pPr>
      <w:r>
        <w:rPr>
          <w:rFonts w:ascii="Times New Roman" w:hAnsi="Times New Roman" w:cs="Times New Roman"/>
          <w:sz w:val="24"/>
          <w:szCs w:val="24"/>
        </w:rPr>
        <w:t>本</w:t>
      </w:r>
      <w:r>
        <w:rPr>
          <w:rFonts w:hint="eastAsia" w:ascii="Times New Roman" w:hAnsi="Times New Roman" w:cs="Times New Roman"/>
          <w:sz w:val="24"/>
          <w:szCs w:val="24"/>
          <w:lang w:eastAsia="zh-CN"/>
        </w:rPr>
        <w:t>节</w:t>
      </w:r>
      <w:r>
        <w:rPr>
          <w:rFonts w:ascii="Times New Roman" w:hAnsi="Times New Roman" w:cs="Times New Roman"/>
          <w:sz w:val="24"/>
          <w:szCs w:val="24"/>
        </w:rPr>
        <w:t>给出了POD-ITPWL</w:t>
      </w:r>
      <w:r>
        <w:rPr>
          <w:rFonts w:hint="eastAsia" w:ascii="Times New Roman" w:hAnsi="Times New Roman" w:cs="Times New Roman"/>
          <w:sz w:val="24"/>
          <w:szCs w:val="24"/>
          <w:lang w:eastAsia="zh-CN"/>
        </w:rPr>
        <w:t>降阶模型的建立</w:t>
      </w:r>
      <w:r>
        <w:rPr>
          <w:rFonts w:ascii="Times New Roman" w:hAnsi="Times New Roman" w:cs="Times New Roman"/>
          <w:sz w:val="24"/>
          <w:szCs w:val="24"/>
        </w:rPr>
        <w:t>方法。首先对改进的轨迹分段线性化(ITPWL)</w:t>
      </w:r>
      <w:r>
        <w:rPr>
          <w:rFonts w:hint="eastAsia" w:ascii="Times New Roman" w:hAnsi="Times New Roman" w:cs="Times New Roman"/>
          <w:sz w:val="24"/>
          <w:szCs w:val="24"/>
          <w:lang w:eastAsia="zh-CN"/>
        </w:rPr>
        <w:t>方法</w:t>
      </w:r>
      <w:r>
        <w:rPr>
          <w:rFonts w:ascii="Times New Roman" w:hAnsi="Times New Roman" w:cs="Times New Roman"/>
          <w:sz w:val="24"/>
          <w:szCs w:val="24"/>
        </w:rPr>
        <w:t>进行详细描述，然后</w:t>
      </w:r>
      <w:r>
        <w:rPr>
          <w:rFonts w:hint="eastAsia" w:ascii="Times New Roman" w:hAnsi="Times New Roman" w:cs="Times New Roman"/>
          <w:sz w:val="24"/>
          <w:szCs w:val="24"/>
          <w:lang w:eastAsia="zh-CN"/>
        </w:rPr>
        <w:t>说明</w:t>
      </w:r>
      <w:r>
        <w:rPr>
          <w:rFonts w:ascii="Times New Roman" w:hAnsi="Times New Roman" w:cs="Times New Roman"/>
          <w:sz w:val="24"/>
          <w:szCs w:val="24"/>
        </w:rPr>
        <w:t>POD基矩阵的生成过程。</w:t>
      </w:r>
    </w:p>
    <w:p>
      <w:pPr>
        <w:spacing w:line="300" w:lineRule="auto"/>
        <w:jc w:val="left"/>
        <w:rPr>
          <w:rFonts w:ascii="Times New Roman" w:hAnsi="Times New Roman" w:cs="Times New Roman"/>
          <w:b/>
          <w:color w:val="2E3033"/>
          <w:sz w:val="24"/>
          <w:szCs w:val="24"/>
          <w:shd w:val="clear" w:color="auto" w:fill="FFFFFF"/>
        </w:rPr>
      </w:pPr>
      <w:r>
        <w:rPr>
          <w:rFonts w:ascii="Times New Roman" w:hAnsi="Times New Roman" w:cs="Times New Roman"/>
          <w:sz w:val="24"/>
          <w:szCs w:val="24"/>
        </w:rPr>
        <w:t>3.1</w:t>
      </w:r>
      <w:r>
        <w:rPr>
          <w:rFonts w:ascii="Times New Roman" w:hAnsi="Times New Roman" w:cs="Times New Roman"/>
          <w:b/>
          <w:color w:val="2E3033"/>
          <w:sz w:val="24"/>
          <w:szCs w:val="24"/>
          <w:shd w:val="clear" w:color="auto" w:fill="FFFFFF"/>
        </w:rPr>
        <w:t>改进的轨迹分段线性化方法</w:t>
      </w: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为了减少</w:t>
      </w:r>
      <w:r>
        <w:rPr>
          <w:rFonts w:hint="eastAsia" w:ascii="Times New Roman" w:hAnsi="Times New Roman" w:cs="Times New Roman"/>
          <w:sz w:val="24"/>
          <w:szCs w:val="24"/>
          <w:lang w:eastAsia="zh-CN"/>
        </w:rPr>
        <w:t>全阶非线性</w:t>
      </w:r>
      <w:r>
        <w:rPr>
          <w:rFonts w:ascii="Times New Roman" w:hAnsi="Times New Roman" w:cs="Times New Roman"/>
          <w:sz w:val="24"/>
          <w:szCs w:val="24"/>
        </w:rPr>
        <w:t>方程(15)的计算量，引入改进的轨迹分段线性化(ITPWL)方法</w:t>
      </w:r>
      <w:r>
        <w:rPr>
          <w:rFonts w:hint="eastAsia" w:ascii="Times New Roman" w:hAnsi="Times New Roman" w:cs="Times New Roman"/>
          <w:sz w:val="24"/>
          <w:szCs w:val="24"/>
          <w:lang w:eastAsia="zh-CN"/>
        </w:rPr>
        <w:t>将非线性项线性化</w:t>
      </w:r>
      <w:r>
        <w:rPr>
          <w:rFonts w:ascii="Times New Roman" w:hAnsi="Times New Roman" w:cs="Times New Roman"/>
          <w:sz w:val="24"/>
          <w:szCs w:val="24"/>
        </w:rPr>
        <w:t>。在</w:t>
      </w:r>
      <w:r>
        <w:rPr>
          <w:rFonts w:hint="eastAsia" w:ascii="Times New Roman" w:hAnsi="Times New Roman" w:cs="Times New Roman"/>
          <w:sz w:val="24"/>
          <w:szCs w:val="24"/>
          <w:lang w:eastAsia="zh-CN"/>
        </w:rPr>
        <w:t>最初</w:t>
      </w:r>
      <w:r>
        <w:rPr>
          <w:rFonts w:ascii="Times New Roman" w:hAnsi="Times New Roman" w:cs="Times New Roman"/>
          <w:sz w:val="24"/>
          <w:szCs w:val="24"/>
        </w:rPr>
        <w:t>TPWL</w:t>
      </w:r>
      <w:r>
        <w:rPr>
          <w:rFonts w:ascii="Times New Roman" w:hAnsi="Times New Roman" w:cs="Times New Roman"/>
          <w:sz w:val="24"/>
          <w:szCs w:val="24"/>
          <w:vertAlign w:val="superscript"/>
        </w:rPr>
        <w:t>[1]</w:t>
      </w:r>
      <w:r>
        <w:rPr>
          <w:rFonts w:ascii="Times New Roman" w:hAnsi="Times New Roman" w:cs="Times New Roman"/>
          <w:sz w:val="24"/>
          <w:szCs w:val="24"/>
        </w:rPr>
        <w:t>方法中，非线性系统表示为分段线性系统的加权组合，</w:t>
      </w:r>
      <w:r>
        <w:rPr>
          <w:rFonts w:hint="eastAsia" w:ascii="Times New Roman" w:hAnsi="Times New Roman" w:cs="Times New Roman"/>
          <w:sz w:val="24"/>
          <w:szCs w:val="24"/>
          <w:lang w:eastAsia="zh-CN"/>
        </w:rPr>
        <w:t>然后</w:t>
      </w:r>
      <w:r>
        <w:rPr>
          <w:rFonts w:ascii="Times New Roman" w:hAnsi="Times New Roman" w:cs="Times New Roman"/>
          <w:sz w:val="24"/>
          <w:szCs w:val="24"/>
        </w:rPr>
        <w:t>每一个线性系统用适当的投影方法投影到低维空间</w:t>
      </w:r>
      <w:r>
        <w:rPr>
          <w:rFonts w:hint="eastAsia" w:ascii="Times New Roman" w:hAnsi="Times New Roman" w:cs="Times New Roman"/>
          <w:sz w:val="24"/>
          <w:szCs w:val="24"/>
          <w:lang w:eastAsia="zh-CN"/>
        </w:rPr>
        <w:t>进行降阶</w:t>
      </w:r>
      <w:r>
        <w:rPr>
          <w:rFonts w:ascii="Times New Roman" w:hAnsi="Times New Roman" w:cs="Times New Roman"/>
          <w:sz w:val="24"/>
          <w:szCs w:val="24"/>
        </w:rPr>
        <w:t>。</w:t>
      </w: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对于油藏模拟非线性系统</w:t>
      </w:r>
      <w:r>
        <w:rPr>
          <w:rFonts w:hint="eastAsia" w:ascii="Times New Roman" w:hAnsi="Times New Roman" w:cs="Times New Roman"/>
          <w:sz w:val="24"/>
          <w:szCs w:val="24"/>
          <w:lang w:eastAsia="zh-CN"/>
        </w:rPr>
        <w:t>（</w:t>
      </w:r>
      <w:r>
        <w:rPr>
          <w:rFonts w:ascii="Times New Roman" w:hAnsi="Times New Roman" w:cs="Times New Roman"/>
          <w:sz w:val="24"/>
          <w:szCs w:val="24"/>
        </w:rPr>
        <w:t>15</w:t>
      </w:r>
      <w:r>
        <w:rPr>
          <w:rFonts w:hint="eastAsia" w:ascii="Times New Roman" w:hAnsi="Times New Roman" w:cs="Times New Roman"/>
          <w:sz w:val="24"/>
          <w:szCs w:val="24"/>
          <w:lang w:eastAsia="zh-CN"/>
        </w:rPr>
        <w:t>）</w:t>
      </w:r>
      <w:r>
        <w:rPr>
          <w:rFonts w:ascii="Times New Roman" w:hAnsi="Times New Roman" w:cs="Times New Roman"/>
          <w:sz w:val="24"/>
          <w:szCs w:val="24"/>
        </w:rPr>
        <w:t>，我们首先对每口井</w:t>
      </w:r>
      <w:r>
        <w:rPr>
          <w:rFonts w:hint="eastAsia" w:ascii="Times New Roman" w:hAnsi="Times New Roman" w:cs="Times New Roman"/>
          <w:sz w:val="24"/>
          <w:szCs w:val="24"/>
          <w:lang w:eastAsia="zh-CN"/>
        </w:rPr>
        <w:t>设定生产制度，进行一次或多次训练模拟，</w:t>
      </w:r>
      <w:r>
        <w:rPr>
          <w:rFonts w:ascii="Times New Roman" w:hAnsi="Times New Roman" w:cs="Times New Roman"/>
          <w:sz w:val="24"/>
          <w:szCs w:val="24"/>
        </w:rPr>
        <w:t>保存</w:t>
      </w:r>
      <w:r>
        <w:rPr>
          <w:rFonts w:hint="eastAsia" w:ascii="Times New Roman" w:hAnsi="Times New Roman" w:cs="Times New Roman"/>
          <w:sz w:val="24"/>
          <w:szCs w:val="24"/>
          <w:lang w:eastAsia="zh-CN"/>
        </w:rPr>
        <w:t>每个时间步输出</w:t>
      </w:r>
      <w:r>
        <w:rPr>
          <w:rFonts w:ascii="Times New Roman" w:hAnsi="Times New Roman" w:cs="Times New Roman"/>
          <w:sz w:val="24"/>
          <w:szCs w:val="24"/>
        </w:rPr>
        <w:t>的状态和导数信息。</w:t>
      </w:r>
      <w:r>
        <w:rPr>
          <w:rFonts w:hint="eastAsia" w:ascii="Times New Roman" w:hAnsi="Times New Roman" w:cs="Times New Roman"/>
          <w:sz w:val="24"/>
          <w:szCs w:val="24"/>
          <w:lang w:eastAsia="zh-CN"/>
        </w:rPr>
        <w:t>然后</w:t>
      </w:r>
      <w:r>
        <w:rPr>
          <w:rFonts w:ascii="Times New Roman" w:hAnsi="Times New Roman" w:cs="Times New Roman"/>
          <w:sz w:val="24"/>
          <w:szCs w:val="24"/>
        </w:rPr>
        <w:t>采用合适的线性化</w:t>
      </w:r>
      <w:r>
        <w:rPr>
          <w:rFonts w:hint="eastAsia" w:ascii="Times New Roman" w:hAnsi="Times New Roman" w:cs="Times New Roman"/>
          <w:sz w:val="24"/>
          <w:szCs w:val="24"/>
          <w:lang w:eastAsia="zh-CN"/>
        </w:rPr>
        <w:t>展开</w:t>
      </w:r>
      <w:r>
        <w:rPr>
          <w:rFonts w:ascii="Times New Roman" w:hAnsi="Times New Roman" w:cs="Times New Roman"/>
          <w:sz w:val="24"/>
          <w:szCs w:val="24"/>
        </w:rPr>
        <w:t>点选择方法</w:t>
      </w:r>
      <w:r>
        <w:rPr>
          <w:rFonts w:hint="eastAsia" w:ascii="Times New Roman" w:hAnsi="Times New Roman" w:cs="Times New Roman"/>
          <w:sz w:val="24"/>
          <w:szCs w:val="24"/>
          <w:lang w:eastAsia="zh-CN"/>
        </w:rPr>
        <w:t>，假设</w:t>
      </w:r>
      <w:r>
        <w:rPr>
          <w:rFonts w:ascii="Times New Roman" w:hAnsi="Times New Roman" w:cs="Times New Roman"/>
          <w:sz w:val="24"/>
          <w:szCs w:val="24"/>
        </w:rPr>
        <w:t>得到一系列点</w:t>
      </w:r>
      <w:r>
        <w:rPr>
          <w:rFonts w:ascii="Times New Roman" w:hAnsi="Times New Roman" w:cs="Times New Roman"/>
          <w:position w:val="-12"/>
          <w:sz w:val="24"/>
        </w:rPr>
        <w:object>
          <v:shape id="_x0000_i1100" o:spt="75" type="#_x0000_t75" style="height:18pt;width:72pt;" o:ole="t" filled="f" o:preferrelative="t" stroked="f" coordsize="21600,21600">
            <v:path/>
            <v:fill on="f" focussize="0,0"/>
            <v:stroke on="f" joinstyle="miter"/>
            <v:imagedata r:id="rId150" o:title=""/>
            <o:lock v:ext="edit" aspectratio="t"/>
            <w10:wrap type="none"/>
            <w10:anchorlock/>
          </v:shape>
          <o:OLEObject Type="Embed" ProgID="Equation.DSMT4" ShapeID="_x0000_i1100" DrawAspect="Content" ObjectID="_1468075800" r:id="rId149">
            <o:LockedField>false</o:LockedField>
          </o:OLEObject>
        </w:object>
      </w:r>
      <w:r>
        <w:rPr>
          <w:rFonts w:ascii="Times New Roman" w:hAnsi="Times New Roman" w:cs="Times New Roman"/>
          <w:sz w:val="24"/>
        </w:rPr>
        <w:t>，</w:t>
      </w:r>
      <w:r>
        <w:rPr>
          <w:rFonts w:hint="eastAsia" w:ascii="Times New Roman" w:hAnsi="Times New Roman" w:cs="Times New Roman"/>
          <w:sz w:val="24"/>
          <w:lang w:eastAsia="zh-CN"/>
        </w:rPr>
        <w:t>将非线性项</w:t>
      </w:r>
      <w:r>
        <w:rPr>
          <w:rFonts w:ascii="Times New Roman" w:hAnsi="Times New Roman" w:cs="Times New Roman"/>
          <w:position w:val="-10"/>
        </w:rPr>
        <w:object>
          <v:shape id="_x0000_i1101" o:spt="75" type="#_x0000_t75" style="height:15.75pt;width:62.25pt;" o:ole="t" filled="f" o:preferrelative="t" stroked="f" coordsize="21600,21600">
            <v:path/>
            <v:fill on="f" focussize="0,0"/>
            <v:stroke on="f" joinstyle="miter"/>
            <v:imagedata r:id="rId152" o:title=""/>
            <o:lock v:ext="edit" aspectratio="t"/>
            <w10:wrap type="none"/>
            <w10:anchorlock/>
          </v:shape>
          <o:OLEObject Type="Embed" ProgID="Equation.DSMT4" ShapeID="_x0000_i1101" DrawAspect="Content" ObjectID="_1468075801" r:id="rId151">
            <o:LockedField>false</o:LockedField>
          </o:OLEObject>
        </w:object>
      </w:r>
      <w:r>
        <w:rPr>
          <w:rFonts w:hint="eastAsia" w:ascii="Times New Roman" w:hAnsi="Times New Roman" w:cs="Times New Roman"/>
          <w:sz w:val="24"/>
          <w:lang w:eastAsia="zh-CN"/>
        </w:rPr>
        <w:t>在不同的点处线性展开</w:t>
      </w:r>
    </w:p>
    <w:p>
      <w:pPr>
        <w:spacing w:line="240" w:lineRule="auto"/>
        <w:ind w:firstLine="0" w:firstLineChars="0"/>
        <w:jc w:val="right"/>
        <w:rPr>
          <w:rFonts w:ascii="Times New Roman" w:hAnsi="Times New Roman" w:eastAsia="宋体" w:cs="Times New Roman"/>
          <w:sz w:val="24"/>
          <w:szCs w:val="24"/>
        </w:rPr>
      </w:pPr>
      <w:r>
        <w:rPr>
          <w:rFonts w:ascii="Times New Roman" w:hAnsi="Times New Roman" w:cs="Times New Roman"/>
          <w:position w:val="-12"/>
        </w:rPr>
        <w:object>
          <v:shape id="_x0000_i1102" o:spt="75" type="#_x0000_t75" style="height:18pt;width:147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ascii="Times New Roman" w:hAnsi="Times New Roman" w:cs="Times New Roman"/>
        </w:rPr>
        <w:t>，</w:t>
      </w:r>
      <w:r>
        <w:rPr>
          <w:rFonts w:ascii="Times New Roman" w:hAnsi="Times New Roman" w:cs="Times New Roman"/>
          <w:position w:val="-10"/>
          <w:sz w:val="24"/>
        </w:rPr>
        <w:object>
          <v:shape id="_x0000_i1103" o:spt="75" type="#_x0000_t75" style="height:15.75pt;width:84.75pt;" o:ole="t" filled="f" o:preferrelative="t" stroked="f" coordsize="21600,21600">
            <v:path/>
            <v:fill on="f" focussize="0,0"/>
            <v:stroke on="f" joinstyle="miter"/>
            <v:imagedata r:id="rId156" o:title=""/>
            <o:lock v:ext="edit" aspectratio="t"/>
            <w10:wrap type="none"/>
            <w10:anchorlock/>
          </v:shape>
          <o:OLEObject Type="Embed" ProgID="Equation.DSMT4" ShapeID="_x0000_i1103" DrawAspect="Content" ObjectID="_1468075803" r:id="rId155">
            <o:LockedField>false</o:LockedField>
          </o:OLEObject>
        </w:object>
      </w:r>
      <w:r>
        <w:rPr>
          <w:rFonts w:ascii="Times New Roman" w:hAnsi="Times New Roman" w:eastAsia="宋体" w:cs="Times New Roman"/>
          <w:sz w:val="24"/>
          <w:szCs w:val="24"/>
        </w:rPr>
        <w:t xml:space="preserve">           （17）</w:t>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式中</w:t>
      </w:r>
      <w:r>
        <w:rPr>
          <w:rFonts w:ascii="Times New Roman" w:hAnsi="Times New Roman" w:cs="Times New Roman"/>
          <w:position w:val="-12"/>
          <w:sz w:val="24"/>
        </w:rPr>
        <w:object>
          <v:shape id="_x0000_i1104" o:spt="75" type="#_x0000_t75" style="height:18pt;width:15.75pt;" o:ole="t" filled="f" o:preferrelative="t" stroked="f" coordsize="21600,21600">
            <v:path/>
            <v:fill on="f" focussize="0,0"/>
            <v:stroke on="f" joinstyle="miter"/>
            <v:imagedata r:id="rId158" o:title=""/>
            <o:lock v:ext="edit" aspectratio="t"/>
            <w10:wrap type="none"/>
            <w10:anchorlock/>
          </v:shape>
          <o:OLEObject Type="Embed" ProgID="Equation.DSMT4" ShapeID="_x0000_i1104" DrawAspect="Content" ObjectID="_1468075804" r:id="rId157">
            <o:LockedField>false</o:LockedField>
          </o:OLEObject>
        </w:object>
      </w:r>
      <w:r>
        <w:rPr>
          <w:rFonts w:ascii="Times New Roman" w:hAnsi="Times New Roman" w:cs="Times New Roman"/>
          <w:sz w:val="24"/>
        </w:rPr>
        <w:t>是</w:t>
      </w:r>
      <w:r>
        <w:rPr>
          <w:rFonts w:ascii="Times New Roman" w:hAnsi="Times New Roman" w:cs="Times New Roman"/>
          <w:position w:val="-10"/>
          <w:sz w:val="24"/>
        </w:rPr>
        <w:object>
          <v:shape id="_x0000_i1105" o:spt="75" type="#_x0000_t75" style="height:15.75pt;width:21pt;" o:ole="t" filled="f" o:preferrelative="t" stroked="f" coordsize="21600,21600">
            <v:path/>
            <v:fill on="f" focussize="0,0"/>
            <v:stroke on="f" joinstyle="miter"/>
            <v:imagedata r:id="rId160" o:title=""/>
            <o:lock v:ext="edit" aspectratio="t"/>
            <w10:wrap type="none"/>
            <w10:anchorlock/>
          </v:shape>
          <o:OLEObject Type="Embed" ProgID="Equation.DSMT4" ShapeID="_x0000_i1105" DrawAspect="Content" ObjectID="_1468075805" r:id="rId159">
            <o:LockedField>false</o:LockedField>
          </o:OLEObject>
        </w:object>
      </w:r>
      <w:r>
        <w:rPr>
          <w:rFonts w:ascii="Times New Roman" w:hAnsi="Times New Roman" w:cs="Times New Roman"/>
          <w:sz w:val="24"/>
        </w:rPr>
        <w:t>在</w:t>
      </w:r>
      <w:r>
        <w:rPr>
          <w:rFonts w:ascii="Times New Roman" w:hAnsi="Times New Roman" w:cs="Times New Roman"/>
          <w:position w:val="-12"/>
          <w:sz w:val="24"/>
        </w:rPr>
        <w:object>
          <v:shape id="_x0000_i1106" o:spt="75" type="#_x0000_t75" style="height:18pt;width:12pt;" o:ole="t" filled="f" o:preferrelative="t" stroked="f" coordsize="21600,21600">
            <v:path/>
            <v:fill on="f" focussize="0,0"/>
            <v:stroke on="f" joinstyle="miter"/>
            <v:imagedata r:id="rId162" o:title=""/>
            <o:lock v:ext="edit" aspectratio="t"/>
            <w10:wrap type="none"/>
            <w10:anchorlock/>
          </v:shape>
          <o:OLEObject Type="Embed" ProgID="Equation.DSMT4" ShapeID="_x0000_i1106" DrawAspect="Content" ObjectID="_1468075806" r:id="rId161">
            <o:LockedField>false</o:LockedField>
          </o:OLEObject>
        </w:object>
      </w:r>
      <w:r>
        <w:rPr>
          <w:rFonts w:hint="eastAsia" w:ascii="Times New Roman" w:hAnsi="Times New Roman" w:cs="Times New Roman"/>
          <w:sz w:val="24"/>
          <w:lang w:eastAsia="zh-CN"/>
        </w:rPr>
        <w:t>处的</w:t>
      </w:r>
      <w:r>
        <w:rPr>
          <w:rFonts w:ascii="Times New Roman" w:hAnsi="Times New Roman" w:eastAsia="宋体" w:cs="Times New Roman"/>
          <w:sz w:val="24"/>
          <w:szCs w:val="24"/>
        </w:rPr>
        <w:t>Jacobian矩阵</w:t>
      </w:r>
      <w:r>
        <w:rPr>
          <w:rFonts w:hint="eastAsia" w:ascii="Times New Roman" w:hAnsi="Times New Roman" w:eastAsia="宋体" w:cs="Times New Roman"/>
          <w:sz w:val="24"/>
          <w:szCs w:val="24"/>
          <w:lang w:eastAsia="zh-CN"/>
        </w:rPr>
        <w:t>，</w:t>
      </w:r>
      <w:r>
        <w:rPr>
          <w:rFonts w:ascii="Times New Roman" w:hAnsi="Times New Roman" w:cs="Times New Roman"/>
          <w:position w:val="-12"/>
          <w:sz w:val="24"/>
        </w:rPr>
        <w:object>
          <v:shape id="_x0000_i1107" o:spt="75" type="#_x0000_t75" style="height:18pt;width:55.5pt;" o:ole="t" filled="f" o:preferrelative="t" stroked="f" coordsize="21600,21600">
            <v:path/>
            <v:fill on="f" focussize="0,0"/>
            <v:stroke on="f" joinstyle="miter"/>
            <v:imagedata r:id="rId164" o:title=""/>
            <o:lock v:ext="edit" aspectratio="t"/>
            <w10:wrap type="none"/>
            <w10:anchorlock/>
          </v:shape>
          <o:OLEObject Type="Embed" ProgID="Equation.DSMT4" ShapeID="_x0000_i1107" DrawAspect="Content" ObjectID="_1468075807" r:id="rId163">
            <o:LockedField>false</o:LockedField>
          </o:OLEObject>
        </w:object>
      </w:r>
      <w:r>
        <w:rPr>
          <w:rFonts w:ascii="Times New Roman" w:hAnsi="Times New Roman" w:eastAsia="宋体" w:cs="Times New Roman"/>
          <w:sz w:val="24"/>
          <w:szCs w:val="24"/>
        </w:rPr>
        <w:t>。</w:t>
      </w:r>
    </w:p>
    <w:p>
      <w:pPr>
        <w:spacing w:line="30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非线性系统</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15</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通过线性化模型</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17</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加权组合近似</w:t>
      </w:r>
      <w:r>
        <w:rPr>
          <w:rFonts w:hint="eastAsia" w:ascii="Times New Roman" w:hAnsi="Times New Roman" w:eastAsia="宋体" w:cs="Times New Roman"/>
          <w:sz w:val="24"/>
          <w:szCs w:val="24"/>
          <w:lang w:eastAsia="zh-CN"/>
        </w:rPr>
        <w:t>为</w:t>
      </w:r>
      <w:r>
        <w:rPr>
          <w:rFonts w:ascii="Times New Roman" w:hAnsi="Times New Roman" w:eastAsia="宋体" w:cs="Times New Roman"/>
          <w:sz w:val="24"/>
          <w:szCs w:val="24"/>
        </w:rPr>
        <w:t>：</w:t>
      </w:r>
    </w:p>
    <w:p>
      <w:pPr>
        <w:spacing w:line="240" w:lineRule="auto"/>
        <w:ind w:left="0" w:leftChars="0"/>
        <w:jc w:val="right"/>
        <w:rPr>
          <w:rFonts w:ascii="Times New Roman" w:hAnsi="Times New Roman" w:eastAsia="宋体" w:cs="Times New Roman"/>
          <w:bCs/>
          <w:sz w:val="24"/>
          <w:szCs w:val="24"/>
        </w:rPr>
      </w:pPr>
      <w:r>
        <w:rPr>
          <w:rFonts w:ascii="Times New Roman" w:hAnsi="Times New Roman" w:cs="Times New Roman"/>
          <w:position w:val="-28"/>
        </w:rPr>
        <w:object>
          <v:shape id="_x0000_i1108" o:spt="75" type="#_x0000_t75" style="height:34.5pt;width:195pt;" o:ole="t" filled="f" o:preferrelative="t" stroked="f" coordsize="21600,21600">
            <v:path/>
            <v:fill on="f" focussize="0,0"/>
            <v:stroke on="f" joinstyle="miter"/>
            <v:imagedata r:id="rId166" o:title=""/>
            <o:lock v:ext="edit" aspectratio="t"/>
            <w10:wrap type="none"/>
            <w10:anchorlock/>
          </v:shape>
          <o:OLEObject Type="Embed" ProgID="Equation.DSMT4" ShapeID="_x0000_i1108" DrawAspect="Content" ObjectID="_1468075808" r:id="rId165">
            <o:LockedField>false</o:LockedField>
          </o:OLEObject>
        </w:object>
      </w:r>
      <w:r>
        <w:rPr>
          <w:rFonts w:ascii="Times New Roman" w:hAnsi="Times New Roman" w:eastAsia="宋体" w:cs="Times New Roman"/>
          <w:szCs w:val="24"/>
        </w:rPr>
        <w:t xml:space="preserve">            </w:t>
      </w:r>
      <w:r>
        <w:rPr>
          <w:rFonts w:ascii="Times New Roman" w:hAnsi="Times New Roman" w:eastAsia="宋体" w:cs="Times New Roman"/>
          <w:sz w:val="24"/>
          <w:szCs w:val="24"/>
        </w:rPr>
        <w:t xml:space="preserve">    </w:t>
      </w:r>
      <w:r>
        <w:rPr>
          <w:rFonts w:ascii="Times New Roman" w:hAnsi="Times New Roman" w:eastAsia="宋体" w:cs="Times New Roman"/>
          <w:bCs/>
          <w:sz w:val="24"/>
          <w:szCs w:val="24"/>
        </w:rPr>
        <w:t>（18）</w:t>
      </w:r>
    </w:p>
    <w:p>
      <w:pPr>
        <w:spacing w:line="300" w:lineRule="auto"/>
        <w:jc w:val="left"/>
        <w:rPr>
          <w:rFonts w:ascii="Times New Roman" w:hAnsi="Times New Roman" w:cs="Times New Roman"/>
          <w:kern w:val="0"/>
          <w:sz w:val="24"/>
        </w:rPr>
      </w:pPr>
      <w:r>
        <w:rPr>
          <w:rFonts w:ascii="Times New Roman" w:hAnsi="Times New Roman" w:eastAsia="宋体" w:cs="Times New Roman"/>
          <w:sz w:val="24"/>
          <w:szCs w:val="24"/>
        </w:rPr>
        <w:t>式中</w:t>
      </w:r>
      <w:r>
        <w:rPr>
          <w:rFonts w:ascii="Times New Roman" w:hAnsi="Times New Roman" w:cs="Times New Roman"/>
          <w:kern w:val="0"/>
          <w:position w:val="-12"/>
          <w:sz w:val="24"/>
        </w:rPr>
        <w:object>
          <v:shape id="_x0000_i1109" o:spt="75" type="#_x0000_t75" style="height:18pt;width:30pt;" o:ole="t" filled="f" o:preferrelative="t" stroked="f" coordsize="21600,21600">
            <v:path/>
            <v:fill on="f" focussize="0,0"/>
            <v:stroke on="f" joinstyle="miter"/>
            <v:imagedata r:id="rId168" o:title=""/>
            <o:lock v:ext="edit" aspectratio="t"/>
            <w10:wrap type="none"/>
            <w10:anchorlock/>
          </v:shape>
          <o:OLEObject Type="Embed" ProgID="Equation.DSMT4" ShapeID="_x0000_i1109" DrawAspect="Content" ObjectID="_1468075809" r:id="rId167">
            <o:LockedField>false</o:LockedField>
          </o:OLEObject>
        </w:object>
      </w:r>
      <w:r>
        <w:rPr>
          <w:rFonts w:ascii="Times New Roman" w:hAnsi="Times New Roman" w:cs="Times New Roman"/>
          <w:kern w:val="0"/>
          <w:sz w:val="24"/>
        </w:rPr>
        <w:t>为权重。（所有的权值都是非负的，且</w:t>
      </w:r>
      <w:r>
        <w:rPr>
          <w:rFonts w:hint="eastAsia" w:ascii="Times New Roman" w:hAnsi="Times New Roman" w:cs="Times New Roman"/>
          <w:kern w:val="0"/>
          <w:sz w:val="24"/>
          <w:lang w:eastAsia="zh-CN"/>
        </w:rPr>
        <w:t>对</w:t>
      </w:r>
      <w:r>
        <w:rPr>
          <w:rFonts w:ascii="Times New Roman" w:hAnsi="Times New Roman" w:cs="Times New Roman"/>
          <w:kern w:val="0"/>
          <w:sz w:val="24"/>
        </w:rPr>
        <w:t>所有的</w:t>
      </w:r>
      <w:r>
        <w:rPr>
          <w:rFonts w:ascii="Times New Roman" w:hAnsi="Times New Roman" w:cs="Times New Roman"/>
          <w:b/>
          <w:kern w:val="0"/>
          <w:sz w:val="24"/>
        </w:rPr>
        <w:t>x</w:t>
      </w:r>
      <w:r>
        <w:rPr>
          <w:rFonts w:ascii="Times New Roman" w:hAnsi="Times New Roman" w:cs="Times New Roman"/>
          <w:kern w:val="0"/>
          <w:sz w:val="24"/>
        </w:rPr>
        <w:t>满足</w:t>
      </w:r>
      <w:r>
        <w:rPr>
          <w:rFonts w:ascii="Times New Roman" w:hAnsi="Times New Roman" w:eastAsia="宋体" w:cs="Times New Roman"/>
          <w:kern w:val="0"/>
          <w:position w:val="-28"/>
          <w:sz w:val="24"/>
          <w:szCs w:val="24"/>
        </w:rPr>
        <w:object>
          <v:shape id="_x0000_i1110" o:spt="75" type="#_x0000_t75" style="height:34.5pt;width:60pt;" o:ole="t" filled="f" o:preferrelative="t" stroked="f" coordsize="21600,21600">
            <v:path/>
            <v:fill on="f" focussize="0,0"/>
            <v:stroke on="f" joinstyle="miter"/>
            <v:imagedata r:id="rId170" o:title=""/>
            <o:lock v:ext="edit" aspectratio="t"/>
            <w10:wrap type="none"/>
            <w10:anchorlock/>
          </v:shape>
          <o:OLEObject Type="Embed" ProgID="Equation.DSMT4" ShapeID="_x0000_i1110" DrawAspect="Content" ObjectID="_1468075810" r:id="rId169">
            <o:LockedField>false</o:LockedField>
          </o:OLEObject>
        </w:object>
      </w:r>
      <w:r>
        <w:rPr>
          <w:rFonts w:ascii="Times New Roman" w:hAnsi="Times New Roman" w:cs="Times New Roman"/>
          <w:kern w:val="0"/>
          <w:sz w:val="24"/>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kern w:val="0"/>
          <w:sz w:val="24"/>
        </w:rPr>
      </w:pPr>
      <w:r>
        <w:rPr>
          <w:rFonts w:ascii="Times New Roman" w:hAnsi="Times New Roman" w:eastAsia="宋体" w:cs="Times New Roman"/>
          <w:sz w:val="24"/>
          <w:szCs w:val="24"/>
        </w:rPr>
        <w:t>方程（18）中的向量和矩阵</w:t>
      </w:r>
      <w:r>
        <w:rPr>
          <w:rFonts w:hint="eastAsia" w:ascii="Times New Roman" w:hAnsi="Times New Roman" w:eastAsia="宋体" w:cs="Times New Roman"/>
          <w:sz w:val="24"/>
          <w:szCs w:val="24"/>
          <w:lang w:eastAsia="zh-CN"/>
        </w:rPr>
        <w:t>的计算复杂度分别为</w:t>
      </w:r>
      <w:r>
        <w:rPr>
          <w:rFonts w:ascii="Times New Roman" w:hAnsi="Times New Roman" w:cs="Times New Roman"/>
          <w:kern w:val="0"/>
          <w:position w:val="-12"/>
          <w:sz w:val="24"/>
        </w:rPr>
        <w:object>
          <v:shape id="_x0000_i1111" o:spt="75" type="#_x0000_t75" style="height:19.5pt;width:36pt;" o:ole="t" filled="f" o:preferrelative="t" stroked="f" coordsize="21600,21600">
            <v:path/>
            <v:fill on="f" focussize="0,0"/>
            <v:stroke on="f" joinstyle="miter"/>
            <v:imagedata r:id="rId172" o:title=""/>
            <o:lock v:ext="edit" aspectratio="t"/>
            <w10:wrap type="none"/>
            <w10:anchorlock/>
          </v:shape>
          <o:OLEObject Type="Embed" ProgID="Equation.DSMT4" ShapeID="_x0000_i1111" DrawAspect="Content" ObjectID="_1468075811" r:id="rId171">
            <o:LockedField>false</o:LockedField>
          </o:OLEObject>
        </w:object>
      </w:r>
      <w:r>
        <w:rPr>
          <w:rFonts w:ascii="Times New Roman" w:hAnsi="Times New Roman" w:cs="Times New Roman"/>
          <w:kern w:val="0"/>
          <w:sz w:val="24"/>
        </w:rPr>
        <w:t>（</w:t>
      </w:r>
      <w:r>
        <w:rPr>
          <w:rFonts w:ascii="Times New Roman" w:hAnsi="Times New Roman" w:cs="Times New Roman"/>
          <w:kern w:val="0"/>
          <w:position w:val="-12"/>
          <w:sz w:val="24"/>
        </w:rPr>
        <w:object>
          <v:shape id="_x0000_i1112" o:spt="75" type="#_x0000_t75" style="height:18pt;width:15.75pt;" o:ole="t" filled="f" o:preferrelative="t" stroked="f" coordsize="21600,21600">
            <v:path/>
            <v:fill on="f" focussize="0,0"/>
            <v:stroke on="f" joinstyle="miter"/>
            <v:imagedata r:id="rId174" o:title=""/>
            <o:lock v:ext="edit" aspectratio="t"/>
            <w10:wrap type="none"/>
            <w10:anchorlock/>
          </v:shape>
          <o:OLEObject Type="Embed" ProgID="Equation.DSMT4" ShapeID="_x0000_i1112" DrawAspect="Content" ObjectID="_1468075812" r:id="rId173">
            <o:LockedField>false</o:LockedField>
          </o:OLEObject>
        </w:object>
      </w:r>
      <w:r>
        <w:rPr>
          <w:rFonts w:ascii="Times New Roman" w:hAnsi="Times New Roman" w:cs="Times New Roman"/>
          <w:kern w:val="0"/>
          <w:sz w:val="24"/>
        </w:rPr>
        <w:t>是网格总数）</w:t>
      </w:r>
      <w:r>
        <w:rPr>
          <w:rFonts w:ascii="Times New Roman" w:hAnsi="Times New Roman" w:cs="Times New Roman"/>
          <w:kern w:val="0"/>
          <w:position w:val="-10"/>
          <w:sz w:val="24"/>
        </w:rPr>
        <w:object>
          <v:shape id="_x0000_i1113" o:spt="75" type="#_x0000_t75" style="height:15.75pt;width:36.75pt;" o:ole="t" filled="f" o:preferrelative="t" stroked="f" coordsize="21600,21600">
            <v:path/>
            <v:fill on="f" focussize="0,0"/>
            <v:stroke on="f" joinstyle="miter"/>
            <v:imagedata r:id="rId176" o:title=""/>
            <o:lock v:ext="edit" aspectratio="t"/>
            <w10:wrap type="none"/>
            <w10:anchorlock/>
          </v:shape>
          <o:OLEObject Type="Embed" ProgID="Equation.DSMT4" ShapeID="_x0000_i1113" DrawAspect="Content" ObjectID="_1468075813" r:id="rId175">
            <o:LockedField>false</o:LockedField>
          </o:OLEObject>
        </w:object>
      </w:r>
      <w:r>
        <w:rPr>
          <w:rFonts w:ascii="Times New Roman" w:hAnsi="Times New Roman" w:cs="Times New Roman"/>
          <w:kern w:val="0"/>
          <w:sz w:val="24"/>
        </w:rPr>
        <w:t>。为了减小系统的</w:t>
      </w:r>
      <w:r>
        <w:rPr>
          <w:rFonts w:hint="eastAsia" w:ascii="Times New Roman" w:hAnsi="Times New Roman" w:cs="Times New Roman"/>
          <w:kern w:val="0"/>
          <w:sz w:val="24"/>
          <w:lang w:eastAsia="zh-CN"/>
        </w:rPr>
        <w:t>阶数</w:t>
      </w:r>
      <w:r>
        <w:rPr>
          <w:rFonts w:ascii="Times New Roman" w:hAnsi="Times New Roman" w:cs="Times New Roman"/>
          <w:kern w:val="0"/>
          <w:sz w:val="24"/>
        </w:rPr>
        <w:t>，采用</w:t>
      </w:r>
      <w:r>
        <w:rPr>
          <w:rFonts w:hint="eastAsia" w:ascii="Times New Roman" w:hAnsi="Times New Roman" w:cs="Times New Roman"/>
          <w:kern w:val="0"/>
          <w:sz w:val="24"/>
          <w:lang w:eastAsia="zh-CN"/>
        </w:rPr>
        <w:t>合适的降阶</w:t>
      </w:r>
      <w:r>
        <w:rPr>
          <w:rFonts w:ascii="Times New Roman" w:hAnsi="Times New Roman" w:cs="Times New Roman"/>
          <w:kern w:val="0"/>
          <w:sz w:val="24"/>
        </w:rPr>
        <w:t>方法</w:t>
      </w:r>
      <w:r>
        <w:rPr>
          <w:rFonts w:hint="eastAsia" w:ascii="Times New Roman" w:hAnsi="Times New Roman" w:cs="Times New Roman"/>
          <w:kern w:val="0"/>
          <w:sz w:val="24"/>
          <w:lang w:eastAsia="zh-CN"/>
        </w:rPr>
        <w:t>，</w:t>
      </w:r>
      <w:r>
        <w:rPr>
          <w:rFonts w:ascii="Times New Roman" w:hAnsi="Times New Roman" w:cs="Times New Roman"/>
          <w:kern w:val="0"/>
          <w:sz w:val="24"/>
        </w:rPr>
        <w:t>假设生成了</w:t>
      </w:r>
      <w:r>
        <w:rPr>
          <w:rFonts w:hint="eastAsia" w:ascii="Times New Roman" w:hAnsi="Times New Roman" w:cs="Times New Roman"/>
          <w:kern w:val="0"/>
          <w:sz w:val="24"/>
          <w:lang w:eastAsia="zh-CN"/>
        </w:rPr>
        <w:t>基矩阵</w:t>
      </w:r>
      <w:bookmarkStart w:id="4" w:name="OLE_LINK10"/>
      <w:bookmarkStart w:id="5" w:name="OLE_LINK11"/>
      <w:r>
        <w:rPr>
          <w:rFonts w:ascii="Times New Roman" w:hAnsi="Times New Roman" w:cs="Times New Roman"/>
          <w:kern w:val="0"/>
          <w:position w:val="-12"/>
          <w:sz w:val="24"/>
        </w:rPr>
        <w:object>
          <v:shape id="_x0000_i1114" o:spt="75" type="#_x0000_t75" style="height:19.5pt;width:54pt;" o:ole="t" filled="f" o:preferrelative="t" stroked="f" coordsize="21600,21600">
            <v:path/>
            <v:fill on="f" focussize="0,0"/>
            <v:stroke on="f" joinstyle="miter"/>
            <v:imagedata r:id="rId178" o:title=""/>
            <o:lock v:ext="edit" aspectratio="t"/>
            <w10:wrap type="none"/>
            <w10:anchorlock/>
          </v:shape>
          <o:OLEObject Type="Embed" ProgID="Equation.DSMT4" ShapeID="_x0000_i1114" DrawAspect="Content" ObjectID="_1468075814" r:id="rId177">
            <o:LockedField>false</o:LockedField>
          </o:OLEObject>
        </w:object>
      </w:r>
      <w:bookmarkEnd w:id="4"/>
      <w:bookmarkEnd w:id="5"/>
      <w:r>
        <w:rPr>
          <w:rFonts w:ascii="Times New Roman" w:hAnsi="Times New Roman" w:cs="Times New Roman"/>
          <w:kern w:val="0"/>
          <w:sz w:val="24"/>
        </w:rPr>
        <w:t>，</w:t>
      </w:r>
      <w:r>
        <w:rPr>
          <w:rFonts w:hint="eastAsia" w:ascii="Times New Roman" w:hAnsi="Times New Roman" w:cs="Times New Roman"/>
          <w:kern w:val="0"/>
          <w:sz w:val="24"/>
          <w:lang w:eastAsia="zh-CN"/>
        </w:rPr>
        <w:t>则</w:t>
      </w:r>
      <w:r>
        <w:rPr>
          <w:rFonts w:ascii="Times New Roman" w:hAnsi="Times New Roman" w:cs="Times New Roman"/>
          <w:kern w:val="0"/>
          <w:sz w:val="24"/>
        </w:rPr>
        <w:t>变量</w:t>
      </w:r>
      <w:r>
        <w:rPr>
          <w:rFonts w:ascii="Times New Roman" w:hAnsi="Times New Roman" w:cs="Times New Roman"/>
          <w:kern w:val="0"/>
          <w:position w:val="-12"/>
          <w:sz w:val="24"/>
        </w:rPr>
        <w:object>
          <v:shape id="_x0000_i1115" o:spt="75" type="#_x0000_t75" style="height:18pt;width:42pt;" o:ole="t" filled="f" o:preferrelative="t" stroked="f" coordsize="21600,21600">
            <v:path/>
            <v:fill on="f" focussize="0,0"/>
            <v:stroke on="f" joinstyle="miter"/>
            <v:imagedata r:id="rId180" o:title=""/>
            <o:lock v:ext="edit" aspectratio="t"/>
            <w10:wrap type="none"/>
            <w10:anchorlock/>
          </v:shape>
          <o:OLEObject Type="Embed" ProgID="Equation.DSMT4" ShapeID="_x0000_i1115" DrawAspect="Content" ObjectID="_1468075815" r:id="rId179">
            <o:LockedField>false</o:LockedField>
          </o:OLEObject>
        </w:object>
      </w:r>
      <w:r>
        <w:rPr>
          <w:rFonts w:ascii="Times New Roman" w:hAnsi="Times New Roman" w:cs="Times New Roman"/>
          <w:kern w:val="0"/>
          <w:sz w:val="24"/>
        </w:rPr>
        <w:t>，</w:t>
      </w:r>
      <w:r>
        <w:rPr>
          <w:rFonts w:hint="eastAsia" w:ascii="Times New Roman" w:hAnsi="Times New Roman" w:cs="Times New Roman"/>
          <w:kern w:val="0"/>
          <w:sz w:val="24"/>
          <w:lang w:eastAsia="zh-CN"/>
        </w:rPr>
        <w:t>其中</w:t>
      </w:r>
      <w:r>
        <w:rPr>
          <w:rFonts w:ascii="Times New Roman" w:hAnsi="Times New Roman" w:cs="Times New Roman"/>
          <w:kern w:val="0"/>
          <w:position w:val="-4"/>
          <w:sz w:val="24"/>
        </w:rPr>
        <w:object>
          <v:shape id="_x0000_i1116" o:spt="75" type="#_x0000_t75" style="height:15pt;width:33pt;" o:ole="t" filled="f" o:preferrelative="t" stroked="f" coordsize="21600,21600">
            <v:path/>
            <v:fill on="f" focussize="0,0"/>
            <v:stroke on="f" joinstyle="miter"/>
            <v:imagedata r:id="rId182" o:title=""/>
            <o:lock v:ext="edit" aspectratio="t"/>
            <w10:wrap type="none"/>
            <w10:anchorlock/>
          </v:shape>
          <o:OLEObject Type="Embed" ProgID="Equation.DSMT4" ShapeID="_x0000_i1116" DrawAspect="Content" ObjectID="_1468075816" r:id="rId181">
            <o:LockedField>false</o:LockedField>
          </o:OLEObject>
        </w:object>
      </w:r>
      <w:r>
        <w:rPr>
          <w:rFonts w:ascii="Times New Roman" w:hAnsi="Times New Roman" w:cs="Times New Roman"/>
          <w:kern w:val="0"/>
          <w:sz w:val="24"/>
        </w:rPr>
        <w:t>为低维变量</w:t>
      </w:r>
      <w:r>
        <w:rPr>
          <w:rFonts w:hint="eastAsia" w:ascii="Times New Roman" w:hAnsi="Times New Roman" w:cs="Times New Roman"/>
          <w:kern w:val="0"/>
          <w:sz w:val="24"/>
          <w:lang w:eastAsia="zh-CN"/>
        </w:rPr>
        <w:t>，</w:t>
      </w:r>
      <w:r>
        <w:rPr>
          <w:rFonts w:ascii="Times New Roman" w:hAnsi="Times New Roman" w:cs="Times New Roman"/>
          <w:kern w:val="0"/>
          <w:position w:val="-12"/>
          <w:sz w:val="24"/>
        </w:rPr>
        <w:object>
          <v:shape id="_x0000_i1117" o:spt="75" type="#_x0000_t75" style="height:18pt;width:36pt;" o:ole="t" filled="f" o:preferrelative="t" stroked="f" coordsize="21600,21600">
            <v:path/>
            <v:fill on="f" focussize="0,0"/>
            <v:stroke on="f" joinstyle="miter"/>
            <v:imagedata r:id="rId184" o:title=""/>
            <o:lock v:ext="edit" aspectratio="t"/>
            <w10:wrap type="none"/>
            <w10:anchorlock/>
          </v:shape>
          <o:OLEObject Type="Embed" ProgID="Equation.DSMT4" ShapeID="_x0000_i1117" DrawAspect="Content" ObjectID="_1468075817" r:id="rId183">
            <o:LockedField>false</o:LockedField>
          </o:OLEObject>
        </w:object>
      </w:r>
      <w:r>
        <w:rPr>
          <w:rFonts w:ascii="Times New Roman" w:hAnsi="Times New Roman" w:cs="Times New Roman"/>
          <w:kern w:val="0"/>
          <w:sz w:val="24"/>
        </w:rPr>
        <w:t>，</w:t>
      </w:r>
      <w:r>
        <w:rPr>
          <w:rFonts w:hint="eastAsia" w:ascii="Times New Roman" w:hAnsi="Times New Roman" w:cs="Times New Roman"/>
          <w:kern w:val="0"/>
          <w:sz w:val="24"/>
          <w:lang w:eastAsia="zh-CN"/>
        </w:rPr>
        <w:t>达到</w:t>
      </w:r>
      <w:r>
        <w:rPr>
          <w:rFonts w:ascii="Times New Roman" w:hAnsi="Times New Roman" w:cs="Times New Roman"/>
          <w:kern w:val="0"/>
          <w:sz w:val="24"/>
        </w:rPr>
        <w:t>降</w:t>
      </w:r>
      <w:r>
        <w:rPr>
          <w:rFonts w:hint="eastAsia" w:ascii="Times New Roman" w:hAnsi="Times New Roman" w:cs="Times New Roman"/>
          <w:kern w:val="0"/>
          <w:sz w:val="24"/>
          <w:lang w:eastAsia="zh-CN"/>
        </w:rPr>
        <w:t>阶的目的</w:t>
      </w:r>
      <w:r>
        <w:rPr>
          <w:rFonts w:ascii="Times New Roman" w:hAnsi="Times New Roman" w:cs="Times New Roman"/>
          <w:kern w:val="0"/>
          <w:sz w:val="24"/>
        </w:rPr>
        <w:t>。</w:t>
      </w:r>
      <w:r>
        <w:rPr>
          <w:rFonts w:hint="eastAsia" w:ascii="Times New Roman" w:hAnsi="Times New Roman" w:cs="Times New Roman"/>
          <w:kern w:val="0"/>
          <w:sz w:val="24"/>
          <w:lang w:eastAsia="zh-CN"/>
        </w:rPr>
        <w:t>将式</w:t>
      </w:r>
      <w:r>
        <w:rPr>
          <w:rFonts w:ascii="Times New Roman" w:hAnsi="Times New Roman" w:cs="Times New Roman"/>
          <w:kern w:val="0"/>
          <w:sz w:val="24"/>
        </w:rPr>
        <w:t>（18）</w:t>
      </w:r>
      <w:r>
        <w:rPr>
          <w:rFonts w:hint="eastAsia" w:ascii="Times New Roman" w:hAnsi="Times New Roman" w:cs="Times New Roman"/>
          <w:kern w:val="0"/>
          <w:sz w:val="24"/>
          <w:lang w:eastAsia="zh-CN"/>
        </w:rPr>
        <w:t>投影为</w:t>
      </w:r>
      <w:r>
        <w:rPr>
          <w:rFonts w:ascii="Times New Roman" w:hAnsi="Times New Roman" w:cs="Times New Roman"/>
          <w:kern w:val="0"/>
          <w:sz w:val="24"/>
        </w:rPr>
        <w:t>：</w:t>
      </w:r>
    </w:p>
    <w:p>
      <w:pPr>
        <w:spacing w:line="300" w:lineRule="auto"/>
        <w:ind w:left="210" w:leftChars="100" w:firstLine="480" w:firstLineChars="200"/>
        <w:jc w:val="right"/>
        <w:rPr>
          <w:rFonts w:ascii="Times New Roman" w:hAnsi="Times New Roman" w:eastAsia="宋体" w:cs="Times New Roman"/>
          <w:sz w:val="24"/>
          <w:szCs w:val="24"/>
        </w:rPr>
      </w:pPr>
      <w:r>
        <w:rPr>
          <w:rFonts w:ascii="Times New Roman" w:hAnsi="Times New Roman" w:cs="Times New Roman"/>
          <w:kern w:val="0"/>
          <w:position w:val="-28"/>
          <w:sz w:val="24"/>
        </w:rPr>
        <w:object>
          <v:shape id="_x0000_i1118" o:spt="75" type="#_x0000_t75" style="height:34.5pt;width:235.5pt;" o:ole="t" filled="f" o:preferrelative="t" stroked="f" coordsize="21600,21600">
            <v:path/>
            <v:fill on="f" focussize="0,0"/>
            <v:stroke on="f" joinstyle="miter"/>
            <v:imagedata r:id="rId186" o:title=""/>
            <o:lock v:ext="edit" aspectratio="t"/>
            <w10:wrap type="none"/>
            <w10:anchorlock/>
          </v:shape>
          <o:OLEObject Type="Embed" ProgID="Equation.DSMT4" ShapeID="_x0000_i1118" DrawAspect="Content" ObjectID="_1468075818" r:id="rId185">
            <o:LockedField>false</o:LockedField>
          </o:OLEObject>
        </w:object>
      </w:r>
      <w:r>
        <w:rPr>
          <w:rFonts w:ascii="Times New Roman" w:hAnsi="Times New Roman" w:eastAsia="宋体" w:cs="Times New Roman"/>
          <w:kern w:val="0"/>
          <w:sz w:val="24"/>
          <w:szCs w:val="24"/>
        </w:rPr>
        <w:t xml:space="preserve">             </w:t>
      </w:r>
      <w:r>
        <w:rPr>
          <w:rFonts w:ascii="Times New Roman" w:hAnsi="Times New Roman" w:eastAsia="宋体" w:cs="Times New Roman"/>
          <w:bCs/>
          <w:sz w:val="24"/>
          <w:szCs w:val="24"/>
        </w:rPr>
        <w:t>（19）</w:t>
      </w:r>
    </w:p>
    <w:p>
      <w:pPr>
        <w:spacing w:line="300" w:lineRule="auto"/>
        <w:jc w:val="left"/>
        <w:rPr>
          <w:rFonts w:ascii="Times New Roman" w:hAnsi="Times New Roman" w:cs="Times New Roman"/>
          <w:sz w:val="24"/>
        </w:rPr>
      </w:pPr>
      <w:r>
        <w:rPr>
          <w:rFonts w:ascii="Times New Roman" w:hAnsi="Times New Roman" w:cs="Times New Roman"/>
          <w:sz w:val="24"/>
          <w:szCs w:val="24"/>
        </w:rPr>
        <w:t>式中</w:t>
      </w:r>
      <w:r>
        <w:rPr>
          <w:rFonts w:ascii="Times New Roman" w:hAnsi="Times New Roman" w:cs="Times New Roman"/>
          <w:position w:val="-12"/>
          <w:sz w:val="24"/>
        </w:rPr>
        <w:object>
          <v:shape id="_x0000_i1119" o:spt="75" type="#_x0000_t75" style="height:19.5pt;width:45.75pt;" o:ole="t" filled="f" o:preferrelative="t" stroked="f" coordsize="21600,21600">
            <v:path/>
            <v:fill on="f" focussize="0,0"/>
            <v:stroke on="f" joinstyle="miter"/>
            <v:imagedata r:id="rId188" o:title=""/>
            <o:lock v:ext="edit" aspectratio="t"/>
            <w10:wrap type="none"/>
            <w10:anchorlock/>
          </v:shape>
          <o:OLEObject Type="Embed" ProgID="Equation.DSMT4" ShapeID="_x0000_i1119" DrawAspect="Content" ObjectID="_1468075819" r:id="rId187">
            <o:LockedField>false</o:LockedField>
          </o:OLEObject>
        </w:object>
      </w:r>
      <w:r>
        <w:rPr>
          <w:rFonts w:ascii="Times New Roman" w:hAnsi="Times New Roman" w:cs="Times New Roman"/>
          <w:sz w:val="24"/>
        </w:rPr>
        <w:t>，</w:t>
      </w:r>
      <w:r>
        <w:rPr>
          <w:rFonts w:ascii="Times New Roman" w:hAnsi="Times New Roman" w:cs="Times New Roman"/>
          <w:position w:val="-12"/>
          <w:sz w:val="24"/>
        </w:rPr>
        <w:object>
          <v:shape id="_x0000_i1120" o:spt="75" type="#_x0000_t75" style="height:19.5pt;width:75pt;" o:ole="t" filled="f" o:preferrelative="t" stroked="f" coordsize="21600,21600">
            <v:path/>
            <v:fill on="f" focussize="0,0"/>
            <v:stroke on="f" joinstyle="miter"/>
            <v:imagedata r:id="rId190" o:title=""/>
            <o:lock v:ext="edit" aspectratio="t"/>
            <w10:wrap type="none"/>
            <w10:anchorlock/>
          </v:shape>
          <o:OLEObject Type="Embed" ProgID="Equation.DSMT4" ShapeID="_x0000_i1120" DrawAspect="Content" ObjectID="_1468075820" r:id="rId189">
            <o:LockedField>false</o:LockedField>
          </o:OLEObject>
        </w:object>
      </w:r>
      <w:r>
        <w:rPr>
          <w:rFonts w:ascii="Times New Roman" w:hAnsi="Times New Roman" w:cs="Times New Roman"/>
          <w:sz w:val="24"/>
        </w:rPr>
        <w:t>，</w:t>
      </w:r>
      <w:r>
        <w:rPr>
          <w:rFonts w:ascii="Times New Roman" w:hAnsi="Times New Roman" w:cs="Times New Roman"/>
          <w:position w:val="-12"/>
          <w:sz w:val="24"/>
        </w:rPr>
        <w:object>
          <v:shape id="_x0000_i1121" o:spt="75" type="#_x0000_t75" style="height:19.5pt;width:59.25pt;" o:ole="t" filled="f" o:preferrelative="t" stroked="f" coordsize="21600,21600">
            <v:path/>
            <v:fill on="f" focussize="0,0"/>
            <v:stroke on="f" joinstyle="miter"/>
            <v:imagedata r:id="rId192" o:title=""/>
            <o:lock v:ext="edit" aspectratio="t"/>
            <w10:wrap type="none"/>
            <w10:anchorlock/>
          </v:shape>
          <o:OLEObject Type="Embed" ProgID="Equation.DSMT4" ShapeID="_x0000_i1121" DrawAspect="Content" ObjectID="_1468075821" r:id="rId191">
            <o:LockedField>false</o:LockedField>
          </o:OLEObject>
        </w:object>
      </w:r>
      <w:r>
        <w:rPr>
          <w:rFonts w:ascii="Times New Roman" w:hAnsi="Times New Roman" w:cs="Times New Roman"/>
          <w:sz w:val="24"/>
        </w:rPr>
        <w:t>。</w:t>
      </w:r>
    </w:p>
    <w:p>
      <w:pPr>
        <w:spacing w:line="300" w:lineRule="auto"/>
        <w:ind w:firstLine="480" w:firstLineChars="200"/>
        <w:jc w:val="left"/>
        <w:rPr>
          <w:rFonts w:ascii="Times New Roman" w:hAnsi="Times New Roman" w:cs="Times New Roman"/>
          <w:sz w:val="24"/>
        </w:rPr>
      </w:pPr>
      <w:r>
        <w:rPr>
          <w:rFonts w:ascii="Times New Roman" w:hAnsi="Times New Roman" w:cs="Times New Roman"/>
          <w:sz w:val="24"/>
          <w:szCs w:val="24"/>
        </w:rPr>
        <w:t>实际</w:t>
      </w:r>
      <w:r>
        <w:rPr>
          <w:rFonts w:hint="eastAsia" w:ascii="Times New Roman" w:hAnsi="Times New Roman" w:cs="Times New Roman"/>
          <w:sz w:val="24"/>
          <w:szCs w:val="24"/>
          <w:lang w:eastAsia="zh-CN"/>
        </w:rPr>
        <w:t>应用中</w:t>
      </w:r>
      <w:r>
        <w:rPr>
          <w:rFonts w:ascii="Times New Roman" w:hAnsi="Times New Roman" w:cs="Times New Roman"/>
          <w:sz w:val="24"/>
          <w:szCs w:val="24"/>
        </w:rPr>
        <w:t>，由于计算</w:t>
      </w:r>
      <w:r>
        <w:rPr>
          <w:rFonts w:ascii="Times New Roman" w:hAnsi="Times New Roman" w:cs="Times New Roman"/>
          <w:position w:val="-12"/>
          <w:sz w:val="24"/>
        </w:rPr>
        <w:object>
          <v:shape id="_x0000_i1122" o:spt="75" type="#_x0000_t75" style="height:18pt;width:42pt;" o:ole="t" filled="f" o:preferrelative="t" stroked="f" coordsize="21600,21600">
            <v:path/>
            <v:fill on="f" focussize="0,0"/>
            <v:stroke on="f" joinstyle="miter"/>
            <v:imagedata r:id="rId194" o:title=""/>
            <o:lock v:ext="edit" aspectratio="t"/>
            <w10:wrap type="none"/>
            <w10:anchorlock/>
          </v:shape>
          <o:OLEObject Type="Embed" ProgID="Equation.DSMT4" ShapeID="_x0000_i1122" DrawAspect="Content" ObjectID="_1468075822" r:id="rId193">
            <o:LockedField>false</o:LockedField>
          </o:OLEObject>
        </w:object>
      </w:r>
      <w:r>
        <w:rPr>
          <w:rFonts w:hint="eastAsia" w:ascii="Times New Roman" w:hAnsi="Times New Roman" w:cs="Times New Roman"/>
          <w:sz w:val="24"/>
          <w:lang w:eastAsia="zh-CN"/>
        </w:rPr>
        <w:t>较复杂</w:t>
      </w:r>
      <w:r>
        <w:rPr>
          <w:rFonts w:ascii="Times New Roman" w:hAnsi="Times New Roman" w:cs="Times New Roman"/>
          <w:sz w:val="24"/>
        </w:rPr>
        <w:t>，可使用</w:t>
      </w:r>
      <w:r>
        <w:rPr>
          <w:rFonts w:hint="eastAsia" w:ascii="Times New Roman" w:hAnsi="Times New Roman" w:cs="Times New Roman"/>
          <w:sz w:val="24"/>
          <w:lang w:eastAsia="zh-CN"/>
        </w:rPr>
        <w:t>只</w:t>
      </w:r>
      <w:r>
        <w:rPr>
          <w:rFonts w:ascii="Times New Roman" w:hAnsi="Times New Roman" w:cs="Times New Roman"/>
          <w:sz w:val="24"/>
        </w:rPr>
        <w:t>依赖于降阶状态向量的加权函数</w:t>
      </w:r>
      <w:r>
        <w:rPr>
          <w:rFonts w:ascii="Times New Roman" w:hAnsi="Times New Roman" w:cs="Times New Roman"/>
          <w:position w:val="-12"/>
          <w:sz w:val="24"/>
        </w:rPr>
        <w:object>
          <v:shape id="_x0000_i1123" o:spt="75" type="#_x0000_t75" style="height:18pt;width:29.25pt;" o:ole="t" filled="f" o:preferrelative="t" stroked="f" coordsize="21600,21600">
            <v:path/>
            <v:fill on="f" focussize="0,0"/>
            <v:stroke on="f" joinstyle="miter"/>
            <v:imagedata r:id="rId196" o:title=""/>
            <o:lock v:ext="edit" aspectratio="t"/>
            <w10:wrap type="none"/>
            <w10:anchorlock/>
          </v:shape>
          <o:OLEObject Type="Embed" ProgID="Equation.DSMT4" ShapeID="_x0000_i1123" DrawAspect="Content" ObjectID="_1468075823" r:id="rId195">
            <o:LockedField>false</o:LockedField>
          </o:OLEObject>
        </w:object>
      </w:r>
      <w:r>
        <w:rPr>
          <w:rFonts w:hint="eastAsia" w:ascii="Times New Roman" w:hAnsi="Times New Roman" w:cs="Times New Roman"/>
          <w:sz w:val="24"/>
          <w:lang w:eastAsia="zh-CN"/>
        </w:rPr>
        <w:t>替代。</w:t>
      </w:r>
      <w:r>
        <w:rPr>
          <w:rFonts w:ascii="Times New Roman" w:hAnsi="Times New Roman" w:cs="Times New Roman"/>
          <w:sz w:val="24"/>
        </w:rPr>
        <w:t>将方程(19)中的</w:t>
      </w:r>
      <w:r>
        <w:rPr>
          <w:rFonts w:ascii="Times New Roman" w:hAnsi="Times New Roman" w:cs="Times New Roman"/>
          <w:position w:val="-12"/>
          <w:sz w:val="24"/>
        </w:rPr>
        <w:object>
          <v:shape id="_x0000_i1124" o:spt="75" type="#_x0000_t75" style="height:18pt;width:42pt;" o:ole="t" filled="f" o:preferrelative="t" stroked="f" coordsize="21600,21600">
            <v:path/>
            <v:fill on="f" focussize="0,0"/>
            <v:stroke on="f" joinstyle="miter"/>
            <v:imagedata r:id="rId194" o:title=""/>
            <o:lock v:ext="edit" aspectratio="t"/>
            <w10:wrap type="none"/>
            <w10:anchorlock/>
          </v:shape>
          <o:OLEObject Type="Embed" ProgID="Equation.DSMT4" ShapeID="_x0000_i1124" DrawAspect="Content" ObjectID="_1468075824" r:id="rId197">
            <o:LockedField>false</o:LockedField>
          </o:OLEObject>
        </w:object>
      </w:r>
      <w:r>
        <w:rPr>
          <w:rFonts w:ascii="Times New Roman" w:hAnsi="Times New Roman" w:cs="Times New Roman"/>
          <w:sz w:val="24"/>
        </w:rPr>
        <w:t>替换为</w:t>
      </w:r>
      <w:r>
        <w:rPr>
          <w:rFonts w:ascii="Times New Roman" w:hAnsi="Times New Roman" w:eastAsia="宋体" w:cs="Times New Roman"/>
          <w:position w:val="-12"/>
          <w:sz w:val="24"/>
          <w:szCs w:val="24"/>
        </w:rPr>
        <w:object>
          <v:shape id="_x0000_i1125" o:spt="75" type="#_x0000_t75" style="height:18pt;width:29.25pt;" o:ole="t" filled="f" o:preferrelative="t" stroked="f" coordsize="21600,21600">
            <v:path/>
            <v:fill on="f" focussize="0,0"/>
            <v:stroke on="f" joinstyle="miter"/>
            <v:imagedata r:id="rId196" o:title=""/>
            <o:lock v:ext="edit" aspectratio="t"/>
            <w10:wrap type="none"/>
            <w10:anchorlock/>
          </v:shape>
          <o:OLEObject Type="Embed" ProgID="Equation.DSMT4" ShapeID="_x0000_i1125" DrawAspect="Content" ObjectID="_1468075825" r:id="rId198">
            <o:LockedField>false</o:LockedField>
          </o:OLEObject>
        </w:object>
      </w:r>
      <w:r>
        <w:rPr>
          <w:rFonts w:ascii="Times New Roman" w:hAnsi="Times New Roman" w:cs="Times New Roman"/>
          <w:sz w:val="24"/>
        </w:rPr>
        <w:t>，得到以下的降阶模型：</w:t>
      </w:r>
    </w:p>
    <w:p>
      <w:pPr>
        <w:spacing w:line="300" w:lineRule="auto"/>
        <w:ind w:left="630" w:leftChars="300" w:firstLine="420" w:firstLineChars="200"/>
        <w:jc w:val="right"/>
        <w:rPr>
          <w:rFonts w:ascii="Times New Roman" w:hAnsi="Times New Roman" w:eastAsia="宋体" w:cs="Times New Roman"/>
          <w:bCs/>
          <w:sz w:val="24"/>
          <w:szCs w:val="24"/>
        </w:rPr>
      </w:pPr>
      <w:r>
        <w:rPr>
          <w:rFonts w:ascii="Times New Roman" w:hAnsi="Times New Roman" w:cs="Times New Roman"/>
          <w:position w:val="-48"/>
        </w:rPr>
        <w:object>
          <v:shape id="_x0000_i1126" o:spt="75" type="#_x0000_t75" style="height:54pt;width:228pt;" o:ole="t" filled="f" o:preferrelative="t" stroked="f" coordsize="21600,21600">
            <v:path/>
            <v:fill on="f" focussize="0,0"/>
            <v:stroke on="f" joinstyle="miter"/>
            <v:imagedata r:id="rId200" o:title=""/>
            <o:lock v:ext="edit" aspectratio="t"/>
            <w10:wrap type="none"/>
            <w10:anchorlock/>
          </v:shape>
          <o:OLEObject Type="Embed" ProgID="Equation.DSMT4" ShapeID="_x0000_i1126" DrawAspect="Content" ObjectID="_1468075826" r:id="rId199">
            <o:LockedField>false</o:LockedField>
          </o:OLEObject>
        </w:object>
      </w:r>
      <w:r>
        <w:rPr>
          <w:rFonts w:ascii="Times New Roman" w:hAnsi="Times New Roman" w:eastAsia="宋体" w:cs="Times New Roman"/>
          <w:szCs w:val="24"/>
        </w:rPr>
        <w:t xml:space="preserve">            </w:t>
      </w:r>
      <w:r>
        <w:rPr>
          <w:rFonts w:ascii="Times New Roman" w:hAnsi="Times New Roman" w:eastAsia="宋体" w:cs="Times New Roman"/>
          <w:bCs/>
          <w:sz w:val="24"/>
          <w:szCs w:val="24"/>
        </w:rPr>
        <w:t>（20）</w:t>
      </w:r>
    </w:p>
    <w:p>
      <w:pPr>
        <w:spacing w:line="300" w:lineRule="auto"/>
        <w:jc w:val="left"/>
        <w:rPr>
          <w:rFonts w:ascii="Times New Roman" w:hAnsi="Times New Roman" w:cs="Times New Roman"/>
          <w:sz w:val="24"/>
        </w:rPr>
      </w:pPr>
      <w:r>
        <w:rPr>
          <w:rFonts w:ascii="Times New Roman" w:hAnsi="Times New Roman" w:eastAsia="宋体" w:cs="Times New Roman"/>
          <w:bCs/>
          <w:sz w:val="24"/>
          <w:szCs w:val="24"/>
        </w:rPr>
        <w:t>式中</w:t>
      </w:r>
      <w:r>
        <w:rPr>
          <w:rFonts w:ascii="Times New Roman" w:hAnsi="Times New Roman" w:cs="Times New Roman"/>
          <w:position w:val="-12"/>
          <w:sz w:val="24"/>
        </w:rPr>
        <w:object>
          <v:shape id="_x0000_i1127" o:spt="75" type="#_x0000_t75" style="height:18pt;width:50.25pt;" o:ole="t" filled="f" o:preferrelative="t" stroked="f" coordsize="21600,21600">
            <v:path/>
            <v:fill on="f" focussize="0,0"/>
            <v:stroke on="f" joinstyle="miter"/>
            <v:imagedata r:id="rId202" o:title=""/>
            <o:lock v:ext="edit" aspectratio="t"/>
            <w10:wrap type="none"/>
            <w10:anchorlock/>
          </v:shape>
          <o:OLEObject Type="Embed" ProgID="Equation.DSMT4" ShapeID="_x0000_i1127" DrawAspect="Content" ObjectID="_1468075827" r:id="rId201">
            <o:LockedField>false</o:LockedField>
          </o:OLEObject>
        </w:object>
      </w:r>
      <w:r>
        <w:rPr>
          <w:rFonts w:ascii="Times New Roman" w:hAnsi="Times New Roman" w:cs="Times New Roman"/>
          <w:sz w:val="24"/>
        </w:rPr>
        <w:t>。</w:t>
      </w:r>
    </w:p>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TPWL在模拟过程中</w:t>
      </w:r>
      <w:r>
        <w:rPr>
          <w:rFonts w:hint="eastAsia" w:ascii="Times New Roman" w:hAnsi="Times New Roman" w:cs="Times New Roman"/>
          <w:sz w:val="24"/>
          <w:szCs w:val="24"/>
          <w:lang w:eastAsia="zh-CN"/>
        </w:rPr>
        <w:t>会</w:t>
      </w:r>
      <w:r>
        <w:rPr>
          <w:rFonts w:ascii="Times New Roman" w:hAnsi="Times New Roman" w:cs="Times New Roman"/>
          <w:sz w:val="24"/>
          <w:szCs w:val="24"/>
        </w:rPr>
        <w:t>出现一些问题</w:t>
      </w:r>
      <w:r>
        <w:rPr>
          <w:rFonts w:hint="eastAsia" w:ascii="Times New Roman" w:hAnsi="Times New Roman" w:cs="Times New Roman"/>
          <w:sz w:val="24"/>
          <w:szCs w:val="24"/>
          <w:lang w:eastAsia="zh-CN"/>
        </w:rPr>
        <w:t>，如</w:t>
      </w:r>
      <w:r>
        <w:rPr>
          <w:rFonts w:ascii="Times New Roman" w:hAnsi="Times New Roman" w:cs="Times New Roman"/>
          <w:sz w:val="24"/>
          <w:szCs w:val="24"/>
        </w:rPr>
        <w:t>当前状态</w:t>
      </w:r>
      <w:r>
        <w:rPr>
          <w:rFonts w:hint="eastAsia" w:ascii="Times New Roman" w:hAnsi="Times New Roman" w:cs="Times New Roman"/>
          <w:sz w:val="24"/>
          <w:szCs w:val="24"/>
          <w:lang w:eastAsia="zh-CN"/>
        </w:rPr>
        <w:t>与线性展开点偏</w:t>
      </w:r>
      <w:r>
        <w:rPr>
          <w:rFonts w:ascii="Times New Roman" w:hAnsi="Times New Roman" w:cs="Times New Roman"/>
          <w:sz w:val="24"/>
          <w:szCs w:val="24"/>
        </w:rPr>
        <w:t>离</w:t>
      </w:r>
      <w:r>
        <w:rPr>
          <w:rFonts w:hint="eastAsia" w:ascii="Times New Roman" w:hAnsi="Times New Roman" w:cs="Times New Roman"/>
          <w:sz w:val="24"/>
          <w:szCs w:val="24"/>
          <w:lang w:eastAsia="zh-CN"/>
        </w:rPr>
        <w:t>较大时</w:t>
      </w:r>
      <w:r>
        <w:rPr>
          <w:rFonts w:ascii="Times New Roman" w:hAnsi="Times New Roman" w:cs="Times New Roman"/>
          <w:sz w:val="24"/>
          <w:szCs w:val="24"/>
        </w:rPr>
        <w:t>，</w:t>
      </w:r>
      <w:r>
        <w:rPr>
          <w:rFonts w:hint="eastAsia" w:ascii="Times New Roman" w:hAnsi="Times New Roman" w:cs="Times New Roman"/>
          <w:sz w:val="24"/>
          <w:szCs w:val="24"/>
          <w:lang w:eastAsia="zh-CN"/>
        </w:rPr>
        <w:t>产生的</w:t>
      </w:r>
      <w:r>
        <w:rPr>
          <w:rFonts w:ascii="Times New Roman" w:hAnsi="Times New Roman" w:cs="Times New Roman"/>
          <w:sz w:val="24"/>
          <w:szCs w:val="24"/>
        </w:rPr>
        <w:t>误差</w:t>
      </w:r>
      <w:r>
        <w:rPr>
          <w:rFonts w:hint="eastAsia" w:ascii="Times New Roman" w:hAnsi="Times New Roman" w:cs="Times New Roman"/>
          <w:sz w:val="24"/>
          <w:szCs w:val="24"/>
          <w:lang w:eastAsia="zh-CN"/>
        </w:rPr>
        <w:t>较</w:t>
      </w:r>
      <w:r>
        <w:rPr>
          <w:rFonts w:ascii="Times New Roman" w:hAnsi="Times New Roman" w:cs="Times New Roman"/>
          <w:sz w:val="24"/>
          <w:szCs w:val="24"/>
        </w:rPr>
        <w:t>大。本文从</w:t>
      </w:r>
      <w:r>
        <w:rPr>
          <w:rFonts w:hint="eastAsia" w:ascii="Times New Roman" w:hAnsi="Times New Roman" w:cs="Times New Roman"/>
          <w:sz w:val="24"/>
          <w:szCs w:val="24"/>
          <w:lang w:val="en-US" w:eastAsia="zh-CN"/>
        </w:rPr>
        <w:t>TPWL方法中起决定性作用的</w:t>
      </w:r>
      <w:r>
        <w:rPr>
          <w:rFonts w:ascii="Times New Roman" w:hAnsi="Times New Roman" w:cs="Times New Roman"/>
          <w:sz w:val="24"/>
          <w:szCs w:val="24"/>
        </w:rPr>
        <w:t>线性化</w:t>
      </w:r>
      <w:r>
        <w:rPr>
          <w:rFonts w:hint="eastAsia" w:ascii="Times New Roman" w:hAnsi="Times New Roman" w:cs="Times New Roman"/>
          <w:sz w:val="24"/>
          <w:szCs w:val="24"/>
          <w:lang w:eastAsia="zh-CN"/>
        </w:rPr>
        <w:t>展开</w:t>
      </w:r>
      <w:r>
        <w:rPr>
          <w:rFonts w:ascii="Times New Roman" w:hAnsi="Times New Roman" w:cs="Times New Roman"/>
          <w:sz w:val="24"/>
          <w:szCs w:val="24"/>
        </w:rPr>
        <w:t>点</w:t>
      </w:r>
      <w:r>
        <w:rPr>
          <w:rFonts w:hint="eastAsia" w:ascii="Times New Roman" w:hAnsi="Times New Roman" w:cs="Times New Roman"/>
          <w:sz w:val="24"/>
          <w:szCs w:val="24"/>
          <w:lang w:eastAsia="zh-CN"/>
        </w:rPr>
        <w:t>的</w:t>
      </w:r>
      <w:r>
        <w:rPr>
          <w:rFonts w:ascii="Times New Roman" w:hAnsi="Times New Roman" w:cs="Times New Roman"/>
          <w:sz w:val="24"/>
          <w:szCs w:val="24"/>
        </w:rPr>
        <w:t>选择和权重函数两个方面对TPWL方法进行改进。</w:t>
      </w:r>
    </w:p>
    <w:p>
      <w:pPr>
        <w:spacing w:after="0"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为了得到高质量的线性展开</w:t>
      </w:r>
      <w:r>
        <w:rPr>
          <w:rFonts w:hint="eastAsia" w:ascii="Times New Roman" w:hAnsi="Times New Roman" w:cs="Times New Roman"/>
          <w:sz w:val="24"/>
          <w:szCs w:val="24"/>
          <w:lang w:eastAsia="zh-CN"/>
        </w:rPr>
        <w:t>点</w:t>
      </w:r>
      <w:r>
        <w:rPr>
          <w:rFonts w:ascii="Times New Roman" w:hAnsi="Times New Roman" w:cs="Times New Roman"/>
          <w:sz w:val="24"/>
          <w:szCs w:val="24"/>
        </w:rPr>
        <w:t>，采用一种新的基于全局最大误差控制的线性化</w:t>
      </w:r>
      <w:r>
        <w:rPr>
          <w:rFonts w:hint="eastAsia" w:ascii="Times New Roman" w:hAnsi="Times New Roman" w:cs="Times New Roman"/>
          <w:sz w:val="24"/>
          <w:szCs w:val="24"/>
          <w:lang w:eastAsia="zh-CN"/>
        </w:rPr>
        <w:t>展开点</w:t>
      </w:r>
      <w:r>
        <w:rPr>
          <w:rFonts w:ascii="Times New Roman" w:hAnsi="Times New Roman" w:cs="Times New Roman"/>
          <w:sz w:val="24"/>
          <w:szCs w:val="24"/>
        </w:rPr>
        <w:t>选择</w:t>
      </w:r>
      <w:r>
        <w:rPr>
          <w:rFonts w:hint="eastAsia" w:ascii="Times New Roman" w:hAnsi="Times New Roman" w:cs="Times New Roman"/>
          <w:sz w:val="24"/>
          <w:szCs w:val="24"/>
          <w:lang w:eastAsia="zh-CN"/>
        </w:rPr>
        <w:t>算</w:t>
      </w:r>
      <w:r>
        <w:rPr>
          <w:rFonts w:ascii="Times New Roman" w:hAnsi="Times New Roman" w:cs="Times New Roman"/>
          <w:sz w:val="24"/>
          <w:szCs w:val="24"/>
        </w:rPr>
        <w:t>法</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hint="eastAsia" w:ascii="宋体" w:hAnsi="宋体" w:eastAsia="宋体"/>
          <w:sz w:val="24"/>
          <w:szCs w:val="24"/>
        </w:rPr>
        <w:t>该算法在每一时间步直接比较当前TPWL模型与全阶非线性模型的输出结果，然后通过全局最大误差选择一个状态作为新的线性展开点。在这个方法中，TPWL模型将被更新直到达到给定的最大误差限。与其他线性展开点的选择方法相比，这个算法给出了降阶模型的全局误差，保证了系统模拟的准确性。</w:t>
      </w:r>
      <w:r>
        <w:rPr>
          <w:rFonts w:ascii="Times New Roman" w:hAnsi="Times New Roman" w:cs="Times New Roman"/>
          <w:sz w:val="24"/>
          <w:szCs w:val="24"/>
        </w:rPr>
        <w:t>在油藏模拟中，该算法的具体过程描述为：</w:t>
      </w:r>
    </w:p>
    <w:p>
      <w:pPr>
        <w:spacing w:after="0" w:line="300" w:lineRule="auto"/>
        <w:ind w:firstLine="480" w:firstLineChars="200"/>
        <w:jc w:val="both"/>
        <w:rPr>
          <w:rFonts w:hint="eastAsia" w:ascii="宋体" w:hAnsi="宋体" w:eastAsia="宋体"/>
          <w:sz w:val="24"/>
          <w:szCs w:val="24"/>
        </w:rPr>
      </w:pPr>
      <w:r>
        <w:rPr>
          <w:rFonts w:hint="eastAsia" w:ascii="宋体" w:hAnsi="宋体" w:eastAsia="宋体"/>
          <w:sz w:val="24"/>
          <w:szCs w:val="24"/>
        </w:rPr>
        <w:t>（1）给定最大误差控制限</w:t>
      </w:r>
      <w:r>
        <w:rPr>
          <w:rFonts w:ascii="宋体" w:hAnsi="宋体" w:eastAsia="宋体"/>
          <w:position w:val="-6"/>
          <w:sz w:val="24"/>
          <w:szCs w:val="24"/>
        </w:rPr>
        <w:object>
          <v:shape id="_x0000_i1128" o:spt="75" type="#_x0000_t75" style="height:11pt;width:12pt;" o:ole="t" filled="f" o:preferrelative="t" stroked="f" coordsize="21600,21600">
            <v:path/>
            <v:fill on="f" alignshape="1" focussize="0,0"/>
            <v:stroke on="f"/>
            <v:imagedata r:id="rId204" grayscale="f" bilevel="f" o:title=""/>
            <o:lock v:ext="edit" aspectratio="t"/>
            <w10:wrap type="none"/>
            <w10:anchorlock/>
          </v:shape>
          <o:OLEObject Type="Embed" ProgID="Equation.DSMT4" ShapeID="_x0000_i1128" DrawAspect="Content" ObjectID="_1468075828" r:id="rId203">
            <o:LockedField>false</o:LockedField>
          </o:OLEObject>
        </w:object>
      </w:r>
      <w:r>
        <w:rPr>
          <w:rFonts w:hint="eastAsia" w:ascii="宋体" w:hAnsi="宋体" w:eastAsia="宋体"/>
          <w:sz w:val="24"/>
          <w:szCs w:val="24"/>
        </w:rPr>
        <w:t>和输入向量</w:t>
      </w:r>
      <w:r>
        <w:rPr>
          <w:rFonts w:ascii="宋体" w:hAnsi="宋体" w:eastAsia="宋体"/>
          <w:position w:val="-10"/>
          <w:sz w:val="24"/>
          <w:szCs w:val="24"/>
        </w:rPr>
        <w:object>
          <v:shape id="_x0000_i1129" o:spt="75" type="#_x0000_t75" style="height:16pt;width:22pt;" o:ole="t" filled="f" o:preferrelative="t" stroked="f" coordsize="21600,21600">
            <v:path/>
            <v:fill on="f" alignshape="1" focussize="0,0"/>
            <v:stroke on="f"/>
            <v:imagedata r:id="rId206" grayscale="f" bilevel="f" o:title=""/>
            <o:lock v:ext="edit" aspectratio="t"/>
            <w10:wrap type="none"/>
            <w10:anchorlock/>
          </v:shape>
          <o:OLEObject Type="Embed" ProgID="Equation.DSMT4" ShapeID="_x0000_i1129" DrawAspect="Content" ObjectID="_1468075829" r:id="rId205">
            <o:LockedField>false</o:LockedField>
          </o:OLEObject>
        </w:object>
      </w:r>
      <w:r>
        <w:rPr>
          <w:rFonts w:hint="eastAsia" w:ascii="宋体" w:hAnsi="宋体" w:eastAsia="宋体"/>
          <w:sz w:val="24"/>
          <w:szCs w:val="24"/>
        </w:rPr>
        <w:t>；</w:t>
      </w:r>
    </w:p>
    <w:p>
      <w:pPr>
        <w:spacing w:after="0" w:line="300" w:lineRule="auto"/>
        <w:ind w:firstLine="480" w:firstLineChars="200"/>
        <w:jc w:val="both"/>
        <w:rPr>
          <w:rFonts w:hint="eastAsia" w:ascii="宋体" w:hAnsi="宋体" w:eastAsia="宋体"/>
          <w:sz w:val="24"/>
          <w:szCs w:val="24"/>
        </w:rPr>
      </w:pPr>
      <w:r>
        <w:rPr>
          <w:rFonts w:hint="eastAsia" w:ascii="宋体" w:hAnsi="宋体" w:eastAsia="宋体"/>
          <w:sz w:val="24"/>
          <w:szCs w:val="24"/>
        </w:rPr>
        <w:t>（2）利用全阶油藏模拟器进行模拟，并保存所有时间步的输出状态向量</w:t>
      </w:r>
      <w:r>
        <w:rPr>
          <w:rFonts w:ascii="宋体" w:hAnsi="宋体" w:eastAsia="宋体"/>
          <w:position w:val="-12"/>
          <w:sz w:val="24"/>
          <w:szCs w:val="24"/>
        </w:rPr>
        <w:object>
          <v:shape id="_x0000_i1130" o:spt="75" type="#_x0000_t75" style="height:18pt;width:80pt;" o:ole="t" filled="f" o:preferrelative="t" stroked="f" coordsize="21600,21600">
            <v:path/>
            <v:fill on="f" alignshape="1" focussize="0,0"/>
            <v:stroke on="f"/>
            <v:imagedata r:id="rId208" grayscale="f" bilevel="f" o:title=""/>
            <o:lock v:ext="edit" aspectratio="t"/>
            <w10:wrap type="none"/>
            <w10:anchorlock/>
          </v:shape>
          <o:OLEObject Type="Embed" ProgID="Equation.DSMT4" ShapeID="_x0000_i1130" DrawAspect="Content" ObjectID="_1468075830" r:id="rId207">
            <o:LockedField>false</o:LockedField>
          </o:OLEObject>
        </w:object>
      </w:r>
      <w:r>
        <w:rPr>
          <w:rFonts w:hint="eastAsia" w:ascii="宋体" w:hAnsi="宋体" w:eastAsia="宋体"/>
          <w:sz w:val="24"/>
          <w:szCs w:val="24"/>
        </w:rPr>
        <w:t>；</w:t>
      </w:r>
    </w:p>
    <w:p>
      <w:pPr>
        <w:spacing w:after="0" w:line="300" w:lineRule="auto"/>
        <w:ind w:firstLine="480" w:firstLineChars="200"/>
        <w:jc w:val="both"/>
        <w:rPr>
          <w:rFonts w:hint="eastAsia" w:ascii="宋体" w:hAnsi="宋体" w:eastAsia="宋体"/>
          <w:sz w:val="24"/>
          <w:szCs w:val="24"/>
        </w:rPr>
      </w:pPr>
      <w:r>
        <w:rPr>
          <w:rFonts w:hint="eastAsia" w:ascii="宋体" w:hAnsi="宋体" w:eastAsia="宋体"/>
          <w:sz w:val="24"/>
          <w:szCs w:val="24"/>
        </w:rPr>
        <w:t>（3）将初始状态</w:t>
      </w:r>
      <w:r>
        <w:rPr>
          <w:rFonts w:ascii="宋体" w:hAnsi="宋体" w:eastAsia="宋体"/>
          <w:position w:val="-12"/>
          <w:sz w:val="24"/>
          <w:szCs w:val="24"/>
        </w:rPr>
        <w:object>
          <v:shape id="_x0000_i1131" o:spt="75" type="#_x0000_t75" style="height:18pt;width:13.95pt;" o:ole="t" filled="f" stroked="f" coordsize="21600,21600">
            <v:path/>
            <v:fill on="f" focussize="0,0"/>
            <v:stroke on="f"/>
            <v:imagedata r:id="rId210" o:title=""/>
            <o:lock v:ext="edit" aspectratio="t"/>
            <w10:wrap type="none"/>
            <w10:anchorlock/>
          </v:shape>
          <o:OLEObject Type="Embed" ProgID="Equation.DSMT4" ShapeID="_x0000_i1131" DrawAspect="Content" ObjectID="_1468075831" r:id="rId209">
            <o:LockedField>false</o:LockedField>
          </o:OLEObject>
        </w:object>
      </w:r>
      <w:r>
        <w:rPr>
          <w:rFonts w:hint="eastAsia" w:ascii="宋体" w:hAnsi="宋体" w:eastAsia="宋体"/>
          <w:sz w:val="24"/>
          <w:szCs w:val="24"/>
        </w:rPr>
        <w:t>作为第一个线性化展开点</w:t>
      </w:r>
      <w:r>
        <w:rPr>
          <w:rFonts w:ascii="宋体" w:hAnsi="宋体" w:eastAsia="宋体"/>
          <w:position w:val="-12"/>
          <w:sz w:val="24"/>
          <w:szCs w:val="24"/>
        </w:rPr>
        <w:object>
          <v:shape id="_x0000_i1132" o:spt="75" type="#_x0000_t75" style="height:18pt;width:13.95pt;" o:ole="t" filled="f" o:preferrelative="t" stroked="f" coordsize="21600,21600">
            <v:path/>
            <v:fill on="f" alignshape="1" focussize="0,0"/>
            <v:stroke on="f"/>
            <v:imagedata r:id="rId212" grayscale="f" bilevel="f" o:title=""/>
            <o:lock v:ext="edit" aspectratio="t"/>
            <w10:wrap type="none"/>
            <w10:anchorlock/>
          </v:shape>
          <o:OLEObject Type="Embed" ProgID="Equation.DSMT4" ShapeID="_x0000_i1132" DrawAspect="Content" ObjectID="_1468075832" r:id="rId211">
            <o:LockedField>false</o:LockedField>
          </o:OLEObject>
        </w:object>
      </w:r>
      <w:r>
        <w:rPr>
          <w:rFonts w:hint="eastAsia" w:ascii="宋体" w:hAnsi="宋体" w:eastAsia="宋体"/>
          <w:sz w:val="24"/>
          <w:szCs w:val="24"/>
        </w:rPr>
        <w:t>，并令</w:t>
      </w:r>
      <w:r>
        <w:rPr>
          <w:rFonts w:ascii="宋体" w:hAnsi="宋体" w:eastAsia="宋体"/>
          <w:position w:val="-6"/>
          <w:sz w:val="24"/>
          <w:szCs w:val="24"/>
        </w:rPr>
        <w:object>
          <v:shape id="_x0000_i1133" o:spt="75" type="#_x0000_t75" style="height:13.95pt;width:24pt;" o:ole="t" filled="f" o:preferrelative="t" stroked="f" coordsize="21600,21600">
            <v:path/>
            <v:fill on="f" alignshape="1" focussize="0,0"/>
            <v:stroke on="f"/>
            <v:imagedata r:id="rId214" grayscale="f" bilevel="f" o:title=""/>
            <o:lock v:ext="edit" aspectratio="t"/>
            <w10:wrap type="none"/>
            <w10:anchorlock/>
          </v:shape>
          <o:OLEObject Type="Embed" ProgID="Equation.DSMT4" ShapeID="_x0000_i1133" DrawAspect="Content" ObjectID="_1468075833" r:id="rId213">
            <o:LockedField>false</o:LockedField>
          </o:OLEObject>
        </w:object>
      </w:r>
      <w:r>
        <w:rPr>
          <w:rFonts w:hint="eastAsia" w:ascii="宋体" w:hAnsi="宋体" w:eastAsia="宋体"/>
          <w:sz w:val="24"/>
          <w:szCs w:val="24"/>
        </w:rPr>
        <w:t>；</w:t>
      </w:r>
    </w:p>
    <w:p>
      <w:pPr>
        <w:spacing w:after="0" w:line="300" w:lineRule="auto"/>
        <w:ind w:firstLine="480" w:firstLineChars="200"/>
        <w:jc w:val="both"/>
        <w:rPr>
          <w:rFonts w:hint="eastAsia" w:ascii="宋体" w:hAnsi="宋体" w:eastAsia="宋体"/>
          <w:sz w:val="24"/>
          <w:szCs w:val="24"/>
        </w:rPr>
      </w:pPr>
      <w:r>
        <w:rPr>
          <w:rFonts w:hint="eastAsia" w:ascii="宋体" w:hAnsi="宋体" w:eastAsia="宋体"/>
          <w:sz w:val="24"/>
          <w:szCs w:val="24"/>
        </w:rPr>
        <w:t>（4）利用TPWL方法建立临时模型</w:t>
      </w:r>
    </w:p>
    <w:p>
      <w:pPr>
        <w:spacing w:after="0" w:line="300" w:lineRule="auto"/>
        <w:ind w:left="600"/>
        <w:jc w:val="right"/>
        <w:rPr>
          <w:rFonts w:hint="eastAsia" w:ascii="宋体" w:hAnsi="宋体" w:eastAsia="宋体"/>
          <w:sz w:val="24"/>
          <w:szCs w:val="24"/>
        </w:rPr>
      </w:pPr>
      <w:r>
        <w:rPr>
          <w:position w:val="-30"/>
        </w:rPr>
        <w:object>
          <v:shape id="_x0000_i1134" o:spt="75" type="#_x0000_t75" style="height:35pt;width:225pt;" o:ole="t" filled="f" o:preferrelative="t" stroked="f" coordsize="21600,21600">
            <v:path/>
            <v:fill on="f" alignshape="1" focussize="0,0"/>
            <v:stroke on="f"/>
            <v:imagedata r:id="rId216" grayscale="f" bilevel="f" o:title=""/>
            <o:lock v:ext="edit" aspectratio="t"/>
            <w10:wrap type="none"/>
            <w10:anchorlock/>
          </v:shape>
          <o:OLEObject Type="Embed" ProgID="Equation.DSMT4" ShapeID="_x0000_i1134" DrawAspect="Content" ObjectID="_1468075834" r:id="rId215">
            <o:LockedField>false</o:LockedField>
          </o:OLEObject>
        </w:object>
      </w:r>
      <w:r>
        <w:rPr>
          <w:rFonts w:hint="eastAsia"/>
        </w:rPr>
        <w:t xml:space="preserve">              </w:t>
      </w:r>
      <w:r>
        <w:rPr>
          <w:rFonts w:hint="eastAsia" w:ascii="宋体" w:hAnsi="宋体" w:eastAsia="宋体"/>
          <w:sz w:val="24"/>
          <w:szCs w:val="24"/>
        </w:rPr>
        <w:t>（</w:t>
      </w:r>
      <w:r>
        <w:rPr>
          <w:rFonts w:hint="eastAsia" w:ascii="宋体" w:hAnsi="宋体" w:eastAsia="宋体"/>
          <w:sz w:val="24"/>
          <w:szCs w:val="24"/>
          <w:lang w:val="en-US" w:eastAsia="zh-CN"/>
        </w:rPr>
        <w:t>21</w:t>
      </w:r>
      <w:r>
        <w:rPr>
          <w:rFonts w:hint="eastAsia" w:ascii="宋体" w:hAnsi="宋体" w:eastAsia="宋体"/>
          <w:sz w:val="24"/>
          <w:szCs w:val="24"/>
        </w:rPr>
        <w:t>）</w:t>
      </w:r>
    </w:p>
    <w:p>
      <w:pPr>
        <w:spacing w:after="0" w:line="300" w:lineRule="auto"/>
        <w:ind w:firstLine="480" w:firstLineChars="200"/>
        <w:rPr>
          <w:rFonts w:hint="eastAsia" w:ascii="宋体" w:hAnsi="宋体" w:eastAsia="宋体"/>
          <w:sz w:val="24"/>
          <w:szCs w:val="24"/>
        </w:rPr>
      </w:pPr>
      <w:r>
        <w:rPr>
          <w:rFonts w:hint="eastAsia" w:ascii="宋体" w:hAnsi="宋体" w:eastAsia="宋体"/>
          <w:sz w:val="24"/>
          <w:szCs w:val="24"/>
        </w:rPr>
        <w:t>（5）对模型（</w:t>
      </w:r>
      <w:r>
        <w:rPr>
          <w:rFonts w:hint="eastAsia" w:ascii="宋体" w:hAnsi="宋体" w:eastAsia="宋体"/>
          <w:sz w:val="24"/>
          <w:szCs w:val="24"/>
          <w:lang w:val="en-US" w:eastAsia="zh-CN"/>
        </w:rPr>
        <w:t>21</w:t>
      </w:r>
      <w:r>
        <w:rPr>
          <w:rFonts w:hint="eastAsia" w:ascii="宋体" w:hAnsi="宋体" w:eastAsia="宋体"/>
          <w:sz w:val="24"/>
          <w:szCs w:val="24"/>
        </w:rPr>
        <w:t>）进行模拟，并获得状态向量</w:t>
      </w:r>
      <w:r>
        <w:rPr>
          <w:rFonts w:ascii="宋体" w:hAnsi="宋体" w:eastAsia="宋体"/>
          <w:position w:val="-12"/>
          <w:sz w:val="24"/>
          <w:szCs w:val="24"/>
        </w:rPr>
        <w:object>
          <v:shape id="_x0000_i1135" o:spt="75" type="#_x0000_t75" style="height:18pt;width:80pt;" o:ole="t" filled="f" o:preferrelative="t" stroked="f" coordsize="21600,21600">
            <v:path/>
            <v:fill on="f" alignshape="1" focussize="0,0"/>
            <v:stroke on="f"/>
            <v:imagedata r:id="rId218" grayscale="f" bilevel="f" o:title=""/>
            <o:lock v:ext="edit" aspectratio="t"/>
            <w10:wrap type="none"/>
            <w10:anchorlock/>
          </v:shape>
          <o:OLEObject Type="Embed" ProgID="Equation.DSMT4" ShapeID="_x0000_i1135" DrawAspect="Content" ObjectID="_1468075835" r:id="rId217">
            <o:LockedField>false</o:LockedField>
          </o:OLEObject>
        </w:object>
      </w:r>
      <w:r>
        <w:rPr>
          <w:rFonts w:hint="eastAsia" w:ascii="宋体" w:hAnsi="宋体" w:eastAsia="宋体"/>
          <w:sz w:val="24"/>
          <w:szCs w:val="24"/>
        </w:rPr>
        <w:t>；</w:t>
      </w:r>
    </w:p>
    <w:p>
      <w:pPr>
        <w:pStyle w:val="12"/>
        <w:numPr>
          <w:ilvl w:val="0"/>
          <w:numId w:val="0"/>
        </w:numPr>
        <w:spacing w:line="300" w:lineRule="auto"/>
        <w:ind w:left="480" w:leftChars="0"/>
        <w:jc w:val="left"/>
        <w:rPr>
          <w:rFonts w:ascii="Times New Roman" w:hAnsi="Times New Roman" w:cs="Times New Roman"/>
          <w:sz w:val="24"/>
          <w:szCs w:val="24"/>
        </w:rPr>
      </w:pPr>
      <w:r>
        <w:rPr>
          <w:rFonts w:hint="eastAsia" w:ascii="宋体" w:hAnsi="宋体" w:eastAsia="宋体"/>
          <w:sz w:val="24"/>
          <w:szCs w:val="24"/>
        </w:rPr>
        <w:t>（6）</w:t>
      </w:r>
      <w:r>
        <w:rPr>
          <w:rFonts w:hint="eastAsia" w:ascii="宋体" w:hAnsi="宋体" w:eastAsia="宋体"/>
          <w:sz w:val="24"/>
          <w:szCs w:val="24"/>
          <w:lang w:eastAsia="zh-CN"/>
        </w:rPr>
        <w:t>比较</w:t>
      </w:r>
      <w:r>
        <w:rPr>
          <w:rFonts w:ascii="Times New Roman" w:hAnsi="Times New Roman" w:cs="Times New Roman"/>
          <w:position w:val="-12"/>
          <w:sz w:val="24"/>
        </w:rPr>
        <w:object>
          <v:shape id="_x0000_i1136" o:spt="75" type="#_x0000_t75" style="height:18pt;width:80.25pt;" o:ole="t" filled="f" o:preferrelative="t" stroked="f" coordsize="21600,21600">
            <v:path/>
            <v:fill on="f" focussize="0,0"/>
            <v:stroke on="f" joinstyle="miter"/>
            <v:imagedata r:id="rId218" o:title=""/>
            <o:lock v:ext="edit" aspectratio="t"/>
            <w10:wrap type="none"/>
            <w10:anchorlock/>
          </v:shape>
          <o:OLEObject Type="Embed" ProgID="Equation.DSMT4" ShapeID="_x0000_i1136" DrawAspect="Content" ObjectID="_1468075836" r:id="rId219">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37" o:spt="75" type="#_x0000_t75" style="height:18pt;width:80.25pt;" o:ole="t" filled="f" o:preferrelative="t" stroked="f" coordsize="21600,21600">
            <v:path/>
            <v:fill on="f" focussize="0,0"/>
            <v:stroke on="f" joinstyle="miter"/>
            <v:imagedata r:id="rId208" o:title=""/>
            <o:lock v:ext="edit" aspectratio="t"/>
            <w10:wrap type="none"/>
            <w10:anchorlock/>
          </v:shape>
          <o:OLEObject Type="Embed" ProgID="Equation.DSMT4" ShapeID="_x0000_i1137" DrawAspect="Content" ObjectID="_1468075837" r:id="rId220">
            <o:LockedField>false</o:LockedField>
          </o:OLEObject>
        </w:object>
      </w:r>
      <w:r>
        <w:rPr>
          <w:rFonts w:ascii="Times New Roman" w:hAnsi="Times New Roman" w:cs="Times New Roman"/>
          <w:sz w:val="24"/>
        </w:rPr>
        <w:t>得到的最大误差状态</w:t>
      </w:r>
      <w:r>
        <w:rPr>
          <w:rFonts w:ascii="Times New Roman" w:hAnsi="Times New Roman" w:cs="Times New Roman"/>
          <w:position w:val="-12"/>
        </w:rPr>
        <w:object>
          <v:shape id="_x0000_i1138" o:spt="75" type="#_x0000_t75" style="height:18pt;width:14.25pt;" o:ole="t" filled="f" o:preferrelative="t" stroked="f" coordsize="21600,21600">
            <v:path/>
            <v:fill on="f" focussize="0,0"/>
            <v:stroke on="f" joinstyle="miter"/>
            <v:imagedata r:id="rId222" o:title=""/>
            <o:lock v:ext="edit" aspectratio="t"/>
            <w10:wrap type="none"/>
            <w10:anchorlock/>
          </v:shape>
          <o:OLEObject Type="Embed" ProgID="Equation.DSMT4" ShapeID="_x0000_i1138" DrawAspect="Content" ObjectID="_1468075838" r:id="rId221">
            <o:LockedField>false</o:LockedField>
          </o:OLEObject>
        </w:object>
      </w:r>
      <w:r>
        <w:rPr>
          <w:rFonts w:ascii="Times New Roman" w:hAnsi="Times New Roman" w:cs="Times New Roman"/>
          <w:sz w:val="24"/>
          <w:szCs w:val="24"/>
        </w:rPr>
        <w:t>，记录最大</w:t>
      </w:r>
      <w:r>
        <w:rPr>
          <w:rFonts w:hint="eastAsia" w:ascii="Times New Roman" w:hAnsi="Times New Roman" w:cs="Times New Roman"/>
          <w:sz w:val="24"/>
          <w:szCs w:val="24"/>
          <w:lang w:eastAsia="zh-CN"/>
        </w:rPr>
        <w:t>误差</w:t>
      </w:r>
      <w:r>
        <w:rPr>
          <w:rFonts w:ascii="Times New Roman" w:hAnsi="Times New Roman" w:cs="Times New Roman"/>
          <w:position w:val="-12"/>
          <w:sz w:val="24"/>
        </w:rPr>
        <w:object>
          <v:shape id="_x0000_i1139" o:spt="75" type="#_x0000_t75" style="height:18pt;width:21.75pt;" o:ole="t" filled="f" o:preferrelative="t" stroked="f" coordsize="21600,21600">
            <v:path/>
            <v:fill on="f" focussize="0,0"/>
            <v:stroke on="f" joinstyle="miter"/>
            <v:imagedata r:id="rId224" o:title=""/>
            <o:lock v:ext="edit" aspectratio="t"/>
            <w10:wrap type="none"/>
            <w10:anchorlock/>
          </v:shape>
          <o:OLEObject Type="Embed" ProgID="Equation.DSMT4" ShapeID="_x0000_i1139" DrawAspect="Content" ObjectID="_1468075839" r:id="rId223">
            <o:LockedField>false</o:LockedField>
          </o:OLEObject>
        </w:object>
      </w:r>
      <w:r>
        <w:rPr>
          <w:rFonts w:ascii="Times New Roman" w:hAnsi="Times New Roman" w:cs="Times New Roman"/>
          <w:sz w:val="24"/>
        </w:rPr>
        <w:t>和</w:t>
      </w:r>
      <w:r>
        <w:rPr>
          <w:rFonts w:ascii="Times New Roman" w:hAnsi="Times New Roman" w:cs="Times New Roman"/>
          <w:position w:val="-6"/>
          <w:sz w:val="24"/>
        </w:rPr>
        <w:object>
          <v:shape id="_x0000_i1140" o:spt="75" type="#_x0000_t75" style="height:14.25pt;width:9.75pt;" o:ole="t" filled="f" o:preferrelative="t" stroked="f" coordsize="21600,21600">
            <v:path/>
            <v:fill on="f" focussize="0,0"/>
            <v:stroke on="f" joinstyle="miter"/>
            <v:imagedata r:id="rId226" o:title=""/>
            <o:lock v:ext="edit" aspectratio="t"/>
            <w10:wrap type="none"/>
            <w10:anchorlock/>
          </v:shape>
          <o:OLEObject Type="Embed" ProgID="Equation.DSMT4" ShapeID="_x0000_i1140" DrawAspect="Content" ObjectID="_1468075840" r:id="rId225">
            <o:LockedField>false</o:LockedField>
          </o:OLEObject>
        </w:object>
      </w:r>
      <w:r>
        <w:rPr>
          <w:rFonts w:ascii="Times New Roman" w:hAnsi="Times New Roman" w:cs="Times New Roman"/>
          <w:sz w:val="24"/>
        </w:rPr>
        <w:t>；</w:t>
      </w:r>
    </w:p>
    <w:p>
      <w:pPr>
        <w:spacing w:after="0" w:line="300" w:lineRule="auto"/>
        <w:ind w:firstLine="480" w:firstLineChars="200"/>
        <w:jc w:val="both"/>
        <w:rPr>
          <w:rFonts w:hint="eastAsia" w:ascii="宋体" w:hAnsi="宋体" w:eastAsia="宋体"/>
          <w:sz w:val="24"/>
          <w:szCs w:val="24"/>
        </w:rPr>
      </w:pPr>
    </w:p>
    <w:p>
      <w:pPr>
        <w:spacing w:after="0" w:line="300" w:lineRule="auto"/>
        <w:ind w:left="1062" w:leftChars="220" w:hanging="600" w:hangingChars="250"/>
        <w:jc w:val="both"/>
        <w:rPr>
          <w:rFonts w:hint="eastAsia" w:ascii="宋体" w:hAnsi="宋体" w:eastAsia="宋体"/>
          <w:sz w:val="24"/>
          <w:szCs w:val="24"/>
        </w:rPr>
      </w:pPr>
      <w:r>
        <w:rPr>
          <w:rFonts w:hint="eastAsia" w:ascii="宋体" w:hAnsi="宋体" w:eastAsia="宋体"/>
          <w:sz w:val="24"/>
          <w:szCs w:val="24"/>
        </w:rPr>
        <w:t>（7）</w:t>
      </w:r>
      <w:r>
        <w:rPr>
          <w:rFonts w:ascii="Times New Roman" w:hAnsi="Times New Roman" w:cs="Times New Roman"/>
          <w:sz w:val="24"/>
          <w:szCs w:val="24"/>
        </w:rPr>
        <w:t>如果</w:t>
      </w:r>
      <w:r>
        <w:rPr>
          <w:rFonts w:ascii="Times New Roman" w:hAnsi="Times New Roman" w:cs="Times New Roman"/>
          <w:position w:val="-12"/>
          <w:sz w:val="24"/>
        </w:rPr>
        <w:object>
          <v:shape id="_x0000_i1141" o:spt="75" type="#_x0000_t75" style="height:18pt;width:44.25pt;" o:ole="t" filled="f" o:preferrelative="t" stroked="f" coordsize="21600,21600">
            <v:path/>
            <v:fill on="f" focussize="0,0"/>
            <v:stroke on="f" joinstyle="miter"/>
            <v:imagedata r:id="rId228" o:title=""/>
            <o:lock v:ext="edit" aspectratio="t"/>
            <w10:wrap type="none"/>
            <w10:anchorlock/>
          </v:shape>
          <o:OLEObject Type="Embed" ProgID="Equation.DSMT4" ShapeID="_x0000_i1141" DrawAspect="Content" ObjectID="_1468075841" r:id="rId227">
            <o:LockedField>false</o:LockedField>
          </o:OLEObject>
        </w:object>
      </w:r>
      <w:r>
        <w:rPr>
          <w:rFonts w:hint="eastAsia" w:ascii="宋体" w:hAnsi="宋体" w:eastAsia="宋体"/>
          <w:sz w:val="24"/>
          <w:szCs w:val="24"/>
        </w:rPr>
        <w:t>，选择第</w:t>
      </w:r>
      <w:r>
        <w:rPr>
          <w:rFonts w:ascii="Times New Roman" w:hAnsi="Times New Roman" w:cs="Times New Roman"/>
          <w:position w:val="-6"/>
          <w:sz w:val="24"/>
        </w:rPr>
        <w:object>
          <v:shape id="_x0000_i1142" o:spt="75" type="#_x0000_t75" style="height:14.25pt;width:21.75pt;" o:ole="t" filled="f" o:preferrelative="t" stroked="f" coordsize="21600,21600">
            <v:path/>
            <v:fill on="f" focussize="0,0"/>
            <v:stroke on="f" joinstyle="miter"/>
            <v:imagedata r:id="rId230" o:title=""/>
            <o:lock v:ext="edit" aspectratio="t"/>
            <w10:wrap type="none"/>
            <w10:anchorlock/>
          </v:shape>
          <o:OLEObject Type="Embed" ProgID="Equation.DSMT4" ShapeID="_x0000_i1142" DrawAspect="Content" ObjectID="_1468075842" r:id="rId229">
            <o:LockedField>false</o:LockedField>
          </o:OLEObject>
        </w:object>
      </w:r>
      <w:r>
        <w:rPr>
          <w:rFonts w:hint="eastAsia" w:ascii="宋体" w:hAnsi="宋体" w:eastAsia="宋体"/>
          <w:sz w:val="24"/>
          <w:szCs w:val="24"/>
        </w:rPr>
        <w:t>个线性化点</w:t>
      </w:r>
      <w:r>
        <w:rPr>
          <w:rFonts w:ascii="Times New Roman" w:hAnsi="Times New Roman" w:cs="Times New Roman"/>
          <w:position w:val="-12"/>
          <w:sz w:val="24"/>
        </w:rPr>
        <w:object>
          <v:shape id="_x0000_i1143" o:spt="75" type="#_x0000_t75" style="height:18pt;width:44.25pt;" o:ole="t" filled="f" o:preferrelative="t" stroked="f" coordsize="21600,21600">
            <v:path/>
            <v:fill on="f" focussize="0,0"/>
            <v:stroke on="f" joinstyle="miter"/>
            <v:imagedata r:id="rId232" o:title=""/>
            <o:lock v:ext="edit" aspectratio="t"/>
            <w10:wrap type="none"/>
            <w10:anchorlock/>
          </v:shape>
          <o:OLEObject Type="Embed" ProgID="Equation.DSMT4" ShapeID="_x0000_i1143" DrawAspect="Content" ObjectID="_1468075843" r:id="rId231">
            <o:LockedField>false</o:LockedField>
          </o:OLEObject>
        </w:object>
      </w:r>
      <w:r>
        <w:rPr>
          <w:rFonts w:hint="eastAsia" w:ascii="宋体" w:hAnsi="宋体" w:eastAsia="宋体"/>
          <w:sz w:val="24"/>
          <w:szCs w:val="24"/>
        </w:rPr>
        <w:t>，令</w:t>
      </w:r>
      <w:r>
        <w:rPr>
          <w:rFonts w:ascii="宋体" w:hAnsi="宋体" w:eastAsia="宋体"/>
          <w:position w:val="-6"/>
          <w:sz w:val="24"/>
          <w:szCs w:val="24"/>
        </w:rPr>
        <w:object>
          <v:shape id="_x0000_i1144" o:spt="75" type="#_x0000_t75" style="height:13.95pt;width:38pt;" o:ole="t" filled="f" o:preferrelative="t" stroked="f" coordsize="21600,21600">
            <v:path/>
            <v:fill on="f" alignshape="1" focussize="0,0"/>
            <v:stroke on="f"/>
            <v:imagedata r:id="rId234" grayscale="f" bilevel="f" o:title=""/>
            <o:lock v:ext="edit" aspectratio="t"/>
            <w10:wrap type="none"/>
            <w10:anchorlock/>
          </v:shape>
          <o:OLEObject Type="Embed" ProgID="Equation.DSMT4" ShapeID="_x0000_i1144" DrawAspect="Content" ObjectID="_1468075844" r:id="rId233">
            <o:LockedField>false</o:LockedField>
          </o:OLEObject>
        </w:object>
      </w:r>
      <w:r>
        <w:rPr>
          <w:rFonts w:hint="eastAsia" w:ascii="宋体" w:hAnsi="宋体" w:eastAsia="宋体"/>
          <w:sz w:val="24"/>
          <w:szCs w:val="24"/>
        </w:rPr>
        <w:t>，并转到第（4）步。</w:t>
      </w:r>
    </w:p>
    <w:p>
      <w:pPr>
        <w:pStyle w:val="12"/>
        <w:spacing w:line="300" w:lineRule="auto"/>
        <w:ind w:left="840" w:firstLine="0" w:firstLineChars="0"/>
        <w:jc w:val="left"/>
        <w:rPr>
          <w:rFonts w:ascii="Times New Roman" w:hAnsi="Times New Roman" w:eastAsia="ComputerModern" w:cs="Times New Roman"/>
          <w:kern w:val="0"/>
          <w:sz w:val="24"/>
        </w:rPr>
      </w:pPr>
      <w:r>
        <w:rPr>
          <w:rFonts w:hint="eastAsia" w:ascii="Times New Roman" w:hAnsi="Times New Roman" w:cs="Times New Roman"/>
          <w:sz w:val="24"/>
          <w:szCs w:val="24"/>
          <w:lang w:eastAsia="zh-CN"/>
        </w:rPr>
        <w:t>对于权重函数，</w:t>
      </w:r>
      <w:r>
        <w:rPr>
          <w:rFonts w:ascii="Times New Roman" w:hAnsi="Times New Roman" w:cs="Times New Roman"/>
          <w:sz w:val="24"/>
          <w:szCs w:val="24"/>
        </w:rPr>
        <w:t>通过实验，使用下面</w:t>
      </w:r>
      <w:r>
        <w:rPr>
          <w:rFonts w:hint="eastAsia" w:ascii="Times New Roman" w:hAnsi="Times New Roman" w:cs="Times New Roman"/>
          <w:sz w:val="24"/>
          <w:szCs w:val="24"/>
          <w:lang w:eastAsia="zh-CN"/>
        </w:rPr>
        <w:t>的</w:t>
      </w:r>
      <w:r>
        <w:rPr>
          <w:rFonts w:ascii="Times New Roman" w:hAnsi="Times New Roman" w:cs="Times New Roman"/>
          <w:sz w:val="24"/>
          <w:szCs w:val="24"/>
        </w:rPr>
        <w:t>更有效</w:t>
      </w:r>
      <w:r>
        <w:rPr>
          <w:rFonts w:ascii="Times New Roman" w:hAnsi="Times New Roman" w:eastAsia="ComputerModern" w:cs="Times New Roman"/>
          <w:kern w:val="0"/>
          <w:sz w:val="24"/>
          <w:vertAlign w:val="superscript"/>
        </w:rPr>
        <w:t>[2]</w:t>
      </w:r>
      <w:r>
        <w:rPr>
          <w:rFonts w:ascii="Times New Roman" w:hAnsi="Times New Roman" w:eastAsia="ComputerModern" w:cs="Times New Roman"/>
          <w:kern w:val="0"/>
          <w:sz w:val="24"/>
        </w:rPr>
        <w:t>:</w:t>
      </w:r>
    </w:p>
    <w:p>
      <w:pPr>
        <w:pStyle w:val="12"/>
        <w:spacing w:line="300" w:lineRule="auto"/>
        <w:ind w:left="840" w:firstLine="0" w:firstLineChars="0"/>
        <w:jc w:val="right"/>
        <w:rPr>
          <w:rFonts w:ascii="Times New Roman" w:hAnsi="Times New Roman" w:cs="Times New Roman"/>
          <w:sz w:val="24"/>
          <w:szCs w:val="24"/>
        </w:rPr>
      </w:pPr>
      <w:r>
        <w:rPr>
          <w:rFonts w:ascii="Times New Roman" w:hAnsi="Times New Roman" w:cs="Times New Roman"/>
          <w:position w:val="-36"/>
          <w:sz w:val="24"/>
        </w:rPr>
        <w:object>
          <v:shape id="_x0000_i1145" o:spt="75" type="#_x0000_t75" style="height:45pt;width:130.5pt;" o:ole="t" filled="f" o:preferrelative="t" stroked="f" coordsize="21600,21600">
            <v:path/>
            <v:fill on="f" focussize="0,0"/>
            <v:stroke on="f" joinstyle="miter"/>
            <v:imagedata r:id="rId236" o:title=""/>
            <o:lock v:ext="edit" aspectratio="t"/>
            <w10:wrap type="none"/>
            <w10:anchorlock/>
          </v:shape>
          <o:OLEObject Type="Embed" ProgID="Equation.DSMT4" ShapeID="_x0000_i1145" DrawAspect="Content" ObjectID="_1468075845" r:id="rId235">
            <o:LockedField>false</o:LockedField>
          </o:OLEObject>
        </w:object>
      </w:r>
      <w:r>
        <w:rPr>
          <w:rFonts w:ascii="Times New Roman" w:hAnsi="Times New Roman" w:eastAsia="宋体" w:cs="Times New Roman"/>
          <w:sz w:val="24"/>
          <w:szCs w:val="24"/>
        </w:rPr>
        <w:t xml:space="preserve">                  </w:t>
      </w:r>
      <w:r>
        <w:rPr>
          <w:rFonts w:ascii="Times New Roman" w:hAnsi="Times New Roman" w:eastAsia="宋体" w:cs="Times New Roman"/>
          <w:szCs w:val="24"/>
        </w:rPr>
        <w:t>（22）</w:t>
      </w:r>
    </w:p>
    <w:p>
      <w:pPr>
        <w:spacing w:line="300" w:lineRule="auto"/>
        <w:jc w:val="left"/>
        <w:rPr>
          <w:rFonts w:ascii="Times New Roman" w:hAnsi="Times New Roman" w:cs="Times New Roman"/>
          <w:sz w:val="24"/>
        </w:rPr>
      </w:pPr>
      <w:r>
        <w:rPr>
          <w:rFonts w:ascii="Times New Roman" w:hAnsi="Times New Roman" w:cs="Times New Roman"/>
          <w:sz w:val="24"/>
          <w:szCs w:val="24"/>
        </w:rPr>
        <w:t>式中</w:t>
      </w:r>
      <w:r>
        <w:rPr>
          <w:rFonts w:ascii="Times New Roman" w:hAnsi="Times New Roman" w:cs="Times New Roman"/>
          <w:position w:val="-14"/>
          <w:sz w:val="24"/>
        </w:rPr>
        <w:object>
          <v:shape id="_x0000_i1146" o:spt="75" type="#_x0000_t75" style="height:21.75pt;width:76.5pt;" o:ole="t" filled="f" o:preferrelative="t" stroked="f" coordsize="21600,21600">
            <v:path/>
            <v:fill on="f" focussize="0,0"/>
            <v:stroke on="f" joinstyle="miter"/>
            <v:imagedata r:id="rId238" o:title=""/>
            <o:lock v:ext="edit" aspectratio="t"/>
            <w10:wrap type="none"/>
            <w10:anchorlock/>
          </v:shape>
          <o:OLEObject Type="Embed" ProgID="Equation.DSMT4" ShapeID="_x0000_i1146" DrawAspect="Content" ObjectID="_1468075846" r:id="rId237">
            <o:LockedField>false</o:LockedField>
          </o:OLEObject>
        </w:object>
      </w:r>
      <w:r>
        <w:rPr>
          <w:rFonts w:ascii="Times New Roman" w:hAnsi="Times New Roman" w:cs="Times New Roman"/>
          <w:sz w:val="24"/>
        </w:rPr>
        <w:t>，</w:t>
      </w:r>
      <w:r>
        <w:rPr>
          <w:rFonts w:ascii="Times New Roman" w:hAnsi="Times New Roman" w:cs="Times New Roman"/>
          <w:position w:val="-12"/>
          <w:sz w:val="24"/>
        </w:rPr>
        <w:object>
          <v:shape id="_x0000_i1147" o:spt="75" type="#_x0000_t75" style="height:18pt;width:87pt;" o:ole="t" filled="f" o:preferrelative="t" stroked="f" coordsize="21600,21600">
            <v:path/>
            <v:fill on="f" focussize="0,0"/>
            <v:stroke on="f" joinstyle="miter"/>
            <v:imagedata r:id="rId240" o:title=""/>
            <o:lock v:ext="edit" aspectratio="t"/>
            <w10:wrap type="none"/>
            <w10:anchorlock/>
          </v:shape>
          <o:OLEObject Type="Embed" ProgID="Equation.DSMT4" ShapeID="_x0000_i1147" DrawAspect="Content" ObjectID="_1468075847" r:id="rId239">
            <o:LockedField>false</o:LockedField>
          </o:OLEObject>
        </w:object>
      </w:r>
      <w:r>
        <w:rPr>
          <w:rFonts w:ascii="Times New Roman" w:hAnsi="Times New Roman" w:cs="Times New Roman"/>
          <w:sz w:val="24"/>
        </w:rPr>
        <w:t>，</w:t>
      </w:r>
      <w:r>
        <w:rPr>
          <w:rFonts w:ascii="Times New Roman" w:hAnsi="Times New Roman" w:cs="Times New Roman"/>
          <w:position w:val="-10"/>
          <w:sz w:val="24"/>
        </w:rPr>
        <w:object>
          <v:shape id="_x0000_i1148" o:spt="75" type="#_x0000_t75" style="height:15.75pt;width:84.75pt;" o:ole="t" filled="f" o:preferrelative="t" stroked="f" coordsize="21600,21600">
            <v:path/>
            <v:fill on="f" focussize="0,0"/>
            <v:stroke on="f" joinstyle="miter"/>
            <v:imagedata r:id="rId156" o:title=""/>
            <o:lock v:ext="edit" aspectratio="t"/>
            <w10:wrap type="none"/>
            <w10:anchorlock/>
          </v:shape>
          <o:OLEObject Type="Embed" ProgID="Equation.DSMT4" ShapeID="_x0000_i1148" DrawAspect="Content" ObjectID="_1468075848" r:id="rId241">
            <o:LockedField>false</o:LockedField>
          </o:OLEObject>
        </w:object>
      </w:r>
      <w:r>
        <w:rPr>
          <w:rFonts w:ascii="Times New Roman" w:hAnsi="Times New Roman" w:cs="Times New Roman"/>
          <w:sz w:val="24"/>
        </w:rPr>
        <w:t>，</w:t>
      </w:r>
      <w:r>
        <w:rPr>
          <w:rFonts w:ascii="Times New Roman" w:hAnsi="Times New Roman" w:cs="Times New Roman"/>
          <w:position w:val="-12"/>
          <w:sz w:val="24"/>
        </w:rPr>
        <w:object>
          <v:shape id="_x0000_i1149" o:spt="75" type="#_x0000_t75" style="height:18pt;width:24pt;" o:ole="t" filled="f" o:preferrelative="t" stroked="f" coordsize="21600,21600">
            <v:path/>
            <v:fill on="f" focussize="0,0"/>
            <v:stroke on="f" joinstyle="miter"/>
            <v:imagedata r:id="rId243" o:title=""/>
            <o:lock v:ext="edit" aspectratio="t"/>
            <w10:wrap type="none"/>
            <w10:anchorlock/>
          </v:shape>
          <o:OLEObject Type="Embed" ProgID="Equation.DSMT4" ShapeID="_x0000_i1149" DrawAspect="Content" ObjectID="_1468075849" r:id="rId242">
            <o:LockedField>false</o:LockedField>
          </o:OLEObject>
        </w:object>
      </w:r>
      <w:r>
        <w:rPr>
          <w:rFonts w:ascii="Times New Roman" w:hAnsi="Times New Roman" w:cs="Times New Roman"/>
          <w:sz w:val="24"/>
        </w:rPr>
        <w:t>是这些中心点</w:t>
      </w:r>
      <w:r>
        <w:rPr>
          <w:rFonts w:ascii="Times New Roman" w:hAnsi="Times New Roman" w:eastAsia="ComputerModern" w:cs="Times New Roman"/>
          <w:kern w:val="0"/>
          <w:position w:val="-12"/>
          <w:sz w:val="24"/>
        </w:rPr>
        <w:object>
          <v:shape id="_x0000_i1150" o:spt="75" type="#_x0000_t75" style="height:18pt;width:83.25pt;" o:ole="t" filled="f" o:preferrelative="t" stroked="f" coordsize="21600,21600">
            <v:path/>
            <v:fill on="f" focussize="0,0"/>
            <v:stroke on="f" joinstyle="miter"/>
            <v:imagedata r:id="rId245" o:title=""/>
            <o:lock v:ext="edit" aspectratio="t"/>
            <w10:wrap type="none"/>
            <w10:anchorlock/>
          </v:shape>
          <o:OLEObject Type="Embed" ProgID="Equation.DSMT4" ShapeID="_x0000_i1150" DrawAspect="Content" ObjectID="_1468075850" r:id="rId244">
            <o:LockedField>false</o:LockedField>
          </o:OLEObject>
        </w:object>
      </w:r>
      <w:r>
        <w:rPr>
          <w:rFonts w:ascii="Times New Roman" w:hAnsi="Times New Roman" w:cs="Times New Roman"/>
          <w:sz w:val="24"/>
        </w:rPr>
        <w:t>之间的最小距离</w:t>
      </w:r>
      <w:r>
        <w:rPr>
          <w:rFonts w:hint="eastAsia" w:ascii="Times New Roman" w:hAnsi="Times New Roman" w:cs="Times New Roman"/>
          <w:sz w:val="24"/>
          <w:lang w:eastAsia="zh-CN"/>
        </w:rPr>
        <w:t>，</w:t>
      </w:r>
      <w:r>
        <w:rPr>
          <w:rFonts w:ascii="Times New Roman" w:hAnsi="Times New Roman" w:cs="Times New Roman"/>
          <w:sz w:val="24"/>
        </w:rPr>
        <w:t>参数</w:t>
      </w:r>
      <w:r>
        <w:rPr>
          <w:rFonts w:eastAsia="ComputerModern"/>
          <w:kern w:val="0"/>
          <w:position w:val="-10"/>
          <w:sz w:val="24"/>
        </w:rPr>
        <w:object>
          <v:shape id="_x0000_i1151" o:spt="75" type="#_x0000_t75" style="height:13pt;width:12pt;" o:ole="t" filled="f" o:preferrelative="t" stroked="f" coordsize="21600,21600">
            <v:path/>
            <v:fill on="f" alignshape="1" focussize="0,0"/>
            <v:stroke on="f"/>
            <v:imagedata r:id="rId247" o:title=""/>
            <o:lock v:ext="edit" aspectratio="t"/>
            <w10:wrap type="none"/>
            <w10:anchorlock/>
          </v:shape>
          <o:OLEObject Type="Embed" ProgID="Equation.DSMT4" ShapeID="_x0000_i1151" DrawAspect="Content" ObjectID="_1468075851" r:id="rId246">
            <o:LockedField>false</o:LockedField>
          </o:OLEObject>
        </w:object>
      </w:r>
      <w:r>
        <w:rPr>
          <w:rFonts w:ascii="Times New Roman" w:hAnsi="Times New Roman" w:cs="Times New Roman"/>
          <w:sz w:val="24"/>
        </w:rPr>
        <w:t>在1-2之间取值。最后对</w:t>
      </w:r>
      <w:r>
        <w:rPr>
          <w:rFonts w:hint="eastAsia" w:ascii="Times New Roman" w:hAnsi="Times New Roman" w:cs="Times New Roman"/>
          <w:sz w:val="24"/>
          <w:lang w:eastAsia="zh-CN"/>
        </w:rPr>
        <w:t>所有权重</w:t>
      </w:r>
      <w:r>
        <w:rPr>
          <w:rFonts w:ascii="Times New Roman" w:hAnsi="Times New Roman" w:cs="Times New Roman"/>
          <w:sz w:val="24"/>
        </w:rPr>
        <w:t>进行归一化，以满足</w:t>
      </w:r>
      <w:r>
        <w:rPr>
          <w:rFonts w:ascii="Times New Roman" w:hAnsi="Times New Roman" w:cs="Times New Roman"/>
          <w:position w:val="-28"/>
          <w:sz w:val="24"/>
        </w:rPr>
        <w:object>
          <v:shape id="_x0000_i1152" o:spt="75" type="#_x0000_t75" style="height:34.5pt;width:60pt;" o:ole="t" filled="f" o:preferrelative="t" stroked="f" coordsize="21600,21600">
            <v:path/>
            <v:fill on="f" focussize="0,0"/>
            <v:stroke on="f" joinstyle="miter"/>
            <v:imagedata r:id="rId249" o:title=""/>
            <o:lock v:ext="edit" aspectratio="t"/>
            <w10:wrap type="none"/>
            <w10:anchorlock/>
          </v:shape>
          <o:OLEObject Type="Embed" ProgID="Equation.DSMT4" ShapeID="_x0000_i1152" DrawAspect="Content" ObjectID="_1468075852" r:id="rId248">
            <o:LockedField>false</o:LockedField>
          </o:OLEObject>
        </w:object>
      </w:r>
      <w:r>
        <w:rPr>
          <w:rFonts w:ascii="Times New Roman" w:hAnsi="Times New Roman" w:cs="Times New Roman"/>
          <w:sz w:val="24"/>
        </w:rPr>
        <w:t>。</w:t>
      </w:r>
    </w:p>
    <w:p>
      <w:pPr>
        <w:spacing w:before="240" w:line="300" w:lineRule="auto"/>
        <w:jc w:val="left"/>
        <w:rPr>
          <w:rFonts w:ascii="Times New Roman" w:hAnsi="Times New Roman" w:cs="Times New Roman"/>
          <w:b/>
          <w:sz w:val="24"/>
          <w:szCs w:val="24"/>
        </w:rPr>
      </w:pPr>
      <w:r>
        <w:rPr>
          <w:rFonts w:ascii="Times New Roman" w:hAnsi="Times New Roman" w:cs="Times New Roman"/>
          <w:b/>
          <w:sz w:val="24"/>
          <w:szCs w:val="24"/>
        </w:rPr>
        <w:t>3.2本征正交分解法（POD）</w:t>
      </w:r>
    </w:p>
    <w:p>
      <w:pPr>
        <w:spacing w:before="240" w:line="300" w:lineRule="auto"/>
        <w:ind w:firstLine="480" w:firstLineChars="200"/>
        <w:jc w:val="left"/>
        <w:rPr>
          <w:rFonts w:ascii="Times New Roman" w:hAnsi="Times New Roman" w:cs="Times New Roman"/>
          <w:sz w:val="24"/>
        </w:rPr>
      </w:pPr>
      <w:r>
        <w:rPr>
          <w:rFonts w:ascii="Times New Roman" w:hAnsi="Times New Roman" w:cs="Times New Roman"/>
          <w:sz w:val="24"/>
          <w:szCs w:val="24"/>
        </w:rPr>
        <w:t>在本</w:t>
      </w:r>
      <w:r>
        <w:rPr>
          <w:rFonts w:hint="eastAsia" w:ascii="Times New Roman" w:hAnsi="Times New Roman" w:cs="Times New Roman"/>
          <w:sz w:val="24"/>
          <w:szCs w:val="24"/>
          <w:lang w:eastAsia="zh-CN"/>
        </w:rPr>
        <w:t>文</w:t>
      </w:r>
      <w:r>
        <w:rPr>
          <w:rFonts w:ascii="Times New Roman" w:hAnsi="Times New Roman" w:cs="Times New Roman"/>
          <w:sz w:val="24"/>
          <w:szCs w:val="24"/>
        </w:rPr>
        <w:t>中，利用POD</w:t>
      </w:r>
      <w:r>
        <w:rPr>
          <w:rFonts w:hint="eastAsia" w:ascii="Times New Roman" w:hAnsi="Times New Roman" w:cs="Times New Roman"/>
          <w:sz w:val="24"/>
          <w:szCs w:val="24"/>
          <w:lang w:eastAsia="zh-CN"/>
        </w:rPr>
        <w:t>方法</w:t>
      </w:r>
      <w:r>
        <w:rPr>
          <w:rFonts w:ascii="Times New Roman" w:hAnsi="Times New Roman" w:cs="Times New Roman"/>
          <w:sz w:val="24"/>
          <w:szCs w:val="24"/>
        </w:rPr>
        <w:t>构造</w:t>
      </w:r>
      <w:r>
        <w:rPr>
          <w:rFonts w:hint="eastAsia" w:ascii="Times New Roman" w:hAnsi="Times New Roman" w:cs="Times New Roman"/>
          <w:sz w:val="24"/>
          <w:szCs w:val="24"/>
          <w:lang w:eastAsia="zh-CN"/>
        </w:rPr>
        <w:t>基</w:t>
      </w:r>
      <w:r>
        <w:rPr>
          <w:rFonts w:ascii="Times New Roman" w:hAnsi="Times New Roman" w:cs="Times New Roman"/>
          <w:sz w:val="24"/>
          <w:szCs w:val="24"/>
        </w:rPr>
        <w:t>矩阵</w:t>
      </w:r>
      <w:r>
        <w:rPr>
          <w:rFonts w:ascii="Times New Roman" w:hAnsi="Times New Roman" w:cs="Times New Roman"/>
          <w:position w:val="-12"/>
          <w:sz w:val="24"/>
        </w:rPr>
        <w:object>
          <v:shape id="_x0000_i1153" o:spt="75" type="#_x0000_t75" style="height:18pt;width:15.75pt;" o:ole="t" filled="f" o:preferrelative="t" stroked="f" coordsize="21600,21600">
            <v:path/>
            <v:fill on="f" focussize="0,0"/>
            <v:stroke on="f" joinstyle="miter"/>
            <v:imagedata r:id="rId251" o:title=""/>
            <o:lock v:ext="edit" aspectratio="t"/>
            <w10:wrap type="none"/>
            <w10:anchorlock/>
          </v:shape>
          <o:OLEObject Type="Embed" ProgID="Equation.DSMT4" ShapeID="_x0000_i1153" DrawAspect="Content" ObjectID="_1468075853" r:id="rId250">
            <o:LockedField>false</o:LockedField>
          </o:OLEObject>
        </w:object>
      </w:r>
      <w:r>
        <w:rPr>
          <w:rFonts w:ascii="Times New Roman" w:hAnsi="Times New Roman" w:cs="Times New Roman"/>
          <w:sz w:val="24"/>
        </w:rPr>
        <w:t>。首先对全阶</w:t>
      </w:r>
      <w:r>
        <w:rPr>
          <w:rFonts w:hint="eastAsia" w:ascii="Times New Roman" w:hAnsi="Times New Roman" w:cs="Times New Roman"/>
          <w:sz w:val="24"/>
          <w:lang w:eastAsia="zh-CN"/>
        </w:rPr>
        <w:t>模拟器</w:t>
      </w:r>
      <w:r>
        <w:rPr>
          <w:rFonts w:ascii="Times New Roman" w:hAnsi="Times New Roman" w:cs="Times New Roman"/>
          <w:sz w:val="24"/>
        </w:rPr>
        <w:t>进行训练模拟，保存</w:t>
      </w:r>
      <w:r>
        <w:rPr>
          <w:rFonts w:hint="eastAsia" w:ascii="Times New Roman" w:hAnsi="Times New Roman" w:cs="Times New Roman"/>
          <w:sz w:val="24"/>
          <w:lang w:eastAsia="zh-CN"/>
        </w:rPr>
        <w:t>每个时间步输出的结果</w:t>
      </w:r>
      <w:r>
        <w:rPr>
          <w:rFonts w:ascii="Times New Roman" w:hAnsi="Times New Roman" w:cs="Times New Roman"/>
          <w:sz w:val="24"/>
        </w:rPr>
        <w:t>。</w:t>
      </w:r>
      <w:r>
        <w:rPr>
          <w:rFonts w:hint="eastAsia" w:ascii="Times New Roman" w:hAnsi="Times New Roman" w:cs="Times New Roman"/>
          <w:sz w:val="24"/>
          <w:lang w:eastAsia="zh-CN"/>
        </w:rPr>
        <w:t>采用</w:t>
      </w:r>
      <w:r>
        <w:rPr>
          <w:rFonts w:ascii="Times New Roman" w:hAnsi="Times New Roman" w:cs="Times New Roman"/>
          <w:sz w:val="24"/>
        </w:rPr>
        <w:t>文献[15,16]</w:t>
      </w:r>
      <w:r>
        <w:rPr>
          <w:rFonts w:hint="eastAsia" w:ascii="Times New Roman" w:hAnsi="Times New Roman" w:cs="Times New Roman"/>
          <w:sz w:val="24"/>
          <w:lang w:eastAsia="zh-CN"/>
        </w:rPr>
        <w:t>的方法</w:t>
      </w:r>
      <w:r>
        <w:rPr>
          <w:rFonts w:ascii="Times New Roman" w:hAnsi="Times New Roman" w:cs="Times New Roman"/>
          <w:sz w:val="24"/>
        </w:rPr>
        <w:t>，分别</w:t>
      </w:r>
      <w:r>
        <w:rPr>
          <w:rFonts w:hint="eastAsia" w:ascii="Times New Roman" w:hAnsi="Times New Roman" w:cs="Times New Roman"/>
          <w:sz w:val="24"/>
          <w:lang w:eastAsia="zh-CN"/>
        </w:rPr>
        <w:t>构造油相</w:t>
      </w:r>
      <w:r>
        <w:rPr>
          <w:rFonts w:ascii="Times New Roman" w:hAnsi="Times New Roman" w:cs="Times New Roman"/>
          <w:sz w:val="24"/>
        </w:rPr>
        <w:t>压力和水</w:t>
      </w:r>
      <w:r>
        <w:rPr>
          <w:rFonts w:hint="eastAsia" w:ascii="Times New Roman" w:hAnsi="Times New Roman" w:cs="Times New Roman"/>
          <w:sz w:val="24"/>
          <w:lang w:eastAsia="zh-CN"/>
        </w:rPr>
        <w:t>相</w:t>
      </w:r>
      <w:r>
        <w:rPr>
          <w:rFonts w:ascii="Times New Roman" w:hAnsi="Times New Roman" w:cs="Times New Roman"/>
          <w:sz w:val="24"/>
        </w:rPr>
        <w:t>饱和度数据矩阵</w:t>
      </w:r>
      <w:r>
        <w:rPr>
          <w:rFonts w:ascii="Times New Roman" w:hAnsi="Times New Roman" w:cs="Times New Roman"/>
          <w:position w:val="-14"/>
          <w:sz w:val="24"/>
        </w:rPr>
        <w:object>
          <v:shape id="_x0000_i1154" o:spt="75" type="#_x0000_t75" style="height:20.25pt;width:57.75pt;" o:ole="t" filled="f" o:preferrelative="t" stroked="f" coordsize="21600,21600">
            <v:path/>
            <v:fill on="f" focussize="0,0"/>
            <v:stroke on="f" joinstyle="miter"/>
            <v:imagedata r:id="rId253" o:title=""/>
            <o:lock v:ext="edit" aspectratio="t"/>
            <w10:wrap type="none"/>
            <w10:anchorlock/>
          </v:shape>
          <o:OLEObject Type="Embed" ProgID="Equation.DSMT4" ShapeID="_x0000_i1154" DrawAspect="Content" ObjectID="_1468075854" r:id="rId252">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55" o:spt="75" type="#_x0000_t75" style="height:19.5pt;width:57.75pt;" o:ole="t" filled="f" o:preferrelative="t" stroked="f" coordsize="21600,21600">
            <v:path/>
            <v:fill on="f" focussize="0,0"/>
            <v:stroke on="f" joinstyle="miter"/>
            <v:imagedata r:id="rId255" o:title=""/>
            <o:lock v:ext="edit" aspectratio="t"/>
            <w10:wrap type="none"/>
            <w10:anchorlock/>
          </v:shape>
          <o:OLEObject Type="Embed" ProgID="Equation.DSMT4" ShapeID="_x0000_i1155" DrawAspect="Content" ObjectID="_1468075855" r:id="rId254">
            <o:LockedField>false</o:LockedField>
          </o:OLEObject>
        </w:object>
      </w:r>
      <w:r>
        <w:rPr>
          <w:rFonts w:ascii="Times New Roman" w:hAnsi="Times New Roman" w:cs="Times New Roman"/>
          <w:sz w:val="24"/>
        </w:rPr>
        <w:t>：</w:t>
      </w:r>
    </w:p>
    <w:p>
      <w:pPr>
        <w:spacing w:before="240" w:line="300" w:lineRule="auto"/>
        <w:ind w:left="630" w:leftChars="300" w:firstLine="480" w:firstLineChars="200"/>
        <w:jc w:val="right"/>
        <w:rPr>
          <w:rFonts w:ascii="Times New Roman" w:hAnsi="Times New Roman" w:eastAsia="宋体" w:cs="Times New Roman"/>
          <w:sz w:val="24"/>
          <w:szCs w:val="24"/>
        </w:rPr>
      </w:pPr>
      <w:r>
        <w:rPr>
          <w:rFonts w:ascii="Times New Roman" w:hAnsi="Times New Roman" w:cs="Times New Roman"/>
          <w:position w:val="-16"/>
          <w:sz w:val="24"/>
        </w:rPr>
        <w:object>
          <v:shape id="_x0000_i1156" o:spt="75" type="#_x0000_t75" style="height:21.75pt;width:116.25pt;" o:ole="t" filled="f" o:preferrelative="t" stroked="f" coordsize="21600,21600">
            <v:path/>
            <v:fill on="f" focussize="0,0"/>
            <v:stroke on="f" joinstyle="miter"/>
            <v:imagedata r:id="rId257" o:title=""/>
            <o:lock v:ext="edit" aspectratio="t"/>
            <w10:wrap type="none"/>
            <w10:anchorlock/>
          </v:shape>
          <o:OLEObject Type="Embed" ProgID="Equation.DSMT4" ShapeID="_x0000_i1156" DrawAspect="Content" ObjectID="_1468075856" r:id="rId256">
            <o:LockedField>false</o:LockedField>
          </o:OLEObject>
        </w:object>
      </w:r>
      <w:r>
        <w:rPr>
          <w:rFonts w:ascii="Times New Roman" w:hAnsi="Times New Roman" w:cs="Times New Roman"/>
          <w:sz w:val="24"/>
        </w:rPr>
        <w:t xml:space="preserve">    </w:t>
      </w:r>
      <w:r>
        <w:rPr>
          <w:rFonts w:ascii="Times New Roman" w:hAnsi="Times New Roman" w:cs="Times New Roman"/>
          <w:position w:val="-16"/>
          <w:sz w:val="24"/>
        </w:rPr>
        <w:object>
          <v:shape id="_x0000_i1157" o:spt="75" type="#_x0000_t75" style="height:21.75pt;width:114pt;" o:ole="t" filled="f" o:preferrelative="t" stroked="f" coordsize="21600,21600">
            <v:path/>
            <v:fill on="f" focussize="0,0"/>
            <v:stroke on="f" joinstyle="miter"/>
            <v:imagedata r:id="rId259" o:title=""/>
            <o:lock v:ext="edit" aspectratio="t"/>
            <w10:wrap type="none"/>
            <w10:anchorlock/>
          </v:shape>
          <o:OLEObject Type="Embed" ProgID="Equation.DSMT4" ShapeID="_x0000_i1157" DrawAspect="Content" ObjectID="_1468075857" r:id="rId258">
            <o:LockedField>false</o:LockedField>
          </o:OLEObject>
        </w:object>
      </w:r>
      <w:r>
        <w:rPr>
          <w:rFonts w:ascii="Times New Roman" w:hAnsi="Times New Roman" w:eastAsia="宋体" w:cs="Times New Roman"/>
          <w:sz w:val="24"/>
          <w:szCs w:val="24"/>
        </w:rPr>
        <w:t xml:space="preserve">        （23）</w:t>
      </w:r>
    </w:p>
    <w:p>
      <w:pPr>
        <w:spacing w:before="240" w:line="300" w:lineRule="auto"/>
        <w:jc w:val="left"/>
        <w:rPr>
          <w:rFonts w:ascii="Times New Roman" w:hAnsi="Times New Roman" w:cs="Times New Roman"/>
          <w:sz w:val="24"/>
          <w:szCs w:val="24"/>
        </w:rPr>
      </w:pPr>
      <w:r>
        <w:rPr>
          <w:rFonts w:ascii="Times New Roman" w:hAnsi="Times New Roman" w:cs="Times New Roman"/>
          <w:sz w:val="24"/>
          <w:szCs w:val="24"/>
        </w:rPr>
        <w:t>式中</w:t>
      </w:r>
      <w:r>
        <w:rPr>
          <w:position w:val="-6"/>
          <w:sz w:val="24"/>
        </w:rPr>
        <w:object>
          <v:shape id="_x0000_i1158" o:spt="75" type="#_x0000_t75" style="height:11pt;width:13.05pt;" o:ole="t" filled="f" o:preferrelative="t" stroked="f" coordsize="21600,21600">
            <v:path/>
            <v:fill on="f" alignshape="1" focussize="0,0"/>
            <v:stroke on="f"/>
            <v:imagedata r:id="rId261" o:title=""/>
            <o:lock v:ext="edit" aspectratio="t"/>
            <w10:wrap type="none"/>
            <w10:anchorlock/>
          </v:shape>
          <o:OLEObject Type="Embed" ProgID="Equation.DSMT4" ShapeID="_x0000_i1158" DrawAspect="Content" ObjectID="_1468075858" r:id="rId260">
            <o:LockedField>false</o:LockedField>
          </o:OLEObject>
        </w:object>
      </w:r>
      <w:r>
        <w:rPr>
          <w:rFonts w:ascii="Times New Roman" w:hAnsi="Times New Roman" w:cs="Times New Roman"/>
          <w:sz w:val="24"/>
          <w:szCs w:val="24"/>
        </w:rPr>
        <w:t>表示训练</w:t>
      </w:r>
      <w:r>
        <w:rPr>
          <w:rFonts w:hint="eastAsia" w:ascii="Times New Roman" w:hAnsi="Times New Roman" w:cs="Times New Roman"/>
          <w:sz w:val="24"/>
          <w:szCs w:val="24"/>
          <w:lang w:eastAsia="zh-CN"/>
        </w:rPr>
        <w:t>过程</w:t>
      </w:r>
      <w:r>
        <w:rPr>
          <w:rFonts w:ascii="Times New Roman" w:hAnsi="Times New Roman" w:cs="Times New Roman"/>
          <w:sz w:val="24"/>
          <w:szCs w:val="24"/>
        </w:rPr>
        <w:t>中的</w:t>
      </w:r>
      <w:r>
        <w:rPr>
          <w:rFonts w:hint="eastAsia" w:ascii="Times New Roman" w:hAnsi="Times New Roman" w:cs="Times New Roman"/>
          <w:sz w:val="24"/>
          <w:szCs w:val="24"/>
          <w:lang w:eastAsia="zh-CN"/>
        </w:rPr>
        <w:t>所有</w:t>
      </w:r>
      <w:r>
        <w:rPr>
          <w:rFonts w:ascii="Times New Roman" w:hAnsi="Times New Roman" w:cs="Times New Roman"/>
          <w:sz w:val="24"/>
          <w:szCs w:val="24"/>
        </w:rPr>
        <w:t>时间步。</w:t>
      </w:r>
    </w:p>
    <w:p>
      <w:pPr>
        <w:spacing w:before="240" w:line="30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计算</w:t>
      </w:r>
      <w:r>
        <w:rPr>
          <w:rFonts w:hint="eastAsia" w:ascii="Times New Roman" w:hAnsi="Times New Roman" w:cs="Times New Roman"/>
          <w:sz w:val="24"/>
          <w:szCs w:val="24"/>
          <w:lang w:eastAsia="zh-CN"/>
        </w:rPr>
        <w:t>输出结果</w:t>
      </w:r>
      <w:r>
        <w:rPr>
          <w:rFonts w:ascii="Times New Roman" w:hAnsi="Times New Roman" w:cs="Times New Roman"/>
          <w:sz w:val="24"/>
          <w:szCs w:val="24"/>
        </w:rPr>
        <w:t>的均值：</w:t>
      </w:r>
    </w:p>
    <w:p>
      <w:pPr>
        <w:spacing w:before="240" w:line="300" w:lineRule="auto"/>
        <w:ind w:left="1680" w:leftChars="800" w:firstLine="480" w:firstLineChars="200"/>
        <w:jc w:val="left"/>
        <w:rPr>
          <w:rFonts w:ascii="Times New Roman" w:hAnsi="Times New Roman" w:cs="Times New Roman"/>
          <w:sz w:val="24"/>
        </w:rPr>
      </w:pPr>
      <w:r>
        <w:rPr>
          <w:rFonts w:ascii="Times New Roman" w:hAnsi="Times New Roman" w:cs="Times New Roman"/>
          <w:position w:val="-28"/>
          <w:sz w:val="24"/>
        </w:rPr>
        <w:object>
          <v:shape id="_x0000_i1159" o:spt="75" type="#_x0000_t75" style="height:34.5pt;width:69pt;" o:ole="t" filled="f" o:preferrelative="t" stroked="f" coordsize="21600,21600">
            <v:path/>
            <v:fill on="f" focussize="0,0"/>
            <v:stroke on="f" joinstyle="miter"/>
            <v:imagedata r:id="rId263" o:title=""/>
            <o:lock v:ext="edit" aspectratio="t"/>
            <w10:wrap type="none"/>
            <w10:anchorlock/>
          </v:shape>
          <o:OLEObject Type="Embed" ProgID="Equation.DSMT4" ShapeID="_x0000_i1159" DrawAspect="Content" ObjectID="_1468075859" r:id="rId262">
            <o:LockedField>false</o:LockedField>
          </o:OLEObject>
        </w:object>
      </w:r>
      <w:r>
        <w:rPr>
          <w:rFonts w:ascii="Times New Roman" w:hAnsi="Times New Roman" w:cs="Times New Roman"/>
          <w:sz w:val="24"/>
        </w:rPr>
        <w:t xml:space="preserve">       </w:t>
      </w:r>
      <w:r>
        <w:rPr>
          <w:rFonts w:ascii="Times New Roman" w:hAnsi="Times New Roman" w:cs="Times New Roman"/>
          <w:position w:val="-28"/>
          <w:sz w:val="24"/>
        </w:rPr>
        <w:object>
          <v:shape id="_x0000_i1160" o:spt="75" type="#_x0000_t75" style="height:34.5pt;width:69pt;" o:ole="t" filled="f" o:preferrelative="t" stroked="f" coordsize="21600,21600">
            <v:path/>
            <v:fill on="f" focussize="0,0"/>
            <v:stroke on="f" joinstyle="miter"/>
            <v:imagedata r:id="rId265" o:title=""/>
            <o:lock v:ext="edit" aspectratio="t"/>
            <w10:wrap type="none"/>
            <w10:anchorlock/>
          </v:shape>
          <o:OLEObject Type="Embed" ProgID="Equation.DSMT4" ShapeID="_x0000_i1160" DrawAspect="Content" ObjectID="_1468075860" r:id="rId264">
            <o:LockedField>false</o:LockedField>
          </o:OLEObject>
        </w:object>
      </w:r>
    </w:p>
    <w:p>
      <w:pPr>
        <w:spacing w:before="240" w:line="300" w:lineRule="auto"/>
        <w:jc w:val="left"/>
        <w:rPr>
          <w:rFonts w:ascii="Times New Roman" w:hAnsi="Times New Roman" w:cs="Times New Roman"/>
          <w:sz w:val="24"/>
        </w:rPr>
      </w:pPr>
      <w:r>
        <w:rPr>
          <w:rFonts w:ascii="Times New Roman" w:hAnsi="Times New Roman" w:cs="Times New Roman"/>
          <w:sz w:val="24"/>
          <w:szCs w:val="24"/>
        </w:rPr>
        <w:t>数据矩阵</w:t>
      </w:r>
      <w:r>
        <w:rPr>
          <w:rFonts w:ascii="Times New Roman" w:hAnsi="Times New Roman" w:cs="Times New Roman"/>
          <w:position w:val="-14"/>
          <w:sz w:val="24"/>
        </w:rPr>
        <w:object>
          <v:shape id="_x0000_i1161" o:spt="75" type="#_x0000_t75" style="height:21pt;width:18pt;" o:ole="t" filled="f" o:preferrelative="t" stroked="f" coordsize="21600,21600">
            <v:path/>
            <v:fill on="f" focussize="0,0"/>
            <v:stroke on="f" joinstyle="miter"/>
            <v:imagedata r:id="rId267" o:title=""/>
            <o:lock v:ext="edit" aspectratio="t"/>
            <w10:wrap type="none"/>
            <w10:anchorlock/>
          </v:shape>
          <o:OLEObject Type="Embed" ProgID="Equation.DSMT4" ShapeID="_x0000_i1161" DrawAspect="Content" ObjectID="_1468075861" r:id="rId266">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62" o:spt="75" type="#_x0000_t75" style="height:20.25pt;width:16.5pt;" o:ole="t" filled="f" o:preferrelative="t" stroked="f" coordsize="21600,21600">
            <v:path/>
            <v:fill on="f" focussize="0,0"/>
            <v:stroke on="f" joinstyle="miter"/>
            <v:imagedata r:id="rId269" o:title=""/>
            <o:lock v:ext="edit" aspectratio="t"/>
            <w10:wrap type="none"/>
            <w10:anchorlock/>
          </v:shape>
          <o:OLEObject Type="Embed" ProgID="Equation.DSMT4" ShapeID="_x0000_i1162" DrawAspect="Content" ObjectID="_1468075862" r:id="rId268">
            <o:LockedField>false</o:LockedField>
          </o:OLEObject>
        </w:object>
      </w:r>
      <w:r>
        <w:rPr>
          <w:rFonts w:hint="eastAsia" w:ascii="Times New Roman" w:hAnsi="Times New Roman" w:cs="Times New Roman"/>
          <w:sz w:val="24"/>
          <w:lang w:eastAsia="zh-CN"/>
        </w:rPr>
        <w:t>中每</w:t>
      </w:r>
      <w:r>
        <w:rPr>
          <w:rFonts w:ascii="Times New Roman" w:hAnsi="Times New Roman" w:cs="Times New Roman"/>
          <w:sz w:val="24"/>
        </w:rPr>
        <w:t>个</w:t>
      </w:r>
      <w:r>
        <w:rPr>
          <w:rFonts w:hint="eastAsia" w:ascii="Times New Roman" w:hAnsi="Times New Roman" w:cs="Times New Roman"/>
          <w:sz w:val="24"/>
          <w:lang w:eastAsia="zh-CN"/>
        </w:rPr>
        <w:t>结果</w:t>
      </w:r>
      <w:r>
        <w:rPr>
          <w:rFonts w:ascii="Times New Roman" w:hAnsi="Times New Roman" w:cs="Times New Roman"/>
          <w:sz w:val="24"/>
        </w:rPr>
        <w:t>减去均值：</w:t>
      </w:r>
    </w:p>
    <w:p>
      <w:pPr>
        <w:spacing w:before="240" w:line="300" w:lineRule="auto"/>
        <w:jc w:val="center"/>
        <w:rPr>
          <w:rFonts w:ascii="Times New Roman" w:hAnsi="Times New Roman" w:cs="Times New Roman"/>
          <w:sz w:val="24"/>
        </w:rPr>
      </w:pPr>
      <w:r>
        <w:rPr>
          <w:rFonts w:ascii="Times New Roman" w:hAnsi="Times New Roman" w:cs="Times New Roman"/>
          <w:position w:val="-16"/>
          <w:sz w:val="24"/>
        </w:rPr>
        <w:object>
          <v:shape id="_x0000_i1163" o:spt="75" type="#_x0000_t75" style="height:21.75pt;width:194.25pt;" o:ole="t" filled="f" o:preferrelative="t" stroked="f" coordsize="21600,21600">
            <v:path/>
            <v:fill on="f" focussize="0,0"/>
            <v:stroke on="f" joinstyle="miter"/>
            <v:imagedata r:id="rId271" o:title=""/>
            <o:lock v:ext="edit" aspectratio="t"/>
            <w10:wrap type="none"/>
            <w10:anchorlock/>
          </v:shape>
          <o:OLEObject Type="Embed" ProgID="Equation.DSMT4" ShapeID="_x0000_i1163" DrawAspect="Content" ObjectID="_1468075863" r:id="rId270">
            <o:LockedField>false</o:LockedField>
          </o:OLEObject>
        </w:object>
      </w:r>
    </w:p>
    <w:p>
      <w:pPr>
        <w:spacing w:before="240" w:line="300" w:lineRule="auto"/>
        <w:jc w:val="center"/>
        <w:rPr>
          <w:rFonts w:ascii="Times New Roman" w:hAnsi="Times New Roman" w:cs="Times New Roman"/>
          <w:sz w:val="24"/>
        </w:rPr>
      </w:pPr>
      <w:r>
        <w:rPr>
          <w:rFonts w:ascii="Times New Roman" w:hAnsi="Times New Roman" w:cs="Times New Roman"/>
          <w:position w:val="-16"/>
          <w:sz w:val="24"/>
        </w:rPr>
        <w:object>
          <v:shape id="_x0000_i1164" o:spt="75" type="#_x0000_t75" style="height:21.75pt;width:191.25pt;" o:ole="t" filled="f" o:preferrelative="t" stroked="f" coordsize="21600,21600">
            <v:path/>
            <v:fill on="f" focussize="0,0"/>
            <v:stroke on="f" joinstyle="miter"/>
            <v:imagedata r:id="rId273" o:title=""/>
            <o:lock v:ext="edit" aspectratio="t"/>
            <w10:wrap type="none"/>
            <w10:anchorlock/>
          </v:shape>
          <o:OLEObject Type="Embed" ProgID="Equation.DSMT4" ShapeID="_x0000_i1164" DrawAspect="Content" ObjectID="_1468075864" r:id="rId272">
            <o:LockedField>false</o:LockedField>
          </o:OLEObject>
        </w:object>
      </w:r>
    </w:p>
    <w:p>
      <w:pPr>
        <w:spacing w:before="240" w:line="300" w:lineRule="auto"/>
        <w:jc w:val="left"/>
        <w:rPr>
          <w:rFonts w:ascii="Times New Roman" w:hAnsi="Times New Roman" w:cs="Times New Roman"/>
          <w:sz w:val="24"/>
        </w:rPr>
      </w:pPr>
      <w:r>
        <w:rPr>
          <w:rFonts w:ascii="Times New Roman" w:hAnsi="Times New Roman" w:cs="Times New Roman"/>
          <w:sz w:val="24"/>
          <w:szCs w:val="24"/>
        </w:rPr>
        <w:t>然后对</w:t>
      </w:r>
      <w:r>
        <w:rPr>
          <w:rFonts w:ascii="Times New Roman" w:hAnsi="Times New Roman" w:cs="Times New Roman"/>
          <w:position w:val="-14"/>
          <w:sz w:val="24"/>
        </w:rPr>
        <w:object>
          <v:shape id="_x0000_i1165" o:spt="75" type="#_x0000_t75" style="height:21pt;width:18pt;" o:ole="t" filled="f" o:preferrelative="t" stroked="f" coordsize="21600,21600">
            <v:path/>
            <v:fill on="f" focussize="0,0"/>
            <v:stroke on="f" joinstyle="miter"/>
            <v:imagedata r:id="rId267" o:title=""/>
            <o:lock v:ext="edit" aspectratio="t"/>
            <w10:wrap type="none"/>
            <w10:anchorlock/>
          </v:shape>
          <o:OLEObject Type="Embed" ProgID="Equation.DSMT4" ShapeID="_x0000_i1165" DrawAspect="Content" ObjectID="_1468075865" r:id="rId274">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66" o:spt="75" type="#_x0000_t75" style="height:20.25pt;width:16.5pt;" o:ole="t" filled="f" o:preferrelative="t" stroked="f" coordsize="21600,21600">
            <v:path/>
            <v:fill on="f" focussize="0,0"/>
            <v:stroke on="f" joinstyle="miter"/>
            <v:imagedata r:id="rId269" o:title=""/>
            <o:lock v:ext="edit" aspectratio="t"/>
            <w10:wrap type="none"/>
            <w10:anchorlock/>
          </v:shape>
          <o:OLEObject Type="Embed" ProgID="Equation.DSMT4" ShapeID="_x0000_i1166" DrawAspect="Content" ObjectID="_1468075866" r:id="rId275">
            <o:LockedField>false</o:LockedField>
          </o:OLEObject>
        </w:object>
      </w:r>
      <w:r>
        <w:rPr>
          <w:rFonts w:ascii="Times New Roman" w:hAnsi="Times New Roman" w:cs="Times New Roman"/>
          <w:sz w:val="24"/>
          <w:szCs w:val="24"/>
        </w:rPr>
        <w:t>进行奇异值分解（SVD），</w:t>
      </w:r>
      <w:r>
        <w:rPr>
          <w:rFonts w:hint="eastAsia" w:ascii="Times New Roman" w:hAnsi="Times New Roman" w:cs="Times New Roman"/>
          <w:sz w:val="24"/>
          <w:szCs w:val="24"/>
          <w:lang w:eastAsia="zh-CN"/>
        </w:rPr>
        <w:t>分别</w:t>
      </w:r>
      <w:r>
        <w:rPr>
          <w:rFonts w:ascii="Times New Roman" w:hAnsi="Times New Roman" w:cs="Times New Roman"/>
          <w:sz w:val="24"/>
          <w:szCs w:val="24"/>
        </w:rPr>
        <w:t>保留</w:t>
      </w:r>
      <w:r>
        <w:rPr>
          <w:rFonts w:hint="eastAsia" w:ascii="Times New Roman" w:hAnsi="Times New Roman" w:cs="Times New Roman"/>
          <w:sz w:val="24"/>
          <w:szCs w:val="24"/>
          <w:lang w:eastAsia="zh-CN"/>
        </w:rPr>
        <w:t>前</w:t>
      </w:r>
      <w:r>
        <w:rPr>
          <w:rFonts w:ascii="Times New Roman" w:hAnsi="Times New Roman" w:cs="Times New Roman"/>
          <w:position w:val="-14"/>
          <w:sz w:val="24"/>
        </w:rPr>
        <w:object>
          <v:shape id="_x0000_i1167" o:spt="75" type="#_x0000_t75" style="height:19.5pt;width:11.25pt;" o:ole="t" filled="f" o:preferrelative="t" stroked="f" coordsize="21600,21600">
            <v:path/>
            <v:fill on="f" focussize="0,0"/>
            <v:stroke on="f" joinstyle="miter"/>
            <v:imagedata r:id="rId277" o:title=""/>
            <o:lock v:ext="edit" aspectratio="t"/>
            <w10:wrap type="none"/>
            <w10:anchorlock/>
          </v:shape>
          <o:OLEObject Type="Embed" ProgID="Equation.DSMT4" ShapeID="_x0000_i1167" DrawAspect="Content" ObjectID="_1468075867" r:id="rId276">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68" o:spt="75" type="#_x0000_t75" style="height:18pt;width:9.75pt;" o:ole="t" filled="f" o:preferrelative="t" stroked="f" coordsize="21600,21600">
            <v:path/>
            <v:fill on="f" focussize="0,0"/>
            <v:stroke on="f" joinstyle="miter"/>
            <v:imagedata r:id="rId279" o:title=""/>
            <o:lock v:ext="edit" aspectratio="t"/>
            <w10:wrap type="none"/>
            <w10:anchorlock/>
          </v:shape>
          <o:OLEObject Type="Embed" ProgID="Equation.DSMT4" ShapeID="_x0000_i1168" DrawAspect="Content" ObjectID="_1468075868" r:id="rId278">
            <o:LockedField>false</o:LockedField>
          </o:OLEObject>
        </w:object>
      </w:r>
      <w:r>
        <w:rPr>
          <w:rFonts w:hint="eastAsia" w:ascii="Times New Roman" w:hAnsi="Times New Roman" w:cs="Times New Roman"/>
          <w:sz w:val="24"/>
          <w:lang w:eastAsia="zh-CN"/>
        </w:rPr>
        <w:t>个左</w:t>
      </w:r>
      <w:r>
        <w:rPr>
          <w:rFonts w:ascii="Times New Roman" w:hAnsi="Times New Roman" w:cs="Times New Roman"/>
          <w:sz w:val="24"/>
        </w:rPr>
        <w:t>奇异向量，</w:t>
      </w:r>
      <w:r>
        <w:rPr>
          <w:rFonts w:ascii="Times New Roman" w:hAnsi="Times New Roman" w:cs="Times New Roman"/>
          <w:position w:val="-14"/>
          <w:sz w:val="24"/>
        </w:rPr>
        <w:object>
          <v:shape id="_x0000_i1169" o:spt="75" type="#_x0000_t75" style="height:19.5pt;width:11.25pt;" o:ole="t" filled="f" o:preferrelative="t" stroked="f" coordsize="21600,21600">
            <v:path/>
            <v:fill on="f" focussize="0,0"/>
            <v:stroke on="f" joinstyle="miter"/>
            <v:imagedata r:id="rId277" o:title=""/>
            <o:lock v:ext="edit" aspectratio="t"/>
            <w10:wrap type="none"/>
            <w10:anchorlock/>
          </v:shape>
          <o:OLEObject Type="Embed" ProgID="Equation.DSMT4" ShapeID="_x0000_i1169" DrawAspect="Content" ObjectID="_1468075869" r:id="rId280">
            <o:LockedField>false</o:LockedField>
          </o:OLEObject>
        </w:object>
      </w:r>
      <w:r>
        <w:rPr>
          <w:rFonts w:ascii="Times New Roman" w:hAnsi="Times New Roman" w:cs="Times New Roman"/>
          <w:sz w:val="24"/>
        </w:rPr>
        <w:t>和</w:t>
      </w:r>
      <w:r>
        <w:rPr>
          <w:rFonts w:ascii="Times New Roman" w:hAnsi="Times New Roman" w:cs="Times New Roman"/>
          <w:position w:val="-12"/>
          <w:sz w:val="24"/>
        </w:rPr>
        <w:object>
          <v:shape id="_x0000_i1170" o:spt="75" type="#_x0000_t75" style="height:18pt;width:9.75pt;" o:ole="t" filled="f" o:preferrelative="t" stroked="f" coordsize="21600,21600">
            <v:path/>
            <v:fill on="f" focussize="0,0"/>
            <v:stroke on="f" joinstyle="miter"/>
            <v:imagedata r:id="rId279" o:title=""/>
            <o:lock v:ext="edit" aspectratio="t"/>
            <w10:wrap type="none"/>
            <w10:anchorlock/>
          </v:shape>
          <o:OLEObject Type="Embed" ProgID="Equation.DSMT4" ShapeID="_x0000_i1170" DrawAspect="Content" ObjectID="_1468075870" r:id="rId281">
            <o:LockedField>false</o:LockedField>
          </o:OLEObject>
        </w:object>
      </w:r>
      <w:r>
        <w:rPr>
          <w:rFonts w:ascii="Times New Roman" w:hAnsi="Times New Roman" w:cs="Times New Roman"/>
          <w:sz w:val="24"/>
        </w:rPr>
        <w:t>的值根据能量</w:t>
      </w:r>
      <w:r>
        <w:rPr>
          <w:rFonts w:hint="eastAsia" w:ascii="Times New Roman" w:hAnsi="Times New Roman" w:cs="Times New Roman"/>
          <w:sz w:val="24"/>
          <w:lang w:eastAsia="zh-CN"/>
        </w:rPr>
        <w:t>准则</w:t>
      </w:r>
      <w:r>
        <w:rPr>
          <w:rFonts w:ascii="Times New Roman" w:hAnsi="Times New Roman" w:cs="Times New Roman"/>
          <w:sz w:val="24"/>
        </w:rPr>
        <w:t>确定。最后分别获得油</w:t>
      </w:r>
      <w:r>
        <w:rPr>
          <w:rFonts w:hint="eastAsia" w:ascii="Times New Roman" w:hAnsi="Times New Roman" w:cs="Times New Roman"/>
          <w:sz w:val="24"/>
          <w:lang w:eastAsia="zh-CN"/>
        </w:rPr>
        <w:t>相</w:t>
      </w:r>
      <w:r>
        <w:rPr>
          <w:rFonts w:ascii="Times New Roman" w:hAnsi="Times New Roman" w:cs="Times New Roman"/>
          <w:sz w:val="24"/>
        </w:rPr>
        <w:t>压</w:t>
      </w:r>
      <w:r>
        <w:rPr>
          <w:rFonts w:hint="eastAsia" w:ascii="Times New Roman" w:hAnsi="Times New Roman" w:cs="Times New Roman"/>
          <w:sz w:val="24"/>
          <w:lang w:eastAsia="zh-CN"/>
        </w:rPr>
        <w:t>力</w:t>
      </w:r>
      <w:r>
        <w:rPr>
          <w:rFonts w:ascii="Times New Roman" w:hAnsi="Times New Roman" w:cs="Times New Roman"/>
          <w:sz w:val="24"/>
        </w:rPr>
        <w:t>和水</w:t>
      </w:r>
      <w:r>
        <w:rPr>
          <w:rFonts w:hint="eastAsia" w:ascii="Times New Roman" w:hAnsi="Times New Roman" w:cs="Times New Roman"/>
          <w:sz w:val="24"/>
          <w:lang w:eastAsia="zh-CN"/>
        </w:rPr>
        <w:t>相</w:t>
      </w:r>
      <w:r>
        <w:rPr>
          <w:rFonts w:ascii="Times New Roman" w:hAnsi="Times New Roman" w:cs="Times New Roman"/>
          <w:sz w:val="24"/>
        </w:rPr>
        <w:t>饱和</w:t>
      </w:r>
      <w:r>
        <w:rPr>
          <w:rFonts w:hint="eastAsia" w:ascii="Times New Roman" w:hAnsi="Times New Roman" w:cs="Times New Roman"/>
          <w:sz w:val="24"/>
          <w:lang w:eastAsia="zh-CN"/>
        </w:rPr>
        <w:t>度</w:t>
      </w:r>
      <w:r>
        <w:rPr>
          <w:rFonts w:ascii="Times New Roman" w:hAnsi="Times New Roman" w:cs="Times New Roman"/>
          <w:sz w:val="24"/>
        </w:rPr>
        <w:t>两个基矩阵</w:t>
      </w:r>
      <w:r>
        <w:rPr>
          <w:position w:val="-14"/>
          <w:sz w:val="24"/>
        </w:rPr>
        <w:object>
          <v:shape id="_x0000_i1171" o:spt="75" type="#_x0000_t75" style="height:19pt;width:19pt;" o:ole="t" filled="f" o:preferrelative="t" stroked="f" coordsize="21600,21600">
            <v:path/>
            <v:fill on="f" alignshape="1" focussize="0,0"/>
            <v:stroke on="f"/>
            <v:imagedata r:id="rId283" o:title=""/>
            <o:lock v:ext="edit" aspectratio="t"/>
            <w10:wrap type="none"/>
            <w10:anchorlock/>
          </v:shape>
          <o:OLEObject Type="Embed" ProgID="Equation.3" ShapeID="_x0000_i1171" DrawAspect="Content" ObjectID="_1468075871" r:id="rId282">
            <o:LockedField>false</o:LockedField>
          </o:OLEObject>
        </w:object>
      </w:r>
      <w:r>
        <w:rPr>
          <w:rFonts w:hint="eastAsia"/>
          <w:sz w:val="24"/>
          <w:lang w:eastAsia="zh-CN"/>
        </w:rPr>
        <w:t>和</w:t>
      </w:r>
      <w:r>
        <w:rPr>
          <w:position w:val="-12"/>
          <w:sz w:val="24"/>
        </w:rPr>
        <w:object>
          <v:shape id="_x0000_i1172" o:spt="75" type="#_x0000_t75" style="height:18pt;width:19pt;" o:ole="t" filled="f" o:preferrelative="t" stroked="f" coordsize="21600,21600">
            <v:path/>
            <v:fill on="f" alignshape="1" focussize="0,0"/>
            <v:stroke on="f"/>
            <v:imagedata r:id="rId285" o:title=""/>
            <o:lock v:ext="edit" aspectratio="t"/>
            <w10:wrap type="none"/>
            <w10:anchorlock/>
          </v:shape>
          <o:OLEObject Type="Embed" ProgID="Equation.3" ShapeID="_x0000_i1172" DrawAspect="Content" ObjectID="_1468075872" r:id="rId284">
            <o:LockedField>false</o:LockedField>
          </o:OLEObject>
        </w:object>
      </w:r>
      <w:r>
        <w:rPr>
          <w:rFonts w:hint="eastAsia"/>
          <w:sz w:val="24"/>
          <w:lang w:eastAsia="zh-CN"/>
        </w:rPr>
        <w:t>，</w:t>
      </w:r>
      <w:r>
        <w:rPr>
          <w:rFonts w:ascii="Times New Roman" w:hAnsi="Times New Roman" w:cs="Times New Roman"/>
          <w:sz w:val="24"/>
        </w:rPr>
        <w:t>合并两个矩阵得到基矩阵</w:t>
      </w:r>
      <w:r>
        <w:rPr>
          <w:rFonts w:ascii="Times New Roman" w:hAnsi="Times New Roman" w:cs="Times New Roman"/>
          <w:position w:val="-12"/>
          <w:sz w:val="24"/>
        </w:rPr>
        <w:object>
          <v:shape id="_x0000_i1173" o:spt="75" type="#_x0000_t75" style="height:18pt;width:15.75pt;" o:ole="t" filled="f" o:preferrelative="t" stroked="f" coordsize="21600,21600">
            <v:path/>
            <v:fill on="f" focussize="0,0"/>
            <v:stroke on="f" joinstyle="miter"/>
            <v:imagedata r:id="rId287" o:title=""/>
            <o:lock v:ext="edit" aspectratio="t"/>
            <w10:wrap type="none"/>
            <w10:anchorlock/>
          </v:shape>
          <o:OLEObject Type="Embed" ProgID="Equation.DSMT4" ShapeID="_x0000_i1173" DrawAspect="Content" ObjectID="_1468075873" r:id="rId286">
            <o:LockedField>false</o:LockedField>
          </o:OLEObject>
        </w:object>
      </w:r>
      <w:r>
        <w:rPr>
          <w:rFonts w:ascii="Times New Roman" w:hAnsi="Times New Roman" w:cs="Times New Roman"/>
          <w:sz w:val="24"/>
        </w:rPr>
        <w:t>，其中</w:t>
      </w:r>
      <w:r>
        <w:rPr>
          <w:rFonts w:ascii="Times New Roman" w:hAnsi="Times New Roman" w:cs="Times New Roman"/>
          <w:position w:val="-14"/>
          <w:sz w:val="24"/>
        </w:rPr>
        <w:object>
          <v:shape id="_x0000_i1174" o:spt="75" type="#_x0000_t75" style="height:19.5pt;width:45pt;" o:ole="t" filled="f" o:preferrelative="t" stroked="f" coordsize="21600,21600">
            <v:path/>
            <v:fill on="f" focussize="0,0"/>
            <v:stroke on="f" joinstyle="miter"/>
            <v:imagedata r:id="rId289" o:title=""/>
            <o:lock v:ext="edit" aspectratio="t"/>
            <w10:wrap type="none"/>
            <w10:anchorlock/>
          </v:shape>
          <o:OLEObject Type="Embed" ProgID="Equation.DSMT4" ShapeID="_x0000_i1174" DrawAspect="Content" ObjectID="_1468075874" r:id="rId288">
            <o:LockedField>false</o:LockedField>
          </o:OLEObject>
        </w:object>
      </w:r>
      <w:r>
        <w:rPr>
          <w:rFonts w:ascii="Times New Roman" w:hAnsi="Times New Roman" w:cs="Times New Roman"/>
          <w:sz w:val="24"/>
        </w:rPr>
        <w:t>。</w:t>
      </w:r>
      <w:r>
        <w:rPr>
          <w:rFonts w:ascii="Times New Roman" w:hAnsi="Times New Roman" w:cs="Times New Roman"/>
          <w:position w:val="-12"/>
          <w:sz w:val="24"/>
        </w:rPr>
        <w:object>
          <v:shape id="_x0000_i1175" o:spt="75" type="#_x0000_t75" style="height:18pt;width:15.75pt;" o:ole="t" filled="f" o:preferrelative="t" stroked="f" coordsize="21600,21600">
            <v:path/>
            <v:fill on="f" focussize="0,0"/>
            <v:stroke on="f" joinstyle="miter"/>
            <v:imagedata r:id="rId287" o:title=""/>
            <o:lock v:ext="edit" aspectratio="t"/>
            <w10:wrap type="none"/>
            <w10:anchorlock/>
          </v:shape>
          <o:OLEObject Type="Embed" ProgID="Equation.DSMT4" ShapeID="_x0000_i1175" DrawAspect="Content" ObjectID="_1468075875" r:id="rId290">
            <o:LockedField>false</o:LockedField>
          </o:OLEObject>
        </w:object>
      </w:r>
      <w:r>
        <w:rPr>
          <w:rFonts w:hint="eastAsia" w:ascii="Times New Roman" w:hAnsi="Times New Roman" w:cs="Times New Roman"/>
          <w:sz w:val="24"/>
          <w:lang w:eastAsia="zh-CN"/>
        </w:rPr>
        <w:t>可将方</w:t>
      </w:r>
      <w:r>
        <w:rPr>
          <w:rFonts w:ascii="Times New Roman" w:hAnsi="Times New Roman" w:cs="Times New Roman"/>
          <w:sz w:val="24"/>
        </w:rPr>
        <w:t>程（18）</w:t>
      </w:r>
      <w:r>
        <w:rPr>
          <w:rFonts w:hint="eastAsia" w:ascii="Times New Roman" w:hAnsi="Times New Roman" w:cs="Times New Roman"/>
          <w:sz w:val="24"/>
          <w:lang w:eastAsia="zh-CN"/>
        </w:rPr>
        <w:t>投影到</w:t>
      </w:r>
      <w:r>
        <w:rPr>
          <w:rFonts w:ascii="Times New Roman" w:hAnsi="Times New Roman" w:cs="Times New Roman"/>
          <w:sz w:val="24"/>
        </w:rPr>
        <w:t>低维空间。</w:t>
      </w:r>
    </w:p>
    <w:p>
      <w:pPr>
        <w:jc w:val="left"/>
        <w:rPr>
          <w:rFonts w:ascii="Times New Roman" w:hAnsi="Times New Roman" w:cs="Times New Roman"/>
          <w:b/>
          <w:sz w:val="28"/>
          <w:szCs w:val="28"/>
        </w:rPr>
      </w:pPr>
      <w:r>
        <w:rPr>
          <w:rFonts w:ascii="Times New Roman" w:hAnsi="Times New Roman" w:cs="Times New Roman"/>
          <w:b/>
          <w:sz w:val="28"/>
          <w:szCs w:val="28"/>
        </w:rPr>
        <w:t>4.数值结果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sz w:val="24"/>
        </w:rPr>
      </w:pPr>
      <w:r>
        <w:rPr>
          <w:rFonts w:ascii="Times New Roman" w:hAnsi="Times New Roman" w:cs="Times New Roman"/>
          <w:sz w:val="24"/>
          <w:szCs w:val="24"/>
        </w:rPr>
        <w:t>在</w:t>
      </w:r>
      <w:r>
        <w:rPr>
          <w:rFonts w:hint="eastAsia" w:ascii="Times New Roman" w:hAnsi="Times New Roman" w:cs="Times New Roman"/>
          <w:sz w:val="24"/>
          <w:szCs w:val="24"/>
          <w:lang w:eastAsia="zh-CN"/>
        </w:rPr>
        <w:t>本</w:t>
      </w:r>
      <w:r>
        <w:rPr>
          <w:rFonts w:ascii="Times New Roman" w:hAnsi="Times New Roman" w:cs="Times New Roman"/>
          <w:sz w:val="24"/>
          <w:szCs w:val="24"/>
        </w:rPr>
        <w:t>节中，我们</w:t>
      </w:r>
      <w:r>
        <w:rPr>
          <w:rFonts w:hint="eastAsia" w:ascii="Times New Roman" w:hAnsi="Times New Roman" w:cs="Times New Roman"/>
          <w:sz w:val="24"/>
          <w:szCs w:val="24"/>
          <w:lang w:eastAsia="zh-CN"/>
        </w:rPr>
        <w:t>将</w:t>
      </w:r>
      <w:r>
        <w:rPr>
          <w:rFonts w:ascii="Times New Roman" w:hAnsi="Times New Roman" w:cs="Times New Roman"/>
          <w:sz w:val="24"/>
          <w:szCs w:val="24"/>
        </w:rPr>
        <w:t>POD-TPWL和POD-ITPWL</w:t>
      </w:r>
      <w:r>
        <w:rPr>
          <w:rFonts w:hint="eastAsia" w:ascii="Times New Roman" w:hAnsi="Times New Roman" w:cs="Times New Roman"/>
          <w:sz w:val="24"/>
          <w:szCs w:val="24"/>
          <w:lang w:eastAsia="zh-CN"/>
        </w:rPr>
        <w:t>模型降阶方法应用于一个</w:t>
      </w:r>
      <w:r>
        <w:rPr>
          <w:rFonts w:ascii="Times New Roman" w:hAnsi="Times New Roman" w:cs="Times New Roman"/>
          <w:sz w:val="24"/>
          <w:szCs w:val="24"/>
        </w:rPr>
        <w:t>二维油水两相各向异性油藏模型。该</w:t>
      </w:r>
      <w:r>
        <w:rPr>
          <w:rFonts w:hint="eastAsia" w:ascii="Times New Roman" w:hAnsi="Times New Roman" w:cs="Times New Roman"/>
          <w:sz w:val="24"/>
          <w:szCs w:val="24"/>
          <w:lang w:eastAsia="zh-CN"/>
        </w:rPr>
        <w:t>油藏</w:t>
      </w:r>
      <w:r>
        <w:rPr>
          <w:rFonts w:ascii="Times New Roman" w:hAnsi="Times New Roman" w:cs="Times New Roman"/>
          <w:sz w:val="24"/>
          <w:szCs w:val="24"/>
        </w:rPr>
        <w:t>网格划分为</w:t>
      </w:r>
      <w:r>
        <w:rPr>
          <w:rFonts w:ascii="Times New Roman" w:hAnsi="Times New Roman" w:cs="Times New Roman"/>
          <w:position w:val="-4"/>
          <w:sz w:val="24"/>
        </w:rPr>
        <w:object>
          <v:shape id="_x0000_i1176" o:spt="75" type="#_x0000_t75" style="height:12.75pt;width:36pt;" o:ole="t" filled="f" o:preferrelative="t" stroked="f" coordsize="21600,21600">
            <v:path/>
            <v:fill on="f" focussize="0,0"/>
            <v:stroke on="f" joinstyle="miter"/>
            <v:imagedata r:id="rId292" o:title=""/>
            <o:lock v:ext="edit" aspectratio="t"/>
            <w10:wrap type="none"/>
            <w10:anchorlock/>
          </v:shape>
          <o:OLEObject Type="Embed" ProgID="Equation.DSMT4" ShapeID="_x0000_i1176" DrawAspect="Content" ObjectID="_1468075876" r:id="rId291">
            <o:LockedField>false</o:LockedField>
          </o:OLEObject>
        </w:object>
      </w:r>
      <w:r>
        <w:rPr>
          <w:rFonts w:ascii="Times New Roman" w:hAnsi="Times New Roman" w:cs="Times New Roman"/>
          <w:sz w:val="24"/>
        </w:rPr>
        <w:t>，渗透率和孔隙度的分布如图1、2所示</w:t>
      </w:r>
      <w:r>
        <w:rPr>
          <w:rFonts w:hint="eastAsia" w:ascii="Times New Roman" w:hAnsi="Times New Roman" w:cs="Times New Roman"/>
          <w:sz w:val="24"/>
          <w:lang w:eastAsia="zh-CN"/>
        </w:rPr>
        <w:t>，</w:t>
      </w:r>
      <w:r>
        <w:rPr>
          <w:rFonts w:ascii="Times New Roman" w:hAnsi="Times New Roman" w:cs="Times New Roman"/>
          <w:sz w:val="24"/>
        </w:rPr>
        <w:t>每个网格块的</w:t>
      </w:r>
      <w:r>
        <w:rPr>
          <w:rFonts w:hint="eastAsia" w:ascii="Times New Roman" w:hAnsi="Times New Roman" w:cs="Times New Roman"/>
          <w:sz w:val="24"/>
          <w:lang w:eastAsia="zh-CN"/>
        </w:rPr>
        <w:t>长</w:t>
      </w:r>
      <w:r>
        <w:rPr>
          <w:rFonts w:ascii="Times New Roman" w:hAnsi="Times New Roman" w:cs="Times New Roman"/>
          <w:sz w:val="24"/>
        </w:rPr>
        <w:t>度为</w:t>
      </w:r>
      <w:r>
        <w:rPr>
          <w:rFonts w:ascii="Times New Roman" w:hAnsi="Times New Roman" w:cs="Times New Roman"/>
          <w:position w:val="-6"/>
          <w:sz w:val="24"/>
        </w:rPr>
        <w:object>
          <v:shape id="_x0000_i1177" o:spt="75" type="#_x0000_t75" style="height:14.25pt;width:52.5pt;" o:ole="t" filled="f" o:preferrelative="t" stroked="f" coordsize="21600,21600">
            <v:path/>
            <v:fill on="f" focussize="0,0"/>
            <v:stroke on="f" joinstyle="miter"/>
            <v:imagedata r:id="rId294" o:title=""/>
            <o:lock v:ext="edit" aspectratio="t"/>
            <w10:wrap type="none"/>
            <w10:anchorlock/>
          </v:shape>
          <o:OLEObject Type="Embed" ProgID="Equation.DSMT4" ShapeID="_x0000_i1177" DrawAspect="Content" ObjectID="_1468075877" r:id="rId293">
            <o:LockedField>false</o:LockedField>
          </o:OLEObject>
        </w:object>
      </w:r>
      <w:r>
        <w:rPr>
          <w:rFonts w:ascii="Times New Roman" w:hAnsi="Times New Roman" w:cs="Times New Roman"/>
          <w:sz w:val="24"/>
        </w:rPr>
        <w:t>m</w:t>
      </w:r>
      <w:r>
        <w:rPr>
          <w:rFonts w:hint="eastAsia" w:ascii="Times New Roman" w:hAnsi="Times New Roman" w:cs="Times New Roman"/>
          <w:sz w:val="24"/>
          <w:lang w:eastAsia="zh-CN"/>
        </w:rPr>
        <w:t>，</w:t>
      </w:r>
      <w:r>
        <w:rPr>
          <w:rFonts w:ascii="Times New Roman" w:hAnsi="Times New Roman" w:cs="Times New Roman"/>
          <w:sz w:val="24"/>
        </w:rPr>
        <w:t>原油粘度</w:t>
      </w:r>
      <w:r>
        <w:rPr>
          <w:rFonts w:ascii="Times New Roman" w:hAnsi="Times New Roman" w:cs="Times New Roman"/>
          <w:position w:val="-12"/>
          <w:sz w:val="24"/>
        </w:rPr>
        <w:object>
          <v:shape id="_x0000_i1178" o:spt="75" type="#_x0000_t75" style="height:18pt;width:14.25pt;" o:ole="t" filled="f" o:preferrelative="t" stroked="f" coordsize="21600,21600">
            <v:path/>
            <v:fill on="f" focussize="0,0"/>
            <v:stroke on="f" joinstyle="miter"/>
            <v:imagedata r:id="rId296" o:title=""/>
            <o:lock v:ext="edit" aspectratio="t"/>
            <w10:wrap type="none"/>
            <w10:anchorlock/>
          </v:shape>
          <o:OLEObject Type="Embed" ProgID="Equation.DSMT4" ShapeID="_x0000_i1178" DrawAspect="Content" ObjectID="_1468075878" r:id="rId295">
            <o:LockedField>false</o:LockedField>
          </o:OLEObject>
        </w:object>
      </w:r>
      <w:r>
        <w:rPr>
          <w:rFonts w:ascii="Times New Roman" w:hAnsi="Times New Roman" w:cs="Times New Roman"/>
          <w:sz w:val="24"/>
        </w:rPr>
        <w:t>为</w:t>
      </w:r>
      <w:r>
        <w:rPr>
          <w:rFonts w:ascii="Times New Roman" w:hAnsi="Times New Roman" w:eastAsia="宋体" w:cs="Times New Roman"/>
          <w:sz w:val="24"/>
          <w:szCs w:val="24"/>
        </w:rPr>
        <w:t>5mPa·s，地层水粘度</w:t>
      </w:r>
      <w:r>
        <w:rPr>
          <w:rFonts w:ascii="Times New Roman" w:hAnsi="Times New Roman" w:cs="Times New Roman"/>
          <w:position w:val="-12"/>
          <w:sz w:val="24"/>
        </w:rPr>
        <w:object>
          <v:shape id="_x0000_i1179" o:spt="75" type="#_x0000_t75" style="height:18pt;width:15.75pt;" o:ole="t" filled="f" o:preferrelative="t" stroked="f" coordsize="21600,21600">
            <v:path/>
            <v:fill on="f" focussize="0,0"/>
            <v:stroke on="f" joinstyle="miter"/>
            <v:imagedata r:id="rId298" o:title=""/>
            <o:lock v:ext="edit" aspectratio="t"/>
            <w10:wrap type="none"/>
            <w10:anchorlock/>
          </v:shape>
          <o:OLEObject Type="Embed" ProgID="Equation.DSMT4" ShapeID="_x0000_i1179" DrawAspect="Content" ObjectID="_1468075879" r:id="rId297">
            <o:LockedField>false</o:LockedField>
          </o:OLEObject>
        </w:object>
      </w:r>
      <w:r>
        <w:rPr>
          <w:rFonts w:ascii="Times New Roman" w:hAnsi="Times New Roman" w:cs="Times New Roman"/>
          <w:sz w:val="24"/>
        </w:rPr>
        <w:t>为</w:t>
      </w:r>
      <w:r>
        <w:rPr>
          <w:rFonts w:ascii="Times New Roman" w:hAnsi="Times New Roman" w:eastAsia="宋体" w:cs="Times New Roman"/>
          <w:sz w:val="24"/>
          <w:szCs w:val="24"/>
        </w:rPr>
        <w:t>1mPa·s</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综合压缩系数</w:t>
      </w:r>
      <w:r>
        <w:rPr>
          <w:rFonts w:ascii="Times New Roman" w:hAnsi="Times New Roman" w:cs="Times New Roman"/>
          <w:position w:val="-12"/>
          <w:sz w:val="24"/>
        </w:rPr>
        <w:object>
          <v:shape id="_x0000_i1180" o:spt="75" type="#_x0000_t75" style="height:18pt;width:11.25pt;" o:ole="t" filled="f" o:preferrelative="t" stroked="f" coordsize="21600,21600">
            <v:path/>
            <v:fill on="f" focussize="0,0"/>
            <v:stroke on="f" joinstyle="miter"/>
            <v:imagedata r:id="rId300" o:title=""/>
            <o:lock v:ext="edit" aspectratio="t"/>
            <w10:wrap type="none"/>
            <w10:anchorlock/>
          </v:shape>
          <o:OLEObject Type="Embed" ProgID="Equation.DSMT4" ShapeID="_x0000_i1180" DrawAspect="Content" ObjectID="_1468075880" r:id="rId299">
            <o:LockedField>false</o:LockedField>
          </o:OLEObject>
        </w:object>
      </w:r>
      <w:r>
        <w:rPr>
          <w:rFonts w:ascii="Times New Roman" w:hAnsi="Times New Roman" w:cs="Times New Roman"/>
          <w:sz w:val="24"/>
        </w:rPr>
        <w:t>为</w:t>
      </w:r>
      <w:r>
        <w:rPr>
          <w:rFonts w:ascii="Times New Roman" w:hAnsi="Times New Roman" w:eastAsia="宋体" w:cs="Times New Roman"/>
          <w:sz w:val="24"/>
          <w:szCs w:val="24"/>
        </w:rPr>
        <w:t>3.0×10</w:t>
      </w:r>
      <w:r>
        <w:rPr>
          <w:rFonts w:ascii="Times New Roman" w:hAnsi="Times New Roman" w:eastAsia="宋体" w:cs="Times New Roman"/>
          <w:sz w:val="24"/>
          <w:szCs w:val="24"/>
          <w:vertAlign w:val="superscript"/>
        </w:rPr>
        <w:t>-3</w:t>
      </w:r>
      <w:r>
        <w:rPr>
          <w:rFonts w:ascii="Times New Roman" w:hAnsi="Times New Roman" w:eastAsia="宋体" w:cs="Times New Roman"/>
          <w:sz w:val="24"/>
          <w:szCs w:val="24"/>
        </w:rPr>
        <w:t>MPa</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，原始地层压力</w:t>
      </w:r>
      <w:r>
        <w:rPr>
          <w:rFonts w:ascii="Times New Roman" w:hAnsi="Times New Roman" w:cs="Times New Roman"/>
          <w:position w:val="-12"/>
          <w:sz w:val="24"/>
        </w:rPr>
        <w:object>
          <v:shape id="_x0000_i1181" o:spt="75" type="#_x0000_t75" style="height:18pt;width:12.75pt;" o:ole="t" filled="f" o:preferrelative="t" stroked="f" coordsize="21600,21600">
            <v:path/>
            <v:fill on="f" focussize="0,0"/>
            <v:stroke on="f" joinstyle="miter"/>
            <v:imagedata r:id="rId302" o:title=""/>
            <o:lock v:ext="edit" aspectratio="t"/>
            <w10:wrap type="none"/>
            <w10:anchorlock/>
          </v:shape>
          <o:OLEObject Type="Embed" ProgID="Equation.DSMT4" ShapeID="_x0000_i1181" DrawAspect="Content" ObjectID="_1468075881" r:id="rId301">
            <o:LockedField>false</o:LockedField>
          </o:OLEObject>
        </w:object>
      </w:r>
      <w:r>
        <w:rPr>
          <w:rFonts w:ascii="Times New Roman" w:hAnsi="Times New Roman" w:cs="Times New Roman"/>
          <w:sz w:val="24"/>
        </w:rPr>
        <w:t>为</w:t>
      </w:r>
      <w:r>
        <w:rPr>
          <w:rFonts w:ascii="Times New Roman" w:hAnsi="Times New Roman" w:eastAsia="宋体" w:cs="Times New Roman"/>
          <w:sz w:val="24"/>
          <w:szCs w:val="24"/>
        </w:rPr>
        <w:t>30Mpa，井孔半径</w:t>
      </w:r>
      <w:r>
        <w:rPr>
          <w:rFonts w:ascii="Times New Roman" w:hAnsi="Times New Roman" w:cs="Times New Roman"/>
          <w:position w:val="-12"/>
          <w:sz w:val="24"/>
        </w:rPr>
        <w:object>
          <v:shape id="_x0000_i1182" o:spt="75" type="#_x0000_t75" style="height:18pt;width:20.25pt;" o:ole="t" filled="f" o:preferrelative="t" stroked="f" coordsize="21600,21600">
            <v:path/>
            <v:fill on="f" focussize="0,0"/>
            <v:stroke on="f" joinstyle="miter"/>
            <v:imagedata r:id="rId304" o:title=""/>
            <o:lock v:ext="edit" aspectratio="t"/>
            <w10:wrap type="none"/>
            <w10:anchorlock/>
          </v:shape>
          <o:OLEObject Type="Embed" ProgID="Equation.DSMT4" ShapeID="_x0000_i1182" DrawAspect="Content" ObjectID="_1468075882" r:id="rId303">
            <o:LockedField>false</o:LockedField>
          </o:OLEObject>
        </w:object>
      </w:r>
      <w:r>
        <w:rPr>
          <w:rFonts w:ascii="Times New Roman" w:hAnsi="Times New Roman" w:cs="Times New Roman"/>
          <w:sz w:val="24"/>
        </w:rPr>
        <w:t>=0.114m</w:t>
      </w:r>
      <w:r>
        <w:rPr>
          <w:rFonts w:hint="eastAsia" w:ascii="Times New Roman" w:hAnsi="Times New Roman" w:cs="Times New Roman"/>
          <w:sz w:val="24"/>
          <w:lang w:eastAsia="zh-CN"/>
        </w:rPr>
        <w:t>，</w:t>
      </w:r>
      <w:r>
        <w:rPr>
          <w:rFonts w:ascii="Times New Roman" w:hAnsi="Times New Roman" w:cs="Times New Roman"/>
          <w:sz w:val="24"/>
        </w:rPr>
        <w:t>油相端点相对渗透率</w:t>
      </w:r>
      <w:r>
        <w:rPr>
          <w:rFonts w:ascii="Times New Roman" w:hAnsi="Times New Roman" w:cs="Times New Roman"/>
          <w:position w:val="-12"/>
          <w:sz w:val="24"/>
        </w:rPr>
        <w:object>
          <v:shape id="_x0000_i1183" o:spt="75" type="#_x0000_t75" style="height:19.5pt;width:15.75pt;" o:ole="t" filled="f" o:preferrelative="t" stroked="f" coordsize="21600,21600">
            <v:path/>
            <v:fill on="f" focussize="0,0"/>
            <v:stroke on="f" joinstyle="miter"/>
            <v:imagedata r:id="rId306" o:title=""/>
            <o:lock v:ext="edit" aspectratio="t"/>
            <w10:wrap type="none"/>
            <w10:anchorlock/>
          </v:shape>
          <o:OLEObject Type="Embed" ProgID="Equation.DSMT4" ShapeID="_x0000_i1183" DrawAspect="Content" ObjectID="_1468075883" r:id="rId305">
            <o:LockedField>false</o:LockedField>
          </o:OLEObject>
        </w:object>
      </w:r>
      <w:r>
        <w:rPr>
          <w:rFonts w:ascii="Times New Roman" w:hAnsi="Times New Roman" w:cs="Times New Roman"/>
          <w:sz w:val="24"/>
        </w:rPr>
        <w:t>=0.9，水相端点相对渗透率</w:t>
      </w:r>
      <w:r>
        <w:rPr>
          <w:rFonts w:ascii="Times New Roman" w:hAnsi="Times New Roman" w:cs="Times New Roman"/>
          <w:position w:val="-12"/>
          <w:sz w:val="24"/>
        </w:rPr>
        <w:object>
          <v:shape id="_x0000_i1184" o:spt="75" type="#_x0000_t75" style="height:19.5pt;width:16.5pt;" o:ole="t" filled="f" o:preferrelative="t" stroked="f" coordsize="21600,21600">
            <v:path/>
            <v:fill on="f" focussize="0,0"/>
            <v:stroke on="f" joinstyle="miter"/>
            <v:imagedata r:id="rId308" o:title=""/>
            <o:lock v:ext="edit" aspectratio="t"/>
            <w10:wrap type="none"/>
            <w10:anchorlock/>
          </v:shape>
          <o:OLEObject Type="Embed" ProgID="Equation.DSMT4" ShapeID="_x0000_i1184" DrawAspect="Content" ObjectID="_1468075884" r:id="rId307">
            <o:LockedField>false</o:LockedField>
          </o:OLEObject>
        </w:object>
      </w:r>
      <w:r>
        <w:rPr>
          <w:rFonts w:ascii="Times New Roman" w:hAnsi="Times New Roman" w:cs="Times New Roman"/>
          <w:sz w:val="24"/>
        </w:rPr>
        <w:t>=0.6，油相</w:t>
      </w:r>
      <w:r>
        <w:rPr>
          <w:rFonts w:ascii="Times New Roman" w:hAnsi="Times New Roman" w:eastAsia="宋体" w:cs="Times New Roman"/>
          <w:sz w:val="24"/>
          <w:szCs w:val="24"/>
        </w:rPr>
        <w:t>Corey指数</w:t>
      </w:r>
      <w:r>
        <w:rPr>
          <w:rFonts w:ascii="Times New Roman" w:hAnsi="Times New Roman" w:cs="Times New Roman"/>
          <w:position w:val="-12"/>
          <w:sz w:val="24"/>
        </w:rPr>
        <w:object>
          <v:shape id="_x0000_i1185" o:spt="75" type="#_x0000_t75" style="height:18pt;width:12.75pt;" o:ole="t" filled="f" o:preferrelative="t" stroked="f" coordsize="21600,21600">
            <v:path/>
            <v:fill on="f" focussize="0,0"/>
            <v:stroke on="f" joinstyle="miter"/>
            <v:imagedata r:id="rId310" o:title=""/>
            <o:lock v:ext="edit" aspectratio="t"/>
            <w10:wrap type="none"/>
            <w10:anchorlock/>
          </v:shape>
          <o:OLEObject Type="Embed" ProgID="Equation.DSMT4" ShapeID="_x0000_i1185" DrawAspect="Content" ObjectID="_1468075885" r:id="rId309">
            <o:LockedField>false</o:LockedField>
          </o:OLEObject>
        </w:object>
      </w:r>
      <w:r>
        <w:rPr>
          <w:rFonts w:ascii="Times New Roman" w:hAnsi="Times New Roman" w:cs="Times New Roman"/>
          <w:sz w:val="24"/>
        </w:rPr>
        <w:t>为2.0，水相</w:t>
      </w:r>
      <w:r>
        <w:rPr>
          <w:rFonts w:ascii="Times New Roman" w:hAnsi="Times New Roman" w:eastAsia="宋体" w:cs="Times New Roman"/>
          <w:sz w:val="24"/>
          <w:szCs w:val="24"/>
        </w:rPr>
        <w:t>Corey指数</w:t>
      </w:r>
      <w:r>
        <w:rPr>
          <w:rFonts w:ascii="Times New Roman" w:hAnsi="Times New Roman" w:cs="Times New Roman"/>
          <w:position w:val="-12"/>
          <w:sz w:val="24"/>
        </w:rPr>
        <w:object>
          <v:shape id="_x0000_i1186" o:spt="75" type="#_x0000_t75" style="height:18pt;width:14.25pt;" o:ole="t" filled="f" o:preferrelative="t" stroked="f" coordsize="21600,21600">
            <v:path/>
            <v:fill on="f" focussize="0,0"/>
            <v:stroke on="f" joinstyle="miter"/>
            <v:imagedata r:id="rId312" o:title=""/>
            <o:lock v:ext="edit" aspectratio="t"/>
            <w10:wrap type="none"/>
            <w10:anchorlock/>
          </v:shape>
          <o:OLEObject Type="Embed" ProgID="Equation.DSMT4" ShapeID="_x0000_i1186" DrawAspect="Content" ObjectID="_1468075886" r:id="rId311">
            <o:LockedField>false</o:LockedField>
          </o:OLEObject>
        </w:object>
      </w:r>
      <w:r>
        <w:rPr>
          <w:rFonts w:ascii="Times New Roman" w:hAnsi="Times New Roman" w:cs="Times New Roman"/>
          <w:sz w:val="24"/>
        </w:rPr>
        <w:t>为2.0，残余油饱和度</w:t>
      </w:r>
      <w:r>
        <w:rPr>
          <w:rFonts w:ascii="Times New Roman" w:hAnsi="Times New Roman" w:cs="Times New Roman"/>
          <w:position w:val="-12"/>
          <w:sz w:val="24"/>
        </w:rPr>
        <w:object>
          <v:shape id="_x0000_i1187" o:spt="75" type="#_x0000_t75" style="height:18pt;width:16.5pt;" o:ole="t" filled="f" o:preferrelative="t" stroked="f" coordsize="21600,21600">
            <v:path/>
            <v:fill on="f" focussize="0,0"/>
            <v:stroke on="f" joinstyle="miter"/>
            <v:imagedata r:id="rId314" o:title=""/>
            <o:lock v:ext="edit" aspectratio="t"/>
            <w10:wrap type="none"/>
            <w10:anchorlock/>
          </v:shape>
          <o:OLEObject Type="Embed" ProgID="Equation.DSMT4" ShapeID="_x0000_i1187" DrawAspect="Content" ObjectID="_1468075887" r:id="rId313">
            <o:LockedField>false</o:LockedField>
          </o:OLEObject>
        </w:object>
      </w:r>
      <w:r>
        <w:rPr>
          <w:rFonts w:ascii="Times New Roman" w:hAnsi="Times New Roman" w:cs="Times New Roman"/>
          <w:sz w:val="24"/>
        </w:rPr>
        <w:t>=0.2，束缚水饱和度</w:t>
      </w:r>
      <w:r>
        <w:rPr>
          <w:rFonts w:ascii="Times New Roman" w:hAnsi="Times New Roman" w:cs="Times New Roman"/>
          <w:position w:val="-12"/>
          <w:sz w:val="24"/>
        </w:rPr>
        <w:object>
          <v:shape id="_x0000_i1188" o:spt="75" type="#_x0000_t75" style="height:18pt;width:19.5pt;" o:ole="t" filled="f" o:preferrelative="t" stroked="f" coordsize="21600,21600">
            <v:path/>
            <v:fill on="f" focussize="0,0"/>
            <v:stroke on="f" joinstyle="miter"/>
            <v:imagedata r:id="rId316" o:title=""/>
            <o:lock v:ext="edit" aspectratio="t"/>
            <w10:wrap type="none"/>
            <w10:anchorlock/>
          </v:shape>
          <o:OLEObject Type="Embed" ProgID="Equation.DSMT4" ShapeID="_x0000_i1188" DrawAspect="Content" ObjectID="_1468075888" r:id="rId315">
            <o:LockedField>false</o:LockedField>
          </o:OLEObject>
        </w:object>
      </w:r>
      <w:r>
        <w:rPr>
          <w:rFonts w:ascii="Times New Roman" w:hAnsi="Times New Roman" w:cs="Times New Roman"/>
          <w:sz w:val="24"/>
        </w:rPr>
        <w:t>=0.2。采用反五点法井网生产，中心一口注水井，四角为四口生产井，忽略重力和毛管力。</w:t>
      </w:r>
    </w:p>
    <w:p>
      <w:pPr>
        <w:spacing w:line="300" w:lineRule="auto"/>
        <w:ind w:firstLine="400" w:firstLineChars="200"/>
        <w:jc w:val="left"/>
        <w:rPr>
          <w:rFonts w:ascii="Times New Roman" w:hAnsi="Times New Roman" w:cs="Times New Roman"/>
          <w:sz w:val="24"/>
        </w:rPr>
      </w:pPr>
      <w:r>
        <w:rPr>
          <w:rFonts w:ascii="Times New Roman" w:hAnsi="Times New Roman" w:cs="Times New Roman"/>
          <w:sz w:val="20"/>
          <w:szCs w:val="20"/>
        </w:rPr>
        <w:drawing>
          <wp:inline distT="0" distB="0" distL="0" distR="0">
            <wp:extent cx="2066290" cy="1656715"/>
            <wp:effectExtent l="0" t="0" r="0" b="635"/>
            <wp:docPr id="2" name="图片 2" descr="QQ截图20150521093248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0521093248_看图王"/>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a:xfrm>
                      <a:off x="0" y="0"/>
                      <a:ext cx="2066290" cy="1656715"/>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sz w:val="20"/>
          <w:szCs w:val="20"/>
        </w:rPr>
        <w:drawing>
          <wp:inline distT="0" distB="0" distL="0" distR="0">
            <wp:extent cx="2137410" cy="1674495"/>
            <wp:effectExtent l="0" t="0" r="0" b="1905"/>
            <wp:docPr id="4" name="图片 4" descr="QQ截图2015040915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0409152052"/>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a:xfrm>
                      <a:off x="0" y="0"/>
                      <a:ext cx="2137410" cy="1674495"/>
                    </a:xfrm>
                    <a:prstGeom prst="rect">
                      <a:avLst/>
                    </a:prstGeom>
                    <a:noFill/>
                    <a:ln>
                      <a:noFill/>
                    </a:ln>
                  </pic:spPr>
                </pic:pic>
              </a:graphicData>
            </a:graphic>
          </wp:inline>
        </w:drawing>
      </w:r>
    </w:p>
    <w:p>
      <w:pPr>
        <w:spacing w:line="300" w:lineRule="auto"/>
        <w:jc w:val="left"/>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3120" behindDoc="0" locked="0" layoutInCell="1" allowOverlap="1">
                <wp:simplePos x="0" y="0"/>
                <wp:positionH relativeFrom="column">
                  <wp:posOffset>2774950</wp:posOffset>
                </wp:positionH>
                <wp:positionV relativeFrom="paragraph">
                  <wp:posOffset>7620</wp:posOffset>
                </wp:positionV>
                <wp:extent cx="2179320" cy="314960"/>
                <wp:effectExtent l="0" t="0" r="0" b="9525"/>
                <wp:wrapNone/>
                <wp:docPr id="7" name="文本框 7"/>
                <wp:cNvGraphicFramePr/>
                <a:graphic xmlns:a="http://schemas.openxmlformats.org/drawingml/2006/main">
                  <a:graphicData uri="http://schemas.microsoft.com/office/word/2010/wordprocessingShape">
                    <wps:wsp>
                      <wps:cNvSpPr txBox="1"/>
                      <wps:spPr>
                        <a:xfrm>
                          <a:off x="0" y="0"/>
                          <a:ext cx="2179123" cy="3146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图</w:t>
                            </w:r>
                            <w:r>
                              <w:rPr>
                                <w:rFonts w:hint="default" w:ascii="Times New Roman" w:hAnsi="Times New Roman" w:cs="Times New Roman"/>
                              </w:rPr>
                              <w:t>2</w:t>
                            </w:r>
                            <w:r>
                              <w:t xml:space="preserve"> </w:t>
                            </w:r>
                            <w:r>
                              <w:rPr>
                                <w:rFonts w:hint="eastAsia"/>
                              </w:rPr>
                              <w:t>孔隙度分布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5pt;margin-top:0.6pt;height:24.8pt;width:171.6pt;z-index:251653120;mso-width-relative:page;mso-height-relative:page;" fillcolor="#FFFFFF [3201]" filled="t" stroked="f" coordsize="21600,21600" o:gfxdata="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kl6bLTAAAACAEAAA8AAAAAAAAAAQAgAAAAIgAAAGRycy9kb3ducmV2&#10;LnhtbFBLAQIUABQAAAAIAIdO4kClHpenOgIAAE8EAAAOAAAAAAAAAAEAIAAAACIBAABkcnMvZTJv&#10;RG9jLnhtbFBLBQYAAAAABgAGAFkBAADOBQAAAAA=&#10;">
                <v:fill on="t" focussize="0,0"/>
                <v:stroke on="f" weight="0.5pt"/>
                <v:imagedata o:title=""/>
                <o:lock v:ext="edit" aspectratio="f"/>
                <v:textbox>
                  <w:txbxContent>
                    <w:p>
                      <w:pPr>
                        <w:jc w:val="center"/>
                      </w:pPr>
                      <w:r>
                        <w:rPr>
                          <w:rFonts w:hint="eastAsia"/>
                        </w:rPr>
                        <w:t>图</w:t>
                      </w:r>
                      <w:r>
                        <w:rPr>
                          <w:rFonts w:hint="default" w:ascii="Times New Roman" w:hAnsi="Times New Roman" w:cs="Times New Roman"/>
                        </w:rPr>
                        <w:t>2</w:t>
                      </w:r>
                      <w:r>
                        <w:t xml:space="preserve"> </w:t>
                      </w:r>
                      <w:r>
                        <w:rPr>
                          <w:rFonts w:hint="eastAsia"/>
                        </w:rPr>
                        <w:t>孔隙度分布</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45952" behindDoc="0" locked="0" layoutInCell="1" allowOverlap="1">
                <wp:simplePos x="0" y="0"/>
                <wp:positionH relativeFrom="column">
                  <wp:posOffset>257175</wp:posOffset>
                </wp:positionH>
                <wp:positionV relativeFrom="paragraph">
                  <wp:posOffset>31115</wp:posOffset>
                </wp:positionV>
                <wp:extent cx="2030730" cy="267335"/>
                <wp:effectExtent l="0" t="0" r="8255" b="0"/>
                <wp:wrapNone/>
                <wp:docPr id="6" name="文本框 6"/>
                <wp:cNvGraphicFramePr/>
                <a:graphic xmlns:a="http://schemas.openxmlformats.org/drawingml/2006/main">
                  <a:graphicData uri="http://schemas.microsoft.com/office/word/2010/wordprocessingShape">
                    <wps:wsp>
                      <wps:cNvSpPr txBox="1"/>
                      <wps:spPr>
                        <a:xfrm>
                          <a:off x="0" y="0"/>
                          <a:ext cx="2030681" cy="267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 xml:space="preserve">图 </w:t>
                            </w:r>
                            <w:r>
                              <w:t xml:space="preserve">1 </w:t>
                            </w:r>
                            <w:r>
                              <w:rPr>
                                <w:rFonts w:hint="eastAsia"/>
                              </w:rPr>
                              <w:t>渗透率分布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2.45pt;height:21.05pt;width:159.9pt;z-index:251645952;mso-width-relative:page;mso-height-relative:page;" fillcolor="#FFFFFF [3201]" filled="t" stroked="f" coordsize="21600,21600" o:gfxdata="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b8XaNIAAAAHAQAADwAAAAAAAAABACAAAAAiAAAAZHJzL2Rvd25yZXYu&#10;eG1sUEsBAhQAFAAAAAgAh07iQBbdaaw6AgAATwQAAA4AAAAAAAAAAQAgAAAAIQEAAGRycy9lMm9E&#10;b2MueG1sUEsFBgAAAAAGAAYAWQEAAM0FAAAAAA==&#10;">
                <v:fill on="t" focussize="0,0"/>
                <v:stroke on="f" weight="0.5pt"/>
                <v:imagedata o:title=""/>
                <o:lock v:ext="edit" aspectratio="f"/>
                <v:textbox>
                  <w:txbxContent>
                    <w:p>
                      <w:pPr>
                        <w:jc w:val="center"/>
                      </w:pPr>
                      <w:r>
                        <w:rPr>
                          <w:rFonts w:hint="eastAsia"/>
                        </w:rPr>
                        <w:t xml:space="preserve">图 </w:t>
                      </w:r>
                      <w:r>
                        <w:t xml:space="preserve">1 </w:t>
                      </w:r>
                      <w:r>
                        <w:rPr>
                          <w:rFonts w:hint="eastAsia"/>
                        </w:rPr>
                        <w:t>渗透率分布</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b/>
          <w:bCs/>
          <w:sz w:val="24"/>
          <w:szCs w:val="24"/>
        </w:rPr>
      </w:pPr>
      <w:r>
        <w:rPr>
          <w:rFonts w:ascii="Times New Roman" w:hAnsi="Times New Roman" w:cs="Times New Roman"/>
          <w:sz w:val="24"/>
          <w:szCs w:val="24"/>
        </w:rPr>
        <w:t>POD-TPWL和POD-ITPWL过程的第一步是</w:t>
      </w:r>
      <w:r>
        <w:rPr>
          <w:rFonts w:hint="eastAsia" w:ascii="Times New Roman" w:hAnsi="Times New Roman" w:cs="Times New Roman"/>
          <w:sz w:val="24"/>
          <w:szCs w:val="24"/>
          <w:lang w:eastAsia="zh-CN"/>
        </w:rPr>
        <w:t>对</w:t>
      </w:r>
      <w:r>
        <w:rPr>
          <w:rFonts w:ascii="Times New Roman" w:hAnsi="Times New Roman" w:cs="Times New Roman"/>
          <w:sz w:val="24"/>
          <w:szCs w:val="24"/>
        </w:rPr>
        <w:t>全阶</w:t>
      </w:r>
      <w:r>
        <w:rPr>
          <w:rFonts w:hint="eastAsia" w:ascii="Times New Roman" w:hAnsi="Times New Roman" w:cs="Times New Roman"/>
          <w:sz w:val="24"/>
          <w:szCs w:val="24"/>
          <w:lang w:eastAsia="zh-CN"/>
        </w:rPr>
        <w:t>模拟器</w:t>
      </w:r>
      <w:r>
        <w:rPr>
          <w:rFonts w:ascii="Times New Roman" w:hAnsi="Times New Roman" w:cs="Times New Roman"/>
          <w:sz w:val="24"/>
          <w:szCs w:val="24"/>
        </w:rPr>
        <w:t>进行训练</w:t>
      </w:r>
      <w:r>
        <w:rPr>
          <w:rFonts w:hint="eastAsia" w:ascii="Times New Roman" w:hAnsi="Times New Roman" w:cs="Times New Roman"/>
          <w:sz w:val="24"/>
          <w:szCs w:val="24"/>
          <w:lang w:eastAsia="zh-CN"/>
        </w:rPr>
        <w:t>模拟</w:t>
      </w:r>
      <w:r>
        <w:rPr>
          <w:rFonts w:ascii="Times New Roman" w:hAnsi="Times New Roman" w:cs="Times New Roman"/>
          <w:sz w:val="24"/>
          <w:szCs w:val="24"/>
        </w:rPr>
        <w:t>，生成状态</w:t>
      </w:r>
      <w:r>
        <w:rPr>
          <w:rFonts w:hint="eastAsia" w:ascii="Times New Roman" w:hAnsi="Times New Roman" w:cs="Times New Roman"/>
          <w:sz w:val="24"/>
          <w:szCs w:val="24"/>
          <w:lang w:eastAsia="zh-CN"/>
        </w:rPr>
        <w:t>向量</w:t>
      </w:r>
      <w:r>
        <w:rPr>
          <w:rFonts w:ascii="Times New Roman" w:hAnsi="Times New Roman" w:cs="Times New Roman"/>
          <w:sz w:val="24"/>
          <w:szCs w:val="24"/>
        </w:rPr>
        <w:t>和</w:t>
      </w:r>
      <w:r>
        <w:rPr>
          <w:rFonts w:ascii="Times New Roman" w:hAnsi="Times New Roman" w:cs="Times New Roman"/>
          <w:bCs/>
          <w:sz w:val="24"/>
          <w:szCs w:val="24"/>
        </w:rPr>
        <w:t>Jacobian</w:t>
      </w:r>
      <w:r>
        <w:rPr>
          <w:rFonts w:ascii="Times New Roman" w:hAnsi="Times New Roman" w:cs="Times New Roman"/>
          <w:sz w:val="24"/>
          <w:szCs w:val="24"/>
        </w:rPr>
        <w:t>矩阵。在</w:t>
      </w:r>
      <w:r>
        <w:rPr>
          <w:rFonts w:hint="eastAsia" w:ascii="Times New Roman" w:hAnsi="Times New Roman" w:cs="Times New Roman"/>
          <w:sz w:val="24"/>
          <w:szCs w:val="24"/>
          <w:lang w:eastAsia="zh-CN"/>
        </w:rPr>
        <w:t>训练过程</w:t>
      </w:r>
      <w:r>
        <w:rPr>
          <w:rFonts w:ascii="Times New Roman" w:hAnsi="Times New Roman" w:cs="Times New Roman"/>
          <w:sz w:val="24"/>
          <w:szCs w:val="24"/>
        </w:rPr>
        <w:t>中，注入井的注水速率为86.4m</w:t>
      </w:r>
      <w:r>
        <w:rPr>
          <w:rFonts w:ascii="Times New Roman" w:hAnsi="Times New Roman" w:cs="Times New Roman"/>
          <w:sz w:val="24"/>
          <w:szCs w:val="24"/>
          <w:vertAlign w:val="superscript"/>
        </w:rPr>
        <w:t>3</w:t>
      </w:r>
      <w:r>
        <w:rPr>
          <w:rFonts w:ascii="Times New Roman" w:hAnsi="Times New Roman" w:cs="Times New Roman"/>
          <w:sz w:val="24"/>
          <w:szCs w:val="24"/>
        </w:rPr>
        <w:t>/d。在后续的</w:t>
      </w:r>
      <w:r>
        <w:rPr>
          <w:rFonts w:hint="eastAsia" w:ascii="Times New Roman" w:hAnsi="Times New Roman" w:cs="Times New Roman"/>
          <w:sz w:val="24"/>
          <w:szCs w:val="24"/>
          <w:lang w:eastAsia="zh-CN"/>
        </w:rPr>
        <w:t>预测过程</w:t>
      </w:r>
      <w:r>
        <w:rPr>
          <w:rFonts w:ascii="Times New Roman" w:hAnsi="Times New Roman" w:cs="Times New Roman"/>
          <w:sz w:val="24"/>
          <w:szCs w:val="24"/>
        </w:rPr>
        <w:t>中</w:t>
      </w:r>
      <w:r>
        <w:rPr>
          <w:rFonts w:hint="eastAsia" w:ascii="Times New Roman" w:hAnsi="Times New Roman" w:cs="Times New Roman"/>
          <w:sz w:val="24"/>
          <w:szCs w:val="24"/>
          <w:lang w:eastAsia="zh-CN"/>
        </w:rPr>
        <w:t>，该工作制度</w:t>
      </w:r>
      <w:r>
        <w:rPr>
          <w:rFonts w:ascii="Times New Roman" w:hAnsi="Times New Roman" w:cs="Times New Roman"/>
          <w:sz w:val="24"/>
          <w:szCs w:val="24"/>
        </w:rPr>
        <w:t>保持</w:t>
      </w:r>
      <w:r>
        <w:rPr>
          <w:rFonts w:hint="eastAsia" w:ascii="Times New Roman" w:hAnsi="Times New Roman" w:cs="Times New Roman"/>
          <w:sz w:val="24"/>
          <w:szCs w:val="24"/>
          <w:lang w:eastAsia="zh-CN"/>
        </w:rPr>
        <w:t>不变</w:t>
      </w:r>
      <w:r>
        <w:rPr>
          <w:rFonts w:ascii="Times New Roman" w:hAnsi="Times New Roman" w:cs="Times New Roman"/>
          <w:sz w:val="24"/>
          <w:szCs w:val="24"/>
        </w:rPr>
        <w:t>(我们这里的重点是改变生产井的</w:t>
      </w:r>
      <w:r>
        <w:rPr>
          <w:rFonts w:hint="eastAsia" w:ascii="Times New Roman" w:hAnsi="Times New Roman" w:cs="Times New Roman"/>
          <w:sz w:val="24"/>
          <w:szCs w:val="24"/>
          <w:lang w:eastAsia="zh-CN"/>
        </w:rPr>
        <w:t>井底压力（</w:t>
      </w:r>
      <w:r>
        <w:rPr>
          <w:rFonts w:ascii="Times New Roman" w:hAnsi="Times New Roman" w:cs="Times New Roman"/>
          <w:sz w:val="24"/>
          <w:szCs w:val="24"/>
        </w:rPr>
        <w:t>BHPs</w:t>
      </w:r>
      <w:r>
        <w:rPr>
          <w:rFonts w:hint="eastAsia" w:ascii="Times New Roman" w:hAnsi="Times New Roman" w:cs="Times New Roman"/>
          <w:sz w:val="24"/>
          <w:szCs w:val="24"/>
          <w:lang w:eastAsia="zh-CN"/>
        </w:rPr>
        <w:t>）</w:t>
      </w:r>
      <w:r>
        <w:rPr>
          <w:rFonts w:ascii="Times New Roman" w:hAnsi="Times New Roman" w:cs="Times New Roman"/>
          <w:sz w:val="24"/>
          <w:szCs w:val="24"/>
        </w:rPr>
        <w:t>)</w:t>
      </w:r>
      <w:r>
        <w:rPr>
          <w:rFonts w:hint="eastAsia" w:ascii="Times New Roman" w:hAnsi="Times New Roman" w:cs="Times New Roman"/>
          <w:sz w:val="24"/>
          <w:szCs w:val="24"/>
          <w:lang w:eastAsia="zh-CN"/>
        </w:rPr>
        <w:t>，</w:t>
      </w:r>
      <w:r>
        <w:rPr>
          <w:rFonts w:ascii="Times New Roman" w:hAnsi="Times New Roman" w:cs="Times New Roman"/>
          <w:sz w:val="24"/>
          <w:szCs w:val="24"/>
        </w:rPr>
        <w:t>对于生产井，BHPs</w:t>
      </w:r>
      <w:r>
        <w:rPr>
          <w:rFonts w:hint="eastAsia" w:ascii="Times New Roman" w:hAnsi="Times New Roman" w:cs="Times New Roman"/>
          <w:sz w:val="24"/>
          <w:szCs w:val="24"/>
          <w:lang w:eastAsia="zh-CN"/>
        </w:rPr>
        <w:t>设</w:t>
      </w:r>
      <w:r>
        <w:rPr>
          <w:rFonts w:ascii="Times New Roman" w:hAnsi="Times New Roman" w:cs="Times New Roman"/>
          <w:sz w:val="24"/>
          <w:szCs w:val="24"/>
        </w:rPr>
        <w:t>定为26MPa。</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sz w:val="24"/>
          <w:szCs w:val="24"/>
        </w:rPr>
      </w:pPr>
      <w:r>
        <w:rPr>
          <w:rFonts w:ascii="Times New Roman" w:hAnsi="Times New Roman" w:cs="Times New Roman"/>
          <w:sz w:val="24"/>
          <w:szCs w:val="24"/>
        </w:rPr>
        <w:t>在训练过程中，模拟1200天，最大时间步长为20天</w:t>
      </w:r>
      <w:r>
        <w:rPr>
          <w:rFonts w:hint="eastAsia" w:ascii="Times New Roman" w:hAnsi="Times New Roman" w:cs="Times New Roman"/>
          <w:sz w:val="24"/>
          <w:szCs w:val="24"/>
          <w:lang w:eastAsia="zh-CN"/>
        </w:rPr>
        <w:t>，保存</w:t>
      </w:r>
      <w:r>
        <w:rPr>
          <w:rFonts w:ascii="Times New Roman" w:hAnsi="Times New Roman" w:cs="Times New Roman"/>
          <w:sz w:val="24"/>
          <w:szCs w:val="24"/>
        </w:rPr>
        <w:t>62</w:t>
      </w:r>
      <w:r>
        <w:rPr>
          <w:rFonts w:hint="eastAsia" w:ascii="Times New Roman" w:hAnsi="Times New Roman" w:cs="Times New Roman"/>
          <w:sz w:val="24"/>
          <w:szCs w:val="24"/>
          <w:lang w:eastAsia="zh-CN"/>
        </w:rPr>
        <w:t>个时间步的油相</w:t>
      </w:r>
      <w:r>
        <w:rPr>
          <w:rFonts w:ascii="Times New Roman" w:hAnsi="Times New Roman" w:cs="Times New Roman"/>
          <w:sz w:val="24"/>
          <w:szCs w:val="24"/>
        </w:rPr>
        <w:t>压力</w:t>
      </w:r>
      <w:r>
        <w:rPr>
          <w:rFonts w:hint="eastAsia" w:ascii="Times New Roman" w:hAnsi="Times New Roman" w:cs="Times New Roman"/>
          <w:sz w:val="24"/>
          <w:szCs w:val="24"/>
          <w:lang w:eastAsia="zh-CN"/>
        </w:rPr>
        <w:t>，水相</w:t>
      </w:r>
      <w:r>
        <w:rPr>
          <w:rFonts w:ascii="Times New Roman" w:hAnsi="Times New Roman" w:cs="Times New Roman"/>
          <w:sz w:val="24"/>
          <w:szCs w:val="24"/>
        </w:rPr>
        <w:t>饱和</w:t>
      </w:r>
      <w:r>
        <w:rPr>
          <w:rFonts w:hint="eastAsia" w:ascii="Times New Roman" w:hAnsi="Times New Roman" w:cs="Times New Roman"/>
          <w:sz w:val="24"/>
          <w:szCs w:val="24"/>
          <w:lang w:eastAsia="zh-CN"/>
        </w:rPr>
        <w:t>度和</w:t>
      </w:r>
      <w:r>
        <w:rPr>
          <w:rFonts w:hint="default" w:ascii="Times New Roman" w:hAnsi="Times New Roman" w:cs="Times New Roman"/>
          <w:kern w:val="0"/>
          <w:sz w:val="24"/>
        </w:rPr>
        <w:t>Jacobian</w:t>
      </w:r>
      <w:r>
        <w:rPr>
          <w:rFonts w:hint="eastAsia" w:ascii="Times New Roman" w:hAnsi="Times New Roman" w:cs="Times New Roman"/>
          <w:kern w:val="0"/>
          <w:sz w:val="24"/>
          <w:lang w:eastAsia="zh-CN"/>
        </w:rPr>
        <w:t>矩阵</w:t>
      </w:r>
      <w:r>
        <w:rPr>
          <w:rFonts w:ascii="Times New Roman" w:hAnsi="Times New Roman" w:cs="Times New Roman"/>
          <w:sz w:val="24"/>
          <w:szCs w:val="24"/>
        </w:rPr>
        <w:t>，按3.2节所述方法构造POD基矩阵</w:t>
      </w:r>
      <w:r>
        <w:rPr>
          <w:rFonts w:hint="eastAsia" w:ascii="Times New Roman" w:hAnsi="Times New Roman" w:cs="Times New Roman"/>
          <w:sz w:val="24"/>
          <w:szCs w:val="24"/>
          <w:lang w:eastAsia="zh-CN"/>
        </w:rPr>
        <w:t>，降阶基矩阵</w:t>
      </w:r>
      <w:r>
        <w:rPr>
          <w:rFonts w:ascii="Times New Roman" w:hAnsi="Times New Roman" w:cs="Times New Roman"/>
          <w:position w:val="-12"/>
          <w:sz w:val="24"/>
        </w:rPr>
        <w:object>
          <v:shape id="_x0000_i1189" o:spt="75" type="#_x0000_t75" style="height:18pt;width:15.75pt;" o:ole="t" filled="f" o:preferrelative="t" stroked="f" coordsize="21600,21600">
            <v:path/>
            <v:fill on="f" focussize="0,0"/>
            <v:stroke on="f" joinstyle="miter"/>
            <v:imagedata r:id="rId287" o:title=""/>
            <o:lock v:ext="edit" aspectratio="t"/>
            <w10:wrap type="none"/>
            <w10:anchorlock/>
          </v:shape>
          <o:OLEObject Type="Embed" ProgID="Equation.DSMT4" ShapeID="_x0000_i1189" DrawAspect="Content" ObjectID="_1468075889" r:id="rId319">
            <o:LockedField>false</o:LockedField>
          </o:OLEObject>
        </w:object>
      </w:r>
      <w:r>
        <w:rPr>
          <w:rFonts w:ascii="Times New Roman" w:hAnsi="Times New Roman" w:cs="Times New Roman"/>
          <w:sz w:val="24"/>
          <w:szCs w:val="24"/>
        </w:rPr>
        <w:t>共有46列，其中22列对应</w:t>
      </w:r>
      <w:r>
        <w:rPr>
          <w:rFonts w:hint="eastAsia" w:ascii="Times New Roman" w:hAnsi="Times New Roman" w:cs="Times New Roman"/>
          <w:sz w:val="24"/>
          <w:szCs w:val="24"/>
          <w:lang w:eastAsia="zh-CN"/>
        </w:rPr>
        <w:t>油相</w:t>
      </w:r>
      <w:r>
        <w:rPr>
          <w:rFonts w:ascii="Times New Roman" w:hAnsi="Times New Roman" w:cs="Times New Roman"/>
          <w:sz w:val="24"/>
          <w:szCs w:val="24"/>
        </w:rPr>
        <w:t>压力，24列对应</w:t>
      </w:r>
      <w:r>
        <w:rPr>
          <w:rFonts w:hint="eastAsia" w:ascii="Times New Roman" w:hAnsi="Times New Roman" w:cs="Times New Roman"/>
          <w:sz w:val="24"/>
          <w:szCs w:val="24"/>
          <w:lang w:eastAsia="zh-CN"/>
        </w:rPr>
        <w:t>水相</w:t>
      </w:r>
      <w:r>
        <w:rPr>
          <w:rFonts w:ascii="Times New Roman" w:hAnsi="Times New Roman" w:cs="Times New Roman"/>
          <w:sz w:val="24"/>
          <w:szCs w:val="24"/>
        </w:rPr>
        <w:t>饱和</w:t>
      </w:r>
      <w:r>
        <w:rPr>
          <w:rFonts w:hint="eastAsia" w:ascii="Times New Roman" w:hAnsi="Times New Roman" w:cs="Times New Roman"/>
          <w:sz w:val="24"/>
          <w:szCs w:val="24"/>
          <w:lang w:eastAsia="zh-CN"/>
        </w:rPr>
        <w:t>度</w:t>
      </w:r>
      <w:r>
        <w:rPr>
          <w:rFonts w:ascii="Times New Roman" w:hAnsi="Times New Roman" w:cs="Times New Roman"/>
          <w:sz w:val="24"/>
          <w:szCs w:val="24"/>
        </w:rPr>
        <w:t>。对于POD-TPWL方法，我们得到10个线性</w:t>
      </w:r>
      <w:r>
        <w:rPr>
          <w:rFonts w:hint="eastAsia" w:ascii="Times New Roman" w:hAnsi="Times New Roman" w:cs="Times New Roman"/>
          <w:sz w:val="24"/>
          <w:szCs w:val="24"/>
          <w:lang w:eastAsia="zh-CN"/>
        </w:rPr>
        <w:t>展开</w:t>
      </w:r>
      <w:r>
        <w:rPr>
          <w:rFonts w:ascii="Times New Roman" w:hAnsi="Times New Roman" w:cs="Times New Roman"/>
          <w:sz w:val="24"/>
          <w:szCs w:val="24"/>
        </w:rPr>
        <w:t>点，POD-ITPWL方法，得到14个线性</w:t>
      </w:r>
      <w:r>
        <w:rPr>
          <w:rFonts w:hint="eastAsia" w:ascii="Times New Roman" w:hAnsi="Times New Roman" w:cs="Times New Roman"/>
          <w:sz w:val="24"/>
          <w:szCs w:val="24"/>
          <w:lang w:eastAsia="zh-CN"/>
        </w:rPr>
        <w:t>展开</w:t>
      </w:r>
      <w:r>
        <w:rPr>
          <w:rFonts w:ascii="Times New Roman" w:hAnsi="Times New Roman" w:cs="Times New Roman"/>
          <w:sz w:val="24"/>
          <w:szCs w:val="24"/>
        </w:rPr>
        <w:t>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sz w:val="24"/>
          <w:szCs w:val="24"/>
        </w:rPr>
      </w:pPr>
      <w:r>
        <w:rPr>
          <w:rFonts w:hint="eastAsia" w:ascii="Times New Roman" w:hAnsi="Times New Roman" w:cs="Times New Roman"/>
          <w:sz w:val="24"/>
          <w:szCs w:val="24"/>
          <w:lang w:eastAsia="zh-CN"/>
        </w:rPr>
        <w:t>下面</w:t>
      </w:r>
      <w:r>
        <w:rPr>
          <w:rFonts w:ascii="Times New Roman" w:hAnsi="Times New Roman" w:cs="Times New Roman"/>
          <w:sz w:val="24"/>
          <w:szCs w:val="24"/>
        </w:rPr>
        <w:t>考虑两</w:t>
      </w:r>
      <w:r>
        <w:rPr>
          <w:rFonts w:hint="eastAsia" w:ascii="Times New Roman" w:hAnsi="Times New Roman" w:cs="Times New Roman"/>
          <w:sz w:val="24"/>
          <w:szCs w:val="24"/>
          <w:lang w:eastAsia="zh-CN"/>
        </w:rPr>
        <w:t>种</w:t>
      </w:r>
      <w:r>
        <w:rPr>
          <w:rFonts w:ascii="Times New Roman" w:hAnsi="Times New Roman" w:cs="Times New Roman"/>
          <w:sz w:val="24"/>
          <w:szCs w:val="24"/>
        </w:rPr>
        <w:t>不同的</w:t>
      </w:r>
      <w:r>
        <w:rPr>
          <w:rFonts w:hint="eastAsia" w:ascii="Times New Roman" w:hAnsi="Times New Roman" w:cs="Times New Roman"/>
          <w:sz w:val="24"/>
          <w:szCs w:val="24"/>
          <w:lang w:eastAsia="zh-CN"/>
        </w:rPr>
        <w:t>工作制度</w:t>
      </w:r>
      <w:r>
        <w:rPr>
          <w:rFonts w:ascii="Times New Roman" w:hAnsi="Times New Roman" w:cs="Times New Roman"/>
          <w:sz w:val="24"/>
          <w:szCs w:val="24"/>
        </w:rPr>
        <w:t>来评估</w:t>
      </w:r>
      <w:r>
        <w:rPr>
          <w:rFonts w:ascii="Times New Roman" w:hAnsi="Times New Roman" w:eastAsia="宋体" w:cs="Times New Roman"/>
          <w:kern w:val="0"/>
          <w:sz w:val="24"/>
          <w:szCs w:val="24"/>
        </w:rPr>
        <w:t>POD-TPWL</w:t>
      </w:r>
      <w:r>
        <w:rPr>
          <w:rFonts w:ascii="Times New Roman" w:hAnsi="Times New Roman" w:cs="Times New Roman"/>
          <w:sz w:val="24"/>
          <w:szCs w:val="24"/>
        </w:rPr>
        <w:t>和</w:t>
      </w:r>
      <w:r>
        <w:rPr>
          <w:rFonts w:ascii="Times New Roman" w:hAnsi="Times New Roman" w:eastAsia="宋体" w:cs="Times New Roman"/>
          <w:kern w:val="0"/>
          <w:sz w:val="24"/>
          <w:szCs w:val="24"/>
        </w:rPr>
        <w:t>POD-ITPWL</w:t>
      </w:r>
      <w:r>
        <w:rPr>
          <w:rFonts w:ascii="Times New Roman" w:hAnsi="Times New Roman" w:cs="Times New Roman"/>
          <w:sz w:val="24"/>
          <w:szCs w:val="24"/>
        </w:rPr>
        <w:t>降阶模型的预测能力。</w:t>
      </w:r>
    </w:p>
    <w:p>
      <w:pPr>
        <w:pStyle w:val="12"/>
        <w:numPr>
          <w:ilvl w:val="0"/>
          <w:numId w:val="2"/>
        </w:numPr>
        <w:spacing w:line="300" w:lineRule="auto"/>
        <w:ind w:firstLineChars="0"/>
        <w:jc w:val="left"/>
        <w:rPr>
          <w:rFonts w:ascii="Times New Roman" w:hAnsi="Times New Roman" w:eastAsia="宋体" w:cs="Times New Roman"/>
          <w:kern w:val="0"/>
          <w:sz w:val="24"/>
          <w:szCs w:val="24"/>
        </w:rPr>
      </w:pPr>
      <w:r>
        <w:rPr>
          <w:rFonts w:hint="eastAsia" w:ascii="Times New Roman" w:hAnsi="Times New Roman" w:cs="Times New Roman"/>
          <w:sz w:val="24"/>
          <w:szCs w:val="24"/>
          <w:lang w:eastAsia="zh-CN"/>
        </w:rPr>
        <w:t>工作制度一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Times New Roman" w:hAnsi="Times New Roman" w:cs="Times New Roman"/>
          <w:sz w:val="24"/>
          <w:szCs w:val="24"/>
        </w:rPr>
      </w:pPr>
      <w:r>
        <w:rPr>
          <w:rFonts w:ascii="Times New Roman" w:hAnsi="Times New Roman" w:cs="Times New Roman"/>
          <w:sz w:val="24"/>
          <w:szCs w:val="24"/>
        </w:rPr>
        <w:t>我们改变4口生产井的BHP</w:t>
      </w:r>
      <w:r>
        <w:rPr>
          <w:rFonts w:hint="eastAsia" w:ascii="Times New Roman" w:hAnsi="Times New Roman" w:cs="Times New Roman"/>
          <w:sz w:val="24"/>
          <w:szCs w:val="24"/>
          <w:lang w:val="en-US" w:eastAsia="zh-CN"/>
        </w:rPr>
        <w:t>s</w:t>
      </w:r>
      <w:r>
        <w:rPr>
          <w:rFonts w:ascii="Times New Roman" w:hAnsi="Times New Roman" w:cs="Times New Roman"/>
          <w:sz w:val="24"/>
          <w:szCs w:val="24"/>
        </w:rPr>
        <w:t>，设置为23MPa</w:t>
      </w:r>
      <w:r>
        <w:rPr>
          <w:rFonts w:hint="eastAsia" w:ascii="Times New Roman" w:hAnsi="Times New Roman" w:cs="Times New Roman"/>
          <w:sz w:val="24"/>
          <w:szCs w:val="24"/>
          <w:lang w:eastAsia="zh-CN"/>
        </w:rPr>
        <w:t>，</w:t>
      </w:r>
      <w:r>
        <w:rPr>
          <w:rFonts w:ascii="Times New Roman" w:hAnsi="Times New Roman" w:cs="Times New Roman"/>
          <w:sz w:val="24"/>
          <w:szCs w:val="24"/>
        </w:rPr>
        <w:t>与训练</w:t>
      </w:r>
      <w:r>
        <w:rPr>
          <w:rFonts w:hint="eastAsia" w:ascii="Times New Roman" w:hAnsi="Times New Roman" w:cs="Times New Roman"/>
          <w:sz w:val="24"/>
          <w:szCs w:val="24"/>
          <w:lang w:eastAsia="zh-CN"/>
        </w:rPr>
        <w:t>过程</w:t>
      </w:r>
      <w:r>
        <w:rPr>
          <w:rFonts w:ascii="Times New Roman" w:hAnsi="Times New Roman" w:cs="Times New Roman"/>
          <w:sz w:val="24"/>
          <w:szCs w:val="24"/>
        </w:rPr>
        <w:t>的井底压力相比，差异不大，注入井注水速率与训练</w:t>
      </w:r>
      <w:r>
        <w:rPr>
          <w:rFonts w:hint="eastAsia" w:ascii="Times New Roman" w:hAnsi="Times New Roman" w:cs="Times New Roman"/>
          <w:sz w:val="24"/>
          <w:szCs w:val="24"/>
          <w:lang w:eastAsia="zh-CN"/>
        </w:rPr>
        <w:t>过程</w:t>
      </w:r>
      <w:r>
        <w:rPr>
          <w:rFonts w:ascii="Times New Roman" w:hAnsi="Times New Roman" w:cs="Times New Roman"/>
          <w:sz w:val="24"/>
          <w:szCs w:val="24"/>
        </w:rPr>
        <w:t>相同</w:t>
      </w:r>
      <w:r>
        <w:rPr>
          <w:rFonts w:hint="eastAsia" w:ascii="Times New Roman" w:hAnsi="Times New Roman" w:cs="Times New Roman"/>
          <w:sz w:val="24"/>
          <w:szCs w:val="24"/>
          <w:lang w:eastAsia="zh-CN"/>
        </w:rPr>
        <w:t>，预测</w:t>
      </w:r>
      <w:r>
        <w:rPr>
          <w:rFonts w:hint="eastAsia" w:ascii="Times New Roman" w:hAnsi="Times New Roman" w:cs="Times New Roman"/>
          <w:sz w:val="24"/>
          <w:szCs w:val="24"/>
          <w:lang w:val="en-US" w:eastAsia="zh-CN"/>
        </w:rPr>
        <w:t>1000天。4口生产井的产油量如图3-6，</w:t>
      </w:r>
      <w:r>
        <w:rPr>
          <w:rFonts w:ascii="Times New Roman" w:hAnsi="Times New Roman" w:cs="Times New Roman"/>
          <w:sz w:val="24"/>
          <w:szCs w:val="24"/>
        </w:rPr>
        <w:t>P2、P3井的产水</w:t>
      </w:r>
      <w:r>
        <w:rPr>
          <w:rFonts w:hint="eastAsia" w:ascii="Times New Roman" w:hAnsi="Times New Roman" w:cs="Times New Roman"/>
          <w:sz w:val="24"/>
          <w:szCs w:val="24"/>
          <w:lang w:eastAsia="zh-CN"/>
        </w:rPr>
        <w:t>量如图</w:t>
      </w:r>
      <w:r>
        <w:rPr>
          <w:rFonts w:ascii="Times New Roman" w:hAnsi="Times New Roman" w:cs="Times New Roman"/>
          <w:sz w:val="24"/>
          <w:szCs w:val="24"/>
        </w:rPr>
        <w:t>7、8。</w:t>
      </w:r>
      <w:r>
        <w:rPr>
          <w:rFonts w:hint="eastAsia"/>
          <w:kern w:val="0"/>
          <w:sz w:val="24"/>
        </w:rPr>
        <w:t xml:space="preserve"> </w:t>
      </w:r>
      <w:r>
        <w:rPr>
          <w:rFonts w:hint="eastAsia"/>
          <w:kern w:val="0"/>
          <w:sz w:val="24"/>
          <w:lang w:eastAsia="zh-CN"/>
        </w:rPr>
        <w:t>由于</w:t>
      </w:r>
      <w:r>
        <w:rPr>
          <w:rFonts w:hint="default" w:ascii="Times New Roman" w:hAnsi="Times New Roman" w:cs="Times New Roman"/>
          <w:kern w:val="0"/>
          <w:sz w:val="24"/>
        </w:rPr>
        <w:t>P1</w:t>
      </w:r>
      <w:r>
        <w:rPr>
          <w:rFonts w:hint="eastAsia" w:ascii="Times New Roman" w:hAnsi="Times New Roman" w:cs="Times New Roman"/>
          <w:kern w:val="0"/>
          <w:sz w:val="24"/>
          <w:lang w:eastAsia="zh-CN"/>
        </w:rPr>
        <w:t>和</w:t>
      </w:r>
      <w:r>
        <w:rPr>
          <w:rFonts w:hint="default" w:ascii="Times New Roman" w:hAnsi="Times New Roman" w:cs="Times New Roman"/>
          <w:kern w:val="0"/>
          <w:sz w:val="24"/>
        </w:rPr>
        <w:t xml:space="preserve"> P4</w:t>
      </w:r>
      <w:r>
        <w:rPr>
          <w:rFonts w:hint="eastAsia" w:ascii="Times New Roman" w:hAnsi="Times New Roman" w:cs="Times New Roman"/>
          <w:kern w:val="0"/>
          <w:sz w:val="24"/>
          <w:lang w:eastAsia="zh-CN"/>
        </w:rPr>
        <w:t>两口井的产水量非常小，这里只记录了</w:t>
      </w:r>
      <w:r>
        <w:rPr>
          <w:rFonts w:ascii="Times New Roman" w:hAnsi="Times New Roman" w:cs="Times New Roman"/>
          <w:sz w:val="24"/>
          <w:szCs w:val="24"/>
        </w:rPr>
        <w:t>P2</w:t>
      </w:r>
      <w:r>
        <w:rPr>
          <w:rFonts w:hint="eastAsia" w:ascii="Times New Roman" w:hAnsi="Times New Roman" w:cs="Times New Roman"/>
          <w:sz w:val="24"/>
          <w:szCs w:val="24"/>
          <w:lang w:eastAsia="zh-CN"/>
        </w:rPr>
        <w:t>和</w:t>
      </w:r>
      <w:r>
        <w:rPr>
          <w:rFonts w:ascii="Times New Roman" w:hAnsi="Times New Roman" w:cs="Times New Roman"/>
          <w:sz w:val="24"/>
          <w:szCs w:val="24"/>
        </w:rPr>
        <w:t>P3</w:t>
      </w:r>
      <w:r>
        <w:rPr>
          <w:rFonts w:hint="eastAsia" w:ascii="Times New Roman" w:hAnsi="Times New Roman" w:cs="Times New Roman"/>
          <w:sz w:val="24"/>
          <w:szCs w:val="24"/>
          <w:lang w:eastAsia="zh-CN"/>
        </w:rPr>
        <w:t>两口</w:t>
      </w:r>
      <w:r>
        <w:rPr>
          <w:rFonts w:ascii="Times New Roman" w:hAnsi="Times New Roman" w:cs="Times New Roman"/>
          <w:sz w:val="24"/>
          <w:szCs w:val="24"/>
        </w:rPr>
        <w:t>井的产水</w:t>
      </w:r>
      <w:r>
        <w:rPr>
          <w:rFonts w:hint="eastAsia" w:ascii="Times New Roman" w:hAnsi="Times New Roman" w:cs="Times New Roman"/>
          <w:sz w:val="24"/>
          <w:szCs w:val="24"/>
          <w:lang w:eastAsia="zh-CN"/>
        </w:rPr>
        <w:t>量。</w:t>
      </w:r>
      <w:r>
        <w:rPr>
          <w:rFonts w:ascii="Times New Roman" w:hAnsi="Times New Roman" w:cs="Times New Roman"/>
          <w:sz w:val="24"/>
          <w:szCs w:val="24"/>
        </w:rPr>
        <w:t>在这些图中，黑色线表示全阶模</w:t>
      </w:r>
      <w:r>
        <w:rPr>
          <w:rFonts w:hint="eastAsia" w:ascii="Times New Roman" w:hAnsi="Times New Roman" w:cs="Times New Roman"/>
          <w:sz w:val="24"/>
          <w:szCs w:val="24"/>
          <w:lang w:eastAsia="zh-CN"/>
        </w:rPr>
        <w:t>拟器的输出结果，</w:t>
      </w:r>
      <w:r>
        <w:rPr>
          <w:rFonts w:ascii="Times New Roman" w:hAnsi="Times New Roman" w:cs="Times New Roman"/>
          <w:sz w:val="24"/>
          <w:szCs w:val="24"/>
        </w:rPr>
        <w:t>蓝色和红色曲线分别</w:t>
      </w:r>
      <w:r>
        <w:rPr>
          <w:rFonts w:hint="eastAsia" w:ascii="Times New Roman" w:hAnsi="Times New Roman" w:cs="Times New Roman"/>
          <w:sz w:val="24"/>
          <w:szCs w:val="24"/>
          <w:lang w:eastAsia="zh-CN"/>
        </w:rPr>
        <w:t>表示</w:t>
      </w:r>
      <w:r>
        <w:rPr>
          <w:rFonts w:ascii="Times New Roman" w:hAnsi="Times New Roman" w:cs="Times New Roman"/>
          <w:sz w:val="24"/>
          <w:szCs w:val="24"/>
        </w:rPr>
        <w:t>POD-TPWL和POD-ITPWL</w:t>
      </w:r>
      <w:r>
        <w:rPr>
          <w:rFonts w:hint="eastAsia" w:ascii="Times New Roman" w:hAnsi="Times New Roman" w:cs="Times New Roman"/>
          <w:sz w:val="24"/>
          <w:szCs w:val="24"/>
          <w:lang w:eastAsia="zh-CN"/>
        </w:rPr>
        <w:t>降阶模拟器的输出结果</w:t>
      </w:r>
      <w:r>
        <w:rPr>
          <w:rFonts w:ascii="Times New Roman" w:hAnsi="Times New Roman" w:cs="Times New Roman"/>
          <w:sz w:val="24"/>
          <w:szCs w:val="24"/>
        </w:rPr>
        <w:t>。</w:t>
      </w:r>
    </w:p>
    <w:p>
      <w:pPr>
        <w:jc w:val="center"/>
        <w:rPr>
          <w:rFonts w:ascii="Times New Roman" w:hAnsi="Times New Roman" w:cs="Times New Roman"/>
        </w:rPr>
      </w:pPr>
      <w:r>
        <w:rPr>
          <w:rFonts w:ascii="Times New Roman" w:hAnsi="Times New Roman" w:cs="Times New Roman"/>
          <w:kern w:val="0"/>
          <w:sz w:val="24"/>
        </w:rPr>
        <w:drawing>
          <wp:inline distT="0" distB="0" distL="0" distR="0">
            <wp:extent cx="5272405" cy="2273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20">
                      <a:extLst>
                        <a:ext uri="{28A0092B-C50C-407E-A947-70E740481C1C}">
                          <a14:useLocalDpi xmlns:a14="http://schemas.microsoft.com/office/drawing/2010/main" val="0"/>
                        </a:ext>
                      </a:extLst>
                    </a:blip>
                    <a:srcRect t="42410"/>
                    <a:stretch>
                      <a:fillRect/>
                    </a:stretch>
                  </pic:blipFill>
                  <pic:spPr>
                    <a:xfrm>
                      <a:off x="0" y="0"/>
                      <a:ext cx="5272405" cy="2273935"/>
                    </a:xfrm>
                    <a:prstGeom prst="rect">
                      <a:avLst/>
                    </a:prstGeom>
                    <a:noFill/>
                    <a:ln>
                      <a:noFill/>
                    </a:ln>
                  </pic:spPr>
                </pic:pic>
              </a:graphicData>
            </a:graphic>
          </wp:inline>
        </w:drawing>
      </w:r>
      <w:r>
        <w:rPr>
          <w:rFonts w:ascii="Times New Roman" w:hAnsi="Times New Roman" w:cs="Times New Roman"/>
        </w:rPr>
        <w:t xml:space="preserve">图 3 </w:t>
      </w:r>
      <w:r>
        <w:rPr>
          <w:rFonts w:ascii="Times New Roman" w:hAnsi="Times New Roman" w:cs="Times New Roman"/>
          <w:color w:val="2E3033"/>
          <w:szCs w:val="21"/>
          <w:shd w:val="clear" w:color="auto" w:fill="FFFFFF"/>
        </w:rPr>
        <w:t>产油</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P1（</w:t>
      </w:r>
      <w:bookmarkStart w:id="6" w:name="OLE_LINK6"/>
      <w:r>
        <w:rPr>
          <w:rFonts w:hint="eastAsia" w:ascii="Times New Roman" w:hAnsi="Times New Roman" w:cs="Times New Roman"/>
          <w:color w:val="2E3033"/>
          <w:szCs w:val="21"/>
          <w:shd w:val="clear" w:color="auto" w:fill="FFFFFF"/>
          <w:lang w:eastAsia="zh-CN"/>
        </w:rPr>
        <w:t>工作制度一</w:t>
      </w:r>
      <w:bookmarkEnd w:id="6"/>
      <w:r>
        <w:rPr>
          <w:rFonts w:ascii="Times New Roman" w:hAnsi="Times New Roman" w:cs="Times New Roman"/>
          <w:color w:val="2E3033"/>
          <w:szCs w:val="21"/>
          <w:shd w:val="clear" w:color="auto" w:fill="FFFFFF"/>
        </w:rPr>
        <w:t>）</w:t>
      </w:r>
    </w:p>
    <w:p>
      <w:pPr>
        <w:jc w:val="center"/>
        <w:rPr>
          <w:rFonts w:ascii="Times New Roman" w:hAnsi="Times New Roman" w:cs="Times New Roman"/>
        </w:rPr>
      </w:pPr>
      <w:r>
        <w:rPr>
          <w:rFonts w:ascii="Times New Roman" w:hAnsi="Times New Roman" w:eastAsia="宋体" w:cs="Times New Roman"/>
          <w:kern w:val="0"/>
          <w:sz w:val="24"/>
          <w:szCs w:val="24"/>
        </w:rPr>
        <w:drawing>
          <wp:inline distT="0" distB="0" distL="0" distR="0">
            <wp:extent cx="5272405" cy="22802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21">
                      <a:extLst>
                        <a:ext uri="{28A0092B-C50C-407E-A947-70E740481C1C}">
                          <a14:useLocalDpi xmlns:a14="http://schemas.microsoft.com/office/drawing/2010/main" val="0"/>
                        </a:ext>
                      </a:extLst>
                    </a:blip>
                    <a:srcRect t="42361"/>
                    <a:stretch>
                      <a:fillRect/>
                    </a:stretch>
                  </pic:blipFill>
                  <pic:spPr>
                    <a:xfrm>
                      <a:off x="0" y="0"/>
                      <a:ext cx="5272405" cy="2280285"/>
                    </a:xfrm>
                    <a:prstGeom prst="rect">
                      <a:avLst/>
                    </a:prstGeom>
                    <a:noFill/>
                    <a:ln>
                      <a:noFill/>
                    </a:ln>
                  </pic:spPr>
                </pic:pic>
              </a:graphicData>
            </a:graphic>
          </wp:inline>
        </w:drawing>
      </w:r>
      <w:r>
        <w:rPr>
          <w:rFonts w:ascii="Times New Roman" w:hAnsi="Times New Roman" w:cs="Times New Roman"/>
        </w:rPr>
        <w:t xml:space="preserve">图 4 </w:t>
      </w:r>
      <w:r>
        <w:rPr>
          <w:rFonts w:ascii="Times New Roman" w:hAnsi="Times New Roman" w:cs="Times New Roman"/>
          <w:color w:val="2E3033"/>
          <w:szCs w:val="21"/>
          <w:shd w:val="clear" w:color="auto" w:fill="FFFFFF"/>
        </w:rPr>
        <w:t>产油</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P2（</w:t>
      </w:r>
      <w:r>
        <w:rPr>
          <w:rFonts w:hint="eastAsia" w:ascii="Times New Roman" w:hAnsi="Times New Roman" w:cs="Times New Roman"/>
          <w:color w:val="2E3033"/>
          <w:szCs w:val="21"/>
          <w:shd w:val="clear" w:color="auto" w:fill="FFFFFF"/>
          <w:lang w:eastAsia="zh-CN"/>
        </w:rPr>
        <w:t>工作制度一</w:t>
      </w:r>
      <w:r>
        <w:rPr>
          <w:rFonts w:ascii="Times New Roman" w:hAnsi="Times New Roman" w:cs="Times New Roman"/>
          <w:color w:val="2E3033"/>
          <w:szCs w:val="21"/>
          <w:shd w:val="clear" w:color="auto" w:fill="FFFFFF"/>
        </w:rPr>
        <w:t>）</w:t>
      </w:r>
    </w:p>
    <w:p>
      <w:pPr>
        <w:spacing w:line="300" w:lineRule="auto"/>
        <w:jc w:val="left"/>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37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22">
                      <a:extLst>
                        <a:ext uri="{28A0092B-C50C-407E-A947-70E740481C1C}">
                          <a14:useLocalDpi xmlns:a14="http://schemas.microsoft.com/office/drawing/2010/main" val="0"/>
                        </a:ext>
                      </a:extLst>
                    </a:blip>
                    <a:srcRect t="39856"/>
                    <a:stretch>
                      <a:fillRect/>
                    </a:stretch>
                  </pic:blipFill>
                  <pic:spPr>
                    <a:xfrm>
                      <a:off x="0" y="0"/>
                      <a:ext cx="5272405" cy="2374900"/>
                    </a:xfrm>
                    <a:prstGeom prst="rect">
                      <a:avLst/>
                    </a:prstGeom>
                    <a:noFill/>
                    <a:ln>
                      <a:noFill/>
                    </a:ln>
                  </pic:spPr>
                </pic:pic>
              </a:graphicData>
            </a:graphic>
          </wp:inline>
        </w:drawing>
      </w:r>
    </w:p>
    <w:p>
      <w:pPr>
        <w:jc w:val="center"/>
        <w:rPr>
          <w:rFonts w:ascii="Times New Roman" w:hAnsi="Times New Roman" w:cs="Times New Roman"/>
        </w:rPr>
      </w:pPr>
      <w:r>
        <w:rPr>
          <w:rFonts w:ascii="Times New Roman" w:hAnsi="Times New Roman" w:cs="Times New Roman"/>
        </w:rPr>
        <w:t xml:space="preserve">图 5 </w:t>
      </w:r>
      <w:r>
        <w:rPr>
          <w:rFonts w:ascii="Times New Roman" w:hAnsi="Times New Roman" w:cs="Times New Roman"/>
          <w:color w:val="2E3033"/>
          <w:szCs w:val="21"/>
          <w:shd w:val="clear" w:color="auto" w:fill="FFFFFF"/>
        </w:rPr>
        <w:t>产油</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P3（</w:t>
      </w:r>
      <w:r>
        <w:rPr>
          <w:rFonts w:hint="eastAsia" w:ascii="Times New Roman" w:hAnsi="Times New Roman" w:cs="Times New Roman"/>
          <w:color w:val="2E3033"/>
          <w:szCs w:val="21"/>
          <w:shd w:val="clear" w:color="auto" w:fill="FFFFFF"/>
          <w:lang w:eastAsia="zh-CN"/>
        </w:rPr>
        <w:t>工作制度一</w:t>
      </w:r>
      <w:r>
        <w:rPr>
          <w:rFonts w:ascii="Times New Roman" w:hAnsi="Times New Roman" w:cs="Times New Roman"/>
          <w:color w:val="2E3033"/>
          <w:szCs w:val="21"/>
          <w:shd w:val="clear" w:color="auto" w:fill="FFFFFF"/>
        </w:rPr>
        <w:t>）</w:t>
      </w:r>
    </w:p>
    <w:p>
      <w:pPr>
        <w:spacing w:line="300" w:lineRule="auto"/>
        <w:jc w:val="left"/>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374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23">
                      <a:extLst>
                        <a:ext uri="{28A0092B-C50C-407E-A947-70E740481C1C}">
                          <a14:useLocalDpi xmlns:a14="http://schemas.microsoft.com/office/drawing/2010/main" val="0"/>
                        </a:ext>
                      </a:extLst>
                    </a:blip>
                    <a:srcRect t="39952"/>
                    <a:stretch>
                      <a:fillRect/>
                    </a:stretch>
                  </pic:blipFill>
                  <pic:spPr>
                    <a:xfrm>
                      <a:off x="0" y="0"/>
                      <a:ext cx="5272405" cy="2374900"/>
                    </a:xfrm>
                    <a:prstGeom prst="rect">
                      <a:avLst/>
                    </a:prstGeom>
                    <a:noFill/>
                    <a:ln>
                      <a:noFill/>
                    </a:ln>
                  </pic:spPr>
                </pic:pic>
              </a:graphicData>
            </a:graphic>
          </wp:inline>
        </w:drawing>
      </w:r>
    </w:p>
    <w:p>
      <w:pPr>
        <w:jc w:val="center"/>
        <w:rPr>
          <w:rFonts w:ascii="Times New Roman" w:hAnsi="Times New Roman" w:cs="Times New Roman"/>
        </w:rPr>
      </w:pPr>
      <w:r>
        <w:rPr>
          <w:rFonts w:ascii="Times New Roman" w:hAnsi="Times New Roman" w:cs="Times New Roman"/>
        </w:rPr>
        <w:t xml:space="preserve">图 6 </w:t>
      </w:r>
      <w:r>
        <w:rPr>
          <w:rFonts w:ascii="Times New Roman" w:hAnsi="Times New Roman" w:cs="Times New Roman"/>
          <w:color w:val="2E3033"/>
          <w:szCs w:val="21"/>
          <w:shd w:val="clear" w:color="auto" w:fill="FFFFFF"/>
        </w:rPr>
        <w:t>产油</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P4（</w:t>
      </w:r>
      <w:r>
        <w:rPr>
          <w:rFonts w:hint="eastAsia" w:ascii="Times New Roman" w:hAnsi="Times New Roman" w:cs="Times New Roman"/>
          <w:color w:val="2E3033"/>
          <w:szCs w:val="21"/>
          <w:shd w:val="clear" w:color="auto" w:fill="FFFFFF"/>
          <w:lang w:eastAsia="zh-CN"/>
        </w:rPr>
        <w:t>工作制度一</w:t>
      </w:r>
      <w:r>
        <w:rPr>
          <w:rFonts w:ascii="Times New Roman" w:hAnsi="Times New Roman" w:cs="Times New Roman"/>
          <w:color w:val="2E3033"/>
          <w:szCs w:val="21"/>
          <w:shd w:val="clear" w:color="auto" w:fill="FFFFFF"/>
        </w:rPr>
        <w:t>）</w:t>
      </w:r>
    </w:p>
    <w:p>
      <w:pPr>
        <w:spacing w:line="300" w:lineRule="auto"/>
        <w:jc w:val="left"/>
        <w:rPr>
          <w:rFonts w:ascii="Times New Roman" w:hAnsi="Times New Roman" w:cs="Times New Roman"/>
          <w:sz w:val="24"/>
          <w:szCs w:val="24"/>
        </w:rPr>
      </w:pPr>
      <w:r>
        <w:rPr>
          <w:rFonts w:ascii="Times New Roman" w:hAnsi="Times New Roman" w:eastAsia="宋体" w:cs="Times New Roman"/>
          <w:kern w:val="0"/>
          <w:sz w:val="24"/>
          <w:szCs w:val="24"/>
        </w:rPr>
        <w:drawing>
          <wp:inline distT="0" distB="0" distL="0" distR="0">
            <wp:extent cx="5272405" cy="2374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24">
                      <a:extLst>
                        <a:ext uri="{28A0092B-C50C-407E-A947-70E740481C1C}">
                          <a14:useLocalDpi xmlns:a14="http://schemas.microsoft.com/office/drawing/2010/main" val="0"/>
                        </a:ext>
                      </a:extLst>
                    </a:blip>
                    <a:srcRect t="39856"/>
                    <a:stretch>
                      <a:fillRect/>
                    </a:stretch>
                  </pic:blipFill>
                  <pic:spPr>
                    <a:xfrm>
                      <a:off x="0" y="0"/>
                      <a:ext cx="5272405" cy="2374900"/>
                    </a:xfrm>
                    <a:prstGeom prst="rect">
                      <a:avLst/>
                    </a:prstGeom>
                    <a:noFill/>
                    <a:ln>
                      <a:noFill/>
                    </a:ln>
                  </pic:spPr>
                </pic:pic>
              </a:graphicData>
            </a:graphic>
          </wp:inline>
        </w:drawing>
      </w:r>
    </w:p>
    <w:p>
      <w:pPr>
        <w:ind w:left="420" w:leftChars="200"/>
        <w:jc w:val="center"/>
        <w:rPr>
          <w:rFonts w:ascii="Times New Roman" w:hAnsi="Times New Roman" w:cs="Times New Roman"/>
        </w:rPr>
      </w:pPr>
      <w:r>
        <w:rPr>
          <w:rFonts w:ascii="Times New Roman" w:hAnsi="Times New Roman" w:cs="Times New Roman"/>
        </w:rPr>
        <w:t xml:space="preserve">图 7 </w:t>
      </w:r>
      <w:r>
        <w:rPr>
          <w:rFonts w:ascii="Times New Roman" w:hAnsi="Times New Roman" w:cs="Times New Roman"/>
          <w:color w:val="2E3033"/>
          <w:szCs w:val="21"/>
          <w:shd w:val="clear" w:color="auto" w:fill="FFFFFF"/>
        </w:rPr>
        <w:t>产水</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P2（</w:t>
      </w:r>
      <w:r>
        <w:rPr>
          <w:rFonts w:hint="eastAsia" w:ascii="Times New Roman" w:hAnsi="Times New Roman" w:cs="Times New Roman"/>
          <w:color w:val="2E3033"/>
          <w:szCs w:val="21"/>
          <w:shd w:val="clear" w:color="auto" w:fill="FFFFFF"/>
          <w:lang w:eastAsia="zh-CN"/>
        </w:rPr>
        <w:t>工作制度一</w:t>
      </w:r>
      <w:r>
        <w:rPr>
          <w:rFonts w:ascii="Times New Roman" w:hAnsi="Times New Roman" w:cs="Times New Roman"/>
          <w:color w:val="2E3033"/>
          <w:szCs w:val="21"/>
          <w:shd w:val="clear" w:color="auto" w:fill="FFFFFF"/>
        </w:rPr>
        <w:t>）</w:t>
      </w:r>
    </w:p>
    <w:p>
      <w:pPr>
        <w:spacing w:line="300" w:lineRule="auto"/>
        <w:jc w:val="left"/>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179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5">
                      <a:extLst>
                        <a:ext uri="{28A0092B-C50C-407E-A947-70E740481C1C}">
                          <a14:useLocalDpi xmlns:a14="http://schemas.microsoft.com/office/drawing/2010/main" val="0"/>
                        </a:ext>
                      </a:extLst>
                    </a:blip>
                    <a:srcRect t="44867"/>
                    <a:stretch>
                      <a:fillRect/>
                    </a:stretch>
                  </pic:blipFill>
                  <pic:spPr>
                    <a:xfrm>
                      <a:off x="0" y="0"/>
                      <a:ext cx="5272405" cy="2179320"/>
                    </a:xfrm>
                    <a:prstGeom prst="rect">
                      <a:avLst/>
                    </a:prstGeom>
                    <a:noFill/>
                    <a:ln>
                      <a:noFill/>
                    </a:ln>
                  </pic:spPr>
                </pic:pic>
              </a:graphicData>
            </a:graphic>
          </wp:inline>
        </w:drawing>
      </w:r>
    </w:p>
    <w:p>
      <w:pPr>
        <w:ind w:left="420" w:leftChars="200"/>
        <w:jc w:val="center"/>
        <w:rPr>
          <w:rFonts w:ascii="Times New Roman" w:hAnsi="Times New Roman" w:cs="Times New Roman"/>
        </w:rPr>
      </w:pPr>
      <w:r>
        <w:rPr>
          <w:rFonts w:ascii="Times New Roman" w:hAnsi="Times New Roman" w:cs="Times New Roman"/>
        </w:rPr>
        <w:t xml:space="preserve">图 8 </w:t>
      </w:r>
      <w:r>
        <w:rPr>
          <w:rFonts w:ascii="Times New Roman" w:hAnsi="Times New Roman" w:cs="Times New Roman"/>
          <w:color w:val="2E3033"/>
          <w:szCs w:val="21"/>
          <w:shd w:val="clear" w:color="auto" w:fill="FFFFFF"/>
        </w:rPr>
        <w:t>产水</w:t>
      </w:r>
      <w:r>
        <w:rPr>
          <w:rFonts w:hint="eastAsia" w:ascii="Times New Roman" w:hAnsi="Times New Roman" w:cs="Times New Roman"/>
          <w:color w:val="2E3033"/>
          <w:szCs w:val="21"/>
          <w:shd w:val="clear" w:color="auto" w:fill="FFFFFF"/>
          <w:lang w:eastAsia="zh-CN"/>
        </w:rPr>
        <w:t>量</w:t>
      </w:r>
      <w:r>
        <w:rPr>
          <w:rFonts w:ascii="Times New Roman" w:hAnsi="Times New Roman" w:cs="Times New Roman"/>
          <w:color w:val="2E3033"/>
          <w:szCs w:val="21"/>
          <w:shd w:val="clear" w:color="auto" w:fill="FFFFFF"/>
        </w:rPr>
        <w:t>P3（</w:t>
      </w:r>
      <w:r>
        <w:rPr>
          <w:rFonts w:hint="eastAsia" w:ascii="Times New Roman" w:hAnsi="Times New Roman" w:cs="Times New Roman"/>
          <w:color w:val="2E3033"/>
          <w:szCs w:val="21"/>
          <w:shd w:val="clear" w:color="auto" w:fill="FFFFFF"/>
          <w:lang w:eastAsia="zh-CN"/>
        </w:rPr>
        <w:t>工作制度一</w:t>
      </w:r>
      <w:r>
        <w:rPr>
          <w:rFonts w:ascii="Times New Roman" w:hAnsi="Times New Roman" w:cs="Times New Roman"/>
          <w:color w:val="2E3033"/>
          <w:szCs w:val="21"/>
          <w:shd w:val="clear" w:color="auto" w:fill="FFFFFF"/>
        </w:rPr>
        <w:t>）</w:t>
      </w:r>
    </w:p>
    <w:p>
      <w:pPr>
        <w:spacing w:line="300" w:lineRule="auto"/>
        <w:ind w:firstLine="480" w:firstLineChars="200"/>
        <w:jc w:val="left"/>
        <w:rPr>
          <w:rFonts w:hint="eastAsia" w:ascii="Times New Roman" w:hAnsi="Times New Roman" w:cs="Times New Roman" w:eastAsiaTheme="minorEastAsia"/>
          <w:kern w:val="0"/>
          <w:sz w:val="24"/>
          <w:lang w:val="en-US" w:eastAsia="zh-CN"/>
        </w:rPr>
      </w:pPr>
      <w:r>
        <w:rPr>
          <w:rFonts w:ascii="Times New Roman" w:hAnsi="Times New Roman" w:cs="Times New Roman"/>
          <w:sz w:val="24"/>
          <w:szCs w:val="24"/>
        </w:rPr>
        <w:t>为了评估降阶模型的</w:t>
      </w:r>
      <w:r>
        <w:rPr>
          <w:rFonts w:hint="eastAsia" w:ascii="Times New Roman" w:hAnsi="Times New Roman" w:cs="Times New Roman"/>
          <w:sz w:val="24"/>
          <w:szCs w:val="24"/>
          <w:lang w:eastAsia="zh-CN"/>
        </w:rPr>
        <w:t>精度</w:t>
      </w:r>
      <w:r>
        <w:rPr>
          <w:rFonts w:ascii="Times New Roman" w:hAnsi="Times New Roman" w:cs="Times New Roman"/>
          <w:sz w:val="24"/>
          <w:szCs w:val="24"/>
        </w:rPr>
        <w:t>，我们定义</w:t>
      </w:r>
      <w:r>
        <w:rPr>
          <w:rFonts w:hint="eastAsia" w:ascii="Times New Roman" w:hAnsi="Times New Roman" w:cs="Times New Roman"/>
          <w:sz w:val="24"/>
          <w:szCs w:val="24"/>
          <w:lang w:eastAsia="zh-CN"/>
        </w:rPr>
        <w:t>时间平均</w:t>
      </w:r>
      <w:r>
        <w:rPr>
          <w:rFonts w:ascii="Times New Roman" w:hAnsi="Times New Roman" w:cs="Times New Roman"/>
          <w:sz w:val="24"/>
          <w:szCs w:val="24"/>
        </w:rPr>
        <w:t>误差</w:t>
      </w:r>
      <w:r>
        <w:rPr>
          <w:rFonts w:hint="eastAsia" w:ascii="Times New Roman" w:hAnsi="Times New Roman" w:cs="Times New Roman"/>
          <w:sz w:val="24"/>
          <w:szCs w:val="24"/>
          <w:lang w:eastAsia="zh-CN"/>
        </w:rPr>
        <w:t>，产油量</w:t>
      </w:r>
      <w:r>
        <w:rPr>
          <w:rFonts w:ascii="Times New Roman" w:hAnsi="Times New Roman" w:cs="Times New Roman"/>
          <w:sz w:val="24"/>
          <w:szCs w:val="24"/>
        </w:rPr>
        <w:t>的时间平均误差</w:t>
      </w:r>
      <w:r>
        <w:rPr>
          <w:rFonts w:ascii="Times New Roman" w:hAnsi="Times New Roman" w:cs="Times New Roman"/>
          <w:kern w:val="0"/>
          <w:position w:val="-12"/>
          <w:sz w:val="24"/>
        </w:rPr>
        <w:object>
          <v:shape id="_x0000_i1190" o:spt="75" type="#_x0000_t75" style="height:18pt;width:15pt;" o:ole="t" filled="f" o:preferrelative="t" stroked="f" coordsize="21600,21600">
            <v:path/>
            <v:fill on="f" focussize="0,0"/>
            <v:stroke on="f" joinstyle="miter"/>
            <v:imagedata r:id="rId327" o:title=""/>
            <o:lock v:ext="edit" aspectratio="t"/>
            <w10:wrap type="none"/>
            <w10:anchorlock/>
          </v:shape>
          <o:OLEObject Type="Embed" ProgID="Equation.DSMT4" ShapeID="_x0000_i1190" DrawAspect="Content" ObjectID="_1468075890" r:id="rId326">
            <o:LockedField>false</o:LockedField>
          </o:OLEObject>
        </w:object>
      </w:r>
      <w:r>
        <w:rPr>
          <w:rFonts w:ascii="Times New Roman" w:hAnsi="Times New Roman" w:cs="Times New Roman"/>
          <w:sz w:val="24"/>
          <w:szCs w:val="24"/>
        </w:rPr>
        <w:t>和</w:t>
      </w:r>
      <w:r>
        <w:rPr>
          <w:rFonts w:hint="eastAsia" w:ascii="Times New Roman" w:hAnsi="Times New Roman" w:cs="Times New Roman"/>
          <w:sz w:val="24"/>
          <w:szCs w:val="24"/>
          <w:lang w:eastAsia="zh-CN"/>
        </w:rPr>
        <w:t>产水量</w:t>
      </w:r>
      <w:r>
        <w:rPr>
          <w:rFonts w:ascii="Times New Roman" w:hAnsi="Times New Roman" w:cs="Times New Roman"/>
          <w:sz w:val="24"/>
          <w:szCs w:val="24"/>
        </w:rPr>
        <w:t>的时间平均误差</w:t>
      </w:r>
      <w:r>
        <w:rPr>
          <w:rFonts w:ascii="Times New Roman" w:hAnsi="Times New Roman" w:cs="Times New Roman"/>
          <w:kern w:val="0"/>
          <w:position w:val="-12"/>
          <w:sz w:val="24"/>
        </w:rPr>
        <w:object>
          <v:shape id="_x0000_i1191" o:spt="75" type="#_x0000_t75" style="height:18pt;width:15.75pt;" o:ole="t" filled="f" o:preferrelative="t" stroked="f" coordsize="21600,21600">
            <v:path/>
            <v:fill on="f" focussize="0,0"/>
            <v:stroke on="f" joinstyle="miter"/>
            <v:imagedata r:id="rId329" o:title=""/>
            <o:lock v:ext="edit" aspectratio="t"/>
            <w10:wrap type="none"/>
            <w10:anchorlock/>
          </v:shape>
          <o:OLEObject Type="Embed" ProgID="Equation.DSMT4" ShapeID="_x0000_i1191" DrawAspect="Content" ObjectID="_1468075891" r:id="rId328">
            <o:LockedField>false</o:LockedField>
          </o:OLEObject>
        </w:object>
      </w:r>
      <w:r>
        <w:rPr>
          <w:rFonts w:hint="eastAsia" w:ascii="Times New Roman" w:hAnsi="Times New Roman" w:cs="Times New Roman"/>
          <w:sz w:val="24"/>
          <w:szCs w:val="24"/>
          <w:lang w:eastAsia="zh-CN"/>
        </w:rPr>
        <w:t>为</w:t>
      </w:r>
      <w:r>
        <w:rPr>
          <w:rFonts w:hint="eastAsia" w:ascii="Times New Roman" w:hAnsi="Times New Roman" w:cs="Times New Roman"/>
          <w:kern w:val="0"/>
          <w:position w:val="-12"/>
          <w:sz w:val="24"/>
          <w:lang w:val="en-US" w:eastAsia="zh-CN"/>
        </w:rPr>
        <w:t xml:space="preserve">   </w:t>
      </w:r>
    </w:p>
    <w:p>
      <w:pPr>
        <w:spacing w:line="300" w:lineRule="auto"/>
        <w:ind w:left="630" w:leftChars="300" w:firstLine="480" w:firstLineChars="200"/>
        <w:jc w:val="right"/>
        <w:rPr>
          <w:rFonts w:ascii="Times New Roman" w:hAnsi="Times New Roman" w:eastAsia="宋体" w:cs="Times New Roman"/>
          <w:sz w:val="24"/>
          <w:szCs w:val="24"/>
        </w:rPr>
      </w:pPr>
      <w:r>
        <w:rPr>
          <w:rFonts w:ascii="Times New Roman" w:hAnsi="Times New Roman" w:cs="Times New Roman"/>
          <w:position w:val="-44"/>
          <w:sz w:val="24"/>
        </w:rPr>
        <w:object>
          <v:shape id="_x0000_i1192" o:spt="75" type="#_x0000_t75" style="height:50.25pt;width:212.25pt;" o:ole="t" filled="f" o:preferrelative="t" stroked="f" coordsize="21600,21600">
            <v:path/>
            <v:fill on="f" focussize="0,0"/>
            <v:stroke on="f" joinstyle="miter"/>
            <v:imagedata r:id="rId331" o:title=""/>
            <o:lock v:ext="edit" aspectratio="t"/>
            <w10:wrap type="none"/>
            <w10:anchorlock/>
          </v:shape>
          <o:OLEObject Type="Embed" ProgID="Equation.DSMT4" ShapeID="_x0000_i1192" DrawAspect="Content" ObjectID="_1468075892" r:id="rId330">
            <o:LockedField>false</o:LockedField>
          </o:OLEObject>
        </w:object>
      </w:r>
      <w:r>
        <w:rPr>
          <w:rFonts w:ascii="Times New Roman" w:hAnsi="Times New Roman" w:eastAsia="宋体" w:cs="Times New Roman"/>
          <w:sz w:val="24"/>
          <w:szCs w:val="24"/>
        </w:rPr>
        <w:t xml:space="preserve">          （24）</w:t>
      </w:r>
    </w:p>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其中</w:t>
      </w:r>
      <w:r>
        <w:rPr>
          <w:rFonts w:ascii="Times New Roman" w:hAnsi="Times New Roman" w:cs="Times New Roman"/>
          <w:kern w:val="0"/>
          <w:position w:val="-14"/>
          <w:sz w:val="24"/>
        </w:rPr>
        <w:object>
          <v:shape id="_x0000_i1193" o:spt="75" type="#_x0000_t75" style="height:20.25pt;width:33.75pt;" o:ole="t" filled="f" o:preferrelative="t" stroked="f" coordsize="21600,21600">
            <v:path/>
            <v:fill on="f" focussize="0,0"/>
            <v:stroke on="f" joinstyle="miter"/>
            <v:imagedata r:id="rId333" o:title=""/>
            <o:lock v:ext="edit" aspectratio="t"/>
            <w10:wrap type="none"/>
            <w10:anchorlock/>
          </v:shape>
          <o:OLEObject Type="Embed" ProgID="Equation.DSMT4" ShapeID="_x0000_i1193" DrawAspect="Content" ObjectID="_1468075893" r:id="rId332">
            <o:LockedField>false</o:LockedField>
          </o:OLEObject>
        </w:object>
      </w:r>
      <w:r>
        <w:rPr>
          <w:rFonts w:ascii="Times New Roman" w:hAnsi="Times New Roman" w:cs="Times New Roman"/>
          <w:sz w:val="24"/>
          <w:szCs w:val="24"/>
        </w:rPr>
        <w:t>和</w:t>
      </w:r>
      <w:r>
        <w:rPr>
          <w:rFonts w:ascii="Times New Roman" w:hAnsi="Times New Roman" w:cs="Times New Roman"/>
          <w:kern w:val="0"/>
          <w:position w:val="-14"/>
          <w:sz w:val="24"/>
        </w:rPr>
        <w:object>
          <v:shape id="_x0000_i1194" o:spt="75" type="#_x0000_t75" style="height:20.25pt;width:33.75pt;" o:ole="t" filled="f" o:preferrelative="t" stroked="f" coordsize="21600,21600">
            <v:path/>
            <v:fill on="f" focussize="0,0"/>
            <v:stroke on="f" joinstyle="miter"/>
            <v:imagedata r:id="rId335" o:title=""/>
            <o:lock v:ext="edit" aspectratio="t"/>
            <w10:wrap type="none"/>
            <w10:anchorlock/>
          </v:shape>
          <o:OLEObject Type="Embed" ProgID="Equation.DSMT4" ShapeID="_x0000_i1194" DrawAspect="Content" ObjectID="_1468075894" r:id="rId334">
            <o:LockedField>false</o:LockedField>
          </o:OLEObject>
        </w:object>
      </w:r>
      <w:r>
        <w:rPr>
          <w:rFonts w:ascii="Times New Roman" w:hAnsi="Times New Roman" w:cs="Times New Roman"/>
          <w:sz w:val="24"/>
          <w:szCs w:val="24"/>
        </w:rPr>
        <w:t>分别是</w:t>
      </w:r>
      <w:r>
        <w:rPr>
          <w:rFonts w:ascii="Times New Roman" w:hAnsi="Times New Roman" w:cs="Times New Roman"/>
          <w:kern w:val="0"/>
          <w:position w:val="-10"/>
          <w:sz w:val="24"/>
        </w:rPr>
        <w:object>
          <v:shape id="_x0000_i1195" o:spt="75" type="#_x0000_t75" style="height:15pt;width:9.75pt;" o:ole="t" filled="f" o:preferrelative="t" stroked="f" coordsize="21600,21600">
            <v:path/>
            <v:fill on="f" focussize="0,0"/>
            <v:stroke on="f" joinstyle="miter"/>
            <v:imagedata r:id="rId337" o:title=""/>
            <o:lock v:ext="edit" aspectratio="t"/>
            <w10:wrap type="none"/>
            <w10:anchorlock/>
          </v:shape>
          <o:OLEObject Type="Embed" ProgID="Equation.DSMT4" ShapeID="_x0000_i1195" DrawAspect="Content" ObjectID="_1468075895" r:id="rId336">
            <o:LockedField>false</o:LockedField>
          </o:OLEObject>
        </w:object>
      </w:r>
      <w:r>
        <w:rPr>
          <w:rFonts w:ascii="Times New Roman" w:hAnsi="Times New Roman" w:cs="Times New Roman"/>
          <w:sz w:val="24"/>
          <w:szCs w:val="24"/>
        </w:rPr>
        <w:t>井全阶和降阶(POD-TPWL或POD-ITPWL)模型的产油</w:t>
      </w:r>
      <w:r>
        <w:rPr>
          <w:rFonts w:hint="eastAsia" w:ascii="Times New Roman" w:hAnsi="Times New Roman" w:cs="Times New Roman"/>
          <w:sz w:val="24"/>
          <w:szCs w:val="24"/>
          <w:lang w:eastAsia="zh-CN"/>
        </w:rPr>
        <w:t>量或</w:t>
      </w:r>
      <w:r>
        <w:rPr>
          <w:rFonts w:ascii="Times New Roman" w:hAnsi="Times New Roman" w:cs="Times New Roman"/>
          <w:sz w:val="24"/>
          <w:szCs w:val="24"/>
        </w:rPr>
        <w:t>产水</w:t>
      </w:r>
      <w:r>
        <w:rPr>
          <w:rFonts w:hint="eastAsia" w:ascii="Times New Roman" w:hAnsi="Times New Roman" w:cs="Times New Roman"/>
          <w:sz w:val="24"/>
          <w:szCs w:val="24"/>
          <w:lang w:eastAsia="zh-CN"/>
        </w:rPr>
        <w:t>量，</w:t>
      </w:r>
      <w:r>
        <w:rPr>
          <w:rFonts w:ascii="Times New Roman" w:hAnsi="Times New Roman" w:cs="Times New Roman"/>
          <w:kern w:val="0"/>
          <w:position w:val="-4"/>
          <w:sz w:val="24"/>
        </w:rPr>
        <w:object>
          <v:shape id="_x0000_i1196" o:spt="75" type="#_x0000_t75" style="height:12.75pt;width:11.25pt;" o:ole="t" filled="f" o:preferrelative="t" stroked="f" coordsize="21600,21600">
            <v:path/>
            <v:fill on="f" focussize="0,0"/>
            <v:stroke on="f" joinstyle="miter"/>
            <v:imagedata r:id="rId339" o:title=""/>
            <o:lock v:ext="edit" aspectratio="t"/>
            <w10:wrap type="none"/>
            <w10:anchorlock/>
          </v:shape>
          <o:OLEObject Type="Embed" ProgID="Equation.DSMT4" ShapeID="_x0000_i1196" DrawAspect="Content" ObjectID="_1468075896" r:id="rId338">
            <o:LockedField>false</o:LockedField>
          </o:OLEObject>
        </w:object>
      </w:r>
      <w:r>
        <w:rPr>
          <w:rFonts w:ascii="Times New Roman" w:hAnsi="Times New Roman" w:cs="Times New Roman"/>
          <w:sz w:val="24"/>
          <w:szCs w:val="24"/>
        </w:rPr>
        <w:t>为模拟总时间，</w:t>
      </w:r>
      <w:r>
        <w:rPr>
          <w:rFonts w:ascii="Times New Roman" w:hAnsi="Times New Roman" w:cs="Times New Roman"/>
          <w:kern w:val="0"/>
          <w:position w:val="-14"/>
          <w:sz w:val="24"/>
        </w:rPr>
        <w:object>
          <v:shape id="_x0000_i1197" o:spt="75" type="#_x0000_t75" style="height:18.75pt;width:18pt;" o:ole="t" filled="f" o:preferrelative="t" stroked="f" coordsize="21600,21600">
            <v:path/>
            <v:fill on="f" focussize="0,0"/>
            <v:stroke on="f" joinstyle="miter"/>
            <v:imagedata r:id="rId341" o:title=""/>
            <o:lock v:ext="edit" aspectratio="t"/>
            <w10:wrap type="none"/>
            <w10:anchorlock/>
          </v:shape>
          <o:OLEObject Type="Embed" ProgID="Equation.DSMT4" ShapeID="_x0000_i1197" DrawAspect="Content" ObjectID="_1468075897" r:id="rId340">
            <o:LockedField>false</o:LockedField>
          </o:OLEObject>
        </w:object>
      </w:r>
      <w:r>
        <w:rPr>
          <w:rFonts w:ascii="Times New Roman" w:hAnsi="Times New Roman" w:cs="Times New Roman"/>
          <w:sz w:val="24"/>
          <w:szCs w:val="24"/>
        </w:rPr>
        <w:t>为生产井数。POD-TPWL和POD-ITPWL</w:t>
      </w:r>
      <w:r>
        <w:rPr>
          <w:rFonts w:hint="eastAsia" w:ascii="Times New Roman" w:hAnsi="Times New Roman" w:cs="Times New Roman"/>
          <w:sz w:val="24"/>
          <w:szCs w:val="24"/>
          <w:lang w:eastAsia="zh-CN"/>
        </w:rPr>
        <w:t>降阶</w:t>
      </w:r>
      <w:r>
        <w:rPr>
          <w:rFonts w:ascii="Times New Roman" w:hAnsi="Times New Roman" w:cs="Times New Roman"/>
          <w:sz w:val="24"/>
          <w:szCs w:val="24"/>
        </w:rPr>
        <w:t>模型</w:t>
      </w:r>
      <w:r>
        <w:rPr>
          <w:rFonts w:hint="eastAsia" w:ascii="Times New Roman" w:hAnsi="Times New Roman" w:cs="Times New Roman"/>
          <w:sz w:val="24"/>
          <w:szCs w:val="24"/>
          <w:lang w:eastAsia="zh-CN"/>
        </w:rPr>
        <w:t>的</w:t>
      </w:r>
      <w:r>
        <w:rPr>
          <w:rFonts w:ascii="Times New Roman" w:hAnsi="Times New Roman" w:cs="Times New Roman"/>
          <w:sz w:val="24"/>
          <w:szCs w:val="24"/>
        </w:rPr>
        <w:t>误差如表1所示。</w:t>
      </w:r>
    </w:p>
    <w:p>
      <w:pPr>
        <w:spacing w:line="300" w:lineRule="auto"/>
        <w:ind w:left="630" w:leftChars="300" w:firstLine="360" w:firstLineChars="200"/>
        <w:jc w:val="center"/>
        <w:rPr>
          <w:rFonts w:ascii="Times New Roman" w:hAnsi="Times New Roman" w:cs="Times New Roman"/>
          <w:sz w:val="18"/>
          <w:szCs w:val="18"/>
        </w:rPr>
      </w:pPr>
      <w:r>
        <w:rPr>
          <w:rFonts w:ascii="Times New Roman" w:hAnsi="Times New Roman" w:cs="Times New Roman"/>
          <w:sz w:val="18"/>
          <w:szCs w:val="18"/>
        </w:rPr>
        <w:t>表 1 POD-TPWL和POD-ITPWL的误差（</w:t>
      </w:r>
      <w:r>
        <w:rPr>
          <w:rFonts w:hint="eastAsia" w:ascii="Times New Roman" w:hAnsi="Times New Roman" w:cs="Times New Roman"/>
          <w:sz w:val="18"/>
          <w:szCs w:val="18"/>
          <w:lang w:eastAsia="zh-CN"/>
        </w:rPr>
        <w:t>工作制度一</w:t>
      </w:r>
      <w:r>
        <w:rPr>
          <w:rFonts w:ascii="Times New Roman" w:hAnsi="Times New Roman" w:cs="Times New Roman"/>
          <w:sz w:val="18"/>
          <w:szCs w:val="18"/>
        </w:rPr>
        <w:t>）</w:t>
      </w:r>
    </w:p>
    <w:tbl>
      <w:tblPr>
        <w:tblStyle w:val="6"/>
        <w:tblW w:w="6879" w:type="dxa"/>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879" w:type="dxa"/>
            <w:tcBorders>
              <w:left w:val="nil"/>
              <w:right w:val="nil"/>
            </w:tcBorders>
          </w:tcPr>
          <w:p>
            <w:pPr>
              <w:autoSpaceDE w:val="0"/>
              <w:autoSpaceDN w:val="0"/>
              <w:adjustRightIn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POD-TPWL      </w:t>
            </w:r>
            <w:r>
              <w:rPr>
                <w:rFonts w:hint="eastAsia" w:ascii="Times New Roman" w:hAnsi="Times New Roman" w:eastAsia="宋体" w:cs="Times New Roman"/>
                <w:kern w:val="0"/>
                <w:sz w:val="24"/>
                <w:szCs w:val="24"/>
                <w:lang w:val="en-US" w:eastAsia="zh-CN"/>
              </w:rPr>
              <w:t xml:space="preserve">    </w:t>
            </w:r>
            <w:r>
              <w:rPr>
                <w:rFonts w:ascii="Times New Roman" w:hAnsi="Times New Roman" w:eastAsia="宋体" w:cs="Times New Roman"/>
                <w:kern w:val="0"/>
                <w:sz w:val="24"/>
                <w:szCs w:val="24"/>
              </w:rPr>
              <w:t xml:space="preserve"> POD-ITPWL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879" w:type="dxa"/>
            <w:tcBorders>
              <w:left w:val="nil"/>
              <w:right w:val="nil"/>
            </w:tcBorders>
          </w:tcPr>
          <w:p>
            <w:pPr>
              <w:autoSpaceDE w:val="0"/>
              <w:autoSpaceDN w:val="0"/>
              <w:adjustRightInd w:val="0"/>
              <w:ind w:firstLine="480" w:firstLineChars="200"/>
              <w:rPr>
                <w:rFonts w:ascii="Times New Roman" w:hAnsi="Times New Roman" w:eastAsia="宋体" w:cs="Times New Roman"/>
                <w:kern w:val="0"/>
                <w:sz w:val="24"/>
                <w:szCs w:val="24"/>
              </w:rPr>
            </w:pPr>
            <w:bookmarkStart w:id="7" w:name="OLE_LINK8"/>
            <w:r>
              <w:rPr>
                <w:rFonts w:ascii="Times New Roman" w:hAnsi="Times New Roman" w:cs="Times New Roman"/>
                <w:kern w:val="0"/>
                <w:position w:val="-12"/>
                <w:sz w:val="24"/>
              </w:rPr>
              <w:object>
                <v:shape id="_x0000_i1198" o:spt="75" type="#_x0000_t75" style="height:18pt;width:15pt;" o:ole="t" filled="f" o:preferrelative="t" stroked="f" coordsize="21600,21600">
                  <v:path/>
                  <v:fill on="f" focussize="0,0"/>
                  <v:stroke on="f" joinstyle="miter"/>
                  <v:imagedata r:id="rId327" o:title=""/>
                  <o:lock v:ext="edit" aspectratio="t"/>
                  <w10:wrap type="none"/>
                  <w10:anchorlock/>
                </v:shape>
                <o:OLEObject Type="Embed" ProgID="Equation.DSMT4" ShapeID="_x0000_i1198" DrawAspect="Content" ObjectID="_1468075898" r:id="rId342">
                  <o:LockedField>false</o:LockedField>
                </o:OLEObject>
              </w:object>
            </w:r>
            <w:bookmarkEnd w:id="7"/>
            <w:r>
              <w:rPr>
                <w:rFonts w:ascii="Times New Roman" w:hAnsi="Times New Roman" w:eastAsia="宋体" w:cs="Times New Roman"/>
                <w:kern w:val="0"/>
                <w:sz w:val="24"/>
                <w:szCs w:val="24"/>
              </w:rPr>
              <w:t xml:space="preserve">            6.2%                 2.1%</w:t>
            </w:r>
          </w:p>
          <w:p>
            <w:pPr>
              <w:autoSpaceDE w:val="0"/>
              <w:autoSpaceDN w:val="0"/>
              <w:adjustRightInd w:val="0"/>
              <w:ind w:firstLine="480" w:firstLineChars="200"/>
              <w:rPr>
                <w:rFonts w:ascii="Times New Roman" w:hAnsi="Times New Roman" w:eastAsia="宋体" w:cs="Times New Roman"/>
                <w:kern w:val="0"/>
                <w:sz w:val="24"/>
                <w:szCs w:val="24"/>
              </w:rPr>
            </w:pPr>
            <w:r>
              <w:rPr>
                <w:rFonts w:ascii="Times New Roman" w:hAnsi="Times New Roman" w:cs="Times New Roman"/>
                <w:kern w:val="0"/>
                <w:position w:val="-12"/>
                <w:sz w:val="24"/>
              </w:rPr>
              <w:object>
                <v:shape id="_x0000_i1199" o:spt="75" type="#_x0000_t75" style="height:18pt;width:15.75pt;" o:ole="t" filled="f" o:preferrelative="t" stroked="f" coordsize="21600,21600">
                  <v:path/>
                  <v:fill on="f" focussize="0,0"/>
                  <v:stroke on="f" joinstyle="miter"/>
                  <v:imagedata r:id="rId329" o:title=""/>
                  <o:lock v:ext="edit" aspectratio="t"/>
                  <w10:wrap type="none"/>
                  <w10:anchorlock/>
                </v:shape>
                <o:OLEObject Type="Embed" ProgID="Equation.DSMT4" ShapeID="_x0000_i1199" DrawAspect="Content" ObjectID="_1468075899" r:id="rId343">
                  <o:LockedField>false</o:LockedField>
                </o:OLEObject>
              </w:object>
            </w:r>
            <w:r>
              <w:rPr>
                <w:rFonts w:ascii="Times New Roman" w:hAnsi="Times New Roman" w:eastAsia="宋体" w:cs="Times New Roman"/>
                <w:kern w:val="0"/>
                <w:sz w:val="24"/>
                <w:szCs w:val="24"/>
              </w:rPr>
              <w:t xml:space="preserve">            7.1%                 2.4%</w:t>
            </w:r>
          </w:p>
        </w:tc>
      </w:tr>
    </w:tbl>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从</w:t>
      </w:r>
      <w:r>
        <w:rPr>
          <w:rFonts w:hint="eastAsia" w:ascii="Times New Roman" w:hAnsi="Times New Roman" w:cs="Times New Roman"/>
          <w:sz w:val="24"/>
          <w:szCs w:val="24"/>
          <w:lang w:eastAsia="zh-CN"/>
        </w:rPr>
        <w:t>上述</w:t>
      </w:r>
      <w:r>
        <w:rPr>
          <w:rFonts w:ascii="Times New Roman" w:hAnsi="Times New Roman" w:cs="Times New Roman"/>
          <w:sz w:val="24"/>
          <w:szCs w:val="24"/>
        </w:rPr>
        <w:t>图和表可以看到，当</w:t>
      </w:r>
      <w:r>
        <w:rPr>
          <w:rFonts w:hint="eastAsia" w:ascii="Times New Roman" w:hAnsi="Times New Roman" w:cs="Times New Roman"/>
          <w:sz w:val="24"/>
          <w:szCs w:val="24"/>
          <w:lang w:eastAsia="zh-CN"/>
        </w:rPr>
        <w:t>预测过程的</w:t>
      </w:r>
      <w:r>
        <w:rPr>
          <w:rFonts w:ascii="Times New Roman" w:hAnsi="Times New Roman" w:cs="Times New Roman"/>
          <w:sz w:val="24"/>
          <w:szCs w:val="24"/>
        </w:rPr>
        <w:t>BHPs接近于训练</w:t>
      </w:r>
      <w:r>
        <w:rPr>
          <w:rFonts w:hint="eastAsia" w:ascii="Times New Roman" w:hAnsi="Times New Roman" w:cs="Times New Roman"/>
          <w:sz w:val="24"/>
          <w:szCs w:val="24"/>
          <w:lang w:eastAsia="zh-CN"/>
        </w:rPr>
        <w:t>过程</w:t>
      </w:r>
      <w:r>
        <w:rPr>
          <w:rFonts w:ascii="Times New Roman" w:hAnsi="Times New Roman" w:cs="Times New Roman"/>
          <w:sz w:val="24"/>
          <w:szCs w:val="24"/>
        </w:rPr>
        <w:t>中的BHPs时，两种</w:t>
      </w:r>
      <w:r>
        <w:rPr>
          <w:rFonts w:hint="eastAsia" w:ascii="Times New Roman" w:hAnsi="Times New Roman" w:cs="Times New Roman"/>
          <w:sz w:val="24"/>
          <w:szCs w:val="24"/>
          <w:lang w:eastAsia="zh-CN"/>
        </w:rPr>
        <w:t>降阶模型</w:t>
      </w:r>
      <w:r>
        <w:rPr>
          <w:rFonts w:ascii="Times New Roman" w:hAnsi="Times New Roman" w:cs="Times New Roman"/>
          <w:sz w:val="24"/>
          <w:szCs w:val="24"/>
        </w:rPr>
        <w:t>都能</w:t>
      </w:r>
      <w:r>
        <w:rPr>
          <w:rFonts w:hint="eastAsia" w:ascii="Times New Roman" w:hAnsi="Times New Roman" w:cs="Times New Roman"/>
          <w:sz w:val="24"/>
          <w:szCs w:val="24"/>
          <w:lang w:eastAsia="zh-CN"/>
        </w:rPr>
        <w:t>得到较好</w:t>
      </w:r>
      <w:r>
        <w:rPr>
          <w:rFonts w:ascii="Times New Roman" w:hAnsi="Times New Roman" w:cs="Times New Roman"/>
          <w:sz w:val="24"/>
          <w:szCs w:val="24"/>
        </w:rPr>
        <w:t>的结果，但是，POD-ITPWL</w:t>
      </w:r>
      <w:r>
        <w:rPr>
          <w:rFonts w:hint="eastAsia" w:ascii="Times New Roman" w:hAnsi="Times New Roman" w:cs="Times New Roman"/>
          <w:sz w:val="24"/>
          <w:szCs w:val="24"/>
          <w:lang w:eastAsia="zh-CN"/>
        </w:rPr>
        <w:t>降阶模型的精度</w:t>
      </w:r>
      <w:r>
        <w:rPr>
          <w:rFonts w:ascii="Times New Roman" w:hAnsi="Times New Roman" w:cs="Times New Roman"/>
          <w:sz w:val="24"/>
          <w:szCs w:val="24"/>
        </w:rPr>
        <w:t>比POD-TPWL更准确。</w:t>
      </w: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sz w:val="24"/>
          <w:szCs w:val="24"/>
        </w:rPr>
        <w:t>全阶油藏模拟</w:t>
      </w:r>
      <w:r>
        <w:rPr>
          <w:rFonts w:hint="eastAsia" w:ascii="Times New Roman" w:hAnsi="Times New Roman" w:cs="Times New Roman"/>
          <w:sz w:val="24"/>
          <w:szCs w:val="24"/>
          <w:lang w:eastAsia="zh-CN"/>
        </w:rPr>
        <w:t>器</w:t>
      </w:r>
      <w:r>
        <w:rPr>
          <w:rFonts w:ascii="Times New Roman" w:hAnsi="Times New Roman" w:cs="Times New Roman"/>
          <w:sz w:val="24"/>
          <w:szCs w:val="24"/>
        </w:rPr>
        <w:t>、POD-TPWL和POD-ITPWL</w:t>
      </w:r>
      <w:r>
        <w:rPr>
          <w:rFonts w:hint="eastAsia" w:ascii="Times New Roman" w:hAnsi="Times New Roman" w:cs="Times New Roman"/>
          <w:sz w:val="24"/>
          <w:szCs w:val="24"/>
          <w:lang w:eastAsia="zh-CN"/>
        </w:rPr>
        <w:t>降阶</w:t>
      </w:r>
      <w:r>
        <w:rPr>
          <w:rFonts w:ascii="Times New Roman" w:hAnsi="Times New Roman" w:cs="Times New Roman"/>
          <w:sz w:val="24"/>
          <w:szCs w:val="24"/>
        </w:rPr>
        <w:t>模型的模拟时间如表2所示</w:t>
      </w:r>
      <w:r>
        <w:rPr>
          <w:rFonts w:hint="eastAsia" w:ascii="Times New Roman" w:hAnsi="Times New Roman" w:cs="Times New Roman"/>
          <w:sz w:val="24"/>
          <w:szCs w:val="24"/>
          <w:lang w:eastAsia="zh-CN"/>
        </w:rPr>
        <w:t>，</w:t>
      </w:r>
      <w:r>
        <w:rPr>
          <w:rFonts w:ascii="Times New Roman" w:hAnsi="Times New Roman" w:cs="Times New Roman"/>
          <w:sz w:val="24"/>
          <w:szCs w:val="24"/>
        </w:rPr>
        <w:t>POD-ITPWL</w:t>
      </w:r>
      <w:r>
        <w:rPr>
          <w:rFonts w:hint="eastAsia" w:ascii="Times New Roman" w:hAnsi="Times New Roman" w:cs="Times New Roman"/>
          <w:sz w:val="24"/>
          <w:szCs w:val="24"/>
          <w:lang w:eastAsia="zh-CN"/>
        </w:rPr>
        <w:t>降阶</w:t>
      </w:r>
      <w:r>
        <w:rPr>
          <w:rFonts w:ascii="Times New Roman" w:hAnsi="Times New Roman" w:cs="Times New Roman"/>
          <w:sz w:val="24"/>
          <w:szCs w:val="24"/>
        </w:rPr>
        <w:t>模型</w:t>
      </w:r>
      <w:r>
        <w:rPr>
          <w:rFonts w:hint="eastAsia" w:ascii="Times New Roman" w:hAnsi="Times New Roman" w:cs="Times New Roman"/>
          <w:sz w:val="24"/>
          <w:szCs w:val="24"/>
          <w:lang w:eastAsia="zh-CN"/>
        </w:rPr>
        <w:t>运算速度提高了近</w:t>
      </w:r>
      <w:r>
        <w:rPr>
          <w:rFonts w:ascii="Times New Roman" w:hAnsi="Times New Roman" w:cs="Times New Roman"/>
          <w:sz w:val="24"/>
          <w:szCs w:val="24"/>
        </w:rPr>
        <w:t>5倍。</w:t>
      </w:r>
    </w:p>
    <w:p>
      <w:pPr>
        <w:spacing w:line="300" w:lineRule="auto"/>
        <w:ind w:left="630" w:leftChars="300" w:firstLine="360" w:firstLineChars="200"/>
        <w:jc w:val="center"/>
        <w:rPr>
          <w:rFonts w:ascii="Times New Roman" w:hAnsi="Times New Roman" w:cs="Times New Roman"/>
          <w:sz w:val="18"/>
          <w:szCs w:val="18"/>
        </w:rPr>
      </w:pPr>
      <w:r>
        <w:rPr>
          <w:rFonts w:ascii="Times New Roman" w:hAnsi="Times New Roman" w:cs="Times New Roman"/>
          <w:sz w:val="18"/>
          <w:szCs w:val="18"/>
        </w:rPr>
        <w:t>表 2 模拟时间对比（</w:t>
      </w:r>
      <w:r>
        <w:rPr>
          <w:rFonts w:hint="eastAsia" w:ascii="Times New Roman" w:hAnsi="Times New Roman" w:cs="Times New Roman"/>
          <w:sz w:val="18"/>
          <w:szCs w:val="18"/>
          <w:lang w:eastAsia="zh-CN"/>
        </w:rPr>
        <w:t>工作制度一</w:t>
      </w:r>
      <w:r>
        <w:rPr>
          <w:rFonts w:ascii="Times New Roman" w:hAnsi="Times New Roman" w:cs="Times New Roman"/>
          <w:sz w:val="18"/>
          <w:szCs w:val="18"/>
        </w:rPr>
        <w:t>）</w:t>
      </w:r>
    </w:p>
    <w:tbl>
      <w:tblPr>
        <w:tblStyle w:val="6"/>
        <w:tblW w:w="738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380" w:type="dxa"/>
            <w:tcBorders>
              <w:left w:val="nil"/>
              <w:right w:val="nil"/>
            </w:tcBorders>
          </w:tcPr>
          <w:p>
            <w:pPr>
              <w:autoSpaceDE w:val="0"/>
              <w:autoSpaceDN w:val="0"/>
              <w:adjustRightIn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全阶油藏模拟      POD-TPWL         POD-ITPWL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380" w:type="dxa"/>
            <w:tcBorders>
              <w:left w:val="nil"/>
              <w:bottom w:val="single" w:color="auto" w:sz="4" w:space="0"/>
              <w:right w:val="nil"/>
            </w:tcBorders>
          </w:tcPr>
          <w:p>
            <w:pPr>
              <w:autoSpaceDE w:val="0"/>
              <w:autoSpaceDN w:val="0"/>
              <w:adjustRightInd w:val="0"/>
              <w:ind w:firstLine="120" w:firstLineChars="50"/>
              <w:rPr>
                <w:rFonts w:ascii="Times New Roman" w:hAnsi="Times New Roman" w:eastAsia="宋体" w:cs="Times New Roman"/>
                <w:kern w:val="0"/>
                <w:sz w:val="24"/>
                <w:szCs w:val="24"/>
              </w:rPr>
            </w:pPr>
            <w:r>
              <w:rPr>
                <w:rFonts w:ascii="Times New Roman" w:hAnsi="Times New Roman" w:eastAsia="宋体" w:cs="Times New Roman"/>
                <w:kern w:val="0"/>
                <w:sz w:val="24"/>
                <w:szCs w:val="24"/>
              </w:rPr>
              <w:t>时间      94.27s           17.18s               18.82s</w:t>
            </w:r>
          </w:p>
        </w:tc>
      </w:tr>
    </w:tbl>
    <w:p>
      <w:pPr>
        <w:spacing w:line="300" w:lineRule="auto"/>
        <w:ind w:left="480"/>
        <w:jc w:val="left"/>
        <w:rPr>
          <w:rFonts w:hint="eastAsia" w:ascii="Times New Roman" w:hAnsi="Times New Roman" w:cs="Times New Roman" w:eastAsiaTheme="minorEastAsia"/>
          <w:kern w:val="0"/>
          <w:sz w:val="24"/>
          <w:szCs w:val="24"/>
          <w:lang w:eastAsia="zh-CN"/>
        </w:rPr>
      </w:pPr>
      <w:r>
        <w:rPr>
          <w:rFonts w:ascii="Times New Roman" w:hAnsi="Times New Roman" w:cs="Times New Roman"/>
          <w:sz w:val="24"/>
          <w:szCs w:val="24"/>
        </w:rPr>
        <w:t>（2）</w:t>
      </w:r>
      <w:r>
        <w:rPr>
          <w:rFonts w:hint="eastAsia" w:ascii="Times New Roman" w:hAnsi="Times New Roman" w:cs="Times New Roman"/>
          <w:sz w:val="24"/>
          <w:szCs w:val="24"/>
          <w:lang w:eastAsia="zh-CN"/>
        </w:rPr>
        <w:t>工作制度二</w:t>
      </w:r>
    </w:p>
    <w:p>
      <w:pPr>
        <w:spacing w:line="30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eastAsia="zh-CN"/>
        </w:rPr>
        <w:t>在工作制度二中，</w:t>
      </w:r>
      <w:r>
        <w:rPr>
          <w:rFonts w:ascii="Times New Roman" w:hAnsi="Times New Roman" w:cs="Times New Roman"/>
          <w:sz w:val="24"/>
          <w:szCs w:val="24"/>
        </w:rPr>
        <w:t>将4口生产井BHPs设</w:t>
      </w:r>
      <w:r>
        <w:rPr>
          <w:rFonts w:hint="eastAsia" w:ascii="Times New Roman" w:hAnsi="Times New Roman" w:cs="Times New Roman"/>
          <w:sz w:val="24"/>
          <w:szCs w:val="24"/>
          <w:lang w:eastAsia="zh-CN"/>
        </w:rPr>
        <w:t>定</w:t>
      </w:r>
      <w:r>
        <w:rPr>
          <w:rFonts w:ascii="Times New Roman" w:hAnsi="Times New Roman" w:cs="Times New Roman"/>
          <w:sz w:val="24"/>
          <w:szCs w:val="24"/>
        </w:rPr>
        <w:t>为20MPa</w:t>
      </w:r>
      <w:r>
        <w:rPr>
          <w:rFonts w:hint="eastAsia" w:ascii="Times New Roman" w:hAnsi="Times New Roman" w:cs="Times New Roman"/>
          <w:sz w:val="24"/>
          <w:szCs w:val="24"/>
          <w:lang w:eastAsia="zh-CN"/>
        </w:rPr>
        <w:t>，</w:t>
      </w:r>
      <w:r>
        <w:rPr>
          <w:rFonts w:ascii="Times New Roman" w:hAnsi="Times New Roman" w:cs="Times New Roman"/>
          <w:sz w:val="24"/>
          <w:szCs w:val="24"/>
        </w:rPr>
        <w:t>与训练</w:t>
      </w:r>
      <w:r>
        <w:rPr>
          <w:rFonts w:hint="eastAsia" w:ascii="Times New Roman" w:hAnsi="Times New Roman" w:cs="Times New Roman"/>
          <w:sz w:val="24"/>
          <w:szCs w:val="24"/>
          <w:lang w:eastAsia="zh-CN"/>
        </w:rPr>
        <w:t>过程</w:t>
      </w:r>
      <w:r>
        <w:rPr>
          <w:rFonts w:ascii="Times New Roman" w:hAnsi="Times New Roman" w:cs="Times New Roman"/>
          <w:sz w:val="24"/>
          <w:szCs w:val="24"/>
        </w:rPr>
        <w:t>的井底压力相比差异较大，注水井</w:t>
      </w:r>
      <w:r>
        <w:rPr>
          <w:rFonts w:hint="eastAsia" w:ascii="Times New Roman" w:hAnsi="Times New Roman" w:cs="Times New Roman"/>
          <w:sz w:val="24"/>
          <w:szCs w:val="24"/>
          <w:lang w:eastAsia="zh-CN"/>
        </w:rPr>
        <w:t>的工作制度保持不变，预测</w:t>
      </w:r>
      <w:r>
        <w:rPr>
          <w:rFonts w:hint="eastAsia" w:ascii="Times New Roman" w:hAnsi="Times New Roman" w:cs="Times New Roman"/>
          <w:sz w:val="24"/>
          <w:szCs w:val="24"/>
          <w:lang w:val="en-US" w:eastAsia="zh-CN"/>
        </w:rPr>
        <w:t>1000天。4口生产井的产油量如图</w:t>
      </w:r>
      <w:r>
        <w:rPr>
          <w:rFonts w:ascii="Times New Roman" w:hAnsi="Times New Roman" w:cs="Times New Roman"/>
          <w:sz w:val="24"/>
          <w:szCs w:val="24"/>
        </w:rPr>
        <w:t>9-12</w:t>
      </w:r>
      <w:r>
        <w:rPr>
          <w:rFonts w:hint="eastAsia" w:ascii="Times New Roman" w:hAnsi="Times New Roman" w:cs="Times New Roman"/>
          <w:sz w:val="24"/>
          <w:szCs w:val="24"/>
          <w:lang w:eastAsia="zh-CN"/>
        </w:rPr>
        <w:t>，</w:t>
      </w:r>
      <w:r>
        <w:rPr>
          <w:rFonts w:ascii="Times New Roman" w:hAnsi="Times New Roman" w:cs="Times New Roman"/>
          <w:sz w:val="24"/>
          <w:szCs w:val="24"/>
        </w:rPr>
        <w:t>P2、P3井的产水</w:t>
      </w:r>
      <w:r>
        <w:rPr>
          <w:rFonts w:hint="eastAsia" w:ascii="Times New Roman" w:hAnsi="Times New Roman" w:cs="Times New Roman"/>
          <w:sz w:val="24"/>
          <w:szCs w:val="24"/>
          <w:lang w:eastAsia="zh-CN"/>
        </w:rPr>
        <w:t>量如图</w:t>
      </w:r>
      <w:r>
        <w:rPr>
          <w:rFonts w:ascii="Times New Roman" w:hAnsi="Times New Roman" w:cs="Times New Roman"/>
          <w:sz w:val="24"/>
          <w:szCs w:val="24"/>
        </w:rPr>
        <w:t>13</w:t>
      </w:r>
      <w:r>
        <w:rPr>
          <w:rFonts w:hint="eastAsia" w:ascii="Times New Roman" w:hAnsi="Times New Roman" w:cs="Times New Roman"/>
          <w:sz w:val="24"/>
          <w:szCs w:val="24"/>
          <w:lang w:eastAsia="zh-CN"/>
        </w:rPr>
        <w:t>、</w:t>
      </w:r>
      <w:r>
        <w:rPr>
          <w:rFonts w:ascii="Times New Roman" w:hAnsi="Times New Roman" w:cs="Times New Roman"/>
          <w:sz w:val="24"/>
          <w:szCs w:val="24"/>
        </w:rPr>
        <w:t>14。由于P1井和P4井的产水</w:t>
      </w:r>
      <w:r>
        <w:rPr>
          <w:rFonts w:hint="eastAsia" w:ascii="Times New Roman" w:hAnsi="Times New Roman" w:cs="Times New Roman"/>
          <w:sz w:val="24"/>
          <w:szCs w:val="24"/>
          <w:lang w:eastAsia="zh-CN"/>
        </w:rPr>
        <w:t>量</w:t>
      </w:r>
      <w:r>
        <w:rPr>
          <w:rFonts w:ascii="Times New Roman" w:hAnsi="Times New Roman" w:cs="Times New Roman"/>
          <w:sz w:val="24"/>
          <w:szCs w:val="24"/>
        </w:rPr>
        <w:t>也接近于零，主要</w:t>
      </w:r>
      <w:r>
        <w:rPr>
          <w:rFonts w:hint="eastAsia" w:ascii="Times New Roman" w:hAnsi="Times New Roman" w:cs="Times New Roman"/>
          <w:sz w:val="24"/>
          <w:szCs w:val="24"/>
          <w:lang w:eastAsia="zh-CN"/>
        </w:rPr>
        <w:t>记录</w:t>
      </w:r>
      <w:r>
        <w:rPr>
          <w:rFonts w:ascii="Times New Roman" w:hAnsi="Times New Roman" w:cs="Times New Roman"/>
          <w:sz w:val="24"/>
          <w:szCs w:val="24"/>
        </w:rPr>
        <w:t>P2井和P3井的产水</w:t>
      </w:r>
      <w:r>
        <w:rPr>
          <w:rFonts w:hint="eastAsia" w:ascii="Times New Roman" w:hAnsi="Times New Roman" w:cs="Times New Roman"/>
          <w:sz w:val="24"/>
          <w:szCs w:val="24"/>
          <w:lang w:eastAsia="zh-CN"/>
        </w:rPr>
        <w:t>量</w:t>
      </w:r>
      <w:r>
        <w:rPr>
          <w:rFonts w:ascii="Times New Roman" w:hAnsi="Times New Roman" w:cs="Times New Roman"/>
          <w:sz w:val="24"/>
          <w:szCs w:val="24"/>
        </w:rPr>
        <w:t>。在图中，黑色线表示全阶模型</w:t>
      </w:r>
      <w:r>
        <w:rPr>
          <w:rFonts w:hint="eastAsia" w:ascii="Times New Roman" w:hAnsi="Times New Roman" w:cs="Times New Roman"/>
          <w:sz w:val="24"/>
          <w:szCs w:val="24"/>
          <w:lang w:eastAsia="zh-CN"/>
        </w:rPr>
        <w:t>输出结果，</w:t>
      </w:r>
      <w:r>
        <w:rPr>
          <w:rFonts w:ascii="Times New Roman" w:hAnsi="Times New Roman" w:cs="Times New Roman"/>
          <w:sz w:val="24"/>
          <w:szCs w:val="24"/>
        </w:rPr>
        <w:t>蓝色和红色曲线分别</w:t>
      </w:r>
      <w:r>
        <w:rPr>
          <w:rFonts w:hint="eastAsia" w:ascii="Times New Roman" w:hAnsi="Times New Roman" w:cs="Times New Roman"/>
          <w:sz w:val="24"/>
          <w:szCs w:val="24"/>
          <w:lang w:eastAsia="zh-CN"/>
        </w:rPr>
        <w:t>表示</w:t>
      </w:r>
      <w:r>
        <w:rPr>
          <w:rFonts w:ascii="Times New Roman" w:hAnsi="Times New Roman" w:cs="Times New Roman"/>
          <w:sz w:val="24"/>
          <w:szCs w:val="24"/>
        </w:rPr>
        <w:t>POD-TPWL和POD-ITPWL</w:t>
      </w:r>
      <w:r>
        <w:rPr>
          <w:rFonts w:hint="eastAsia" w:ascii="Times New Roman" w:hAnsi="Times New Roman" w:cs="Times New Roman"/>
          <w:sz w:val="24"/>
          <w:szCs w:val="24"/>
          <w:lang w:eastAsia="zh-CN"/>
        </w:rPr>
        <w:t>降阶模型输出的结果</w:t>
      </w:r>
      <w:r>
        <w:rPr>
          <w:rFonts w:ascii="Times New Roman" w:hAnsi="Times New Roman" w:cs="Times New Roman"/>
          <w:sz w:val="24"/>
          <w:szCs w:val="24"/>
        </w:rPr>
        <w:t>。</w:t>
      </w: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202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44">
                      <a:extLst>
                        <a:ext uri="{28A0092B-C50C-407E-A947-70E740481C1C}">
                          <a14:useLocalDpi xmlns:a14="http://schemas.microsoft.com/office/drawing/2010/main" val="0"/>
                        </a:ext>
                      </a:extLst>
                    </a:blip>
                    <a:srcRect t="44289"/>
                    <a:stretch>
                      <a:fillRect/>
                    </a:stretch>
                  </pic:blipFill>
                  <pic:spPr>
                    <a:xfrm>
                      <a:off x="0" y="0"/>
                      <a:ext cx="5272405" cy="2202815"/>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9 产油</w:t>
      </w:r>
      <w:r>
        <w:rPr>
          <w:rFonts w:hint="eastAsia" w:ascii="Times New Roman" w:hAnsi="Times New Roman" w:cs="Times New Roman"/>
          <w:sz w:val="24"/>
          <w:szCs w:val="24"/>
          <w:lang w:eastAsia="zh-CN"/>
        </w:rPr>
        <w:t>量</w:t>
      </w:r>
      <w:r>
        <w:rPr>
          <w:rFonts w:ascii="Times New Roman" w:hAnsi="Times New Roman" w:cs="Times New Roman"/>
          <w:sz w:val="24"/>
          <w:szCs w:val="24"/>
        </w:rPr>
        <w:t>P1（</w:t>
      </w:r>
      <w:bookmarkStart w:id="8" w:name="OLE_LINK7"/>
      <w:r>
        <w:rPr>
          <w:rFonts w:hint="eastAsia" w:ascii="Times New Roman" w:hAnsi="Times New Roman" w:cs="Times New Roman"/>
          <w:sz w:val="24"/>
          <w:szCs w:val="24"/>
          <w:lang w:eastAsia="zh-CN"/>
        </w:rPr>
        <w:t>工作制度二</w:t>
      </w:r>
      <w:bookmarkEnd w:id="8"/>
      <w:r>
        <w:rPr>
          <w:rFonts w:ascii="Times New Roman" w:hAnsi="Times New Roman" w:cs="Times New Roman"/>
          <w:sz w:val="24"/>
          <w:szCs w:val="24"/>
        </w:rPr>
        <w:t>）</w:t>
      </w:r>
    </w:p>
    <w:p>
      <w:pPr>
        <w:spacing w:line="300" w:lineRule="auto"/>
        <w:ind w:firstLine="480" w:firstLineChars="200"/>
        <w:jc w:val="left"/>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2802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5">
                      <a:extLst>
                        <a:ext uri="{28A0092B-C50C-407E-A947-70E740481C1C}">
                          <a14:useLocalDpi xmlns:a14="http://schemas.microsoft.com/office/drawing/2010/main" val="0"/>
                        </a:ext>
                      </a:extLst>
                    </a:blip>
                    <a:srcRect t="42361"/>
                    <a:stretch>
                      <a:fillRect/>
                    </a:stretch>
                  </pic:blipFill>
                  <pic:spPr>
                    <a:xfrm>
                      <a:off x="0" y="0"/>
                      <a:ext cx="5272405" cy="2280285"/>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10 产油</w:t>
      </w:r>
      <w:r>
        <w:rPr>
          <w:rFonts w:hint="eastAsia" w:ascii="Times New Roman" w:hAnsi="Times New Roman" w:cs="Times New Roman"/>
          <w:sz w:val="24"/>
          <w:szCs w:val="24"/>
          <w:lang w:eastAsia="zh-CN"/>
        </w:rPr>
        <w:t>量</w:t>
      </w:r>
      <w:r>
        <w:rPr>
          <w:rFonts w:ascii="Times New Roman" w:hAnsi="Times New Roman" w:cs="Times New Roman"/>
          <w:sz w:val="24"/>
          <w:szCs w:val="24"/>
        </w:rPr>
        <w:t>P2（</w:t>
      </w:r>
      <w:r>
        <w:rPr>
          <w:rFonts w:hint="eastAsia" w:ascii="Times New Roman" w:hAnsi="Times New Roman" w:cs="Times New Roman"/>
          <w:sz w:val="24"/>
          <w:szCs w:val="24"/>
          <w:lang w:eastAsia="zh-CN"/>
        </w:rPr>
        <w:t>工作制度二</w:t>
      </w:r>
      <w:r>
        <w:rPr>
          <w:rFonts w:ascii="Times New Roman" w:hAnsi="Times New Roman" w:cs="Times New Roman"/>
          <w:sz w:val="24"/>
          <w:szCs w:val="24"/>
        </w:rPr>
        <w:t>）</w:t>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kern w:val="0"/>
          <w:sz w:val="24"/>
        </w:rPr>
        <w:drawing>
          <wp:inline distT="0" distB="0" distL="0" distR="0">
            <wp:extent cx="5272405" cy="2179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46">
                      <a:extLst>
                        <a:ext uri="{28A0092B-C50C-407E-A947-70E740481C1C}">
                          <a14:useLocalDpi xmlns:a14="http://schemas.microsoft.com/office/drawing/2010/main" val="0"/>
                        </a:ext>
                      </a:extLst>
                    </a:blip>
                    <a:srcRect t="44867"/>
                    <a:stretch>
                      <a:fillRect/>
                    </a:stretch>
                  </pic:blipFill>
                  <pic:spPr>
                    <a:xfrm>
                      <a:off x="0" y="0"/>
                      <a:ext cx="5272405" cy="2179320"/>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11 产油</w:t>
      </w:r>
      <w:r>
        <w:rPr>
          <w:rFonts w:hint="eastAsia" w:ascii="Times New Roman" w:hAnsi="Times New Roman" w:cs="Times New Roman"/>
          <w:sz w:val="24"/>
          <w:szCs w:val="24"/>
          <w:lang w:eastAsia="zh-CN"/>
        </w:rPr>
        <w:t>量</w:t>
      </w:r>
      <w:r>
        <w:rPr>
          <w:rFonts w:ascii="Times New Roman" w:hAnsi="Times New Roman" w:cs="Times New Roman"/>
          <w:sz w:val="24"/>
          <w:szCs w:val="24"/>
        </w:rPr>
        <w:t>P3（</w:t>
      </w:r>
      <w:r>
        <w:rPr>
          <w:rFonts w:hint="eastAsia" w:ascii="Times New Roman" w:hAnsi="Times New Roman" w:cs="Times New Roman"/>
          <w:sz w:val="24"/>
          <w:szCs w:val="24"/>
          <w:lang w:eastAsia="zh-CN"/>
        </w:rPr>
        <w:t>工作制度二</w:t>
      </w:r>
      <w:r>
        <w:rPr>
          <w:rFonts w:ascii="Times New Roman" w:hAnsi="Times New Roman" w:cs="Times New Roman"/>
          <w:sz w:val="24"/>
          <w:szCs w:val="24"/>
        </w:rPr>
        <w:t>）</w:t>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kern w:val="0"/>
          <w:sz w:val="24"/>
        </w:rPr>
        <w:drawing>
          <wp:inline distT="0" distB="0" distL="0" distR="0">
            <wp:extent cx="4890770" cy="20955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47">
                      <a:extLst>
                        <a:ext uri="{28A0092B-C50C-407E-A947-70E740481C1C}">
                          <a14:useLocalDpi xmlns:a14="http://schemas.microsoft.com/office/drawing/2010/main" val="0"/>
                        </a:ext>
                      </a:extLst>
                    </a:blip>
                    <a:srcRect l="2140" t="44864" r="5063" b="2089"/>
                    <a:stretch>
                      <a:fillRect/>
                    </a:stretch>
                  </pic:blipFill>
                  <pic:spPr>
                    <a:xfrm>
                      <a:off x="0" y="0"/>
                      <a:ext cx="4892618" cy="2096279"/>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12 产油</w:t>
      </w:r>
      <w:r>
        <w:rPr>
          <w:rFonts w:hint="eastAsia" w:ascii="Times New Roman" w:hAnsi="Times New Roman" w:cs="Times New Roman"/>
          <w:sz w:val="24"/>
          <w:szCs w:val="24"/>
          <w:lang w:eastAsia="zh-CN"/>
        </w:rPr>
        <w:t>量</w:t>
      </w:r>
      <w:r>
        <w:rPr>
          <w:rFonts w:ascii="Times New Roman" w:hAnsi="Times New Roman" w:cs="Times New Roman"/>
          <w:sz w:val="24"/>
          <w:szCs w:val="24"/>
        </w:rPr>
        <w:t>P4（</w:t>
      </w:r>
      <w:r>
        <w:rPr>
          <w:rFonts w:hint="eastAsia" w:ascii="Times New Roman" w:hAnsi="Times New Roman" w:cs="Times New Roman"/>
          <w:sz w:val="24"/>
          <w:szCs w:val="24"/>
          <w:lang w:eastAsia="zh-CN"/>
        </w:rPr>
        <w:t>工作制度二</w:t>
      </w:r>
      <w:r>
        <w:rPr>
          <w:rFonts w:ascii="Times New Roman" w:hAnsi="Times New Roman" w:cs="Times New Roman"/>
          <w:sz w:val="24"/>
          <w:szCs w:val="24"/>
        </w:rPr>
        <w:t>）</w:t>
      </w:r>
    </w:p>
    <w:p>
      <w:pPr>
        <w:spacing w:line="300" w:lineRule="auto"/>
        <w:ind w:firstLine="480" w:firstLineChars="200"/>
        <w:jc w:val="center"/>
        <w:rPr>
          <w:rFonts w:ascii="Times New Roman" w:hAnsi="Times New Roman" w:cs="Times New Roman"/>
          <w:sz w:val="24"/>
          <w:szCs w:val="24"/>
        </w:rPr>
      </w:pPr>
      <w:r>
        <w:rPr>
          <w:rFonts w:ascii="Times New Roman" w:hAnsi="Times New Roman" w:eastAsia="宋体" w:cs="Times New Roman"/>
          <w:kern w:val="0"/>
          <w:sz w:val="24"/>
          <w:szCs w:val="24"/>
        </w:rPr>
        <w:drawing>
          <wp:inline distT="0" distB="0" distL="0" distR="0">
            <wp:extent cx="4789170" cy="21247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8">
                      <a:extLst>
                        <a:ext uri="{28A0092B-C50C-407E-A947-70E740481C1C}">
                          <a14:useLocalDpi xmlns:a14="http://schemas.microsoft.com/office/drawing/2010/main" val="0"/>
                        </a:ext>
                      </a:extLst>
                    </a:blip>
                    <a:srcRect l="3154" t="44614" r="5964" b="1657"/>
                    <a:stretch>
                      <a:fillRect/>
                    </a:stretch>
                  </pic:blipFill>
                  <pic:spPr>
                    <a:xfrm>
                      <a:off x="0" y="0"/>
                      <a:ext cx="4791655" cy="2125651"/>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13 产水</w:t>
      </w:r>
      <w:r>
        <w:rPr>
          <w:rFonts w:hint="eastAsia" w:ascii="Times New Roman" w:hAnsi="Times New Roman" w:cs="Times New Roman"/>
          <w:sz w:val="24"/>
          <w:szCs w:val="24"/>
          <w:lang w:eastAsia="zh-CN"/>
        </w:rPr>
        <w:t>量</w:t>
      </w:r>
      <w:r>
        <w:rPr>
          <w:rFonts w:ascii="Times New Roman" w:hAnsi="Times New Roman" w:cs="Times New Roman"/>
          <w:sz w:val="24"/>
          <w:szCs w:val="24"/>
        </w:rPr>
        <w:t>P2（</w:t>
      </w:r>
      <w:r>
        <w:rPr>
          <w:rFonts w:hint="eastAsia" w:ascii="Times New Roman" w:hAnsi="Times New Roman" w:cs="Times New Roman"/>
          <w:sz w:val="24"/>
          <w:szCs w:val="24"/>
          <w:lang w:eastAsia="zh-CN"/>
        </w:rPr>
        <w:t>工作制度二</w:t>
      </w:r>
      <w:r>
        <w:rPr>
          <w:rFonts w:ascii="Times New Roman" w:hAnsi="Times New Roman" w:cs="Times New Roman"/>
          <w:sz w:val="24"/>
          <w:szCs w:val="24"/>
        </w:rPr>
        <w:t>）</w:t>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kern w:val="0"/>
          <w:sz w:val="24"/>
        </w:rPr>
        <w:drawing>
          <wp:inline distT="0" distB="0" distL="0" distR="0">
            <wp:extent cx="4885690" cy="2012315"/>
            <wp:effectExtent l="0" t="0" r="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49">
                      <a:extLst>
                        <a:ext uri="{28A0092B-C50C-407E-A947-70E740481C1C}">
                          <a14:useLocalDpi xmlns:a14="http://schemas.microsoft.com/office/drawing/2010/main" val="0"/>
                        </a:ext>
                      </a:extLst>
                    </a:blip>
                    <a:srcRect l="2253" t="46670" r="5063" b="2405"/>
                    <a:stretch>
                      <a:fillRect/>
                    </a:stretch>
                  </pic:blipFill>
                  <pic:spPr>
                    <a:xfrm>
                      <a:off x="0" y="0"/>
                      <a:ext cx="4886687" cy="2012962"/>
                    </a:xfrm>
                    <a:prstGeom prst="rect">
                      <a:avLst/>
                    </a:prstGeom>
                    <a:noFill/>
                    <a:ln>
                      <a:noFill/>
                    </a:ln>
                  </pic:spPr>
                </pic:pic>
              </a:graphicData>
            </a:graphic>
          </wp:inline>
        </w:drawing>
      </w:r>
    </w:p>
    <w:p>
      <w:pPr>
        <w:spacing w:line="300" w:lineRule="auto"/>
        <w:ind w:firstLine="480" w:firstLineChars="200"/>
        <w:jc w:val="center"/>
        <w:rPr>
          <w:rFonts w:ascii="Times New Roman" w:hAnsi="Times New Roman" w:cs="Times New Roman"/>
          <w:sz w:val="24"/>
          <w:szCs w:val="24"/>
        </w:rPr>
      </w:pPr>
      <w:r>
        <w:rPr>
          <w:rFonts w:ascii="Times New Roman" w:hAnsi="Times New Roman" w:cs="Times New Roman"/>
          <w:sz w:val="24"/>
          <w:szCs w:val="24"/>
        </w:rPr>
        <w:t>图 14 产水</w:t>
      </w:r>
      <w:r>
        <w:rPr>
          <w:rFonts w:hint="eastAsia" w:ascii="Times New Roman" w:hAnsi="Times New Roman" w:cs="Times New Roman"/>
          <w:sz w:val="24"/>
          <w:szCs w:val="24"/>
          <w:lang w:eastAsia="zh-CN"/>
        </w:rPr>
        <w:t>量</w:t>
      </w:r>
      <w:r>
        <w:rPr>
          <w:rFonts w:ascii="Times New Roman" w:hAnsi="Times New Roman" w:cs="Times New Roman"/>
          <w:sz w:val="24"/>
          <w:szCs w:val="24"/>
        </w:rPr>
        <w:t>P3（</w:t>
      </w:r>
      <w:r>
        <w:rPr>
          <w:rFonts w:hint="eastAsia" w:ascii="Times New Roman" w:hAnsi="Times New Roman" w:cs="Times New Roman"/>
          <w:sz w:val="24"/>
          <w:szCs w:val="24"/>
          <w:lang w:eastAsia="zh-CN"/>
        </w:rPr>
        <w:t>工作制度二</w:t>
      </w:r>
      <w:r>
        <w:rPr>
          <w:rFonts w:ascii="Times New Roman" w:hAnsi="Times New Roman" w:cs="Times New Roman"/>
          <w:sz w:val="24"/>
          <w:szCs w:val="24"/>
        </w:rPr>
        <w:t>）</w:t>
      </w:r>
    </w:p>
    <w:p>
      <w:pPr>
        <w:spacing w:line="300" w:lineRule="auto"/>
        <w:ind w:firstLine="1440" w:firstLineChars="600"/>
        <w:jc w:val="left"/>
        <w:rPr>
          <w:rFonts w:ascii="Times New Roman" w:hAnsi="Times New Roman" w:cs="Times New Roman"/>
          <w:sz w:val="24"/>
          <w:szCs w:val="24"/>
        </w:rPr>
      </w:pPr>
      <w:r>
        <w:rPr>
          <w:rFonts w:ascii="Times New Roman" w:hAnsi="Times New Roman" w:cs="Times New Roman"/>
          <w:sz w:val="24"/>
          <w:szCs w:val="24"/>
        </w:rPr>
        <w:t>POD-TPWL和</w:t>
      </w:r>
      <w:r>
        <w:rPr>
          <w:rFonts w:ascii="Times New Roman" w:hAnsi="Times New Roman" w:eastAsia="宋体" w:cs="Times New Roman"/>
          <w:kern w:val="0"/>
          <w:sz w:val="24"/>
          <w:szCs w:val="24"/>
        </w:rPr>
        <w:t>POD-ITPWL</w:t>
      </w:r>
      <w:r>
        <w:rPr>
          <w:rFonts w:hint="eastAsia" w:ascii="Times New Roman" w:hAnsi="Times New Roman" w:eastAsia="宋体" w:cs="Times New Roman"/>
          <w:kern w:val="0"/>
          <w:sz w:val="24"/>
          <w:szCs w:val="24"/>
          <w:lang w:eastAsia="zh-CN"/>
        </w:rPr>
        <w:t>降阶</w:t>
      </w:r>
      <w:r>
        <w:rPr>
          <w:rFonts w:ascii="Times New Roman" w:hAnsi="Times New Roman" w:cs="Times New Roman"/>
          <w:sz w:val="24"/>
          <w:szCs w:val="24"/>
        </w:rPr>
        <w:t>模型的</w:t>
      </w:r>
      <w:r>
        <w:rPr>
          <w:rFonts w:hint="eastAsia" w:ascii="Times New Roman" w:hAnsi="Times New Roman" w:cs="Times New Roman"/>
          <w:sz w:val="24"/>
          <w:szCs w:val="24"/>
          <w:lang w:eastAsia="zh-CN"/>
        </w:rPr>
        <w:t>时间平均</w:t>
      </w:r>
      <w:r>
        <w:rPr>
          <w:rFonts w:ascii="Times New Roman" w:hAnsi="Times New Roman" w:cs="Times New Roman"/>
          <w:sz w:val="24"/>
          <w:szCs w:val="24"/>
        </w:rPr>
        <w:t>误差如表3所示。</w:t>
      </w:r>
    </w:p>
    <w:p>
      <w:pPr>
        <w:spacing w:line="300" w:lineRule="auto"/>
        <w:ind w:left="630" w:leftChars="300" w:firstLine="360" w:firstLineChars="200"/>
        <w:jc w:val="center"/>
        <w:rPr>
          <w:rFonts w:ascii="Times New Roman" w:hAnsi="Times New Roman" w:cs="Times New Roman"/>
          <w:sz w:val="18"/>
          <w:szCs w:val="18"/>
        </w:rPr>
      </w:pPr>
      <w:r>
        <w:rPr>
          <w:rFonts w:ascii="Times New Roman" w:hAnsi="Times New Roman" w:cs="Times New Roman"/>
          <w:sz w:val="18"/>
          <w:szCs w:val="18"/>
        </w:rPr>
        <w:t>表 3 POD-TPWL和POD-ITPWL的误差（</w:t>
      </w:r>
      <w:r>
        <w:rPr>
          <w:rFonts w:hint="eastAsia" w:ascii="Times New Roman" w:hAnsi="Times New Roman" w:cs="Times New Roman"/>
          <w:sz w:val="18"/>
          <w:szCs w:val="18"/>
          <w:lang w:eastAsia="zh-CN"/>
        </w:rPr>
        <w:t>工作制度二</w:t>
      </w:r>
      <w:r>
        <w:rPr>
          <w:rFonts w:ascii="Times New Roman" w:hAnsi="Times New Roman" w:cs="Times New Roman"/>
          <w:sz w:val="18"/>
          <w:szCs w:val="18"/>
        </w:rPr>
        <w:t>）</w:t>
      </w:r>
    </w:p>
    <w:tbl>
      <w:tblPr>
        <w:tblStyle w:val="6"/>
        <w:tblW w:w="6601" w:type="dxa"/>
        <w:tblInd w:w="1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601" w:type="dxa"/>
            <w:tcBorders>
              <w:left w:val="nil"/>
              <w:right w:val="nil"/>
            </w:tcBorders>
          </w:tcPr>
          <w:p>
            <w:pPr>
              <w:autoSpaceDE w:val="0"/>
              <w:autoSpaceDN w:val="0"/>
              <w:adjustRightIn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POD-TPWL       </w:t>
            </w:r>
            <w:r>
              <w:rPr>
                <w:rFonts w:hint="eastAsia" w:ascii="Times New Roman" w:hAnsi="Times New Roman" w:eastAsia="宋体" w:cs="Times New Roman"/>
                <w:kern w:val="0"/>
                <w:sz w:val="24"/>
                <w:szCs w:val="24"/>
                <w:lang w:val="en-US" w:eastAsia="zh-CN"/>
              </w:rPr>
              <w:t xml:space="preserve">  </w:t>
            </w:r>
            <w:r>
              <w:rPr>
                <w:rFonts w:ascii="Times New Roman" w:hAnsi="Times New Roman" w:eastAsia="宋体" w:cs="Times New Roman"/>
                <w:kern w:val="0"/>
                <w:sz w:val="24"/>
                <w:szCs w:val="24"/>
              </w:rPr>
              <w:t xml:space="preserve">POD-ITPWL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6601" w:type="dxa"/>
            <w:tcBorders>
              <w:left w:val="nil"/>
              <w:bottom w:val="single" w:color="auto" w:sz="4" w:space="0"/>
              <w:right w:val="nil"/>
            </w:tcBorders>
          </w:tcPr>
          <w:p>
            <w:pPr>
              <w:autoSpaceDE w:val="0"/>
              <w:autoSpaceDN w:val="0"/>
              <w:adjustRightInd w:val="0"/>
              <w:ind w:firstLine="480" w:firstLineChars="200"/>
              <w:rPr>
                <w:rFonts w:ascii="Times New Roman" w:hAnsi="Times New Roman" w:eastAsia="宋体" w:cs="Times New Roman"/>
                <w:kern w:val="0"/>
                <w:sz w:val="24"/>
                <w:szCs w:val="24"/>
              </w:rPr>
            </w:pPr>
            <w:r>
              <w:rPr>
                <w:rFonts w:ascii="Times New Roman" w:hAnsi="Times New Roman" w:cs="Times New Roman"/>
                <w:kern w:val="0"/>
                <w:position w:val="-12"/>
                <w:sz w:val="24"/>
              </w:rPr>
              <w:object>
                <v:shape id="_x0000_i1200" o:spt="75" type="#_x0000_t75" style="height:18pt;width:15pt;" o:ole="t" filled="f" o:preferrelative="t" stroked="f" coordsize="21600,21600">
                  <v:path/>
                  <v:fill on="f" focussize="0,0"/>
                  <v:stroke on="f" joinstyle="miter"/>
                  <v:imagedata r:id="rId327" o:title=""/>
                  <o:lock v:ext="edit" aspectratio="t"/>
                  <w10:wrap type="none"/>
                  <w10:anchorlock/>
                </v:shape>
                <o:OLEObject Type="Embed" ProgID="Equation.DSMT4" ShapeID="_x0000_i1200" DrawAspect="Content" ObjectID="_1468075900" r:id="rId350">
                  <o:LockedField>false</o:LockedField>
                </o:OLEObject>
              </w:object>
            </w:r>
            <w:r>
              <w:rPr>
                <w:rFonts w:ascii="Times New Roman" w:hAnsi="Times New Roman" w:eastAsia="宋体" w:cs="Times New Roman"/>
                <w:kern w:val="0"/>
                <w:sz w:val="24"/>
                <w:szCs w:val="24"/>
              </w:rPr>
              <w:t xml:space="preserve">        15.2%                 3.0%</w:t>
            </w:r>
          </w:p>
          <w:p>
            <w:pPr>
              <w:autoSpaceDE w:val="0"/>
              <w:autoSpaceDN w:val="0"/>
              <w:adjustRightInd w:val="0"/>
              <w:ind w:firstLine="480" w:firstLineChars="200"/>
              <w:rPr>
                <w:rFonts w:ascii="Times New Roman" w:hAnsi="Times New Roman" w:eastAsia="宋体" w:cs="Times New Roman"/>
                <w:kern w:val="0"/>
                <w:sz w:val="24"/>
                <w:szCs w:val="24"/>
              </w:rPr>
            </w:pPr>
            <w:r>
              <w:rPr>
                <w:rFonts w:ascii="Times New Roman" w:hAnsi="Times New Roman" w:cs="Times New Roman"/>
                <w:kern w:val="0"/>
                <w:position w:val="-12"/>
                <w:sz w:val="24"/>
              </w:rPr>
              <w:object>
                <v:shape id="_x0000_i1201" o:spt="75" type="#_x0000_t75" style="height:18pt;width:16pt;" o:ole="t" filled="f" o:preferrelative="t" stroked="f" coordsize="21600,21600">
                  <v:path/>
                  <v:fill on="f" focussize="0,0"/>
                  <v:stroke on="f"/>
                  <v:imagedata r:id="rId352" o:title=""/>
                  <o:lock v:ext="edit" aspectratio="t"/>
                  <w10:wrap type="none"/>
                  <w10:anchorlock/>
                </v:shape>
                <o:OLEObject Type="Embed" ProgID="Equation.DSMT4" ShapeID="_x0000_i1201" DrawAspect="Content" ObjectID="_1468075901" r:id="rId351">
                  <o:LockedField>false</o:LockedField>
                </o:OLEObject>
              </w:object>
            </w:r>
            <w:r>
              <w:rPr>
                <w:rFonts w:ascii="Times New Roman" w:hAnsi="Times New Roman" w:eastAsia="宋体" w:cs="Times New Roman"/>
                <w:kern w:val="0"/>
                <w:sz w:val="24"/>
                <w:szCs w:val="24"/>
              </w:rPr>
              <w:t xml:space="preserve">        16.6%                 2.6%</w:t>
            </w:r>
          </w:p>
        </w:tc>
      </w:tr>
    </w:tbl>
    <w:p>
      <w:pPr>
        <w:spacing w:line="30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从</w:t>
      </w:r>
      <w:r>
        <w:rPr>
          <w:rFonts w:hint="eastAsia" w:ascii="Times New Roman" w:hAnsi="Times New Roman" w:cs="Times New Roman"/>
          <w:sz w:val="24"/>
          <w:szCs w:val="24"/>
          <w:lang w:eastAsia="zh-CN"/>
        </w:rPr>
        <w:t>以上</w:t>
      </w:r>
      <w:r>
        <w:rPr>
          <w:rFonts w:ascii="Times New Roman" w:hAnsi="Times New Roman" w:cs="Times New Roman"/>
          <w:sz w:val="24"/>
          <w:szCs w:val="24"/>
        </w:rPr>
        <w:t>图和表中可以看出，当生产井BHPs与训练模拟</w:t>
      </w:r>
      <w:r>
        <w:rPr>
          <w:rFonts w:hint="eastAsia" w:ascii="Times New Roman" w:hAnsi="Times New Roman" w:cs="Times New Roman"/>
          <w:sz w:val="24"/>
          <w:szCs w:val="24"/>
          <w:lang w:eastAsia="zh-CN"/>
        </w:rPr>
        <w:t>过程</w:t>
      </w:r>
      <w:r>
        <w:rPr>
          <w:rFonts w:ascii="Times New Roman" w:hAnsi="Times New Roman" w:cs="Times New Roman"/>
          <w:sz w:val="24"/>
          <w:szCs w:val="24"/>
        </w:rPr>
        <w:t>井底压力的差异较大时，POD-TPWL模型的精度下降，但POD-ITPWL</w:t>
      </w:r>
      <w:r>
        <w:rPr>
          <w:rFonts w:hint="eastAsia" w:ascii="Times New Roman" w:hAnsi="Times New Roman" w:cs="Times New Roman"/>
          <w:sz w:val="24"/>
          <w:szCs w:val="24"/>
          <w:lang w:eastAsia="zh-CN"/>
        </w:rPr>
        <w:t>降阶</w:t>
      </w:r>
      <w:r>
        <w:rPr>
          <w:rFonts w:ascii="Times New Roman" w:hAnsi="Times New Roman" w:cs="Times New Roman"/>
          <w:sz w:val="24"/>
          <w:szCs w:val="24"/>
        </w:rPr>
        <w:t>模型仍能</w:t>
      </w:r>
      <w:r>
        <w:rPr>
          <w:rFonts w:hint="eastAsia" w:ascii="Times New Roman" w:hAnsi="Times New Roman" w:cs="Times New Roman"/>
          <w:sz w:val="24"/>
          <w:szCs w:val="24"/>
          <w:lang w:eastAsia="zh-CN"/>
        </w:rPr>
        <w:t>保持较高的精度</w:t>
      </w:r>
      <w:r>
        <w:rPr>
          <w:rFonts w:ascii="Times New Roman" w:hAnsi="Times New Roman" w:cs="Times New Roman"/>
          <w:sz w:val="24"/>
          <w:szCs w:val="24"/>
        </w:rPr>
        <w:t>。</w:t>
      </w:r>
    </w:p>
    <w:p>
      <w:pPr>
        <w:spacing w:line="30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eastAsia="zh-CN"/>
        </w:rPr>
        <w:t>工作制度二下的全阶和降阶模型</w:t>
      </w:r>
      <w:r>
        <w:rPr>
          <w:rFonts w:ascii="Times New Roman" w:hAnsi="Times New Roman" w:cs="Times New Roman"/>
          <w:sz w:val="24"/>
          <w:szCs w:val="24"/>
        </w:rPr>
        <w:t>的模拟时间如表4所示。与全阶油藏</w:t>
      </w:r>
      <w:r>
        <w:rPr>
          <w:rFonts w:hint="eastAsia" w:ascii="Times New Roman" w:hAnsi="Times New Roman" w:cs="Times New Roman"/>
          <w:sz w:val="24"/>
          <w:szCs w:val="24"/>
          <w:lang w:eastAsia="zh-CN"/>
        </w:rPr>
        <w:t>模拟器</w:t>
      </w:r>
      <w:r>
        <w:rPr>
          <w:rFonts w:ascii="Times New Roman" w:hAnsi="Times New Roman" w:cs="Times New Roman"/>
          <w:sz w:val="24"/>
          <w:szCs w:val="24"/>
        </w:rPr>
        <w:t>相比</w:t>
      </w:r>
      <w:r>
        <w:rPr>
          <w:rFonts w:hint="eastAsia" w:ascii="Times New Roman" w:hAnsi="Times New Roman" w:cs="Times New Roman"/>
          <w:sz w:val="24"/>
          <w:szCs w:val="24"/>
          <w:lang w:eastAsia="zh-CN"/>
        </w:rPr>
        <w:t>，</w:t>
      </w:r>
      <w:r>
        <w:rPr>
          <w:rFonts w:ascii="Times New Roman" w:hAnsi="Times New Roman" w:cs="Times New Roman"/>
          <w:sz w:val="24"/>
          <w:szCs w:val="24"/>
        </w:rPr>
        <w:t>POD-ITPWL</w:t>
      </w:r>
      <w:r>
        <w:rPr>
          <w:rFonts w:hint="eastAsia" w:ascii="Times New Roman" w:hAnsi="Times New Roman" w:cs="Times New Roman"/>
          <w:sz w:val="24"/>
          <w:szCs w:val="24"/>
          <w:lang w:eastAsia="zh-CN"/>
        </w:rPr>
        <w:t>降阶模型仍可提速近</w:t>
      </w:r>
      <w:r>
        <w:rPr>
          <w:rFonts w:ascii="Times New Roman" w:hAnsi="Times New Roman" w:cs="Times New Roman"/>
          <w:sz w:val="24"/>
          <w:szCs w:val="24"/>
        </w:rPr>
        <w:t>5倍。</w:t>
      </w:r>
    </w:p>
    <w:p>
      <w:pPr>
        <w:spacing w:line="300" w:lineRule="auto"/>
        <w:ind w:left="630" w:leftChars="300" w:firstLine="360" w:firstLineChars="200"/>
        <w:jc w:val="center"/>
        <w:rPr>
          <w:rFonts w:ascii="Times New Roman" w:hAnsi="Times New Roman" w:cs="Times New Roman"/>
          <w:sz w:val="18"/>
          <w:szCs w:val="18"/>
        </w:rPr>
      </w:pPr>
      <w:r>
        <w:rPr>
          <w:rFonts w:ascii="Times New Roman" w:hAnsi="Times New Roman" w:cs="Times New Roman"/>
          <w:sz w:val="18"/>
          <w:szCs w:val="18"/>
        </w:rPr>
        <w:t>表 4 模拟时间对比（</w:t>
      </w:r>
      <w:r>
        <w:rPr>
          <w:rFonts w:hint="eastAsia" w:ascii="Times New Roman" w:hAnsi="Times New Roman" w:cs="Times New Roman"/>
          <w:sz w:val="18"/>
          <w:szCs w:val="18"/>
          <w:lang w:eastAsia="zh-CN"/>
        </w:rPr>
        <w:t>工作制度二</w:t>
      </w:r>
      <w:r>
        <w:rPr>
          <w:rFonts w:ascii="Times New Roman" w:hAnsi="Times New Roman" w:cs="Times New Roman"/>
          <w:sz w:val="18"/>
          <w:szCs w:val="18"/>
        </w:rPr>
        <w:t>）</w:t>
      </w:r>
    </w:p>
    <w:tbl>
      <w:tblPr>
        <w:tblStyle w:val="6"/>
        <w:tblW w:w="738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380" w:type="dxa"/>
            <w:tcBorders>
              <w:left w:val="nil"/>
              <w:right w:val="nil"/>
            </w:tcBorders>
          </w:tcPr>
          <w:p>
            <w:pPr>
              <w:spacing w:line="300" w:lineRule="auto"/>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全阶油藏模型        POD-TPWL       POD-ITPWL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380" w:type="dxa"/>
            <w:tcBorders>
              <w:left w:val="nil"/>
              <w:bottom w:val="single" w:color="auto" w:sz="4" w:space="0"/>
              <w:right w:val="nil"/>
            </w:tcBorders>
          </w:tcPr>
          <w:p>
            <w:pPr>
              <w:spacing w:line="300" w:lineRule="auto"/>
              <w:ind w:firstLine="480" w:firstLineChars="20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时间       96.21s            18.62s            19.34s</w:t>
            </w:r>
          </w:p>
        </w:tc>
      </w:tr>
    </w:tbl>
    <w:p>
      <w:pPr>
        <w:spacing w:line="30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eastAsia="zh-CN"/>
        </w:rPr>
        <w:t>生成降阶模型的前期处理成本虽然相对较高，但是</w:t>
      </w:r>
      <w:r>
        <w:rPr>
          <w:rFonts w:ascii="Times New Roman" w:hAnsi="Times New Roman" w:cs="Times New Roman"/>
          <w:sz w:val="24"/>
          <w:szCs w:val="24"/>
        </w:rPr>
        <w:t>在需要大量</w:t>
      </w:r>
      <w:r>
        <w:rPr>
          <w:rFonts w:hint="eastAsia" w:ascii="Times New Roman" w:hAnsi="Times New Roman" w:cs="Times New Roman"/>
          <w:sz w:val="24"/>
          <w:szCs w:val="24"/>
          <w:lang w:eastAsia="zh-CN"/>
        </w:rPr>
        <w:t>模拟运算（如生产优化和历史拟合）时，与使用全阶模拟器相比，计算量还是少很多，所以使用降阶模型</w:t>
      </w:r>
      <w:r>
        <w:rPr>
          <w:rFonts w:ascii="Times New Roman" w:hAnsi="Times New Roman" w:cs="Times New Roman"/>
          <w:sz w:val="24"/>
          <w:szCs w:val="24"/>
        </w:rPr>
        <w:t>可以显著降低计算成本。</w:t>
      </w:r>
    </w:p>
    <w:p>
      <w:pPr>
        <w:jc w:val="left"/>
        <w:rPr>
          <w:rFonts w:ascii="Times New Roman" w:hAnsi="Times New Roman" w:cs="Times New Roman"/>
          <w:b/>
          <w:sz w:val="28"/>
          <w:szCs w:val="28"/>
        </w:rPr>
      </w:pPr>
      <w:r>
        <w:rPr>
          <w:rFonts w:ascii="Times New Roman" w:hAnsi="Times New Roman" w:cs="Times New Roman"/>
          <w:b/>
          <w:sz w:val="28"/>
          <w:szCs w:val="28"/>
        </w:rPr>
        <w:t>5.结论</w:t>
      </w:r>
    </w:p>
    <w:p>
      <w:pPr>
        <w:spacing w:line="300" w:lineRule="auto"/>
        <w:ind w:firstLine="480" w:firstLineChars="200"/>
        <w:jc w:val="both"/>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）对于实际油藏模型，油藏数值模拟极其费时，特别是进行后续的生产优化和历史拟合，计算代价往往难以承受。</w:t>
      </w:r>
      <w:r>
        <w:rPr>
          <w:rFonts w:ascii="Times New Roman" w:hAnsi="Times New Roman" w:cs="Times New Roman"/>
          <w:sz w:val="24"/>
          <w:szCs w:val="24"/>
        </w:rPr>
        <w:t>本文引入了一种改进的POD-ITPWL模型降阶方法</w:t>
      </w:r>
      <w:r>
        <w:rPr>
          <w:rFonts w:hint="eastAsia" w:ascii="Times New Roman" w:hAnsi="Times New Roman" w:cs="Times New Roman"/>
          <w:sz w:val="24"/>
          <w:szCs w:val="24"/>
          <w:lang w:eastAsia="zh-CN"/>
        </w:rPr>
        <w:t>，</w:t>
      </w:r>
      <w:r>
        <w:rPr>
          <w:rFonts w:ascii="Times New Roman" w:hAnsi="Times New Roman" w:cs="Times New Roman"/>
          <w:sz w:val="24"/>
          <w:szCs w:val="24"/>
        </w:rPr>
        <w:t>该方法从线性</w:t>
      </w:r>
      <w:r>
        <w:rPr>
          <w:rFonts w:hint="eastAsia" w:ascii="Times New Roman" w:hAnsi="Times New Roman" w:cs="Times New Roman"/>
          <w:sz w:val="24"/>
          <w:szCs w:val="24"/>
          <w:lang w:eastAsia="zh-CN"/>
        </w:rPr>
        <w:t>展开</w:t>
      </w:r>
      <w:r>
        <w:rPr>
          <w:rFonts w:ascii="Times New Roman" w:hAnsi="Times New Roman" w:cs="Times New Roman"/>
          <w:sz w:val="24"/>
          <w:szCs w:val="24"/>
        </w:rPr>
        <w:t>点的选取和权</w:t>
      </w:r>
      <w:r>
        <w:rPr>
          <w:rFonts w:hint="eastAsia" w:ascii="Times New Roman" w:hAnsi="Times New Roman" w:cs="Times New Roman"/>
          <w:sz w:val="24"/>
          <w:szCs w:val="24"/>
          <w:lang w:eastAsia="zh-CN"/>
        </w:rPr>
        <w:t>重</w:t>
      </w:r>
      <w:r>
        <w:rPr>
          <w:rFonts w:ascii="Times New Roman" w:hAnsi="Times New Roman" w:cs="Times New Roman"/>
          <w:sz w:val="24"/>
          <w:szCs w:val="24"/>
        </w:rPr>
        <w:t>函数两个方面对TPWL方法进行了改进，并与POD方法相结合</w:t>
      </w:r>
      <w:r>
        <w:rPr>
          <w:rFonts w:hint="eastAsia" w:ascii="Times New Roman" w:hAnsi="Times New Roman" w:cs="Times New Roman"/>
          <w:sz w:val="24"/>
          <w:szCs w:val="24"/>
          <w:lang w:eastAsia="zh-CN"/>
        </w:rPr>
        <w:t>，生成降阶模拟器，提高模拟的运算速度。</w:t>
      </w:r>
    </w:p>
    <w:p>
      <w:pPr>
        <w:spacing w:line="30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）通过实例比较，</w:t>
      </w:r>
      <w:r>
        <w:rPr>
          <w:rFonts w:ascii="Times New Roman" w:hAnsi="Times New Roman" w:cs="Times New Roman"/>
          <w:sz w:val="24"/>
          <w:szCs w:val="24"/>
        </w:rPr>
        <w:t>该方法比现有的POD-TPWL方法具有更高的精度</w:t>
      </w:r>
      <w:r>
        <w:rPr>
          <w:rFonts w:hint="eastAsia" w:ascii="Times New Roman" w:hAnsi="Times New Roman" w:cs="Times New Roman"/>
          <w:sz w:val="24"/>
          <w:szCs w:val="24"/>
          <w:lang w:eastAsia="zh-CN"/>
        </w:rPr>
        <w:t>，运算</w:t>
      </w:r>
      <w:r>
        <w:rPr>
          <w:rFonts w:ascii="Times New Roman" w:hAnsi="Times New Roman" w:cs="Times New Roman"/>
          <w:sz w:val="24"/>
          <w:szCs w:val="24"/>
        </w:rPr>
        <w:t>速度</w:t>
      </w:r>
      <w:r>
        <w:rPr>
          <w:rFonts w:hint="eastAsia" w:ascii="Times New Roman" w:hAnsi="Times New Roman" w:cs="Times New Roman"/>
          <w:sz w:val="24"/>
          <w:szCs w:val="24"/>
          <w:lang w:eastAsia="zh-CN"/>
        </w:rPr>
        <w:t>相当，</w:t>
      </w:r>
      <w:r>
        <w:rPr>
          <w:rFonts w:ascii="Times New Roman" w:hAnsi="Times New Roman" w:cs="Times New Roman"/>
          <w:sz w:val="24"/>
          <w:szCs w:val="24"/>
        </w:rPr>
        <w:t>对于本文</w:t>
      </w:r>
      <w:r>
        <w:rPr>
          <w:rFonts w:hint="eastAsia" w:ascii="Times New Roman" w:hAnsi="Times New Roman" w:cs="Times New Roman"/>
          <w:sz w:val="24"/>
          <w:szCs w:val="24"/>
          <w:lang w:eastAsia="zh-CN"/>
        </w:rPr>
        <w:t>算例</w:t>
      </w:r>
      <w:r>
        <w:rPr>
          <w:rFonts w:ascii="Times New Roman" w:hAnsi="Times New Roman" w:cs="Times New Roman"/>
          <w:sz w:val="24"/>
          <w:szCs w:val="24"/>
        </w:rPr>
        <w:t>的较小</w:t>
      </w:r>
      <w:r>
        <w:rPr>
          <w:rFonts w:hint="eastAsia" w:ascii="Times New Roman" w:hAnsi="Times New Roman" w:cs="Times New Roman"/>
          <w:sz w:val="24"/>
          <w:szCs w:val="24"/>
          <w:lang w:eastAsia="zh-CN"/>
        </w:rPr>
        <w:t>油藏</w:t>
      </w:r>
      <w:r>
        <w:rPr>
          <w:rFonts w:ascii="Times New Roman" w:hAnsi="Times New Roman" w:cs="Times New Roman"/>
          <w:sz w:val="24"/>
          <w:szCs w:val="24"/>
        </w:rPr>
        <w:t>模型，</w:t>
      </w:r>
      <w:r>
        <w:rPr>
          <w:rFonts w:hint="eastAsia" w:ascii="Times New Roman" w:hAnsi="Times New Roman" w:cs="Times New Roman"/>
          <w:sz w:val="24"/>
          <w:szCs w:val="24"/>
          <w:lang w:eastAsia="zh-CN"/>
        </w:rPr>
        <w:t>可</w:t>
      </w:r>
      <w:r>
        <w:rPr>
          <w:rFonts w:ascii="Times New Roman" w:hAnsi="Times New Roman" w:cs="Times New Roman"/>
          <w:sz w:val="24"/>
          <w:szCs w:val="24"/>
        </w:rPr>
        <w:t>使运算速度提高近</w:t>
      </w:r>
      <w:r>
        <w:rPr>
          <w:rFonts w:hint="eastAsia" w:ascii="Times New Roman" w:hAnsi="Times New Roman" w:cs="Times New Roman"/>
          <w:sz w:val="24"/>
          <w:szCs w:val="24"/>
        </w:rPr>
        <w:t>5倍</w:t>
      </w:r>
      <w:r>
        <w:rPr>
          <w:rFonts w:ascii="Times New Roman" w:hAnsi="Times New Roman" w:cs="Times New Roman"/>
          <w:sz w:val="24"/>
          <w:szCs w:val="24"/>
        </w:rPr>
        <w:t>(对于</w:t>
      </w:r>
      <w:r>
        <w:rPr>
          <w:rFonts w:hint="eastAsia" w:ascii="Times New Roman" w:hAnsi="Times New Roman" w:cs="Times New Roman"/>
          <w:sz w:val="24"/>
          <w:szCs w:val="24"/>
          <w:lang w:eastAsia="zh-CN"/>
        </w:rPr>
        <w:t>规模</w:t>
      </w:r>
      <w:r>
        <w:rPr>
          <w:rFonts w:ascii="Times New Roman" w:hAnsi="Times New Roman" w:cs="Times New Roman"/>
          <w:sz w:val="24"/>
          <w:szCs w:val="24"/>
        </w:rPr>
        <w:t>较大的模型，应该</w:t>
      </w:r>
      <w:r>
        <w:rPr>
          <w:rFonts w:hint="eastAsia" w:ascii="Times New Roman" w:hAnsi="Times New Roman" w:cs="Times New Roman"/>
          <w:sz w:val="24"/>
          <w:szCs w:val="24"/>
          <w:lang w:eastAsia="zh-CN"/>
        </w:rPr>
        <w:t>可</w:t>
      </w:r>
      <w:r>
        <w:rPr>
          <w:rFonts w:ascii="Times New Roman" w:hAnsi="Times New Roman" w:cs="Times New Roman"/>
          <w:sz w:val="24"/>
          <w:szCs w:val="24"/>
        </w:rPr>
        <w:t>获得更</w:t>
      </w:r>
      <w:r>
        <w:rPr>
          <w:rFonts w:hint="eastAsia" w:ascii="Times New Roman" w:hAnsi="Times New Roman" w:cs="Times New Roman"/>
          <w:sz w:val="24"/>
          <w:szCs w:val="24"/>
          <w:lang w:eastAsia="zh-CN"/>
        </w:rPr>
        <w:t>高</w:t>
      </w:r>
      <w:r>
        <w:rPr>
          <w:rFonts w:ascii="Times New Roman" w:hAnsi="Times New Roman" w:cs="Times New Roman"/>
          <w:sz w:val="24"/>
          <w:szCs w:val="24"/>
        </w:rPr>
        <w:t>的</w:t>
      </w:r>
      <w:r>
        <w:rPr>
          <w:rFonts w:hint="eastAsia" w:ascii="Times New Roman" w:hAnsi="Times New Roman" w:cs="Times New Roman"/>
          <w:sz w:val="24"/>
          <w:szCs w:val="24"/>
          <w:lang w:eastAsia="zh-CN"/>
        </w:rPr>
        <w:t>提</w:t>
      </w:r>
      <w:r>
        <w:rPr>
          <w:rFonts w:ascii="Times New Roman" w:hAnsi="Times New Roman" w:cs="Times New Roman"/>
          <w:sz w:val="24"/>
          <w:szCs w:val="24"/>
        </w:rPr>
        <w:t>速)。</w:t>
      </w:r>
    </w:p>
    <w:p>
      <w:pPr>
        <w:spacing w:line="30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eastAsia="zh-CN"/>
        </w:rPr>
        <w:t>）</w:t>
      </w:r>
      <w:r>
        <w:rPr>
          <w:rFonts w:ascii="Times New Roman" w:hAnsi="Times New Roman" w:cs="Times New Roman"/>
          <w:sz w:val="24"/>
          <w:szCs w:val="24"/>
        </w:rPr>
        <w:t>在</w:t>
      </w:r>
      <w:r>
        <w:rPr>
          <w:rFonts w:hint="eastAsia" w:ascii="Times New Roman" w:hAnsi="Times New Roman" w:cs="Times New Roman"/>
          <w:sz w:val="24"/>
          <w:szCs w:val="24"/>
          <w:lang w:eastAsia="zh-CN"/>
        </w:rPr>
        <w:t>后续</w:t>
      </w:r>
      <w:r>
        <w:rPr>
          <w:rFonts w:ascii="Times New Roman" w:hAnsi="Times New Roman" w:cs="Times New Roman"/>
          <w:sz w:val="24"/>
          <w:szCs w:val="24"/>
        </w:rPr>
        <w:t>的工作中，将POD-ITPWL</w:t>
      </w:r>
      <w:r>
        <w:rPr>
          <w:rFonts w:hint="eastAsia" w:ascii="Times New Roman" w:hAnsi="Times New Roman" w:cs="Times New Roman"/>
          <w:sz w:val="24"/>
          <w:szCs w:val="24"/>
          <w:lang w:eastAsia="zh-CN"/>
        </w:rPr>
        <w:t>降阶模型完善，应</w:t>
      </w:r>
      <w:r>
        <w:rPr>
          <w:rFonts w:ascii="Times New Roman" w:hAnsi="Times New Roman" w:cs="Times New Roman"/>
          <w:sz w:val="24"/>
          <w:szCs w:val="24"/>
        </w:rPr>
        <w:t>用于更大、更复杂的</w:t>
      </w:r>
      <w:r>
        <w:rPr>
          <w:rFonts w:hint="eastAsia" w:ascii="Times New Roman" w:hAnsi="Times New Roman" w:cs="Times New Roman"/>
          <w:sz w:val="24"/>
          <w:szCs w:val="24"/>
          <w:lang w:eastAsia="zh-CN"/>
        </w:rPr>
        <w:t>实际油藏模型</w:t>
      </w:r>
      <w:r>
        <w:rPr>
          <w:rFonts w:ascii="Times New Roman" w:hAnsi="Times New Roman" w:cs="Times New Roman"/>
          <w:sz w:val="24"/>
          <w:szCs w:val="24"/>
        </w:rPr>
        <w:t>。</w:t>
      </w:r>
    </w:p>
    <w:p>
      <w:pPr>
        <w:spacing w:line="300" w:lineRule="auto"/>
        <w:jc w:val="left"/>
        <w:rPr>
          <w:rFonts w:hint="eastAsia" w:ascii="Times New Roman" w:hAnsi="Times New Roman" w:cs="Times New Roman"/>
          <w:sz w:val="24"/>
          <w:szCs w:val="24"/>
        </w:rPr>
      </w:pPr>
    </w:p>
    <w:p>
      <w:pPr>
        <w:jc w:val="left"/>
        <w:rPr>
          <w:rFonts w:ascii="Times New Roman" w:hAnsi="Times New Roman" w:cs="Times New Roman"/>
          <w:b/>
          <w:sz w:val="24"/>
          <w:szCs w:val="24"/>
        </w:rPr>
      </w:pPr>
      <w:r>
        <w:rPr>
          <w:rFonts w:ascii="Times New Roman" w:hAnsi="Times New Roman" w:cs="Times New Roman"/>
          <w:b/>
          <w:sz w:val="24"/>
          <w:szCs w:val="24"/>
        </w:rPr>
        <w:t>参考文献：</w:t>
      </w:r>
    </w:p>
    <w:p>
      <w:pPr>
        <w:autoSpaceDE w:val="0"/>
        <w:autoSpaceDN w:val="0"/>
        <w:adjustRightInd w:val="0"/>
        <w:ind w:left="360" w:hanging="360" w:hangingChars="1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[1] M. Rewienski, J. White. A trajectory piecewise-linear approach to model order reduction and fast simulation of nonlinear circuits and micromachined devices. IEEE Trans. Comput.-Aided Des. Integr. Circuits Syst., 22(2): 155–170, 2003.     </w:t>
      </w:r>
    </w:p>
    <w:p>
      <w:pPr>
        <w:autoSpaceDE w:val="0"/>
        <w:autoSpaceDN w:val="0"/>
        <w:adjustRightInd w:val="0"/>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[2] N. Dong and J. Roychowdhury. General-purpose nonlinear model-order reduction </w:t>
      </w:r>
    </w:p>
    <w:p>
      <w:pPr>
        <w:autoSpaceDE w:val="0"/>
        <w:autoSpaceDN w:val="0"/>
        <w:adjustRightInd w:val="0"/>
        <w:ind w:left="359" w:leftChars="171"/>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using piecewise-polynomial representations. IEEE Transactions on Computer- aided Design of Integrated Circuits and Systems, 27(2): 249-264, 2008.</w:t>
      </w:r>
    </w:p>
    <w:p>
      <w:pPr>
        <w:autoSpaceDE w:val="0"/>
        <w:autoSpaceDN w:val="0"/>
        <w:adjustRightInd w:val="0"/>
        <w:ind w:left="360" w:hanging="360" w:hangingChars="1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[3] Y. Liu, W. Yuan, H. Chang. A global maximum error controller-based method for linearization point selection in trajectory piecewise-linear model order reduction. IEEE Trans. Comput.-Aided Des. Integr. Circuits Syst., 33(7): 1100–1104, 2014.</w:t>
      </w:r>
    </w:p>
    <w:p>
      <w:pPr>
        <w:autoSpaceDE w:val="0"/>
        <w:autoSpaceDN w:val="0"/>
        <w:adjustRightInd w:val="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[4] D. Vasilyev, M. Rewienski, and J. White. Macromodel generation for BioMEMS</w:t>
      </w:r>
    </w:p>
    <w:p>
      <w:pPr>
        <w:autoSpaceDE w:val="0"/>
        <w:autoSpaceDN w:val="0"/>
        <w:adjustRightInd w:val="0"/>
        <w:ind w:left="359" w:leftChars="171"/>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components using a stabilized balanced truncation plus trajectory piecewiselinear approach. IEEE Transactions on Computer-Aided Design of Integrated Circuits and Systems, 25(2):285–293, 2006.</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[5] David Gratton. Reduced-order trajectory piecewise-linear models for nonlinear </w:t>
      </w:r>
    </w:p>
    <w:p>
      <w:pPr>
        <w:autoSpaceDE w:val="0"/>
        <w:autoSpaceDN w:val="0"/>
        <w:spacing w:line="300" w:lineRule="auto"/>
        <w:ind w:left="479" w:leftChars="171" w:hanging="120" w:hangingChars="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computational fluid dynamics. In: 34th AIAA Fluid Dynamic Conference, 2004.</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[6] M. A. Cardoso, L. J. Durlofsky. Linearized reduced-order models for subsurface </w:t>
      </w:r>
    </w:p>
    <w:p>
      <w:pPr>
        <w:autoSpaceDE w:val="0"/>
        <w:autoSpaceDN w:val="0"/>
        <w:spacing w:line="300" w:lineRule="auto"/>
        <w:ind w:left="479" w:leftChars="171" w:hanging="120" w:hangingChars="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flow simulation. Journal of Computational Physics, 229(3): 681-700, 2010.</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[7] J. He, J. Satrom, L. J. Durlofsky. Enhanced linearized reduced-order models for </w:t>
      </w:r>
    </w:p>
    <w:p>
      <w:pPr>
        <w:autoSpaceDE w:val="0"/>
        <w:autoSpaceDN w:val="0"/>
        <w:spacing w:line="300" w:lineRule="auto"/>
        <w:ind w:left="479" w:leftChars="171" w:hanging="120" w:hangingChars="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subsurface flow simulation. Journal of Computational Physics, 230(23): 8313-</w:t>
      </w:r>
    </w:p>
    <w:p>
      <w:pPr>
        <w:autoSpaceDE w:val="0"/>
        <w:autoSpaceDN w:val="0"/>
        <w:spacing w:line="300" w:lineRule="auto"/>
        <w:ind w:firstLine="360" w:firstLineChars="1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8341, 2011.</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[8]</w:t>
      </w:r>
      <w:bookmarkStart w:id="9" w:name="OLE_LINK5"/>
      <w:bookmarkStart w:id="10" w:name="OLE_LINK4"/>
      <w:r>
        <w:rPr>
          <w:rFonts w:ascii="Times New Roman" w:hAnsi="Times New Roman" w:eastAsia="ComputerModern" w:cs="Times New Roman"/>
          <w:kern w:val="0"/>
          <w:sz w:val="24"/>
          <w:szCs w:val="24"/>
        </w:rPr>
        <w:t xml:space="preserve"> J. He, L. J. Durlofsky. </w:t>
      </w:r>
      <w:bookmarkEnd w:id="9"/>
      <w:bookmarkEnd w:id="10"/>
      <w:r>
        <w:rPr>
          <w:rFonts w:ascii="Times New Roman" w:hAnsi="Times New Roman" w:eastAsia="ComputerModern" w:cs="Times New Roman"/>
          <w:kern w:val="0"/>
          <w:sz w:val="24"/>
          <w:szCs w:val="24"/>
        </w:rPr>
        <w:t>Reduced-order modeling for compositional simulation by use of trajectory piecewise linearization. SPE Journal, 19(5):858-872, 2014.</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 xml:space="preserve">[9] J. He, L. J. Durlofsky. Constraint reduction procedures for reduced-order subsurface flow models based on POD-TPWL. International Journal for Numerical Methods in Engineer, 103 (1):1-30, 2015. </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[10] Sumeet Trehan, Louis J. Durlofsky. Trajectory piecewise quadratic reduced-order model for subsurface flow, with Application to PDE-constrained optimization. Journal of Cpmputational Physics, 326: 446-473, 2016.</w:t>
      </w:r>
    </w:p>
    <w:p>
      <w:pPr>
        <w:autoSpaceDE w:val="0"/>
        <w:autoSpaceDN w:val="0"/>
        <w:adjustRightInd w:val="0"/>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[11] Seonkyoo Yoon, Zeid M. Alghareeb, John R. Williams. Hyper-Reduced-Order Models for Subsurface Flow Simulation. SPE Journal, 21(6):2128-2140, 2016.</w:t>
      </w:r>
    </w:p>
    <w:p>
      <w:pPr>
        <w:autoSpaceDE w:val="0"/>
        <w:autoSpaceDN w:val="0"/>
        <w:spacing w:line="300" w:lineRule="auto"/>
        <w:ind w:left="360" w:hanging="360" w:hangingChars="1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[12] S. A. Nahvi, M. Nabi, and S. Janardhanan. Trajectory Based Methods for Nonlinear MOR: Review and Perspectives. IEEE Int. Conf.Signal Processing, Computing and Control, 2012, 1-6.</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[13] VOSS T., PULCH  R., TERMATEN J., ELGUENNOUNI A. Trajector Piecewise Linear Aproach for Nonlinear Differential-Algebraic Equations in Circuit Simulation. Scientific Computing in Electrical Engineering, Mathematics in Industry, 11: 167-173, 2007.</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[14] J. D. Jansen. Systems Description of Flow Through Porous Media. Springer: Springer Briefs in Earth Sciences, 2013, 21-36.</w:t>
      </w:r>
    </w:p>
    <w:p>
      <w:pPr>
        <w:autoSpaceDE w:val="0"/>
        <w:autoSpaceDN w:val="0"/>
        <w:adjustRightInd w:val="0"/>
        <w:ind w:left="360" w:hanging="360" w:hangingChars="15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[15] M. A., Cardoso, L. J., Durlofsky, and P., Sarma. Development and Applicationof Reduced-Order Modeling Procedures for Subsurface Flow Simulation. International Journal for Numerical Methods in Engineering, 77(9): 1322-1350, 2008.</w:t>
      </w:r>
    </w:p>
    <w:p>
      <w:pPr>
        <w:autoSpaceDE w:val="0"/>
        <w:autoSpaceDN w:val="0"/>
        <w:spacing w:line="300" w:lineRule="auto"/>
        <w:ind w:left="480" w:hanging="480" w:hangingChars="200"/>
        <w:jc w:val="both"/>
        <w:rPr>
          <w:rFonts w:ascii="Times New Roman" w:hAnsi="Times New Roman" w:eastAsia="ComputerModern" w:cs="Times New Roman"/>
          <w:kern w:val="0"/>
          <w:sz w:val="24"/>
          <w:szCs w:val="24"/>
        </w:rPr>
      </w:pPr>
      <w:r>
        <w:rPr>
          <w:rFonts w:ascii="Times New Roman" w:hAnsi="Times New Roman" w:eastAsia="ComputerModern" w:cs="Times New Roman"/>
          <w:kern w:val="0"/>
          <w:sz w:val="24"/>
          <w:szCs w:val="24"/>
        </w:rPr>
        <w:t>[16] J. F., van Doren, R. Markovinovic, J. D., Jansen. Reduced-Order Optimal Control of Water Flooding using Proper Orthogonal Decomposition. Computational Geosciences, 10: 137-158, 2006.</w:t>
      </w: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p>
    <w:p>
      <w:pPr>
        <w:spacing w:line="300" w:lineRule="auto"/>
        <w:ind w:firstLine="480" w:firstLineChars="200"/>
        <w:jc w:val="left"/>
        <w:rPr>
          <w:rFonts w:ascii="Times New Roman" w:hAnsi="Times New Roman" w:cs="Times New Roman"/>
          <w:sz w:val="24"/>
          <w:szCs w:val="24"/>
        </w:rPr>
      </w:pPr>
    </w:p>
    <w:p>
      <w:pPr>
        <w:jc w:val="center"/>
        <w:rPr>
          <w:rFonts w:hint="default" w:ascii="Times New Roman" w:hAnsi="Times New Roman" w:cs="Times New Roman"/>
          <w:b/>
          <w:color w:val="333333"/>
          <w:sz w:val="32"/>
          <w:szCs w:val="32"/>
        </w:rPr>
      </w:pPr>
      <w:r>
        <w:rPr>
          <w:b/>
          <w:color w:val="333333"/>
          <w:sz w:val="32"/>
          <w:szCs w:val="32"/>
        </w:rPr>
        <w:t xml:space="preserve"> </w:t>
      </w:r>
      <w:r>
        <w:rPr>
          <w:rFonts w:hint="default" w:ascii="Times New Roman" w:hAnsi="Times New Roman" w:cs="Times New Roman"/>
          <w:b/>
          <w:color w:val="333333"/>
          <w:sz w:val="32"/>
          <w:szCs w:val="32"/>
        </w:rPr>
        <w:t xml:space="preserve">Improved Trajectory Piecewise Linear Combined with POD Model Order Reduction for Subsurface Flow Simulation </w:t>
      </w:r>
    </w:p>
    <w:p>
      <w:pPr>
        <w:pStyle w:val="15"/>
        <w:jc w:val="center"/>
        <w:rPr>
          <w:rFonts w:hint="default" w:ascii="Times New Roman" w:cs="Times New Roman"/>
          <w:vertAlign w:val="superscript"/>
          <w:lang w:val="en-US" w:eastAsia="zh-CN"/>
        </w:rPr>
      </w:pPr>
      <w:bookmarkStart w:id="11" w:name="OLE_LINK9"/>
      <w:r>
        <w:rPr>
          <w:rFonts w:hint="default" w:ascii="Times New Roman" w:hAnsi="Times New Roman" w:cs="Times New Roman"/>
        </w:rPr>
        <w:t>Jing Cao</w:t>
      </w:r>
      <w:r>
        <w:rPr>
          <w:rFonts w:hint="eastAsia" w:ascii="Times New Roman" w:cs="Times New Roman"/>
          <w:vertAlign w:val="superscript"/>
          <w:lang w:val="en-US" w:eastAsia="zh-CN"/>
        </w:rPr>
        <w:t>1</w:t>
      </w:r>
      <w:r>
        <w:rPr>
          <w:rFonts w:hint="default" w:ascii="Times New Roman" w:hAnsi="Times New Roman" w:cs="Times New Roman"/>
        </w:rPr>
        <w:t>,</w:t>
      </w:r>
      <w:r>
        <w:rPr>
          <w:rFonts w:hint="eastAsia" w:ascii="Times New Roman" w:cs="Times New Roman"/>
          <w:lang w:val="en-US" w:eastAsia="zh-CN"/>
        </w:rPr>
        <w:t>Guo-Jing Chen*</w:t>
      </w:r>
      <w:r>
        <w:rPr>
          <w:rFonts w:hint="eastAsia" w:ascii="Times New Roman" w:cs="Times New Roman"/>
          <w:vertAlign w:val="superscript"/>
          <w:lang w:val="en-US" w:eastAsia="zh-CN"/>
        </w:rPr>
        <w:t>1</w:t>
      </w:r>
      <w:r>
        <w:rPr>
          <w:rFonts w:hint="eastAsia" w:ascii="Times New Roman" w:cs="Times New Roman"/>
          <w:lang w:val="en-US" w:eastAsia="zh-CN"/>
        </w:rPr>
        <w:t>,Jin-Ming Cao</w:t>
      </w:r>
      <w:r>
        <w:rPr>
          <w:rFonts w:hint="eastAsia" w:ascii="Times New Roman" w:cs="Times New Roman"/>
          <w:vertAlign w:val="superscript"/>
          <w:lang w:val="en-US" w:eastAsia="zh-CN"/>
        </w:rPr>
        <w:t>1</w:t>
      </w:r>
      <w:r>
        <w:rPr>
          <w:rFonts w:hint="eastAsia" w:ascii="Times New Roman" w:cs="Times New Roman"/>
          <w:lang w:val="en-US" w:eastAsia="zh-CN"/>
        </w:rPr>
        <w:t>,Ya-Xin Fang</w:t>
      </w:r>
      <w:r>
        <w:rPr>
          <w:rFonts w:hint="eastAsia" w:ascii="Times New Roman" w:cs="Times New Roman"/>
          <w:vertAlign w:val="superscript"/>
          <w:lang w:val="en-US" w:eastAsia="zh-CN"/>
        </w:rPr>
        <w:t>1</w:t>
      </w:r>
      <w:r>
        <w:rPr>
          <w:rFonts w:hint="eastAsia" w:ascii="Times New Roman" w:cs="Times New Roman"/>
          <w:lang w:val="en-US" w:eastAsia="zh-CN"/>
        </w:rPr>
        <w:t>,Jin-Xiong</w:t>
      </w:r>
      <w:r>
        <w:rPr>
          <w:rFonts w:hint="eastAsia" w:ascii="Times New Roman" w:cs="Times New Roman"/>
          <w:vertAlign w:val="superscript"/>
          <w:lang w:val="en-US" w:eastAsia="zh-CN"/>
        </w:rPr>
        <w:t>1</w:t>
      </w:r>
    </w:p>
    <w:p>
      <w:pPr>
        <w:pStyle w:val="15"/>
        <w:jc w:val="center"/>
        <w:rPr>
          <w:rFonts w:hint="default" w:ascii="Times New Roman" w:cs="Times New Roman"/>
          <w:vertAlign w:val="superscript"/>
          <w:lang w:val="en-US" w:eastAsia="zh-CN"/>
        </w:rPr>
      </w:pPr>
    </w:p>
    <w:p>
      <w:pPr>
        <w:autoSpaceDE w:val="0"/>
        <w:autoSpaceDN w:val="0"/>
        <w:adjustRightInd w:val="0"/>
        <w:spacing w:line="0" w:lineRule="atLeast"/>
        <w:jc w:val="center"/>
        <w:rPr>
          <w:rFonts w:hint="default" w:ascii="Times New Roman" w:hAnsi="Times New Roman" w:cs="Times New Roman"/>
          <w:i/>
          <w:sz w:val="20"/>
          <w:szCs w:val="20"/>
        </w:rPr>
      </w:pPr>
      <w:r>
        <w:rPr>
          <w:rFonts w:hint="eastAsia" w:ascii="Times New Roman" w:hAnsi="Times New Roman" w:cs="Times New Roman" w:eastAsiaTheme="minorEastAsia"/>
          <w:i/>
          <w:sz w:val="20"/>
          <w:szCs w:val="20"/>
          <w:vertAlign w:val="superscript"/>
          <w:lang w:val="en-US" w:eastAsia="zh-CN"/>
        </w:rPr>
        <w:t>1</w:t>
      </w:r>
      <w:r>
        <w:rPr>
          <w:rFonts w:hint="default" w:ascii="Times New Roman" w:hAnsi="Times New Roman" w:cs="Times New Roman"/>
          <w:i/>
          <w:sz w:val="20"/>
          <w:szCs w:val="20"/>
        </w:rPr>
        <w:t>School of Information and Mathematics, Yangtze University, Jingzhou,434023, China</w:t>
      </w:r>
    </w:p>
    <w:bookmarkEnd w:id="11"/>
    <w:p>
      <w:pPr>
        <w:autoSpaceDE w:val="0"/>
        <w:autoSpaceDN w:val="0"/>
        <w:adjustRightInd w:val="0"/>
        <w:rPr>
          <w:rFonts w:hint="default" w:ascii="Times New Roman" w:hAnsi="Times New Roman" w:eastAsia="ComputerModern" w:cs="Times New Roman"/>
          <w:kern w:val="0"/>
          <w:sz w:val="24"/>
        </w:rPr>
      </w:pPr>
      <w:r>
        <w:rPr>
          <w:rFonts w:hint="default" w:ascii="Times New Roman" w:hAnsi="Times New Roman" w:cs="Times New Roman"/>
          <w:b/>
          <w:kern w:val="0"/>
          <w:sz w:val="24"/>
        </w:rPr>
        <w:t>Abstract:</w:t>
      </w:r>
      <w:r>
        <w:rPr>
          <w:rStyle w:val="14"/>
          <w:rFonts w:hint="default" w:ascii="Times New Roman" w:hAnsi="Times New Roman" w:cs="Times New Roman"/>
          <w:kern w:val="0"/>
          <w:sz w:val="24"/>
        </w:rPr>
        <w:t xml:space="preserve"> </w:t>
      </w:r>
      <w:r>
        <w:rPr>
          <w:rFonts w:hint="default" w:ascii="Times New Roman" w:hAnsi="Times New Roman" w:eastAsia="ComputerModern" w:cs="Times New Roman"/>
          <w:kern w:val="0"/>
          <w:sz w:val="24"/>
        </w:rPr>
        <w:t xml:space="preserve">Reservoir simulation is an indispensable tool for many computational applications such as uncertainty quantification, production optimization and history matching. However, these applications can become computational intractable because the simulation of even a single model is time consuming. To relieve the computational burden, a model order reduction (MOR) procedure referred to as POD-ITPWL is presented. In this procedure, </w:t>
      </w:r>
      <w:r>
        <w:rPr>
          <w:rStyle w:val="14"/>
          <w:rFonts w:hint="default" w:ascii="Times New Roman" w:hAnsi="Times New Roman" w:cs="Times New Roman"/>
          <w:kern w:val="0"/>
          <w:sz w:val="24"/>
        </w:rPr>
        <w:t xml:space="preserve">trajectory piecewise linear (TPWL) is improved </w:t>
      </w:r>
      <w:r>
        <w:rPr>
          <w:rFonts w:hint="default" w:ascii="Times New Roman" w:hAnsi="Times New Roman" w:eastAsia="ComputerModern" w:cs="Times New Roman"/>
          <w:kern w:val="0"/>
          <w:sz w:val="24"/>
        </w:rPr>
        <w:t>from linearization point selection and the weight function, and then combined with the POD method. We apply this MOR to a fully implicit oil–water subsurface flow problem. The result demonstrates that the method provides higher accuracy than existing POD-TPWL method, and the speed of POD-ITPWL model is almost the same as POD-TPWL. It provides runtime speedup of about 5 for the full-order model considered in this work.</w:t>
      </w:r>
    </w:p>
    <w:p>
      <w:pPr>
        <w:spacing w:line="0" w:lineRule="atLeast"/>
        <w:rPr>
          <w:rFonts w:hint="default" w:ascii="Times New Roman" w:hAnsi="Times New Roman" w:cs="Times New Roman"/>
          <w:sz w:val="24"/>
        </w:rPr>
      </w:pPr>
      <w:r>
        <w:rPr>
          <w:rFonts w:hint="default" w:ascii="Times New Roman" w:hAnsi="Times New Roman" w:eastAsia="ComputerModern" w:cs="Times New Roman"/>
          <w:b/>
          <w:kern w:val="0"/>
          <w:sz w:val="24"/>
        </w:rPr>
        <w:t>Keywords:</w:t>
      </w:r>
      <w:r>
        <w:rPr>
          <w:rFonts w:hint="default" w:ascii="Times New Roman" w:hAnsi="Times New Roman" w:eastAsia="ComputerModern" w:cs="Times New Roman"/>
          <w:kern w:val="0"/>
          <w:sz w:val="24"/>
        </w:rPr>
        <w:t xml:space="preserve"> reservoir simulation; model order reduce; </w:t>
      </w:r>
      <w:r>
        <w:rPr>
          <w:rFonts w:hint="default" w:ascii="Times New Roman" w:hAnsi="Times New Roman" w:cs="Times New Roman"/>
          <w:kern w:val="0"/>
          <w:sz w:val="24"/>
        </w:rPr>
        <w:t>t</w:t>
      </w:r>
      <w:r>
        <w:rPr>
          <w:rFonts w:hint="default" w:ascii="Times New Roman" w:hAnsi="Times New Roman" w:eastAsia="ComputerModern" w:cs="Times New Roman"/>
          <w:kern w:val="0"/>
          <w:sz w:val="24"/>
        </w:rPr>
        <w:t xml:space="preserve">rajectory </w:t>
      </w:r>
      <w:r>
        <w:rPr>
          <w:rFonts w:hint="default" w:ascii="Times New Roman" w:hAnsi="Times New Roman" w:cs="Times New Roman"/>
          <w:kern w:val="0"/>
          <w:sz w:val="24"/>
        </w:rPr>
        <w:t>p</w:t>
      </w:r>
      <w:r>
        <w:rPr>
          <w:rFonts w:hint="default" w:ascii="Times New Roman" w:hAnsi="Times New Roman" w:eastAsia="ComputerModern" w:cs="Times New Roman"/>
          <w:kern w:val="0"/>
          <w:sz w:val="24"/>
        </w:rPr>
        <w:t xml:space="preserve">iecewise </w:t>
      </w:r>
      <w:r>
        <w:rPr>
          <w:rFonts w:hint="default" w:ascii="Times New Roman" w:hAnsi="Times New Roman" w:cs="Times New Roman"/>
          <w:kern w:val="0"/>
          <w:sz w:val="24"/>
        </w:rPr>
        <w:t>l</w:t>
      </w:r>
      <w:r>
        <w:rPr>
          <w:rFonts w:hint="default" w:ascii="Times New Roman" w:hAnsi="Times New Roman" w:eastAsia="ComputerModern" w:cs="Times New Roman"/>
          <w:kern w:val="0"/>
          <w:sz w:val="24"/>
        </w:rPr>
        <w:t>inear</w:t>
      </w:r>
      <w:r>
        <w:rPr>
          <w:rFonts w:hint="default" w:ascii="Times New Roman" w:hAnsi="Times New Roman" w:cs="Times New Roman"/>
          <w:kern w:val="0"/>
          <w:sz w:val="24"/>
        </w:rPr>
        <w:t xml:space="preserve">; </w:t>
      </w:r>
      <w:r>
        <w:rPr>
          <w:rFonts w:hint="default" w:ascii="Times New Roman" w:hAnsi="Times New Roman" w:eastAsia="ComputerModern" w:cs="Times New Roman"/>
          <w:kern w:val="0"/>
          <w:sz w:val="24"/>
        </w:rPr>
        <w:t>proper orthogonal decomposition</w:t>
      </w:r>
      <w:r>
        <w:rPr>
          <w:rFonts w:hint="default" w:ascii="Times New Roman" w:hAnsi="Times New Roman" w:cs="Times New Roman"/>
          <w:sz w:val="24"/>
        </w:rPr>
        <w:t xml:space="preserve"> </w:t>
      </w:r>
    </w:p>
    <w:p>
      <w:pPr>
        <w:spacing w:line="300" w:lineRule="auto"/>
        <w:jc w:val="left"/>
        <w:rPr>
          <w:rFonts w:hint="eastAsia" w:ascii="Times New Roman" w:hAnsi="Times New Roman" w:cs="Times New Roman"/>
          <w:sz w:val="24"/>
          <w:szCs w:val="24"/>
          <w:lang w:val="en-US" w:eastAsia="zh-CN"/>
        </w:rPr>
      </w:pPr>
      <w:r>
        <w:rPr>
          <w:rFonts w:hint="eastAsia" w:ascii="Times New Roman" w:hAnsi="Times New Roman" w:cs="Times New Roman"/>
          <w:color w:val="auto"/>
          <w:sz w:val="24"/>
          <w:szCs w:val="24"/>
          <w:u w:val="none"/>
          <w:lang w:val="en-US" w:eastAsia="zh-CN"/>
        </w:rPr>
        <w:fldChar w:fldCharType="begin"/>
      </w:r>
      <w:r>
        <w:rPr>
          <w:rFonts w:hint="eastAsia" w:ascii="Times New Roman" w:hAnsi="Times New Roman" w:cs="Times New Roman"/>
          <w:color w:val="auto"/>
          <w:sz w:val="24"/>
          <w:szCs w:val="24"/>
          <w:u w:val="none"/>
          <w:lang w:val="en-US" w:eastAsia="zh-CN"/>
        </w:rPr>
        <w:instrText xml:space="preserve"> HYPERLINK "mailto:第一作者，曹静，邮箱cjnew_2008@163.com" </w:instrText>
      </w:r>
      <w:r>
        <w:rPr>
          <w:rFonts w:hint="eastAsia" w:ascii="Times New Roman" w:hAnsi="Times New Roman" w:cs="Times New Roman"/>
          <w:color w:val="auto"/>
          <w:sz w:val="24"/>
          <w:szCs w:val="24"/>
          <w:u w:val="none"/>
          <w:lang w:val="en-US" w:eastAsia="zh-CN"/>
        </w:rPr>
        <w:fldChar w:fldCharType="separate"/>
      </w:r>
      <w:r>
        <w:rPr>
          <w:rStyle w:val="8"/>
          <w:rFonts w:hint="eastAsia" w:ascii="Times New Roman" w:hAnsi="Times New Roman" w:cs="Times New Roman"/>
          <w:color w:val="auto"/>
          <w:sz w:val="24"/>
          <w:szCs w:val="24"/>
          <w:u w:val="none"/>
          <w:lang w:val="en-US" w:eastAsia="zh-CN"/>
        </w:rPr>
        <w:t>第一作者，曹静，邮箱cjnew_2008@163.com</w:t>
      </w:r>
      <w:r>
        <w:rPr>
          <w:rFonts w:hint="eastAsia" w:ascii="Times New Roman" w:hAnsi="Times New Roman" w:cs="Times New Roman"/>
          <w:color w:val="auto"/>
          <w:sz w:val="24"/>
          <w:szCs w:val="24"/>
          <w:u w:val="none"/>
          <w:lang w:val="en-US" w:eastAsia="zh-CN"/>
        </w:rPr>
        <w:fldChar w:fldCharType="end"/>
      </w:r>
      <w:r>
        <w:rPr>
          <w:rFonts w:hint="eastAsia" w:ascii="Times New Roman" w:hAnsi="Times New Roman" w:cs="Times New Roman"/>
          <w:color w:val="auto"/>
          <w:sz w:val="24"/>
          <w:szCs w:val="24"/>
          <w:u w:val="none"/>
          <w:lang w:val="en-US" w:eastAsia="zh-CN"/>
        </w:rPr>
        <w:t>，</w:t>
      </w:r>
      <w:r>
        <w:rPr>
          <w:rFonts w:hint="eastAsia" w:ascii="Times New Roman" w:hAnsi="Times New Roman" w:cs="Times New Roman"/>
          <w:sz w:val="24"/>
          <w:szCs w:val="24"/>
          <w:lang w:val="en-US" w:eastAsia="zh-CN"/>
        </w:rPr>
        <w:t>电话13627169101</w:t>
      </w:r>
    </w:p>
    <w:p>
      <w:pPr>
        <w:spacing w:line="30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通信作者，陈国静，邮箱31621537@qq.com，电话17671394390</w:t>
      </w:r>
    </w:p>
    <w:p>
      <w:pPr>
        <w:spacing w:line="300" w:lineRule="auto"/>
        <w:jc w:val="left"/>
        <w:rPr>
          <w:rFonts w:hint="eastAsia" w:ascii="Times New Roman" w:hAnsi="Times New Roman" w:cs="Times New Roman"/>
          <w:sz w:val="24"/>
          <w:szCs w:val="24"/>
          <w:lang w:val="en-US" w:eastAsia="zh-CN"/>
        </w:rPr>
      </w:pPr>
    </w:p>
    <w:p>
      <w:pPr>
        <w:spacing w:line="300" w:lineRule="auto"/>
        <w:jc w:val="left"/>
        <w:rPr>
          <w:rFonts w:hint="eastAsia" w:ascii="Times New Roman" w:hAnsi="Times New Roman" w:cs="Times New Roman"/>
          <w:sz w:val="24"/>
          <w:szCs w:val="24"/>
          <w:lang w:val="en-US" w:eastAsia="zh-CN"/>
        </w:rPr>
      </w:pPr>
    </w:p>
    <w:p>
      <w:pPr>
        <w:spacing w:line="300" w:lineRule="auto"/>
        <w:jc w:val="left"/>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AFAJ P+ Times">
    <w:altName w:val="宋体"/>
    <w:panose1 w:val="00000000000000000000"/>
    <w:charset w:val="86"/>
    <w:family w:val="roman"/>
    <w:pitch w:val="default"/>
    <w:sig w:usb0="00000000" w:usb1="00000000" w:usb2="00000010" w:usb3="00000000" w:csb0="00040000" w:csb1="00000000"/>
  </w:font>
  <w:font w:name="ComputerModern">
    <w:altName w:val="MS Gothic"/>
    <w:panose1 w:val="00000000000000000000"/>
    <w:charset w:val="80"/>
    <w:family w:val="auto"/>
    <w:pitch w:val="default"/>
    <w:sig w:usb0="00000000" w:usb1="00000000" w:usb2="00000010" w:usb3="00000000" w:csb0="00060000" w:csb1="00000000"/>
  </w:font>
  <w:font w:name="TimesNewRomanPSMT">
    <w:altName w:val="Times New Roman"/>
    <w:panose1 w:val="00000000000000000000"/>
    <w:charset w:val="00"/>
    <w:family w:val="roman"/>
    <w:pitch w:val="default"/>
    <w:sig w:usb0="00000000" w:usb1="00000000" w:usb2="00000000" w:usb3="00000000" w:csb0="00000001" w:csb1="00000000"/>
  </w:font>
  <w:font w:name="TimesNewRomanPS-BoldMT">
    <w:altName w:val="Times New Roman"/>
    <w:panose1 w:val="00000000000000000000"/>
    <w:charset w:val="00"/>
    <w:family w:val="roman"/>
    <w:pitch w:val="default"/>
    <w:sig w:usb0="00000000" w:usb1="00000000" w:usb2="00000000" w:usb3="00000000" w:csb0="00000001" w:csb1="00000000"/>
  </w:font>
  <w:font w:name="仿宋_GB2312">
    <w:altName w:val="仿宋"/>
    <w:panose1 w:val="02010609030101010101"/>
    <w:charset w:val="86"/>
    <w:family w:val="modern"/>
    <w:pitch w:val="default"/>
    <w:sig w:usb0="00000000" w:usb1="00000000" w:usb2="00000010" w:usb3="00000000" w:csb0="00040000" w:csb1="00000000"/>
  </w:font>
  <w:font w:name="MS Gothic">
    <w:panose1 w:val="020B0609070205080204"/>
    <w:charset w:val="80"/>
    <w:family w:val="auto"/>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9FDF6"/>
    <w:multiLevelType w:val="singleLevel"/>
    <w:tmpl w:val="40B9FDF6"/>
    <w:lvl w:ilvl="0" w:tentative="0">
      <w:start w:val="1"/>
      <w:numFmt w:val="decimal"/>
      <w:suff w:val="space"/>
      <w:lvlText w:val="%1."/>
      <w:lvlJc w:val="left"/>
    </w:lvl>
  </w:abstractNum>
  <w:abstractNum w:abstractNumId="1">
    <w:nsid w:val="6A8D7DF5"/>
    <w:multiLevelType w:val="multilevel"/>
    <w:tmpl w:val="6A8D7DF5"/>
    <w:lvl w:ilvl="0" w:tentative="0">
      <w:start w:val="1"/>
      <w:numFmt w:val="decimal"/>
      <w:lvlText w:val="（%1）"/>
      <w:lvlJc w:val="left"/>
      <w:pPr>
        <w:ind w:left="1200" w:hanging="720"/>
      </w:pPr>
      <w:rPr>
        <w:rFonts w:hint="default" w:eastAsiaTheme="minor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8B"/>
    <w:rsid w:val="00087514"/>
    <w:rsid w:val="000A3CB4"/>
    <w:rsid w:val="000E7A49"/>
    <w:rsid w:val="00102992"/>
    <w:rsid w:val="00107462"/>
    <w:rsid w:val="00162DE8"/>
    <w:rsid w:val="00182932"/>
    <w:rsid w:val="001E3842"/>
    <w:rsid w:val="00253E7A"/>
    <w:rsid w:val="002D2B65"/>
    <w:rsid w:val="002E1FA7"/>
    <w:rsid w:val="00345CEF"/>
    <w:rsid w:val="003B4920"/>
    <w:rsid w:val="00404416"/>
    <w:rsid w:val="00421B04"/>
    <w:rsid w:val="004A596A"/>
    <w:rsid w:val="004F2771"/>
    <w:rsid w:val="005169AC"/>
    <w:rsid w:val="00561603"/>
    <w:rsid w:val="005C1C9D"/>
    <w:rsid w:val="00615017"/>
    <w:rsid w:val="00626CD8"/>
    <w:rsid w:val="006378EE"/>
    <w:rsid w:val="006457D2"/>
    <w:rsid w:val="006644FF"/>
    <w:rsid w:val="006F0280"/>
    <w:rsid w:val="006F7A37"/>
    <w:rsid w:val="00743BDA"/>
    <w:rsid w:val="00750D90"/>
    <w:rsid w:val="007F4EC0"/>
    <w:rsid w:val="007F5495"/>
    <w:rsid w:val="00800453"/>
    <w:rsid w:val="00812A1B"/>
    <w:rsid w:val="0084471B"/>
    <w:rsid w:val="00845E80"/>
    <w:rsid w:val="00852075"/>
    <w:rsid w:val="008768DB"/>
    <w:rsid w:val="009B3B14"/>
    <w:rsid w:val="009B7D02"/>
    <w:rsid w:val="009C56E6"/>
    <w:rsid w:val="009E32EB"/>
    <w:rsid w:val="00A552C2"/>
    <w:rsid w:val="00A90919"/>
    <w:rsid w:val="00B4393C"/>
    <w:rsid w:val="00BD3657"/>
    <w:rsid w:val="00C04CA1"/>
    <w:rsid w:val="00C2259F"/>
    <w:rsid w:val="00C82149"/>
    <w:rsid w:val="00C83EB3"/>
    <w:rsid w:val="00C92D8F"/>
    <w:rsid w:val="00CE1075"/>
    <w:rsid w:val="00D014E9"/>
    <w:rsid w:val="00D733A5"/>
    <w:rsid w:val="00DE11B5"/>
    <w:rsid w:val="00E4140B"/>
    <w:rsid w:val="00E93D64"/>
    <w:rsid w:val="00E94A40"/>
    <w:rsid w:val="00E95136"/>
    <w:rsid w:val="00EF2197"/>
    <w:rsid w:val="00F3528B"/>
    <w:rsid w:val="00F36DF3"/>
    <w:rsid w:val="00F71C4A"/>
    <w:rsid w:val="00FE350C"/>
    <w:rsid w:val="00FE73E1"/>
    <w:rsid w:val="1F267C5E"/>
    <w:rsid w:val="251D0291"/>
    <w:rsid w:val="259507B1"/>
    <w:rsid w:val="29B97BD5"/>
    <w:rsid w:val="30B23C09"/>
    <w:rsid w:val="31666205"/>
    <w:rsid w:val="39C90051"/>
    <w:rsid w:val="3BBD0452"/>
    <w:rsid w:val="4BF67578"/>
    <w:rsid w:val="52567864"/>
    <w:rsid w:val="5AB52D62"/>
    <w:rsid w:val="67DB6FDF"/>
    <w:rsid w:val="698101E0"/>
    <w:rsid w:val="6C160D45"/>
    <w:rsid w:val="6E8D4025"/>
    <w:rsid w:val="76772D89"/>
    <w:rsid w:val="7FB5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标题 1 Char"/>
    <w:basedOn w:val="7"/>
    <w:link w:val="2"/>
    <w:qFormat/>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transsent"/>
    <w:basedOn w:val="7"/>
    <w:qFormat/>
    <w:uiPriority w:val="0"/>
  </w:style>
  <w:style w:type="character" w:customStyle="1" w:styleId="14">
    <w:name w:val="apple-converted-space"/>
    <w:basedOn w:val="7"/>
    <w:qFormat/>
    <w:uiPriority w:val="0"/>
  </w:style>
  <w:style w:type="paragraph" w:customStyle="1" w:styleId="15">
    <w:name w:val="Default"/>
    <w:uiPriority w:val="0"/>
    <w:pPr>
      <w:widowControl w:val="0"/>
      <w:autoSpaceDE w:val="0"/>
      <w:autoSpaceDN w:val="0"/>
      <w:adjustRightInd w:val="0"/>
    </w:pPr>
    <w:rPr>
      <w:rFonts w:ascii="GAFAJ P+ Times" w:hAnsi="Times New Roman" w:eastAsia="GAFAJ P+ Times" w:cs="GAFAJ P+ Times"/>
      <w:color w:val="000000"/>
      <w:sz w:val="24"/>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5" Type="http://schemas.openxmlformats.org/officeDocument/2006/relationships/fontTable" Target="fontTable.xml"/><Relationship Id="rId354" Type="http://schemas.openxmlformats.org/officeDocument/2006/relationships/numbering" Target="numbering.xml"/><Relationship Id="rId353" Type="http://schemas.openxmlformats.org/officeDocument/2006/relationships/customXml" Target="../customXml/item1.xml"/><Relationship Id="rId352" Type="http://schemas.openxmlformats.org/officeDocument/2006/relationships/image" Target="media/image172.wmf"/><Relationship Id="rId351" Type="http://schemas.openxmlformats.org/officeDocument/2006/relationships/oleObject" Target="embeddings/oleObject177.bin"/><Relationship Id="rId350" Type="http://schemas.openxmlformats.org/officeDocument/2006/relationships/oleObject" Target="embeddings/oleObject176.bin"/><Relationship Id="rId35" Type="http://schemas.openxmlformats.org/officeDocument/2006/relationships/image" Target="media/image16.wmf"/><Relationship Id="rId349" Type="http://schemas.openxmlformats.org/officeDocument/2006/relationships/image" Target="media/image171.emf"/><Relationship Id="rId348" Type="http://schemas.openxmlformats.org/officeDocument/2006/relationships/image" Target="media/image170.emf"/><Relationship Id="rId347" Type="http://schemas.openxmlformats.org/officeDocument/2006/relationships/image" Target="media/image169.emf"/><Relationship Id="rId346" Type="http://schemas.openxmlformats.org/officeDocument/2006/relationships/image" Target="media/image168.emf"/><Relationship Id="rId345" Type="http://schemas.openxmlformats.org/officeDocument/2006/relationships/image" Target="media/image167.emf"/><Relationship Id="rId344" Type="http://schemas.openxmlformats.org/officeDocument/2006/relationships/image" Target="media/image166.emf"/><Relationship Id="rId343" Type="http://schemas.openxmlformats.org/officeDocument/2006/relationships/oleObject" Target="embeddings/oleObject175.bin"/><Relationship Id="rId342" Type="http://schemas.openxmlformats.org/officeDocument/2006/relationships/oleObject" Target="embeddings/oleObject174.bin"/><Relationship Id="rId341" Type="http://schemas.openxmlformats.org/officeDocument/2006/relationships/image" Target="media/image165.wmf"/><Relationship Id="rId340" Type="http://schemas.openxmlformats.org/officeDocument/2006/relationships/oleObject" Target="embeddings/oleObject173.bin"/><Relationship Id="rId34" Type="http://schemas.openxmlformats.org/officeDocument/2006/relationships/oleObject" Target="embeddings/oleObject16.bin"/><Relationship Id="rId339" Type="http://schemas.openxmlformats.org/officeDocument/2006/relationships/image" Target="media/image164.wmf"/><Relationship Id="rId338" Type="http://schemas.openxmlformats.org/officeDocument/2006/relationships/oleObject" Target="embeddings/oleObject172.bin"/><Relationship Id="rId337" Type="http://schemas.openxmlformats.org/officeDocument/2006/relationships/image" Target="media/image163.wmf"/><Relationship Id="rId336" Type="http://schemas.openxmlformats.org/officeDocument/2006/relationships/oleObject" Target="embeddings/oleObject171.bin"/><Relationship Id="rId335" Type="http://schemas.openxmlformats.org/officeDocument/2006/relationships/image" Target="media/image162.wmf"/><Relationship Id="rId334" Type="http://schemas.openxmlformats.org/officeDocument/2006/relationships/oleObject" Target="embeddings/oleObject170.bin"/><Relationship Id="rId333" Type="http://schemas.openxmlformats.org/officeDocument/2006/relationships/image" Target="media/image161.wmf"/><Relationship Id="rId332" Type="http://schemas.openxmlformats.org/officeDocument/2006/relationships/oleObject" Target="embeddings/oleObject169.bin"/><Relationship Id="rId331" Type="http://schemas.openxmlformats.org/officeDocument/2006/relationships/image" Target="media/image160.wmf"/><Relationship Id="rId330" Type="http://schemas.openxmlformats.org/officeDocument/2006/relationships/oleObject" Target="embeddings/oleObject168.bin"/><Relationship Id="rId33" Type="http://schemas.openxmlformats.org/officeDocument/2006/relationships/image" Target="media/image15.wmf"/><Relationship Id="rId329" Type="http://schemas.openxmlformats.org/officeDocument/2006/relationships/image" Target="media/image159.wmf"/><Relationship Id="rId328" Type="http://schemas.openxmlformats.org/officeDocument/2006/relationships/oleObject" Target="embeddings/oleObject167.bin"/><Relationship Id="rId327" Type="http://schemas.openxmlformats.org/officeDocument/2006/relationships/image" Target="media/image158.wmf"/><Relationship Id="rId326" Type="http://schemas.openxmlformats.org/officeDocument/2006/relationships/oleObject" Target="embeddings/oleObject166.bin"/><Relationship Id="rId325" Type="http://schemas.openxmlformats.org/officeDocument/2006/relationships/image" Target="media/image157.emf"/><Relationship Id="rId324" Type="http://schemas.openxmlformats.org/officeDocument/2006/relationships/image" Target="media/image156.emf"/><Relationship Id="rId323" Type="http://schemas.openxmlformats.org/officeDocument/2006/relationships/image" Target="media/image155.emf"/><Relationship Id="rId322" Type="http://schemas.openxmlformats.org/officeDocument/2006/relationships/image" Target="media/image154.emf"/><Relationship Id="rId321" Type="http://schemas.openxmlformats.org/officeDocument/2006/relationships/image" Target="media/image153.emf"/><Relationship Id="rId320" Type="http://schemas.openxmlformats.org/officeDocument/2006/relationships/image" Target="media/image152.emf"/><Relationship Id="rId32" Type="http://schemas.openxmlformats.org/officeDocument/2006/relationships/oleObject" Target="embeddings/oleObject15.bin"/><Relationship Id="rId319" Type="http://schemas.openxmlformats.org/officeDocument/2006/relationships/oleObject" Target="embeddings/oleObject165.bin"/><Relationship Id="rId318" Type="http://schemas.openxmlformats.org/officeDocument/2006/relationships/image" Target="media/image151.png"/><Relationship Id="rId317" Type="http://schemas.openxmlformats.org/officeDocument/2006/relationships/image" Target="media/image150.png"/><Relationship Id="rId316" Type="http://schemas.openxmlformats.org/officeDocument/2006/relationships/image" Target="media/image149.wmf"/><Relationship Id="rId315" Type="http://schemas.openxmlformats.org/officeDocument/2006/relationships/oleObject" Target="embeddings/oleObject164.bin"/><Relationship Id="rId314" Type="http://schemas.openxmlformats.org/officeDocument/2006/relationships/image" Target="media/image148.wmf"/><Relationship Id="rId313" Type="http://schemas.openxmlformats.org/officeDocument/2006/relationships/oleObject" Target="embeddings/oleObject163.bin"/><Relationship Id="rId312" Type="http://schemas.openxmlformats.org/officeDocument/2006/relationships/image" Target="media/image147.wmf"/><Relationship Id="rId311" Type="http://schemas.openxmlformats.org/officeDocument/2006/relationships/oleObject" Target="embeddings/oleObject162.bin"/><Relationship Id="rId310" Type="http://schemas.openxmlformats.org/officeDocument/2006/relationships/image" Target="media/image146.wmf"/><Relationship Id="rId31" Type="http://schemas.openxmlformats.org/officeDocument/2006/relationships/image" Target="media/image14.wmf"/><Relationship Id="rId309" Type="http://schemas.openxmlformats.org/officeDocument/2006/relationships/oleObject" Target="embeddings/oleObject161.bin"/><Relationship Id="rId308" Type="http://schemas.openxmlformats.org/officeDocument/2006/relationships/image" Target="media/image145.wmf"/><Relationship Id="rId307" Type="http://schemas.openxmlformats.org/officeDocument/2006/relationships/oleObject" Target="embeddings/oleObject160.bin"/><Relationship Id="rId306" Type="http://schemas.openxmlformats.org/officeDocument/2006/relationships/image" Target="media/image144.wmf"/><Relationship Id="rId305" Type="http://schemas.openxmlformats.org/officeDocument/2006/relationships/oleObject" Target="embeddings/oleObject159.bin"/><Relationship Id="rId304" Type="http://schemas.openxmlformats.org/officeDocument/2006/relationships/image" Target="media/image143.wmf"/><Relationship Id="rId303" Type="http://schemas.openxmlformats.org/officeDocument/2006/relationships/oleObject" Target="embeddings/oleObject158.bin"/><Relationship Id="rId302" Type="http://schemas.openxmlformats.org/officeDocument/2006/relationships/image" Target="media/image142.wmf"/><Relationship Id="rId301" Type="http://schemas.openxmlformats.org/officeDocument/2006/relationships/oleObject" Target="embeddings/oleObject157.bin"/><Relationship Id="rId300" Type="http://schemas.openxmlformats.org/officeDocument/2006/relationships/image" Target="media/image141.wmf"/><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oleObject" Target="embeddings/oleObject156.bin"/><Relationship Id="rId298" Type="http://schemas.openxmlformats.org/officeDocument/2006/relationships/image" Target="media/image140.wmf"/><Relationship Id="rId297" Type="http://schemas.openxmlformats.org/officeDocument/2006/relationships/oleObject" Target="embeddings/oleObject155.bin"/><Relationship Id="rId296" Type="http://schemas.openxmlformats.org/officeDocument/2006/relationships/image" Target="media/image139.wmf"/><Relationship Id="rId295" Type="http://schemas.openxmlformats.org/officeDocument/2006/relationships/oleObject" Target="embeddings/oleObject154.bin"/><Relationship Id="rId294" Type="http://schemas.openxmlformats.org/officeDocument/2006/relationships/image" Target="media/image138.wmf"/><Relationship Id="rId293" Type="http://schemas.openxmlformats.org/officeDocument/2006/relationships/oleObject" Target="embeddings/oleObject153.bin"/><Relationship Id="rId292" Type="http://schemas.openxmlformats.org/officeDocument/2006/relationships/image" Target="media/image137.wmf"/><Relationship Id="rId291" Type="http://schemas.openxmlformats.org/officeDocument/2006/relationships/oleObject" Target="embeddings/oleObject152.bin"/><Relationship Id="rId290" Type="http://schemas.openxmlformats.org/officeDocument/2006/relationships/oleObject" Target="embeddings/oleObject151.bin"/><Relationship Id="rId29" Type="http://schemas.openxmlformats.org/officeDocument/2006/relationships/image" Target="media/image13.wmf"/><Relationship Id="rId289" Type="http://schemas.openxmlformats.org/officeDocument/2006/relationships/image" Target="media/image136.wmf"/><Relationship Id="rId288" Type="http://schemas.openxmlformats.org/officeDocument/2006/relationships/oleObject" Target="embeddings/oleObject150.bin"/><Relationship Id="rId287" Type="http://schemas.openxmlformats.org/officeDocument/2006/relationships/image" Target="media/image135.wmf"/><Relationship Id="rId286" Type="http://schemas.openxmlformats.org/officeDocument/2006/relationships/oleObject" Target="embeddings/oleObject149.bin"/><Relationship Id="rId285" Type="http://schemas.openxmlformats.org/officeDocument/2006/relationships/image" Target="media/image134.wmf"/><Relationship Id="rId284" Type="http://schemas.openxmlformats.org/officeDocument/2006/relationships/oleObject" Target="embeddings/oleObject148.bin"/><Relationship Id="rId283" Type="http://schemas.openxmlformats.org/officeDocument/2006/relationships/image" Target="media/image133.wmf"/><Relationship Id="rId282" Type="http://schemas.openxmlformats.org/officeDocument/2006/relationships/oleObject" Target="embeddings/oleObject147.bin"/><Relationship Id="rId281" Type="http://schemas.openxmlformats.org/officeDocument/2006/relationships/oleObject" Target="embeddings/oleObject146.bin"/><Relationship Id="rId280" Type="http://schemas.openxmlformats.org/officeDocument/2006/relationships/oleObject" Target="embeddings/oleObject145.bin"/><Relationship Id="rId28" Type="http://schemas.openxmlformats.org/officeDocument/2006/relationships/oleObject" Target="embeddings/oleObject13.bin"/><Relationship Id="rId279" Type="http://schemas.openxmlformats.org/officeDocument/2006/relationships/image" Target="media/image132.wmf"/><Relationship Id="rId278" Type="http://schemas.openxmlformats.org/officeDocument/2006/relationships/oleObject" Target="embeddings/oleObject144.bin"/><Relationship Id="rId277" Type="http://schemas.openxmlformats.org/officeDocument/2006/relationships/image" Target="media/image131.wmf"/><Relationship Id="rId276" Type="http://schemas.openxmlformats.org/officeDocument/2006/relationships/oleObject" Target="embeddings/oleObject143.bin"/><Relationship Id="rId275" Type="http://schemas.openxmlformats.org/officeDocument/2006/relationships/oleObject" Target="embeddings/oleObject142.bin"/><Relationship Id="rId274" Type="http://schemas.openxmlformats.org/officeDocument/2006/relationships/oleObject" Target="embeddings/oleObject141.bin"/><Relationship Id="rId273" Type="http://schemas.openxmlformats.org/officeDocument/2006/relationships/image" Target="media/image130.wmf"/><Relationship Id="rId272" Type="http://schemas.openxmlformats.org/officeDocument/2006/relationships/oleObject" Target="embeddings/oleObject140.bin"/><Relationship Id="rId271" Type="http://schemas.openxmlformats.org/officeDocument/2006/relationships/image" Target="media/image129.wmf"/><Relationship Id="rId270" Type="http://schemas.openxmlformats.org/officeDocument/2006/relationships/oleObject" Target="embeddings/oleObject139.bin"/><Relationship Id="rId27" Type="http://schemas.openxmlformats.org/officeDocument/2006/relationships/image" Target="media/image12.wmf"/><Relationship Id="rId269" Type="http://schemas.openxmlformats.org/officeDocument/2006/relationships/image" Target="media/image128.wmf"/><Relationship Id="rId268" Type="http://schemas.openxmlformats.org/officeDocument/2006/relationships/oleObject" Target="embeddings/oleObject138.bin"/><Relationship Id="rId267" Type="http://schemas.openxmlformats.org/officeDocument/2006/relationships/image" Target="media/image127.wmf"/><Relationship Id="rId266" Type="http://schemas.openxmlformats.org/officeDocument/2006/relationships/oleObject" Target="embeddings/oleObject137.bin"/><Relationship Id="rId265" Type="http://schemas.openxmlformats.org/officeDocument/2006/relationships/image" Target="media/image126.wmf"/><Relationship Id="rId264" Type="http://schemas.openxmlformats.org/officeDocument/2006/relationships/oleObject" Target="embeddings/oleObject136.bin"/><Relationship Id="rId263" Type="http://schemas.openxmlformats.org/officeDocument/2006/relationships/image" Target="media/image125.wmf"/><Relationship Id="rId262" Type="http://schemas.openxmlformats.org/officeDocument/2006/relationships/oleObject" Target="embeddings/oleObject135.bin"/><Relationship Id="rId261" Type="http://schemas.openxmlformats.org/officeDocument/2006/relationships/image" Target="media/image124.wmf"/><Relationship Id="rId260" Type="http://schemas.openxmlformats.org/officeDocument/2006/relationships/oleObject" Target="embeddings/oleObject134.bin"/><Relationship Id="rId26" Type="http://schemas.openxmlformats.org/officeDocument/2006/relationships/oleObject" Target="embeddings/oleObject12.bin"/><Relationship Id="rId259" Type="http://schemas.openxmlformats.org/officeDocument/2006/relationships/image" Target="media/image123.wmf"/><Relationship Id="rId258" Type="http://schemas.openxmlformats.org/officeDocument/2006/relationships/oleObject" Target="embeddings/oleObject133.bin"/><Relationship Id="rId257" Type="http://schemas.openxmlformats.org/officeDocument/2006/relationships/image" Target="media/image122.wmf"/><Relationship Id="rId256" Type="http://schemas.openxmlformats.org/officeDocument/2006/relationships/oleObject" Target="embeddings/oleObject132.bin"/><Relationship Id="rId255" Type="http://schemas.openxmlformats.org/officeDocument/2006/relationships/image" Target="media/image121.wmf"/><Relationship Id="rId254" Type="http://schemas.openxmlformats.org/officeDocument/2006/relationships/oleObject" Target="embeddings/oleObject131.bin"/><Relationship Id="rId253" Type="http://schemas.openxmlformats.org/officeDocument/2006/relationships/image" Target="media/image120.wmf"/><Relationship Id="rId252" Type="http://schemas.openxmlformats.org/officeDocument/2006/relationships/oleObject" Target="embeddings/oleObject130.bin"/><Relationship Id="rId251" Type="http://schemas.openxmlformats.org/officeDocument/2006/relationships/image" Target="media/image119.wmf"/><Relationship Id="rId250" Type="http://schemas.openxmlformats.org/officeDocument/2006/relationships/oleObject" Target="embeddings/oleObject129.bin"/><Relationship Id="rId25" Type="http://schemas.openxmlformats.org/officeDocument/2006/relationships/image" Target="media/image11.wmf"/><Relationship Id="rId249" Type="http://schemas.openxmlformats.org/officeDocument/2006/relationships/image" Target="media/image118.wmf"/><Relationship Id="rId248" Type="http://schemas.openxmlformats.org/officeDocument/2006/relationships/oleObject" Target="embeddings/oleObject128.bin"/><Relationship Id="rId247" Type="http://schemas.openxmlformats.org/officeDocument/2006/relationships/image" Target="media/image117.wmf"/><Relationship Id="rId246" Type="http://schemas.openxmlformats.org/officeDocument/2006/relationships/oleObject" Target="embeddings/oleObject127.bin"/><Relationship Id="rId245" Type="http://schemas.openxmlformats.org/officeDocument/2006/relationships/image" Target="media/image116.wmf"/><Relationship Id="rId244" Type="http://schemas.openxmlformats.org/officeDocument/2006/relationships/oleObject" Target="embeddings/oleObject126.bin"/><Relationship Id="rId243" Type="http://schemas.openxmlformats.org/officeDocument/2006/relationships/image" Target="media/image115.wmf"/><Relationship Id="rId242" Type="http://schemas.openxmlformats.org/officeDocument/2006/relationships/oleObject" Target="embeddings/oleObject125.bin"/><Relationship Id="rId241" Type="http://schemas.openxmlformats.org/officeDocument/2006/relationships/oleObject" Target="embeddings/oleObject124.bin"/><Relationship Id="rId240" Type="http://schemas.openxmlformats.org/officeDocument/2006/relationships/image" Target="media/image114.wmf"/><Relationship Id="rId24" Type="http://schemas.openxmlformats.org/officeDocument/2006/relationships/oleObject" Target="embeddings/oleObject11.bin"/><Relationship Id="rId239" Type="http://schemas.openxmlformats.org/officeDocument/2006/relationships/oleObject" Target="embeddings/oleObject123.bin"/><Relationship Id="rId238" Type="http://schemas.openxmlformats.org/officeDocument/2006/relationships/image" Target="media/image113.wmf"/><Relationship Id="rId237" Type="http://schemas.openxmlformats.org/officeDocument/2006/relationships/oleObject" Target="embeddings/oleObject122.bin"/><Relationship Id="rId236" Type="http://schemas.openxmlformats.org/officeDocument/2006/relationships/image" Target="media/image112.wmf"/><Relationship Id="rId235" Type="http://schemas.openxmlformats.org/officeDocument/2006/relationships/oleObject" Target="embeddings/oleObject121.bin"/><Relationship Id="rId234" Type="http://schemas.openxmlformats.org/officeDocument/2006/relationships/image" Target="media/image111.wmf"/><Relationship Id="rId233" Type="http://schemas.openxmlformats.org/officeDocument/2006/relationships/oleObject" Target="embeddings/oleObject120.bin"/><Relationship Id="rId232" Type="http://schemas.openxmlformats.org/officeDocument/2006/relationships/image" Target="media/image110.wmf"/><Relationship Id="rId231" Type="http://schemas.openxmlformats.org/officeDocument/2006/relationships/oleObject" Target="embeddings/oleObject119.bin"/><Relationship Id="rId230" Type="http://schemas.openxmlformats.org/officeDocument/2006/relationships/image" Target="media/image109.wmf"/><Relationship Id="rId23" Type="http://schemas.openxmlformats.org/officeDocument/2006/relationships/image" Target="media/image10.wmf"/><Relationship Id="rId229" Type="http://schemas.openxmlformats.org/officeDocument/2006/relationships/oleObject" Target="embeddings/oleObject118.bin"/><Relationship Id="rId228" Type="http://schemas.openxmlformats.org/officeDocument/2006/relationships/image" Target="media/image108.wmf"/><Relationship Id="rId227" Type="http://schemas.openxmlformats.org/officeDocument/2006/relationships/oleObject" Target="embeddings/oleObject117.bin"/><Relationship Id="rId226" Type="http://schemas.openxmlformats.org/officeDocument/2006/relationships/image" Target="media/image107.wmf"/><Relationship Id="rId225" Type="http://schemas.openxmlformats.org/officeDocument/2006/relationships/oleObject" Target="embeddings/oleObject116.bin"/><Relationship Id="rId224" Type="http://schemas.openxmlformats.org/officeDocument/2006/relationships/image" Target="media/image106.wmf"/><Relationship Id="rId223" Type="http://schemas.openxmlformats.org/officeDocument/2006/relationships/oleObject" Target="embeddings/oleObject115.bin"/><Relationship Id="rId222" Type="http://schemas.openxmlformats.org/officeDocument/2006/relationships/image" Target="media/image105.wmf"/><Relationship Id="rId221" Type="http://schemas.openxmlformats.org/officeDocument/2006/relationships/oleObject" Target="embeddings/oleObject114.bin"/><Relationship Id="rId220" Type="http://schemas.openxmlformats.org/officeDocument/2006/relationships/oleObject" Target="embeddings/oleObject113.bin"/><Relationship Id="rId22" Type="http://schemas.openxmlformats.org/officeDocument/2006/relationships/oleObject" Target="embeddings/oleObject10.bin"/><Relationship Id="rId219" Type="http://schemas.openxmlformats.org/officeDocument/2006/relationships/oleObject" Target="embeddings/oleObject112.bin"/><Relationship Id="rId218" Type="http://schemas.openxmlformats.org/officeDocument/2006/relationships/image" Target="media/image104.wmf"/><Relationship Id="rId217" Type="http://schemas.openxmlformats.org/officeDocument/2006/relationships/oleObject" Target="embeddings/oleObject111.bin"/><Relationship Id="rId216" Type="http://schemas.openxmlformats.org/officeDocument/2006/relationships/image" Target="media/image103.wmf"/><Relationship Id="rId215" Type="http://schemas.openxmlformats.org/officeDocument/2006/relationships/oleObject" Target="embeddings/oleObject110.bin"/><Relationship Id="rId214" Type="http://schemas.openxmlformats.org/officeDocument/2006/relationships/image" Target="media/image102.wmf"/><Relationship Id="rId213" Type="http://schemas.openxmlformats.org/officeDocument/2006/relationships/oleObject" Target="embeddings/oleObject109.bin"/><Relationship Id="rId212" Type="http://schemas.openxmlformats.org/officeDocument/2006/relationships/image" Target="media/image101.wmf"/><Relationship Id="rId211" Type="http://schemas.openxmlformats.org/officeDocument/2006/relationships/oleObject" Target="embeddings/oleObject108.bin"/><Relationship Id="rId210" Type="http://schemas.openxmlformats.org/officeDocument/2006/relationships/image" Target="media/image100.wmf"/><Relationship Id="rId21" Type="http://schemas.openxmlformats.org/officeDocument/2006/relationships/image" Target="media/image9.wmf"/><Relationship Id="rId209" Type="http://schemas.openxmlformats.org/officeDocument/2006/relationships/oleObject" Target="embeddings/oleObject107.bin"/><Relationship Id="rId208" Type="http://schemas.openxmlformats.org/officeDocument/2006/relationships/image" Target="media/image99.wmf"/><Relationship Id="rId207" Type="http://schemas.openxmlformats.org/officeDocument/2006/relationships/oleObject" Target="embeddings/oleObject106.bin"/><Relationship Id="rId206" Type="http://schemas.openxmlformats.org/officeDocument/2006/relationships/image" Target="media/image98.wmf"/><Relationship Id="rId205" Type="http://schemas.openxmlformats.org/officeDocument/2006/relationships/oleObject" Target="embeddings/oleObject105.bin"/><Relationship Id="rId204" Type="http://schemas.openxmlformats.org/officeDocument/2006/relationships/image" Target="media/image97.wmf"/><Relationship Id="rId203" Type="http://schemas.openxmlformats.org/officeDocument/2006/relationships/oleObject" Target="embeddings/oleObject104.bin"/><Relationship Id="rId202" Type="http://schemas.openxmlformats.org/officeDocument/2006/relationships/image" Target="media/image96.wmf"/><Relationship Id="rId201" Type="http://schemas.openxmlformats.org/officeDocument/2006/relationships/oleObject" Target="embeddings/oleObject103.bin"/><Relationship Id="rId200" Type="http://schemas.openxmlformats.org/officeDocument/2006/relationships/image" Target="media/image95.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oleObject" Target="embeddings/oleObject101.bin"/><Relationship Id="rId197" Type="http://schemas.openxmlformats.org/officeDocument/2006/relationships/oleObject" Target="embeddings/oleObject100.bin"/><Relationship Id="rId196" Type="http://schemas.openxmlformats.org/officeDocument/2006/relationships/image" Target="media/image94.wmf"/><Relationship Id="rId195" Type="http://schemas.openxmlformats.org/officeDocument/2006/relationships/oleObject" Target="embeddings/oleObject99.bin"/><Relationship Id="rId194" Type="http://schemas.openxmlformats.org/officeDocument/2006/relationships/image" Target="media/image93.wmf"/><Relationship Id="rId193" Type="http://schemas.openxmlformats.org/officeDocument/2006/relationships/oleObject" Target="embeddings/oleObject98.bin"/><Relationship Id="rId192" Type="http://schemas.openxmlformats.org/officeDocument/2006/relationships/image" Target="media/image92.wmf"/><Relationship Id="rId191" Type="http://schemas.openxmlformats.org/officeDocument/2006/relationships/oleObject" Target="embeddings/oleObject97.bin"/><Relationship Id="rId190" Type="http://schemas.openxmlformats.org/officeDocument/2006/relationships/image" Target="media/image91.wmf"/><Relationship Id="rId19" Type="http://schemas.openxmlformats.org/officeDocument/2006/relationships/image" Target="media/image8.wmf"/><Relationship Id="rId189" Type="http://schemas.openxmlformats.org/officeDocument/2006/relationships/oleObject" Target="embeddings/oleObject96.bin"/><Relationship Id="rId188" Type="http://schemas.openxmlformats.org/officeDocument/2006/relationships/image" Target="media/image90.wmf"/><Relationship Id="rId187" Type="http://schemas.openxmlformats.org/officeDocument/2006/relationships/oleObject" Target="embeddings/oleObject95.bin"/><Relationship Id="rId186" Type="http://schemas.openxmlformats.org/officeDocument/2006/relationships/image" Target="media/image89.wmf"/><Relationship Id="rId185" Type="http://schemas.openxmlformats.org/officeDocument/2006/relationships/oleObject" Target="embeddings/oleObject94.bin"/><Relationship Id="rId184" Type="http://schemas.openxmlformats.org/officeDocument/2006/relationships/image" Target="media/image88.wmf"/><Relationship Id="rId183" Type="http://schemas.openxmlformats.org/officeDocument/2006/relationships/oleObject" Target="embeddings/oleObject93.bin"/><Relationship Id="rId182" Type="http://schemas.openxmlformats.org/officeDocument/2006/relationships/image" Target="media/image87.wmf"/><Relationship Id="rId181" Type="http://schemas.openxmlformats.org/officeDocument/2006/relationships/oleObject" Target="embeddings/oleObject92.bin"/><Relationship Id="rId180" Type="http://schemas.openxmlformats.org/officeDocument/2006/relationships/image" Target="media/image86.wmf"/><Relationship Id="rId18" Type="http://schemas.openxmlformats.org/officeDocument/2006/relationships/oleObject" Target="embeddings/oleObject8.bin"/><Relationship Id="rId179" Type="http://schemas.openxmlformats.org/officeDocument/2006/relationships/oleObject" Target="embeddings/oleObject91.bin"/><Relationship Id="rId178" Type="http://schemas.openxmlformats.org/officeDocument/2006/relationships/image" Target="media/image85.wmf"/><Relationship Id="rId177" Type="http://schemas.openxmlformats.org/officeDocument/2006/relationships/oleObject" Target="embeddings/oleObject90.bin"/><Relationship Id="rId176" Type="http://schemas.openxmlformats.org/officeDocument/2006/relationships/image" Target="media/image84.wmf"/><Relationship Id="rId175" Type="http://schemas.openxmlformats.org/officeDocument/2006/relationships/oleObject" Target="embeddings/oleObject89.bin"/><Relationship Id="rId174" Type="http://schemas.openxmlformats.org/officeDocument/2006/relationships/image" Target="media/image83.wmf"/><Relationship Id="rId173" Type="http://schemas.openxmlformats.org/officeDocument/2006/relationships/oleObject" Target="embeddings/oleObject88.bin"/><Relationship Id="rId172" Type="http://schemas.openxmlformats.org/officeDocument/2006/relationships/image" Target="media/image82.wmf"/><Relationship Id="rId171" Type="http://schemas.openxmlformats.org/officeDocument/2006/relationships/oleObject" Target="embeddings/oleObject87.bin"/><Relationship Id="rId170" Type="http://schemas.openxmlformats.org/officeDocument/2006/relationships/image" Target="media/image81.wmf"/><Relationship Id="rId17" Type="http://schemas.openxmlformats.org/officeDocument/2006/relationships/image" Target="media/image7.wmf"/><Relationship Id="rId169" Type="http://schemas.openxmlformats.org/officeDocument/2006/relationships/oleObject" Target="embeddings/oleObject86.bin"/><Relationship Id="rId168" Type="http://schemas.openxmlformats.org/officeDocument/2006/relationships/image" Target="media/image80.wmf"/><Relationship Id="rId167" Type="http://schemas.openxmlformats.org/officeDocument/2006/relationships/oleObject" Target="embeddings/oleObject85.bin"/><Relationship Id="rId166" Type="http://schemas.openxmlformats.org/officeDocument/2006/relationships/image" Target="media/image79.wmf"/><Relationship Id="rId165" Type="http://schemas.openxmlformats.org/officeDocument/2006/relationships/oleObject" Target="embeddings/oleObject84.bin"/><Relationship Id="rId164" Type="http://schemas.openxmlformats.org/officeDocument/2006/relationships/image" Target="media/image78.wmf"/><Relationship Id="rId163" Type="http://schemas.openxmlformats.org/officeDocument/2006/relationships/oleObject" Target="embeddings/oleObject83.bin"/><Relationship Id="rId162" Type="http://schemas.openxmlformats.org/officeDocument/2006/relationships/image" Target="media/image77.wmf"/><Relationship Id="rId161" Type="http://schemas.openxmlformats.org/officeDocument/2006/relationships/oleObject" Target="embeddings/oleObject82.bin"/><Relationship Id="rId160" Type="http://schemas.openxmlformats.org/officeDocument/2006/relationships/image" Target="media/image76.wmf"/><Relationship Id="rId16" Type="http://schemas.openxmlformats.org/officeDocument/2006/relationships/oleObject" Target="embeddings/oleObject7.bin"/><Relationship Id="rId159" Type="http://schemas.openxmlformats.org/officeDocument/2006/relationships/oleObject" Target="embeddings/oleObject81.bin"/><Relationship Id="rId158" Type="http://schemas.openxmlformats.org/officeDocument/2006/relationships/image" Target="media/image75.wmf"/><Relationship Id="rId157" Type="http://schemas.openxmlformats.org/officeDocument/2006/relationships/oleObject" Target="embeddings/oleObject80.bin"/><Relationship Id="rId156" Type="http://schemas.openxmlformats.org/officeDocument/2006/relationships/image" Target="media/image74.wmf"/><Relationship Id="rId155" Type="http://schemas.openxmlformats.org/officeDocument/2006/relationships/oleObject" Target="embeddings/oleObject79.bin"/><Relationship Id="rId154" Type="http://schemas.openxmlformats.org/officeDocument/2006/relationships/image" Target="media/image73.wmf"/><Relationship Id="rId153" Type="http://schemas.openxmlformats.org/officeDocument/2006/relationships/oleObject" Target="embeddings/oleObject78.bin"/><Relationship Id="rId152" Type="http://schemas.openxmlformats.org/officeDocument/2006/relationships/image" Target="media/image72.wmf"/><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image" Target="media/image6.wmf"/><Relationship Id="rId149" Type="http://schemas.openxmlformats.org/officeDocument/2006/relationships/oleObject" Target="embeddings/oleObject76.bin"/><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6.bin"/><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oleObject" Target="embeddings/oleObject68.bin"/><Relationship Id="rId134" Type="http://schemas.openxmlformats.org/officeDocument/2006/relationships/image" Target="media/image64.wmf"/><Relationship Id="rId133" Type="http://schemas.openxmlformats.org/officeDocument/2006/relationships/oleObject" Target="embeddings/oleObject67.bin"/><Relationship Id="rId132" Type="http://schemas.openxmlformats.org/officeDocument/2006/relationships/image" Target="media/image63.wmf"/><Relationship Id="rId131" Type="http://schemas.openxmlformats.org/officeDocument/2006/relationships/oleObject" Target="embeddings/oleObject66.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5.bin"/><Relationship Id="rId128" Type="http://schemas.openxmlformats.org/officeDocument/2006/relationships/image" Target="media/image61.wmf"/><Relationship Id="rId127" Type="http://schemas.openxmlformats.org/officeDocument/2006/relationships/oleObject" Target="embeddings/oleObject64.bin"/><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oleObject" Target="embeddings/oleObject5.bin"/><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15</Pages>
  <Words>2036</Words>
  <Characters>11610</Characters>
  <Lines>96</Lines>
  <Paragraphs>27</Paragraphs>
  <TotalTime>4</TotalTime>
  <ScaleCrop>false</ScaleCrop>
  <LinksUpToDate>false</LinksUpToDate>
  <CharactersWithSpaces>13619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2018-11-29T01:34:00Z</dcterms:created>
  <dc:creator>dell</dc:creator>
  <cp:lastModifiedBy>cj</cp:lastModifiedBy>
  <dcterms:modified xsi:type="dcterms:W3CDTF">2020-04-02T06:31:17Z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