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beforeLines="50" w:afterLines="50" w:line="480" w:lineRule="auto"/>
        <w:ind w:firstLine="422" w:firstLineChars="200"/>
        <w:jc w:val="center"/>
        <w:textAlignment w:val="auto"/>
        <w:rPr>
          <w:rFonts w:hint="eastAsia" w:ascii="方正小标宋简体" w:hAnsi="方正小标宋简体" w:eastAsia="方正小标宋简体" w:cs="方正小标宋简体"/>
          <w:b/>
          <w:bCs w:val="0"/>
          <w:color w:val="000000" w:themeColor="text1"/>
          <w:sz w:val="36"/>
          <w:szCs w:val="36"/>
          <w14:textFill>
            <w14:solidFill>
              <w14:schemeClr w14:val="tx1"/>
            </w14:solidFill>
          </w14:textFill>
        </w:rPr>
      </w:pPr>
      <w:r>
        <w:rPr>
          <w:rFonts w:hint="eastAsia" w:ascii="方正小标宋简体" w:hAnsi="方正小标宋简体" w:eastAsia="方正小标宋简体" w:cs="方正小标宋简体"/>
          <w:b/>
          <w:bCs w:val="0"/>
          <w:color w:val="000000" w:themeColor="text1"/>
          <w:sz w:val="36"/>
          <w:szCs w:val="36"/>
          <w14:textFill>
            <w14:solidFill>
              <w14:schemeClr w14:val="tx1"/>
            </w14:solidFill>
          </w14:textFill>
        </w:rPr>
        <w:t>浅论新媒体传播效应与技巧</w:t>
      </w:r>
    </w:p>
    <w:p>
      <w:pPr>
        <w:keepNext w:val="0"/>
        <w:keepLines w:val="0"/>
        <w:pageBreakBefore w:val="0"/>
        <w:widowControl w:val="0"/>
        <w:kinsoku/>
        <w:wordWrap/>
        <w:overflowPunct/>
        <w:topLinePunct w:val="0"/>
        <w:autoSpaceDE/>
        <w:autoSpaceDN/>
        <w:bidi w:val="0"/>
        <w:adjustRightInd/>
        <w:snapToGrid/>
        <w:spacing w:beforeLines="50" w:afterLines="50" w:line="480" w:lineRule="auto"/>
        <w:ind w:firstLine="420" w:firstLineChars="200"/>
        <w:jc w:val="center"/>
        <w:textAlignment w:val="auto"/>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李又健</w:t>
      </w:r>
    </w:p>
    <w:p>
      <w:pPr>
        <w:pStyle w:val="3"/>
        <w:keepNext w:val="0"/>
        <w:keepLines w:val="0"/>
        <w:widowControl/>
        <w:suppressLineNumbers w:val="0"/>
        <w:shd w:val="clear" w:fill="FFFFFF"/>
        <w:spacing w:line="480" w:lineRule="auto"/>
        <w:ind w:left="0" w:firstLine="0"/>
        <w:jc w:val="center"/>
        <w:rPr>
          <w:rFonts w:hint="eastAsia" w:asciiTheme="minorEastAsia" w:hAnsiTheme="minorEastAsia" w:eastAsiaTheme="minorEastAsia" w:cstheme="minorEastAsia"/>
          <w:bCs/>
          <w:color w:val="000000" w:themeColor="text1"/>
          <w:kern w:val="2"/>
          <w:sz w:val="24"/>
          <w:szCs w:val="24"/>
          <w:lang w:val="en-US" w:eastAsia="zh-CN" w:bidi="ar-SA"/>
          <w14:textFill>
            <w14:solidFill>
              <w14:schemeClr w14:val="tx1"/>
            </w14:solidFill>
          </w14:textFill>
        </w:rPr>
      </w:pPr>
      <w:r>
        <w:rPr>
          <w:rFonts w:hint="eastAsia" w:asciiTheme="minorEastAsia" w:hAnsiTheme="minorEastAsia" w:eastAsiaTheme="minorEastAsia" w:cstheme="minorEastAsia"/>
          <w:bCs/>
          <w:color w:val="000000" w:themeColor="text1"/>
          <w:kern w:val="2"/>
          <w:sz w:val="24"/>
          <w:szCs w:val="24"/>
          <w:lang w:val="en-US" w:eastAsia="zh-CN" w:bidi="ar-SA"/>
          <w14:textFill>
            <w14:solidFill>
              <w14:schemeClr w14:val="tx1"/>
            </w14:solidFill>
          </w14:textFill>
        </w:rPr>
        <w:t>（四川省德阳市广播电视台 四川德阳 618000 ）</w:t>
      </w:r>
    </w:p>
    <w:p>
      <w:pPr>
        <w:pStyle w:val="3"/>
        <w:keepNext w:val="0"/>
        <w:keepLines w:val="0"/>
        <w:widowControl/>
        <w:suppressLineNumbers w:val="0"/>
        <w:shd w:val="clear" w:fill="FFFFFF"/>
        <w:spacing w:line="480" w:lineRule="auto"/>
        <w:ind w:left="0" w:firstLine="0"/>
        <w:jc w:val="center"/>
        <w:rPr>
          <w:rFonts w:hint="eastAsia" w:asciiTheme="minorEastAsia" w:hAnsiTheme="minorEastAsia" w:eastAsiaTheme="minorEastAsia" w:cstheme="minorEastAsia"/>
          <w:bCs/>
          <w:color w:val="000000" w:themeColor="text1"/>
          <w:kern w:val="2"/>
          <w:sz w:val="24"/>
          <w:szCs w:val="24"/>
          <w:lang w:val="en-US" w:eastAsia="zh-CN" w:bidi="ar-SA"/>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50" w:afterLines="50" w:line="480" w:lineRule="auto"/>
        <w:ind w:firstLine="420" w:firstLineChars="200"/>
        <w:textAlignment w:val="auto"/>
        <w:rPr>
          <w:rFonts w:hint="eastAsia" w:asciiTheme="minorEastAsia" w:hAnsiTheme="minorEastAsia" w:eastAsiaTheme="minorEastAsia" w:cstheme="minorEastAsia"/>
          <w:bCs/>
          <w:color w:val="000000" w:themeColor="text1"/>
          <w:sz w:val="24"/>
          <w:szCs w:val="24"/>
          <w14:textFill>
            <w14:solidFill>
              <w14:schemeClr w14:val="tx1"/>
            </w14:solidFill>
          </w14:textFill>
        </w:rPr>
      </w:pPr>
      <w:r>
        <w:rPr>
          <w:rFonts w:hint="eastAsia" w:asciiTheme="minorEastAsia" w:hAnsiTheme="minorEastAsia" w:eastAsiaTheme="minorEastAsia" w:cstheme="minorEastAsia"/>
          <w:bCs/>
          <w:color w:val="000000" w:themeColor="text1"/>
          <w:sz w:val="24"/>
          <w:szCs w:val="24"/>
          <w14:textFill>
            <w14:solidFill>
              <w14:schemeClr w14:val="tx1"/>
            </w14:solidFill>
          </w14:textFill>
        </w:rPr>
        <w:t>摘要：随着社会经济不断进步，</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科技不断发展，</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信息传播已经由</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单向的线性传播向多维</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的</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立体传播</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推进，各类媒体通过网络数字技术平台不断</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实现</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交互</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与融</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合。新媒体在信息传播过程中有着逐渐强大的功能与实际的传播力度，并且新媒体这一行业在社会生活中占有相当高的</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比重，从业者</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地位</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也逐步上升</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。本文章针对新媒体的具体定义、实际的传播效应以及传播过程中的技巧进行了研究分析。</w:t>
      </w:r>
    </w:p>
    <w:p>
      <w:pPr>
        <w:keepNext w:val="0"/>
        <w:keepLines w:val="0"/>
        <w:pageBreakBefore w:val="0"/>
        <w:widowControl w:val="0"/>
        <w:kinsoku/>
        <w:wordWrap/>
        <w:overflowPunct/>
        <w:topLinePunct w:val="0"/>
        <w:autoSpaceDE/>
        <w:autoSpaceDN/>
        <w:bidi w:val="0"/>
        <w:adjustRightInd/>
        <w:snapToGrid/>
        <w:spacing w:beforeLines="50" w:afterLines="50" w:line="480" w:lineRule="auto"/>
        <w:ind w:firstLine="420" w:firstLineChars="200"/>
        <w:textAlignment w:val="auto"/>
        <w:rPr>
          <w:rFonts w:hint="eastAsia" w:asciiTheme="minorEastAsia" w:hAnsiTheme="minorEastAsia" w:eastAsiaTheme="minorEastAsia" w:cstheme="minorEastAsia"/>
          <w:bCs/>
          <w:color w:val="000000" w:themeColor="text1"/>
          <w:sz w:val="24"/>
          <w:szCs w:val="24"/>
          <w14:textFill>
            <w14:solidFill>
              <w14:schemeClr w14:val="tx1"/>
            </w14:solidFill>
          </w14:textFill>
        </w:rPr>
      </w:pPr>
      <w:r>
        <w:rPr>
          <w:rFonts w:hint="eastAsia" w:asciiTheme="minorEastAsia" w:hAnsiTheme="minorEastAsia" w:eastAsiaTheme="minorEastAsia" w:cstheme="minorEastAsia"/>
          <w:bCs/>
          <w:color w:val="000000" w:themeColor="text1"/>
          <w:sz w:val="24"/>
          <w:szCs w:val="24"/>
          <w14:textFill>
            <w14:solidFill>
              <w14:schemeClr w14:val="tx1"/>
            </w14:solidFill>
          </w14:textFill>
        </w:rPr>
        <w:t>Abstract: with the continuous progress of social economy and the continuous development of science and technology, information transmission has been promoted from one-way linear transmission to multi-dimensional three-dimensional transmission. All kinds of media continue to realize interaction and integration through the network digital technology platform. In the process of information transmission, new media has increasingly powerful functions and actual transmission strength. In addition, new media industry occupies a relatively high proportion in social life, and the status of practitioners is also gradually rising. This article aims at the specific definition of new media, the actual communication effect and the skills in the communication process.</w:t>
      </w:r>
    </w:p>
    <w:p>
      <w:pPr>
        <w:keepNext w:val="0"/>
        <w:keepLines w:val="0"/>
        <w:pageBreakBefore w:val="0"/>
        <w:widowControl w:val="0"/>
        <w:kinsoku/>
        <w:wordWrap/>
        <w:overflowPunct/>
        <w:topLinePunct w:val="0"/>
        <w:autoSpaceDE/>
        <w:autoSpaceDN/>
        <w:bidi w:val="0"/>
        <w:adjustRightInd/>
        <w:snapToGrid/>
        <w:spacing w:beforeLines="50" w:afterLines="50" w:line="480" w:lineRule="auto"/>
        <w:ind w:firstLine="420" w:firstLineChars="200"/>
        <w:textAlignment w:val="auto"/>
        <w:rPr>
          <w:rFonts w:hint="default"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Cs/>
          <w:color w:val="000000" w:themeColor="text1"/>
          <w:sz w:val="24"/>
          <w:szCs w:val="24"/>
          <w14:textFill>
            <w14:solidFill>
              <w14:schemeClr w14:val="tx1"/>
            </w14:solidFill>
          </w14:textFill>
        </w:rPr>
        <w:t>关键词：</w:t>
      </w:r>
      <w:r>
        <w:rPr>
          <w:rFonts w:hint="eastAsia" w:asciiTheme="minorEastAsia" w:hAnsiTheme="minorEastAsia" w:eastAsiaTheme="minorEastAsia" w:cstheme="minorEastAsia"/>
          <w:color w:val="000000" w:themeColor="text1"/>
          <w:sz w:val="24"/>
          <w:szCs w:val="24"/>
          <w14:textFill>
            <w14:solidFill>
              <w14:schemeClr w14:val="tx1"/>
            </w14:solidFill>
          </w14:textFill>
        </w:rPr>
        <w:t>新媒体；传播效应；传播技巧</w:t>
      </w:r>
    </w:p>
    <w:p>
      <w:pPr>
        <w:keepNext w:val="0"/>
        <w:keepLines w:val="0"/>
        <w:pageBreakBefore w:val="0"/>
        <w:widowControl w:val="0"/>
        <w:kinsoku/>
        <w:wordWrap/>
        <w:overflowPunct/>
        <w:topLinePunct w:val="0"/>
        <w:autoSpaceDE/>
        <w:autoSpaceDN/>
        <w:bidi w:val="0"/>
        <w:adjustRightInd/>
        <w:snapToGrid/>
        <w:spacing w:beforeLines="50" w:afterLines="50" w:line="480" w:lineRule="auto"/>
        <w:ind w:firstLine="420" w:firstLineChars="200"/>
        <w:textAlignment w:val="auto"/>
        <w:rPr>
          <w:rFonts w:hint="eastAsia" w:asciiTheme="minorEastAsia" w:hAnsiTheme="minorEastAsia" w:eastAsiaTheme="minorEastAsia" w:cstheme="minorEastAsia"/>
          <w:bCs/>
          <w:color w:val="000000" w:themeColor="text1"/>
          <w:sz w:val="24"/>
          <w:szCs w:val="24"/>
          <w14:textFill>
            <w14:solidFill>
              <w14:schemeClr w14:val="tx1"/>
            </w14:solidFill>
          </w14:textFill>
        </w:rPr>
      </w:pPr>
      <w:r>
        <w:rPr>
          <w:rFonts w:hint="eastAsia" w:asciiTheme="minorEastAsia" w:hAnsiTheme="minorEastAsia" w:eastAsiaTheme="minorEastAsia" w:cstheme="minorEastAsia"/>
          <w:bCs/>
          <w:color w:val="000000" w:themeColor="text1"/>
          <w:sz w:val="24"/>
          <w:szCs w:val="24"/>
          <w14:textFill>
            <w14:solidFill>
              <w14:schemeClr w14:val="tx1"/>
            </w14:solidFill>
          </w14:textFill>
        </w:rPr>
        <w:t>一、引言</w:t>
      </w:r>
    </w:p>
    <w:p>
      <w:pPr>
        <w:keepNext w:val="0"/>
        <w:keepLines w:val="0"/>
        <w:pageBreakBefore w:val="0"/>
        <w:widowControl w:val="0"/>
        <w:kinsoku/>
        <w:wordWrap/>
        <w:overflowPunct/>
        <w:topLinePunct w:val="0"/>
        <w:autoSpaceDE/>
        <w:autoSpaceDN/>
        <w:bidi w:val="0"/>
        <w:adjustRightInd/>
        <w:snapToGrid/>
        <w:spacing w:beforeLines="50" w:afterLines="50" w:line="480" w:lineRule="auto"/>
        <w:ind w:firstLine="420" w:firstLineChars="200"/>
        <w:textAlignment w:val="auto"/>
        <w:rPr>
          <w:rFonts w:hint="eastAsia" w:asciiTheme="minorEastAsia" w:hAnsiTheme="minorEastAsia" w:eastAsiaTheme="minorEastAsia" w:cstheme="minorEastAsia"/>
          <w:bCs/>
          <w:color w:val="000000" w:themeColor="text1"/>
          <w:sz w:val="24"/>
          <w:szCs w:val="24"/>
          <w14:textFill>
            <w14:solidFill>
              <w14:schemeClr w14:val="tx1"/>
            </w14:solidFill>
          </w14:textFill>
        </w:rPr>
      </w:pPr>
      <w:r>
        <w:rPr>
          <w:rFonts w:hint="eastAsia" w:asciiTheme="minorEastAsia" w:hAnsiTheme="minorEastAsia" w:eastAsiaTheme="minorEastAsia" w:cstheme="minorEastAsia"/>
          <w:bCs/>
          <w:color w:val="000000" w:themeColor="text1"/>
          <w:sz w:val="24"/>
          <w:szCs w:val="24"/>
          <w14:textFill>
            <w14:solidFill>
              <w14:schemeClr w14:val="tx1"/>
            </w14:solidFill>
          </w14:textFill>
        </w:rPr>
        <w:t>近年来我国新媒体行业发展十分迅猛，这不仅打破了长期以来媒体所形成的传统传播机制，还对社会</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经济</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文化生活，甚至是政治</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层面</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带来了十分重要的影响。新媒体给予了普通大众话语权，</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可能</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在新媒体中发表自己对社会</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各个层面的</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真实想法与实际意见，</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使非意见领袖</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的</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经历、经验和见解</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登上历史</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舞台</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甚至</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慢慢成为世界的主角。新媒体的不断传播能够推动普通民众的</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自我表达，使他们的</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内心声音发挥切实的作用，进而推动了新媒体传播的更大效益与</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崭新</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成果。</w:t>
      </w:r>
    </w:p>
    <w:p>
      <w:pPr>
        <w:keepNext w:val="0"/>
        <w:keepLines w:val="0"/>
        <w:pageBreakBefore w:val="0"/>
        <w:widowControl w:val="0"/>
        <w:kinsoku/>
        <w:wordWrap/>
        <w:overflowPunct/>
        <w:topLinePunct w:val="0"/>
        <w:autoSpaceDE/>
        <w:autoSpaceDN/>
        <w:bidi w:val="0"/>
        <w:adjustRightInd/>
        <w:snapToGrid/>
        <w:spacing w:before="50" w:after="50" w:line="480" w:lineRule="auto"/>
        <w:ind w:firstLine="420" w:firstLineChars="200"/>
        <w:textAlignment w:val="auto"/>
        <w:rPr>
          <w:rFonts w:hint="eastAsia" w:asciiTheme="minorEastAsia" w:hAnsiTheme="minorEastAsia" w:eastAsiaTheme="minorEastAsia" w:cstheme="minorEastAsia"/>
          <w:bCs/>
          <w:color w:val="000000" w:themeColor="text1"/>
          <w:sz w:val="24"/>
          <w:szCs w:val="24"/>
          <w14:textFill>
            <w14:solidFill>
              <w14:schemeClr w14:val="tx1"/>
            </w14:solidFill>
          </w14:textFill>
        </w:rPr>
      </w:pPr>
      <w:r>
        <w:rPr>
          <w:rFonts w:hint="eastAsia" w:asciiTheme="minorEastAsia" w:hAnsiTheme="minorEastAsia" w:eastAsiaTheme="minorEastAsia" w:cstheme="minorEastAsia"/>
          <w:bCs/>
          <w:color w:val="000000" w:themeColor="text1"/>
          <w:sz w:val="24"/>
          <w:szCs w:val="24"/>
          <w14:textFill>
            <w14:solidFill>
              <w14:schemeClr w14:val="tx1"/>
            </w14:solidFill>
          </w14:textFill>
        </w:rPr>
        <w:t>二、新媒体的定义</w:t>
      </w:r>
    </w:p>
    <w:p>
      <w:pPr>
        <w:keepNext w:val="0"/>
        <w:keepLines w:val="0"/>
        <w:pageBreakBefore w:val="0"/>
        <w:widowControl w:val="0"/>
        <w:kinsoku/>
        <w:wordWrap/>
        <w:overflowPunct/>
        <w:topLinePunct w:val="0"/>
        <w:autoSpaceDE/>
        <w:autoSpaceDN/>
        <w:bidi w:val="0"/>
        <w:adjustRightInd/>
        <w:snapToGrid/>
        <w:spacing w:before="50" w:after="50" w:line="480" w:lineRule="auto"/>
        <w:ind w:firstLine="420" w:firstLineChars="200"/>
        <w:textAlignment w:val="auto"/>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bCs/>
          <w:color w:val="000000" w:themeColor="text1"/>
          <w:sz w:val="24"/>
          <w:szCs w:val="24"/>
          <w14:textFill>
            <w14:solidFill>
              <w14:schemeClr w14:val="tx1"/>
            </w14:solidFill>
          </w14:textFill>
        </w:rPr>
        <w:t>新媒体确实是一个相对的概念，并没有一个真正的统一定义，但最有代表性的就</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来</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自于郭庆光教授</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通过对</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他</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的观点进行理解，我们可以得出新媒体的</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含</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义：在日常生活中我们所谈论到的新媒体</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就是指由卫星通信或者计算机网络、数字化多媒体等现代化技术的充分发展而出现的一种创新型信息传播媒介</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50" w:after="50" w:line="480" w:lineRule="auto"/>
        <w:ind w:firstLine="420" w:firstLineChars="200"/>
        <w:textAlignment w:val="auto"/>
        <w:rPr>
          <w:rFonts w:hint="eastAsia" w:asciiTheme="minorEastAsia" w:hAnsiTheme="minorEastAsia" w:eastAsiaTheme="minorEastAsia" w:cstheme="minorEastAsia"/>
          <w:bCs/>
          <w:color w:val="000000" w:themeColor="text1"/>
          <w:sz w:val="24"/>
          <w:szCs w:val="24"/>
          <w:lang w:val="en-US"/>
          <w14:textFill>
            <w14:solidFill>
              <w14:schemeClr w14:val="tx1"/>
            </w14:solidFill>
          </w14:textFill>
        </w:rPr>
      </w:pPr>
      <w:r>
        <w:rPr>
          <w:rFonts w:hint="eastAsia" w:asciiTheme="minorEastAsia" w:hAnsiTheme="minorEastAsia" w:eastAsiaTheme="minorEastAsia" w:cstheme="minorEastAsia"/>
          <w:bCs/>
          <w:color w:val="000000" w:themeColor="text1"/>
          <w:sz w:val="24"/>
          <w:szCs w:val="24"/>
          <w14:textFill>
            <w14:solidFill>
              <w14:schemeClr w14:val="tx1"/>
            </w14:solidFill>
          </w14:textFill>
        </w:rPr>
        <w:t>根据</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对</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新媒体相关</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含</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义的</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理解</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，可以将新媒体定义为</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以实施数字信号的实际传播为</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目的</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，通过传统媒体</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和</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现代信息技术</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的</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结合，在</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受</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众中广泛传播，并且能够及时互动的一种新型信息传播媒介。</w:t>
      </w:r>
      <w:r>
        <w:rPr>
          <w:rFonts w:hint="eastAsia" w:asciiTheme="minorEastAsia" w:hAnsiTheme="minorEastAsia" w:eastAsiaTheme="minorEastAsia" w:cstheme="minorEastAsia"/>
          <w:bCs/>
          <w:color w:val="000000" w:themeColor="text1"/>
          <w:sz w:val="24"/>
          <w:szCs w:val="24"/>
          <w:lang w:val="en-US"/>
          <w14:textFill>
            <w14:solidFill>
              <w14:schemeClr w14:val="tx1"/>
            </w14:solidFill>
          </w14:textFill>
        </w:rPr>
        <w:t>例如当前比较火的短视频软件，抖音</w:t>
      </w:r>
      <w:r>
        <w:rPr>
          <w:rFonts w:hint="eastAsia" w:asciiTheme="minorEastAsia" w:hAnsiTheme="minorEastAsia" w:eastAsiaTheme="minorEastAsia" w:cstheme="minorEastAsia"/>
          <w:bCs/>
          <w:color w:val="000000" w:themeColor="text1"/>
          <w:sz w:val="24"/>
          <w:szCs w:val="24"/>
          <w:lang w:val="en-US" w:eastAsia="zh-CN"/>
          <w14:textFill>
            <w14:solidFill>
              <w14:schemeClr w14:val="tx1"/>
            </w14:solidFill>
          </w14:textFill>
        </w:rPr>
        <w:t>、</w:t>
      </w:r>
      <w:r>
        <w:rPr>
          <w:rFonts w:hint="eastAsia" w:asciiTheme="minorEastAsia" w:hAnsiTheme="minorEastAsia" w:eastAsiaTheme="minorEastAsia" w:cstheme="minorEastAsia"/>
          <w:bCs/>
          <w:color w:val="000000" w:themeColor="text1"/>
          <w:sz w:val="24"/>
          <w:szCs w:val="24"/>
          <w:lang w:val="en-US"/>
          <w14:textFill>
            <w14:solidFill>
              <w14:schemeClr w14:val="tx1"/>
            </w14:solidFill>
          </w14:textFill>
        </w:rPr>
        <w:t>快手</w:t>
      </w:r>
      <w:r>
        <w:rPr>
          <w:rFonts w:hint="eastAsia" w:asciiTheme="minorEastAsia" w:hAnsiTheme="minorEastAsia" w:eastAsiaTheme="minorEastAsia" w:cstheme="minorEastAsia"/>
          <w:bCs/>
          <w:color w:val="000000" w:themeColor="text1"/>
          <w:sz w:val="24"/>
          <w:szCs w:val="24"/>
          <w:lang w:val="en-US" w:eastAsia="zh-CN"/>
          <w14:textFill>
            <w14:solidFill>
              <w14:schemeClr w14:val="tx1"/>
            </w14:solidFill>
          </w14:textFill>
        </w:rPr>
        <w:t>、微视</w:t>
      </w:r>
      <w:r>
        <w:rPr>
          <w:rFonts w:hint="eastAsia" w:asciiTheme="minorEastAsia" w:hAnsiTheme="minorEastAsia" w:eastAsiaTheme="minorEastAsia" w:cstheme="minorEastAsia"/>
          <w:bCs/>
          <w:color w:val="000000" w:themeColor="text1"/>
          <w:sz w:val="24"/>
          <w:szCs w:val="24"/>
          <w:lang w:val="en-US"/>
          <w14:textFill>
            <w14:solidFill>
              <w14:schemeClr w14:val="tx1"/>
            </w14:solidFill>
          </w14:textFill>
        </w:rPr>
        <w:t>小视频等等，这些都属于新媒体传播。</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延展开来，新媒体包含了</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如数字杂志、数字报纸、</w:t>
      </w:r>
      <w:r>
        <w:rPr>
          <w:rFonts w:hint="eastAsia" w:asciiTheme="minorEastAsia" w:hAnsiTheme="minorEastAsia" w:eastAsiaTheme="minorEastAsia" w:cstheme="minorEastAsia"/>
          <w:bCs/>
          <w:color w:val="000000" w:themeColor="text1"/>
          <w:sz w:val="24"/>
          <w:szCs w:val="24"/>
          <w14:textFill>
            <w14:solidFill>
              <w14:schemeClr w14:val="tx1"/>
            </w14:solidFill>
          </w14:textFill>
        </w:rPr>
        <w:fldChar w:fldCharType="begin"/>
      </w:r>
      <w:r>
        <w:rPr>
          <w:rFonts w:hint="eastAsia" w:asciiTheme="minorEastAsia" w:hAnsiTheme="minorEastAsia" w:eastAsiaTheme="minorEastAsia" w:cstheme="minorEastAsia"/>
          <w:bCs/>
          <w:color w:val="000000" w:themeColor="text1"/>
          <w:sz w:val="24"/>
          <w:szCs w:val="24"/>
          <w14:textFill>
            <w14:solidFill>
              <w14:schemeClr w14:val="tx1"/>
            </w14:solidFill>
          </w14:textFill>
        </w:rPr>
        <w:instrText xml:space="preserve"> HYPERLINK "https://baike.so.com/doc/1116787-1181606.html" \t "https://baike.so.com/doc/_blank" </w:instrText>
      </w:r>
      <w:r>
        <w:rPr>
          <w:rFonts w:hint="eastAsia" w:asciiTheme="minorEastAsia" w:hAnsiTheme="minorEastAsia" w:eastAsiaTheme="minorEastAsia" w:cstheme="minorEastAsia"/>
          <w:bCs/>
          <w:color w:val="000000" w:themeColor="text1"/>
          <w:sz w:val="24"/>
          <w:szCs w:val="24"/>
          <w14:textFill>
            <w14:solidFill>
              <w14:schemeClr w14:val="tx1"/>
            </w14:solidFill>
          </w14:textFill>
        </w:rPr>
        <w:fldChar w:fldCharType="separate"/>
      </w:r>
      <w:r>
        <w:rPr>
          <w:rFonts w:hint="eastAsia" w:asciiTheme="minorEastAsia" w:hAnsiTheme="minorEastAsia" w:eastAsiaTheme="minorEastAsia" w:cstheme="minorEastAsia"/>
          <w:bCs/>
          <w:color w:val="000000" w:themeColor="text1"/>
          <w:sz w:val="24"/>
          <w:szCs w:val="24"/>
          <w14:textFill>
            <w14:solidFill>
              <w14:schemeClr w14:val="tx1"/>
            </w14:solidFill>
          </w14:textFill>
        </w:rPr>
        <w:t>数字广播</w:t>
      </w:r>
      <w:r>
        <w:rPr>
          <w:rFonts w:hint="eastAsia" w:asciiTheme="minorEastAsia" w:hAnsiTheme="minorEastAsia" w:eastAsiaTheme="minorEastAsia" w:cstheme="minorEastAsia"/>
          <w:bCs/>
          <w:color w:val="000000" w:themeColor="text1"/>
          <w:sz w:val="24"/>
          <w:szCs w:val="24"/>
          <w14:textFill>
            <w14:solidFill>
              <w14:schemeClr w14:val="tx1"/>
            </w14:solidFill>
          </w14:textFill>
        </w:rPr>
        <w:fldChar w:fldCharType="end"/>
      </w:r>
      <w:r>
        <w:rPr>
          <w:rFonts w:hint="eastAsia" w:asciiTheme="minorEastAsia" w:hAnsiTheme="minorEastAsia" w:eastAsiaTheme="minorEastAsia" w:cstheme="minorEastAsia"/>
          <w:bCs/>
          <w:color w:val="000000" w:themeColor="text1"/>
          <w:sz w:val="24"/>
          <w:szCs w:val="24"/>
          <w14:textFill>
            <w14:solidFill>
              <w14:schemeClr w14:val="tx1"/>
            </w14:solidFill>
          </w14:textFill>
        </w:rPr>
        <w:t>、手机短信、移动电视、网络、桌面视窗、</w:t>
      </w:r>
      <w:r>
        <w:rPr>
          <w:rFonts w:hint="eastAsia" w:asciiTheme="minorEastAsia" w:hAnsiTheme="minorEastAsia" w:eastAsiaTheme="minorEastAsia" w:cstheme="minorEastAsia"/>
          <w:bCs/>
          <w:color w:val="000000" w:themeColor="text1"/>
          <w:sz w:val="24"/>
          <w:szCs w:val="24"/>
          <w14:textFill>
            <w14:solidFill>
              <w14:schemeClr w14:val="tx1"/>
            </w14:solidFill>
          </w14:textFill>
        </w:rPr>
        <w:fldChar w:fldCharType="begin"/>
      </w:r>
      <w:r>
        <w:rPr>
          <w:rFonts w:hint="eastAsia" w:asciiTheme="minorEastAsia" w:hAnsiTheme="minorEastAsia" w:eastAsiaTheme="minorEastAsia" w:cstheme="minorEastAsia"/>
          <w:bCs/>
          <w:color w:val="000000" w:themeColor="text1"/>
          <w:sz w:val="24"/>
          <w:szCs w:val="24"/>
          <w14:textFill>
            <w14:solidFill>
              <w14:schemeClr w14:val="tx1"/>
            </w14:solidFill>
          </w14:textFill>
        </w:rPr>
        <w:instrText xml:space="preserve"> HYPERLINK "https://baike.so.com/doc/3132617-3301656.html" \t "https://baike.so.com/doc/_blank" </w:instrText>
      </w:r>
      <w:r>
        <w:rPr>
          <w:rFonts w:hint="eastAsia" w:asciiTheme="minorEastAsia" w:hAnsiTheme="minorEastAsia" w:eastAsiaTheme="minorEastAsia" w:cstheme="minorEastAsia"/>
          <w:bCs/>
          <w:color w:val="000000" w:themeColor="text1"/>
          <w:sz w:val="24"/>
          <w:szCs w:val="24"/>
          <w14:textFill>
            <w14:solidFill>
              <w14:schemeClr w14:val="tx1"/>
            </w14:solidFill>
          </w14:textFill>
        </w:rPr>
        <w:fldChar w:fldCharType="separate"/>
      </w:r>
      <w:r>
        <w:rPr>
          <w:rFonts w:hint="eastAsia" w:asciiTheme="minorEastAsia" w:hAnsiTheme="minorEastAsia" w:eastAsiaTheme="minorEastAsia" w:cstheme="minorEastAsia"/>
          <w:bCs/>
          <w:color w:val="000000" w:themeColor="text1"/>
          <w:sz w:val="24"/>
          <w:szCs w:val="24"/>
          <w14:textFill>
            <w14:solidFill>
              <w14:schemeClr w14:val="tx1"/>
            </w14:solidFill>
          </w14:textFill>
        </w:rPr>
        <w:t>数字电视</w:t>
      </w:r>
      <w:r>
        <w:rPr>
          <w:rFonts w:hint="eastAsia" w:asciiTheme="minorEastAsia" w:hAnsiTheme="minorEastAsia" w:eastAsiaTheme="minorEastAsia" w:cstheme="minorEastAsia"/>
          <w:bCs/>
          <w:color w:val="000000" w:themeColor="text1"/>
          <w:sz w:val="24"/>
          <w:szCs w:val="24"/>
          <w14:textFill>
            <w14:solidFill>
              <w14:schemeClr w14:val="tx1"/>
            </w14:solidFill>
          </w14:textFill>
        </w:rPr>
        <w:fldChar w:fldCharType="end"/>
      </w:r>
      <w:r>
        <w:rPr>
          <w:rFonts w:hint="eastAsia" w:asciiTheme="minorEastAsia" w:hAnsiTheme="minorEastAsia" w:eastAsiaTheme="minorEastAsia" w:cstheme="minorEastAsia"/>
          <w:bCs/>
          <w:color w:val="000000" w:themeColor="text1"/>
          <w:sz w:val="24"/>
          <w:szCs w:val="24"/>
          <w14:textFill>
            <w14:solidFill>
              <w14:schemeClr w14:val="tx1"/>
            </w14:solidFill>
          </w14:textFill>
        </w:rPr>
        <w:t>、</w:t>
      </w:r>
      <w:r>
        <w:rPr>
          <w:rFonts w:hint="eastAsia" w:asciiTheme="minorEastAsia" w:hAnsiTheme="minorEastAsia" w:eastAsiaTheme="minorEastAsia" w:cstheme="minorEastAsia"/>
          <w:bCs/>
          <w:color w:val="000000" w:themeColor="text1"/>
          <w:sz w:val="24"/>
          <w:szCs w:val="24"/>
          <w14:textFill>
            <w14:solidFill>
              <w14:schemeClr w14:val="tx1"/>
            </w14:solidFill>
          </w14:textFill>
        </w:rPr>
        <w:fldChar w:fldCharType="begin"/>
      </w:r>
      <w:r>
        <w:rPr>
          <w:rFonts w:hint="eastAsia" w:asciiTheme="minorEastAsia" w:hAnsiTheme="minorEastAsia" w:eastAsiaTheme="minorEastAsia" w:cstheme="minorEastAsia"/>
          <w:bCs/>
          <w:color w:val="000000" w:themeColor="text1"/>
          <w:sz w:val="24"/>
          <w:szCs w:val="24"/>
          <w14:textFill>
            <w14:solidFill>
              <w14:schemeClr w14:val="tx1"/>
            </w14:solidFill>
          </w14:textFill>
        </w:rPr>
        <w:instrText xml:space="preserve"> HYPERLINK "https://baike.so.com/doc/3928012-4122344.html" \t "https://baike.so.com/doc/_blank" </w:instrText>
      </w:r>
      <w:r>
        <w:rPr>
          <w:rFonts w:hint="eastAsia" w:asciiTheme="minorEastAsia" w:hAnsiTheme="minorEastAsia" w:eastAsiaTheme="minorEastAsia" w:cstheme="minorEastAsia"/>
          <w:bCs/>
          <w:color w:val="000000" w:themeColor="text1"/>
          <w:sz w:val="24"/>
          <w:szCs w:val="24"/>
          <w14:textFill>
            <w14:solidFill>
              <w14:schemeClr w14:val="tx1"/>
            </w14:solidFill>
          </w14:textFill>
        </w:rPr>
        <w:fldChar w:fldCharType="separate"/>
      </w:r>
      <w:r>
        <w:rPr>
          <w:rFonts w:hint="eastAsia" w:asciiTheme="minorEastAsia" w:hAnsiTheme="minorEastAsia" w:eastAsiaTheme="minorEastAsia" w:cstheme="minorEastAsia"/>
          <w:bCs/>
          <w:color w:val="000000" w:themeColor="text1"/>
          <w:sz w:val="24"/>
          <w:szCs w:val="24"/>
          <w14:textFill>
            <w14:solidFill>
              <w14:schemeClr w14:val="tx1"/>
            </w14:solidFill>
          </w14:textFill>
        </w:rPr>
        <w:t>数字电影</w:t>
      </w:r>
      <w:r>
        <w:rPr>
          <w:rFonts w:hint="eastAsia" w:asciiTheme="minorEastAsia" w:hAnsiTheme="minorEastAsia" w:eastAsiaTheme="minorEastAsia" w:cstheme="minorEastAsia"/>
          <w:bCs/>
          <w:color w:val="000000" w:themeColor="text1"/>
          <w:sz w:val="24"/>
          <w:szCs w:val="24"/>
          <w14:textFill>
            <w14:solidFill>
              <w14:schemeClr w14:val="tx1"/>
            </w14:solidFill>
          </w14:textFill>
        </w:rPr>
        <w:fldChar w:fldCharType="end"/>
      </w:r>
      <w:r>
        <w:rPr>
          <w:rFonts w:hint="eastAsia" w:asciiTheme="minorEastAsia" w:hAnsiTheme="minorEastAsia" w:eastAsiaTheme="minorEastAsia" w:cstheme="minorEastAsia"/>
          <w:bCs/>
          <w:color w:val="000000" w:themeColor="text1"/>
          <w:sz w:val="24"/>
          <w:szCs w:val="24"/>
          <w14:textFill>
            <w14:solidFill>
              <w14:schemeClr w14:val="tx1"/>
            </w14:solidFill>
          </w14:textFill>
        </w:rPr>
        <w:t>、触摸媒体等</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50" w:after="50" w:line="480" w:lineRule="auto"/>
        <w:ind w:firstLine="560"/>
        <w:textAlignment w:val="auto"/>
        <w:rPr>
          <w:rFonts w:hint="eastAsia" w:asciiTheme="minorEastAsia" w:hAnsiTheme="minorEastAsia" w:eastAsiaTheme="minorEastAsia" w:cstheme="minorEastAsia"/>
          <w:bCs/>
          <w:color w:val="000000" w:themeColor="text1"/>
          <w:sz w:val="24"/>
          <w:szCs w:val="24"/>
          <w:lang w:val="en-US"/>
          <w14:textFill>
            <w14:solidFill>
              <w14:schemeClr w14:val="tx1"/>
            </w14:solidFill>
          </w14:textFill>
        </w:rPr>
      </w:pPr>
      <w:r>
        <w:rPr>
          <w:rFonts w:hint="eastAsia" w:asciiTheme="minorEastAsia" w:hAnsiTheme="minorEastAsia" w:eastAsiaTheme="minorEastAsia" w:cstheme="minorEastAsia"/>
          <w:bCs/>
          <w:color w:val="000000" w:themeColor="text1"/>
          <w:sz w:val="24"/>
          <w:szCs w:val="24"/>
          <w:lang w:val="en-US" w:eastAsia="zh-CN"/>
          <w14:textFill>
            <w14:solidFill>
              <w14:schemeClr w14:val="tx1"/>
            </w14:solidFill>
          </w14:textFill>
        </w:rPr>
        <w:t>新时代，新媒体以迅猛发展的态势席卷移动端。以抖音为例，</w:t>
      </w:r>
      <w:r>
        <w:rPr>
          <w:rFonts w:hint="eastAsia" w:asciiTheme="minorEastAsia" w:hAnsiTheme="minorEastAsia" w:eastAsiaTheme="minorEastAsia" w:cstheme="minorEastAsia"/>
          <w:bCs/>
          <w:color w:val="000000" w:themeColor="text1"/>
          <w:sz w:val="24"/>
          <w:szCs w:val="24"/>
          <w:lang w:val="en-US"/>
          <w14:textFill>
            <w14:solidFill>
              <w14:schemeClr w14:val="tx1"/>
            </w14:solidFill>
          </w14:textFill>
        </w:rPr>
        <w:t>2020年1月6日，抖音《2019抖音数据报告》</w:t>
      </w:r>
      <w:r>
        <w:rPr>
          <w:rFonts w:hint="eastAsia" w:asciiTheme="minorEastAsia" w:hAnsiTheme="minorEastAsia" w:eastAsiaTheme="minorEastAsia" w:cstheme="minorEastAsia"/>
          <w:bCs/>
          <w:color w:val="000000" w:themeColor="text1"/>
          <w:sz w:val="24"/>
          <w:szCs w:val="24"/>
          <w:lang w:val="en-US" w:eastAsia="zh-CN"/>
          <w14:textFill>
            <w14:solidFill>
              <w14:schemeClr w14:val="tx1"/>
            </w14:solidFill>
          </w14:textFill>
        </w:rPr>
        <w:t>显示</w:t>
      </w:r>
      <w:r>
        <w:rPr>
          <w:rFonts w:hint="eastAsia" w:asciiTheme="minorEastAsia" w:hAnsiTheme="minorEastAsia" w:eastAsiaTheme="minorEastAsia" w:cstheme="minorEastAsia"/>
          <w:bCs/>
          <w:color w:val="000000" w:themeColor="text1"/>
          <w:sz w:val="24"/>
          <w:szCs w:val="24"/>
          <w:lang w:val="en-US"/>
          <w14:textFill>
            <w14:solidFill>
              <w14:schemeClr w14:val="tx1"/>
            </w14:solidFill>
          </w14:textFill>
        </w:rPr>
        <w:t>，截至2020年1月5日，抖音日活跃用户数已突破4亿。从2019年1月，2019年7月到2020年1月，抖音日活跃用户数的增长曲线是2.5亿，3.2亿和超过4亿。抖音DAU</w:t>
      </w:r>
      <w:r>
        <w:rPr>
          <w:rFonts w:hint="eastAsia" w:asciiTheme="minorEastAsia" w:hAnsiTheme="minorEastAsia" w:eastAsiaTheme="minorEastAsia" w:cstheme="minorEastAsia"/>
          <w:bCs/>
          <w:color w:val="000000" w:themeColor="text1"/>
          <w:sz w:val="24"/>
          <w:szCs w:val="24"/>
          <w:lang w:val="en-US" w:eastAsia="zh-CN"/>
          <w14:textFill>
            <w14:solidFill>
              <w14:schemeClr w14:val="tx1"/>
            </w14:solidFill>
          </w14:textFill>
        </w:rPr>
        <w:t>（</w:t>
      </w:r>
      <w:r>
        <w:rPr>
          <w:rFonts w:hint="eastAsia" w:asciiTheme="minorEastAsia" w:hAnsiTheme="minorEastAsia" w:eastAsiaTheme="minorEastAsia" w:cstheme="minorEastAsia"/>
          <w:bCs/>
          <w:color w:val="000000" w:themeColor="text1"/>
          <w:sz w:val="24"/>
          <w:szCs w:val="24"/>
          <w:lang w:val="en-US"/>
          <w14:textFill>
            <w14:solidFill>
              <w14:schemeClr w14:val="tx1"/>
            </w14:solidFill>
          </w14:textFill>
        </w:rPr>
        <w:t>日活跃用户数量</w:t>
      </w:r>
      <w:r>
        <w:rPr>
          <w:rFonts w:hint="eastAsia" w:asciiTheme="minorEastAsia" w:hAnsiTheme="minorEastAsia" w:eastAsiaTheme="minorEastAsia" w:cstheme="minorEastAsia"/>
          <w:bCs/>
          <w:color w:val="000000" w:themeColor="text1"/>
          <w:sz w:val="24"/>
          <w:szCs w:val="24"/>
          <w:lang w:val="en-US" w:eastAsia="zh-CN"/>
          <w14:textFill>
            <w14:solidFill>
              <w14:schemeClr w14:val="tx1"/>
            </w14:solidFill>
          </w14:textFill>
        </w:rPr>
        <w:t>）</w:t>
      </w:r>
      <w:r>
        <w:rPr>
          <w:rFonts w:hint="eastAsia" w:asciiTheme="minorEastAsia" w:hAnsiTheme="minorEastAsia" w:eastAsiaTheme="minorEastAsia" w:cstheme="minorEastAsia"/>
          <w:bCs/>
          <w:color w:val="000000" w:themeColor="text1"/>
          <w:sz w:val="24"/>
          <w:szCs w:val="24"/>
          <w:lang w:val="en-US"/>
          <w14:textFill>
            <w14:solidFill>
              <w14:schemeClr w14:val="tx1"/>
            </w14:solidFill>
          </w14:textFill>
        </w:rPr>
        <w:t>以半年7-8千万的速度增长，一年时间，抖音DAU增长超过1.5亿。</w:t>
      </w:r>
    </w:p>
    <w:p>
      <w:pPr>
        <w:keepNext w:val="0"/>
        <w:keepLines w:val="0"/>
        <w:pageBreakBefore w:val="0"/>
        <w:widowControl w:val="0"/>
        <w:kinsoku/>
        <w:wordWrap/>
        <w:overflowPunct/>
        <w:topLinePunct w:val="0"/>
        <w:autoSpaceDE/>
        <w:autoSpaceDN/>
        <w:bidi w:val="0"/>
        <w:adjustRightInd/>
        <w:snapToGrid/>
        <w:spacing w:before="50" w:after="50" w:line="480" w:lineRule="auto"/>
        <w:ind w:firstLine="560"/>
        <w:textAlignment w:val="auto"/>
        <w:rPr>
          <w:rFonts w:hint="eastAsia" w:asciiTheme="minorEastAsia" w:hAnsiTheme="minorEastAsia" w:eastAsiaTheme="minorEastAsia" w:cstheme="minorEastAsia"/>
          <w:bCs/>
          <w:color w:val="000000" w:themeColor="text1"/>
          <w:sz w:val="24"/>
          <w:szCs w:val="24"/>
          <w14:textFill>
            <w14:solidFill>
              <w14:schemeClr w14:val="tx1"/>
            </w14:solidFill>
          </w14:textFill>
        </w:rPr>
      </w:pPr>
      <w:r>
        <w:rPr>
          <w:rFonts w:hint="eastAsia" w:asciiTheme="minorEastAsia" w:hAnsiTheme="minorEastAsia" w:eastAsiaTheme="minorEastAsia" w:cstheme="minorEastAsia"/>
          <w:bCs/>
          <w:color w:val="000000" w:themeColor="text1"/>
          <w:sz w:val="24"/>
          <w:szCs w:val="24"/>
          <w14:textFill>
            <w14:solidFill>
              <w14:schemeClr w14:val="tx1"/>
            </w14:solidFill>
          </w14:textFill>
        </w:rPr>
        <w:t>据相关数据显示，自2011年以来，我国新媒体行业的市场规模保持高速扩张之势，2011年市场规模为2268.1亿元，期间在2014年同比增速高达37.7%，截至2018年市场规模已经达到9055亿元。</w:t>
      </w:r>
      <w:r>
        <w:rPr>
          <w:rFonts w:hint="eastAsia" w:asciiTheme="minorEastAsia" w:hAnsiTheme="minorEastAsia" w:eastAsiaTheme="minorEastAsia" w:cstheme="minorEastAsia"/>
          <w:bCs/>
          <w:color w:val="000000" w:themeColor="text1"/>
          <w:sz w:val="24"/>
          <w:szCs w:val="24"/>
          <w:lang w:val="en-US"/>
          <w14:textFill>
            <w14:solidFill>
              <w14:schemeClr w14:val="tx1"/>
            </w14:solidFill>
          </w14:textFill>
        </w:rPr>
        <w:t>如此大的受众平台，让我们不得不思考，当前新媒体的发展</w:t>
      </w:r>
      <w:r>
        <w:rPr>
          <w:rFonts w:hint="eastAsia" w:asciiTheme="minorEastAsia" w:hAnsiTheme="minorEastAsia" w:eastAsiaTheme="minorEastAsia" w:cstheme="minorEastAsia"/>
          <w:bCs/>
          <w:color w:val="000000" w:themeColor="text1"/>
          <w:sz w:val="24"/>
          <w:szCs w:val="24"/>
          <w:lang w:val="en-US" w:eastAsia="zh-CN"/>
          <w14:textFill>
            <w14:solidFill>
              <w14:schemeClr w14:val="tx1"/>
            </w14:solidFill>
          </w14:textFill>
        </w:rPr>
        <w:t>特征及其传播效应</w:t>
      </w:r>
      <w:r>
        <w:rPr>
          <w:rFonts w:hint="eastAsia" w:asciiTheme="minorEastAsia" w:hAnsiTheme="minorEastAsia" w:eastAsiaTheme="minorEastAsia" w:cstheme="minorEastAsia"/>
          <w:bCs/>
          <w:color w:val="000000" w:themeColor="text1"/>
          <w:sz w:val="24"/>
          <w:szCs w:val="24"/>
          <w:lang w:val="en-US"/>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50" w:after="50" w:line="480" w:lineRule="auto"/>
        <w:ind w:firstLine="420" w:firstLineChars="200"/>
        <w:textAlignment w:val="auto"/>
        <w:rPr>
          <w:rFonts w:hint="eastAsia" w:asciiTheme="minorEastAsia" w:hAnsiTheme="minorEastAsia" w:eastAsiaTheme="minorEastAsia" w:cstheme="minorEastAsia"/>
          <w:bCs/>
          <w:color w:val="000000" w:themeColor="text1"/>
          <w:sz w:val="24"/>
          <w:szCs w:val="24"/>
          <w14:textFill>
            <w14:solidFill>
              <w14:schemeClr w14:val="tx1"/>
            </w14:solidFill>
          </w14:textFill>
        </w:rPr>
      </w:pPr>
      <w:r>
        <w:rPr>
          <w:rFonts w:hint="eastAsia" w:asciiTheme="minorEastAsia" w:hAnsiTheme="minorEastAsia" w:eastAsiaTheme="minorEastAsia" w:cstheme="minorEastAsia"/>
          <w:bCs/>
          <w:color w:val="000000" w:themeColor="text1"/>
          <w:sz w:val="24"/>
          <w:szCs w:val="24"/>
          <w14:textFill>
            <w14:solidFill>
              <w14:schemeClr w14:val="tx1"/>
            </w14:solidFill>
          </w14:textFill>
        </w:rPr>
        <w:t>三、新媒体的传播效应</w:t>
      </w:r>
    </w:p>
    <w:p>
      <w:pPr>
        <w:keepNext w:val="0"/>
        <w:keepLines w:val="0"/>
        <w:pageBreakBefore w:val="0"/>
        <w:widowControl w:val="0"/>
        <w:kinsoku/>
        <w:wordWrap/>
        <w:overflowPunct/>
        <w:topLinePunct w:val="0"/>
        <w:autoSpaceDE/>
        <w:autoSpaceDN/>
        <w:bidi w:val="0"/>
        <w:adjustRightInd/>
        <w:snapToGrid/>
        <w:spacing w:before="50" w:after="50" w:line="480" w:lineRule="auto"/>
        <w:ind w:firstLine="420" w:firstLineChars="200"/>
        <w:textAlignment w:val="auto"/>
        <w:rPr>
          <w:rFonts w:hint="eastAsia" w:asciiTheme="minorEastAsia" w:hAnsiTheme="minorEastAsia" w:eastAsiaTheme="minorEastAsia" w:cstheme="minorEastAsia"/>
          <w:bCs/>
          <w:color w:val="000000" w:themeColor="text1"/>
          <w:sz w:val="24"/>
          <w:szCs w:val="24"/>
          <w14:textFill>
            <w14:solidFill>
              <w14:schemeClr w14:val="tx1"/>
            </w14:solidFill>
          </w14:textFill>
        </w:rPr>
      </w:pPr>
      <w:r>
        <w:rPr>
          <w:rFonts w:hint="eastAsia" w:asciiTheme="minorEastAsia" w:hAnsiTheme="minorEastAsia" w:eastAsiaTheme="minorEastAsia" w:cstheme="minorEastAsia"/>
          <w:bCs/>
          <w:color w:val="000000" w:themeColor="text1"/>
          <w:sz w:val="24"/>
          <w:szCs w:val="24"/>
          <w14:textFill>
            <w14:solidFill>
              <w14:schemeClr w14:val="tx1"/>
            </w14:solidFill>
          </w14:textFill>
        </w:rPr>
        <w:t>3.1 新媒体的传播构建了新型社会舆论格局</w:t>
      </w:r>
    </w:p>
    <w:p>
      <w:pPr>
        <w:keepNext w:val="0"/>
        <w:keepLines w:val="0"/>
        <w:pageBreakBefore w:val="0"/>
        <w:widowControl w:val="0"/>
        <w:kinsoku/>
        <w:wordWrap/>
        <w:overflowPunct/>
        <w:topLinePunct w:val="0"/>
        <w:autoSpaceDE/>
        <w:autoSpaceDN/>
        <w:bidi w:val="0"/>
        <w:adjustRightInd/>
        <w:snapToGrid/>
        <w:spacing w:before="50" w:after="50" w:line="480" w:lineRule="auto"/>
        <w:ind w:firstLine="420" w:firstLineChars="200"/>
        <w:textAlignment w:val="auto"/>
        <w:rPr>
          <w:rFonts w:hint="eastAsia" w:asciiTheme="minorEastAsia" w:hAnsiTheme="minorEastAsia" w:eastAsiaTheme="minorEastAsia" w:cstheme="minorEastAsia"/>
          <w:bCs/>
          <w:color w:val="000000" w:themeColor="text1"/>
          <w:sz w:val="24"/>
          <w:szCs w:val="24"/>
          <w14:textFill>
            <w14:solidFill>
              <w14:schemeClr w14:val="tx1"/>
            </w14:solidFill>
          </w14:textFill>
        </w:rPr>
      </w:pPr>
      <w:r>
        <w:rPr>
          <w:rFonts w:hint="eastAsia" w:asciiTheme="minorEastAsia" w:hAnsiTheme="minorEastAsia" w:eastAsiaTheme="minorEastAsia" w:cstheme="minorEastAsia"/>
          <w:bCs/>
          <w:color w:val="000000" w:themeColor="text1"/>
          <w:sz w:val="24"/>
          <w:szCs w:val="24"/>
          <w14:textFill>
            <w14:solidFill>
              <w14:schemeClr w14:val="tx1"/>
            </w14:solidFill>
          </w14:textFill>
        </w:rPr>
        <w:t>当</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每个个体</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都处于新媒体的创新性时代中，</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重要的</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信息</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很容易实现</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病毒式的扩张传播，进而有效打破传统意义上的传播途径</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传播规律</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和</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传播作用，在此基础上真正</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达到</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信息的</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发布者</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与接收</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者合二为一</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的现象，并且所传播的信息通过横向或纵向扩张式的分裂</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，实现一定的社会舆情</w:t>
      </w:r>
      <w:r>
        <w:rPr>
          <w:rFonts w:hint="eastAsia" w:asciiTheme="minorEastAsia" w:hAnsiTheme="minorEastAsia" w:eastAsiaTheme="minorEastAsia" w:cstheme="minorEastAsia"/>
          <w:bCs/>
          <w:color w:val="000000" w:themeColor="text1"/>
          <w:sz w:val="24"/>
          <w:szCs w:val="24"/>
          <w:lang w:val="en-US" w:eastAsia="zh-CN"/>
          <w14:textFill>
            <w14:solidFill>
              <w14:schemeClr w14:val="tx1"/>
            </w14:solidFill>
          </w14:textFill>
        </w:rPr>
        <w:t>表达</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50" w:after="50" w:line="480" w:lineRule="auto"/>
        <w:ind w:firstLine="420" w:firstLineChars="200"/>
        <w:textAlignment w:val="auto"/>
        <w:rPr>
          <w:rFonts w:hint="eastAsia" w:asciiTheme="minorEastAsia" w:hAnsiTheme="minorEastAsia" w:eastAsiaTheme="minorEastAsia" w:cstheme="minorEastAsia"/>
          <w:bCs/>
          <w:color w:val="000000" w:themeColor="text1"/>
          <w:sz w:val="24"/>
          <w:szCs w:val="24"/>
          <w14:textFill>
            <w14:solidFill>
              <w14:schemeClr w14:val="tx1"/>
            </w14:solidFill>
          </w14:textFill>
        </w:rPr>
      </w:pPr>
      <w:r>
        <w:rPr>
          <w:rFonts w:hint="eastAsia" w:asciiTheme="minorEastAsia" w:hAnsiTheme="minorEastAsia" w:eastAsiaTheme="minorEastAsia" w:cstheme="minorEastAsia"/>
          <w:bCs/>
          <w:color w:val="000000" w:themeColor="text1"/>
          <w:sz w:val="24"/>
          <w:szCs w:val="24"/>
          <w14:textFill>
            <w14:solidFill>
              <w14:schemeClr w14:val="tx1"/>
            </w14:solidFill>
          </w14:textFill>
        </w:rPr>
        <w:t>当代的新媒体技术能够带领</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普通人实现观点表达和内容发表</w:t>
      </w:r>
      <w:r>
        <w:rPr>
          <w:rFonts w:hint="eastAsia" w:asciiTheme="minorEastAsia" w:hAnsiTheme="minorEastAsia" w:eastAsiaTheme="minorEastAsia" w:cstheme="minorEastAsia"/>
          <w:bCs/>
          <w:color w:val="000000" w:themeColor="text1"/>
          <w:sz w:val="24"/>
          <w:szCs w:val="24"/>
          <w:lang w:val="en-US" w:eastAsia="zh-CN"/>
          <w14:textFill>
            <w14:solidFill>
              <w14:schemeClr w14:val="tx1"/>
            </w14:solidFill>
          </w14:textFill>
        </w:rPr>
        <w:t>，</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积极参与到社会舆论中，让每个人都能够</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参与</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社会</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管理，</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还能够更真实的</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反映</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出普通民众对待社会问题的实际态度</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bCs/>
          <w:color w:val="000000" w:themeColor="text1"/>
          <w:sz w:val="24"/>
          <w:szCs w:val="24"/>
          <w:lang w:val="en-US"/>
          <w14:textFill>
            <w14:solidFill>
              <w14:schemeClr w14:val="tx1"/>
            </w14:solidFill>
          </w14:textFill>
        </w:rPr>
        <w:t>当前对于短视频的平台，很多官方媒体也有入驻，这样就能够充分展示出信息的传播优势。</w:t>
      </w:r>
    </w:p>
    <w:p>
      <w:pPr>
        <w:keepNext w:val="0"/>
        <w:keepLines w:val="0"/>
        <w:pageBreakBefore w:val="0"/>
        <w:widowControl w:val="0"/>
        <w:kinsoku/>
        <w:wordWrap/>
        <w:overflowPunct/>
        <w:topLinePunct w:val="0"/>
        <w:autoSpaceDE/>
        <w:autoSpaceDN/>
        <w:bidi w:val="0"/>
        <w:adjustRightInd/>
        <w:snapToGrid/>
        <w:spacing w:before="50" w:after="50" w:line="480" w:lineRule="auto"/>
        <w:ind w:firstLine="420" w:firstLineChars="200"/>
        <w:textAlignment w:val="auto"/>
        <w:rPr>
          <w:rFonts w:hint="eastAsia" w:asciiTheme="minorEastAsia" w:hAnsiTheme="minorEastAsia" w:eastAsiaTheme="minorEastAsia" w:cstheme="minorEastAsia"/>
          <w:bCs/>
          <w:color w:val="000000" w:themeColor="text1"/>
          <w:sz w:val="24"/>
          <w:szCs w:val="24"/>
          <w14:textFill>
            <w14:solidFill>
              <w14:schemeClr w14:val="tx1"/>
            </w14:solidFill>
          </w14:textFill>
        </w:rPr>
      </w:pPr>
      <w:r>
        <w:rPr>
          <w:rFonts w:hint="eastAsia" w:asciiTheme="minorEastAsia" w:hAnsiTheme="minorEastAsia" w:eastAsiaTheme="minorEastAsia" w:cstheme="minorEastAsia"/>
          <w:bCs/>
          <w:color w:val="000000" w:themeColor="text1"/>
          <w:sz w:val="24"/>
          <w:szCs w:val="24"/>
          <w14:textFill>
            <w14:solidFill>
              <w14:schemeClr w14:val="tx1"/>
            </w14:solidFill>
          </w14:textFill>
        </w:rPr>
        <w:t>如今通过自媒体爆料社会现象，再由社会媒体充分推动普通民众的信息传播，从官方或者信息责任方的对立面</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来</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倒逼</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他们对所</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关注</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的事件</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溯源</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调查并表达态度，这种新型的社会舆论格局已经基本形成。</w:t>
      </w:r>
    </w:p>
    <w:p>
      <w:pPr>
        <w:keepNext w:val="0"/>
        <w:keepLines w:val="0"/>
        <w:pageBreakBefore w:val="0"/>
        <w:widowControl w:val="0"/>
        <w:kinsoku/>
        <w:wordWrap/>
        <w:overflowPunct/>
        <w:topLinePunct w:val="0"/>
        <w:autoSpaceDE/>
        <w:autoSpaceDN/>
        <w:bidi w:val="0"/>
        <w:adjustRightInd/>
        <w:snapToGrid/>
        <w:spacing w:before="50" w:after="50" w:line="480" w:lineRule="auto"/>
        <w:ind w:firstLine="420" w:firstLineChars="200"/>
        <w:textAlignment w:val="auto"/>
        <w:rPr>
          <w:rFonts w:hint="eastAsia" w:asciiTheme="minorEastAsia" w:hAnsiTheme="minorEastAsia" w:eastAsiaTheme="minorEastAsia" w:cstheme="minorEastAsia"/>
          <w:bCs/>
          <w:color w:val="000000" w:themeColor="text1"/>
          <w:sz w:val="24"/>
          <w:szCs w:val="24"/>
          <w14:textFill>
            <w14:solidFill>
              <w14:schemeClr w14:val="tx1"/>
            </w14:solidFill>
          </w14:textFill>
        </w:rPr>
      </w:pPr>
      <w:r>
        <w:rPr>
          <w:rFonts w:hint="eastAsia" w:asciiTheme="minorEastAsia" w:hAnsiTheme="minorEastAsia" w:eastAsiaTheme="minorEastAsia" w:cstheme="minorEastAsia"/>
          <w:bCs/>
          <w:color w:val="000000" w:themeColor="text1"/>
          <w:sz w:val="24"/>
          <w:szCs w:val="24"/>
          <w14:textFill>
            <w14:solidFill>
              <w14:schemeClr w14:val="tx1"/>
            </w14:solidFill>
          </w14:textFill>
        </w:rPr>
        <w:t>3.2 新媒体的传播扩大了</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认知</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意识形态</w:t>
      </w:r>
    </w:p>
    <w:p>
      <w:pPr>
        <w:keepNext w:val="0"/>
        <w:keepLines w:val="0"/>
        <w:pageBreakBefore w:val="0"/>
        <w:widowControl w:val="0"/>
        <w:kinsoku/>
        <w:wordWrap/>
        <w:overflowPunct/>
        <w:topLinePunct w:val="0"/>
        <w:autoSpaceDE/>
        <w:autoSpaceDN/>
        <w:bidi w:val="0"/>
        <w:adjustRightInd/>
        <w:snapToGrid/>
        <w:spacing w:before="50" w:after="50" w:line="480" w:lineRule="auto"/>
        <w:ind w:firstLine="420" w:firstLineChars="200"/>
        <w:textAlignment w:val="auto"/>
        <w:rPr>
          <w:rFonts w:hint="eastAsia" w:asciiTheme="minorEastAsia" w:hAnsiTheme="minorEastAsia" w:eastAsiaTheme="minorEastAsia" w:cstheme="minorEastAsia"/>
          <w:bCs/>
          <w:color w:val="000000" w:themeColor="text1"/>
          <w:sz w:val="24"/>
          <w:szCs w:val="24"/>
          <w14:textFill>
            <w14:solidFill>
              <w14:schemeClr w14:val="tx1"/>
            </w14:solidFill>
          </w14:textFill>
        </w:rPr>
      </w:pPr>
      <w:r>
        <w:rPr>
          <w:rFonts w:hint="eastAsia" w:asciiTheme="minorEastAsia" w:hAnsiTheme="minorEastAsia" w:eastAsiaTheme="minorEastAsia" w:cstheme="minorEastAsia"/>
          <w:bCs/>
          <w:color w:val="000000" w:themeColor="text1"/>
          <w:sz w:val="24"/>
          <w:szCs w:val="24"/>
          <w14:textFill>
            <w14:solidFill>
              <w14:schemeClr w14:val="tx1"/>
            </w14:solidFill>
          </w14:textFill>
        </w:rPr>
        <w:t>在新媒体时代，社会的</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认知</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意识形态不再是仅仅由</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决策者</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自身所具有的主流意识形态独自掌握，而是逐渐转变为以普通社会民众的</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认知</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意识为主体地位的新形式，这就会导致社会中传播的实际事件的</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认知</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意识形态不再处于统一的形态，而是更加的趋向于</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认知</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意识的多元化形态。普通的民众并不再像从前那样愿意自主接受一个被统一的意识形态，而是更加主张有自己的独特认识，在此基础上再借助新媒体的力量来更新自己的</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认知</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意识形态，并通过新媒体的信息传播来得到其他社会成员的实际意见或者对自己观点的认同。</w:t>
      </w:r>
    </w:p>
    <w:p>
      <w:pPr>
        <w:keepNext w:val="0"/>
        <w:keepLines w:val="0"/>
        <w:pageBreakBefore w:val="0"/>
        <w:widowControl w:val="0"/>
        <w:kinsoku/>
        <w:wordWrap/>
        <w:overflowPunct/>
        <w:topLinePunct w:val="0"/>
        <w:autoSpaceDE/>
        <w:autoSpaceDN/>
        <w:bidi w:val="0"/>
        <w:adjustRightInd/>
        <w:snapToGrid/>
        <w:spacing w:before="50" w:after="50" w:line="480" w:lineRule="auto"/>
        <w:ind w:firstLine="420" w:firstLineChars="200"/>
        <w:textAlignment w:val="auto"/>
        <w:rPr>
          <w:rFonts w:hint="eastAsia" w:asciiTheme="minorEastAsia" w:hAnsiTheme="minorEastAsia" w:eastAsiaTheme="minorEastAsia" w:cstheme="minorEastAsia"/>
          <w:bCs/>
          <w:color w:val="000000" w:themeColor="text1"/>
          <w:sz w:val="24"/>
          <w:szCs w:val="24"/>
          <w14:textFill>
            <w14:solidFill>
              <w14:schemeClr w14:val="tx1"/>
            </w14:solidFill>
          </w14:textFill>
        </w:rPr>
      </w:pPr>
      <w:r>
        <w:rPr>
          <w:rFonts w:hint="eastAsia" w:asciiTheme="minorEastAsia" w:hAnsiTheme="minorEastAsia" w:eastAsiaTheme="minorEastAsia" w:cstheme="minorEastAsia"/>
          <w:bCs/>
          <w:color w:val="000000" w:themeColor="text1"/>
          <w:sz w:val="24"/>
          <w:szCs w:val="24"/>
          <w14:textFill>
            <w14:solidFill>
              <w14:schemeClr w14:val="tx1"/>
            </w14:solidFill>
          </w14:textFill>
        </w:rPr>
        <w:t>3.3 新媒体的传播逐渐影响了社会危机常态化</w:t>
      </w:r>
    </w:p>
    <w:p>
      <w:pPr>
        <w:keepNext w:val="0"/>
        <w:keepLines w:val="0"/>
        <w:pageBreakBefore w:val="0"/>
        <w:widowControl w:val="0"/>
        <w:kinsoku/>
        <w:wordWrap/>
        <w:overflowPunct/>
        <w:topLinePunct w:val="0"/>
        <w:autoSpaceDE/>
        <w:autoSpaceDN/>
        <w:bidi w:val="0"/>
        <w:adjustRightInd/>
        <w:snapToGrid/>
        <w:spacing w:before="50" w:after="50" w:line="480" w:lineRule="auto"/>
        <w:ind w:firstLine="420" w:firstLineChars="200"/>
        <w:textAlignment w:val="auto"/>
        <w:rPr>
          <w:rFonts w:hint="eastAsia" w:asciiTheme="minorEastAsia" w:hAnsiTheme="minorEastAsia" w:eastAsiaTheme="minorEastAsia" w:cstheme="minorEastAsia"/>
          <w:bCs/>
          <w:color w:val="000000" w:themeColor="text1"/>
          <w:sz w:val="24"/>
          <w:szCs w:val="24"/>
          <w14:textFill>
            <w14:solidFill>
              <w14:schemeClr w14:val="tx1"/>
            </w14:solidFill>
          </w14:textFill>
        </w:rPr>
      </w:pPr>
      <w:r>
        <w:rPr>
          <w:rFonts w:hint="eastAsia" w:asciiTheme="minorEastAsia" w:hAnsiTheme="minorEastAsia" w:eastAsiaTheme="minorEastAsia" w:cstheme="minorEastAsia"/>
          <w:bCs/>
          <w:color w:val="000000" w:themeColor="text1"/>
          <w:sz w:val="24"/>
          <w:szCs w:val="24"/>
          <w14:textFill>
            <w14:solidFill>
              <w14:schemeClr w14:val="tx1"/>
            </w14:solidFill>
          </w14:textFill>
        </w:rPr>
        <w:t>由于当今新媒体在社会公民中的广泛普及，就会使得社会中每个人的信息并不再受到地域空间的</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限制</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，而是遍布于世界的各个角落，这就会导致社会危机也并不局限狭小的空间范围。但正</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因</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如此，</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发酵的</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民间舆论</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也会在一定程度上带来</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社会</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管理的</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压力</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，甚至带来</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社会危机的处理不可控的</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情况</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。社会中局部的信息问题通过如今新媒体的分裂式传播就有极大的可能演变为整个社会的问题，因此当今社会危机频繁爆发的原因</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之一</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正是由于新媒体的分裂式传播，社会危机</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管理</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这一问题也逐渐趋于常态化。</w:t>
      </w:r>
    </w:p>
    <w:p>
      <w:pPr>
        <w:keepNext w:val="0"/>
        <w:keepLines w:val="0"/>
        <w:pageBreakBefore w:val="0"/>
        <w:widowControl w:val="0"/>
        <w:kinsoku/>
        <w:wordWrap/>
        <w:overflowPunct/>
        <w:topLinePunct w:val="0"/>
        <w:autoSpaceDE/>
        <w:autoSpaceDN/>
        <w:bidi w:val="0"/>
        <w:adjustRightInd/>
        <w:snapToGrid/>
        <w:spacing w:before="50" w:after="50" w:line="480" w:lineRule="auto"/>
        <w:ind w:firstLine="420" w:firstLineChars="200"/>
        <w:textAlignment w:val="auto"/>
        <w:rPr>
          <w:rFonts w:hint="eastAsia" w:asciiTheme="minorEastAsia" w:hAnsiTheme="minorEastAsia" w:eastAsiaTheme="minorEastAsia" w:cstheme="minorEastAsia"/>
          <w:bCs/>
          <w:color w:val="000000" w:themeColor="text1"/>
          <w:sz w:val="24"/>
          <w:szCs w:val="24"/>
          <w14:textFill>
            <w14:solidFill>
              <w14:schemeClr w14:val="tx1"/>
            </w14:solidFill>
          </w14:textFill>
        </w:rPr>
      </w:pPr>
      <w:r>
        <w:rPr>
          <w:rFonts w:hint="eastAsia" w:asciiTheme="minorEastAsia" w:hAnsiTheme="minorEastAsia" w:eastAsiaTheme="minorEastAsia" w:cstheme="minorEastAsia"/>
          <w:bCs/>
          <w:color w:val="000000" w:themeColor="text1"/>
          <w:sz w:val="24"/>
          <w:szCs w:val="24"/>
          <w14:textFill>
            <w14:solidFill>
              <w14:schemeClr w14:val="tx1"/>
            </w14:solidFill>
          </w14:textFill>
        </w:rPr>
        <w:t>四、新媒体传播的技巧</w:t>
      </w:r>
    </w:p>
    <w:p>
      <w:pPr>
        <w:keepNext w:val="0"/>
        <w:keepLines w:val="0"/>
        <w:pageBreakBefore w:val="0"/>
        <w:widowControl w:val="0"/>
        <w:kinsoku/>
        <w:wordWrap/>
        <w:overflowPunct/>
        <w:topLinePunct w:val="0"/>
        <w:autoSpaceDE/>
        <w:autoSpaceDN/>
        <w:bidi w:val="0"/>
        <w:adjustRightInd/>
        <w:snapToGrid/>
        <w:spacing w:before="50" w:after="50" w:line="480" w:lineRule="auto"/>
        <w:ind w:firstLine="420" w:firstLineChars="200"/>
        <w:textAlignment w:val="auto"/>
        <w:rPr>
          <w:rFonts w:hint="eastAsia" w:asciiTheme="minorEastAsia" w:hAnsiTheme="minorEastAsia" w:eastAsiaTheme="minorEastAsia" w:cstheme="minorEastAsia"/>
          <w:bCs/>
          <w:color w:val="000000" w:themeColor="text1"/>
          <w:sz w:val="24"/>
          <w:szCs w:val="24"/>
          <w14:textFill>
            <w14:solidFill>
              <w14:schemeClr w14:val="tx1"/>
            </w14:solidFill>
          </w14:textFill>
        </w:rPr>
      </w:pPr>
      <w:r>
        <w:rPr>
          <w:rFonts w:hint="eastAsia" w:asciiTheme="minorEastAsia" w:hAnsiTheme="minorEastAsia" w:eastAsiaTheme="minorEastAsia" w:cstheme="minorEastAsia"/>
          <w:bCs/>
          <w:color w:val="000000" w:themeColor="text1"/>
          <w:sz w:val="24"/>
          <w:szCs w:val="24"/>
          <w14:textFill>
            <w14:solidFill>
              <w14:schemeClr w14:val="tx1"/>
            </w14:solidFill>
          </w14:textFill>
        </w:rPr>
        <w:t>4.1 传播过程中注重平台的宣传与推广</w:t>
      </w:r>
    </w:p>
    <w:p>
      <w:pPr>
        <w:keepNext w:val="0"/>
        <w:keepLines w:val="0"/>
        <w:pageBreakBefore w:val="0"/>
        <w:widowControl w:val="0"/>
        <w:kinsoku/>
        <w:wordWrap/>
        <w:overflowPunct/>
        <w:topLinePunct w:val="0"/>
        <w:autoSpaceDE/>
        <w:autoSpaceDN/>
        <w:bidi w:val="0"/>
        <w:adjustRightInd/>
        <w:snapToGrid/>
        <w:spacing w:before="50" w:after="50" w:line="480" w:lineRule="auto"/>
        <w:ind w:firstLine="420" w:firstLineChars="200"/>
        <w:textAlignment w:val="auto"/>
        <w:rPr>
          <w:rFonts w:hint="eastAsia" w:asciiTheme="minorEastAsia" w:hAnsiTheme="minorEastAsia" w:eastAsiaTheme="minorEastAsia" w:cstheme="minorEastAsia"/>
          <w:b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Cs/>
          <w:color w:val="000000" w:themeColor="text1"/>
          <w:sz w:val="24"/>
          <w:szCs w:val="24"/>
          <w14:textFill>
            <w14:solidFill>
              <w14:schemeClr w14:val="tx1"/>
            </w14:solidFill>
          </w14:textFill>
        </w:rPr>
        <w:t>在信息传播过程中应当充分重视并发挥如今网络热门平台的相关优势</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，特别是要加强如</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微博</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微信</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、抖音、美篇、微视</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等新媒体平台</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的宣传</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管理。对于信息传播量较少的应当采取吸引受众的传播技巧，在此基础上还应当要注重发布原创以及内容优秀、有着可读性的内容，能够引起网络潜在用户的积极关注；还可以采用定期为广大</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受</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众提升有关信息传播的产品福利方式提升粉丝的数量，例如与</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受</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众进行互动问答、在微博或微信等重要信息传播平台开展赠送</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礼品</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环节，以此来有效吸引更多的信息读者</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bCs/>
          <w:color w:val="000000" w:themeColor="text1"/>
          <w:sz w:val="24"/>
          <w:szCs w:val="24"/>
          <w:lang w:val="en-US"/>
          <w14:textFill>
            <w14:solidFill>
              <w14:schemeClr w14:val="tx1"/>
            </w14:solidFill>
          </w14:textFill>
        </w:rPr>
        <w:t>通过抽奖和直播等方式增加平台的用户数量</w:t>
      </w:r>
      <w:r>
        <w:rPr>
          <w:rFonts w:hint="eastAsia" w:asciiTheme="minorEastAsia" w:hAnsiTheme="minorEastAsia" w:eastAsiaTheme="minorEastAsia" w:cstheme="minorEastAsia"/>
          <w:bCs/>
          <w:color w:val="000000" w:themeColor="text1"/>
          <w:sz w:val="24"/>
          <w:szCs w:val="24"/>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50" w:after="50" w:line="480" w:lineRule="auto"/>
        <w:ind w:firstLine="420" w:firstLineChars="200"/>
        <w:textAlignment w:val="auto"/>
        <w:rPr>
          <w:rFonts w:hint="eastAsia" w:asciiTheme="minorEastAsia" w:hAnsiTheme="minorEastAsia" w:eastAsiaTheme="minorEastAsia" w:cstheme="minorEastAsia"/>
          <w:bCs/>
          <w:color w:val="000000" w:themeColor="text1"/>
          <w:sz w:val="24"/>
          <w:szCs w:val="24"/>
          <w14:textFill>
            <w14:solidFill>
              <w14:schemeClr w14:val="tx1"/>
            </w14:solidFill>
          </w14:textFill>
        </w:rPr>
      </w:pPr>
      <w:r>
        <w:rPr>
          <w:rFonts w:hint="eastAsia" w:asciiTheme="minorEastAsia" w:hAnsiTheme="minorEastAsia" w:eastAsiaTheme="minorEastAsia" w:cstheme="minorEastAsia"/>
          <w:bCs/>
          <w:color w:val="000000" w:themeColor="text1"/>
          <w:sz w:val="24"/>
          <w:szCs w:val="24"/>
          <w14:textFill>
            <w14:solidFill>
              <w14:schemeClr w14:val="tx1"/>
            </w14:solidFill>
          </w14:textFill>
        </w:rPr>
        <w:t>4.2 充分改进新媒体传播的具体环境</w:t>
      </w:r>
    </w:p>
    <w:p>
      <w:pPr>
        <w:keepNext w:val="0"/>
        <w:keepLines w:val="0"/>
        <w:pageBreakBefore w:val="0"/>
        <w:widowControl w:val="0"/>
        <w:kinsoku/>
        <w:wordWrap/>
        <w:overflowPunct/>
        <w:topLinePunct w:val="0"/>
        <w:autoSpaceDE/>
        <w:autoSpaceDN/>
        <w:bidi w:val="0"/>
        <w:adjustRightInd/>
        <w:snapToGrid/>
        <w:spacing w:before="50" w:after="50" w:line="480" w:lineRule="auto"/>
        <w:ind w:firstLine="420" w:firstLineChars="200"/>
        <w:textAlignment w:val="auto"/>
        <w:rPr>
          <w:rFonts w:hint="eastAsia" w:asciiTheme="minorEastAsia" w:hAnsiTheme="minorEastAsia" w:eastAsiaTheme="minorEastAsia" w:cstheme="minorEastAsia"/>
          <w:bCs/>
          <w:color w:val="000000" w:themeColor="text1"/>
          <w:sz w:val="24"/>
          <w:szCs w:val="24"/>
          <w14:textFill>
            <w14:solidFill>
              <w14:schemeClr w14:val="tx1"/>
            </w14:solidFill>
          </w14:textFill>
        </w:rPr>
      </w:pPr>
      <w:r>
        <w:rPr>
          <w:rFonts w:hint="eastAsia" w:asciiTheme="minorEastAsia" w:hAnsiTheme="minorEastAsia" w:eastAsiaTheme="minorEastAsia" w:cstheme="minorEastAsia"/>
          <w:bCs/>
          <w:color w:val="000000" w:themeColor="text1"/>
          <w:sz w:val="24"/>
          <w:szCs w:val="24"/>
          <w:lang w:val="en-US"/>
          <w14:textFill>
            <w14:solidFill>
              <w14:schemeClr w14:val="tx1"/>
            </w14:solidFill>
          </w14:textFill>
        </w:rPr>
        <w:t>当前处于大数据信息时代，信息的传播时间，速度以及受众都是随着时间的增长爆炸式增长的，</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相关信息传播机构可以通过提升信息传播投资的力度</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来改进新媒体传播过程中所必需的基础设施建设，进而有效提升信息传播者以及社会</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受</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众的综合素质。新媒体信息传播环境失去平衡的主要原因就在于信息传播的</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利好</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滞后，要想有效</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实现</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新媒体传播的经济</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和社会</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效益，就应当从根本上改进并创新新媒体传播的环境。首先</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政府</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行政主管部门</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应当高度重视实施信息传播相关政策上的有效扶持，以及</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提供</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在信息传播过程中所需要的帮助</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；其次，新媒体机构要</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有效结合所传播信息的特点</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开发出有着一定特色和辨识度的传播</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方式，</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来带动新媒体传播经济的发展；</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再</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次</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社会群众应当积极配合新媒体信息传播的发展，自觉</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地</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加入到新媒体产业经济的发展中。</w:t>
      </w:r>
    </w:p>
    <w:p>
      <w:pPr>
        <w:keepNext w:val="0"/>
        <w:keepLines w:val="0"/>
        <w:pageBreakBefore w:val="0"/>
        <w:widowControl w:val="0"/>
        <w:tabs>
          <w:tab w:val="left" w:pos="1395"/>
        </w:tabs>
        <w:kinsoku/>
        <w:wordWrap/>
        <w:overflowPunct/>
        <w:topLinePunct w:val="0"/>
        <w:autoSpaceDE/>
        <w:autoSpaceDN/>
        <w:bidi w:val="0"/>
        <w:adjustRightInd/>
        <w:snapToGrid/>
        <w:spacing w:before="50" w:after="50" w:line="480" w:lineRule="auto"/>
        <w:ind w:firstLine="420" w:firstLineChars="200"/>
        <w:textAlignment w:val="auto"/>
        <w:rPr>
          <w:rFonts w:hint="eastAsia" w:asciiTheme="minorEastAsia" w:hAnsiTheme="minorEastAsia" w:eastAsiaTheme="minorEastAsia" w:cstheme="minorEastAsia"/>
          <w:bCs/>
          <w:color w:val="000000" w:themeColor="text1"/>
          <w:sz w:val="24"/>
          <w:szCs w:val="24"/>
          <w14:textFill>
            <w14:solidFill>
              <w14:schemeClr w14:val="tx1"/>
            </w14:solidFill>
          </w14:textFill>
        </w:rPr>
      </w:pPr>
      <w:r>
        <w:rPr>
          <w:rFonts w:hint="eastAsia" w:asciiTheme="minorEastAsia" w:hAnsiTheme="minorEastAsia" w:eastAsiaTheme="minorEastAsia" w:cstheme="minorEastAsia"/>
          <w:bCs/>
          <w:color w:val="000000" w:themeColor="text1"/>
          <w:sz w:val="24"/>
          <w:szCs w:val="24"/>
          <w14:textFill>
            <w14:solidFill>
              <w14:schemeClr w14:val="tx1"/>
            </w14:solidFill>
          </w14:textFill>
        </w:rPr>
        <w:t>4.3 建设专门的信息传播官方网站</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ab/>
      </w:r>
    </w:p>
    <w:p>
      <w:pPr>
        <w:keepNext w:val="0"/>
        <w:keepLines w:val="0"/>
        <w:pageBreakBefore w:val="0"/>
        <w:widowControl w:val="0"/>
        <w:tabs>
          <w:tab w:val="left" w:pos="1395"/>
        </w:tabs>
        <w:kinsoku/>
        <w:wordWrap/>
        <w:overflowPunct/>
        <w:topLinePunct w:val="0"/>
        <w:autoSpaceDE/>
        <w:autoSpaceDN/>
        <w:bidi w:val="0"/>
        <w:adjustRightInd/>
        <w:snapToGrid/>
        <w:spacing w:before="50" w:after="50" w:line="480" w:lineRule="auto"/>
        <w:ind w:firstLine="420" w:firstLineChars="200"/>
        <w:textAlignment w:val="auto"/>
        <w:rPr>
          <w:rFonts w:hint="eastAsia" w:asciiTheme="minorEastAsia" w:hAnsiTheme="minorEastAsia" w:eastAsiaTheme="minorEastAsia" w:cstheme="minorEastAsia"/>
          <w:bCs/>
          <w:color w:val="000000" w:themeColor="text1"/>
          <w:sz w:val="24"/>
          <w:szCs w:val="24"/>
          <w14:textFill>
            <w14:solidFill>
              <w14:schemeClr w14:val="tx1"/>
            </w14:solidFill>
          </w14:textFill>
        </w:rPr>
      </w:pPr>
      <w:r>
        <w:rPr>
          <w:rFonts w:hint="eastAsia" w:asciiTheme="minorEastAsia" w:hAnsiTheme="minorEastAsia" w:eastAsiaTheme="minorEastAsia" w:cstheme="minorEastAsia"/>
          <w:bCs/>
          <w:color w:val="000000" w:themeColor="text1"/>
          <w:sz w:val="24"/>
          <w:szCs w:val="24"/>
          <w14:textFill>
            <w14:solidFill>
              <w14:schemeClr w14:val="tx1"/>
            </w14:solidFill>
          </w14:textFill>
        </w:rPr>
        <w:t>对于社会大众来说，他们在运用互联网对信息进行浏览过程中比较依赖于官方的网站，因此各个新媒体信息进行传播的官方网站也就拥有着相对多的浏览量。因此就可以通过积极创建相关传播信息的官方网站来对具体的新媒体信息进行高效的宣传。</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在此基础上，</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提前分配好专门的传播信息管理人员对官方网站进行管理，能够选取社会</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受</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众所需要的信息来进行上传，让</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受众</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能够在浏览官方网站的过程中对新媒体传播形成基本的认识。与此同时</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还可以设计有着强大</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吸引力</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的网站来保证新媒体传播取得更好的宣传效果。例如官方网站管理人员就可以结合传播信息的特点以及新媒体传播的需要，在官网中来设置相应的动画</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、视频</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来吸引群众的注意力，以此来保证新媒体传播的高效。</w:t>
      </w:r>
    </w:p>
    <w:p>
      <w:pPr>
        <w:keepNext w:val="0"/>
        <w:keepLines w:val="0"/>
        <w:pageBreakBefore w:val="0"/>
        <w:widowControl w:val="0"/>
        <w:tabs>
          <w:tab w:val="left" w:pos="1395"/>
        </w:tabs>
        <w:kinsoku/>
        <w:wordWrap/>
        <w:overflowPunct/>
        <w:topLinePunct w:val="0"/>
        <w:autoSpaceDE/>
        <w:autoSpaceDN/>
        <w:bidi w:val="0"/>
        <w:adjustRightInd/>
        <w:snapToGrid/>
        <w:spacing w:before="50" w:after="50" w:line="480" w:lineRule="auto"/>
        <w:ind w:firstLine="420" w:firstLineChars="200"/>
        <w:textAlignment w:val="auto"/>
        <w:rPr>
          <w:rFonts w:hint="eastAsia" w:asciiTheme="minorEastAsia" w:hAnsiTheme="minorEastAsia" w:eastAsiaTheme="minorEastAsia" w:cstheme="minorEastAsia"/>
          <w:bCs/>
          <w:color w:val="000000" w:themeColor="text1"/>
          <w:sz w:val="24"/>
          <w:szCs w:val="24"/>
          <w14:textFill>
            <w14:solidFill>
              <w14:schemeClr w14:val="tx1"/>
            </w14:solidFill>
          </w14:textFill>
        </w:rPr>
      </w:pPr>
      <w:r>
        <w:rPr>
          <w:rFonts w:hint="eastAsia" w:asciiTheme="minorEastAsia" w:hAnsiTheme="minorEastAsia" w:eastAsiaTheme="minorEastAsia" w:cstheme="minorEastAsia"/>
          <w:bCs/>
          <w:color w:val="000000" w:themeColor="text1"/>
          <w:sz w:val="24"/>
          <w:szCs w:val="24"/>
          <w14:textFill>
            <w14:solidFill>
              <w14:schemeClr w14:val="tx1"/>
            </w14:solidFill>
          </w14:textFill>
        </w:rPr>
        <w:t>4.4 依据实际来开发民间新媒体传播网站</w:t>
      </w:r>
    </w:p>
    <w:p>
      <w:pPr>
        <w:keepNext w:val="0"/>
        <w:keepLines w:val="0"/>
        <w:pageBreakBefore w:val="0"/>
        <w:widowControl w:val="0"/>
        <w:tabs>
          <w:tab w:val="left" w:pos="1395"/>
        </w:tabs>
        <w:kinsoku/>
        <w:wordWrap/>
        <w:overflowPunct/>
        <w:topLinePunct w:val="0"/>
        <w:autoSpaceDE/>
        <w:autoSpaceDN/>
        <w:bidi w:val="0"/>
        <w:adjustRightInd/>
        <w:snapToGrid/>
        <w:spacing w:before="50" w:after="50" w:line="480" w:lineRule="auto"/>
        <w:ind w:firstLine="420" w:firstLineChars="200"/>
        <w:textAlignment w:val="auto"/>
        <w:rPr>
          <w:rFonts w:hint="eastAsia" w:asciiTheme="minorEastAsia" w:hAnsiTheme="minorEastAsia" w:eastAsiaTheme="minorEastAsia" w:cstheme="minorEastAsia"/>
          <w:bCs/>
          <w:color w:val="000000" w:themeColor="text1"/>
          <w:sz w:val="24"/>
          <w:szCs w:val="24"/>
          <w14:textFill>
            <w14:solidFill>
              <w14:schemeClr w14:val="tx1"/>
            </w14:solidFill>
          </w14:textFill>
        </w:rPr>
      </w:pPr>
      <w:r>
        <w:rPr>
          <w:rFonts w:hint="eastAsia" w:asciiTheme="minorEastAsia" w:hAnsiTheme="minorEastAsia" w:eastAsiaTheme="minorEastAsia" w:cstheme="minorEastAsia"/>
          <w:bCs/>
          <w:color w:val="000000" w:themeColor="text1"/>
          <w:sz w:val="24"/>
          <w:szCs w:val="24"/>
          <w14:textFill>
            <w14:solidFill>
              <w14:schemeClr w14:val="tx1"/>
            </w14:solidFill>
          </w14:textFill>
        </w:rPr>
        <w:t>在新媒体不断发展的环境下，对所传播的信息进行宣传</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还应当充分重视民间网站</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和</w:t>
      </w:r>
      <w:r>
        <w:rPr>
          <w:rFonts w:hint="eastAsia" w:asciiTheme="minorEastAsia" w:hAnsiTheme="minorEastAsia" w:eastAsiaTheme="minorEastAsia" w:cstheme="minorEastAsia"/>
          <w:bCs/>
          <w:color w:val="000000" w:themeColor="text1"/>
          <w:sz w:val="24"/>
          <w:szCs w:val="24"/>
          <w:lang w:val="en-US" w:eastAsia="zh-CN"/>
          <w14:textFill>
            <w14:solidFill>
              <w14:schemeClr w14:val="tx1"/>
            </w14:solidFill>
          </w14:textFill>
        </w:rPr>
        <w:t>APP</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的开发和运用，这不仅能够有效提升传播信息的浏览量，还能够在一定意义上弘扬优秀的传统文化。</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可以让</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网站管理人员</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参与民间</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新媒体开发</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与管理</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，通过将信息变得民间化来提升社会</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受</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众对信息传播的信服力。例如，相关</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新媒体网站开发时，</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就可以将</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美食、旅游、农副产品、非遗项目等区域特色</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信息作为重点内容，并在此基础上将信息的文化价值进行有效</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提炼</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，这样不仅推动新媒体信息的传播，还</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会</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对</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区域</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文化的传承产生积极影响。</w:t>
      </w:r>
    </w:p>
    <w:p>
      <w:pPr>
        <w:keepNext w:val="0"/>
        <w:keepLines w:val="0"/>
        <w:pageBreakBefore w:val="0"/>
        <w:widowControl w:val="0"/>
        <w:tabs>
          <w:tab w:val="left" w:pos="1395"/>
        </w:tabs>
        <w:kinsoku/>
        <w:wordWrap/>
        <w:overflowPunct/>
        <w:topLinePunct w:val="0"/>
        <w:autoSpaceDE/>
        <w:autoSpaceDN/>
        <w:bidi w:val="0"/>
        <w:adjustRightInd/>
        <w:snapToGrid/>
        <w:spacing w:before="50" w:after="50" w:line="480" w:lineRule="auto"/>
        <w:ind w:firstLine="420" w:firstLineChars="200"/>
        <w:textAlignment w:val="auto"/>
        <w:rPr>
          <w:rFonts w:hint="eastAsia" w:asciiTheme="minorEastAsia" w:hAnsiTheme="minorEastAsia" w:eastAsiaTheme="minorEastAsia" w:cstheme="minorEastAsia"/>
          <w:bCs/>
          <w:color w:val="000000" w:themeColor="text1"/>
          <w:sz w:val="24"/>
          <w:szCs w:val="24"/>
          <w14:textFill>
            <w14:solidFill>
              <w14:schemeClr w14:val="tx1"/>
            </w14:solidFill>
          </w14:textFill>
        </w:rPr>
      </w:pPr>
      <w:r>
        <w:rPr>
          <w:rFonts w:hint="eastAsia" w:asciiTheme="minorEastAsia" w:hAnsiTheme="minorEastAsia" w:eastAsiaTheme="minorEastAsia" w:cstheme="minorEastAsia"/>
          <w:bCs/>
          <w:color w:val="000000" w:themeColor="text1"/>
          <w:sz w:val="24"/>
          <w:szCs w:val="24"/>
          <w14:textFill>
            <w14:solidFill>
              <w14:schemeClr w14:val="tx1"/>
            </w14:solidFill>
          </w14:textFill>
        </w:rPr>
        <w:t>4.</w:t>
      </w:r>
      <w:r>
        <w:rPr>
          <w:rFonts w:hint="eastAsia" w:asciiTheme="minorEastAsia" w:hAnsiTheme="minorEastAsia" w:eastAsiaTheme="minorEastAsia" w:cstheme="minorEastAsia"/>
          <w:bCs/>
          <w:color w:val="000000" w:themeColor="text1"/>
          <w:sz w:val="24"/>
          <w:szCs w:val="24"/>
          <w:lang w:val="en-US" w:eastAsia="zh-CN"/>
          <w14:textFill>
            <w14:solidFill>
              <w14:schemeClr w14:val="tx1"/>
            </w14:solidFill>
          </w14:textFill>
        </w:rPr>
        <w:t>5</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 xml:space="preserve"> 建立内容平台吸引内容生产者入驻</w:t>
      </w:r>
    </w:p>
    <w:p>
      <w:pPr>
        <w:keepNext w:val="0"/>
        <w:keepLines w:val="0"/>
        <w:pageBreakBefore w:val="0"/>
        <w:widowControl w:val="0"/>
        <w:kinsoku/>
        <w:wordWrap/>
        <w:overflowPunct/>
        <w:topLinePunct w:val="0"/>
        <w:autoSpaceDE/>
        <w:autoSpaceDN/>
        <w:bidi w:val="0"/>
        <w:adjustRightInd/>
        <w:snapToGrid/>
        <w:spacing w:before="50" w:after="50" w:line="480" w:lineRule="auto"/>
        <w:ind w:firstLine="420" w:firstLineChars="200"/>
        <w:textAlignment w:val="auto"/>
        <w:rPr>
          <w:rFonts w:hint="eastAsia" w:asciiTheme="minorEastAsia" w:hAnsiTheme="minorEastAsia" w:eastAsiaTheme="minorEastAsia" w:cstheme="minorEastAsia"/>
          <w:bCs/>
          <w:color w:val="000000" w:themeColor="text1"/>
          <w:sz w:val="24"/>
          <w:szCs w:val="24"/>
          <w14:textFill>
            <w14:solidFill>
              <w14:schemeClr w14:val="tx1"/>
            </w14:solidFill>
          </w14:textFill>
        </w:rPr>
      </w:pPr>
      <w:r>
        <w:rPr>
          <w:rFonts w:hint="eastAsia" w:asciiTheme="minorEastAsia" w:hAnsiTheme="minorEastAsia" w:eastAsiaTheme="minorEastAsia" w:cstheme="minorEastAsia"/>
          <w:bCs/>
          <w:color w:val="000000" w:themeColor="text1"/>
          <w:sz w:val="24"/>
          <w:szCs w:val="24"/>
          <w14:textFill>
            <w14:solidFill>
              <w14:schemeClr w14:val="tx1"/>
            </w14:solidFill>
          </w14:textFill>
        </w:rPr>
        <w:t>通过算法匹配用户兴趣与内容，然后通过精准广告</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可以</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实现商业变现。</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标题、内容、排版、图片等的精心设计，决定了一个新媒体的品质地位；推送时间、互动程度的科学规划，决定了新媒体信息抵达受众的质量。好的内容和精准投放对于</w:t>
      </w:r>
      <w:r>
        <w:rPr>
          <w:rFonts w:hint="eastAsia" w:asciiTheme="minorEastAsia" w:hAnsiTheme="minorEastAsia" w:eastAsiaTheme="minorEastAsia" w:cstheme="minorEastAsia"/>
          <w:i w:val="0"/>
          <w:caps w:val="0"/>
          <w:color w:val="333333"/>
          <w:spacing w:val="8"/>
          <w:sz w:val="24"/>
          <w:szCs w:val="24"/>
          <w:shd w:val="clear" w:fill="FFFFFF"/>
        </w:rPr>
        <w:t>增强粉丝黏性</w:t>
      </w:r>
      <w:r>
        <w:rPr>
          <w:rFonts w:hint="eastAsia" w:asciiTheme="minorEastAsia" w:hAnsiTheme="minorEastAsia" w:eastAsiaTheme="minorEastAsia" w:cstheme="minorEastAsia"/>
          <w:i w:val="0"/>
          <w:caps w:val="0"/>
          <w:color w:val="333333"/>
          <w:spacing w:val="8"/>
          <w:sz w:val="24"/>
          <w:szCs w:val="24"/>
          <w:shd w:val="clear" w:fill="FFFFFF"/>
          <w:lang w:eastAsia="zh-CN"/>
        </w:rPr>
        <w:t>、实现传播效应至关重要</w:t>
      </w:r>
      <w:r>
        <w:rPr>
          <w:rFonts w:hint="eastAsia" w:asciiTheme="minorEastAsia" w:hAnsiTheme="minorEastAsia" w:eastAsiaTheme="minorEastAsia" w:cstheme="minorEastAsia"/>
          <w:i w:val="0"/>
          <w:caps w:val="0"/>
          <w:color w:val="333333"/>
          <w:spacing w:val="8"/>
          <w:sz w:val="24"/>
          <w:szCs w:val="24"/>
          <w:shd w:val="clear" w:fill="FFFFFF"/>
        </w:rPr>
        <w:t>。</w:t>
      </w:r>
      <w:r>
        <w:rPr>
          <w:rFonts w:hint="eastAsia" w:asciiTheme="minorEastAsia" w:hAnsiTheme="minorEastAsia" w:eastAsiaTheme="minorEastAsia" w:cstheme="minorEastAsia"/>
          <w:i w:val="0"/>
          <w:caps w:val="0"/>
          <w:color w:val="333333"/>
          <w:spacing w:val="8"/>
          <w:sz w:val="24"/>
          <w:szCs w:val="24"/>
          <w:shd w:val="clear" w:fill="FFFFFF"/>
          <w:lang w:eastAsia="zh-CN"/>
        </w:rPr>
        <w:t>以</w:t>
      </w:r>
      <w:r>
        <w:rPr>
          <w:rFonts w:hint="eastAsia" w:asciiTheme="minorEastAsia" w:hAnsiTheme="minorEastAsia" w:eastAsiaTheme="minorEastAsia" w:cstheme="minorEastAsia"/>
          <w:bCs/>
          <w:color w:val="000000" w:themeColor="text1"/>
          <w:sz w:val="24"/>
          <w:szCs w:val="24"/>
          <w:lang w:val="en-US" w:eastAsia="zh-CN"/>
          <w14:textFill>
            <w14:solidFill>
              <w14:schemeClr w14:val="tx1"/>
            </w14:solidFill>
          </w14:textFill>
        </w:rPr>
        <w:t>当前“直播带货”等类型化营销的成功为例，除了传统的粉丝效应、同理心理，最直接的原因正是基于大数据用户的变现</w:t>
      </w:r>
      <w:r>
        <w:rPr>
          <w:rFonts w:hint="eastAsia" w:asciiTheme="minorEastAsia" w:hAnsiTheme="minorEastAsia" w:eastAsiaTheme="minorEastAsia" w:cstheme="minorEastAsia"/>
          <w:bCs/>
          <w:color w:val="000000" w:themeColor="text1"/>
          <w:sz w:val="24"/>
          <w:szCs w:val="24"/>
          <w:lang w:val="en-US"/>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50" w:after="50" w:line="480" w:lineRule="auto"/>
        <w:ind w:firstLine="420" w:firstLine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五、结束语</w:t>
      </w:r>
    </w:p>
    <w:p>
      <w:pPr>
        <w:keepNext w:val="0"/>
        <w:keepLines w:val="0"/>
        <w:pageBreakBefore w:val="0"/>
        <w:widowControl w:val="0"/>
        <w:kinsoku/>
        <w:wordWrap/>
        <w:overflowPunct/>
        <w:topLinePunct w:val="0"/>
        <w:autoSpaceDE/>
        <w:autoSpaceDN/>
        <w:bidi w:val="0"/>
        <w:adjustRightInd/>
        <w:snapToGrid/>
        <w:spacing w:before="50" w:after="50" w:line="480" w:lineRule="auto"/>
        <w:ind w:firstLine="420" w:firstLineChars="200"/>
        <w:textAlignment w:val="auto"/>
        <w:rPr>
          <w:rFonts w:hint="eastAsia" w:asciiTheme="minorEastAsia" w:hAnsiTheme="minorEastAsia" w:eastAsiaTheme="minorEastAsia" w:cstheme="minorEastAsia"/>
          <w:bCs/>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我们已经进入了发达的互联网世界</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和</w:t>
      </w:r>
      <w:r>
        <w:rPr>
          <w:rFonts w:hint="eastAsia" w:asciiTheme="minorEastAsia" w:hAnsiTheme="minorEastAsia" w:eastAsiaTheme="minorEastAsia" w:cstheme="minorEastAsia"/>
          <w:color w:val="000000" w:themeColor="text1"/>
          <w:sz w:val="24"/>
          <w:szCs w:val="24"/>
          <w14:textFill>
            <w14:solidFill>
              <w14:schemeClr w14:val="tx1"/>
            </w14:solidFill>
          </w14:textFill>
        </w:rPr>
        <w:t>大数据时代，微博的出现标志着新媒体带给我们平民百姓不一样的信息传播方式，能够让我们每个人拥有了自主话语权。腾讯公司推出的微信也标志着新媒体进一步融入到了我们的日常生活中。</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各种类型的</w:t>
      </w:r>
      <w:r>
        <w:rPr>
          <w:rFonts w:hint="eastAsia" w:asciiTheme="minorEastAsia" w:hAnsiTheme="minorEastAsia" w:eastAsiaTheme="minorEastAsia" w:cstheme="minorEastAsia"/>
          <w:color w:val="000000" w:themeColor="text1"/>
          <w:sz w:val="24"/>
          <w:szCs w:val="24"/>
          <w14:textFill>
            <w14:solidFill>
              <w14:schemeClr w14:val="tx1"/>
            </w14:solidFill>
          </w14:textFill>
        </w:rPr>
        <w:t>新媒体有着众多数量以及很高活跃性的普通用户，通过交互式的信息传播方式来</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实现信息流通</w:t>
      </w:r>
      <w:r>
        <w:rPr>
          <w:rFonts w:hint="eastAsia" w:asciiTheme="minorEastAsia" w:hAnsiTheme="minorEastAsia" w:eastAsiaTheme="minorEastAsia" w:cstheme="minorEastAsia"/>
          <w:color w:val="000000" w:themeColor="text1"/>
          <w:sz w:val="24"/>
          <w:szCs w:val="24"/>
          <w14:textFill>
            <w14:solidFill>
              <w14:schemeClr w14:val="tx1"/>
            </w14:solidFill>
          </w14:textFill>
        </w:rPr>
        <w:t>的文化特质，</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使</w:t>
      </w:r>
      <w:r>
        <w:rPr>
          <w:rFonts w:hint="eastAsia" w:asciiTheme="minorEastAsia" w:hAnsiTheme="minorEastAsia" w:eastAsiaTheme="minorEastAsia" w:cstheme="minorEastAsia"/>
          <w:color w:val="000000" w:themeColor="text1"/>
          <w:sz w:val="24"/>
          <w:szCs w:val="24"/>
          <w14:textFill>
            <w14:solidFill>
              <w14:schemeClr w14:val="tx1"/>
            </w14:solidFill>
          </w14:textFill>
        </w:rPr>
        <w:t>这个新媒体时代有着越来越多的真实声音。</w:t>
      </w:r>
    </w:p>
    <w:p>
      <w:pPr>
        <w:keepNext w:val="0"/>
        <w:keepLines w:val="0"/>
        <w:pageBreakBefore w:val="0"/>
        <w:widowControl w:val="0"/>
        <w:kinsoku/>
        <w:wordWrap/>
        <w:overflowPunct/>
        <w:topLinePunct w:val="0"/>
        <w:autoSpaceDE/>
        <w:autoSpaceDN/>
        <w:bidi w:val="0"/>
        <w:adjustRightInd/>
        <w:snapToGrid/>
        <w:spacing w:before="50" w:after="50" w:line="480" w:lineRule="auto"/>
        <w:ind w:firstLine="420" w:firstLineChars="200"/>
        <w:textAlignment w:val="auto"/>
        <w:rPr>
          <w:rFonts w:hint="eastAsia" w:asciiTheme="minorEastAsia" w:hAnsiTheme="minorEastAsia" w:eastAsiaTheme="minorEastAsia" w:cstheme="minorEastAsia"/>
          <w:bCs/>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50" w:after="50" w:line="480" w:lineRule="auto"/>
        <w:ind w:firstLine="420" w:firstLineChars="200"/>
        <w:textAlignment w:val="auto"/>
        <w:rPr>
          <w:rFonts w:hint="eastAsia" w:asciiTheme="minorEastAsia" w:hAnsiTheme="minorEastAsia" w:eastAsiaTheme="minorEastAsia" w:cstheme="minorEastAsia"/>
          <w:bCs/>
          <w:color w:val="000000" w:themeColor="text1"/>
          <w:sz w:val="24"/>
          <w:szCs w:val="24"/>
          <w14:textFill>
            <w14:solidFill>
              <w14:schemeClr w14:val="tx1"/>
            </w14:solidFill>
          </w14:textFill>
        </w:rPr>
      </w:pPr>
      <w:r>
        <w:rPr>
          <w:rFonts w:hint="eastAsia" w:asciiTheme="minorEastAsia" w:hAnsiTheme="minorEastAsia" w:eastAsiaTheme="minorEastAsia" w:cstheme="minorEastAsia"/>
          <w:bCs/>
          <w:color w:val="000000" w:themeColor="text1"/>
          <w:sz w:val="24"/>
          <w:szCs w:val="24"/>
          <w14:textFill>
            <w14:solidFill>
              <w14:schemeClr w14:val="tx1"/>
            </w14:solidFill>
          </w14:textFill>
        </w:rPr>
        <w:t>参考文献：</w:t>
      </w:r>
    </w:p>
    <w:p>
      <w:pPr>
        <w:keepNext w:val="0"/>
        <w:keepLines w:val="0"/>
        <w:pageBreakBefore w:val="0"/>
        <w:widowControl w:val="0"/>
        <w:kinsoku/>
        <w:wordWrap/>
        <w:overflowPunct/>
        <w:topLinePunct w:val="0"/>
        <w:autoSpaceDE/>
        <w:autoSpaceDN/>
        <w:bidi w:val="0"/>
        <w:adjustRightInd/>
        <w:snapToGrid/>
        <w:spacing w:before="50" w:after="50" w:line="480" w:lineRule="auto"/>
        <w:ind w:firstLine="420" w:firstLineChars="200"/>
        <w:textAlignment w:val="auto"/>
        <w:rPr>
          <w:rFonts w:hint="eastAsia" w:asciiTheme="minorEastAsia" w:hAnsiTheme="minorEastAsia" w:eastAsiaTheme="minorEastAsia" w:cstheme="minorEastAsia"/>
          <w:bCs/>
          <w:color w:val="000000" w:themeColor="text1"/>
          <w:sz w:val="24"/>
          <w:szCs w:val="24"/>
          <w14:textFill>
            <w14:solidFill>
              <w14:schemeClr w14:val="tx1"/>
            </w14:solidFill>
          </w14:textFill>
        </w:rPr>
      </w:pPr>
      <w:r>
        <w:rPr>
          <w:rFonts w:hint="eastAsia" w:asciiTheme="minorEastAsia" w:hAnsiTheme="minorEastAsia" w:eastAsiaTheme="minorEastAsia" w:cstheme="minorEastAsia"/>
          <w:bCs/>
          <w:color w:val="000000" w:themeColor="text1"/>
          <w:sz w:val="24"/>
          <w:szCs w:val="24"/>
          <w14:textFill>
            <w14:solidFill>
              <w14:schemeClr w14:val="tx1"/>
            </w14:solidFill>
          </w14:textFill>
        </w:rPr>
        <w:t>[1]赵依宁.新媒体网络下新闻传播的长尾效应[J].科技传播,2020,12(01):110-111.</w:t>
      </w:r>
    </w:p>
    <w:p>
      <w:pPr>
        <w:keepNext w:val="0"/>
        <w:keepLines w:val="0"/>
        <w:pageBreakBefore w:val="0"/>
        <w:widowControl w:val="0"/>
        <w:kinsoku/>
        <w:wordWrap/>
        <w:overflowPunct/>
        <w:topLinePunct w:val="0"/>
        <w:autoSpaceDE/>
        <w:autoSpaceDN/>
        <w:bidi w:val="0"/>
        <w:adjustRightInd/>
        <w:snapToGrid/>
        <w:spacing w:before="50" w:after="50" w:line="480" w:lineRule="auto"/>
        <w:ind w:firstLine="420" w:firstLineChars="200"/>
        <w:textAlignment w:val="auto"/>
        <w:rPr>
          <w:rFonts w:hint="eastAsia" w:asciiTheme="minorEastAsia" w:hAnsiTheme="minorEastAsia" w:eastAsiaTheme="minorEastAsia" w:cstheme="minorEastAsia"/>
          <w:bCs/>
          <w:color w:val="000000" w:themeColor="text1"/>
          <w:sz w:val="24"/>
          <w:szCs w:val="24"/>
          <w14:textFill>
            <w14:solidFill>
              <w14:schemeClr w14:val="tx1"/>
            </w14:solidFill>
          </w14:textFill>
        </w:rPr>
      </w:pPr>
      <w:r>
        <w:rPr>
          <w:rFonts w:hint="eastAsia" w:asciiTheme="minorEastAsia" w:hAnsiTheme="minorEastAsia" w:eastAsiaTheme="minorEastAsia" w:cstheme="minorEastAsia"/>
          <w:bCs/>
          <w:color w:val="000000" w:themeColor="text1"/>
          <w:sz w:val="24"/>
          <w:szCs w:val="24"/>
          <w14:textFill>
            <w14:solidFill>
              <w14:schemeClr w14:val="tx1"/>
            </w14:solidFill>
          </w14:textFill>
        </w:rPr>
        <w:t>[2]尹章池,王力.公益性出版社新媒体运营现状及传播技巧[J].出版科学,2019,27(02):81-85.</w:t>
      </w:r>
    </w:p>
    <w:p>
      <w:pPr>
        <w:keepNext w:val="0"/>
        <w:keepLines w:val="0"/>
        <w:pageBreakBefore w:val="0"/>
        <w:widowControl w:val="0"/>
        <w:kinsoku/>
        <w:wordWrap/>
        <w:overflowPunct/>
        <w:topLinePunct w:val="0"/>
        <w:autoSpaceDE/>
        <w:autoSpaceDN/>
        <w:bidi w:val="0"/>
        <w:adjustRightInd/>
        <w:snapToGrid/>
        <w:spacing w:before="50" w:after="50" w:line="480" w:lineRule="auto"/>
        <w:ind w:firstLine="420" w:firstLine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Cs/>
          <w:color w:val="000000" w:themeColor="text1"/>
          <w:sz w:val="24"/>
          <w:szCs w:val="24"/>
          <w14:textFill>
            <w14:solidFill>
              <w14:schemeClr w14:val="tx1"/>
            </w14:solidFill>
          </w14:textFill>
        </w:rPr>
        <w:t>[3]何一灵.基于内容分析的NASA推特账号科普传播技巧研究[J].新媒体研究,2018,4(08):50-52.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0" w:right="0" w:firstLine="0"/>
        <w:rPr>
          <w:rFonts w:hint="eastAsia" w:asciiTheme="minorEastAsia" w:hAnsiTheme="minorEastAsia" w:eastAsiaTheme="minorEastAsia" w:cstheme="minorEastAsia"/>
          <w:b w:val="0"/>
          <w:bCs/>
          <w:color w:val="000000" w:themeColor="text1"/>
          <w:kern w:val="2"/>
          <w:sz w:val="24"/>
          <w:szCs w:val="24"/>
          <w:lang w:val="en-US" w:eastAsia="zh-CN" w:bidi="ar-SA"/>
          <w14:textFill>
            <w14:solidFill>
              <w14:schemeClr w14:val="tx1"/>
            </w14:solidFill>
          </w14:textFill>
        </w:rPr>
      </w:pPr>
      <w:r>
        <w:rPr>
          <w:rFonts w:hint="eastAsia" w:asciiTheme="minorEastAsia" w:hAnsiTheme="minorEastAsia" w:eastAsiaTheme="minorEastAsia" w:cstheme="minorEastAsia"/>
          <w:b w:val="0"/>
          <w:bCs/>
          <w:color w:val="000000" w:themeColor="text1"/>
          <w:kern w:val="2"/>
          <w:sz w:val="24"/>
          <w:szCs w:val="24"/>
          <w:lang w:val="en-US" w:eastAsia="zh-CN" w:bidi="ar-SA"/>
          <w14:textFill>
            <w14:solidFill>
              <w14:schemeClr w14:val="tx1"/>
            </w14:solidFill>
          </w14:textFill>
        </w:rPr>
        <w:t xml:space="preserve">    [4]中国报告网. 2020年中国新媒体行业分析报告-产业供需现状与发展前景研究[Ｒ],2020,3,28.</w:t>
      </w:r>
    </w:p>
    <w:p>
      <w:pPr>
        <w:keepNext w:val="0"/>
        <w:keepLines w:val="0"/>
        <w:pageBreakBefore w:val="0"/>
        <w:widowControl w:val="0"/>
        <w:kinsoku/>
        <w:wordWrap/>
        <w:overflowPunct/>
        <w:topLinePunct w:val="0"/>
        <w:autoSpaceDE/>
        <w:autoSpaceDN/>
        <w:bidi w:val="0"/>
        <w:adjustRightInd/>
        <w:snapToGrid/>
        <w:spacing w:before="50" w:after="50" w:line="480" w:lineRule="auto"/>
        <w:ind w:firstLine="420" w:firstLine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50" w:after="50" w:line="480" w:lineRule="auto"/>
        <w:textAlignment w:val="auto"/>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bCs/>
          <w:color w:val="000000" w:themeColor="text1"/>
          <w:sz w:val="24"/>
          <w:szCs w:val="24"/>
          <w:lang w:val="en-US" w:eastAsia="zh-CN"/>
          <w14:textFill>
            <w14:solidFill>
              <w14:schemeClr w14:val="tx1"/>
            </w14:solidFill>
          </w14:textFill>
        </w:rPr>
        <w:t xml:space="preserve">   </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作者简介</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50" w:after="50" w:line="480" w:lineRule="auto"/>
        <w:textAlignment w:val="auto"/>
        <w:rPr>
          <w:rFonts w:hint="eastAsia" w:asciiTheme="minorEastAsia" w:hAnsiTheme="minorEastAsia" w:eastAsiaTheme="minorEastAsia" w:cstheme="minorEastAsia"/>
          <w:bCs/>
          <w:color w:val="000000" w:themeColor="text1"/>
          <w:sz w:val="24"/>
          <w:szCs w:val="24"/>
          <w14:textFill>
            <w14:solidFill>
              <w14:schemeClr w14:val="tx1"/>
            </w14:solidFill>
          </w14:textFill>
        </w:rPr>
      </w:pPr>
      <w:r>
        <w:rPr>
          <w:rFonts w:hint="eastAsia" w:asciiTheme="minorEastAsia" w:hAnsiTheme="minorEastAsia" w:eastAsiaTheme="minorEastAsia" w:cstheme="minorEastAsia"/>
          <w:bCs/>
          <w:color w:val="000000" w:themeColor="text1"/>
          <w:sz w:val="24"/>
          <w:szCs w:val="24"/>
          <w:lang w:val="en-US" w:eastAsia="zh-CN"/>
          <w14:textFill>
            <w14:solidFill>
              <w14:schemeClr w14:val="tx1"/>
            </w14:solidFill>
          </w14:textFill>
        </w:rPr>
        <w:t xml:space="preserve">   </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李又健</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(19</w:t>
      </w:r>
      <w:r>
        <w:rPr>
          <w:rFonts w:hint="eastAsia" w:asciiTheme="minorEastAsia" w:hAnsiTheme="minorEastAsia" w:eastAsiaTheme="minorEastAsia" w:cstheme="minorEastAsia"/>
          <w:bCs/>
          <w:color w:val="000000" w:themeColor="text1"/>
          <w:sz w:val="24"/>
          <w:szCs w:val="24"/>
          <w:lang w:val="en-US" w:eastAsia="zh-CN"/>
          <w14:textFill>
            <w14:solidFill>
              <w14:schemeClr w14:val="tx1"/>
            </w14:solidFill>
          </w14:textFill>
        </w:rPr>
        <w:t>76</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 )，</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男，汉</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族，</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四川罗江</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人，</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大学，四川省德阳市广播电视台记者（中级职称）</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，主要从事</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新闻宣传和新媒体传播</w:t>
      </w:r>
      <w:r>
        <w:rPr>
          <w:rFonts w:hint="eastAsia" w:asciiTheme="minorEastAsia" w:hAnsiTheme="minorEastAsia" w:eastAsiaTheme="minorEastAsia" w:cstheme="minorEastAsia"/>
          <w:bCs/>
          <w:color w:val="000000" w:themeColor="text1"/>
          <w:sz w:val="24"/>
          <w:szCs w:val="24"/>
          <w14:textFill>
            <w14:solidFill>
              <w14:schemeClr w14:val="tx1"/>
            </w14:solidFill>
          </w14:textFill>
        </w:rPr>
        <w:t>研究。</w:t>
      </w:r>
    </w:p>
    <w:p>
      <w:pPr>
        <w:keepNext w:val="0"/>
        <w:keepLines w:val="0"/>
        <w:pageBreakBefore w:val="0"/>
        <w:widowControl w:val="0"/>
        <w:kinsoku/>
        <w:wordWrap/>
        <w:overflowPunct/>
        <w:topLinePunct w:val="0"/>
        <w:autoSpaceDE/>
        <w:autoSpaceDN/>
        <w:bidi w:val="0"/>
        <w:adjustRightInd/>
        <w:snapToGrid/>
        <w:spacing w:before="50" w:after="50" w:line="480" w:lineRule="auto"/>
        <w:textAlignment w:val="auto"/>
        <w:rPr>
          <w:rFonts w:hint="eastAsia" w:asciiTheme="minorEastAsia" w:hAnsiTheme="minorEastAsia" w:eastAsiaTheme="minorEastAsia" w:cstheme="minorEastAsia"/>
          <w:bCs/>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50" w:after="50" w:line="480" w:lineRule="auto"/>
        <w:textAlignment w:val="auto"/>
        <w:rPr>
          <w:rFonts w:hint="eastAsia" w:asciiTheme="minorEastAsia" w:hAnsiTheme="minorEastAsia" w:eastAsiaTheme="minorEastAsia" w:cstheme="minorEastAsia"/>
          <w:b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Cs/>
          <w:color w:val="000000" w:themeColor="text1"/>
          <w:sz w:val="24"/>
          <w:szCs w:val="24"/>
          <w:lang w:val="en-US" w:eastAsia="zh-CN"/>
          <w14:textFill>
            <w14:solidFill>
              <w14:schemeClr w14:val="tx1"/>
            </w14:solidFill>
          </w14:textFill>
        </w:rPr>
        <w:t xml:space="preserve">   </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邮寄地址：</w:t>
      </w:r>
      <w:r>
        <w:rPr>
          <w:rFonts w:hint="eastAsia" w:asciiTheme="minorEastAsia" w:hAnsiTheme="minorEastAsia" w:eastAsiaTheme="minorEastAsia" w:cstheme="minorEastAsia"/>
          <w:bCs/>
          <w:color w:val="000000" w:themeColor="text1"/>
          <w:sz w:val="24"/>
          <w:szCs w:val="24"/>
          <w:lang w:val="en-US" w:eastAsia="zh-CN"/>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before="50" w:after="50" w:line="480" w:lineRule="auto"/>
        <w:textAlignment w:val="auto"/>
        <w:rPr>
          <w:rFonts w:hint="eastAsia" w:ascii="宋体" w:hAnsi="宋体" w:eastAsia="宋体" w:cs="宋体"/>
          <w:bCs/>
          <w:color w:val="000000" w:themeColor="text1"/>
          <w:sz w:val="28"/>
          <w:szCs w:val="28"/>
          <w14:textFill>
            <w14:solidFill>
              <w14:schemeClr w14:val="tx1"/>
            </w14:solidFill>
          </w14:textFill>
        </w:rPr>
      </w:pPr>
      <w:r>
        <w:rPr>
          <w:rFonts w:hint="eastAsia" w:asciiTheme="minorEastAsia" w:hAnsiTheme="minorEastAsia" w:eastAsiaTheme="minorEastAsia" w:cstheme="minorEastAsia"/>
          <w:bCs/>
          <w:color w:val="000000" w:themeColor="text1"/>
          <w:sz w:val="24"/>
          <w:szCs w:val="24"/>
          <w:lang w:val="en-US" w:eastAsia="zh-CN"/>
          <w14:textFill>
            <w14:solidFill>
              <w14:schemeClr w14:val="tx1"/>
            </w14:solidFill>
          </w14:textFill>
        </w:rPr>
        <w:t xml:space="preserve">  </w:t>
      </w:r>
      <w:bookmarkStart w:id="0" w:name="_GoBack"/>
      <w:r>
        <w:rPr>
          <w:rFonts w:hint="eastAsia" w:asciiTheme="minorEastAsia" w:hAnsiTheme="minorEastAsia" w:eastAsiaTheme="minorEastAsia" w:cstheme="minorEastAsia"/>
          <w:bCs/>
          <w:color w:val="000000" w:themeColor="text1"/>
          <w:sz w:val="24"/>
          <w:szCs w:val="24"/>
          <w:lang w:val="en-US" w:eastAsia="zh-CN"/>
          <w14:textFill>
            <w14:solidFill>
              <w14:schemeClr w14:val="tx1"/>
            </w14:solidFill>
          </w14:textFill>
        </w:rPr>
        <w:t xml:space="preserve"> </w:t>
      </w:r>
      <w:r>
        <w:rPr>
          <w:rFonts w:hint="eastAsia" w:asciiTheme="minorEastAsia" w:hAnsiTheme="minorEastAsia" w:eastAsiaTheme="minorEastAsia" w:cstheme="minorEastAsia"/>
          <w:bCs/>
          <w:color w:val="000000" w:themeColor="text1"/>
          <w:sz w:val="24"/>
          <w:szCs w:val="24"/>
          <w:lang w:eastAsia="zh-CN"/>
          <w14:textFill>
            <w14:solidFill>
              <w14:schemeClr w14:val="tx1"/>
            </w14:solidFill>
          </w14:textFill>
        </w:rPr>
        <w:t>四川省德阳市八角井街道嘉陵江西路</w:t>
      </w:r>
      <w:r>
        <w:rPr>
          <w:rFonts w:hint="eastAsia" w:asciiTheme="minorEastAsia" w:hAnsiTheme="minorEastAsia" w:eastAsiaTheme="minorEastAsia" w:cstheme="minorEastAsia"/>
          <w:bCs/>
          <w:color w:val="000000" w:themeColor="text1"/>
          <w:sz w:val="24"/>
          <w:szCs w:val="24"/>
          <w:lang w:val="en-US" w:eastAsia="zh-CN"/>
          <w14:textFill>
            <w14:solidFill>
              <w14:schemeClr w14:val="tx1"/>
            </w14:solidFill>
          </w14:textFill>
        </w:rPr>
        <w:t>269号，618000,13183992088。</w:t>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方正清刻本悦宋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等线">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1048A2"/>
    <w:rsid w:val="03E31A32"/>
    <w:rsid w:val="04AC20FF"/>
    <w:rsid w:val="04B640CD"/>
    <w:rsid w:val="071B2154"/>
    <w:rsid w:val="09987EC7"/>
    <w:rsid w:val="0A4D713F"/>
    <w:rsid w:val="0BCF3287"/>
    <w:rsid w:val="0BFA702A"/>
    <w:rsid w:val="11263EC5"/>
    <w:rsid w:val="133C02FA"/>
    <w:rsid w:val="1A947951"/>
    <w:rsid w:val="1B8A5B90"/>
    <w:rsid w:val="1CAB53E3"/>
    <w:rsid w:val="1EBC236C"/>
    <w:rsid w:val="20DB1D70"/>
    <w:rsid w:val="23606B90"/>
    <w:rsid w:val="23BB7C57"/>
    <w:rsid w:val="25D919B9"/>
    <w:rsid w:val="296C1488"/>
    <w:rsid w:val="29F532FD"/>
    <w:rsid w:val="2D932D4F"/>
    <w:rsid w:val="2E1878A6"/>
    <w:rsid w:val="30931BA0"/>
    <w:rsid w:val="31341C53"/>
    <w:rsid w:val="320412C4"/>
    <w:rsid w:val="33277CD7"/>
    <w:rsid w:val="333E7362"/>
    <w:rsid w:val="33607DA9"/>
    <w:rsid w:val="34591178"/>
    <w:rsid w:val="34D9267B"/>
    <w:rsid w:val="38863925"/>
    <w:rsid w:val="406F7EC8"/>
    <w:rsid w:val="41355F11"/>
    <w:rsid w:val="42176774"/>
    <w:rsid w:val="4573556A"/>
    <w:rsid w:val="4A3A0FFA"/>
    <w:rsid w:val="4B855115"/>
    <w:rsid w:val="4C905D0C"/>
    <w:rsid w:val="4F6F7284"/>
    <w:rsid w:val="501048A2"/>
    <w:rsid w:val="501F03F5"/>
    <w:rsid w:val="50E244DA"/>
    <w:rsid w:val="524D0920"/>
    <w:rsid w:val="53C27CE4"/>
    <w:rsid w:val="55E13277"/>
    <w:rsid w:val="59223AF8"/>
    <w:rsid w:val="59345F3D"/>
    <w:rsid w:val="59732F1A"/>
    <w:rsid w:val="5A842005"/>
    <w:rsid w:val="5BF648B9"/>
    <w:rsid w:val="60EB0576"/>
    <w:rsid w:val="62A43379"/>
    <w:rsid w:val="635C09EB"/>
    <w:rsid w:val="63762B24"/>
    <w:rsid w:val="63990455"/>
    <w:rsid w:val="67BB2531"/>
    <w:rsid w:val="6C926245"/>
    <w:rsid w:val="702C3529"/>
    <w:rsid w:val="7083292C"/>
    <w:rsid w:val="70ED5167"/>
    <w:rsid w:val="742B401A"/>
    <w:rsid w:val="7539587A"/>
    <w:rsid w:val="792C5BB9"/>
    <w:rsid w:val="7A1270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2020-04-01T09:03:00Z</dcterms:created>
  <dc:creator>liyoujian</dc:creator>
  <cp:lastModifiedBy>liyoujian</cp:lastModifiedBy>
  <dcterms:modified xsi:type="dcterms:W3CDTF">2020-04-07T01:32:36Z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