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8C3F" w14:textId="07040C15" w:rsidR="009A233D" w:rsidRDefault="009A233D" w:rsidP="00BE1562">
      <w:pPr>
        <w:jc w:val="center"/>
        <w:rPr>
          <w:rFonts w:ascii="黑体" w:eastAsia="黑体" w:hAnsi="黑体"/>
          <w:b/>
          <w:bCs/>
          <w:sz w:val="32"/>
          <w:szCs w:val="32"/>
        </w:rPr>
      </w:pPr>
      <w:r w:rsidRPr="009A233D">
        <w:rPr>
          <w:rFonts w:ascii="黑体" w:eastAsia="黑体" w:hAnsi="黑体" w:hint="eastAsia"/>
          <w:b/>
          <w:bCs/>
          <w:sz w:val="32"/>
          <w:szCs w:val="32"/>
        </w:rPr>
        <w:t>制造业企业社会责任与财务绩效的相关研究</w:t>
      </w:r>
    </w:p>
    <w:p w14:paraId="415037CD" w14:textId="13F3BC5F" w:rsidR="0077286F" w:rsidRPr="00294C4D" w:rsidRDefault="0077286F" w:rsidP="00BE1562">
      <w:pPr>
        <w:jc w:val="center"/>
        <w:rPr>
          <w:rFonts w:ascii="宋体" w:hAnsi="宋体"/>
          <w:b/>
          <w:bCs/>
          <w:szCs w:val="24"/>
        </w:rPr>
      </w:pPr>
      <w:proofErr w:type="gramStart"/>
      <w:r w:rsidRPr="00294C4D">
        <w:rPr>
          <w:rFonts w:ascii="宋体" w:hAnsi="宋体" w:hint="eastAsia"/>
          <w:b/>
          <w:bCs/>
          <w:szCs w:val="24"/>
        </w:rPr>
        <w:t>饶鸣环</w:t>
      </w:r>
      <w:proofErr w:type="gramEnd"/>
    </w:p>
    <w:p w14:paraId="0D66F773" w14:textId="77777777" w:rsidR="002A25BD" w:rsidRPr="002051D7" w:rsidRDefault="009A233D" w:rsidP="00AA7EAB">
      <w:pPr>
        <w:widowControl/>
        <w:jc w:val="left"/>
        <w:rPr>
          <w:rFonts w:ascii="黑体" w:eastAsia="黑体" w:hAnsi="黑体" w:cs="宋体"/>
          <w:kern w:val="0"/>
          <w:szCs w:val="24"/>
        </w:rPr>
      </w:pPr>
      <w:r w:rsidRPr="002051D7">
        <w:rPr>
          <w:rFonts w:ascii="黑体" w:eastAsia="黑体" w:hAnsi="黑体" w:hint="eastAsia"/>
          <w:b/>
          <w:bCs/>
          <w:szCs w:val="24"/>
        </w:rPr>
        <w:t>摘要：</w:t>
      </w:r>
      <w:r w:rsidR="002A25BD" w:rsidRPr="002051D7">
        <w:rPr>
          <w:rFonts w:ascii="黑体" w:eastAsia="黑体" w:hAnsi="黑体"/>
          <w:b/>
          <w:bCs/>
          <w:szCs w:val="24"/>
        </w:rPr>
        <w:t xml:space="preserve"> </w:t>
      </w:r>
      <w:r w:rsidR="002A25BD" w:rsidRPr="002051D7">
        <w:rPr>
          <w:rFonts w:ascii="宋体" w:hAnsi="宋体" w:cs="宋体"/>
          <w:kern w:val="0"/>
          <w:szCs w:val="24"/>
        </w:rPr>
        <w:t>本文以</w:t>
      </w:r>
      <w:r w:rsidR="002A25BD" w:rsidRPr="002051D7">
        <w:rPr>
          <w:rFonts w:ascii="Times New Roman" w:hAnsi="Times New Roman" w:cs="Times New Roman"/>
          <w:kern w:val="0"/>
          <w:szCs w:val="24"/>
        </w:rPr>
        <w:t>2016-2018</w:t>
      </w:r>
      <w:r w:rsidR="002A25BD" w:rsidRPr="002051D7">
        <w:rPr>
          <w:rFonts w:ascii="宋体" w:hAnsi="宋体" w:cs="宋体"/>
          <w:kern w:val="0"/>
          <w:szCs w:val="24"/>
        </w:rPr>
        <w:t>年</w:t>
      </w:r>
      <w:r w:rsidR="002A25BD" w:rsidRPr="002051D7">
        <w:rPr>
          <w:rFonts w:ascii="Times New Roman" w:hAnsi="Times New Roman" w:cs="Times New Roman"/>
          <w:kern w:val="0"/>
          <w:szCs w:val="24"/>
        </w:rPr>
        <w:t>A</w:t>
      </w:r>
      <w:r w:rsidR="002A25BD" w:rsidRPr="002051D7">
        <w:rPr>
          <w:rFonts w:ascii="宋体" w:hAnsi="宋体" w:cs="宋体"/>
          <w:kern w:val="0"/>
          <w:szCs w:val="24"/>
        </w:rPr>
        <w:t>股上市的制造业企业为研究对象，采用因子分析法对所选的企业社会责任指标进行降维，同时考虑社会责任对企业财务绩效影响的滞后性，运用多元回归统计方法分析了企业社会责任与财务绩效的相关关系。研究发现：滞后一期和滞后两期的社会责任与财务绩效无显著相关关系；积极履行对员工和股东的社会责任对企业财务绩效有显著的正向影响；企业对供应商、政府和客户履行的社会责任与财务绩效显著负相关。</w:t>
      </w:r>
    </w:p>
    <w:p w14:paraId="422FB0D9" w14:textId="710FA31D" w:rsidR="000C39B6" w:rsidRDefault="000C39B6" w:rsidP="00AA7EAB">
      <w:pPr>
        <w:widowControl/>
        <w:jc w:val="left"/>
        <w:rPr>
          <w:rFonts w:ascii="宋体" w:hAnsi="宋体" w:cs="宋体"/>
          <w:kern w:val="0"/>
          <w:szCs w:val="24"/>
        </w:rPr>
      </w:pPr>
      <w:r w:rsidRPr="002051D7">
        <w:rPr>
          <w:rFonts w:ascii="黑体" w:eastAsia="黑体" w:hAnsi="黑体" w:cs="宋体" w:hint="eastAsia"/>
          <w:b/>
          <w:bCs/>
          <w:kern w:val="0"/>
          <w:szCs w:val="24"/>
        </w:rPr>
        <w:t>关键词：</w:t>
      </w:r>
      <w:r w:rsidR="00E4488D" w:rsidRPr="002051D7">
        <w:rPr>
          <w:rFonts w:ascii="宋体" w:hAnsi="宋体" w:cs="宋体" w:hint="eastAsia"/>
          <w:kern w:val="0"/>
          <w:szCs w:val="24"/>
        </w:rPr>
        <w:t>企业</w:t>
      </w:r>
      <w:r w:rsidRPr="002051D7">
        <w:rPr>
          <w:rFonts w:ascii="宋体" w:hAnsi="宋体" w:cs="宋体" w:hint="eastAsia"/>
          <w:kern w:val="0"/>
          <w:szCs w:val="24"/>
        </w:rPr>
        <w:t>社会责任；财务绩效；制造业企业；因子分析；多元线性回归</w:t>
      </w:r>
    </w:p>
    <w:p w14:paraId="7FF18B8A" w14:textId="5D8DE069" w:rsidR="00294C4D" w:rsidRPr="002051D7" w:rsidRDefault="00294C4D" w:rsidP="00AA7EAB">
      <w:pPr>
        <w:widowControl/>
        <w:jc w:val="left"/>
        <w:rPr>
          <w:rFonts w:ascii="宋体" w:hAnsi="宋体" w:cs="宋体" w:hint="eastAsia"/>
          <w:kern w:val="0"/>
          <w:szCs w:val="24"/>
        </w:rPr>
      </w:pPr>
      <w:r w:rsidRPr="00294C4D">
        <w:rPr>
          <w:rFonts w:ascii="宋体" w:hAnsi="宋体" w:cs="宋体" w:hint="eastAsia"/>
          <w:b/>
          <w:bCs/>
          <w:kern w:val="0"/>
          <w:szCs w:val="24"/>
        </w:rPr>
        <w:t>作者简介：</w:t>
      </w:r>
      <w:proofErr w:type="gramStart"/>
      <w:r>
        <w:rPr>
          <w:rFonts w:ascii="宋体" w:hAnsi="宋体" w:cs="宋体" w:hint="eastAsia"/>
          <w:kern w:val="0"/>
          <w:szCs w:val="24"/>
        </w:rPr>
        <w:t>饶鸣环</w:t>
      </w:r>
      <w:proofErr w:type="gramEnd"/>
      <w:r>
        <w:rPr>
          <w:rFonts w:ascii="宋体" w:hAnsi="宋体" w:cs="宋体" w:hint="eastAsia"/>
          <w:kern w:val="0"/>
          <w:szCs w:val="24"/>
        </w:rPr>
        <w:t>（1999-）</w:t>
      </w:r>
      <w:bookmarkStart w:id="0" w:name="_GoBack"/>
      <w:bookmarkEnd w:id="0"/>
      <w:r>
        <w:rPr>
          <w:rFonts w:ascii="宋体" w:hAnsi="宋体" w:cs="宋体" w:hint="eastAsia"/>
          <w:kern w:val="0"/>
          <w:szCs w:val="24"/>
        </w:rPr>
        <w:t>，男（汉族），安徽省安庆市，海南大学管理学院本科生，社会责任与财务绩效的相关关系。</w:t>
      </w:r>
    </w:p>
    <w:p w14:paraId="3AA045E8" w14:textId="77777777" w:rsidR="00712148" w:rsidRDefault="00712148" w:rsidP="00712148">
      <w:pPr>
        <w:widowControl/>
        <w:jc w:val="center"/>
        <w:rPr>
          <w:rFonts w:ascii="Times New Roman" w:hAnsi="Times New Roman" w:cs="Times New Roman"/>
          <w:b/>
          <w:bCs/>
          <w:kern w:val="0"/>
          <w:sz w:val="32"/>
          <w:szCs w:val="32"/>
        </w:rPr>
      </w:pPr>
      <w:r w:rsidRPr="00492DB5">
        <w:rPr>
          <w:rFonts w:ascii="Times New Roman" w:hAnsi="Times New Roman" w:cs="Times New Roman"/>
          <w:b/>
          <w:bCs/>
          <w:kern w:val="0"/>
          <w:sz w:val="32"/>
          <w:szCs w:val="32"/>
        </w:rPr>
        <w:t>Research</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on</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CSR</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and</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financial</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performance</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of</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manufacturing</w:t>
      </w:r>
      <w:r w:rsidRPr="000C39B6">
        <w:rPr>
          <w:rFonts w:ascii="Times New Roman" w:hAnsi="Times New Roman" w:cs="Times New Roman"/>
          <w:b/>
          <w:bCs/>
          <w:kern w:val="0"/>
          <w:sz w:val="32"/>
          <w:szCs w:val="32"/>
        </w:rPr>
        <w:t xml:space="preserve"> </w:t>
      </w:r>
      <w:r w:rsidRPr="00492DB5">
        <w:rPr>
          <w:rFonts w:ascii="Times New Roman" w:hAnsi="Times New Roman" w:cs="Times New Roman"/>
          <w:b/>
          <w:bCs/>
          <w:kern w:val="0"/>
          <w:sz w:val="32"/>
          <w:szCs w:val="32"/>
        </w:rPr>
        <w:t>enterprises</w:t>
      </w:r>
    </w:p>
    <w:p w14:paraId="31A69D4A" w14:textId="77777777" w:rsidR="00712148" w:rsidRPr="002051D7" w:rsidRDefault="00712148" w:rsidP="00712148">
      <w:pPr>
        <w:widowControl/>
        <w:rPr>
          <w:rFonts w:ascii="Times New Roman" w:hAnsi="Times New Roman" w:cs="Times New Roman"/>
          <w:kern w:val="0"/>
          <w:szCs w:val="24"/>
        </w:rPr>
      </w:pPr>
      <w:r w:rsidRPr="000C39B6">
        <w:rPr>
          <w:rFonts w:ascii="Times New Roman" w:hAnsi="Times New Roman" w:cs="Times New Roman" w:hint="eastAsia"/>
          <w:b/>
          <w:bCs/>
          <w:kern w:val="0"/>
          <w:szCs w:val="24"/>
        </w:rPr>
        <w:t xml:space="preserve"> </w:t>
      </w:r>
      <w:r w:rsidRPr="000C39B6">
        <w:rPr>
          <w:rFonts w:ascii="Times New Roman" w:hAnsi="Times New Roman" w:cs="Times New Roman"/>
          <w:b/>
          <w:bCs/>
          <w:kern w:val="0"/>
          <w:szCs w:val="24"/>
        </w:rPr>
        <w:t xml:space="preserve"> </w:t>
      </w:r>
      <w:r w:rsidRPr="002051D7">
        <w:rPr>
          <w:rFonts w:ascii="Times New Roman" w:hAnsi="Times New Roman" w:cs="Times New Roman"/>
          <w:b/>
          <w:bCs/>
          <w:kern w:val="0"/>
          <w:szCs w:val="24"/>
        </w:rPr>
        <w:t>Abstract:</w:t>
      </w:r>
      <w:r w:rsidRPr="002051D7">
        <w:rPr>
          <w:rFonts w:ascii="宋体" w:hAnsi="宋体" w:cs="宋体"/>
          <w:kern w:val="0"/>
          <w:szCs w:val="24"/>
        </w:rPr>
        <w:t xml:space="preserve"> </w:t>
      </w:r>
      <w:r w:rsidRPr="002051D7">
        <w:rPr>
          <w:rFonts w:ascii="Times New Roman" w:hAnsi="Times New Roman" w:cs="Times New Roman"/>
          <w:kern w:val="0"/>
          <w:szCs w:val="24"/>
        </w:rPr>
        <w:t>This paper takes A-share listed manufacturing enterprises from 2016 to 2018 as the research object, adopts factor analysis method to reduce dimension of the selected CSR indicators, and considers the lag of the impact of social responsibility on corporate financial performance, and analyzes the correlation between corporate social responsibility and financial performance by using multiple regression statistical method. It is found that there is no significant correlation between the social responsibility and financial performance with one or two lag periods. Actively fulfilling social responsibilities to employees and shareholders has a significant positive impact on corporate financial performance; Enterprises' social responsibility to suppliers, government and customers is negatively correlated with financial performance.</w:t>
      </w:r>
    </w:p>
    <w:p w14:paraId="5FECE8B6" w14:textId="77777777" w:rsidR="00712148" w:rsidRPr="002051D7" w:rsidRDefault="00712148" w:rsidP="00712148">
      <w:pPr>
        <w:widowControl/>
        <w:rPr>
          <w:rFonts w:ascii="Times New Roman" w:hAnsi="Times New Roman" w:cs="Times New Roman"/>
          <w:kern w:val="0"/>
          <w:szCs w:val="24"/>
        </w:rPr>
      </w:pPr>
      <w:r w:rsidRPr="002051D7">
        <w:rPr>
          <w:rFonts w:ascii="Times New Roman" w:hAnsi="Times New Roman" w:cs="Times New Roman" w:hint="eastAsia"/>
          <w:kern w:val="0"/>
          <w:szCs w:val="24"/>
        </w:rPr>
        <w:t xml:space="preserve"> </w:t>
      </w:r>
      <w:r w:rsidRPr="002051D7">
        <w:rPr>
          <w:rFonts w:ascii="Times New Roman" w:hAnsi="Times New Roman" w:cs="Times New Roman"/>
          <w:kern w:val="0"/>
          <w:szCs w:val="24"/>
        </w:rPr>
        <w:t xml:space="preserve"> </w:t>
      </w:r>
      <w:r w:rsidRPr="002051D7">
        <w:rPr>
          <w:rFonts w:ascii="Times New Roman" w:hAnsi="Times New Roman" w:cs="Times New Roman"/>
          <w:b/>
          <w:bCs/>
          <w:kern w:val="0"/>
          <w:szCs w:val="24"/>
        </w:rPr>
        <w:t>Key words:</w:t>
      </w:r>
      <w:r w:rsidRPr="002051D7">
        <w:rPr>
          <w:rFonts w:ascii="Times New Roman" w:hAnsi="Times New Roman" w:cs="Times New Roman"/>
          <w:kern w:val="0"/>
          <w:szCs w:val="24"/>
        </w:rPr>
        <w:t xml:space="preserve"> CSR; financial performance; manufacturing enterprises; factor analysis; multiple linear regression</w:t>
      </w:r>
    </w:p>
    <w:p w14:paraId="40D94EF3" w14:textId="77777777" w:rsidR="00AA7EAB" w:rsidRDefault="00AA7EAB" w:rsidP="00AA7EAB">
      <w:pPr>
        <w:widowControl/>
        <w:jc w:val="left"/>
        <w:rPr>
          <w:rFonts w:ascii="宋体" w:hAnsi="宋体" w:cs="宋体"/>
          <w:kern w:val="0"/>
          <w:szCs w:val="24"/>
        </w:rPr>
      </w:pPr>
    </w:p>
    <w:p w14:paraId="6BB6862F" w14:textId="35A146C6" w:rsidR="00AA7EAB" w:rsidRDefault="00AA7EAB" w:rsidP="00AA7EAB">
      <w:pPr>
        <w:widowControl/>
        <w:jc w:val="left"/>
        <w:rPr>
          <w:rFonts w:ascii="宋体" w:hAnsi="宋体" w:cs="宋体"/>
          <w:kern w:val="0"/>
          <w:szCs w:val="24"/>
        </w:rPr>
      </w:pPr>
    </w:p>
    <w:p w14:paraId="0724E144" w14:textId="77777777" w:rsidR="002051D7" w:rsidRDefault="002051D7" w:rsidP="00AA7EAB">
      <w:pPr>
        <w:widowControl/>
        <w:jc w:val="left"/>
        <w:rPr>
          <w:rFonts w:ascii="宋体" w:hAnsi="宋体" w:cs="宋体"/>
          <w:kern w:val="0"/>
          <w:szCs w:val="24"/>
        </w:rPr>
      </w:pPr>
    </w:p>
    <w:sdt>
      <w:sdtPr>
        <w:rPr>
          <w:rFonts w:ascii="宋体" w:eastAsia="宋体" w:hAnsi="宋体" w:cstheme="minorBidi"/>
          <w:color w:val="auto"/>
          <w:kern w:val="2"/>
          <w:sz w:val="24"/>
          <w:szCs w:val="24"/>
          <w:lang w:val="zh-CN"/>
        </w:rPr>
        <w:id w:val="-34654780"/>
        <w:docPartObj>
          <w:docPartGallery w:val="Table of Contents"/>
          <w:docPartUnique/>
        </w:docPartObj>
      </w:sdtPr>
      <w:sdtEndPr/>
      <w:sdtContent>
        <w:p w14:paraId="480A6B09" w14:textId="77777777" w:rsidR="00C7023B" w:rsidRPr="00141987" w:rsidRDefault="00C7023B" w:rsidP="00A54893">
          <w:pPr>
            <w:pStyle w:val="TOC"/>
            <w:spacing w:line="360" w:lineRule="auto"/>
            <w:rPr>
              <w:rFonts w:ascii="宋体" w:eastAsia="宋体" w:hAnsi="宋体"/>
              <w:b/>
              <w:bCs/>
              <w:color w:val="000000" w:themeColor="text1"/>
              <w:sz w:val="24"/>
              <w:szCs w:val="24"/>
            </w:rPr>
          </w:pPr>
          <w:r w:rsidRPr="00141987">
            <w:rPr>
              <w:rFonts w:ascii="宋体" w:eastAsia="宋体" w:hAnsi="宋体"/>
              <w:b/>
              <w:bCs/>
              <w:color w:val="000000" w:themeColor="text1"/>
              <w:sz w:val="24"/>
              <w:szCs w:val="24"/>
              <w:lang w:val="zh-CN"/>
            </w:rPr>
            <w:t>目录</w:t>
          </w:r>
        </w:p>
        <w:p w14:paraId="52B925AA" w14:textId="77777777" w:rsidR="00A54893" w:rsidRPr="00141987" w:rsidRDefault="00C7023B">
          <w:pPr>
            <w:pStyle w:val="TOC1"/>
            <w:tabs>
              <w:tab w:val="left" w:pos="440"/>
              <w:tab w:val="right" w:leader="dot" w:pos="8302"/>
            </w:tabs>
            <w:rPr>
              <w:rFonts w:ascii="宋体" w:hAnsi="宋体"/>
              <w:noProof/>
              <w:szCs w:val="24"/>
            </w:rPr>
          </w:pPr>
          <w:r w:rsidRPr="00141987">
            <w:rPr>
              <w:rFonts w:ascii="宋体" w:hAnsi="宋体"/>
              <w:szCs w:val="24"/>
            </w:rPr>
            <w:fldChar w:fldCharType="begin"/>
          </w:r>
          <w:r w:rsidRPr="00141987">
            <w:rPr>
              <w:rFonts w:ascii="宋体" w:hAnsi="宋体"/>
              <w:szCs w:val="24"/>
            </w:rPr>
            <w:instrText xml:space="preserve"> TOC \o "1-3" \h \z \u </w:instrText>
          </w:r>
          <w:r w:rsidRPr="00141987">
            <w:rPr>
              <w:rFonts w:ascii="宋体" w:hAnsi="宋体"/>
              <w:szCs w:val="24"/>
            </w:rPr>
            <w:fldChar w:fldCharType="separate"/>
          </w:r>
          <w:hyperlink w:anchor="_Toc37175177" w:history="1">
            <w:r w:rsidR="00A54893" w:rsidRPr="00141987">
              <w:rPr>
                <w:rStyle w:val="ad"/>
                <w:rFonts w:ascii="宋体" w:hAnsi="宋体"/>
                <w:noProof/>
                <w:kern w:val="0"/>
                <w:szCs w:val="24"/>
              </w:rPr>
              <w:t>1</w:t>
            </w:r>
            <w:r w:rsidR="00A54893" w:rsidRPr="00141987">
              <w:rPr>
                <w:rFonts w:ascii="宋体" w:hAnsi="宋体"/>
                <w:noProof/>
                <w:szCs w:val="24"/>
              </w:rPr>
              <w:tab/>
            </w:r>
            <w:r w:rsidR="00A54893" w:rsidRPr="00141987">
              <w:rPr>
                <w:rStyle w:val="ad"/>
                <w:rFonts w:ascii="宋体" w:hAnsi="宋体"/>
                <w:noProof/>
                <w:szCs w:val="24"/>
              </w:rPr>
              <w:t>引言</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_Toc37175177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4</w:t>
            </w:r>
            <w:r w:rsidR="00A54893" w:rsidRPr="00141987">
              <w:rPr>
                <w:rFonts w:ascii="宋体" w:hAnsi="宋体"/>
                <w:noProof/>
                <w:webHidden/>
                <w:szCs w:val="24"/>
              </w:rPr>
              <w:fldChar w:fldCharType="end"/>
            </w:r>
          </w:hyperlink>
        </w:p>
        <w:p w14:paraId="23E6CC17"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78" w:history="1">
            <w:r w:rsidR="00A54893" w:rsidRPr="00141987">
              <w:rPr>
                <w:rStyle w:val="ad"/>
                <w:rFonts w:ascii="宋体" w:eastAsia="宋体" w:hAnsi="宋体"/>
                <w:noProof/>
                <w:sz w:val="24"/>
                <w:szCs w:val="24"/>
              </w:rPr>
              <w:t>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研究背景</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_Toc37175178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4</w:t>
            </w:r>
            <w:r w:rsidR="00A54893" w:rsidRPr="00141987">
              <w:rPr>
                <w:rFonts w:ascii="宋体" w:eastAsia="宋体" w:hAnsi="宋体"/>
                <w:noProof/>
                <w:webHidden/>
                <w:sz w:val="24"/>
                <w:szCs w:val="24"/>
              </w:rPr>
              <w:fldChar w:fldCharType="end"/>
            </w:r>
          </w:hyperlink>
        </w:p>
        <w:p w14:paraId="68306652"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79" w:history="1">
            <w:r w:rsidR="00A54893" w:rsidRPr="00141987">
              <w:rPr>
                <w:rStyle w:val="ad"/>
                <w:rFonts w:ascii="宋体" w:eastAsia="宋体" w:hAnsi="宋体"/>
                <w:noProof/>
                <w:sz w:val="24"/>
                <w:szCs w:val="24"/>
              </w:rPr>
              <w:t>1.1.1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理论背景</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_Toc37175179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4</w:t>
            </w:r>
            <w:r w:rsidR="00A54893" w:rsidRPr="00141987">
              <w:rPr>
                <w:rFonts w:ascii="宋体" w:eastAsia="宋体" w:hAnsi="宋体"/>
                <w:noProof/>
                <w:webHidden/>
                <w:sz w:val="24"/>
                <w:szCs w:val="24"/>
              </w:rPr>
              <w:fldChar w:fldCharType="end"/>
            </w:r>
          </w:hyperlink>
        </w:p>
        <w:p w14:paraId="23D23B12"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80" w:history="1">
            <w:r w:rsidR="00A54893" w:rsidRPr="00141987">
              <w:rPr>
                <w:rStyle w:val="ad"/>
                <w:rFonts w:ascii="宋体" w:eastAsia="宋体" w:hAnsi="宋体"/>
                <w:noProof/>
                <w:sz w:val="24"/>
                <w:szCs w:val="24"/>
              </w:rPr>
              <w:t>1.1.2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现实背景</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4</w:t>
            </w:r>
            <w:r w:rsidR="00A54893" w:rsidRPr="00141987">
              <w:rPr>
                <w:rFonts w:ascii="宋体" w:eastAsia="宋体" w:hAnsi="宋体"/>
                <w:noProof/>
                <w:webHidden/>
                <w:sz w:val="24"/>
                <w:szCs w:val="24"/>
              </w:rPr>
              <w:fldChar w:fldCharType="end"/>
            </w:r>
          </w:hyperlink>
        </w:p>
        <w:p w14:paraId="5330EEDD"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81" w:history="1">
            <w:r w:rsidR="00A54893" w:rsidRPr="00141987">
              <w:rPr>
                <w:rStyle w:val="ad"/>
                <w:rFonts w:ascii="宋体" w:eastAsia="宋体" w:hAnsi="宋体"/>
                <w:noProof/>
                <w:sz w:val="24"/>
                <w:szCs w:val="24"/>
              </w:rPr>
              <w:t>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研究目的和意义</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5</w:t>
            </w:r>
            <w:r w:rsidR="00A54893" w:rsidRPr="00141987">
              <w:rPr>
                <w:rFonts w:ascii="宋体" w:eastAsia="宋体" w:hAnsi="宋体"/>
                <w:noProof/>
                <w:webHidden/>
                <w:sz w:val="24"/>
                <w:szCs w:val="24"/>
              </w:rPr>
              <w:fldChar w:fldCharType="end"/>
            </w:r>
          </w:hyperlink>
        </w:p>
        <w:p w14:paraId="17487F83"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82" w:history="1">
            <w:r w:rsidR="00A54893" w:rsidRPr="00141987">
              <w:rPr>
                <w:rStyle w:val="ad"/>
                <w:rFonts w:ascii="宋体" w:eastAsia="宋体" w:hAnsi="宋体"/>
                <w:noProof/>
                <w:sz w:val="24"/>
                <w:szCs w:val="24"/>
              </w:rPr>
              <w:t>1.2.1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研究目的</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5</w:t>
            </w:r>
            <w:r w:rsidR="00A54893" w:rsidRPr="00141987">
              <w:rPr>
                <w:rFonts w:ascii="宋体" w:eastAsia="宋体" w:hAnsi="宋体"/>
                <w:noProof/>
                <w:webHidden/>
                <w:sz w:val="24"/>
                <w:szCs w:val="24"/>
              </w:rPr>
              <w:fldChar w:fldCharType="end"/>
            </w:r>
          </w:hyperlink>
        </w:p>
        <w:p w14:paraId="5350754B"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83" w:history="1">
            <w:r w:rsidR="00A54893" w:rsidRPr="00141987">
              <w:rPr>
                <w:rStyle w:val="ad"/>
                <w:rFonts w:ascii="宋体" w:eastAsia="宋体" w:hAnsi="宋体"/>
                <w:noProof/>
                <w:sz w:val="24"/>
                <w:szCs w:val="24"/>
              </w:rPr>
              <w:t>1.2.2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研究意义</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5</w:t>
            </w:r>
            <w:r w:rsidR="00A54893" w:rsidRPr="00141987">
              <w:rPr>
                <w:rFonts w:ascii="宋体" w:eastAsia="宋体" w:hAnsi="宋体"/>
                <w:noProof/>
                <w:webHidden/>
                <w:sz w:val="24"/>
                <w:szCs w:val="24"/>
              </w:rPr>
              <w:fldChar w:fldCharType="end"/>
            </w:r>
          </w:hyperlink>
        </w:p>
        <w:p w14:paraId="50B09AA2"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84" w:history="1">
            <w:r w:rsidR="00A54893" w:rsidRPr="00141987">
              <w:rPr>
                <w:rStyle w:val="ad"/>
                <w:rFonts w:ascii="宋体" w:eastAsia="宋体" w:hAnsi="宋体"/>
                <w:noProof/>
                <w:sz w:val="24"/>
                <w:szCs w:val="24"/>
              </w:rPr>
              <w:t>1.3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国内外研究现状</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6</w:t>
            </w:r>
            <w:r w:rsidR="00A54893" w:rsidRPr="00141987">
              <w:rPr>
                <w:rFonts w:ascii="宋体" w:eastAsia="宋体" w:hAnsi="宋体"/>
                <w:noProof/>
                <w:webHidden/>
                <w:sz w:val="24"/>
                <w:szCs w:val="24"/>
              </w:rPr>
              <w:fldChar w:fldCharType="end"/>
            </w:r>
          </w:hyperlink>
        </w:p>
        <w:p w14:paraId="22291145"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85" w:history="1">
            <w:r w:rsidR="00A54893" w:rsidRPr="00141987">
              <w:rPr>
                <w:rStyle w:val="ad"/>
                <w:rFonts w:ascii="宋体" w:eastAsia="宋体" w:hAnsi="宋体"/>
                <w:noProof/>
                <w:sz w:val="24"/>
                <w:szCs w:val="24"/>
              </w:rPr>
              <w:t>1.3.1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国外实证研究文献综述</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6</w:t>
            </w:r>
            <w:r w:rsidR="00A54893" w:rsidRPr="00141987">
              <w:rPr>
                <w:rFonts w:ascii="宋体" w:eastAsia="宋体" w:hAnsi="宋体"/>
                <w:noProof/>
                <w:webHidden/>
                <w:sz w:val="24"/>
                <w:szCs w:val="24"/>
              </w:rPr>
              <w:fldChar w:fldCharType="end"/>
            </w:r>
          </w:hyperlink>
        </w:p>
        <w:p w14:paraId="1C88446F"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86" w:history="1">
            <w:r w:rsidR="00A54893" w:rsidRPr="00141987">
              <w:rPr>
                <w:rStyle w:val="ad"/>
                <w:rFonts w:ascii="宋体" w:eastAsia="宋体" w:hAnsi="宋体"/>
                <w:noProof/>
                <w:sz w:val="24"/>
                <w:szCs w:val="24"/>
              </w:rPr>
              <w:t>1.3.2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国内实证研究文献综述</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7</w:t>
            </w:r>
            <w:r w:rsidR="00A54893" w:rsidRPr="00141987">
              <w:rPr>
                <w:rFonts w:ascii="宋体" w:eastAsia="宋体" w:hAnsi="宋体"/>
                <w:noProof/>
                <w:webHidden/>
                <w:sz w:val="24"/>
                <w:szCs w:val="24"/>
              </w:rPr>
              <w:fldChar w:fldCharType="end"/>
            </w:r>
          </w:hyperlink>
        </w:p>
        <w:p w14:paraId="32B60AED"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87" w:history="1">
            <w:r w:rsidR="00A54893" w:rsidRPr="00141987">
              <w:rPr>
                <w:rStyle w:val="ad"/>
                <w:rFonts w:ascii="宋体" w:eastAsia="宋体" w:hAnsi="宋体"/>
                <w:noProof/>
                <w:sz w:val="24"/>
                <w:szCs w:val="24"/>
              </w:rPr>
              <w:t>1.3.3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文献综述评价</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0CCDED35"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88" w:history="1">
            <w:r w:rsidR="00A54893" w:rsidRPr="00141987">
              <w:rPr>
                <w:rStyle w:val="ad"/>
                <w:rFonts w:ascii="宋体" w:eastAsia="宋体" w:hAnsi="宋体"/>
                <w:noProof/>
                <w:sz w:val="24"/>
                <w:szCs w:val="24"/>
              </w:rPr>
              <w:t>1.4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研究内容和方法</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5311CC31"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89" w:history="1">
            <w:r w:rsidR="00A54893" w:rsidRPr="00141987">
              <w:rPr>
                <w:rStyle w:val="ad"/>
                <w:rFonts w:ascii="宋体" w:eastAsia="宋体" w:hAnsi="宋体"/>
                <w:noProof/>
                <w:sz w:val="24"/>
                <w:szCs w:val="24"/>
              </w:rPr>
              <w:t>1.4.1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研究内容</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_Toc37175189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6CD347A5"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90" w:history="1">
            <w:r w:rsidR="00A54893" w:rsidRPr="00141987">
              <w:rPr>
                <w:rStyle w:val="ad"/>
                <w:rFonts w:ascii="宋体" w:eastAsia="宋体" w:hAnsi="宋体"/>
                <w:noProof/>
                <w:sz w:val="24"/>
                <w:szCs w:val="24"/>
              </w:rPr>
              <w:t>1.4.2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研究方法</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8</w:t>
            </w:r>
            <w:r w:rsidR="00A54893" w:rsidRPr="00141987">
              <w:rPr>
                <w:rFonts w:ascii="宋体" w:eastAsia="宋体" w:hAnsi="宋体"/>
                <w:noProof/>
                <w:webHidden/>
                <w:sz w:val="24"/>
                <w:szCs w:val="24"/>
              </w:rPr>
              <w:fldChar w:fldCharType="end"/>
            </w:r>
          </w:hyperlink>
        </w:p>
        <w:p w14:paraId="0070689A"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91" w:history="1">
            <w:r w:rsidR="00A54893" w:rsidRPr="00141987">
              <w:rPr>
                <w:rStyle w:val="ad"/>
                <w:rFonts w:ascii="宋体" w:eastAsia="宋体" w:hAnsi="宋体"/>
                <w:noProof/>
                <w:sz w:val="24"/>
                <w:szCs w:val="24"/>
              </w:rPr>
              <w:t>1.5</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论文的贡献之处</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9</w:t>
            </w:r>
            <w:r w:rsidR="00A54893" w:rsidRPr="00141987">
              <w:rPr>
                <w:rFonts w:ascii="宋体" w:eastAsia="宋体" w:hAnsi="宋体"/>
                <w:noProof/>
                <w:webHidden/>
                <w:sz w:val="24"/>
                <w:szCs w:val="24"/>
              </w:rPr>
              <w:fldChar w:fldCharType="end"/>
            </w:r>
          </w:hyperlink>
        </w:p>
        <w:p w14:paraId="73697F89" w14:textId="77777777" w:rsidR="00A54893" w:rsidRPr="00141987" w:rsidRDefault="009F5A37">
          <w:pPr>
            <w:pStyle w:val="TOC1"/>
            <w:tabs>
              <w:tab w:val="left" w:pos="440"/>
              <w:tab w:val="right" w:leader="dot" w:pos="8302"/>
            </w:tabs>
            <w:rPr>
              <w:rFonts w:ascii="宋体" w:hAnsi="宋体"/>
              <w:noProof/>
              <w:szCs w:val="24"/>
            </w:rPr>
          </w:pPr>
          <w:hyperlink w:anchor="_Toc37175192" w:history="1">
            <w:r w:rsidR="00A54893" w:rsidRPr="00141987">
              <w:rPr>
                <w:rStyle w:val="ad"/>
                <w:rFonts w:ascii="宋体" w:hAnsi="宋体"/>
                <w:noProof/>
                <w:szCs w:val="24"/>
              </w:rPr>
              <w:t>2</w:t>
            </w:r>
            <w:r w:rsidR="00A54893" w:rsidRPr="00141987">
              <w:rPr>
                <w:rFonts w:ascii="宋体" w:hAnsi="宋体"/>
                <w:noProof/>
                <w:szCs w:val="24"/>
              </w:rPr>
              <w:tab/>
            </w:r>
            <w:r w:rsidR="00A54893" w:rsidRPr="00141987">
              <w:rPr>
                <w:rStyle w:val="ad"/>
                <w:rFonts w:ascii="宋体" w:hAnsi="宋体"/>
                <w:noProof/>
                <w:szCs w:val="24"/>
              </w:rPr>
              <w:t>研究设计</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_Toc37175192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9</w:t>
            </w:r>
            <w:r w:rsidR="00A54893" w:rsidRPr="00141987">
              <w:rPr>
                <w:rFonts w:ascii="宋体" w:hAnsi="宋体"/>
                <w:noProof/>
                <w:webHidden/>
                <w:szCs w:val="24"/>
              </w:rPr>
              <w:fldChar w:fldCharType="end"/>
            </w:r>
          </w:hyperlink>
        </w:p>
        <w:p w14:paraId="314E8F53"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93" w:history="1">
            <w:r w:rsidR="00A54893" w:rsidRPr="00141987">
              <w:rPr>
                <w:rStyle w:val="ad"/>
                <w:rFonts w:ascii="宋体" w:eastAsia="宋体" w:hAnsi="宋体"/>
                <w:noProof/>
                <w:sz w:val="24"/>
                <w:szCs w:val="24"/>
              </w:rPr>
              <w:t>2.1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理论基础</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9</w:t>
            </w:r>
            <w:r w:rsidR="00A54893" w:rsidRPr="00141987">
              <w:rPr>
                <w:rFonts w:ascii="宋体" w:eastAsia="宋体" w:hAnsi="宋体"/>
                <w:noProof/>
                <w:webHidden/>
                <w:sz w:val="24"/>
                <w:szCs w:val="24"/>
              </w:rPr>
              <w:fldChar w:fldCharType="end"/>
            </w:r>
          </w:hyperlink>
        </w:p>
        <w:p w14:paraId="2DDD3F64"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94" w:history="1">
            <w:r w:rsidR="00A54893" w:rsidRPr="00141987">
              <w:rPr>
                <w:rStyle w:val="ad"/>
                <w:rFonts w:ascii="宋体" w:eastAsia="宋体" w:hAnsi="宋体"/>
                <w:noProof/>
                <w:sz w:val="24"/>
                <w:szCs w:val="24"/>
              </w:rPr>
              <w:t>2.1.1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企业社会责任理论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9</w:t>
            </w:r>
            <w:r w:rsidR="00A54893" w:rsidRPr="00141987">
              <w:rPr>
                <w:rFonts w:ascii="宋体" w:eastAsia="宋体" w:hAnsi="宋体"/>
                <w:noProof/>
                <w:webHidden/>
                <w:sz w:val="24"/>
                <w:szCs w:val="24"/>
              </w:rPr>
              <w:fldChar w:fldCharType="end"/>
            </w:r>
          </w:hyperlink>
        </w:p>
        <w:p w14:paraId="1BD5A9CF"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95" w:history="1">
            <w:r w:rsidR="00A54893" w:rsidRPr="00141987">
              <w:rPr>
                <w:rStyle w:val="ad"/>
                <w:rFonts w:ascii="宋体" w:eastAsia="宋体" w:hAnsi="宋体"/>
                <w:noProof/>
                <w:sz w:val="24"/>
                <w:szCs w:val="24"/>
              </w:rPr>
              <w:t>2.1.2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利益相关者理论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10</w:t>
            </w:r>
            <w:r w:rsidR="00A54893" w:rsidRPr="00141987">
              <w:rPr>
                <w:rFonts w:ascii="宋体" w:eastAsia="宋体" w:hAnsi="宋体"/>
                <w:noProof/>
                <w:webHidden/>
                <w:sz w:val="24"/>
                <w:szCs w:val="24"/>
              </w:rPr>
              <w:fldChar w:fldCharType="end"/>
            </w:r>
          </w:hyperlink>
        </w:p>
        <w:p w14:paraId="6EE032CD"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96" w:history="1">
            <w:r w:rsidR="00A54893" w:rsidRPr="00141987">
              <w:rPr>
                <w:rStyle w:val="ad"/>
                <w:rFonts w:ascii="宋体" w:eastAsia="宋体" w:hAnsi="宋体"/>
                <w:noProof/>
                <w:sz w:val="24"/>
                <w:szCs w:val="24"/>
              </w:rPr>
              <w:t>2.2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样本选择和数据来源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10</w:t>
            </w:r>
            <w:r w:rsidR="00A54893" w:rsidRPr="00141987">
              <w:rPr>
                <w:rFonts w:ascii="宋体" w:eastAsia="宋体" w:hAnsi="宋体"/>
                <w:noProof/>
                <w:webHidden/>
                <w:sz w:val="24"/>
                <w:szCs w:val="24"/>
              </w:rPr>
              <w:fldChar w:fldCharType="end"/>
            </w:r>
          </w:hyperlink>
        </w:p>
        <w:p w14:paraId="2A09E30D"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197" w:history="1">
            <w:r w:rsidR="00A54893" w:rsidRPr="00141987">
              <w:rPr>
                <w:rStyle w:val="ad"/>
                <w:rFonts w:ascii="宋体" w:eastAsia="宋体" w:hAnsi="宋体"/>
                <w:noProof/>
                <w:sz w:val="24"/>
                <w:szCs w:val="24"/>
              </w:rPr>
              <w:t>2.3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指标体系</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11</w:t>
            </w:r>
            <w:r w:rsidR="00A54893" w:rsidRPr="00141987">
              <w:rPr>
                <w:rFonts w:ascii="宋体" w:eastAsia="宋体" w:hAnsi="宋体"/>
                <w:noProof/>
                <w:webHidden/>
                <w:sz w:val="24"/>
                <w:szCs w:val="24"/>
              </w:rPr>
              <w:fldChar w:fldCharType="end"/>
            </w:r>
          </w:hyperlink>
        </w:p>
        <w:p w14:paraId="585837DF"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98" w:history="1">
            <w:r w:rsidR="00A54893" w:rsidRPr="00141987">
              <w:rPr>
                <w:rStyle w:val="ad"/>
                <w:rFonts w:ascii="宋体" w:eastAsia="宋体" w:hAnsi="宋体"/>
                <w:noProof/>
                <w:sz w:val="24"/>
                <w:szCs w:val="24"/>
              </w:rPr>
              <w:t>2.3.1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社会责任指标</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11</w:t>
            </w:r>
            <w:r w:rsidR="00A54893" w:rsidRPr="00141987">
              <w:rPr>
                <w:rFonts w:ascii="宋体" w:eastAsia="宋体" w:hAnsi="宋体"/>
                <w:noProof/>
                <w:webHidden/>
                <w:sz w:val="24"/>
                <w:szCs w:val="24"/>
              </w:rPr>
              <w:fldChar w:fldCharType="end"/>
            </w:r>
          </w:hyperlink>
        </w:p>
        <w:p w14:paraId="4B645129"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199" w:history="1">
            <w:r w:rsidR="00A54893" w:rsidRPr="00141987">
              <w:rPr>
                <w:rStyle w:val="ad"/>
                <w:rFonts w:ascii="宋体" w:eastAsia="宋体" w:hAnsi="宋体"/>
                <w:noProof/>
                <w:sz w:val="24"/>
                <w:szCs w:val="24"/>
              </w:rPr>
              <w:t>2.3.2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财务绩效指标</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_Toc37175199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12</w:t>
            </w:r>
            <w:r w:rsidR="00A54893" w:rsidRPr="00141987">
              <w:rPr>
                <w:rFonts w:ascii="宋体" w:eastAsia="宋体" w:hAnsi="宋体"/>
                <w:noProof/>
                <w:webHidden/>
                <w:sz w:val="24"/>
                <w:szCs w:val="24"/>
              </w:rPr>
              <w:fldChar w:fldCharType="end"/>
            </w:r>
          </w:hyperlink>
        </w:p>
        <w:p w14:paraId="628A61FE" w14:textId="77777777" w:rsidR="00A54893" w:rsidRPr="00141987" w:rsidRDefault="009F5A37">
          <w:pPr>
            <w:pStyle w:val="TOC1"/>
            <w:tabs>
              <w:tab w:val="left" w:pos="440"/>
              <w:tab w:val="right" w:leader="dot" w:pos="8302"/>
            </w:tabs>
            <w:rPr>
              <w:rFonts w:ascii="宋体" w:hAnsi="宋体"/>
              <w:noProof/>
              <w:szCs w:val="24"/>
            </w:rPr>
          </w:pPr>
          <w:hyperlink w:anchor="_Toc37175200" w:history="1">
            <w:r w:rsidR="00A54893" w:rsidRPr="00141987">
              <w:rPr>
                <w:rStyle w:val="ad"/>
                <w:rFonts w:ascii="宋体" w:hAnsi="宋体"/>
                <w:noProof/>
                <w:szCs w:val="24"/>
              </w:rPr>
              <w:t>3</w:t>
            </w:r>
            <w:r w:rsidR="00A54893" w:rsidRPr="00141987">
              <w:rPr>
                <w:rFonts w:ascii="宋体" w:hAnsi="宋体"/>
                <w:noProof/>
                <w:szCs w:val="24"/>
              </w:rPr>
              <w:tab/>
            </w:r>
            <w:r w:rsidR="00A54893" w:rsidRPr="00141987">
              <w:rPr>
                <w:rStyle w:val="ad"/>
                <w:rFonts w:ascii="宋体" w:hAnsi="宋体"/>
                <w:noProof/>
                <w:szCs w:val="24"/>
              </w:rPr>
              <w:t>因子分析</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_Toc37175200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12</w:t>
            </w:r>
            <w:r w:rsidR="00A54893" w:rsidRPr="00141987">
              <w:rPr>
                <w:rFonts w:ascii="宋体" w:hAnsi="宋体"/>
                <w:noProof/>
                <w:webHidden/>
                <w:szCs w:val="24"/>
              </w:rPr>
              <w:fldChar w:fldCharType="end"/>
            </w:r>
          </w:hyperlink>
        </w:p>
        <w:p w14:paraId="71DE2DC7"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01" w:history="1">
            <w:r w:rsidR="00A54893" w:rsidRPr="00141987">
              <w:rPr>
                <w:rStyle w:val="ad"/>
                <w:rFonts w:ascii="宋体" w:eastAsia="宋体" w:hAnsi="宋体"/>
                <w:noProof/>
                <w:sz w:val="24"/>
                <w:szCs w:val="24"/>
              </w:rPr>
              <w:t>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因子分析方法概述</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12</w:t>
            </w:r>
            <w:r w:rsidR="00A54893" w:rsidRPr="00141987">
              <w:rPr>
                <w:rFonts w:ascii="宋体" w:eastAsia="宋体" w:hAnsi="宋体"/>
                <w:noProof/>
                <w:webHidden/>
                <w:sz w:val="24"/>
                <w:szCs w:val="24"/>
              </w:rPr>
              <w:fldChar w:fldCharType="end"/>
            </w:r>
          </w:hyperlink>
        </w:p>
        <w:p w14:paraId="738F29B2"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02" w:history="1">
            <w:r w:rsidR="00A54893" w:rsidRPr="00141987">
              <w:rPr>
                <w:rStyle w:val="ad"/>
                <w:rFonts w:ascii="宋体" w:eastAsia="宋体" w:hAnsi="宋体"/>
                <w:noProof/>
                <w:sz w:val="24"/>
                <w:szCs w:val="24"/>
              </w:rPr>
              <w:t>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KMO和巴特利特检验</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13</w:t>
            </w:r>
            <w:r w:rsidR="00A54893" w:rsidRPr="00141987">
              <w:rPr>
                <w:rFonts w:ascii="宋体" w:eastAsia="宋体" w:hAnsi="宋体"/>
                <w:noProof/>
                <w:webHidden/>
                <w:sz w:val="24"/>
                <w:szCs w:val="24"/>
              </w:rPr>
              <w:fldChar w:fldCharType="end"/>
            </w:r>
          </w:hyperlink>
        </w:p>
        <w:p w14:paraId="563F7BFC"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03" w:history="1">
            <w:r w:rsidR="00A54893" w:rsidRPr="00141987">
              <w:rPr>
                <w:rStyle w:val="ad"/>
                <w:rFonts w:ascii="宋体" w:eastAsia="宋体" w:hAnsi="宋体"/>
                <w:noProof/>
                <w:sz w:val="24"/>
                <w:szCs w:val="24"/>
              </w:rPr>
              <w:t>3.3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方差分解</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13</w:t>
            </w:r>
            <w:r w:rsidR="00A54893" w:rsidRPr="00141987">
              <w:rPr>
                <w:rFonts w:ascii="宋体" w:eastAsia="宋体" w:hAnsi="宋体"/>
                <w:noProof/>
                <w:webHidden/>
                <w:sz w:val="24"/>
                <w:szCs w:val="24"/>
              </w:rPr>
              <w:fldChar w:fldCharType="end"/>
            </w:r>
          </w:hyperlink>
        </w:p>
        <w:p w14:paraId="5C846928"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04" w:history="1">
            <w:r w:rsidR="00A54893" w:rsidRPr="00141987">
              <w:rPr>
                <w:rStyle w:val="ad"/>
                <w:rFonts w:ascii="宋体" w:eastAsia="宋体" w:hAnsi="宋体"/>
                <w:noProof/>
                <w:sz w:val="24"/>
                <w:szCs w:val="24"/>
              </w:rPr>
              <w:t>3.4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提取主成分</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17</w:t>
            </w:r>
            <w:r w:rsidR="00A54893" w:rsidRPr="00141987">
              <w:rPr>
                <w:rFonts w:ascii="宋体" w:eastAsia="宋体" w:hAnsi="宋体"/>
                <w:noProof/>
                <w:webHidden/>
                <w:sz w:val="24"/>
                <w:szCs w:val="24"/>
              </w:rPr>
              <w:fldChar w:fldCharType="end"/>
            </w:r>
          </w:hyperlink>
        </w:p>
        <w:p w14:paraId="5EC311F9"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05" w:history="1">
            <w:r w:rsidR="00A54893" w:rsidRPr="00141987">
              <w:rPr>
                <w:rStyle w:val="ad"/>
                <w:rFonts w:ascii="宋体" w:eastAsia="宋体" w:hAnsi="宋体"/>
                <w:noProof/>
                <w:sz w:val="24"/>
                <w:szCs w:val="24"/>
              </w:rPr>
              <w:t>3.4.1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2016年统计结果说明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17</w:t>
            </w:r>
            <w:r w:rsidR="00A54893" w:rsidRPr="00141987">
              <w:rPr>
                <w:rFonts w:ascii="宋体" w:eastAsia="宋体" w:hAnsi="宋体"/>
                <w:noProof/>
                <w:webHidden/>
                <w:sz w:val="24"/>
                <w:szCs w:val="24"/>
              </w:rPr>
              <w:fldChar w:fldCharType="end"/>
            </w:r>
          </w:hyperlink>
        </w:p>
        <w:p w14:paraId="7C95739E"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06" w:history="1">
            <w:r w:rsidR="00A54893" w:rsidRPr="00141987">
              <w:rPr>
                <w:rStyle w:val="ad"/>
                <w:rFonts w:ascii="宋体" w:eastAsia="宋体" w:hAnsi="宋体"/>
                <w:noProof/>
                <w:sz w:val="24"/>
                <w:szCs w:val="24"/>
              </w:rPr>
              <w:t>3.4.2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2017年统计结果说明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18</w:t>
            </w:r>
            <w:r w:rsidR="00A54893" w:rsidRPr="00141987">
              <w:rPr>
                <w:rFonts w:ascii="宋体" w:eastAsia="宋体" w:hAnsi="宋体"/>
                <w:noProof/>
                <w:webHidden/>
                <w:sz w:val="24"/>
                <w:szCs w:val="24"/>
              </w:rPr>
              <w:fldChar w:fldCharType="end"/>
            </w:r>
          </w:hyperlink>
        </w:p>
        <w:p w14:paraId="0C815F66"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07" w:history="1">
            <w:r w:rsidR="00A54893" w:rsidRPr="00141987">
              <w:rPr>
                <w:rStyle w:val="ad"/>
                <w:rFonts w:ascii="宋体" w:eastAsia="宋体" w:hAnsi="宋体"/>
                <w:noProof/>
                <w:sz w:val="24"/>
                <w:szCs w:val="24"/>
              </w:rPr>
              <w:t>3.4.3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2018年统计结果说明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20</w:t>
            </w:r>
            <w:r w:rsidR="00A54893" w:rsidRPr="00141987">
              <w:rPr>
                <w:rFonts w:ascii="宋体" w:eastAsia="宋体" w:hAnsi="宋体"/>
                <w:noProof/>
                <w:webHidden/>
                <w:sz w:val="24"/>
                <w:szCs w:val="24"/>
              </w:rPr>
              <w:fldChar w:fldCharType="end"/>
            </w:r>
          </w:hyperlink>
        </w:p>
        <w:p w14:paraId="5A358E37"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08" w:history="1">
            <w:r w:rsidR="00A54893" w:rsidRPr="00141987">
              <w:rPr>
                <w:rStyle w:val="ad"/>
                <w:rFonts w:ascii="宋体" w:eastAsia="宋体" w:hAnsi="宋体"/>
                <w:noProof/>
                <w:sz w:val="24"/>
                <w:szCs w:val="24"/>
              </w:rPr>
              <w:t>3.5</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因子得分与排名列示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22</w:t>
            </w:r>
            <w:r w:rsidR="00A54893" w:rsidRPr="00141987">
              <w:rPr>
                <w:rFonts w:ascii="宋体" w:eastAsia="宋体" w:hAnsi="宋体"/>
                <w:noProof/>
                <w:webHidden/>
                <w:sz w:val="24"/>
                <w:szCs w:val="24"/>
              </w:rPr>
              <w:fldChar w:fldCharType="end"/>
            </w:r>
          </w:hyperlink>
        </w:p>
        <w:p w14:paraId="539DBCBB"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09" w:history="1">
            <w:r w:rsidR="00A54893" w:rsidRPr="00141987">
              <w:rPr>
                <w:rStyle w:val="ad"/>
                <w:rFonts w:ascii="宋体" w:eastAsia="宋体" w:hAnsi="宋体"/>
                <w:noProof/>
                <w:sz w:val="24"/>
                <w:szCs w:val="24"/>
              </w:rPr>
              <w:t>3.5.1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因子得分</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_Toc37175209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22</w:t>
            </w:r>
            <w:r w:rsidR="00A54893" w:rsidRPr="00141987">
              <w:rPr>
                <w:rFonts w:ascii="宋体" w:eastAsia="宋体" w:hAnsi="宋体"/>
                <w:noProof/>
                <w:webHidden/>
                <w:sz w:val="24"/>
                <w:szCs w:val="24"/>
              </w:rPr>
              <w:fldChar w:fldCharType="end"/>
            </w:r>
          </w:hyperlink>
        </w:p>
        <w:p w14:paraId="655E2939"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10" w:history="1">
            <w:r w:rsidR="00A54893" w:rsidRPr="00141987">
              <w:rPr>
                <w:rStyle w:val="ad"/>
                <w:rFonts w:ascii="宋体" w:eastAsia="宋体" w:hAnsi="宋体"/>
                <w:noProof/>
                <w:sz w:val="24"/>
                <w:szCs w:val="24"/>
              </w:rPr>
              <w:t>3.5.2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排名列示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25</w:t>
            </w:r>
            <w:r w:rsidR="00A54893" w:rsidRPr="00141987">
              <w:rPr>
                <w:rFonts w:ascii="宋体" w:eastAsia="宋体" w:hAnsi="宋体"/>
                <w:noProof/>
                <w:webHidden/>
                <w:sz w:val="24"/>
                <w:szCs w:val="24"/>
              </w:rPr>
              <w:fldChar w:fldCharType="end"/>
            </w:r>
          </w:hyperlink>
        </w:p>
        <w:p w14:paraId="686060FF" w14:textId="77777777" w:rsidR="00A54893" w:rsidRPr="00141987" w:rsidRDefault="009F5A37">
          <w:pPr>
            <w:pStyle w:val="TOC1"/>
            <w:tabs>
              <w:tab w:val="left" w:pos="440"/>
              <w:tab w:val="right" w:leader="dot" w:pos="8302"/>
            </w:tabs>
            <w:rPr>
              <w:rFonts w:ascii="宋体" w:hAnsi="宋体"/>
              <w:noProof/>
              <w:szCs w:val="24"/>
            </w:rPr>
          </w:pPr>
          <w:hyperlink w:anchor="_Toc37175211" w:history="1">
            <w:r w:rsidR="00A54893" w:rsidRPr="00141987">
              <w:rPr>
                <w:rStyle w:val="ad"/>
                <w:rFonts w:ascii="宋体" w:hAnsi="宋体"/>
                <w:noProof/>
                <w:szCs w:val="24"/>
              </w:rPr>
              <w:t>4</w:t>
            </w:r>
            <w:r w:rsidR="00A54893" w:rsidRPr="00141987">
              <w:rPr>
                <w:rFonts w:ascii="宋体" w:hAnsi="宋体"/>
                <w:noProof/>
                <w:szCs w:val="24"/>
              </w:rPr>
              <w:tab/>
            </w:r>
            <w:r w:rsidR="00A54893" w:rsidRPr="00141987">
              <w:rPr>
                <w:rStyle w:val="ad"/>
                <w:rFonts w:ascii="宋体" w:hAnsi="宋体"/>
                <w:noProof/>
                <w:szCs w:val="24"/>
              </w:rPr>
              <w:t>回归分析</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_Toc37175211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27</w:t>
            </w:r>
            <w:r w:rsidR="00A54893" w:rsidRPr="00141987">
              <w:rPr>
                <w:rFonts w:ascii="宋体" w:hAnsi="宋体"/>
                <w:noProof/>
                <w:webHidden/>
                <w:szCs w:val="24"/>
              </w:rPr>
              <w:fldChar w:fldCharType="end"/>
            </w:r>
          </w:hyperlink>
        </w:p>
        <w:p w14:paraId="5476090D"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12" w:history="1">
            <w:r w:rsidR="00A54893" w:rsidRPr="00141987">
              <w:rPr>
                <w:rStyle w:val="ad"/>
                <w:rFonts w:ascii="宋体" w:eastAsia="宋体" w:hAnsi="宋体"/>
                <w:noProof/>
                <w:sz w:val="24"/>
                <w:szCs w:val="24"/>
              </w:rPr>
              <w:t>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变量的选取</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4F461F93"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13" w:history="1">
            <w:r w:rsidR="00A54893" w:rsidRPr="00141987">
              <w:rPr>
                <w:rStyle w:val="ad"/>
                <w:rFonts w:ascii="宋体" w:eastAsia="宋体" w:hAnsi="宋体"/>
                <w:noProof/>
                <w:sz w:val="24"/>
                <w:szCs w:val="24"/>
              </w:rPr>
              <w:t>4.1.1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被解释变量</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50361ACD"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14" w:history="1">
            <w:r w:rsidR="00A54893" w:rsidRPr="00141987">
              <w:rPr>
                <w:rStyle w:val="ad"/>
                <w:rFonts w:ascii="宋体" w:eastAsia="宋体" w:hAnsi="宋体"/>
                <w:noProof/>
                <w:sz w:val="24"/>
                <w:szCs w:val="24"/>
              </w:rPr>
              <w:t>4.1.2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解释变量</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46AF007E"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15" w:history="1">
            <w:r w:rsidR="00A54893" w:rsidRPr="00141987">
              <w:rPr>
                <w:rStyle w:val="ad"/>
                <w:rFonts w:ascii="宋体" w:eastAsia="宋体" w:hAnsi="宋体"/>
                <w:noProof/>
                <w:sz w:val="24"/>
                <w:szCs w:val="24"/>
              </w:rPr>
              <w:t>4.1.3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控制变量</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27</w:t>
            </w:r>
            <w:r w:rsidR="00A54893" w:rsidRPr="00141987">
              <w:rPr>
                <w:rFonts w:ascii="宋体" w:eastAsia="宋体" w:hAnsi="宋体"/>
                <w:noProof/>
                <w:webHidden/>
                <w:sz w:val="24"/>
                <w:szCs w:val="24"/>
              </w:rPr>
              <w:fldChar w:fldCharType="end"/>
            </w:r>
          </w:hyperlink>
        </w:p>
        <w:p w14:paraId="42B2A955"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16" w:history="1">
            <w:r w:rsidR="00A54893" w:rsidRPr="00141987">
              <w:rPr>
                <w:rStyle w:val="ad"/>
                <w:rFonts w:ascii="宋体" w:eastAsia="宋体" w:hAnsi="宋体"/>
                <w:noProof/>
                <w:sz w:val="24"/>
                <w:szCs w:val="24"/>
              </w:rPr>
              <w:t>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理论模型</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28</w:t>
            </w:r>
            <w:r w:rsidR="00A54893" w:rsidRPr="00141987">
              <w:rPr>
                <w:rFonts w:ascii="宋体" w:eastAsia="宋体" w:hAnsi="宋体"/>
                <w:noProof/>
                <w:webHidden/>
                <w:sz w:val="24"/>
                <w:szCs w:val="24"/>
              </w:rPr>
              <w:fldChar w:fldCharType="end"/>
            </w:r>
          </w:hyperlink>
        </w:p>
        <w:p w14:paraId="5B16E743"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17" w:history="1">
            <w:r w:rsidR="00A54893" w:rsidRPr="00141987">
              <w:rPr>
                <w:rStyle w:val="ad"/>
                <w:rFonts w:ascii="宋体" w:eastAsia="宋体" w:hAnsi="宋体"/>
                <w:noProof/>
                <w:sz w:val="24"/>
                <w:szCs w:val="24"/>
              </w:rPr>
              <w:t>4.3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研究假设</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28</w:t>
            </w:r>
            <w:r w:rsidR="00A54893" w:rsidRPr="00141987">
              <w:rPr>
                <w:rFonts w:ascii="宋体" w:eastAsia="宋体" w:hAnsi="宋体"/>
                <w:noProof/>
                <w:webHidden/>
                <w:sz w:val="24"/>
                <w:szCs w:val="24"/>
              </w:rPr>
              <w:fldChar w:fldCharType="end"/>
            </w:r>
          </w:hyperlink>
        </w:p>
        <w:p w14:paraId="18B2D6D3"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18" w:history="1">
            <w:r w:rsidR="00A54893" w:rsidRPr="00141987">
              <w:rPr>
                <w:rStyle w:val="ad"/>
                <w:rFonts w:ascii="宋体" w:eastAsia="宋体" w:hAnsi="宋体"/>
                <w:noProof/>
                <w:sz w:val="24"/>
                <w:szCs w:val="24"/>
              </w:rPr>
              <w:t>4.3.1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实证模型构建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_Toc37175218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1FE81C32"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19" w:history="1">
            <w:r w:rsidR="00A54893" w:rsidRPr="00141987">
              <w:rPr>
                <w:rStyle w:val="ad"/>
                <w:rFonts w:ascii="宋体" w:eastAsia="宋体" w:hAnsi="宋体"/>
                <w:noProof/>
                <w:sz w:val="24"/>
                <w:szCs w:val="24"/>
              </w:rPr>
              <w:t>4.3.2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实证模型的构建</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_Toc37175219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268E5ED7"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20" w:history="1">
            <w:r w:rsidR="00A54893" w:rsidRPr="00141987">
              <w:rPr>
                <w:rStyle w:val="ad"/>
                <w:rFonts w:ascii="宋体" w:eastAsia="宋体" w:hAnsi="宋体"/>
                <w:noProof/>
                <w:sz w:val="24"/>
                <w:szCs w:val="24"/>
              </w:rPr>
              <w:t>4.3.3</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控制变量说明</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3ED92C2E"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21" w:history="1">
            <w:r w:rsidR="00A54893" w:rsidRPr="00141987">
              <w:rPr>
                <w:rStyle w:val="ad"/>
                <w:rFonts w:ascii="宋体" w:eastAsia="宋体" w:hAnsi="宋体"/>
                <w:noProof/>
                <w:sz w:val="24"/>
                <w:szCs w:val="24"/>
              </w:rPr>
              <w:t>4.3.4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变量解释</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_Toc37175221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2C80C4E4"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22" w:history="1">
            <w:r w:rsidR="00A54893" w:rsidRPr="00141987">
              <w:rPr>
                <w:rStyle w:val="ad"/>
                <w:rFonts w:ascii="宋体" w:eastAsia="宋体" w:hAnsi="宋体"/>
                <w:noProof/>
                <w:sz w:val="24"/>
                <w:szCs w:val="24"/>
              </w:rPr>
              <w:t>4.4</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描述性分析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_Toc37175222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630E330C"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23" w:history="1">
            <w:r w:rsidR="00A54893" w:rsidRPr="00141987">
              <w:rPr>
                <w:rStyle w:val="ad"/>
                <w:rFonts w:ascii="宋体" w:eastAsia="宋体" w:hAnsi="宋体"/>
                <w:noProof/>
                <w:sz w:val="24"/>
                <w:szCs w:val="24"/>
              </w:rPr>
              <w:t>4.4.1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统计结果</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_Toc37175223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29</w:t>
            </w:r>
            <w:r w:rsidR="00A54893" w:rsidRPr="00141987">
              <w:rPr>
                <w:rFonts w:ascii="宋体" w:eastAsia="宋体" w:hAnsi="宋体"/>
                <w:noProof/>
                <w:webHidden/>
                <w:sz w:val="24"/>
                <w:szCs w:val="24"/>
              </w:rPr>
              <w:fldChar w:fldCharType="end"/>
            </w:r>
          </w:hyperlink>
        </w:p>
        <w:p w14:paraId="32C9337E"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24" w:history="1">
            <w:r w:rsidR="00A54893" w:rsidRPr="00141987">
              <w:rPr>
                <w:rStyle w:val="ad"/>
                <w:rFonts w:ascii="宋体" w:eastAsia="宋体" w:hAnsi="宋体"/>
                <w:noProof/>
                <w:sz w:val="24"/>
                <w:szCs w:val="24"/>
              </w:rPr>
              <w:t>4.4.2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描述性检验</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_Toc37175224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30</w:t>
            </w:r>
            <w:r w:rsidR="00A54893" w:rsidRPr="00141987">
              <w:rPr>
                <w:rFonts w:ascii="宋体" w:eastAsia="宋体" w:hAnsi="宋体"/>
                <w:noProof/>
                <w:webHidden/>
                <w:sz w:val="24"/>
                <w:szCs w:val="24"/>
              </w:rPr>
              <w:fldChar w:fldCharType="end"/>
            </w:r>
          </w:hyperlink>
        </w:p>
        <w:p w14:paraId="6BC94455"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25" w:history="1">
            <w:r w:rsidR="00A54893" w:rsidRPr="00141987">
              <w:rPr>
                <w:rStyle w:val="ad"/>
                <w:rFonts w:ascii="宋体" w:eastAsia="宋体" w:hAnsi="宋体"/>
                <w:noProof/>
                <w:sz w:val="24"/>
                <w:szCs w:val="24"/>
              </w:rPr>
              <w:t>4.5</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多元回归结果分析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_Toc37175225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31</w:t>
            </w:r>
            <w:r w:rsidR="00A54893" w:rsidRPr="00141987">
              <w:rPr>
                <w:rFonts w:ascii="宋体" w:eastAsia="宋体" w:hAnsi="宋体"/>
                <w:noProof/>
                <w:webHidden/>
                <w:sz w:val="24"/>
                <w:szCs w:val="24"/>
              </w:rPr>
              <w:fldChar w:fldCharType="end"/>
            </w:r>
          </w:hyperlink>
        </w:p>
        <w:p w14:paraId="234F6FBC"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26" w:history="1">
            <w:r w:rsidR="00A54893" w:rsidRPr="00141987">
              <w:rPr>
                <w:rStyle w:val="ad"/>
                <w:rFonts w:ascii="宋体" w:eastAsia="宋体" w:hAnsi="宋体"/>
                <w:noProof/>
                <w:sz w:val="24"/>
                <w:szCs w:val="24"/>
              </w:rPr>
              <w:t>4.5.1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多元线性回归结果</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_Toc37175226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31</w:t>
            </w:r>
            <w:r w:rsidR="00A54893" w:rsidRPr="00141987">
              <w:rPr>
                <w:rFonts w:ascii="宋体" w:eastAsia="宋体" w:hAnsi="宋体"/>
                <w:noProof/>
                <w:webHidden/>
                <w:sz w:val="24"/>
                <w:szCs w:val="24"/>
              </w:rPr>
              <w:fldChar w:fldCharType="end"/>
            </w:r>
          </w:hyperlink>
        </w:p>
        <w:p w14:paraId="397E46B4" w14:textId="77777777" w:rsidR="00A54893" w:rsidRPr="00141987" w:rsidRDefault="009F5A37">
          <w:pPr>
            <w:pStyle w:val="TOC3"/>
            <w:tabs>
              <w:tab w:val="left" w:pos="1260"/>
              <w:tab w:val="right" w:leader="dot" w:pos="8302"/>
            </w:tabs>
            <w:rPr>
              <w:rFonts w:ascii="宋体" w:eastAsia="宋体" w:hAnsi="宋体" w:cstheme="minorBidi"/>
              <w:noProof/>
              <w:kern w:val="2"/>
              <w:sz w:val="24"/>
              <w:szCs w:val="24"/>
            </w:rPr>
          </w:pPr>
          <w:hyperlink w:anchor="_Toc37175227" w:history="1">
            <w:r w:rsidR="00A54893" w:rsidRPr="00141987">
              <w:rPr>
                <w:rStyle w:val="ad"/>
                <w:rFonts w:ascii="宋体" w:eastAsia="宋体" w:hAnsi="宋体"/>
                <w:noProof/>
                <w:sz w:val="24"/>
                <w:szCs w:val="24"/>
              </w:rPr>
              <w:t>4.5.2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回归分析</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_Toc37175227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32</w:t>
            </w:r>
            <w:r w:rsidR="00A54893" w:rsidRPr="00141987">
              <w:rPr>
                <w:rFonts w:ascii="宋体" w:eastAsia="宋体" w:hAnsi="宋体"/>
                <w:noProof/>
                <w:webHidden/>
                <w:sz w:val="24"/>
                <w:szCs w:val="24"/>
              </w:rPr>
              <w:fldChar w:fldCharType="end"/>
            </w:r>
          </w:hyperlink>
        </w:p>
        <w:p w14:paraId="3C6B4534" w14:textId="77777777" w:rsidR="00A54893" w:rsidRPr="00141987" w:rsidRDefault="009F5A37">
          <w:pPr>
            <w:pStyle w:val="TOC1"/>
            <w:tabs>
              <w:tab w:val="left" w:pos="440"/>
              <w:tab w:val="right" w:leader="dot" w:pos="8302"/>
            </w:tabs>
            <w:rPr>
              <w:rFonts w:ascii="宋体" w:hAnsi="宋体"/>
              <w:noProof/>
              <w:szCs w:val="24"/>
            </w:rPr>
          </w:pPr>
          <w:hyperlink w:anchor="_Toc37175228" w:history="1">
            <w:r w:rsidR="00A54893" w:rsidRPr="00141987">
              <w:rPr>
                <w:rStyle w:val="ad"/>
                <w:rFonts w:ascii="宋体" w:hAnsi="宋体"/>
                <w:noProof/>
                <w:szCs w:val="24"/>
              </w:rPr>
              <w:t>5</w:t>
            </w:r>
            <w:r w:rsidR="00A54893" w:rsidRPr="00141987">
              <w:rPr>
                <w:rFonts w:ascii="宋体" w:hAnsi="宋体"/>
                <w:noProof/>
                <w:szCs w:val="24"/>
              </w:rPr>
              <w:tab/>
            </w:r>
            <w:r w:rsidR="00A54893" w:rsidRPr="00141987">
              <w:rPr>
                <w:rStyle w:val="ad"/>
                <w:rFonts w:ascii="宋体" w:hAnsi="宋体"/>
                <w:noProof/>
                <w:szCs w:val="24"/>
              </w:rPr>
              <w:t>建议和展望</w:t>
            </w:r>
            <w:r w:rsidR="00A54893" w:rsidRPr="00141987">
              <w:rPr>
                <w:rFonts w:ascii="宋体" w:hAnsi="宋体"/>
                <w:noProof/>
                <w:webHidden/>
                <w:szCs w:val="24"/>
              </w:rPr>
              <w:tab/>
            </w:r>
            <w:r w:rsidR="00A54893" w:rsidRPr="00141987">
              <w:rPr>
                <w:rFonts w:ascii="宋体" w:hAnsi="宋体"/>
                <w:noProof/>
                <w:webHidden/>
                <w:szCs w:val="24"/>
              </w:rPr>
              <w:fldChar w:fldCharType="begin"/>
            </w:r>
            <w:r w:rsidR="00A54893" w:rsidRPr="00141987">
              <w:rPr>
                <w:rFonts w:ascii="宋体" w:hAnsi="宋体"/>
                <w:noProof/>
                <w:webHidden/>
                <w:szCs w:val="24"/>
              </w:rPr>
              <w:instrText xml:space="preserve"> PAGEREF _Toc37175228 \h </w:instrText>
            </w:r>
            <w:r w:rsidR="00A54893" w:rsidRPr="00141987">
              <w:rPr>
                <w:rFonts w:ascii="宋体" w:hAnsi="宋体"/>
                <w:noProof/>
                <w:webHidden/>
                <w:szCs w:val="24"/>
              </w:rPr>
            </w:r>
            <w:r w:rsidR="00A54893" w:rsidRPr="00141987">
              <w:rPr>
                <w:rFonts w:ascii="宋体" w:hAnsi="宋体"/>
                <w:noProof/>
                <w:webHidden/>
                <w:szCs w:val="24"/>
              </w:rPr>
              <w:fldChar w:fldCharType="separate"/>
            </w:r>
            <w:r w:rsidR="00A54893" w:rsidRPr="00141987">
              <w:rPr>
                <w:rFonts w:ascii="宋体" w:hAnsi="宋体"/>
                <w:noProof/>
                <w:webHidden/>
                <w:szCs w:val="24"/>
              </w:rPr>
              <w:t>34</w:t>
            </w:r>
            <w:r w:rsidR="00A54893" w:rsidRPr="00141987">
              <w:rPr>
                <w:rFonts w:ascii="宋体" w:hAnsi="宋体"/>
                <w:noProof/>
                <w:webHidden/>
                <w:szCs w:val="24"/>
              </w:rPr>
              <w:fldChar w:fldCharType="end"/>
            </w:r>
          </w:hyperlink>
        </w:p>
        <w:p w14:paraId="7A4A9F3F"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29" w:history="1">
            <w:r w:rsidR="00A54893" w:rsidRPr="00141987">
              <w:rPr>
                <w:rStyle w:val="ad"/>
                <w:rFonts w:ascii="宋体" w:eastAsia="宋体" w:hAnsi="宋体"/>
                <w:noProof/>
                <w:sz w:val="24"/>
                <w:szCs w:val="24"/>
              </w:rPr>
              <w:t>5.1</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建议</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_Toc37175229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34</w:t>
            </w:r>
            <w:r w:rsidR="00A54893" w:rsidRPr="00141987">
              <w:rPr>
                <w:rFonts w:ascii="宋体" w:eastAsia="宋体" w:hAnsi="宋体"/>
                <w:noProof/>
                <w:webHidden/>
                <w:sz w:val="24"/>
                <w:szCs w:val="24"/>
              </w:rPr>
              <w:fldChar w:fldCharType="end"/>
            </w:r>
          </w:hyperlink>
        </w:p>
        <w:p w14:paraId="1BCC3F68" w14:textId="77777777" w:rsidR="00A54893" w:rsidRPr="00141987" w:rsidRDefault="009F5A37">
          <w:pPr>
            <w:pStyle w:val="TOC2"/>
            <w:tabs>
              <w:tab w:val="left" w:pos="840"/>
              <w:tab w:val="right" w:leader="dot" w:pos="8302"/>
            </w:tabs>
            <w:rPr>
              <w:rFonts w:ascii="宋体" w:eastAsia="宋体" w:hAnsi="宋体" w:cstheme="minorBidi"/>
              <w:noProof/>
              <w:kern w:val="2"/>
              <w:sz w:val="24"/>
              <w:szCs w:val="24"/>
            </w:rPr>
          </w:pPr>
          <w:hyperlink w:anchor="_Toc37175230" w:history="1">
            <w:r w:rsidR="00A54893" w:rsidRPr="00141987">
              <w:rPr>
                <w:rStyle w:val="ad"/>
                <w:rFonts w:ascii="宋体" w:eastAsia="宋体" w:hAnsi="宋体"/>
                <w:noProof/>
                <w:sz w:val="24"/>
                <w:szCs w:val="24"/>
              </w:rPr>
              <w:t>5.2</w:t>
            </w:r>
            <w:r w:rsidR="00A54893" w:rsidRPr="00141987">
              <w:rPr>
                <w:rFonts w:ascii="宋体" w:eastAsia="宋体" w:hAnsi="宋体" w:cstheme="minorBidi"/>
                <w:noProof/>
                <w:kern w:val="2"/>
                <w:sz w:val="24"/>
                <w:szCs w:val="24"/>
              </w:rPr>
              <w:tab/>
            </w:r>
            <w:r w:rsidR="00A54893" w:rsidRPr="00141987">
              <w:rPr>
                <w:rStyle w:val="ad"/>
                <w:rFonts w:ascii="宋体" w:eastAsia="宋体" w:hAnsi="宋体"/>
                <w:noProof/>
                <w:sz w:val="24"/>
                <w:szCs w:val="24"/>
              </w:rPr>
              <w:t>展望</w:t>
            </w:r>
            <w:r w:rsidR="00A54893" w:rsidRPr="00141987">
              <w:rPr>
                <w:rFonts w:ascii="宋体" w:eastAsia="宋体" w:hAnsi="宋体"/>
                <w:noProof/>
                <w:webHidden/>
                <w:sz w:val="24"/>
                <w:szCs w:val="24"/>
              </w:rPr>
              <w:tab/>
            </w:r>
            <w:r w:rsidR="00A54893" w:rsidRPr="00141987">
              <w:rPr>
                <w:rFonts w:ascii="宋体" w:eastAsia="宋体" w:hAnsi="宋体"/>
                <w:noProof/>
                <w:webHidden/>
                <w:sz w:val="24"/>
                <w:szCs w:val="24"/>
              </w:rPr>
              <w:fldChar w:fldCharType="begin"/>
            </w:r>
            <w:r w:rsidR="00A54893" w:rsidRPr="00141987">
              <w:rPr>
                <w:rFonts w:ascii="宋体" w:eastAsia="宋体" w:hAnsi="宋体"/>
                <w:noProof/>
                <w:webHidden/>
                <w:sz w:val="24"/>
                <w:szCs w:val="24"/>
              </w:rPr>
              <w:instrText xml:space="preserve"> PAGEREF _Toc37175230 \h </w:instrText>
            </w:r>
            <w:r w:rsidR="00A54893" w:rsidRPr="00141987">
              <w:rPr>
                <w:rFonts w:ascii="宋体" w:eastAsia="宋体" w:hAnsi="宋体"/>
                <w:noProof/>
                <w:webHidden/>
                <w:sz w:val="24"/>
                <w:szCs w:val="24"/>
              </w:rPr>
            </w:r>
            <w:r w:rsidR="00A54893" w:rsidRPr="00141987">
              <w:rPr>
                <w:rFonts w:ascii="宋体" w:eastAsia="宋体" w:hAnsi="宋体"/>
                <w:noProof/>
                <w:webHidden/>
                <w:sz w:val="24"/>
                <w:szCs w:val="24"/>
              </w:rPr>
              <w:fldChar w:fldCharType="separate"/>
            </w:r>
            <w:r w:rsidR="00A54893" w:rsidRPr="00141987">
              <w:rPr>
                <w:rFonts w:ascii="宋体" w:eastAsia="宋体" w:hAnsi="宋体"/>
                <w:noProof/>
                <w:webHidden/>
                <w:sz w:val="24"/>
                <w:szCs w:val="24"/>
              </w:rPr>
              <w:t>34</w:t>
            </w:r>
            <w:r w:rsidR="00A54893" w:rsidRPr="00141987">
              <w:rPr>
                <w:rFonts w:ascii="宋体" w:eastAsia="宋体" w:hAnsi="宋体"/>
                <w:noProof/>
                <w:webHidden/>
                <w:sz w:val="24"/>
                <w:szCs w:val="24"/>
              </w:rPr>
              <w:fldChar w:fldCharType="end"/>
            </w:r>
          </w:hyperlink>
        </w:p>
        <w:p w14:paraId="05A934A7" w14:textId="7F8B9213" w:rsidR="00A54893" w:rsidRPr="002E3068" w:rsidRDefault="00C7023B">
          <w:pPr>
            <w:rPr>
              <w:lang w:val="zh-CN"/>
            </w:rPr>
          </w:pPr>
          <w:r w:rsidRPr="00141987">
            <w:rPr>
              <w:rFonts w:ascii="宋体" w:hAnsi="宋体"/>
              <w:b/>
              <w:bCs/>
              <w:szCs w:val="24"/>
              <w:lang w:val="zh-CN"/>
            </w:rPr>
            <w:fldChar w:fldCharType="end"/>
          </w:r>
          <w:r w:rsidR="002E3068" w:rsidRPr="002E3068">
            <w:rPr>
              <w:rFonts w:ascii="宋体" w:hAnsi="宋体" w:hint="eastAsia"/>
              <w:szCs w:val="24"/>
              <w:lang w:val="zh-CN"/>
            </w:rPr>
            <w:t>参考文献</w:t>
          </w:r>
          <w:r w:rsidR="002E3068" w:rsidRPr="002E3068">
            <w:rPr>
              <w:rFonts w:ascii="宋体" w:hAnsi="宋体"/>
              <w:szCs w:val="24"/>
              <w:lang w:val="zh-CN"/>
            </w:rPr>
            <w:t>……</w:t>
          </w:r>
          <w:proofErr w:type="gramStart"/>
          <w:r w:rsidR="002E3068" w:rsidRPr="002E3068">
            <w:rPr>
              <w:rFonts w:ascii="宋体" w:hAnsi="宋体"/>
              <w:szCs w:val="24"/>
              <w:lang w:val="zh-CN"/>
            </w:rPr>
            <w:t>……………………………………………………………………</w:t>
          </w:r>
          <w:proofErr w:type="gramEnd"/>
          <w:r w:rsidR="002E3068" w:rsidRPr="002E3068">
            <w:rPr>
              <w:rFonts w:ascii="宋体" w:hAnsi="宋体"/>
              <w:szCs w:val="24"/>
              <w:lang w:val="zh-CN"/>
            </w:rPr>
            <w:t>35</w:t>
          </w:r>
        </w:p>
      </w:sdtContent>
    </w:sdt>
    <w:p w14:paraId="4755A32A" w14:textId="77777777" w:rsidR="00C7023B" w:rsidRPr="002E3068" w:rsidRDefault="00C7023B"/>
    <w:p w14:paraId="3B615A73" w14:textId="77777777" w:rsidR="00AA7EAB" w:rsidRDefault="00BE1562" w:rsidP="00BE1562">
      <w:pPr>
        <w:widowControl/>
        <w:spacing w:line="240" w:lineRule="auto"/>
        <w:jc w:val="left"/>
        <w:rPr>
          <w:rFonts w:ascii="Times New Roman" w:hAnsi="Times New Roman" w:cs="Times New Roman"/>
          <w:kern w:val="0"/>
          <w:szCs w:val="24"/>
        </w:rPr>
      </w:pPr>
      <w:r>
        <w:rPr>
          <w:rFonts w:ascii="Times New Roman" w:hAnsi="Times New Roman" w:cs="Times New Roman"/>
          <w:kern w:val="0"/>
          <w:szCs w:val="24"/>
        </w:rPr>
        <w:br w:type="page"/>
      </w:r>
    </w:p>
    <w:p w14:paraId="20D7BF9A" w14:textId="77777777" w:rsidR="00E4488D" w:rsidRPr="00AA7EAB" w:rsidRDefault="00982246" w:rsidP="00081294">
      <w:pPr>
        <w:pStyle w:val="1"/>
        <w:rPr>
          <w:kern w:val="0"/>
        </w:rPr>
      </w:pPr>
      <w:bookmarkStart w:id="1" w:name="_Toc37175177"/>
      <w:r w:rsidRPr="00AA7EAB">
        <w:rPr>
          <w:rFonts w:hint="eastAsia"/>
        </w:rPr>
        <w:lastRenderedPageBreak/>
        <w:t>引言</w:t>
      </w:r>
      <w:bookmarkEnd w:id="1"/>
    </w:p>
    <w:p w14:paraId="0FDE37E9" w14:textId="77777777" w:rsidR="00E92DC9" w:rsidRPr="00E92DC9" w:rsidRDefault="00982246" w:rsidP="00C7023B">
      <w:pPr>
        <w:pStyle w:val="2"/>
        <w:rPr>
          <w:sz w:val="28"/>
          <w:szCs w:val="28"/>
        </w:rPr>
      </w:pPr>
      <w:bookmarkStart w:id="2" w:name="_Toc37175178"/>
      <w:r>
        <w:rPr>
          <w:rFonts w:hint="eastAsia"/>
        </w:rPr>
        <w:t>研究背景</w:t>
      </w:r>
      <w:bookmarkEnd w:id="2"/>
    </w:p>
    <w:p w14:paraId="5B13ABA0" w14:textId="77777777" w:rsidR="00E92DC9" w:rsidRPr="00D25AAE" w:rsidRDefault="00E92DC9" w:rsidP="00C7023B">
      <w:pPr>
        <w:pStyle w:val="3"/>
      </w:pPr>
      <w:bookmarkStart w:id="3" w:name="_Toc37175179"/>
      <w:r w:rsidRPr="00D25AAE">
        <w:rPr>
          <w:rFonts w:hint="eastAsia"/>
        </w:rPr>
        <w:t>理论背景</w:t>
      </w:r>
      <w:bookmarkEnd w:id="3"/>
    </w:p>
    <w:p w14:paraId="1CAC0BFE" w14:textId="77777777" w:rsidR="001B73C8" w:rsidRPr="001B73C8" w:rsidRDefault="001B73C8" w:rsidP="00AA7EAB">
      <w:pPr>
        <w:ind w:firstLineChars="200" w:firstLine="480"/>
        <w:rPr>
          <w:rFonts w:ascii="宋体" w:hAnsi="宋体"/>
          <w:szCs w:val="24"/>
        </w:rPr>
      </w:pPr>
      <w:r w:rsidRPr="00492DB5">
        <w:rPr>
          <w:rFonts w:ascii="Times New Roman" w:hAnsi="Times New Roman" w:cs="Times New Roman"/>
          <w:kern w:val="0"/>
          <w:szCs w:val="24"/>
        </w:rPr>
        <w:t>20</w:t>
      </w:r>
      <w:r w:rsidRPr="001B73C8">
        <w:rPr>
          <w:rFonts w:ascii="宋体" w:hAnsi="宋体"/>
          <w:szCs w:val="24"/>
        </w:rPr>
        <w:t>世纪</w:t>
      </w:r>
      <w:r w:rsidRPr="00492DB5">
        <w:rPr>
          <w:rFonts w:ascii="Times New Roman" w:hAnsi="Times New Roman" w:cs="Times New Roman"/>
          <w:kern w:val="0"/>
          <w:szCs w:val="24"/>
        </w:rPr>
        <w:t>20</w:t>
      </w:r>
      <w:r w:rsidRPr="001B73C8">
        <w:rPr>
          <w:rFonts w:ascii="宋体" w:hAnsi="宋体"/>
          <w:szCs w:val="24"/>
        </w:rPr>
        <w:t>年代，“企业社会责任”这一概念在西方国家被提出，“以追求利润最大化为企业的唯一目的”的传统观念逐渐被否认，企业越来越注重经营发展过程中对社会责任的承担。随后，西方学者弗里曼提出了利益相关者理论，使得企业社会责任得到了进一步的量化。这一理论为学者们进行企业社会责任与财务绩效的相关关系的实证研究提供了基础与保障。然而学者这一方面的研究争议不断，并未得到一个统一的结论，部分学者认为企业社会责任对财务绩效产生了积极影响，部分学者认为企业承担社会责任反而降低了企业的财务绩效，还有部分学者认为企业财务绩效与</w:t>
      </w:r>
      <w:r w:rsidRPr="001B73C8">
        <w:rPr>
          <w:rFonts w:ascii="宋体" w:hAnsi="宋体" w:hint="eastAsia"/>
          <w:szCs w:val="24"/>
        </w:rPr>
        <w:t>企业社会责任的承担并无显著的相关关系或没有关系。</w:t>
      </w:r>
    </w:p>
    <w:p w14:paraId="0F54D43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随着时间的推移，关于企业社会责任与财务绩效的相关关系的研究逐渐增多。基于行业与行业间的差异性，很多学者分行业地进行实证研究。但是，关于制造业企业的实证研究仍然较少，以</w:t>
      </w:r>
      <w:proofErr w:type="gramStart"/>
      <w:r w:rsidRPr="001B73C8">
        <w:rPr>
          <w:rFonts w:ascii="宋体" w:hAnsi="宋体" w:hint="eastAsia"/>
          <w:szCs w:val="24"/>
        </w:rPr>
        <w:t>中国知网的</w:t>
      </w:r>
      <w:proofErr w:type="gramEnd"/>
      <w:r w:rsidRPr="001B73C8">
        <w:rPr>
          <w:rFonts w:ascii="宋体" w:hAnsi="宋体" w:hint="eastAsia"/>
          <w:szCs w:val="24"/>
        </w:rPr>
        <w:t>数据为例，截止</w:t>
      </w:r>
      <w:r w:rsidRPr="00492DB5">
        <w:rPr>
          <w:rFonts w:ascii="Times New Roman" w:hAnsi="Times New Roman" w:cs="Times New Roman"/>
          <w:kern w:val="0"/>
          <w:szCs w:val="24"/>
        </w:rPr>
        <w:t>2019</w:t>
      </w:r>
      <w:r w:rsidRPr="001B73C8">
        <w:rPr>
          <w:rFonts w:ascii="宋体" w:hAnsi="宋体"/>
          <w:szCs w:val="24"/>
        </w:rPr>
        <w:t>年</w:t>
      </w:r>
      <w:r w:rsidRPr="00492DB5">
        <w:rPr>
          <w:rFonts w:ascii="Times New Roman" w:hAnsi="Times New Roman" w:cs="Times New Roman"/>
          <w:kern w:val="0"/>
          <w:szCs w:val="24"/>
        </w:rPr>
        <w:t>7</w:t>
      </w:r>
      <w:r w:rsidRPr="001B73C8">
        <w:rPr>
          <w:rFonts w:ascii="宋体" w:hAnsi="宋体"/>
          <w:szCs w:val="24"/>
        </w:rPr>
        <w:t>月，研究制造业企业社会责任与财务绩效的相关关系的文献只有</w:t>
      </w:r>
      <w:r w:rsidRPr="00492DB5">
        <w:rPr>
          <w:rFonts w:ascii="Times New Roman" w:hAnsi="Times New Roman" w:cs="Times New Roman"/>
          <w:kern w:val="0"/>
          <w:szCs w:val="24"/>
        </w:rPr>
        <w:t>15</w:t>
      </w:r>
      <w:r w:rsidRPr="001B73C8">
        <w:rPr>
          <w:rFonts w:ascii="宋体" w:hAnsi="宋体"/>
          <w:szCs w:val="24"/>
        </w:rPr>
        <w:t>篇，这说明制造业企业社会责任与财务绩效的相关关系研究是需要进一步完善的。</w:t>
      </w:r>
    </w:p>
    <w:p w14:paraId="445DD34A" w14:textId="77777777" w:rsidR="00E92DC9" w:rsidRPr="00D25AAE" w:rsidRDefault="00E92DC9" w:rsidP="00C7023B">
      <w:pPr>
        <w:pStyle w:val="3"/>
      </w:pPr>
      <w:bookmarkStart w:id="4" w:name="_Toc37175180"/>
      <w:r w:rsidRPr="00D25AAE">
        <w:rPr>
          <w:rFonts w:hint="eastAsia"/>
        </w:rPr>
        <w:t>现实背景</w:t>
      </w:r>
      <w:bookmarkEnd w:id="4"/>
    </w:p>
    <w:p w14:paraId="5E7F962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近些年来，食品安全、尾气污染和产品质量不达标等社会问题的出现，使企业社会责任受到社会各界的广泛关注。企业也越来越重视社会责任对其财务绩效的影响，不断改变对利益相关者社会责任承担的侧重点，以此来提高企业声誉和长期盈利水平。</w:t>
      </w:r>
    </w:p>
    <w:p w14:paraId="5FB00898"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制造业企业是我国国民经济的中坚力量，涉及领域极其广泛，同时占据了我国工业的中心地位。在中国所有类型的企业当中，制造业企业扮演着“领头羊”的角色，时时刻刻成为其他企业履行社会责任的方向标。制造业企业履行社会责</w:t>
      </w:r>
      <w:r w:rsidRPr="001B73C8">
        <w:rPr>
          <w:rFonts w:ascii="宋体" w:hAnsi="宋体" w:hint="eastAsia"/>
          <w:szCs w:val="24"/>
        </w:rPr>
        <w:lastRenderedPageBreak/>
        <w:t>任情况的好坏，不仅仅影响着制造业企业财务状况，还会对其他企业、甚至对整个国民经济都会产生巨大的影响。因此，对于制造业企业社会责任与财务绩效的研究显得尤为重要。</w:t>
      </w:r>
    </w:p>
    <w:p w14:paraId="7F46926C" w14:textId="77777777" w:rsidR="001B73C8" w:rsidRDefault="00982246" w:rsidP="00C7023B">
      <w:pPr>
        <w:pStyle w:val="2"/>
      </w:pPr>
      <w:bookmarkStart w:id="5" w:name="_Toc37175181"/>
      <w:r w:rsidRPr="00982246">
        <w:rPr>
          <w:rFonts w:hint="eastAsia"/>
        </w:rPr>
        <w:t>研究目的和意义</w:t>
      </w:r>
      <w:bookmarkEnd w:id="5"/>
    </w:p>
    <w:p w14:paraId="516C25F4" w14:textId="77777777" w:rsidR="001B73C8" w:rsidRPr="00D25AAE" w:rsidRDefault="001B73C8" w:rsidP="00C7023B">
      <w:pPr>
        <w:pStyle w:val="3"/>
      </w:pPr>
      <w:bookmarkStart w:id="6" w:name="_Toc37175182"/>
      <w:r w:rsidRPr="00D25AAE">
        <w:rPr>
          <w:rFonts w:hint="eastAsia"/>
        </w:rPr>
        <w:t>研究目的</w:t>
      </w:r>
      <w:bookmarkEnd w:id="6"/>
    </w:p>
    <w:p w14:paraId="3CF8F10F"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我国学者对制造业企业相关关系方面的研究较少，相关研究也未得到统一的结论，在这一领域的研究并不足以引起制造业企业的关注。因此，为了完善和丰富制造业企业的社会责任与财务绩效的实证研究，并且能够使制造业企业更好地履行社会责任，笔者认为有必要开展制造业企业进一步的相关研究。除此之外，参考之前学者们的研究后，笔者发现，很少有学者在分析滞后性问题时将制造业企业滞后一期和滞后两期的社会责任同时考虑在内，研究分析说服力不强，不能准确地反映企业</w:t>
      </w:r>
      <w:r w:rsidRPr="00492DB5">
        <w:rPr>
          <w:rFonts w:ascii="Times New Roman" w:hAnsi="Times New Roman"/>
          <w:szCs w:val="24"/>
        </w:rPr>
        <w:t>CSR</w:t>
      </w:r>
      <w:r w:rsidRPr="001B73C8">
        <w:rPr>
          <w:rFonts w:ascii="宋体" w:hAnsi="宋体"/>
          <w:szCs w:val="24"/>
        </w:rPr>
        <w:t>对长期财务绩效的影响。因此，本文旨在研究解决这一问题，将滞后一期和滞后两期的</w:t>
      </w:r>
      <w:r w:rsidRPr="001B73C8">
        <w:rPr>
          <w:rFonts w:ascii="宋体" w:hAnsi="宋体" w:hint="eastAsia"/>
          <w:szCs w:val="24"/>
        </w:rPr>
        <w:t>企业社会责任作为研究分析的解释变量，探究企业长期履行社会责任的影响。</w:t>
      </w:r>
    </w:p>
    <w:p w14:paraId="3544AA1C" w14:textId="77777777" w:rsidR="001B73C8" w:rsidRPr="00D25AAE" w:rsidRDefault="001B73C8" w:rsidP="00C7023B">
      <w:pPr>
        <w:pStyle w:val="3"/>
      </w:pPr>
      <w:bookmarkStart w:id="7" w:name="_Toc37175183"/>
      <w:r w:rsidRPr="00D25AAE">
        <w:rPr>
          <w:rFonts w:hint="eastAsia"/>
        </w:rPr>
        <w:t>研究意义</w:t>
      </w:r>
      <w:bookmarkEnd w:id="7"/>
    </w:p>
    <w:p w14:paraId="263ECFF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第一，</w:t>
      </w:r>
      <w:r w:rsidRPr="001B73C8">
        <w:rPr>
          <w:rFonts w:ascii="宋体" w:hAnsi="宋体"/>
          <w:szCs w:val="24"/>
        </w:rPr>
        <w:t>增强制造业企业履行社会责任的信赖程度。由于学者针对制造业企业研究较少，企业无法确定履行社会责任对财务绩效产生何种影响。因此，开展制造业企业这一方面的研究，增加了相关研究的总量，有助于进一步增强研究的可信程度，获得制造业企业的关注和信赖。</w:t>
      </w:r>
    </w:p>
    <w:p w14:paraId="52BCD766"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第二，</w:t>
      </w:r>
      <w:r w:rsidRPr="001B73C8">
        <w:rPr>
          <w:rFonts w:ascii="宋体" w:hAnsi="宋体"/>
          <w:szCs w:val="24"/>
        </w:rPr>
        <w:t>有助于提高制造业企业持续性发展的意识。本文考虑了滞后性问题，探索制造业企业滞后一期和滞后两期的社会责任对当期财务绩效的影响。这样，制造业企业在决策之前，不仅会考虑履行的社会责任对当期产生的影响，还会考虑对下期产生的影响，从而做出适当的战略决策，履行良性的社会责任，有助于制造业企业长久稳定的发展。</w:t>
      </w:r>
    </w:p>
    <w:p w14:paraId="31A04563" w14:textId="77777777" w:rsidR="001B73C8" w:rsidRPr="001B73C8" w:rsidRDefault="001B73C8" w:rsidP="00AA7EAB">
      <w:pPr>
        <w:ind w:firstLineChars="200" w:firstLine="480"/>
        <w:rPr>
          <w:rFonts w:ascii="宋体" w:hAnsi="宋体"/>
          <w:szCs w:val="24"/>
        </w:rPr>
      </w:pPr>
      <w:r w:rsidRPr="001B73C8">
        <w:rPr>
          <w:rFonts w:ascii="宋体" w:hAnsi="宋体" w:hint="eastAsia"/>
          <w:szCs w:val="24"/>
        </w:rPr>
        <w:t>第三，</w:t>
      </w:r>
      <w:r w:rsidRPr="001B73C8">
        <w:rPr>
          <w:rFonts w:ascii="宋体" w:hAnsi="宋体"/>
          <w:szCs w:val="24"/>
        </w:rPr>
        <w:t>促进我国企业重视并积极履行与之密切联系的利益相关者的社会责任。制造业企业是我国工业的核心力量，它的改变对其他企业的影响是巨大的。研究</w:t>
      </w:r>
      <w:r w:rsidRPr="001B73C8">
        <w:rPr>
          <w:rFonts w:ascii="宋体" w:hAnsi="宋体"/>
          <w:szCs w:val="24"/>
        </w:rPr>
        <w:lastRenderedPageBreak/>
        <w:t>制造业企业社会责任与财务绩效的相关关系，有助于制造业企业社会责任的履行，成为其他企业的表率，促进整个国民经济的和谐发展。</w:t>
      </w:r>
    </w:p>
    <w:p w14:paraId="6C92BEEE" w14:textId="77777777" w:rsidR="001B73C8" w:rsidRDefault="00982246" w:rsidP="00C7023B">
      <w:pPr>
        <w:pStyle w:val="2"/>
      </w:pPr>
      <w:bookmarkStart w:id="8" w:name="_Toc37175184"/>
      <w:r w:rsidRPr="00982246">
        <w:rPr>
          <w:rFonts w:hint="eastAsia"/>
        </w:rPr>
        <w:t>国内外研究现状</w:t>
      </w:r>
      <w:bookmarkEnd w:id="8"/>
    </w:p>
    <w:p w14:paraId="54B393BD" w14:textId="77777777" w:rsidR="00363BE5" w:rsidRPr="00D25AAE" w:rsidRDefault="00363BE5" w:rsidP="00C7023B">
      <w:pPr>
        <w:pStyle w:val="3"/>
      </w:pPr>
      <w:bookmarkStart w:id="9" w:name="_Toc37175185"/>
      <w:r w:rsidRPr="00D25AAE">
        <w:rPr>
          <w:rFonts w:hint="eastAsia"/>
        </w:rPr>
        <w:t>国外实证研究文献综述</w:t>
      </w:r>
      <w:bookmarkEnd w:id="9"/>
    </w:p>
    <w:p w14:paraId="0837AD6E" w14:textId="77777777" w:rsidR="00363BE5" w:rsidRPr="00363BE5" w:rsidRDefault="00363BE5" w:rsidP="00AA7EAB">
      <w:pPr>
        <w:ind w:firstLineChars="200" w:firstLine="480"/>
        <w:rPr>
          <w:rFonts w:ascii="宋体" w:hAnsi="宋体"/>
          <w:szCs w:val="24"/>
        </w:rPr>
      </w:pPr>
      <w:r w:rsidRPr="00492DB5">
        <w:rPr>
          <w:rFonts w:ascii="Times New Roman" w:hAnsi="Times New Roman" w:cs="Times New Roman"/>
          <w:kern w:val="0"/>
          <w:szCs w:val="24"/>
        </w:rPr>
        <w:t>20</w:t>
      </w:r>
      <w:r w:rsidRPr="00363BE5">
        <w:rPr>
          <w:rFonts w:ascii="宋体" w:hAnsi="宋体"/>
          <w:szCs w:val="24"/>
        </w:rPr>
        <w:t>世纪</w:t>
      </w:r>
      <w:r w:rsidRPr="00492DB5">
        <w:rPr>
          <w:rFonts w:ascii="Times New Roman" w:hAnsi="Times New Roman" w:cs="Times New Roman"/>
          <w:kern w:val="0"/>
          <w:szCs w:val="24"/>
        </w:rPr>
        <w:t>70</w:t>
      </w:r>
      <w:r w:rsidRPr="00363BE5">
        <w:rPr>
          <w:rFonts w:ascii="宋体" w:hAnsi="宋体"/>
          <w:szCs w:val="24"/>
        </w:rPr>
        <w:t>年代，西方国家学术界开始了企业社会责任与财务绩效的相关关系研究。有学者在企业社会责任的进一步分类上做出了努力，丰富了企业社会责任理论。</w:t>
      </w:r>
      <w:r w:rsidRPr="00492DB5">
        <w:rPr>
          <w:rFonts w:ascii="Times New Roman" w:hAnsi="Times New Roman" w:cs="Times New Roman"/>
          <w:kern w:val="0"/>
          <w:szCs w:val="24"/>
        </w:rPr>
        <w:t>Freeman</w:t>
      </w:r>
      <w:r w:rsidRPr="00363BE5">
        <w:rPr>
          <w:rFonts w:ascii="宋体" w:hAnsi="宋体"/>
          <w:szCs w:val="24"/>
        </w:rPr>
        <w:t>于</w:t>
      </w:r>
      <w:r w:rsidRPr="00492DB5">
        <w:rPr>
          <w:rFonts w:ascii="Times New Roman" w:hAnsi="Times New Roman"/>
          <w:szCs w:val="24"/>
        </w:rPr>
        <w:t>1984</w:t>
      </w:r>
      <w:r w:rsidRPr="00363BE5">
        <w:rPr>
          <w:rFonts w:ascii="宋体" w:hAnsi="宋体"/>
          <w:szCs w:val="24"/>
        </w:rPr>
        <w:t>年提出了利益相关者理论，为企业社会责任的进一步划分指明了方向，同年，</w:t>
      </w:r>
      <w:r w:rsidRPr="00492DB5">
        <w:rPr>
          <w:rFonts w:ascii="Times New Roman" w:hAnsi="Times New Roman" w:cs="Times New Roman"/>
          <w:kern w:val="0"/>
          <w:szCs w:val="24"/>
        </w:rPr>
        <w:t>Davis</w:t>
      </w:r>
      <w:r w:rsidRPr="00363BE5">
        <w:rPr>
          <w:rFonts w:ascii="宋体" w:hAnsi="宋体"/>
          <w:szCs w:val="24"/>
        </w:rPr>
        <w:t>和</w:t>
      </w:r>
      <w:r w:rsidRPr="00492DB5">
        <w:rPr>
          <w:rFonts w:ascii="Times New Roman" w:hAnsi="Times New Roman" w:cs="Times New Roman"/>
          <w:kern w:val="0"/>
          <w:szCs w:val="24"/>
        </w:rPr>
        <w:t>Frederick</w:t>
      </w:r>
      <w:r w:rsidRPr="00363BE5">
        <w:rPr>
          <w:rFonts w:ascii="宋体" w:hAnsi="宋体"/>
          <w:szCs w:val="24"/>
        </w:rPr>
        <w:t>(</w:t>
      </w:r>
      <w:r w:rsidRPr="00492DB5">
        <w:rPr>
          <w:rFonts w:ascii="Times New Roman" w:hAnsi="Times New Roman" w:cs="Times New Roman"/>
          <w:kern w:val="0"/>
          <w:szCs w:val="24"/>
        </w:rPr>
        <w:t>1984</w:t>
      </w:r>
      <w:r w:rsidRPr="00363BE5">
        <w:rPr>
          <w:rFonts w:ascii="宋体" w:hAnsi="宋体"/>
          <w:szCs w:val="24"/>
        </w:rPr>
        <w:t>)在之前企业仅对员工和债权人履行社会责任的基础上，将顾客、员工、股东、社区、环境和债权人归入企业履行的社会责任范畴，丰富了社会责任指标</w:t>
      </w:r>
      <w:r w:rsidR="00503164" w:rsidRPr="00F854E4">
        <w:rPr>
          <w:rStyle w:val="a8"/>
          <w:rFonts w:ascii="Times New Roman" w:hAnsi="Times New Roman" w:cs="Times New Roman"/>
          <w:szCs w:val="24"/>
        </w:rPr>
        <w:endnoteReference w:customMarkFollows="1" w:id="1"/>
        <w:sym w:font="Symbol" w:char="F05B"/>
      </w:r>
      <w:r w:rsidR="00503164" w:rsidRPr="00F854E4">
        <w:rPr>
          <w:rStyle w:val="a8"/>
          <w:rFonts w:ascii="Times New Roman" w:hAnsi="Times New Roman" w:cs="Times New Roman"/>
          <w:szCs w:val="24"/>
        </w:rPr>
        <w:sym w:font="Symbol" w:char="F031"/>
      </w:r>
      <w:r w:rsidR="00503164" w:rsidRPr="00F854E4">
        <w:rPr>
          <w:rStyle w:val="a8"/>
          <w:rFonts w:ascii="Times New Roman" w:hAnsi="Times New Roman" w:cs="Times New Roman"/>
          <w:szCs w:val="24"/>
        </w:rPr>
        <w:sym w:font="Symbol" w:char="F05D"/>
      </w:r>
      <w:r w:rsidRPr="00363BE5">
        <w:rPr>
          <w:rFonts w:ascii="宋体" w:hAnsi="宋体"/>
          <w:szCs w:val="24"/>
        </w:rPr>
        <w:t>。 很多学者认为履行良好的社会责任对财务绩效有显著的正向影响。</w:t>
      </w:r>
      <w:r w:rsidRPr="00492DB5">
        <w:rPr>
          <w:rFonts w:ascii="Times New Roman" w:hAnsi="Times New Roman" w:cs="Times New Roman"/>
          <w:kern w:val="0"/>
          <w:szCs w:val="24"/>
        </w:rPr>
        <w:t>Moskowitz</w:t>
      </w:r>
      <w:r w:rsidRPr="00363BE5">
        <w:rPr>
          <w:rFonts w:ascii="宋体" w:hAnsi="宋体"/>
          <w:szCs w:val="24"/>
        </w:rPr>
        <w:t>(</w:t>
      </w:r>
      <w:r w:rsidRPr="00492DB5">
        <w:rPr>
          <w:rFonts w:ascii="Times New Roman" w:hAnsi="Times New Roman" w:cs="Times New Roman"/>
          <w:kern w:val="0"/>
          <w:szCs w:val="24"/>
        </w:rPr>
        <w:t>1972</w:t>
      </w:r>
      <w:r w:rsidRPr="00363BE5">
        <w:rPr>
          <w:rFonts w:ascii="宋体" w:hAnsi="宋体"/>
          <w:szCs w:val="24"/>
        </w:rPr>
        <w:t>)关</w:t>
      </w:r>
      <w:r w:rsidRPr="00363BE5">
        <w:rPr>
          <w:rFonts w:ascii="宋体" w:hAnsi="宋体" w:hint="eastAsia"/>
          <w:szCs w:val="24"/>
        </w:rPr>
        <w:t>于企业社会责任与财务绩效的相关关系做了实证研究，选取了</w:t>
      </w:r>
      <w:r w:rsidRPr="00492DB5">
        <w:rPr>
          <w:rFonts w:ascii="Times New Roman" w:hAnsi="Times New Roman" w:cs="Times New Roman"/>
          <w:kern w:val="0"/>
          <w:szCs w:val="24"/>
        </w:rPr>
        <w:t>67</w:t>
      </w:r>
      <w:r w:rsidRPr="00363BE5">
        <w:rPr>
          <w:rFonts w:ascii="宋体" w:hAnsi="宋体"/>
          <w:szCs w:val="24"/>
        </w:rPr>
        <w:t>家公司，通过对他们社会责任表现进行排序，比较各个企业的股票收益的多少，得出了企业积极履行企业社会责任有助于增加企业的价值的结论</w:t>
      </w:r>
      <w:r w:rsidR="00503164" w:rsidRPr="00F854E4">
        <w:rPr>
          <w:rStyle w:val="a8"/>
          <w:rFonts w:ascii="Times New Roman" w:hAnsi="Times New Roman" w:cs="Times New Roman"/>
          <w:szCs w:val="24"/>
        </w:rPr>
        <w:endnoteReference w:customMarkFollows="1" w:id="2"/>
        <w:sym w:font="Symbol" w:char="F05B"/>
      </w:r>
      <w:r w:rsidR="00503164" w:rsidRPr="00F854E4">
        <w:rPr>
          <w:rStyle w:val="a8"/>
          <w:rFonts w:ascii="Times New Roman" w:hAnsi="Times New Roman" w:cs="Times New Roman"/>
          <w:szCs w:val="24"/>
        </w:rPr>
        <w:sym w:font="Symbol" w:char="F032"/>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Stanwick</w:t>
      </w:r>
      <w:r w:rsidRPr="00363BE5">
        <w:rPr>
          <w:rFonts w:ascii="宋体" w:hAnsi="宋体"/>
          <w:szCs w:val="24"/>
        </w:rPr>
        <w:t>(</w:t>
      </w:r>
      <w:r w:rsidRPr="00492DB5">
        <w:rPr>
          <w:rFonts w:ascii="Times New Roman" w:hAnsi="Times New Roman" w:cs="Times New Roman"/>
          <w:kern w:val="0"/>
          <w:szCs w:val="24"/>
        </w:rPr>
        <w:t>1998</w:t>
      </w:r>
      <w:r w:rsidRPr="00363BE5">
        <w:rPr>
          <w:rFonts w:ascii="宋体" w:hAnsi="宋体"/>
          <w:szCs w:val="24"/>
        </w:rPr>
        <w:t>)选取了</w:t>
      </w:r>
      <w:r w:rsidRPr="00492DB5">
        <w:rPr>
          <w:rFonts w:ascii="Times New Roman" w:hAnsi="Times New Roman" w:cs="Times New Roman"/>
          <w:kern w:val="0"/>
          <w:szCs w:val="24"/>
        </w:rPr>
        <w:t>115</w:t>
      </w:r>
      <w:r w:rsidRPr="00363BE5">
        <w:rPr>
          <w:rFonts w:ascii="宋体" w:hAnsi="宋体"/>
          <w:szCs w:val="24"/>
        </w:rPr>
        <w:t>户企业</w:t>
      </w:r>
      <w:r w:rsidRPr="00492DB5">
        <w:rPr>
          <w:rFonts w:ascii="Times New Roman" w:hAnsi="Times New Roman" w:cs="Times New Roman"/>
          <w:kern w:val="0"/>
          <w:szCs w:val="24"/>
        </w:rPr>
        <w:t>1987-1992</w:t>
      </w:r>
      <w:r w:rsidRPr="00363BE5">
        <w:rPr>
          <w:rFonts w:ascii="宋体" w:hAnsi="宋体"/>
          <w:szCs w:val="24"/>
        </w:rPr>
        <w:t>年的数据作为研究样本，采用了多元回归分析的方法，得出的回归结果显示：企业社会责任对财务绩效产生积极显著的影响</w:t>
      </w:r>
      <w:r w:rsidR="00503164" w:rsidRPr="00F854E4">
        <w:rPr>
          <w:rStyle w:val="a8"/>
          <w:rFonts w:ascii="Times New Roman" w:hAnsi="Times New Roman" w:cs="Times New Roman"/>
          <w:szCs w:val="24"/>
        </w:rPr>
        <w:endnoteReference w:customMarkFollows="1" w:id="3"/>
        <w:sym w:font="Symbol" w:char="F05B"/>
      </w:r>
      <w:r w:rsidR="00503164" w:rsidRPr="00F854E4">
        <w:rPr>
          <w:rStyle w:val="a8"/>
          <w:rFonts w:ascii="Times New Roman" w:hAnsi="Times New Roman" w:cs="Times New Roman"/>
          <w:szCs w:val="24"/>
        </w:rPr>
        <w:sym w:font="Symbol" w:char="F033"/>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Kenneth A., et al.</w:t>
      </w:r>
      <w:r w:rsidRPr="00363BE5">
        <w:rPr>
          <w:rFonts w:ascii="宋体" w:hAnsi="宋体"/>
          <w:szCs w:val="24"/>
        </w:rPr>
        <w:t>(</w:t>
      </w:r>
      <w:r w:rsidRPr="00492DB5">
        <w:rPr>
          <w:rFonts w:ascii="Times New Roman" w:hAnsi="Times New Roman" w:cs="Times New Roman"/>
          <w:kern w:val="0"/>
          <w:szCs w:val="24"/>
        </w:rPr>
        <w:t>1998</w:t>
      </w:r>
      <w:r w:rsidRPr="00363BE5">
        <w:rPr>
          <w:rFonts w:ascii="宋体" w:hAnsi="宋体"/>
          <w:szCs w:val="24"/>
        </w:rPr>
        <w:t>)的实证研究结果表明，积极承担企业社会责任、满足各利益相关者的需求，有助于提高企业社会绩效和经</w:t>
      </w:r>
      <w:r w:rsidRPr="00363BE5">
        <w:rPr>
          <w:rFonts w:ascii="宋体" w:hAnsi="宋体" w:hint="eastAsia"/>
          <w:szCs w:val="24"/>
        </w:rPr>
        <w:t>济绩效</w:t>
      </w:r>
      <w:r w:rsidR="00503164" w:rsidRPr="00F854E4">
        <w:rPr>
          <w:rStyle w:val="a8"/>
          <w:rFonts w:ascii="Times New Roman" w:hAnsi="Times New Roman" w:cs="Times New Roman"/>
          <w:szCs w:val="24"/>
        </w:rPr>
        <w:endnoteReference w:customMarkFollows="1" w:id="4"/>
        <w:sym w:font="Symbol" w:char="F05B"/>
      </w:r>
      <w:r w:rsidR="00503164" w:rsidRPr="00F854E4">
        <w:rPr>
          <w:rStyle w:val="a8"/>
          <w:rFonts w:ascii="Times New Roman" w:hAnsi="Times New Roman" w:cs="Times New Roman"/>
          <w:szCs w:val="24"/>
        </w:rPr>
        <w:sym w:font="Symbol" w:char="F034"/>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Yuhei I., et al.</w:t>
      </w:r>
      <w:r w:rsidRPr="00363BE5">
        <w:rPr>
          <w:rFonts w:ascii="宋体" w:hAnsi="宋体"/>
          <w:szCs w:val="24"/>
        </w:rPr>
        <w:t>(</w:t>
      </w:r>
      <w:r w:rsidRPr="00492DB5">
        <w:rPr>
          <w:rFonts w:ascii="Times New Roman" w:hAnsi="Times New Roman" w:cs="Times New Roman"/>
          <w:kern w:val="0"/>
          <w:szCs w:val="24"/>
        </w:rPr>
        <w:t>2009</w:t>
      </w:r>
      <w:r w:rsidRPr="00363BE5">
        <w:rPr>
          <w:rFonts w:ascii="宋体" w:hAnsi="宋体"/>
          <w:szCs w:val="24"/>
        </w:rPr>
        <w:t>)对娱乐、航空、宾馆和饮食四个行业进行了研究，采用了</w:t>
      </w:r>
      <w:r w:rsidRPr="00492DB5">
        <w:rPr>
          <w:rFonts w:ascii="Times New Roman" w:hAnsi="Times New Roman"/>
          <w:szCs w:val="24"/>
        </w:rPr>
        <w:t>KDL</w:t>
      </w:r>
      <w:r w:rsidRPr="00363BE5">
        <w:rPr>
          <w:rFonts w:ascii="宋体" w:hAnsi="宋体"/>
          <w:szCs w:val="24"/>
        </w:rPr>
        <w:t>指数法来衡量企业社会责任，选取了</w:t>
      </w:r>
      <w:r w:rsidRPr="00492DB5">
        <w:rPr>
          <w:rFonts w:ascii="Times New Roman" w:hAnsi="Times New Roman" w:cs="Times New Roman"/>
          <w:kern w:val="0"/>
          <w:szCs w:val="24"/>
        </w:rPr>
        <w:t>ROA</w:t>
      </w:r>
      <w:r w:rsidRPr="00363BE5">
        <w:rPr>
          <w:rFonts w:ascii="宋体" w:hAnsi="宋体"/>
          <w:szCs w:val="24"/>
        </w:rPr>
        <w:t>和托宾</w:t>
      </w:r>
      <w:r w:rsidRPr="00492DB5">
        <w:rPr>
          <w:rFonts w:ascii="Times New Roman" w:hAnsi="Times New Roman" w:cs="Times New Roman"/>
          <w:kern w:val="0"/>
          <w:szCs w:val="24"/>
        </w:rPr>
        <w:t>Q</w:t>
      </w:r>
      <w:r w:rsidRPr="00363BE5">
        <w:rPr>
          <w:rFonts w:ascii="宋体" w:hAnsi="宋体"/>
          <w:szCs w:val="24"/>
        </w:rPr>
        <w:t>值作为衡量财务绩效的指标，检验发现，企业履行</w:t>
      </w:r>
      <w:r w:rsidRPr="00492DB5">
        <w:rPr>
          <w:rFonts w:ascii="Times New Roman" w:hAnsi="Times New Roman" w:cs="Times New Roman"/>
          <w:kern w:val="0"/>
          <w:szCs w:val="24"/>
        </w:rPr>
        <w:t>CSR</w:t>
      </w:r>
      <w:r w:rsidRPr="00363BE5">
        <w:rPr>
          <w:rFonts w:ascii="宋体" w:hAnsi="宋体"/>
          <w:szCs w:val="24"/>
        </w:rPr>
        <w:t>有助于提高企业的财务绩效</w:t>
      </w:r>
      <w:r w:rsidR="00503164" w:rsidRPr="00F854E4">
        <w:rPr>
          <w:rStyle w:val="a8"/>
          <w:rFonts w:ascii="Times New Roman" w:hAnsi="Times New Roman" w:cs="Times New Roman"/>
          <w:szCs w:val="24"/>
        </w:rPr>
        <w:endnoteReference w:customMarkFollows="1" w:id="5"/>
        <w:sym w:font="Symbol" w:char="F05B"/>
      </w:r>
      <w:r w:rsidR="00503164" w:rsidRPr="00F854E4">
        <w:rPr>
          <w:rStyle w:val="a8"/>
          <w:rFonts w:ascii="Times New Roman" w:hAnsi="Times New Roman" w:cs="Times New Roman"/>
          <w:szCs w:val="24"/>
        </w:rPr>
        <w:sym w:font="Symbol" w:char="F035"/>
      </w:r>
      <w:r w:rsidR="00503164" w:rsidRPr="00F854E4">
        <w:rPr>
          <w:rStyle w:val="a8"/>
          <w:rFonts w:ascii="Times New Roman" w:hAnsi="Times New Roman" w:cs="Times New Roman"/>
          <w:szCs w:val="24"/>
        </w:rPr>
        <w:sym w:font="Symbol" w:char="F05D"/>
      </w:r>
      <w:r w:rsidRPr="00363BE5">
        <w:rPr>
          <w:rFonts w:ascii="宋体" w:hAnsi="宋体"/>
          <w:szCs w:val="24"/>
        </w:rPr>
        <w:t>。同时，也有学者发现企业担负的社会责任与财务绩效显著负相关。</w:t>
      </w:r>
      <w:r w:rsidRPr="00492DB5">
        <w:rPr>
          <w:rFonts w:ascii="Times New Roman" w:hAnsi="Times New Roman" w:cs="Times New Roman"/>
          <w:kern w:val="0"/>
          <w:szCs w:val="24"/>
        </w:rPr>
        <w:t>Barnett</w:t>
      </w:r>
      <w:r w:rsidRPr="00363BE5">
        <w:rPr>
          <w:rFonts w:ascii="宋体" w:hAnsi="宋体"/>
          <w:szCs w:val="24"/>
        </w:rPr>
        <w:t>(</w:t>
      </w:r>
      <w:r w:rsidRPr="00492DB5">
        <w:rPr>
          <w:rFonts w:ascii="Times New Roman" w:hAnsi="Times New Roman" w:cs="Times New Roman"/>
          <w:kern w:val="0"/>
          <w:szCs w:val="24"/>
        </w:rPr>
        <w:t>2007</w:t>
      </w:r>
      <w:r w:rsidRPr="00363BE5">
        <w:rPr>
          <w:rFonts w:ascii="宋体" w:hAnsi="宋体"/>
          <w:szCs w:val="24"/>
        </w:rPr>
        <w:t>)研究认为，企业资源有限，而将这些有限的资源运用到企业社会责任的建设中会削弱企业竞争优势，不利于企业的长远发展</w:t>
      </w:r>
      <w:r w:rsidR="00503164" w:rsidRPr="00F854E4">
        <w:rPr>
          <w:rStyle w:val="a8"/>
          <w:rFonts w:ascii="Times New Roman" w:hAnsi="Times New Roman" w:cs="Times New Roman"/>
          <w:szCs w:val="24"/>
        </w:rPr>
        <w:endnoteReference w:customMarkFollows="1" w:id="6"/>
        <w:sym w:font="Symbol" w:char="F05B"/>
      </w:r>
      <w:r w:rsidR="00503164" w:rsidRPr="00F854E4">
        <w:rPr>
          <w:rStyle w:val="a8"/>
          <w:rFonts w:ascii="Times New Roman" w:hAnsi="Times New Roman" w:cs="Times New Roman"/>
          <w:szCs w:val="24"/>
        </w:rPr>
        <w:sym w:font="Symbol" w:char="F036"/>
      </w:r>
      <w:r w:rsidR="00503164" w:rsidRPr="00F854E4">
        <w:rPr>
          <w:rStyle w:val="a8"/>
          <w:rFonts w:ascii="Times New Roman" w:hAnsi="Times New Roman" w:cs="Times New Roman"/>
          <w:szCs w:val="24"/>
        </w:rPr>
        <w:sym w:font="Symbol" w:char="F05D"/>
      </w:r>
      <w:r w:rsidRPr="00363BE5">
        <w:rPr>
          <w:rFonts w:ascii="宋体" w:hAnsi="宋体"/>
          <w:szCs w:val="24"/>
        </w:rPr>
        <w:t>。不过，随着研究的进一步深入，学者们得出的结论也更加具有针对性。</w:t>
      </w:r>
      <w:r w:rsidRPr="00492DB5">
        <w:rPr>
          <w:rFonts w:ascii="Times New Roman" w:hAnsi="Times New Roman" w:cs="Times New Roman"/>
          <w:kern w:val="0"/>
          <w:szCs w:val="24"/>
        </w:rPr>
        <w:t>Margolis</w:t>
      </w:r>
      <w:r w:rsidRPr="00363BE5">
        <w:rPr>
          <w:rFonts w:ascii="宋体" w:hAnsi="宋体"/>
          <w:szCs w:val="24"/>
        </w:rPr>
        <w:t>和</w:t>
      </w:r>
      <w:r w:rsidRPr="00492DB5">
        <w:rPr>
          <w:rFonts w:ascii="Times New Roman" w:hAnsi="Times New Roman" w:cs="Times New Roman"/>
          <w:kern w:val="0"/>
          <w:szCs w:val="24"/>
        </w:rPr>
        <w:t>Walsh</w:t>
      </w:r>
      <w:r w:rsidRPr="00363BE5">
        <w:rPr>
          <w:rFonts w:ascii="宋体" w:hAnsi="宋体"/>
          <w:szCs w:val="24"/>
        </w:rPr>
        <w:t>(</w:t>
      </w:r>
      <w:r w:rsidRPr="00492DB5">
        <w:rPr>
          <w:rFonts w:ascii="Times New Roman" w:hAnsi="Times New Roman" w:cs="Times New Roman"/>
          <w:kern w:val="0"/>
          <w:szCs w:val="24"/>
        </w:rPr>
        <w:t>2003</w:t>
      </w:r>
      <w:r w:rsidRPr="00363BE5">
        <w:rPr>
          <w:rFonts w:ascii="宋体" w:hAnsi="宋体"/>
          <w:szCs w:val="24"/>
        </w:rPr>
        <w:t>)分析总结了</w:t>
      </w:r>
      <w:r w:rsidRPr="00492DB5">
        <w:rPr>
          <w:rFonts w:ascii="Times New Roman" w:hAnsi="Times New Roman" w:cs="Times New Roman"/>
          <w:kern w:val="0"/>
          <w:szCs w:val="24"/>
        </w:rPr>
        <w:t>109</w:t>
      </w:r>
      <w:r w:rsidRPr="00363BE5">
        <w:rPr>
          <w:rFonts w:ascii="宋体" w:hAnsi="宋体"/>
          <w:szCs w:val="24"/>
        </w:rPr>
        <w:t>篇相关学者的文献，共有</w:t>
      </w:r>
      <w:r w:rsidRPr="00492DB5">
        <w:rPr>
          <w:rFonts w:ascii="Times New Roman" w:hAnsi="Times New Roman" w:cs="Times New Roman"/>
          <w:kern w:val="0"/>
          <w:szCs w:val="24"/>
        </w:rPr>
        <w:t>54</w:t>
      </w:r>
      <w:r w:rsidRPr="00363BE5">
        <w:rPr>
          <w:rFonts w:ascii="宋体" w:hAnsi="宋体"/>
          <w:szCs w:val="24"/>
        </w:rPr>
        <w:t>篇文献显示企业承担社会责任对财务绩效有着正向影响，剩余的</w:t>
      </w:r>
      <w:r w:rsidRPr="00492DB5">
        <w:rPr>
          <w:rFonts w:ascii="Times New Roman" w:hAnsi="Times New Roman" w:cs="Times New Roman"/>
          <w:kern w:val="0"/>
          <w:szCs w:val="24"/>
        </w:rPr>
        <w:t>55</w:t>
      </w:r>
      <w:r w:rsidRPr="00363BE5">
        <w:rPr>
          <w:rFonts w:ascii="宋体" w:hAnsi="宋体"/>
          <w:szCs w:val="24"/>
        </w:rPr>
        <w:t>篇文献表明企业社会责任与财务绩效负相关、不相关或关系不明确</w:t>
      </w:r>
      <w:r w:rsidR="00503164" w:rsidRPr="00F854E4">
        <w:rPr>
          <w:rStyle w:val="a8"/>
          <w:rFonts w:ascii="Times New Roman" w:hAnsi="Times New Roman" w:cs="Times New Roman"/>
          <w:szCs w:val="24"/>
        </w:rPr>
        <w:endnoteReference w:customMarkFollows="1" w:id="7"/>
        <w:sym w:font="Symbol" w:char="F05B"/>
      </w:r>
      <w:r w:rsidR="00503164" w:rsidRPr="00F854E4">
        <w:rPr>
          <w:rStyle w:val="a8"/>
          <w:rFonts w:ascii="Times New Roman" w:hAnsi="Times New Roman" w:cs="Times New Roman"/>
          <w:szCs w:val="24"/>
        </w:rPr>
        <w:sym w:font="Symbol" w:char="F037"/>
      </w:r>
      <w:r w:rsidR="00503164" w:rsidRPr="00F854E4">
        <w:rPr>
          <w:rStyle w:val="a8"/>
          <w:rFonts w:ascii="Times New Roman" w:hAnsi="Times New Roman" w:cs="Times New Roman"/>
          <w:szCs w:val="24"/>
        </w:rPr>
        <w:sym w:font="Symbol" w:char="F05D"/>
      </w:r>
      <w:r w:rsidRPr="00363BE5">
        <w:rPr>
          <w:rFonts w:ascii="宋体" w:hAnsi="宋体"/>
          <w:szCs w:val="24"/>
        </w:rPr>
        <w:t>。</w:t>
      </w:r>
      <w:r w:rsidRPr="00492DB5">
        <w:rPr>
          <w:rFonts w:ascii="Times New Roman" w:hAnsi="Times New Roman" w:cs="Times New Roman"/>
          <w:kern w:val="0"/>
          <w:szCs w:val="24"/>
        </w:rPr>
        <w:t>Flammer</w:t>
      </w:r>
      <w:r w:rsidRPr="00363BE5">
        <w:rPr>
          <w:rFonts w:ascii="宋体" w:hAnsi="宋体"/>
          <w:szCs w:val="24"/>
        </w:rPr>
        <w:t>(</w:t>
      </w:r>
      <w:r w:rsidRPr="00492DB5">
        <w:rPr>
          <w:rFonts w:ascii="Times New Roman" w:hAnsi="Times New Roman" w:cs="Times New Roman"/>
          <w:kern w:val="0"/>
          <w:szCs w:val="24"/>
        </w:rPr>
        <w:t>2013</w:t>
      </w:r>
      <w:r w:rsidRPr="00363BE5">
        <w:rPr>
          <w:rFonts w:ascii="宋体" w:hAnsi="宋体"/>
          <w:szCs w:val="24"/>
        </w:rPr>
        <w:t>)就履行对社区、环境和员工的社会责任与</w:t>
      </w:r>
      <w:r w:rsidRPr="00363BE5">
        <w:rPr>
          <w:rFonts w:ascii="宋体" w:hAnsi="宋体"/>
          <w:szCs w:val="24"/>
        </w:rPr>
        <w:lastRenderedPageBreak/>
        <w:t>企业财务绩效的相关关系进行了进一步的实证研究，发现企业履行对社区和环境的社会责任，会使企业财务绩效变差，而履行对员工的社会责任则会提升企业的财务绩效水平</w:t>
      </w:r>
      <w:r w:rsidR="007E582B" w:rsidRPr="00F854E4">
        <w:rPr>
          <w:rStyle w:val="a8"/>
          <w:rFonts w:ascii="Times New Roman" w:hAnsi="Times New Roman" w:cs="Times New Roman"/>
          <w:szCs w:val="24"/>
        </w:rPr>
        <w:endnoteReference w:customMarkFollows="1" w:id="8"/>
        <w:sym w:font="Symbol" w:char="F05B"/>
      </w:r>
      <w:r w:rsidR="007E582B" w:rsidRPr="00F854E4">
        <w:rPr>
          <w:rStyle w:val="a8"/>
          <w:rFonts w:ascii="Times New Roman" w:hAnsi="Times New Roman" w:cs="Times New Roman"/>
          <w:szCs w:val="24"/>
        </w:rPr>
        <w:sym w:font="Symbol" w:char="F038"/>
      </w:r>
      <w:r w:rsidR="007E582B" w:rsidRPr="00F854E4">
        <w:rPr>
          <w:rStyle w:val="a8"/>
          <w:rFonts w:ascii="Times New Roman" w:hAnsi="Times New Roman" w:cs="Times New Roman"/>
          <w:szCs w:val="24"/>
        </w:rPr>
        <w:sym w:font="Symbol" w:char="F05D"/>
      </w:r>
      <w:r w:rsidRPr="00363BE5">
        <w:rPr>
          <w:rFonts w:ascii="宋体" w:hAnsi="宋体"/>
          <w:szCs w:val="24"/>
        </w:rPr>
        <w:t>。</w:t>
      </w:r>
    </w:p>
    <w:p w14:paraId="5B04FA6C" w14:textId="77777777" w:rsidR="00363BE5" w:rsidRPr="00D25AAE" w:rsidRDefault="00363BE5" w:rsidP="00C7023B">
      <w:pPr>
        <w:pStyle w:val="3"/>
      </w:pPr>
      <w:bookmarkStart w:id="10" w:name="_Toc37175186"/>
      <w:r w:rsidRPr="00D25AAE">
        <w:rPr>
          <w:rFonts w:hint="eastAsia"/>
        </w:rPr>
        <w:t>国内实证研究文献综述</w:t>
      </w:r>
      <w:bookmarkEnd w:id="10"/>
    </w:p>
    <w:p w14:paraId="6907FA8B"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相较于西方国家而言，我国学者关于企业社会责任与财务绩效的相关关系的研究起步晚，但近些年来，国外的相关研究成果逐渐引起了我国学者的高度关注，我国学者也纷纷开始了针对本国企业行情的相关研究，他们在这一期间也创造了不少研究成果。</w:t>
      </w:r>
    </w:p>
    <w:p w14:paraId="72238341"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李正（</w:t>
      </w:r>
      <w:r w:rsidRPr="00492DB5">
        <w:rPr>
          <w:rFonts w:ascii="Times New Roman" w:hAnsi="Times New Roman" w:cs="Times New Roman"/>
          <w:szCs w:val="24"/>
        </w:rPr>
        <w:t>2006</w:t>
      </w:r>
      <w:r w:rsidRPr="00363BE5">
        <w:rPr>
          <w:rFonts w:ascii="宋体" w:hAnsi="宋体"/>
          <w:szCs w:val="24"/>
        </w:rPr>
        <w:t>）对</w:t>
      </w:r>
      <w:r w:rsidRPr="00492DB5">
        <w:rPr>
          <w:rFonts w:ascii="Times New Roman" w:hAnsi="Times New Roman" w:cs="Times New Roman"/>
          <w:szCs w:val="24"/>
        </w:rPr>
        <w:t>2003</w:t>
      </w:r>
      <w:r w:rsidRPr="00363BE5">
        <w:rPr>
          <w:rFonts w:ascii="宋体" w:hAnsi="宋体"/>
          <w:szCs w:val="24"/>
        </w:rPr>
        <w:t>年</w:t>
      </w:r>
      <w:r w:rsidRPr="00492DB5">
        <w:rPr>
          <w:rFonts w:ascii="Times New Roman" w:hAnsi="Times New Roman" w:cs="Times New Roman"/>
          <w:szCs w:val="24"/>
        </w:rPr>
        <w:t>521</w:t>
      </w:r>
      <w:r w:rsidRPr="00363BE5">
        <w:rPr>
          <w:rFonts w:ascii="宋体" w:hAnsi="宋体"/>
          <w:szCs w:val="24"/>
        </w:rPr>
        <w:t>家上市公司进行了实证研究，发现企业社会责任与企业价值之间呈负相关关系</w:t>
      </w:r>
      <w:r w:rsidR="007E582B" w:rsidRPr="00F854E4">
        <w:rPr>
          <w:rStyle w:val="a8"/>
          <w:rFonts w:ascii="Times New Roman" w:hAnsi="Times New Roman" w:cs="Times New Roman"/>
          <w:szCs w:val="24"/>
        </w:rPr>
        <w:endnoteReference w:customMarkFollows="1" w:id="9"/>
        <w:sym w:font="Symbol" w:char="F05B"/>
      </w:r>
      <w:r w:rsidR="007E582B" w:rsidRPr="00F854E4">
        <w:rPr>
          <w:rStyle w:val="a8"/>
          <w:rFonts w:ascii="Times New Roman" w:hAnsi="Times New Roman" w:cs="Times New Roman"/>
          <w:szCs w:val="24"/>
        </w:rPr>
        <w:sym w:font="Symbol" w:char="F039"/>
      </w:r>
      <w:r w:rsidR="007E582B" w:rsidRPr="00F854E4">
        <w:rPr>
          <w:rStyle w:val="a8"/>
          <w:rFonts w:ascii="Times New Roman" w:hAnsi="Times New Roman" w:cs="Times New Roman"/>
          <w:szCs w:val="24"/>
        </w:rPr>
        <w:sym w:font="Symbol" w:char="F05D"/>
      </w:r>
      <w:r w:rsidRPr="00363BE5">
        <w:rPr>
          <w:rFonts w:ascii="宋体" w:hAnsi="宋体"/>
          <w:szCs w:val="24"/>
        </w:rPr>
        <w:t>。邵翠丽（</w:t>
      </w:r>
      <w:r w:rsidRPr="00492DB5">
        <w:rPr>
          <w:rFonts w:ascii="Times New Roman" w:hAnsi="Times New Roman" w:cs="Times New Roman"/>
          <w:szCs w:val="24"/>
        </w:rPr>
        <w:t>2016</w:t>
      </w:r>
      <w:r w:rsidRPr="00363BE5">
        <w:rPr>
          <w:rFonts w:ascii="宋体" w:hAnsi="宋体"/>
          <w:szCs w:val="24"/>
        </w:rPr>
        <w:t>）的相关研究中搜集到了我国造纸业上市公司</w:t>
      </w:r>
      <w:r w:rsidRPr="00492DB5">
        <w:rPr>
          <w:rFonts w:ascii="Times New Roman" w:hAnsi="Times New Roman" w:cs="Times New Roman"/>
          <w:szCs w:val="24"/>
        </w:rPr>
        <w:t>2009-2014</w:t>
      </w:r>
      <w:r w:rsidRPr="00363BE5">
        <w:rPr>
          <w:rFonts w:ascii="宋体" w:hAnsi="宋体"/>
          <w:szCs w:val="24"/>
        </w:rPr>
        <w:t>年的面板数据，并以此作为样本，研究表明，企业承担社会责任更加有利于提升企业的财务绩效</w:t>
      </w:r>
      <w:r w:rsidR="007E582B" w:rsidRPr="00F854E4">
        <w:rPr>
          <w:rStyle w:val="a8"/>
          <w:rFonts w:ascii="Times New Roman" w:hAnsi="Times New Roman" w:cs="Times New Roman"/>
          <w:szCs w:val="24"/>
        </w:rPr>
        <w:endnoteReference w:customMarkFollows="1" w:id="10"/>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0"/>
      </w:r>
      <w:r w:rsidR="007E582B" w:rsidRPr="00F854E4">
        <w:rPr>
          <w:rStyle w:val="a8"/>
          <w:rFonts w:ascii="Times New Roman" w:hAnsi="Times New Roman" w:cs="Times New Roman"/>
          <w:szCs w:val="24"/>
        </w:rPr>
        <w:sym w:font="Symbol" w:char="F05D"/>
      </w:r>
      <w:r w:rsidRPr="00363BE5">
        <w:rPr>
          <w:rFonts w:ascii="宋体" w:hAnsi="宋体"/>
          <w:szCs w:val="24"/>
        </w:rPr>
        <w:t>。也有很多学者考虑到了滞后性问题，并将这一问题引入研究。张兆国等（</w:t>
      </w:r>
      <w:r w:rsidRPr="00492DB5">
        <w:rPr>
          <w:rFonts w:ascii="Times New Roman" w:hAnsi="Times New Roman" w:cs="Times New Roman"/>
          <w:szCs w:val="24"/>
        </w:rPr>
        <w:t>2013</w:t>
      </w:r>
      <w:r w:rsidRPr="00363BE5">
        <w:rPr>
          <w:rFonts w:ascii="宋体" w:hAnsi="宋体"/>
          <w:szCs w:val="24"/>
        </w:rPr>
        <w:t>）选取</w:t>
      </w:r>
      <w:r w:rsidRPr="00492DB5">
        <w:rPr>
          <w:rFonts w:ascii="Times New Roman" w:hAnsi="Times New Roman" w:cs="Times New Roman"/>
          <w:szCs w:val="24"/>
        </w:rPr>
        <w:t>2007-2011</w:t>
      </w:r>
      <w:r w:rsidRPr="00363BE5">
        <w:rPr>
          <w:rFonts w:ascii="宋体" w:hAnsi="宋体"/>
          <w:szCs w:val="24"/>
        </w:rPr>
        <w:t>年沪市</w:t>
      </w:r>
      <w:r w:rsidRPr="00492DB5">
        <w:rPr>
          <w:rFonts w:ascii="Times New Roman" w:hAnsi="Times New Roman" w:cs="Times New Roman"/>
          <w:szCs w:val="24"/>
        </w:rPr>
        <w:t>A</w:t>
      </w:r>
      <w:r w:rsidRPr="00363BE5">
        <w:rPr>
          <w:rFonts w:ascii="宋体" w:hAnsi="宋体"/>
          <w:szCs w:val="24"/>
        </w:rPr>
        <w:t>股上市公司作为研究对象，研究企业社会责任与财务绩效之间的交互跨期影响，表明滞后一期的社会责任对企业财务绩效有着显著的正向影响</w:t>
      </w:r>
      <w:r w:rsidR="007E582B" w:rsidRPr="00F854E4">
        <w:rPr>
          <w:rStyle w:val="a8"/>
          <w:rFonts w:ascii="Times New Roman" w:hAnsi="Times New Roman" w:cs="Times New Roman"/>
          <w:szCs w:val="24"/>
        </w:rPr>
        <w:endnoteReference w:customMarkFollows="1" w:id="11"/>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5D"/>
      </w:r>
      <w:r w:rsidRPr="00363BE5">
        <w:rPr>
          <w:rFonts w:ascii="宋体" w:hAnsi="宋体" w:hint="eastAsia"/>
          <w:szCs w:val="24"/>
        </w:rPr>
        <w:t>。李双辰等（</w:t>
      </w:r>
      <w:r w:rsidRPr="00492DB5">
        <w:rPr>
          <w:rFonts w:ascii="Times New Roman" w:hAnsi="Times New Roman" w:cs="Times New Roman"/>
          <w:szCs w:val="24"/>
        </w:rPr>
        <w:t>2015</w:t>
      </w:r>
      <w:r w:rsidRPr="00363BE5">
        <w:rPr>
          <w:rFonts w:ascii="宋体" w:hAnsi="宋体"/>
          <w:szCs w:val="24"/>
        </w:rPr>
        <w:t>）以</w:t>
      </w:r>
      <w:r w:rsidRPr="00492DB5">
        <w:rPr>
          <w:rFonts w:ascii="Times New Roman" w:hAnsi="Times New Roman" w:cs="Times New Roman"/>
          <w:szCs w:val="24"/>
        </w:rPr>
        <w:t>2011-2013</w:t>
      </w:r>
      <w:r w:rsidRPr="00363BE5">
        <w:rPr>
          <w:rFonts w:ascii="宋体" w:hAnsi="宋体"/>
          <w:szCs w:val="24"/>
        </w:rPr>
        <w:t>年</w:t>
      </w:r>
      <w:r w:rsidRPr="00492DB5">
        <w:rPr>
          <w:rFonts w:ascii="Times New Roman" w:hAnsi="Times New Roman" w:cs="Times New Roman"/>
          <w:szCs w:val="24"/>
        </w:rPr>
        <w:t>51</w:t>
      </w:r>
      <w:r w:rsidRPr="00363BE5">
        <w:rPr>
          <w:rFonts w:ascii="宋体" w:hAnsi="宋体"/>
          <w:szCs w:val="24"/>
        </w:rPr>
        <w:t>家电力公司为研究样本，研究发现当期</w:t>
      </w:r>
      <w:r w:rsidRPr="00492DB5">
        <w:rPr>
          <w:rFonts w:ascii="Times New Roman" w:hAnsi="Times New Roman" w:cs="Times New Roman"/>
          <w:szCs w:val="24"/>
        </w:rPr>
        <w:t>CSR</w:t>
      </w:r>
      <w:r w:rsidRPr="00363BE5">
        <w:rPr>
          <w:rFonts w:ascii="宋体" w:hAnsi="宋体"/>
          <w:szCs w:val="24"/>
        </w:rPr>
        <w:t>与当期财务绩效正相关，而当期</w:t>
      </w:r>
      <w:r w:rsidRPr="00492DB5">
        <w:rPr>
          <w:rFonts w:ascii="Times New Roman" w:hAnsi="Times New Roman" w:cs="Times New Roman"/>
          <w:szCs w:val="24"/>
        </w:rPr>
        <w:t>CSR</w:t>
      </w:r>
      <w:r w:rsidRPr="00363BE5">
        <w:rPr>
          <w:rFonts w:ascii="宋体" w:hAnsi="宋体"/>
          <w:szCs w:val="24"/>
        </w:rPr>
        <w:t>对跨期财务绩效的影响不如当期显著</w:t>
      </w:r>
      <w:r w:rsidR="007E582B" w:rsidRPr="00F854E4">
        <w:rPr>
          <w:rStyle w:val="a8"/>
          <w:rFonts w:ascii="Times New Roman" w:hAnsi="Times New Roman" w:cs="Times New Roman"/>
          <w:szCs w:val="24"/>
        </w:rPr>
        <w:endnoteReference w:customMarkFollows="1" w:id="12"/>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5D"/>
      </w:r>
      <w:r w:rsidRPr="00363BE5">
        <w:rPr>
          <w:rFonts w:ascii="宋体" w:hAnsi="宋体"/>
          <w:szCs w:val="24"/>
        </w:rPr>
        <w:t>。董千里等（</w:t>
      </w:r>
      <w:r w:rsidRPr="00492DB5">
        <w:rPr>
          <w:rFonts w:ascii="Times New Roman" w:hAnsi="Times New Roman" w:cs="Times New Roman"/>
          <w:szCs w:val="24"/>
        </w:rPr>
        <w:t>2017</w:t>
      </w:r>
      <w:r w:rsidRPr="00363BE5">
        <w:rPr>
          <w:rFonts w:ascii="宋体" w:hAnsi="宋体"/>
          <w:szCs w:val="24"/>
        </w:rPr>
        <w:t>）研究</w:t>
      </w:r>
      <w:r w:rsidRPr="00492DB5">
        <w:rPr>
          <w:rFonts w:ascii="Times New Roman" w:hAnsi="Times New Roman" w:cs="Times New Roman"/>
          <w:szCs w:val="24"/>
        </w:rPr>
        <w:t>2011-2015</w:t>
      </w:r>
      <w:r w:rsidRPr="00363BE5">
        <w:rPr>
          <w:rFonts w:ascii="宋体" w:hAnsi="宋体"/>
          <w:szCs w:val="24"/>
        </w:rPr>
        <w:t>年</w:t>
      </w:r>
      <w:r w:rsidRPr="00492DB5">
        <w:rPr>
          <w:rFonts w:ascii="Times New Roman" w:hAnsi="Times New Roman" w:cs="Times New Roman"/>
          <w:szCs w:val="24"/>
        </w:rPr>
        <w:t>A</w:t>
      </w:r>
      <w:r w:rsidRPr="00363BE5">
        <w:rPr>
          <w:rFonts w:ascii="宋体" w:hAnsi="宋体"/>
          <w:szCs w:val="24"/>
        </w:rPr>
        <w:t>股制造业企业，结果显示：滞后一期的</w:t>
      </w:r>
      <w:r w:rsidRPr="00492DB5">
        <w:rPr>
          <w:rFonts w:ascii="Times New Roman" w:hAnsi="Times New Roman" w:cs="Times New Roman"/>
          <w:szCs w:val="24"/>
        </w:rPr>
        <w:t>CSR</w:t>
      </w:r>
      <w:r w:rsidRPr="00363BE5">
        <w:rPr>
          <w:rFonts w:ascii="宋体" w:hAnsi="宋体"/>
          <w:szCs w:val="24"/>
        </w:rPr>
        <w:t>与当期的财务绩效关系不明确</w:t>
      </w:r>
      <w:r w:rsidR="007E582B" w:rsidRPr="00F854E4">
        <w:rPr>
          <w:rStyle w:val="a8"/>
          <w:rFonts w:ascii="Times New Roman" w:hAnsi="Times New Roman" w:cs="Times New Roman"/>
          <w:szCs w:val="24"/>
        </w:rPr>
        <w:endnoteReference w:customMarkFollows="1" w:id="13"/>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3"/>
      </w:r>
      <w:r w:rsidR="007E582B" w:rsidRPr="00F854E4">
        <w:rPr>
          <w:rStyle w:val="a8"/>
          <w:rFonts w:ascii="Times New Roman" w:hAnsi="Times New Roman" w:cs="Times New Roman"/>
          <w:szCs w:val="24"/>
        </w:rPr>
        <w:sym w:font="Symbol" w:char="F05D"/>
      </w:r>
      <w:r w:rsidRPr="00363BE5">
        <w:rPr>
          <w:rFonts w:ascii="宋体" w:hAnsi="宋体"/>
          <w:szCs w:val="24"/>
        </w:rPr>
        <w:t>。</w:t>
      </w:r>
      <w:proofErr w:type="gramStart"/>
      <w:r w:rsidRPr="00363BE5">
        <w:rPr>
          <w:rFonts w:ascii="宋体" w:hAnsi="宋体"/>
          <w:szCs w:val="24"/>
        </w:rPr>
        <w:t>李百兴等</w:t>
      </w:r>
      <w:proofErr w:type="gramEnd"/>
      <w:r w:rsidRPr="00363BE5">
        <w:rPr>
          <w:rFonts w:ascii="宋体" w:hAnsi="宋体"/>
          <w:szCs w:val="24"/>
        </w:rPr>
        <w:t>（</w:t>
      </w:r>
      <w:r w:rsidRPr="00492DB5">
        <w:rPr>
          <w:rFonts w:ascii="Times New Roman" w:hAnsi="Times New Roman" w:cs="Times New Roman"/>
          <w:szCs w:val="24"/>
        </w:rPr>
        <w:t>2018</w:t>
      </w:r>
      <w:r w:rsidRPr="00363BE5">
        <w:rPr>
          <w:rFonts w:ascii="宋体" w:hAnsi="宋体"/>
          <w:szCs w:val="24"/>
        </w:rPr>
        <w:t>）则重点关注</w:t>
      </w:r>
      <w:r w:rsidRPr="00492DB5">
        <w:rPr>
          <w:rFonts w:ascii="Times New Roman" w:hAnsi="Times New Roman" w:cs="Times New Roman"/>
          <w:szCs w:val="24"/>
        </w:rPr>
        <w:t>2009-2016</w:t>
      </w:r>
      <w:r w:rsidRPr="00363BE5">
        <w:rPr>
          <w:rFonts w:ascii="宋体" w:hAnsi="宋体"/>
          <w:szCs w:val="24"/>
        </w:rPr>
        <w:t>年全部</w:t>
      </w:r>
      <w:r w:rsidRPr="00492DB5">
        <w:rPr>
          <w:rFonts w:ascii="Times New Roman" w:hAnsi="Times New Roman" w:cs="Times New Roman"/>
          <w:szCs w:val="24"/>
        </w:rPr>
        <w:t>A</w:t>
      </w:r>
      <w:r w:rsidRPr="00363BE5">
        <w:rPr>
          <w:rFonts w:ascii="宋体" w:hAnsi="宋体"/>
          <w:szCs w:val="24"/>
        </w:rPr>
        <w:t>股重污染企业，发现重污染企业社会责任具有时滞性，对近期财务绩效影响不显著，但会显著提高往后数期企业的财务绩效</w:t>
      </w:r>
      <w:r w:rsidR="007E582B" w:rsidRPr="00F854E4">
        <w:rPr>
          <w:rStyle w:val="a8"/>
          <w:rFonts w:ascii="Times New Roman" w:hAnsi="Times New Roman" w:cs="Times New Roman"/>
          <w:szCs w:val="24"/>
        </w:rPr>
        <w:endnoteReference w:customMarkFollows="1" w:id="14"/>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4"/>
      </w:r>
      <w:r w:rsidR="007E582B" w:rsidRPr="00F854E4">
        <w:rPr>
          <w:rStyle w:val="a8"/>
          <w:rFonts w:ascii="Times New Roman" w:hAnsi="Times New Roman" w:cs="Times New Roman"/>
          <w:szCs w:val="24"/>
        </w:rPr>
        <w:sym w:font="Symbol" w:char="F05D"/>
      </w:r>
      <w:r w:rsidRPr="00363BE5">
        <w:rPr>
          <w:rFonts w:ascii="宋体" w:hAnsi="宋体"/>
          <w:szCs w:val="24"/>
        </w:rPr>
        <w:t>。</w:t>
      </w:r>
      <w:proofErr w:type="gramStart"/>
      <w:r w:rsidRPr="00363BE5">
        <w:rPr>
          <w:rFonts w:ascii="宋体" w:hAnsi="宋体"/>
          <w:szCs w:val="24"/>
        </w:rPr>
        <w:t>齐殿伟</w:t>
      </w:r>
      <w:proofErr w:type="gramEnd"/>
      <w:r w:rsidRPr="00363BE5">
        <w:rPr>
          <w:rFonts w:ascii="宋体" w:hAnsi="宋体"/>
          <w:szCs w:val="24"/>
        </w:rPr>
        <w:t>等（</w:t>
      </w:r>
      <w:r w:rsidRPr="00492DB5">
        <w:rPr>
          <w:rFonts w:ascii="Times New Roman" w:hAnsi="Times New Roman" w:cs="Times New Roman"/>
          <w:szCs w:val="24"/>
        </w:rPr>
        <w:t>2019</w:t>
      </w:r>
      <w:r w:rsidRPr="00363BE5">
        <w:rPr>
          <w:rFonts w:ascii="宋体" w:hAnsi="宋体"/>
          <w:szCs w:val="24"/>
        </w:rPr>
        <w:t>）具体研究</w:t>
      </w:r>
      <w:r w:rsidRPr="00492DB5">
        <w:rPr>
          <w:rFonts w:ascii="Times New Roman" w:hAnsi="Times New Roman" w:cs="Times New Roman"/>
          <w:szCs w:val="24"/>
        </w:rPr>
        <w:t>2013-2016</w:t>
      </w:r>
      <w:r w:rsidRPr="00363BE5">
        <w:rPr>
          <w:rFonts w:ascii="宋体" w:hAnsi="宋体"/>
          <w:szCs w:val="24"/>
        </w:rPr>
        <w:t>年</w:t>
      </w:r>
      <w:r w:rsidRPr="00492DB5">
        <w:rPr>
          <w:rFonts w:ascii="Times New Roman" w:hAnsi="Times New Roman"/>
          <w:szCs w:val="24"/>
        </w:rPr>
        <w:t>A</w:t>
      </w:r>
      <w:r w:rsidRPr="00363BE5">
        <w:rPr>
          <w:rFonts w:ascii="宋体" w:hAnsi="宋体" w:hint="eastAsia"/>
          <w:szCs w:val="24"/>
        </w:rPr>
        <w:t>股的钢铁、水泥制造、石油化工和造纸上市公司四大行业，得出了当期及滞后两期的</w:t>
      </w:r>
      <w:r w:rsidRPr="00492DB5">
        <w:rPr>
          <w:rFonts w:ascii="Times New Roman" w:hAnsi="Times New Roman" w:cs="Times New Roman"/>
          <w:szCs w:val="24"/>
        </w:rPr>
        <w:t>CSR</w:t>
      </w:r>
      <w:r w:rsidRPr="00363BE5">
        <w:rPr>
          <w:rFonts w:ascii="宋体" w:hAnsi="宋体"/>
          <w:szCs w:val="24"/>
        </w:rPr>
        <w:t>对当期财务绩效表现为显著正相关的结论</w:t>
      </w:r>
      <w:r w:rsidR="007E582B" w:rsidRPr="00F854E4">
        <w:rPr>
          <w:rStyle w:val="a8"/>
          <w:rFonts w:ascii="Times New Roman" w:hAnsi="Times New Roman" w:cs="Times New Roman"/>
          <w:szCs w:val="24"/>
        </w:rPr>
        <w:endnoteReference w:customMarkFollows="1" w:id="15"/>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5"/>
      </w:r>
      <w:r w:rsidR="007E582B" w:rsidRPr="00F854E4">
        <w:rPr>
          <w:rStyle w:val="a8"/>
          <w:rFonts w:ascii="Times New Roman" w:hAnsi="Times New Roman" w:cs="Times New Roman"/>
          <w:szCs w:val="24"/>
        </w:rPr>
        <w:sym w:font="Symbol" w:char="F05D"/>
      </w:r>
      <w:r w:rsidRPr="00363BE5">
        <w:rPr>
          <w:rFonts w:ascii="宋体" w:hAnsi="宋体"/>
          <w:szCs w:val="24"/>
        </w:rPr>
        <w:t>。除此之外，还有学者研究不同层面企业社会责任的履行对财务绩效产生的作用效果。</w:t>
      </w:r>
      <w:proofErr w:type="gramStart"/>
      <w:r w:rsidRPr="00363BE5">
        <w:rPr>
          <w:rFonts w:ascii="宋体" w:hAnsi="宋体"/>
          <w:szCs w:val="24"/>
        </w:rPr>
        <w:t>曹兴等</w:t>
      </w:r>
      <w:proofErr w:type="gramEnd"/>
      <w:r w:rsidRPr="00363BE5">
        <w:rPr>
          <w:rFonts w:ascii="宋体" w:hAnsi="宋体"/>
          <w:szCs w:val="24"/>
        </w:rPr>
        <w:t>（</w:t>
      </w:r>
      <w:r w:rsidRPr="00492DB5">
        <w:rPr>
          <w:rFonts w:ascii="Times New Roman" w:hAnsi="Times New Roman" w:cs="Times New Roman"/>
          <w:szCs w:val="24"/>
        </w:rPr>
        <w:t>2016</w:t>
      </w:r>
      <w:r w:rsidRPr="00363BE5">
        <w:rPr>
          <w:rFonts w:ascii="宋体" w:hAnsi="宋体"/>
          <w:szCs w:val="24"/>
        </w:rPr>
        <w:t>）从政府、客户、供应商、环境和社会五个角度</w:t>
      </w:r>
      <w:proofErr w:type="gramStart"/>
      <w:r w:rsidRPr="00363BE5">
        <w:rPr>
          <w:rFonts w:ascii="宋体" w:hAnsi="宋体"/>
          <w:szCs w:val="24"/>
        </w:rPr>
        <w:t>考量</w:t>
      </w:r>
      <w:proofErr w:type="gramEnd"/>
      <w:r w:rsidRPr="00363BE5">
        <w:rPr>
          <w:rFonts w:ascii="宋体" w:hAnsi="宋体"/>
          <w:szCs w:val="24"/>
        </w:rPr>
        <w:t>企业社会责任，研究结果表明，企业对供应商、股东和员工履行的社会责任与财务绩效呈正相关关系，而企业对客户承担的社会责任与财务绩效呈负相关关系</w:t>
      </w:r>
      <w:r w:rsidR="007E582B" w:rsidRPr="00F854E4">
        <w:rPr>
          <w:rStyle w:val="a8"/>
          <w:rFonts w:ascii="Times New Roman" w:hAnsi="Times New Roman" w:cs="Times New Roman"/>
          <w:szCs w:val="24"/>
        </w:rPr>
        <w:endnoteReference w:customMarkFollows="1" w:id="16"/>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6"/>
      </w:r>
      <w:r w:rsidR="007E582B" w:rsidRPr="00F854E4">
        <w:rPr>
          <w:rStyle w:val="a8"/>
          <w:rFonts w:ascii="Times New Roman" w:hAnsi="Times New Roman" w:cs="Times New Roman"/>
          <w:szCs w:val="24"/>
        </w:rPr>
        <w:sym w:font="Symbol" w:char="F05D"/>
      </w:r>
      <w:r w:rsidRPr="00363BE5">
        <w:rPr>
          <w:rFonts w:ascii="宋体" w:hAnsi="宋体"/>
          <w:szCs w:val="24"/>
        </w:rPr>
        <w:t>。</w:t>
      </w:r>
    </w:p>
    <w:p w14:paraId="576F4FDF" w14:textId="77777777" w:rsidR="00363BE5" w:rsidRPr="00D25AAE" w:rsidRDefault="00363BE5" w:rsidP="00C7023B">
      <w:pPr>
        <w:pStyle w:val="3"/>
      </w:pPr>
      <w:bookmarkStart w:id="11" w:name="_Toc37175187"/>
      <w:r w:rsidRPr="00D25AAE">
        <w:rPr>
          <w:rFonts w:hint="eastAsia"/>
        </w:rPr>
        <w:lastRenderedPageBreak/>
        <w:t>文献综述评价</w:t>
      </w:r>
      <w:bookmarkEnd w:id="11"/>
    </w:p>
    <w:p w14:paraId="6457F035"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回顾国内外学者对企业社会责任与财务绩效相关研究，笔者了解到学者们在实证研究方面取得了较大的成就，不仅完善和充实了企业社会责任的内涵，还为企业更加合理有效地追求财务绩效提供了实证依据。通过整理学者们研究文献可以得出的研究结论如下：</w:t>
      </w:r>
    </w:p>
    <w:p w14:paraId="1CA70510"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第一，学者们从单纯研究企业社会责任与财务绩效的相关关系逐渐向根据不同行业自身的特点分行业进行相关研究倾斜。</w:t>
      </w:r>
    </w:p>
    <w:p w14:paraId="4E79E831"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第二，按照利益相关者理论，学者们将企业社会责任进一步细分，并且对企业社会责任分层次分析，分别分析了不同层次的企业社会责任对企业财务绩效的影响程度。</w:t>
      </w:r>
    </w:p>
    <w:p w14:paraId="35CD6E2D"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第三，学者们纷纷考虑滞后性问题，研究分析了滞后一期的社会责任对当期企业财务绩效的影响。</w:t>
      </w:r>
    </w:p>
    <w:p w14:paraId="25088E0A" w14:textId="77777777" w:rsidR="00363BE5" w:rsidRDefault="00982246" w:rsidP="00C7023B">
      <w:pPr>
        <w:pStyle w:val="2"/>
      </w:pPr>
      <w:bookmarkStart w:id="12" w:name="_Toc37175188"/>
      <w:r w:rsidRPr="00982246">
        <w:rPr>
          <w:rFonts w:hint="eastAsia"/>
        </w:rPr>
        <w:t>研究内容和方法</w:t>
      </w:r>
      <w:bookmarkEnd w:id="12"/>
    </w:p>
    <w:p w14:paraId="543DD95E" w14:textId="77777777" w:rsidR="00363BE5" w:rsidRPr="00D25AAE" w:rsidRDefault="00363BE5" w:rsidP="00C7023B">
      <w:pPr>
        <w:pStyle w:val="3"/>
      </w:pPr>
      <w:bookmarkStart w:id="13" w:name="_Toc37175189"/>
      <w:r w:rsidRPr="00D25AAE">
        <w:rPr>
          <w:rFonts w:hint="eastAsia"/>
        </w:rPr>
        <w:t>研究内容</w:t>
      </w:r>
      <w:bookmarkEnd w:id="13"/>
    </w:p>
    <w:p w14:paraId="63C8CCC7"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本文从研究背景切入，表明研究目的和研究意义，通过对国内外学者实证研究的文献进行整理和评价，提出本文研究的创新之处，引出本文研究的必要性。之后，通过一定的理论基础，开展本文的实证研究。首先，选取样本、搜集所需要的数据，对数据进行筛选和统计；然后，提出研究假设，进行因子分析，建立实证模型完成回归分析；最后，得出研究结论，给出客观合理的建议，以及对于研究出现的不足进行分析和展望。</w:t>
      </w:r>
    </w:p>
    <w:p w14:paraId="2964E222" w14:textId="77777777" w:rsidR="00363BE5" w:rsidRPr="00D25AAE" w:rsidRDefault="00363BE5" w:rsidP="00C7023B">
      <w:pPr>
        <w:pStyle w:val="3"/>
      </w:pPr>
      <w:bookmarkStart w:id="14" w:name="_Toc37175190"/>
      <w:r w:rsidRPr="00D25AAE">
        <w:rPr>
          <w:rFonts w:hint="eastAsia"/>
        </w:rPr>
        <w:t>研究方法</w:t>
      </w:r>
      <w:bookmarkEnd w:id="14"/>
    </w:p>
    <w:p w14:paraId="1E440526"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本文在基于一定的理论基础之上，总体采用实证研究的方法。在对企业社会责任指标进行衡量时，运用因子分析法，用少量的主因子代替了较多的社会责任指标，降低了分析的复杂性和难度；在对企业社会责任与财务绩效的相关关系进行研究时，采用回归分析的方法，通过检验方程整体显著性水平和变量显著性水</w:t>
      </w:r>
      <w:r w:rsidRPr="00363BE5">
        <w:rPr>
          <w:rFonts w:ascii="宋体" w:hAnsi="宋体" w:hint="eastAsia"/>
          <w:szCs w:val="24"/>
        </w:rPr>
        <w:lastRenderedPageBreak/>
        <w:t>平，来验证所选解释变量和被解释变量之间的显著性，从而检验研究假设的正确性。</w:t>
      </w:r>
    </w:p>
    <w:p w14:paraId="328651A1" w14:textId="77777777" w:rsidR="00982246" w:rsidRDefault="00982246" w:rsidP="00C7023B">
      <w:pPr>
        <w:pStyle w:val="2"/>
      </w:pPr>
      <w:bookmarkStart w:id="15" w:name="_Toc37175191"/>
      <w:r>
        <w:rPr>
          <w:rFonts w:hint="eastAsia"/>
        </w:rPr>
        <w:t>论文的贡献之处</w:t>
      </w:r>
      <w:bookmarkEnd w:id="15"/>
    </w:p>
    <w:p w14:paraId="65F66A9F"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一，学者们对于制造业企业的研究较少且研究近几年制造业企业更是少之又少。当前，随着经济的飞速发展，行业各方面也在改变。之前的研究对于近几年的企业发展已不再使用，因此，研究近几年的制造业企业显得很有必要。本文着重研究我国</w:t>
      </w:r>
      <w:r w:rsidRPr="00492DB5">
        <w:rPr>
          <w:rFonts w:ascii="Times New Roman" w:hAnsi="Times New Roman" w:cs="Times New Roman"/>
          <w:szCs w:val="24"/>
        </w:rPr>
        <w:t>2016-2018</w:t>
      </w:r>
      <w:r w:rsidRPr="00363BE5">
        <w:rPr>
          <w:rFonts w:ascii="宋体" w:hAnsi="宋体"/>
          <w:szCs w:val="24"/>
        </w:rPr>
        <w:t>年</w:t>
      </w:r>
      <w:r w:rsidRPr="00492DB5">
        <w:rPr>
          <w:rFonts w:ascii="Times New Roman" w:hAnsi="Times New Roman" w:cs="Times New Roman"/>
          <w:szCs w:val="24"/>
        </w:rPr>
        <w:t>A</w:t>
      </w:r>
      <w:r w:rsidRPr="00363BE5">
        <w:rPr>
          <w:rFonts w:ascii="宋体" w:hAnsi="宋体"/>
          <w:szCs w:val="24"/>
        </w:rPr>
        <w:t>股上市的制造业企业社会责任与财务绩效之间的相关关系。</w:t>
      </w:r>
    </w:p>
    <w:p w14:paraId="39654D7F" w14:textId="77777777" w:rsidR="00363BE5" w:rsidRPr="00363BE5" w:rsidRDefault="00363BE5" w:rsidP="00AA7EAB">
      <w:pPr>
        <w:ind w:firstLineChars="200" w:firstLine="480"/>
        <w:rPr>
          <w:rFonts w:ascii="宋体" w:hAnsi="宋体"/>
          <w:szCs w:val="24"/>
        </w:rPr>
      </w:pPr>
      <w:r w:rsidRPr="00363BE5">
        <w:rPr>
          <w:rFonts w:ascii="宋体" w:hAnsi="宋体" w:hint="eastAsia"/>
          <w:szCs w:val="24"/>
        </w:rPr>
        <w:t>第二</w:t>
      </w:r>
      <w:r w:rsidRPr="00363BE5">
        <w:rPr>
          <w:rFonts w:ascii="宋体" w:hAnsi="宋体"/>
          <w:szCs w:val="24"/>
        </w:rPr>
        <w:t>,大多数学者考虑滞后性问题只研究了滞后一期的企业社会责任与财务绩效之间的相关关系，鲜有学者研究滞后两期的企业社会责任对财务绩效的影响程度。本文同时考虑滞后一期和滞后两期的企业社会责任，将其看作解释变量，研究它们对被解释变量总资产收益率(</w:t>
      </w:r>
      <w:r w:rsidRPr="00492DB5">
        <w:rPr>
          <w:rFonts w:ascii="Times New Roman" w:hAnsi="Times New Roman" w:cs="Times New Roman"/>
          <w:szCs w:val="24"/>
        </w:rPr>
        <w:t>ROA</w:t>
      </w:r>
      <w:r w:rsidRPr="00363BE5">
        <w:rPr>
          <w:rFonts w:ascii="宋体" w:hAnsi="宋体"/>
          <w:szCs w:val="24"/>
        </w:rPr>
        <w:t>)的影响。</w:t>
      </w:r>
    </w:p>
    <w:p w14:paraId="7E5AE503" w14:textId="77777777" w:rsidR="00982246" w:rsidRDefault="00982246" w:rsidP="00C7023B">
      <w:pPr>
        <w:pStyle w:val="1"/>
      </w:pPr>
      <w:bookmarkStart w:id="16" w:name="_Toc37175192"/>
      <w:r w:rsidRPr="00982246">
        <w:rPr>
          <w:rFonts w:hint="eastAsia"/>
        </w:rPr>
        <w:t>研究设计</w:t>
      </w:r>
      <w:bookmarkEnd w:id="16"/>
    </w:p>
    <w:p w14:paraId="0010A92B" w14:textId="77777777" w:rsidR="00363BE5" w:rsidRDefault="00982246" w:rsidP="00C7023B">
      <w:pPr>
        <w:pStyle w:val="2"/>
      </w:pPr>
      <w:bookmarkStart w:id="17" w:name="_Toc37175193"/>
      <w:r w:rsidRPr="00190264">
        <w:rPr>
          <w:rFonts w:hint="eastAsia"/>
        </w:rPr>
        <w:t>理论基础</w:t>
      </w:r>
      <w:bookmarkEnd w:id="17"/>
    </w:p>
    <w:p w14:paraId="1A367A84" w14:textId="77777777" w:rsidR="00D25AAE" w:rsidRDefault="00D25AAE" w:rsidP="00C7023B">
      <w:pPr>
        <w:pStyle w:val="3"/>
      </w:pPr>
      <w:bookmarkStart w:id="18" w:name="_Toc37175194"/>
      <w:r w:rsidRPr="00D25AAE">
        <w:rPr>
          <w:rFonts w:hint="eastAsia"/>
        </w:rPr>
        <w:t>企业社会责任理论</w:t>
      </w:r>
      <w:bookmarkEnd w:id="18"/>
    </w:p>
    <w:p w14:paraId="3706CDA8" w14:textId="77777777" w:rsidR="00D25AAE" w:rsidRPr="00D25AAE" w:rsidRDefault="00D25AAE" w:rsidP="00AA7EAB">
      <w:pPr>
        <w:ind w:firstLineChars="200" w:firstLine="480"/>
        <w:rPr>
          <w:rFonts w:ascii="宋体" w:hAnsi="宋体"/>
          <w:szCs w:val="24"/>
        </w:rPr>
      </w:pPr>
      <w:r w:rsidRPr="00492DB5">
        <w:rPr>
          <w:rFonts w:ascii="Times New Roman" w:hAnsi="Times New Roman" w:cs="Times New Roman"/>
          <w:szCs w:val="24"/>
        </w:rPr>
        <w:t>Oliver Sheldon</w:t>
      </w:r>
      <w:r w:rsidRPr="00D25AAE">
        <w:rPr>
          <w:rFonts w:ascii="宋体" w:hAnsi="宋体"/>
          <w:szCs w:val="24"/>
        </w:rPr>
        <w:t>于</w:t>
      </w:r>
      <w:r w:rsidRPr="00492DB5">
        <w:rPr>
          <w:rFonts w:ascii="Times New Roman" w:hAnsi="Times New Roman" w:cs="Times New Roman"/>
          <w:szCs w:val="24"/>
        </w:rPr>
        <w:t>1924</w:t>
      </w:r>
      <w:r w:rsidRPr="00D25AAE">
        <w:rPr>
          <w:rFonts w:ascii="宋体" w:hAnsi="宋体"/>
          <w:szCs w:val="24"/>
        </w:rPr>
        <w:t>年首次提出“企业社会责任”这一概念后，企业履行社会责任的情况开始引起了社会各界的广泛关注，不少学者也纷纷提出了自己的看法。通过观察企业多年的发展状况，学者们对企业社会责任有了更深层次的理解。</w:t>
      </w:r>
      <w:r w:rsidRPr="00492DB5">
        <w:rPr>
          <w:rFonts w:ascii="Times New Roman" w:hAnsi="Times New Roman" w:cs="Times New Roman"/>
          <w:szCs w:val="24"/>
        </w:rPr>
        <w:t>Bowen H.R.</w:t>
      </w:r>
      <w:r w:rsidRPr="00D25AAE">
        <w:rPr>
          <w:rFonts w:ascii="宋体" w:hAnsi="宋体"/>
          <w:szCs w:val="24"/>
        </w:rPr>
        <w:t>(</w:t>
      </w:r>
      <w:proofErr w:type="gramStart"/>
      <w:r w:rsidRPr="00492DB5">
        <w:rPr>
          <w:rFonts w:ascii="Times New Roman" w:hAnsi="Times New Roman" w:cs="Times New Roman"/>
          <w:szCs w:val="24"/>
        </w:rPr>
        <w:t>1953</w:t>
      </w:r>
      <w:r w:rsidRPr="00D25AAE">
        <w:rPr>
          <w:rFonts w:ascii="宋体" w:hAnsi="宋体"/>
          <w:szCs w:val="24"/>
        </w:rPr>
        <w:t>)认为</w:t>
      </w:r>
      <w:proofErr w:type="gramEnd"/>
      <w:r w:rsidRPr="00D25AAE">
        <w:rPr>
          <w:rFonts w:ascii="宋体" w:hAnsi="宋体"/>
          <w:szCs w:val="24"/>
        </w:rPr>
        <w:t>，企业企业在生产经营过程中应该按照自己的营运目标来选取重要的利益相关者，满足这类人群的需求是企业社会责任的表现，同时也是企业价值实现的过程</w:t>
      </w:r>
      <w:r w:rsidR="007E582B" w:rsidRPr="00F854E4">
        <w:rPr>
          <w:rStyle w:val="a8"/>
          <w:rFonts w:ascii="Times New Roman" w:hAnsi="Times New Roman" w:cs="Times New Roman"/>
          <w:szCs w:val="24"/>
        </w:rPr>
        <w:endnoteReference w:customMarkFollows="1" w:id="17"/>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7"/>
      </w:r>
      <w:r w:rsidR="007E582B" w:rsidRPr="00F854E4">
        <w:rPr>
          <w:rStyle w:val="a8"/>
          <w:rFonts w:ascii="Times New Roman" w:hAnsi="Times New Roman" w:cs="Times New Roman"/>
          <w:szCs w:val="24"/>
        </w:rPr>
        <w:sym w:font="Symbol" w:char="F05D"/>
      </w:r>
      <w:r w:rsidRPr="00D25AAE">
        <w:rPr>
          <w:rFonts w:ascii="宋体" w:hAnsi="宋体"/>
          <w:szCs w:val="24"/>
        </w:rPr>
        <w:t>。对于企业社会责任层次的划分，</w:t>
      </w:r>
      <w:r w:rsidRPr="00492DB5">
        <w:rPr>
          <w:rFonts w:ascii="Times New Roman" w:hAnsi="Times New Roman" w:cs="Times New Roman"/>
          <w:szCs w:val="24"/>
        </w:rPr>
        <w:t>Carroll</w:t>
      </w:r>
      <w:r w:rsidRPr="00D25AAE">
        <w:rPr>
          <w:rFonts w:ascii="宋体" w:hAnsi="宋体"/>
          <w:szCs w:val="24"/>
        </w:rPr>
        <w:t>(</w:t>
      </w:r>
      <w:r w:rsidRPr="00492DB5">
        <w:rPr>
          <w:rFonts w:ascii="Times New Roman" w:hAnsi="Times New Roman" w:cs="Times New Roman"/>
          <w:szCs w:val="24"/>
        </w:rPr>
        <w:t>1979</w:t>
      </w:r>
      <w:r w:rsidRPr="00D25AAE">
        <w:rPr>
          <w:rFonts w:ascii="宋体" w:hAnsi="宋体"/>
          <w:szCs w:val="24"/>
        </w:rPr>
        <w:t>)的“金字塔模型”比较有代表性。</w:t>
      </w:r>
      <w:r w:rsidRPr="00492DB5">
        <w:rPr>
          <w:rFonts w:ascii="Times New Roman" w:hAnsi="Times New Roman" w:cs="Times New Roman"/>
          <w:szCs w:val="24"/>
        </w:rPr>
        <w:t>Carroll</w:t>
      </w:r>
      <w:r w:rsidRPr="00D25AAE">
        <w:rPr>
          <w:rFonts w:ascii="宋体" w:hAnsi="宋体"/>
          <w:szCs w:val="24"/>
        </w:rPr>
        <w:t>将</w:t>
      </w:r>
      <w:r w:rsidRPr="00D25AAE">
        <w:rPr>
          <w:rFonts w:ascii="宋体" w:hAnsi="宋体" w:hint="eastAsia"/>
          <w:szCs w:val="24"/>
        </w:rPr>
        <w:t>企业社会责任划分了四个层次并且给每个层次赋予了不同的权重。这四个层次分别为经济责任、法律责任、伦理责任和自愿责任。通过对企业社会责任的履行情况的研究，</w:t>
      </w:r>
      <w:r w:rsidRPr="00492DB5">
        <w:rPr>
          <w:rFonts w:ascii="Times New Roman" w:hAnsi="Times New Roman" w:cs="Times New Roman"/>
          <w:szCs w:val="24"/>
        </w:rPr>
        <w:t>Carroll</w:t>
      </w:r>
      <w:r w:rsidRPr="00D25AAE">
        <w:rPr>
          <w:rFonts w:ascii="宋体" w:hAnsi="宋体"/>
          <w:szCs w:val="24"/>
        </w:rPr>
        <w:t>得出了结论：企业最</w:t>
      </w:r>
      <w:r w:rsidRPr="00D25AAE">
        <w:rPr>
          <w:rFonts w:ascii="宋体" w:hAnsi="宋体"/>
          <w:szCs w:val="24"/>
        </w:rPr>
        <w:lastRenderedPageBreak/>
        <w:t>注重经济责任的承担，其次重视法律责任和伦理责任，而自愿责任最次</w:t>
      </w:r>
      <w:r w:rsidR="007E582B" w:rsidRPr="00F854E4">
        <w:rPr>
          <w:rStyle w:val="a8"/>
          <w:rFonts w:ascii="Times New Roman" w:hAnsi="Times New Roman" w:cs="Times New Roman"/>
          <w:szCs w:val="24"/>
        </w:rPr>
        <w:endnoteReference w:customMarkFollows="1" w:id="18"/>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8"/>
      </w:r>
      <w:r w:rsidR="007E582B" w:rsidRPr="00F854E4">
        <w:rPr>
          <w:rStyle w:val="a8"/>
          <w:rFonts w:ascii="Times New Roman" w:hAnsi="Times New Roman" w:cs="Times New Roman"/>
          <w:szCs w:val="24"/>
        </w:rPr>
        <w:sym w:font="Symbol" w:char="F05D"/>
      </w:r>
      <w:r w:rsidRPr="00D25AAE">
        <w:rPr>
          <w:rFonts w:ascii="宋体" w:hAnsi="宋体"/>
          <w:szCs w:val="24"/>
        </w:rPr>
        <w:t>。可以说，</w:t>
      </w:r>
      <w:r w:rsidRPr="00492DB5">
        <w:rPr>
          <w:rFonts w:ascii="Times New Roman" w:hAnsi="Times New Roman" w:cs="Times New Roman"/>
          <w:szCs w:val="24"/>
        </w:rPr>
        <w:t>Carroll</w:t>
      </w:r>
      <w:r w:rsidRPr="00D25AAE">
        <w:rPr>
          <w:rFonts w:ascii="宋体" w:hAnsi="宋体"/>
          <w:szCs w:val="24"/>
        </w:rPr>
        <w:t>的研究对后来学者关于企业社会责任的研究提供了一个崭新的方向。</w:t>
      </w:r>
    </w:p>
    <w:p w14:paraId="1B0C73E7" w14:textId="77777777" w:rsidR="00D25AAE" w:rsidRDefault="00D25AAE" w:rsidP="00C7023B">
      <w:pPr>
        <w:pStyle w:val="3"/>
      </w:pPr>
      <w:bookmarkStart w:id="19" w:name="_Toc37175195"/>
      <w:r w:rsidRPr="00D25AAE">
        <w:rPr>
          <w:rFonts w:hint="eastAsia"/>
        </w:rPr>
        <w:t>利益相关者理论</w:t>
      </w:r>
      <w:bookmarkEnd w:id="19"/>
    </w:p>
    <w:p w14:paraId="47C72C53" w14:textId="77777777" w:rsidR="00D25AAE" w:rsidRPr="00D25AAE" w:rsidRDefault="00D25AAE" w:rsidP="00AA7EAB">
      <w:pPr>
        <w:ind w:firstLineChars="200" w:firstLine="480"/>
        <w:rPr>
          <w:rFonts w:ascii="宋体" w:hAnsi="宋体"/>
          <w:szCs w:val="24"/>
        </w:rPr>
      </w:pPr>
      <w:r w:rsidRPr="00D25AAE">
        <w:rPr>
          <w:rFonts w:ascii="宋体" w:hAnsi="宋体" w:hint="eastAsia"/>
          <w:szCs w:val="24"/>
        </w:rPr>
        <w:t>随着近几十年全球经济的迅猛发展，越来越多的企业认识到，只对股东负责的传统观念已经不适用于企业的经营需求。企业想要长久稳定的发展，就必须综合考虑与之密切联系的各层利益相关者，对他们履行社会责任的同时，也能提高自身企业的声誉和绩效。</w:t>
      </w:r>
    </w:p>
    <w:p w14:paraId="3EFC49F7" w14:textId="77777777" w:rsidR="00D25AAE" w:rsidRPr="00D25AAE" w:rsidRDefault="00D25AAE" w:rsidP="00AA7EAB">
      <w:pPr>
        <w:ind w:firstLineChars="200" w:firstLine="480"/>
        <w:rPr>
          <w:rFonts w:ascii="宋体" w:hAnsi="宋体"/>
          <w:szCs w:val="24"/>
        </w:rPr>
      </w:pPr>
      <w:r w:rsidRPr="00492DB5">
        <w:rPr>
          <w:rFonts w:ascii="Times New Roman" w:hAnsi="Times New Roman"/>
          <w:szCs w:val="24"/>
        </w:rPr>
        <w:t>1984</w:t>
      </w:r>
      <w:r w:rsidRPr="00D25AAE">
        <w:rPr>
          <w:rFonts w:ascii="宋体" w:hAnsi="宋体"/>
          <w:szCs w:val="24"/>
        </w:rPr>
        <w:t>年，</w:t>
      </w:r>
      <w:r w:rsidRPr="00492DB5">
        <w:rPr>
          <w:rFonts w:ascii="Times New Roman" w:hAnsi="Times New Roman"/>
          <w:szCs w:val="24"/>
        </w:rPr>
        <w:t>Freeman</w:t>
      </w:r>
      <w:r w:rsidRPr="00D25AAE">
        <w:rPr>
          <w:rFonts w:ascii="宋体" w:hAnsi="宋体"/>
          <w:szCs w:val="24"/>
        </w:rPr>
        <w:t>正式提出了利益相关者理论，他指出，企业的生存和发展与各层利益相关者都有着密切的联系，单纯注重</w:t>
      </w:r>
      <w:proofErr w:type="gramStart"/>
      <w:r w:rsidRPr="00D25AAE">
        <w:rPr>
          <w:rFonts w:ascii="宋体" w:hAnsi="宋体"/>
          <w:szCs w:val="24"/>
        </w:rPr>
        <w:t>某个利益</w:t>
      </w:r>
      <w:proofErr w:type="gramEnd"/>
      <w:r w:rsidRPr="00D25AAE">
        <w:rPr>
          <w:rFonts w:ascii="宋体" w:hAnsi="宋体"/>
          <w:szCs w:val="24"/>
        </w:rPr>
        <w:t>驱动者是不可取的。之后，很多学者认可</w:t>
      </w:r>
      <w:r w:rsidRPr="00492DB5">
        <w:rPr>
          <w:rFonts w:ascii="Times New Roman" w:hAnsi="Times New Roman"/>
          <w:szCs w:val="24"/>
        </w:rPr>
        <w:t>Freeman</w:t>
      </w:r>
      <w:r w:rsidRPr="00D25AAE">
        <w:rPr>
          <w:rFonts w:ascii="宋体" w:hAnsi="宋体"/>
          <w:szCs w:val="24"/>
        </w:rPr>
        <w:t>的利益相关者理论，纷纷提出了自己的见解，进一步扩大了利益相关者的范围</w:t>
      </w:r>
      <w:r w:rsidR="007E582B" w:rsidRPr="00F854E4">
        <w:rPr>
          <w:rStyle w:val="a8"/>
          <w:rFonts w:ascii="Times New Roman" w:hAnsi="Times New Roman" w:cs="Times New Roman"/>
          <w:szCs w:val="24"/>
        </w:rPr>
        <w:endnoteReference w:customMarkFollows="1" w:id="19"/>
        <w:sym w:font="Symbol" w:char="F05B"/>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39"/>
      </w:r>
      <w:r w:rsidR="007E582B" w:rsidRPr="00F854E4">
        <w:rPr>
          <w:rStyle w:val="a8"/>
          <w:rFonts w:ascii="Times New Roman" w:hAnsi="Times New Roman" w:cs="Times New Roman"/>
          <w:szCs w:val="24"/>
        </w:rPr>
        <w:sym w:font="Symbol" w:char="F05D"/>
      </w:r>
      <w:r w:rsidRPr="00D25AAE">
        <w:rPr>
          <w:rFonts w:ascii="宋体" w:hAnsi="宋体"/>
          <w:szCs w:val="24"/>
        </w:rPr>
        <w:t>。</w:t>
      </w:r>
      <w:proofErr w:type="spellStart"/>
      <w:r w:rsidRPr="00492DB5">
        <w:rPr>
          <w:rFonts w:ascii="Times New Roman" w:hAnsi="Times New Roman"/>
          <w:szCs w:val="24"/>
        </w:rPr>
        <w:t>Frecderick</w:t>
      </w:r>
      <w:proofErr w:type="spellEnd"/>
      <w:r w:rsidRPr="00D25AAE">
        <w:rPr>
          <w:rFonts w:ascii="宋体" w:hAnsi="宋体"/>
          <w:szCs w:val="24"/>
        </w:rPr>
        <w:t>(</w:t>
      </w:r>
      <w:r w:rsidRPr="00492DB5">
        <w:rPr>
          <w:rFonts w:ascii="Times New Roman" w:hAnsi="Times New Roman"/>
          <w:szCs w:val="24"/>
        </w:rPr>
        <w:t>1988</w:t>
      </w:r>
      <w:r w:rsidRPr="00D25AAE">
        <w:rPr>
          <w:rFonts w:ascii="宋体" w:hAnsi="宋体"/>
          <w:szCs w:val="24"/>
        </w:rPr>
        <w:t>)将利益相关者按照企业业务往来的相关程度划分为直接利益相关者和间接利益相关者。直接利益相关者包括股东、员工和供应商等，而间接利益相关者是指政府、社会公众和媒体机构等</w:t>
      </w:r>
      <w:r w:rsidR="007E582B" w:rsidRPr="00F854E4">
        <w:rPr>
          <w:rStyle w:val="a8"/>
          <w:rFonts w:ascii="Times New Roman" w:hAnsi="Times New Roman" w:cs="Times New Roman"/>
          <w:szCs w:val="24"/>
        </w:rPr>
        <w:endnoteReference w:customMarkFollows="1" w:id="20"/>
        <w:sym w:font="Symbol" w:char="F05B"/>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30"/>
      </w:r>
      <w:r w:rsidR="007E582B" w:rsidRPr="00F854E4">
        <w:rPr>
          <w:rStyle w:val="a8"/>
          <w:rFonts w:ascii="Times New Roman" w:hAnsi="Times New Roman" w:cs="Times New Roman"/>
          <w:szCs w:val="24"/>
        </w:rPr>
        <w:sym w:font="Symbol" w:char="F05D"/>
      </w:r>
      <w:r w:rsidRPr="00D25AAE">
        <w:rPr>
          <w:rFonts w:ascii="宋体" w:hAnsi="宋体"/>
          <w:szCs w:val="24"/>
        </w:rPr>
        <w:t>。</w:t>
      </w:r>
      <w:r w:rsidRPr="00492DB5">
        <w:rPr>
          <w:rFonts w:ascii="Times New Roman" w:hAnsi="Times New Roman"/>
          <w:szCs w:val="24"/>
        </w:rPr>
        <w:t>Freeman</w:t>
      </w:r>
      <w:r w:rsidRPr="00D25AAE">
        <w:rPr>
          <w:rFonts w:ascii="宋体" w:hAnsi="宋体"/>
          <w:szCs w:val="24"/>
        </w:rPr>
        <w:t>（</w:t>
      </w:r>
      <w:r w:rsidRPr="00492DB5">
        <w:rPr>
          <w:rFonts w:ascii="Times New Roman" w:hAnsi="Times New Roman"/>
          <w:szCs w:val="24"/>
        </w:rPr>
        <w:t>1991</w:t>
      </w:r>
      <w:r w:rsidRPr="00D25AAE">
        <w:rPr>
          <w:rFonts w:ascii="宋体" w:hAnsi="宋体"/>
          <w:szCs w:val="24"/>
        </w:rPr>
        <w:t>）将利益相关者的范围进一步扩大</w:t>
      </w:r>
      <w:r w:rsidRPr="00D25AAE">
        <w:rPr>
          <w:rFonts w:ascii="宋体" w:hAnsi="宋体" w:hint="eastAsia"/>
          <w:szCs w:val="24"/>
        </w:rPr>
        <w:t>到政府、社区、社会和环境等</w:t>
      </w:r>
      <w:r w:rsidR="007E582B" w:rsidRPr="00F854E4">
        <w:rPr>
          <w:rStyle w:val="a8"/>
          <w:rFonts w:ascii="Times New Roman" w:hAnsi="Times New Roman" w:cs="Times New Roman"/>
          <w:szCs w:val="24"/>
        </w:rPr>
        <w:endnoteReference w:customMarkFollows="1" w:id="21"/>
        <w:sym w:font="Symbol" w:char="F05B"/>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31"/>
      </w:r>
      <w:r w:rsidR="007E582B" w:rsidRPr="00F854E4">
        <w:rPr>
          <w:rStyle w:val="a8"/>
          <w:rFonts w:ascii="Times New Roman" w:hAnsi="Times New Roman" w:cs="Times New Roman"/>
          <w:szCs w:val="24"/>
        </w:rPr>
        <w:sym w:font="Symbol" w:char="F05D"/>
      </w:r>
      <w:r w:rsidRPr="00D25AAE">
        <w:rPr>
          <w:rFonts w:ascii="宋体" w:hAnsi="宋体"/>
          <w:szCs w:val="24"/>
        </w:rPr>
        <w:t>。随后，</w:t>
      </w:r>
      <w:r w:rsidRPr="00492DB5">
        <w:rPr>
          <w:rFonts w:ascii="Times New Roman" w:hAnsi="Times New Roman"/>
          <w:szCs w:val="24"/>
        </w:rPr>
        <w:t>Freeman</w:t>
      </w:r>
      <w:r w:rsidRPr="00D25AAE">
        <w:rPr>
          <w:rFonts w:ascii="宋体" w:hAnsi="宋体"/>
          <w:szCs w:val="24"/>
        </w:rPr>
        <w:t>和</w:t>
      </w:r>
      <w:r w:rsidRPr="00492DB5">
        <w:rPr>
          <w:rFonts w:ascii="Times New Roman" w:hAnsi="Times New Roman"/>
          <w:szCs w:val="24"/>
        </w:rPr>
        <w:t>Clarkson</w:t>
      </w:r>
      <w:r w:rsidRPr="00D25AAE">
        <w:rPr>
          <w:rFonts w:ascii="宋体" w:hAnsi="宋体"/>
          <w:szCs w:val="24"/>
        </w:rPr>
        <w:t>(</w:t>
      </w:r>
      <w:r w:rsidRPr="00492DB5">
        <w:rPr>
          <w:rFonts w:ascii="Times New Roman" w:hAnsi="Times New Roman"/>
          <w:szCs w:val="24"/>
        </w:rPr>
        <w:t>1995</w:t>
      </w:r>
      <w:r w:rsidRPr="00D25AAE">
        <w:rPr>
          <w:rFonts w:ascii="宋体" w:hAnsi="宋体"/>
          <w:szCs w:val="24"/>
        </w:rPr>
        <w:t>)对利益相关者按照企业发展的重要程度进行了分类，具体分为首要利益相关者和次要相关者。首要利益相关者主要指债权人、员工和股东等，次要相关者包括媒体、贸易协会和其他与企业有特殊关联的主体</w:t>
      </w:r>
      <w:r w:rsidR="007E582B" w:rsidRPr="00F854E4">
        <w:rPr>
          <w:rStyle w:val="a8"/>
          <w:rFonts w:ascii="Times New Roman" w:hAnsi="Times New Roman" w:cs="Times New Roman"/>
          <w:szCs w:val="24"/>
        </w:rPr>
        <w:endnoteReference w:customMarkFollows="1" w:id="22"/>
        <w:sym w:font="Symbol" w:char="F05B"/>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32"/>
      </w:r>
      <w:r w:rsidR="007E582B" w:rsidRPr="00F854E4">
        <w:rPr>
          <w:rStyle w:val="a8"/>
          <w:rFonts w:ascii="Times New Roman" w:hAnsi="Times New Roman" w:cs="Times New Roman"/>
          <w:szCs w:val="24"/>
        </w:rPr>
        <w:sym w:font="Symbol" w:char="F05D"/>
      </w:r>
      <w:r w:rsidRPr="00D25AAE">
        <w:rPr>
          <w:rFonts w:ascii="宋体" w:hAnsi="宋体"/>
          <w:szCs w:val="24"/>
        </w:rPr>
        <w:t>。尽管学者们对利益相关者发表了不一样的见解和进行了不同的分类，但是多数学者认为股东、债权人、政府、员工、供应商、社区和客户是与企业有着密切联系的重要利益相关者。</w:t>
      </w:r>
    </w:p>
    <w:p w14:paraId="6FAE4C17" w14:textId="77777777" w:rsidR="00982246" w:rsidRDefault="00982246" w:rsidP="00C7023B">
      <w:pPr>
        <w:pStyle w:val="2"/>
      </w:pPr>
      <w:bookmarkStart w:id="20" w:name="_Toc37175196"/>
      <w:r w:rsidRPr="00190264">
        <w:rPr>
          <w:rFonts w:hint="eastAsia"/>
        </w:rPr>
        <w:t>样本选择和数据来源</w:t>
      </w:r>
      <w:bookmarkEnd w:id="20"/>
    </w:p>
    <w:p w14:paraId="0CA9F383" w14:textId="77777777" w:rsidR="00D25AAE" w:rsidRPr="00D25AAE" w:rsidRDefault="00D25AAE" w:rsidP="00AA7EAB">
      <w:pPr>
        <w:ind w:firstLineChars="200" w:firstLine="480"/>
        <w:rPr>
          <w:rFonts w:ascii="宋体" w:hAnsi="宋体"/>
          <w:szCs w:val="24"/>
        </w:rPr>
      </w:pPr>
      <w:r w:rsidRPr="00D25AAE">
        <w:rPr>
          <w:rFonts w:ascii="宋体" w:hAnsi="宋体" w:hint="eastAsia"/>
          <w:szCs w:val="24"/>
        </w:rPr>
        <w:t>本文选取</w:t>
      </w:r>
      <w:r w:rsidRPr="00492DB5">
        <w:rPr>
          <w:rFonts w:ascii="Times New Roman" w:hAnsi="Times New Roman"/>
          <w:szCs w:val="24"/>
        </w:rPr>
        <w:t>2016</w:t>
      </w:r>
      <w:r w:rsidRPr="00D25AAE">
        <w:rPr>
          <w:rFonts w:ascii="宋体" w:hAnsi="宋体"/>
          <w:szCs w:val="24"/>
        </w:rPr>
        <w:t>-</w:t>
      </w:r>
      <w:r w:rsidRPr="00492DB5">
        <w:rPr>
          <w:rFonts w:ascii="Times New Roman" w:hAnsi="Times New Roman"/>
          <w:szCs w:val="24"/>
        </w:rPr>
        <w:t>2018</w:t>
      </w:r>
      <w:r w:rsidRPr="00D25AAE">
        <w:rPr>
          <w:rFonts w:ascii="宋体" w:hAnsi="宋体"/>
          <w:szCs w:val="24"/>
        </w:rPr>
        <w:t>年</w:t>
      </w:r>
      <w:r w:rsidRPr="00492DB5">
        <w:rPr>
          <w:rFonts w:ascii="Times New Roman" w:hAnsi="Times New Roman"/>
          <w:szCs w:val="24"/>
        </w:rPr>
        <w:t>A</w:t>
      </w:r>
      <w:r w:rsidRPr="00D25AAE">
        <w:rPr>
          <w:rFonts w:ascii="宋体" w:hAnsi="宋体"/>
          <w:szCs w:val="24"/>
        </w:rPr>
        <w:t>股市场并且剔除了</w:t>
      </w:r>
      <w:r w:rsidRPr="00492DB5">
        <w:rPr>
          <w:rFonts w:ascii="Times New Roman" w:hAnsi="Times New Roman"/>
          <w:szCs w:val="24"/>
        </w:rPr>
        <w:t>ST</w:t>
      </w:r>
      <w:r w:rsidRPr="00D25AAE">
        <w:rPr>
          <w:rFonts w:ascii="宋体" w:hAnsi="宋体"/>
          <w:szCs w:val="24"/>
        </w:rPr>
        <w:t>、*</w:t>
      </w:r>
      <w:r w:rsidRPr="00492DB5">
        <w:rPr>
          <w:rFonts w:ascii="Times New Roman" w:hAnsi="Times New Roman"/>
          <w:szCs w:val="24"/>
        </w:rPr>
        <w:t>ST</w:t>
      </w:r>
      <w:r w:rsidRPr="00D25AAE">
        <w:rPr>
          <w:rFonts w:ascii="宋体" w:hAnsi="宋体"/>
          <w:szCs w:val="24"/>
        </w:rPr>
        <w:t>或</w:t>
      </w:r>
      <w:r w:rsidRPr="00492DB5">
        <w:rPr>
          <w:rFonts w:ascii="Times New Roman" w:hAnsi="Times New Roman"/>
          <w:szCs w:val="24"/>
        </w:rPr>
        <w:t>PT</w:t>
      </w:r>
      <w:r w:rsidRPr="00D25AAE">
        <w:rPr>
          <w:rFonts w:ascii="宋体" w:hAnsi="宋体"/>
          <w:szCs w:val="24"/>
        </w:rPr>
        <w:t>的上市制造业企业为样本。数据主要来源于国泰安数据库(</w:t>
      </w:r>
      <w:r w:rsidRPr="00492DB5">
        <w:rPr>
          <w:rFonts w:ascii="Times New Roman" w:hAnsi="Times New Roman"/>
          <w:szCs w:val="24"/>
        </w:rPr>
        <w:t>CSMAR</w:t>
      </w:r>
      <w:r w:rsidRPr="00D25AAE">
        <w:rPr>
          <w:rFonts w:ascii="宋体" w:hAnsi="宋体"/>
          <w:szCs w:val="24"/>
        </w:rPr>
        <w:t>)，除去部分缺失和异常的数据后，最终筛选得到了</w:t>
      </w:r>
      <w:r w:rsidRPr="00492DB5">
        <w:rPr>
          <w:rFonts w:ascii="Times New Roman" w:hAnsi="Times New Roman"/>
          <w:szCs w:val="24"/>
        </w:rPr>
        <w:t>116</w:t>
      </w:r>
      <w:r w:rsidRPr="00D25AAE">
        <w:rPr>
          <w:rFonts w:ascii="宋体" w:hAnsi="宋体"/>
          <w:szCs w:val="24"/>
        </w:rPr>
        <w:t>家制造业企业及其相关数据。数据处理主要使用</w:t>
      </w:r>
      <w:r w:rsidRPr="00492DB5">
        <w:rPr>
          <w:rFonts w:ascii="Times New Roman" w:hAnsi="Times New Roman"/>
          <w:szCs w:val="24"/>
        </w:rPr>
        <w:t>Excel</w:t>
      </w:r>
      <w:r w:rsidRPr="00D25AAE">
        <w:rPr>
          <w:rFonts w:ascii="宋体" w:hAnsi="宋体"/>
          <w:szCs w:val="24"/>
        </w:rPr>
        <w:t xml:space="preserve"> </w:t>
      </w:r>
      <w:r w:rsidRPr="00492DB5">
        <w:rPr>
          <w:rFonts w:ascii="Times New Roman" w:hAnsi="Times New Roman"/>
          <w:szCs w:val="24"/>
        </w:rPr>
        <w:t>2019</w:t>
      </w:r>
      <w:r w:rsidRPr="00D25AAE">
        <w:rPr>
          <w:rFonts w:ascii="宋体" w:hAnsi="宋体"/>
          <w:szCs w:val="24"/>
        </w:rPr>
        <w:t>、</w:t>
      </w:r>
      <w:r w:rsidRPr="00492DB5">
        <w:rPr>
          <w:rFonts w:ascii="Times New Roman" w:hAnsi="Times New Roman"/>
          <w:szCs w:val="24"/>
        </w:rPr>
        <w:t>SPSS</w:t>
      </w:r>
      <w:r w:rsidRPr="00D25AAE">
        <w:rPr>
          <w:rFonts w:ascii="宋体" w:hAnsi="宋体"/>
          <w:szCs w:val="24"/>
        </w:rPr>
        <w:t xml:space="preserve"> </w:t>
      </w:r>
      <w:r w:rsidRPr="00492DB5">
        <w:rPr>
          <w:rFonts w:ascii="Times New Roman" w:hAnsi="Times New Roman"/>
          <w:szCs w:val="24"/>
        </w:rPr>
        <w:t>23</w:t>
      </w:r>
      <w:r w:rsidRPr="00D25AAE">
        <w:rPr>
          <w:rFonts w:ascii="宋体" w:hAnsi="宋体"/>
          <w:szCs w:val="24"/>
        </w:rPr>
        <w:t>.</w:t>
      </w:r>
      <w:r w:rsidRPr="00492DB5">
        <w:rPr>
          <w:rFonts w:ascii="Times New Roman" w:hAnsi="Times New Roman"/>
          <w:szCs w:val="24"/>
        </w:rPr>
        <w:t>0</w:t>
      </w:r>
      <w:r w:rsidRPr="00D25AAE">
        <w:rPr>
          <w:rFonts w:ascii="宋体" w:hAnsi="宋体"/>
          <w:szCs w:val="24"/>
        </w:rPr>
        <w:t>和</w:t>
      </w:r>
      <w:proofErr w:type="spellStart"/>
      <w:r w:rsidRPr="00492DB5">
        <w:rPr>
          <w:rFonts w:ascii="Times New Roman" w:hAnsi="Times New Roman"/>
          <w:szCs w:val="24"/>
        </w:rPr>
        <w:t>Eviews</w:t>
      </w:r>
      <w:proofErr w:type="spellEnd"/>
      <w:r w:rsidRPr="00D25AAE">
        <w:rPr>
          <w:rFonts w:ascii="宋体" w:hAnsi="宋体"/>
          <w:szCs w:val="24"/>
        </w:rPr>
        <w:t xml:space="preserve"> </w:t>
      </w:r>
      <w:r w:rsidRPr="00492DB5">
        <w:rPr>
          <w:rFonts w:ascii="Times New Roman" w:hAnsi="Times New Roman"/>
          <w:szCs w:val="24"/>
        </w:rPr>
        <w:t>9</w:t>
      </w:r>
      <w:r w:rsidRPr="00D25AAE">
        <w:rPr>
          <w:rFonts w:ascii="宋体" w:hAnsi="宋体"/>
          <w:szCs w:val="24"/>
        </w:rPr>
        <w:t>软件。</w:t>
      </w:r>
    </w:p>
    <w:p w14:paraId="6EEFA474" w14:textId="77777777" w:rsidR="00982246" w:rsidRDefault="00190264" w:rsidP="00C7023B">
      <w:pPr>
        <w:pStyle w:val="2"/>
      </w:pPr>
      <w:bookmarkStart w:id="21" w:name="_Toc37175197"/>
      <w:r w:rsidRPr="00190264">
        <w:rPr>
          <w:rFonts w:hint="eastAsia"/>
        </w:rPr>
        <w:lastRenderedPageBreak/>
        <w:t>指标体系</w:t>
      </w:r>
      <w:bookmarkEnd w:id="21"/>
    </w:p>
    <w:p w14:paraId="7A84FB5C" w14:textId="77777777" w:rsidR="00D25AAE" w:rsidRDefault="00D25AAE" w:rsidP="00C7023B">
      <w:pPr>
        <w:pStyle w:val="3"/>
      </w:pPr>
      <w:bookmarkStart w:id="22" w:name="_Toc37175198"/>
      <w:r>
        <w:rPr>
          <w:rFonts w:hint="eastAsia"/>
        </w:rPr>
        <w:t>社会责任指标</w:t>
      </w:r>
      <w:bookmarkEnd w:id="22"/>
    </w:p>
    <w:p w14:paraId="5AABF720" w14:textId="77777777" w:rsidR="00D25AAE" w:rsidRPr="005A5A88" w:rsidRDefault="00D25AAE" w:rsidP="00AA7EAB">
      <w:pPr>
        <w:ind w:firstLineChars="200" w:firstLine="480"/>
        <w:rPr>
          <w:rFonts w:ascii="宋体" w:hAnsi="宋体"/>
          <w:szCs w:val="21"/>
        </w:rPr>
      </w:pPr>
      <w:r w:rsidRPr="005A5A88">
        <w:rPr>
          <w:rFonts w:ascii="宋体" w:hAnsi="宋体" w:hint="eastAsia"/>
          <w:szCs w:val="21"/>
        </w:rPr>
        <w:t>参照以往学者的研究，本文依据利益相关者理论，将企业社会责任分为股东、债权人、政府、员工、供应商、社区和客户七个维度，并在每一个维度下细分若干个评价指标来反映各自维度下的企业社会责任。本文总结归纳了</w:t>
      </w:r>
      <w:r w:rsidRPr="00492DB5">
        <w:rPr>
          <w:rFonts w:ascii="Times New Roman" w:hAnsi="Times New Roman" w:hint="eastAsia"/>
          <w:szCs w:val="21"/>
        </w:rPr>
        <w:t>19</w:t>
      </w:r>
      <w:r w:rsidRPr="005A5A88">
        <w:rPr>
          <w:rFonts w:ascii="宋体" w:hAnsi="宋体" w:hint="eastAsia"/>
          <w:szCs w:val="21"/>
        </w:rPr>
        <w:t>个社会责任评价指标，结果如表</w:t>
      </w:r>
      <w:r w:rsidRPr="00492DB5">
        <w:rPr>
          <w:rFonts w:ascii="Times New Roman" w:hAnsi="Times New Roman" w:hint="eastAsia"/>
          <w:szCs w:val="21"/>
        </w:rPr>
        <w:t>1</w:t>
      </w:r>
      <w:r w:rsidRPr="005A5A88">
        <w:rPr>
          <w:rFonts w:ascii="宋体" w:hAnsi="宋体" w:hint="eastAsia"/>
          <w:szCs w:val="21"/>
        </w:rPr>
        <w:t>所示：</w:t>
      </w:r>
    </w:p>
    <w:p w14:paraId="12346676" w14:textId="77777777" w:rsidR="00D25AAE" w:rsidRPr="005A5A88" w:rsidRDefault="00D25AAE" w:rsidP="00AA7EAB">
      <w:pPr>
        <w:ind w:firstLineChars="200" w:firstLine="482"/>
        <w:jc w:val="center"/>
        <w:rPr>
          <w:rFonts w:ascii="宋体" w:hAnsi="宋体"/>
          <w:b/>
          <w:bCs/>
          <w:szCs w:val="21"/>
        </w:rPr>
      </w:pPr>
      <w:r w:rsidRPr="005A5A88">
        <w:rPr>
          <w:rFonts w:ascii="宋体" w:hAnsi="宋体" w:hint="eastAsia"/>
          <w:b/>
          <w:bCs/>
        </w:rPr>
        <w:t>表</w:t>
      </w:r>
      <w:r w:rsidRPr="00492DB5">
        <w:rPr>
          <w:rFonts w:ascii="Times New Roman" w:hAnsi="Times New Roman" w:hint="eastAsia"/>
          <w:b/>
          <w:bCs/>
        </w:rPr>
        <w:t>1</w:t>
      </w:r>
      <w:r w:rsidRPr="005A5A88">
        <w:rPr>
          <w:rFonts w:ascii="宋体" w:hAnsi="宋体"/>
          <w:b/>
          <w:bCs/>
        </w:rPr>
        <w:t xml:space="preserve">  </w:t>
      </w:r>
      <w:r w:rsidRPr="005A5A88">
        <w:rPr>
          <w:rFonts w:ascii="宋体" w:hAnsi="宋体" w:hint="eastAsia"/>
          <w:b/>
          <w:bCs/>
        </w:rPr>
        <w:t>企业社会责任指标</w:t>
      </w:r>
    </w:p>
    <w:tbl>
      <w:tblPr>
        <w:tblStyle w:val="11"/>
        <w:tblW w:w="4994" w:type="pct"/>
        <w:tblInd w:w="5" w:type="dxa"/>
        <w:tblLook w:val="04A0" w:firstRow="1" w:lastRow="0" w:firstColumn="1" w:lastColumn="0" w:noHBand="0" w:noVBand="1"/>
      </w:tblPr>
      <w:tblGrid>
        <w:gridCol w:w="704"/>
        <w:gridCol w:w="2554"/>
        <w:gridCol w:w="4257"/>
        <w:gridCol w:w="787"/>
      </w:tblGrid>
      <w:tr w:rsidR="00D25AAE" w:rsidRPr="005A5A88" w14:paraId="04CDF995" w14:textId="77777777" w:rsidTr="007B1F55">
        <w:tc>
          <w:tcPr>
            <w:tcW w:w="424" w:type="pct"/>
            <w:tcBorders>
              <w:left w:val="nil"/>
            </w:tcBorders>
            <w:vAlign w:val="center"/>
          </w:tcPr>
          <w:p w14:paraId="7F4B7C8D" w14:textId="77777777" w:rsidR="00D25AAE" w:rsidRPr="005A5A88" w:rsidRDefault="00D25AAE" w:rsidP="00AA7EAB">
            <w:pPr>
              <w:jc w:val="center"/>
              <w:rPr>
                <w:rFonts w:ascii="宋体" w:hAnsi="宋体"/>
                <w:b/>
                <w:bCs/>
                <w:szCs w:val="21"/>
              </w:rPr>
            </w:pPr>
            <w:r w:rsidRPr="005A5A88">
              <w:rPr>
                <w:rFonts w:ascii="宋体" w:hAnsi="宋体" w:hint="eastAsia"/>
                <w:b/>
                <w:bCs/>
                <w:szCs w:val="21"/>
              </w:rPr>
              <w:t>维度</w:t>
            </w:r>
          </w:p>
        </w:tc>
        <w:tc>
          <w:tcPr>
            <w:tcW w:w="1538" w:type="pct"/>
            <w:vAlign w:val="center"/>
          </w:tcPr>
          <w:p w14:paraId="0DF63C90" w14:textId="77777777" w:rsidR="00D25AAE" w:rsidRPr="005A5A88" w:rsidRDefault="00D25AAE" w:rsidP="00AA7EAB">
            <w:pPr>
              <w:jc w:val="center"/>
              <w:rPr>
                <w:rFonts w:ascii="宋体" w:hAnsi="宋体"/>
                <w:szCs w:val="21"/>
              </w:rPr>
            </w:pPr>
            <w:r w:rsidRPr="005A5A88">
              <w:rPr>
                <w:rFonts w:ascii="宋体" w:hAnsi="宋体" w:hint="eastAsia"/>
                <w:b/>
                <w:bCs/>
                <w:szCs w:val="21"/>
              </w:rPr>
              <w:t>评价指标</w:t>
            </w:r>
          </w:p>
        </w:tc>
        <w:tc>
          <w:tcPr>
            <w:tcW w:w="2564" w:type="pct"/>
            <w:vAlign w:val="center"/>
          </w:tcPr>
          <w:p w14:paraId="3A7E2639" w14:textId="77777777" w:rsidR="00D25AAE" w:rsidRPr="005A5A88" w:rsidRDefault="00D25AAE" w:rsidP="00AA7EAB">
            <w:pPr>
              <w:jc w:val="center"/>
              <w:rPr>
                <w:rFonts w:ascii="宋体" w:hAnsi="宋体"/>
                <w:b/>
                <w:bCs/>
                <w:szCs w:val="21"/>
              </w:rPr>
            </w:pPr>
            <w:r w:rsidRPr="005A5A88">
              <w:rPr>
                <w:rFonts w:ascii="宋体" w:hAnsi="宋体" w:hint="eastAsia"/>
                <w:b/>
                <w:bCs/>
                <w:szCs w:val="21"/>
              </w:rPr>
              <w:t>计算方法</w:t>
            </w:r>
          </w:p>
        </w:tc>
        <w:tc>
          <w:tcPr>
            <w:tcW w:w="474" w:type="pct"/>
            <w:tcBorders>
              <w:right w:val="nil"/>
            </w:tcBorders>
            <w:vAlign w:val="center"/>
          </w:tcPr>
          <w:p w14:paraId="148D1E3E" w14:textId="77777777" w:rsidR="00D25AAE" w:rsidRPr="005A5A88" w:rsidRDefault="00D25AAE" w:rsidP="00AA7EAB">
            <w:pPr>
              <w:jc w:val="center"/>
              <w:rPr>
                <w:rFonts w:ascii="宋体" w:hAnsi="宋体"/>
                <w:b/>
                <w:bCs/>
                <w:szCs w:val="21"/>
              </w:rPr>
            </w:pPr>
            <w:r w:rsidRPr="005A5A88">
              <w:rPr>
                <w:rFonts w:ascii="宋体" w:hAnsi="宋体" w:hint="eastAsia"/>
                <w:b/>
                <w:bCs/>
                <w:szCs w:val="21"/>
              </w:rPr>
              <w:t>标示</w:t>
            </w:r>
          </w:p>
        </w:tc>
      </w:tr>
      <w:tr w:rsidR="00D25AAE" w:rsidRPr="005A5A88" w14:paraId="5CB9B7F3" w14:textId="77777777" w:rsidTr="007B1F55">
        <w:tc>
          <w:tcPr>
            <w:tcW w:w="424" w:type="pct"/>
            <w:vMerge w:val="restart"/>
            <w:tcBorders>
              <w:left w:val="nil"/>
            </w:tcBorders>
            <w:vAlign w:val="center"/>
          </w:tcPr>
          <w:p w14:paraId="6CEC806C" w14:textId="77777777" w:rsidR="00D25AAE" w:rsidRPr="005A5A88" w:rsidRDefault="00D25AAE" w:rsidP="00AA7EAB">
            <w:pPr>
              <w:jc w:val="center"/>
              <w:rPr>
                <w:rFonts w:ascii="宋体" w:hAnsi="宋体"/>
                <w:szCs w:val="21"/>
              </w:rPr>
            </w:pPr>
            <w:r w:rsidRPr="005A5A88">
              <w:rPr>
                <w:rFonts w:ascii="宋体" w:hAnsi="宋体" w:hint="eastAsia"/>
                <w:szCs w:val="21"/>
              </w:rPr>
              <w:t>股东</w:t>
            </w:r>
          </w:p>
        </w:tc>
        <w:tc>
          <w:tcPr>
            <w:tcW w:w="1538" w:type="pct"/>
            <w:vAlign w:val="center"/>
          </w:tcPr>
          <w:p w14:paraId="4807B162" w14:textId="77777777" w:rsidR="00D25AAE" w:rsidRPr="005A5A88" w:rsidRDefault="00D25AAE" w:rsidP="00AA7EAB">
            <w:pPr>
              <w:jc w:val="center"/>
              <w:rPr>
                <w:rFonts w:ascii="宋体" w:hAnsi="宋体"/>
                <w:szCs w:val="21"/>
              </w:rPr>
            </w:pPr>
            <w:r w:rsidRPr="005A5A88">
              <w:rPr>
                <w:rFonts w:ascii="宋体" w:hAnsi="宋体" w:hint="eastAsia"/>
                <w:szCs w:val="21"/>
              </w:rPr>
              <w:t>每股收益</w:t>
            </w:r>
          </w:p>
        </w:tc>
        <w:tc>
          <w:tcPr>
            <w:tcW w:w="2564" w:type="pct"/>
            <w:vAlign w:val="center"/>
          </w:tcPr>
          <w:p w14:paraId="6A2CEA12" w14:textId="77777777" w:rsidR="00D25AAE" w:rsidRPr="005A5A88" w:rsidRDefault="00D25AAE" w:rsidP="00AA7EAB">
            <w:pPr>
              <w:jc w:val="center"/>
              <w:rPr>
                <w:rFonts w:ascii="宋体" w:hAnsi="宋体"/>
                <w:szCs w:val="21"/>
              </w:rPr>
            </w:pPr>
            <w:r w:rsidRPr="005A5A88">
              <w:rPr>
                <w:rFonts w:ascii="宋体" w:hAnsi="宋体" w:hint="eastAsia"/>
                <w:szCs w:val="21"/>
              </w:rPr>
              <w:t>（净利润-优先股股利）/流通在外普通股加权平均股数</w:t>
            </w:r>
          </w:p>
        </w:tc>
        <w:tc>
          <w:tcPr>
            <w:tcW w:w="474" w:type="pct"/>
            <w:tcBorders>
              <w:right w:val="nil"/>
            </w:tcBorders>
            <w:vAlign w:val="center"/>
          </w:tcPr>
          <w:p w14:paraId="581C9CD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w:t>
            </w:r>
          </w:p>
        </w:tc>
      </w:tr>
      <w:tr w:rsidR="00D25AAE" w:rsidRPr="005A5A88" w14:paraId="09559D88" w14:textId="77777777" w:rsidTr="007B1F55">
        <w:trPr>
          <w:trHeight w:val="686"/>
        </w:trPr>
        <w:tc>
          <w:tcPr>
            <w:tcW w:w="424" w:type="pct"/>
            <w:vMerge/>
            <w:tcBorders>
              <w:left w:val="nil"/>
            </w:tcBorders>
            <w:vAlign w:val="center"/>
          </w:tcPr>
          <w:p w14:paraId="5BD2C8EE" w14:textId="77777777" w:rsidR="00D25AAE" w:rsidRPr="005A5A88" w:rsidRDefault="00D25AAE" w:rsidP="00AA7EAB">
            <w:pPr>
              <w:jc w:val="center"/>
              <w:rPr>
                <w:rFonts w:ascii="宋体" w:hAnsi="宋体"/>
                <w:szCs w:val="21"/>
              </w:rPr>
            </w:pPr>
          </w:p>
        </w:tc>
        <w:tc>
          <w:tcPr>
            <w:tcW w:w="1538" w:type="pct"/>
            <w:vAlign w:val="center"/>
          </w:tcPr>
          <w:p w14:paraId="407342A1" w14:textId="77777777" w:rsidR="00D25AAE" w:rsidRPr="005A5A88" w:rsidRDefault="00D25AAE" w:rsidP="00AA7EAB">
            <w:pPr>
              <w:jc w:val="center"/>
              <w:rPr>
                <w:rFonts w:ascii="宋体" w:hAnsi="宋体"/>
                <w:szCs w:val="21"/>
              </w:rPr>
            </w:pPr>
            <w:r w:rsidRPr="005A5A88">
              <w:rPr>
                <w:rFonts w:ascii="宋体" w:hAnsi="宋体" w:hint="eastAsia"/>
                <w:szCs w:val="21"/>
              </w:rPr>
              <w:t>每股现金净流量</w:t>
            </w:r>
          </w:p>
        </w:tc>
        <w:tc>
          <w:tcPr>
            <w:tcW w:w="2564" w:type="pct"/>
            <w:vAlign w:val="center"/>
          </w:tcPr>
          <w:p w14:paraId="20CFF11C" w14:textId="77777777" w:rsidR="00D25AAE" w:rsidRPr="005A5A88" w:rsidRDefault="00D25AAE" w:rsidP="00AA7EAB">
            <w:pPr>
              <w:jc w:val="center"/>
              <w:rPr>
                <w:rFonts w:ascii="宋体" w:hAnsi="宋体"/>
                <w:szCs w:val="21"/>
              </w:rPr>
            </w:pPr>
            <w:r w:rsidRPr="005A5A88">
              <w:rPr>
                <w:rFonts w:ascii="宋体" w:hAnsi="宋体" w:hint="eastAsia"/>
                <w:szCs w:val="21"/>
              </w:rPr>
              <w:t>现金净流入或净流出/总股本</w:t>
            </w:r>
          </w:p>
        </w:tc>
        <w:tc>
          <w:tcPr>
            <w:tcW w:w="474" w:type="pct"/>
            <w:tcBorders>
              <w:right w:val="nil"/>
            </w:tcBorders>
            <w:vAlign w:val="center"/>
          </w:tcPr>
          <w:p w14:paraId="646171BF"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X2</w:t>
            </w:r>
          </w:p>
        </w:tc>
      </w:tr>
      <w:tr w:rsidR="00D25AAE" w:rsidRPr="005A5A88" w14:paraId="39C3189B" w14:textId="77777777" w:rsidTr="007B1F55">
        <w:tc>
          <w:tcPr>
            <w:tcW w:w="424" w:type="pct"/>
            <w:vMerge/>
            <w:tcBorders>
              <w:left w:val="nil"/>
            </w:tcBorders>
            <w:vAlign w:val="center"/>
          </w:tcPr>
          <w:p w14:paraId="34892886" w14:textId="77777777" w:rsidR="00D25AAE" w:rsidRPr="005A5A88" w:rsidRDefault="00D25AAE" w:rsidP="00AA7EAB">
            <w:pPr>
              <w:jc w:val="center"/>
              <w:rPr>
                <w:rFonts w:ascii="宋体" w:hAnsi="宋体"/>
                <w:szCs w:val="21"/>
              </w:rPr>
            </w:pPr>
          </w:p>
        </w:tc>
        <w:tc>
          <w:tcPr>
            <w:tcW w:w="1538" w:type="pct"/>
            <w:vAlign w:val="center"/>
          </w:tcPr>
          <w:p w14:paraId="0CE4666A" w14:textId="77777777" w:rsidR="00D25AAE" w:rsidRPr="005A5A88" w:rsidRDefault="00D25AAE" w:rsidP="00AA7EAB">
            <w:pPr>
              <w:jc w:val="center"/>
              <w:rPr>
                <w:rFonts w:ascii="宋体" w:hAnsi="宋体"/>
                <w:szCs w:val="21"/>
              </w:rPr>
            </w:pPr>
            <w:r w:rsidRPr="005A5A88">
              <w:rPr>
                <w:rFonts w:ascii="宋体" w:hAnsi="宋体" w:hint="eastAsia"/>
                <w:szCs w:val="21"/>
              </w:rPr>
              <w:t>资本保值增值率</w:t>
            </w:r>
          </w:p>
        </w:tc>
        <w:tc>
          <w:tcPr>
            <w:tcW w:w="2564" w:type="pct"/>
            <w:vAlign w:val="center"/>
          </w:tcPr>
          <w:p w14:paraId="313999CB" w14:textId="77777777" w:rsidR="00D25AAE" w:rsidRPr="005A5A88" w:rsidRDefault="00D25AAE" w:rsidP="00AA7EAB">
            <w:pPr>
              <w:jc w:val="center"/>
              <w:rPr>
                <w:rFonts w:ascii="宋体" w:hAnsi="宋体"/>
                <w:szCs w:val="21"/>
              </w:rPr>
            </w:pPr>
            <w:r w:rsidRPr="005A5A88">
              <w:rPr>
                <w:rFonts w:ascii="宋体" w:hAnsi="宋体" w:hint="eastAsia"/>
                <w:szCs w:val="21"/>
              </w:rPr>
              <w:t>（年末所有者权益/年初所有者权益）*</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09CDDDD0"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X3</w:t>
            </w:r>
          </w:p>
        </w:tc>
      </w:tr>
      <w:tr w:rsidR="00D25AAE" w:rsidRPr="005A5A88" w14:paraId="26F1878A" w14:textId="77777777" w:rsidTr="007B1F55">
        <w:tc>
          <w:tcPr>
            <w:tcW w:w="424" w:type="pct"/>
            <w:vMerge/>
            <w:tcBorders>
              <w:left w:val="nil"/>
            </w:tcBorders>
            <w:vAlign w:val="center"/>
          </w:tcPr>
          <w:p w14:paraId="0C93B3F3" w14:textId="77777777" w:rsidR="00D25AAE" w:rsidRPr="005A5A88" w:rsidRDefault="00D25AAE" w:rsidP="00AA7EAB">
            <w:pPr>
              <w:jc w:val="center"/>
              <w:rPr>
                <w:rFonts w:ascii="宋体" w:hAnsi="宋体"/>
                <w:szCs w:val="21"/>
              </w:rPr>
            </w:pPr>
          </w:p>
        </w:tc>
        <w:tc>
          <w:tcPr>
            <w:tcW w:w="1538" w:type="pct"/>
            <w:vAlign w:val="center"/>
          </w:tcPr>
          <w:p w14:paraId="196B2940" w14:textId="77777777" w:rsidR="00D25AAE" w:rsidRPr="005A5A88" w:rsidRDefault="00D25AAE" w:rsidP="00AA7EAB">
            <w:pPr>
              <w:jc w:val="center"/>
              <w:rPr>
                <w:rFonts w:ascii="宋体" w:hAnsi="宋体"/>
                <w:szCs w:val="21"/>
              </w:rPr>
            </w:pPr>
            <w:r w:rsidRPr="005A5A88">
              <w:rPr>
                <w:rFonts w:ascii="宋体" w:hAnsi="宋体" w:hint="eastAsia"/>
                <w:szCs w:val="21"/>
              </w:rPr>
              <w:t>市盈率</w:t>
            </w:r>
          </w:p>
        </w:tc>
        <w:tc>
          <w:tcPr>
            <w:tcW w:w="2564" w:type="pct"/>
            <w:vAlign w:val="center"/>
          </w:tcPr>
          <w:p w14:paraId="3F1A4A07" w14:textId="77777777" w:rsidR="00D25AAE" w:rsidRPr="005A5A88" w:rsidRDefault="00D25AAE" w:rsidP="00AA7EAB">
            <w:pPr>
              <w:jc w:val="center"/>
              <w:rPr>
                <w:rFonts w:ascii="宋体" w:hAnsi="宋体"/>
                <w:szCs w:val="21"/>
              </w:rPr>
            </w:pPr>
            <w:r w:rsidRPr="005A5A88">
              <w:rPr>
                <w:rFonts w:ascii="宋体" w:hAnsi="宋体" w:hint="eastAsia"/>
                <w:szCs w:val="21"/>
              </w:rPr>
              <w:t>股票价格/股票的每股净收益</w:t>
            </w:r>
          </w:p>
        </w:tc>
        <w:tc>
          <w:tcPr>
            <w:tcW w:w="474" w:type="pct"/>
            <w:tcBorders>
              <w:right w:val="nil"/>
            </w:tcBorders>
            <w:vAlign w:val="center"/>
          </w:tcPr>
          <w:p w14:paraId="6E96B6D9"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X4</w:t>
            </w:r>
          </w:p>
        </w:tc>
      </w:tr>
      <w:tr w:rsidR="00D25AAE" w:rsidRPr="005A5A88" w14:paraId="2D4E95AD" w14:textId="77777777" w:rsidTr="007B1F55">
        <w:tc>
          <w:tcPr>
            <w:tcW w:w="424" w:type="pct"/>
            <w:vMerge/>
            <w:tcBorders>
              <w:left w:val="nil"/>
            </w:tcBorders>
            <w:vAlign w:val="center"/>
          </w:tcPr>
          <w:p w14:paraId="1AE97168" w14:textId="77777777" w:rsidR="00D25AAE" w:rsidRPr="005A5A88" w:rsidRDefault="00D25AAE" w:rsidP="00AA7EAB">
            <w:pPr>
              <w:jc w:val="center"/>
              <w:rPr>
                <w:rFonts w:ascii="宋体" w:hAnsi="宋体"/>
                <w:szCs w:val="21"/>
              </w:rPr>
            </w:pPr>
          </w:p>
        </w:tc>
        <w:tc>
          <w:tcPr>
            <w:tcW w:w="1538" w:type="pct"/>
            <w:vAlign w:val="center"/>
          </w:tcPr>
          <w:p w14:paraId="08B06612" w14:textId="77777777" w:rsidR="00D25AAE" w:rsidRPr="005A5A88" w:rsidRDefault="00D25AAE" w:rsidP="00AA7EAB">
            <w:pPr>
              <w:jc w:val="center"/>
              <w:rPr>
                <w:rFonts w:ascii="宋体" w:hAnsi="宋体"/>
                <w:szCs w:val="21"/>
              </w:rPr>
            </w:pPr>
            <w:r w:rsidRPr="005A5A88">
              <w:rPr>
                <w:rFonts w:ascii="宋体" w:hAnsi="宋体" w:hint="eastAsia"/>
                <w:szCs w:val="21"/>
              </w:rPr>
              <w:t>每股净资产</w:t>
            </w:r>
          </w:p>
        </w:tc>
        <w:tc>
          <w:tcPr>
            <w:tcW w:w="2564" w:type="pct"/>
            <w:vAlign w:val="center"/>
          </w:tcPr>
          <w:p w14:paraId="7248785C" w14:textId="77777777" w:rsidR="00D25AAE" w:rsidRPr="005A5A88" w:rsidRDefault="00D25AAE" w:rsidP="00AA7EAB">
            <w:pPr>
              <w:jc w:val="center"/>
              <w:rPr>
                <w:rFonts w:ascii="宋体" w:hAnsi="宋体"/>
                <w:szCs w:val="21"/>
              </w:rPr>
            </w:pPr>
            <w:r w:rsidRPr="005A5A88">
              <w:rPr>
                <w:rFonts w:ascii="宋体" w:hAnsi="宋体" w:hint="eastAsia"/>
                <w:szCs w:val="21"/>
              </w:rPr>
              <w:t>所有者权益合计/普通股股数</w:t>
            </w:r>
          </w:p>
        </w:tc>
        <w:tc>
          <w:tcPr>
            <w:tcW w:w="474" w:type="pct"/>
            <w:tcBorders>
              <w:right w:val="nil"/>
            </w:tcBorders>
            <w:vAlign w:val="center"/>
          </w:tcPr>
          <w:p w14:paraId="613E479F"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X5</w:t>
            </w:r>
          </w:p>
        </w:tc>
      </w:tr>
      <w:tr w:rsidR="00D25AAE" w:rsidRPr="005A5A88" w14:paraId="3D3C1B46" w14:textId="77777777" w:rsidTr="007B1F55">
        <w:tc>
          <w:tcPr>
            <w:tcW w:w="424" w:type="pct"/>
            <w:vMerge w:val="restart"/>
            <w:tcBorders>
              <w:left w:val="nil"/>
            </w:tcBorders>
            <w:vAlign w:val="center"/>
          </w:tcPr>
          <w:p w14:paraId="3AD0CB70" w14:textId="77777777" w:rsidR="00D25AAE" w:rsidRPr="005A5A88" w:rsidRDefault="00D25AAE" w:rsidP="00AA7EAB">
            <w:pPr>
              <w:jc w:val="center"/>
              <w:rPr>
                <w:rFonts w:ascii="宋体" w:hAnsi="宋体"/>
                <w:szCs w:val="21"/>
              </w:rPr>
            </w:pPr>
            <w:r w:rsidRPr="005A5A88">
              <w:rPr>
                <w:rFonts w:ascii="宋体" w:hAnsi="宋体" w:hint="eastAsia"/>
                <w:szCs w:val="21"/>
              </w:rPr>
              <w:t>债权人</w:t>
            </w:r>
          </w:p>
        </w:tc>
        <w:tc>
          <w:tcPr>
            <w:tcW w:w="1538" w:type="pct"/>
            <w:vAlign w:val="center"/>
          </w:tcPr>
          <w:p w14:paraId="77196D5D" w14:textId="77777777" w:rsidR="00D25AAE" w:rsidRPr="005A5A88" w:rsidRDefault="00D25AAE" w:rsidP="00AA7EAB">
            <w:pPr>
              <w:jc w:val="center"/>
              <w:rPr>
                <w:rFonts w:ascii="宋体" w:hAnsi="宋体"/>
                <w:szCs w:val="21"/>
              </w:rPr>
            </w:pPr>
            <w:r w:rsidRPr="005A5A88">
              <w:rPr>
                <w:rFonts w:ascii="宋体" w:hAnsi="宋体" w:hint="eastAsia"/>
                <w:szCs w:val="21"/>
              </w:rPr>
              <w:t>流动比率</w:t>
            </w:r>
          </w:p>
        </w:tc>
        <w:tc>
          <w:tcPr>
            <w:tcW w:w="2564" w:type="pct"/>
            <w:vAlign w:val="center"/>
          </w:tcPr>
          <w:p w14:paraId="25857549" w14:textId="77777777" w:rsidR="00D25AAE" w:rsidRPr="005A5A88" w:rsidRDefault="00D25AAE" w:rsidP="00AA7EAB">
            <w:pPr>
              <w:jc w:val="center"/>
              <w:rPr>
                <w:rFonts w:ascii="宋体" w:hAnsi="宋体"/>
                <w:szCs w:val="21"/>
              </w:rPr>
            </w:pPr>
            <w:r w:rsidRPr="005A5A88">
              <w:rPr>
                <w:rFonts w:ascii="宋体" w:hAnsi="宋体" w:hint="eastAsia"/>
                <w:szCs w:val="21"/>
              </w:rPr>
              <w:t>（流动资产总计/流动负债合计）*</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0BF12599"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X6</w:t>
            </w:r>
          </w:p>
        </w:tc>
      </w:tr>
      <w:tr w:rsidR="00D25AAE" w:rsidRPr="005A5A88" w14:paraId="098FD663" w14:textId="77777777" w:rsidTr="007B1F55">
        <w:tc>
          <w:tcPr>
            <w:tcW w:w="424" w:type="pct"/>
            <w:vMerge/>
            <w:tcBorders>
              <w:left w:val="nil"/>
            </w:tcBorders>
            <w:vAlign w:val="center"/>
          </w:tcPr>
          <w:p w14:paraId="45EF2B37" w14:textId="77777777" w:rsidR="00D25AAE" w:rsidRPr="005A5A88" w:rsidRDefault="00D25AAE" w:rsidP="00AA7EAB">
            <w:pPr>
              <w:jc w:val="center"/>
              <w:rPr>
                <w:rFonts w:ascii="宋体" w:hAnsi="宋体"/>
                <w:szCs w:val="21"/>
              </w:rPr>
            </w:pPr>
          </w:p>
        </w:tc>
        <w:tc>
          <w:tcPr>
            <w:tcW w:w="1538" w:type="pct"/>
            <w:vAlign w:val="center"/>
          </w:tcPr>
          <w:p w14:paraId="0359AE35" w14:textId="77777777" w:rsidR="00D25AAE" w:rsidRPr="005A5A88" w:rsidRDefault="00D25AAE" w:rsidP="00AA7EAB">
            <w:pPr>
              <w:jc w:val="center"/>
              <w:rPr>
                <w:rFonts w:ascii="宋体" w:hAnsi="宋体"/>
                <w:szCs w:val="21"/>
              </w:rPr>
            </w:pPr>
            <w:r w:rsidRPr="005A5A88">
              <w:rPr>
                <w:rFonts w:ascii="宋体" w:hAnsi="宋体" w:hint="eastAsia"/>
                <w:szCs w:val="21"/>
              </w:rPr>
              <w:t>速动比率</w:t>
            </w:r>
          </w:p>
        </w:tc>
        <w:tc>
          <w:tcPr>
            <w:tcW w:w="2564" w:type="pct"/>
            <w:vAlign w:val="center"/>
          </w:tcPr>
          <w:p w14:paraId="227CD6D6" w14:textId="77777777" w:rsidR="00D25AAE" w:rsidRPr="005A5A88" w:rsidRDefault="00D25AAE" w:rsidP="00AA7EAB">
            <w:pPr>
              <w:jc w:val="center"/>
              <w:rPr>
                <w:rFonts w:ascii="宋体" w:hAnsi="宋体"/>
                <w:szCs w:val="21"/>
              </w:rPr>
            </w:pPr>
            <w:r w:rsidRPr="005A5A88">
              <w:rPr>
                <w:rFonts w:ascii="宋体" w:hAnsi="宋体" w:hint="eastAsia"/>
                <w:szCs w:val="21"/>
              </w:rPr>
              <w:t>流动资产合计-存货）/流动负债合计*</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2A4A9055"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X7</w:t>
            </w:r>
          </w:p>
        </w:tc>
      </w:tr>
      <w:tr w:rsidR="00D25AAE" w:rsidRPr="005A5A88" w14:paraId="35451DC9" w14:textId="77777777" w:rsidTr="007B1F55">
        <w:tc>
          <w:tcPr>
            <w:tcW w:w="424" w:type="pct"/>
            <w:vMerge/>
            <w:tcBorders>
              <w:left w:val="nil"/>
            </w:tcBorders>
            <w:vAlign w:val="center"/>
          </w:tcPr>
          <w:p w14:paraId="6E204EB5" w14:textId="77777777" w:rsidR="00D25AAE" w:rsidRPr="005A5A88" w:rsidRDefault="00D25AAE" w:rsidP="00AA7EAB">
            <w:pPr>
              <w:jc w:val="center"/>
              <w:rPr>
                <w:rFonts w:ascii="宋体" w:hAnsi="宋体"/>
                <w:szCs w:val="21"/>
              </w:rPr>
            </w:pPr>
          </w:p>
        </w:tc>
        <w:tc>
          <w:tcPr>
            <w:tcW w:w="1538" w:type="pct"/>
            <w:vAlign w:val="center"/>
          </w:tcPr>
          <w:p w14:paraId="68785F2D" w14:textId="77777777" w:rsidR="00D25AAE" w:rsidRPr="005A5A88" w:rsidRDefault="00D25AAE" w:rsidP="00AA7EAB">
            <w:pPr>
              <w:jc w:val="center"/>
              <w:rPr>
                <w:rFonts w:ascii="宋体" w:hAnsi="宋体"/>
                <w:szCs w:val="21"/>
              </w:rPr>
            </w:pPr>
            <w:r w:rsidRPr="005A5A88">
              <w:rPr>
                <w:rFonts w:ascii="宋体" w:hAnsi="宋体" w:hint="eastAsia"/>
                <w:szCs w:val="21"/>
              </w:rPr>
              <w:t>利息保障倍数</w:t>
            </w:r>
          </w:p>
        </w:tc>
        <w:tc>
          <w:tcPr>
            <w:tcW w:w="2564" w:type="pct"/>
            <w:vAlign w:val="center"/>
          </w:tcPr>
          <w:p w14:paraId="6CE83110" w14:textId="77777777" w:rsidR="00D25AAE" w:rsidRPr="005A5A88" w:rsidRDefault="00D25AAE" w:rsidP="00AA7EAB">
            <w:pPr>
              <w:jc w:val="center"/>
              <w:rPr>
                <w:rFonts w:ascii="宋体" w:hAnsi="宋体"/>
                <w:szCs w:val="21"/>
              </w:rPr>
            </w:pPr>
            <w:proofErr w:type="gramStart"/>
            <w:r w:rsidRPr="005A5A88">
              <w:rPr>
                <w:rFonts w:ascii="宋体" w:hAnsi="宋体" w:hint="eastAsia"/>
                <w:szCs w:val="21"/>
              </w:rPr>
              <w:t>息</w:t>
            </w:r>
            <w:proofErr w:type="gramEnd"/>
            <w:r w:rsidRPr="005A5A88">
              <w:rPr>
                <w:rFonts w:ascii="宋体" w:hAnsi="宋体" w:hint="eastAsia"/>
                <w:szCs w:val="21"/>
              </w:rPr>
              <w:t>税前利润/利息费用</w:t>
            </w:r>
          </w:p>
        </w:tc>
        <w:tc>
          <w:tcPr>
            <w:tcW w:w="474" w:type="pct"/>
            <w:tcBorders>
              <w:right w:val="nil"/>
            </w:tcBorders>
            <w:vAlign w:val="center"/>
          </w:tcPr>
          <w:p w14:paraId="22AF2C59"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X8</w:t>
            </w:r>
          </w:p>
        </w:tc>
      </w:tr>
      <w:tr w:rsidR="00D25AAE" w:rsidRPr="005A5A88" w14:paraId="600BFBB3" w14:textId="77777777" w:rsidTr="007B1F55">
        <w:tc>
          <w:tcPr>
            <w:tcW w:w="424" w:type="pct"/>
            <w:vMerge/>
            <w:tcBorders>
              <w:left w:val="nil"/>
            </w:tcBorders>
            <w:vAlign w:val="center"/>
          </w:tcPr>
          <w:p w14:paraId="37947E7D" w14:textId="77777777" w:rsidR="00D25AAE" w:rsidRPr="005A5A88" w:rsidRDefault="00D25AAE" w:rsidP="00AA7EAB">
            <w:pPr>
              <w:jc w:val="center"/>
              <w:rPr>
                <w:rFonts w:ascii="宋体" w:hAnsi="宋体"/>
                <w:szCs w:val="21"/>
              </w:rPr>
            </w:pPr>
          </w:p>
        </w:tc>
        <w:tc>
          <w:tcPr>
            <w:tcW w:w="1538" w:type="pct"/>
            <w:vAlign w:val="center"/>
          </w:tcPr>
          <w:p w14:paraId="56C54C6A" w14:textId="77777777" w:rsidR="00D25AAE" w:rsidRPr="005A5A88" w:rsidRDefault="00D25AAE" w:rsidP="00AA7EAB">
            <w:pPr>
              <w:jc w:val="center"/>
              <w:rPr>
                <w:rFonts w:ascii="宋体" w:hAnsi="宋体"/>
                <w:szCs w:val="21"/>
              </w:rPr>
            </w:pPr>
            <w:r w:rsidRPr="005A5A88">
              <w:rPr>
                <w:rFonts w:ascii="宋体" w:hAnsi="宋体" w:hint="eastAsia"/>
                <w:szCs w:val="21"/>
              </w:rPr>
              <w:t>产权比率</w:t>
            </w:r>
          </w:p>
        </w:tc>
        <w:tc>
          <w:tcPr>
            <w:tcW w:w="2564" w:type="pct"/>
            <w:vAlign w:val="center"/>
          </w:tcPr>
          <w:p w14:paraId="6A115187" w14:textId="77777777" w:rsidR="00D25AAE" w:rsidRPr="005A5A88" w:rsidRDefault="00D25AAE" w:rsidP="00AA7EAB">
            <w:pPr>
              <w:jc w:val="center"/>
              <w:rPr>
                <w:rFonts w:ascii="宋体" w:hAnsi="宋体"/>
                <w:szCs w:val="21"/>
              </w:rPr>
            </w:pPr>
            <w:r w:rsidRPr="005A5A88">
              <w:rPr>
                <w:rFonts w:ascii="宋体" w:hAnsi="宋体" w:hint="eastAsia"/>
                <w:szCs w:val="21"/>
              </w:rPr>
              <w:t>（负债总额/所有者权益总额）*</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35718BC6"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X9</w:t>
            </w:r>
          </w:p>
        </w:tc>
      </w:tr>
      <w:tr w:rsidR="00D25AAE" w:rsidRPr="005A5A88" w14:paraId="268D6BB5" w14:textId="77777777" w:rsidTr="007B1F55">
        <w:tc>
          <w:tcPr>
            <w:tcW w:w="424" w:type="pct"/>
            <w:vMerge w:val="restart"/>
            <w:tcBorders>
              <w:left w:val="nil"/>
            </w:tcBorders>
            <w:vAlign w:val="center"/>
          </w:tcPr>
          <w:p w14:paraId="46C3FAE3" w14:textId="77777777" w:rsidR="00D25AAE" w:rsidRPr="005A5A88" w:rsidRDefault="00D25AAE" w:rsidP="00AA7EAB">
            <w:pPr>
              <w:jc w:val="center"/>
              <w:rPr>
                <w:rFonts w:ascii="宋体" w:hAnsi="宋体"/>
                <w:szCs w:val="21"/>
              </w:rPr>
            </w:pPr>
            <w:r w:rsidRPr="005A5A88">
              <w:rPr>
                <w:rFonts w:ascii="宋体" w:hAnsi="宋体" w:hint="eastAsia"/>
                <w:szCs w:val="21"/>
              </w:rPr>
              <w:t>政府</w:t>
            </w:r>
          </w:p>
        </w:tc>
        <w:tc>
          <w:tcPr>
            <w:tcW w:w="1538" w:type="pct"/>
            <w:vAlign w:val="center"/>
          </w:tcPr>
          <w:p w14:paraId="677CAFC7" w14:textId="77777777" w:rsidR="00D25AAE" w:rsidRPr="005A5A88" w:rsidRDefault="00D25AAE" w:rsidP="00AA7EAB">
            <w:pPr>
              <w:jc w:val="center"/>
              <w:rPr>
                <w:rFonts w:ascii="宋体" w:hAnsi="宋体"/>
                <w:szCs w:val="21"/>
              </w:rPr>
            </w:pPr>
            <w:r w:rsidRPr="005A5A88">
              <w:rPr>
                <w:rFonts w:ascii="宋体" w:hAnsi="宋体" w:hint="eastAsia"/>
                <w:szCs w:val="21"/>
              </w:rPr>
              <w:t>政府所得贡献率</w:t>
            </w:r>
          </w:p>
        </w:tc>
        <w:tc>
          <w:tcPr>
            <w:tcW w:w="2564" w:type="pct"/>
            <w:vAlign w:val="center"/>
          </w:tcPr>
          <w:p w14:paraId="357052EA" w14:textId="77777777" w:rsidR="00D25AAE" w:rsidRPr="005A5A88" w:rsidRDefault="00D25AAE" w:rsidP="00AA7EAB">
            <w:pPr>
              <w:jc w:val="center"/>
              <w:rPr>
                <w:rFonts w:ascii="宋体" w:hAnsi="宋体"/>
                <w:szCs w:val="21"/>
              </w:rPr>
            </w:pPr>
            <w:r w:rsidRPr="005A5A88">
              <w:rPr>
                <w:rFonts w:ascii="宋体" w:hAnsi="宋体" w:hint="eastAsia"/>
                <w:szCs w:val="21"/>
              </w:rPr>
              <w:t>支付的各项税费-收到的税费返还）/经营现金流净额*</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3129AAE2"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X10</w:t>
            </w:r>
          </w:p>
        </w:tc>
      </w:tr>
      <w:tr w:rsidR="00D25AAE" w:rsidRPr="005A5A88" w14:paraId="4ACB2CF8" w14:textId="77777777" w:rsidTr="007B1F55">
        <w:tc>
          <w:tcPr>
            <w:tcW w:w="424" w:type="pct"/>
            <w:vMerge/>
            <w:tcBorders>
              <w:left w:val="nil"/>
            </w:tcBorders>
            <w:vAlign w:val="center"/>
          </w:tcPr>
          <w:p w14:paraId="1A69BCCC" w14:textId="77777777" w:rsidR="00D25AAE" w:rsidRPr="005A5A88" w:rsidRDefault="00D25AAE" w:rsidP="00AA7EAB">
            <w:pPr>
              <w:jc w:val="center"/>
              <w:rPr>
                <w:rFonts w:ascii="宋体" w:hAnsi="宋体"/>
                <w:szCs w:val="21"/>
              </w:rPr>
            </w:pPr>
          </w:p>
        </w:tc>
        <w:tc>
          <w:tcPr>
            <w:tcW w:w="1538" w:type="pct"/>
            <w:vAlign w:val="center"/>
          </w:tcPr>
          <w:p w14:paraId="657CA0DE" w14:textId="77777777" w:rsidR="00D25AAE" w:rsidRPr="005A5A88" w:rsidRDefault="00D25AAE" w:rsidP="00AA7EAB">
            <w:pPr>
              <w:jc w:val="center"/>
              <w:rPr>
                <w:rFonts w:ascii="宋体" w:hAnsi="宋体"/>
                <w:szCs w:val="21"/>
              </w:rPr>
            </w:pPr>
            <w:r w:rsidRPr="005A5A88">
              <w:rPr>
                <w:rFonts w:ascii="宋体" w:hAnsi="宋体" w:hint="eastAsia"/>
                <w:szCs w:val="21"/>
              </w:rPr>
              <w:t>所得税费用/利润总额</w:t>
            </w:r>
          </w:p>
        </w:tc>
        <w:tc>
          <w:tcPr>
            <w:tcW w:w="2564" w:type="pct"/>
            <w:vAlign w:val="center"/>
          </w:tcPr>
          <w:p w14:paraId="79345EC7" w14:textId="77777777" w:rsidR="00D25AAE" w:rsidRPr="005A5A88" w:rsidRDefault="00D25AAE" w:rsidP="00AA7EAB">
            <w:pPr>
              <w:jc w:val="center"/>
              <w:rPr>
                <w:rFonts w:ascii="宋体" w:hAnsi="宋体"/>
                <w:szCs w:val="21"/>
              </w:rPr>
            </w:pPr>
            <w:r w:rsidRPr="005A5A88">
              <w:rPr>
                <w:rFonts w:ascii="宋体" w:hAnsi="宋体" w:hint="eastAsia"/>
                <w:szCs w:val="21"/>
              </w:rPr>
              <w:t>所得税费用/利润总额</w:t>
            </w:r>
          </w:p>
        </w:tc>
        <w:tc>
          <w:tcPr>
            <w:tcW w:w="474" w:type="pct"/>
            <w:tcBorders>
              <w:right w:val="nil"/>
            </w:tcBorders>
            <w:vAlign w:val="center"/>
          </w:tcPr>
          <w:p w14:paraId="6924FB5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X11</w:t>
            </w:r>
          </w:p>
        </w:tc>
      </w:tr>
      <w:tr w:rsidR="00D25AAE" w:rsidRPr="005A5A88" w14:paraId="44158F2F" w14:textId="77777777" w:rsidTr="007B1F55">
        <w:tc>
          <w:tcPr>
            <w:tcW w:w="424" w:type="pct"/>
            <w:vMerge/>
            <w:tcBorders>
              <w:left w:val="nil"/>
            </w:tcBorders>
            <w:vAlign w:val="center"/>
          </w:tcPr>
          <w:p w14:paraId="6F89034D" w14:textId="77777777" w:rsidR="00D25AAE" w:rsidRPr="005A5A88" w:rsidRDefault="00D25AAE" w:rsidP="00AA7EAB">
            <w:pPr>
              <w:jc w:val="center"/>
              <w:rPr>
                <w:rFonts w:ascii="宋体" w:hAnsi="宋体"/>
                <w:szCs w:val="21"/>
              </w:rPr>
            </w:pPr>
          </w:p>
        </w:tc>
        <w:tc>
          <w:tcPr>
            <w:tcW w:w="1538" w:type="pct"/>
            <w:vAlign w:val="center"/>
          </w:tcPr>
          <w:p w14:paraId="76509FAC" w14:textId="77777777" w:rsidR="00D25AAE" w:rsidRPr="005A5A88" w:rsidRDefault="00D25AAE" w:rsidP="00AA7EAB">
            <w:pPr>
              <w:jc w:val="center"/>
              <w:rPr>
                <w:rFonts w:ascii="宋体" w:hAnsi="宋体"/>
                <w:szCs w:val="21"/>
              </w:rPr>
            </w:pPr>
            <w:r w:rsidRPr="005A5A88">
              <w:rPr>
                <w:rFonts w:ascii="宋体" w:hAnsi="宋体" w:hint="eastAsia"/>
                <w:szCs w:val="21"/>
              </w:rPr>
              <w:t>税金及附加率</w:t>
            </w:r>
          </w:p>
        </w:tc>
        <w:tc>
          <w:tcPr>
            <w:tcW w:w="2564" w:type="pct"/>
            <w:vAlign w:val="center"/>
          </w:tcPr>
          <w:p w14:paraId="0E0A8FAF" w14:textId="77777777" w:rsidR="00D25AAE" w:rsidRPr="005A5A88" w:rsidRDefault="00D25AAE" w:rsidP="00AA7EAB">
            <w:pPr>
              <w:jc w:val="center"/>
              <w:rPr>
                <w:rFonts w:ascii="宋体" w:hAnsi="宋体"/>
                <w:szCs w:val="21"/>
              </w:rPr>
            </w:pPr>
            <w:r w:rsidRPr="005A5A88">
              <w:rPr>
                <w:rFonts w:ascii="宋体" w:hAnsi="宋体" w:hint="eastAsia"/>
                <w:szCs w:val="21"/>
              </w:rPr>
              <w:t>税金及附加/营业总收入</w:t>
            </w:r>
          </w:p>
        </w:tc>
        <w:tc>
          <w:tcPr>
            <w:tcW w:w="474" w:type="pct"/>
            <w:tcBorders>
              <w:right w:val="nil"/>
            </w:tcBorders>
            <w:vAlign w:val="center"/>
          </w:tcPr>
          <w:p w14:paraId="4636EC5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X12</w:t>
            </w:r>
          </w:p>
        </w:tc>
      </w:tr>
      <w:tr w:rsidR="00D25AAE" w:rsidRPr="005A5A88" w14:paraId="394872B8" w14:textId="77777777" w:rsidTr="007B1F55">
        <w:tc>
          <w:tcPr>
            <w:tcW w:w="424" w:type="pct"/>
            <w:vMerge w:val="restart"/>
            <w:tcBorders>
              <w:left w:val="nil"/>
            </w:tcBorders>
            <w:vAlign w:val="center"/>
          </w:tcPr>
          <w:p w14:paraId="0A22E627" w14:textId="77777777" w:rsidR="00D25AAE" w:rsidRPr="005A5A88" w:rsidRDefault="00D25AAE" w:rsidP="00AA7EAB">
            <w:pPr>
              <w:jc w:val="center"/>
              <w:rPr>
                <w:rFonts w:ascii="宋体" w:hAnsi="宋体"/>
                <w:szCs w:val="21"/>
              </w:rPr>
            </w:pPr>
            <w:r w:rsidRPr="005A5A88">
              <w:rPr>
                <w:rFonts w:ascii="宋体" w:hAnsi="宋体"/>
                <w:szCs w:val="21"/>
              </w:rPr>
              <w:t>员工</w:t>
            </w:r>
          </w:p>
        </w:tc>
        <w:tc>
          <w:tcPr>
            <w:tcW w:w="1538" w:type="pct"/>
            <w:vAlign w:val="center"/>
          </w:tcPr>
          <w:p w14:paraId="77E4251B" w14:textId="77777777" w:rsidR="00D25AAE" w:rsidRPr="005A5A88" w:rsidRDefault="00D25AAE" w:rsidP="00AA7EAB">
            <w:pPr>
              <w:jc w:val="center"/>
              <w:rPr>
                <w:rFonts w:ascii="宋体" w:hAnsi="宋体"/>
                <w:szCs w:val="21"/>
              </w:rPr>
            </w:pPr>
            <w:r w:rsidRPr="005A5A88">
              <w:rPr>
                <w:rFonts w:ascii="宋体" w:hAnsi="宋体"/>
                <w:szCs w:val="21"/>
              </w:rPr>
              <w:t>员工所得贡献率</w:t>
            </w:r>
          </w:p>
        </w:tc>
        <w:tc>
          <w:tcPr>
            <w:tcW w:w="2564" w:type="pct"/>
            <w:vAlign w:val="center"/>
          </w:tcPr>
          <w:p w14:paraId="06706CD5" w14:textId="77777777" w:rsidR="00D25AAE" w:rsidRPr="005A5A88" w:rsidRDefault="00D25AAE" w:rsidP="00AA7EAB">
            <w:pPr>
              <w:jc w:val="center"/>
              <w:rPr>
                <w:rFonts w:ascii="宋体" w:hAnsi="宋体"/>
                <w:szCs w:val="21"/>
              </w:rPr>
            </w:pPr>
            <w:r w:rsidRPr="005A5A88">
              <w:rPr>
                <w:rFonts w:ascii="宋体" w:hAnsi="宋体" w:hint="eastAsia"/>
                <w:szCs w:val="21"/>
              </w:rPr>
              <w:t>支付给职工以及为员工支付的现金/营</w:t>
            </w:r>
            <w:r w:rsidRPr="005A5A88">
              <w:rPr>
                <w:rFonts w:ascii="宋体" w:hAnsi="宋体" w:hint="eastAsia"/>
                <w:szCs w:val="21"/>
              </w:rPr>
              <w:lastRenderedPageBreak/>
              <w:t>业总收入</w:t>
            </w:r>
          </w:p>
        </w:tc>
        <w:tc>
          <w:tcPr>
            <w:tcW w:w="474" w:type="pct"/>
            <w:tcBorders>
              <w:right w:val="nil"/>
            </w:tcBorders>
            <w:vAlign w:val="center"/>
          </w:tcPr>
          <w:p w14:paraId="220BC9C6"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lastRenderedPageBreak/>
              <w:t>X13</w:t>
            </w:r>
          </w:p>
        </w:tc>
      </w:tr>
      <w:tr w:rsidR="00D25AAE" w:rsidRPr="005A5A88" w14:paraId="3A1C144A" w14:textId="77777777" w:rsidTr="007B1F55">
        <w:tc>
          <w:tcPr>
            <w:tcW w:w="424" w:type="pct"/>
            <w:vMerge/>
            <w:tcBorders>
              <w:left w:val="nil"/>
            </w:tcBorders>
            <w:vAlign w:val="center"/>
          </w:tcPr>
          <w:p w14:paraId="2B65C2C1" w14:textId="77777777" w:rsidR="00D25AAE" w:rsidRPr="005A5A88" w:rsidRDefault="00D25AAE" w:rsidP="00AA7EAB">
            <w:pPr>
              <w:jc w:val="center"/>
              <w:rPr>
                <w:rFonts w:ascii="宋体" w:hAnsi="宋体"/>
                <w:szCs w:val="21"/>
              </w:rPr>
            </w:pPr>
          </w:p>
        </w:tc>
        <w:tc>
          <w:tcPr>
            <w:tcW w:w="1538" w:type="pct"/>
            <w:vAlign w:val="center"/>
          </w:tcPr>
          <w:p w14:paraId="79ED2BA5" w14:textId="77777777" w:rsidR="00D25AAE" w:rsidRPr="005A5A88" w:rsidRDefault="00D25AAE" w:rsidP="00AA7EAB">
            <w:pPr>
              <w:jc w:val="center"/>
              <w:rPr>
                <w:rFonts w:ascii="宋体" w:hAnsi="宋体"/>
                <w:szCs w:val="21"/>
              </w:rPr>
            </w:pPr>
            <w:r w:rsidRPr="005A5A88">
              <w:rPr>
                <w:rFonts w:ascii="宋体" w:hAnsi="宋体" w:hint="eastAsia"/>
                <w:szCs w:val="21"/>
              </w:rPr>
              <w:t>应付职工薪酬</w:t>
            </w:r>
            <w:r w:rsidRPr="005A5A88">
              <w:rPr>
                <w:rFonts w:ascii="宋体" w:hAnsi="宋体"/>
                <w:szCs w:val="21"/>
              </w:rPr>
              <w:t>/营业成本</w:t>
            </w:r>
          </w:p>
        </w:tc>
        <w:tc>
          <w:tcPr>
            <w:tcW w:w="2564" w:type="pct"/>
            <w:vAlign w:val="center"/>
          </w:tcPr>
          <w:p w14:paraId="1AB0485D" w14:textId="77777777" w:rsidR="00D25AAE" w:rsidRPr="005A5A88" w:rsidRDefault="00D25AAE" w:rsidP="00AA7EAB">
            <w:pPr>
              <w:jc w:val="center"/>
              <w:rPr>
                <w:rFonts w:ascii="宋体" w:hAnsi="宋体"/>
                <w:szCs w:val="21"/>
              </w:rPr>
            </w:pPr>
            <w:r w:rsidRPr="005A5A88">
              <w:rPr>
                <w:rFonts w:ascii="宋体" w:hAnsi="宋体" w:hint="eastAsia"/>
                <w:szCs w:val="21"/>
              </w:rPr>
              <w:t>应付职工薪酬/</w:t>
            </w:r>
            <w:r w:rsidRPr="005A5A88">
              <w:rPr>
                <w:rFonts w:ascii="宋体" w:hAnsi="宋体"/>
                <w:szCs w:val="21"/>
              </w:rPr>
              <w:t>营业成本</w:t>
            </w:r>
          </w:p>
        </w:tc>
        <w:tc>
          <w:tcPr>
            <w:tcW w:w="474" w:type="pct"/>
            <w:tcBorders>
              <w:right w:val="nil"/>
            </w:tcBorders>
            <w:vAlign w:val="center"/>
          </w:tcPr>
          <w:p w14:paraId="77D4CF27"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X14</w:t>
            </w:r>
          </w:p>
        </w:tc>
      </w:tr>
      <w:tr w:rsidR="00D25AAE" w:rsidRPr="005A5A88" w14:paraId="5009088F" w14:textId="77777777" w:rsidTr="007B1F55">
        <w:tc>
          <w:tcPr>
            <w:tcW w:w="424" w:type="pct"/>
            <w:vMerge/>
            <w:tcBorders>
              <w:left w:val="nil"/>
            </w:tcBorders>
            <w:vAlign w:val="center"/>
          </w:tcPr>
          <w:p w14:paraId="62431DF1" w14:textId="77777777" w:rsidR="00D25AAE" w:rsidRPr="005A5A88" w:rsidRDefault="00D25AAE" w:rsidP="00AA7EAB">
            <w:pPr>
              <w:jc w:val="center"/>
              <w:rPr>
                <w:rFonts w:ascii="宋体" w:hAnsi="宋体"/>
                <w:szCs w:val="21"/>
              </w:rPr>
            </w:pPr>
          </w:p>
        </w:tc>
        <w:tc>
          <w:tcPr>
            <w:tcW w:w="1538" w:type="pct"/>
            <w:vAlign w:val="center"/>
          </w:tcPr>
          <w:p w14:paraId="43E09632" w14:textId="77777777" w:rsidR="00D25AAE" w:rsidRPr="005A5A88" w:rsidRDefault="00D25AAE" w:rsidP="00AA7EAB">
            <w:pPr>
              <w:jc w:val="center"/>
              <w:rPr>
                <w:rFonts w:ascii="宋体" w:hAnsi="宋体"/>
                <w:szCs w:val="21"/>
              </w:rPr>
            </w:pPr>
            <w:r w:rsidRPr="005A5A88">
              <w:rPr>
                <w:rFonts w:ascii="宋体" w:hAnsi="宋体" w:hint="eastAsia"/>
                <w:szCs w:val="21"/>
              </w:rPr>
              <w:t>工资福利率</w:t>
            </w:r>
          </w:p>
        </w:tc>
        <w:tc>
          <w:tcPr>
            <w:tcW w:w="2564" w:type="pct"/>
            <w:vAlign w:val="center"/>
          </w:tcPr>
          <w:p w14:paraId="19EEC85E" w14:textId="77777777" w:rsidR="00D25AAE" w:rsidRPr="005A5A88" w:rsidRDefault="00D25AAE" w:rsidP="00AA7EAB">
            <w:pPr>
              <w:jc w:val="center"/>
              <w:rPr>
                <w:rFonts w:ascii="宋体" w:hAnsi="宋体"/>
                <w:szCs w:val="21"/>
              </w:rPr>
            </w:pPr>
            <w:r w:rsidRPr="005A5A88">
              <w:rPr>
                <w:rFonts w:ascii="宋体" w:hAnsi="宋体" w:hint="eastAsia"/>
                <w:szCs w:val="21"/>
              </w:rPr>
              <w:t>支付给职工以及为职工支付的现金/净利润</w:t>
            </w:r>
          </w:p>
        </w:tc>
        <w:tc>
          <w:tcPr>
            <w:tcW w:w="474" w:type="pct"/>
            <w:tcBorders>
              <w:right w:val="nil"/>
            </w:tcBorders>
            <w:vAlign w:val="center"/>
          </w:tcPr>
          <w:p w14:paraId="78898D92"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X15</w:t>
            </w:r>
          </w:p>
        </w:tc>
      </w:tr>
      <w:tr w:rsidR="00D25AAE" w:rsidRPr="005A5A88" w14:paraId="018DF1DB" w14:textId="77777777" w:rsidTr="007B1F55">
        <w:tc>
          <w:tcPr>
            <w:tcW w:w="424" w:type="pct"/>
            <w:vMerge w:val="restart"/>
            <w:tcBorders>
              <w:left w:val="nil"/>
            </w:tcBorders>
            <w:vAlign w:val="center"/>
          </w:tcPr>
          <w:p w14:paraId="059A2CCC" w14:textId="77777777" w:rsidR="00D25AAE" w:rsidRPr="005A5A88" w:rsidRDefault="00D25AAE" w:rsidP="00AA7EAB">
            <w:pPr>
              <w:jc w:val="center"/>
              <w:rPr>
                <w:rFonts w:ascii="宋体" w:hAnsi="宋体"/>
                <w:szCs w:val="21"/>
              </w:rPr>
            </w:pPr>
            <w:r w:rsidRPr="005A5A88">
              <w:rPr>
                <w:rFonts w:ascii="宋体" w:hAnsi="宋体" w:hint="eastAsia"/>
                <w:szCs w:val="21"/>
              </w:rPr>
              <w:t>供应商</w:t>
            </w:r>
          </w:p>
        </w:tc>
        <w:tc>
          <w:tcPr>
            <w:tcW w:w="1538" w:type="pct"/>
            <w:vAlign w:val="center"/>
          </w:tcPr>
          <w:p w14:paraId="06B52F3B" w14:textId="77777777" w:rsidR="00D25AAE" w:rsidRPr="005A5A88" w:rsidRDefault="00D25AAE" w:rsidP="00AA7EAB">
            <w:pPr>
              <w:jc w:val="center"/>
              <w:rPr>
                <w:rFonts w:ascii="宋体" w:hAnsi="宋体"/>
                <w:szCs w:val="21"/>
              </w:rPr>
            </w:pPr>
            <w:r w:rsidRPr="005A5A88">
              <w:rPr>
                <w:rFonts w:ascii="宋体" w:hAnsi="宋体" w:hint="eastAsia"/>
                <w:szCs w:val="21"/>
              </w:rPr>
              <w:t>应付账款周转率</w:t>
            </w:r>
          </w:p>
        </w:tc>
        <w:tc>
          <w:tcPr>
            <w:tcW w:w="2564" w:type="pct"/>
            <w:vAlign w:val="center"/>
          </w:tcPr>
          <w:p w14:paraId="6FE1A8D9" w14:textId="77777777" w:rsidR="00D25AAE" w:rsidRPr="005A5A88" w:rsidRDefault="00D25AAE" w:rsidP="00AA7EAB">
            <w:pPr>
              <w:jc w:val="center"/>
              <w:rPr>
                <w:rFonts w:ascii="宋体" w:hAnsi="宋体"/>
                <w:szCs w:val="21"/>
              </w:rPr>
            </w:pPr>
            <w:r w:rsidRPr="005A5A88">
              <w:rPr>
                <w:rFonts w:ascii="宋体" w:hAnsi="宋体" w:hint="eastAsia"/>
                <w:szCs w:val="21"/>
              </w:rPr>
              <w:t>（营业成本/应付账款平均占用额）*</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3F17726F"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X16</w:t>
            </w:r>
          </w:p>
        </w:tc>
      </w:tr>
      <w:tr w:rsidR="00D25AAE" w:rsidRPr="005A5A88" w14:paraId="23B2F091" w14:textId="77777777" w:rsidTr="007B1F55">
        <w:tc>
          <w:tcPr>
            <w:tcW w:w="424" w:type="pct"/>
            <w:vMerge/>
            <w:tcBorders>
              <w:left w:val="nil"/>
            </w:tcBorders>
            <w:vAlign w:val="center"/>
          </w:tcPr>
          <w:p w14:paraId="3D8416C1" w14:textId="77777777" w:rsidR="00D25AAE" w:rsidRPr="005A5A88" w:rsidRDefault="00D25AAE" w:rsidP="00AA7EAB">
            <w:pPr>
              <w:jc w:val="center"/>
              <w:rPr>
                <w:rFonts w:ascii="宋体" w:hAnsi="宋体"/>
                <w:szCs w:val="21"/>
              </w:rPr>
            </w:pPr>
          </w:p>
        </w:tc>
        <w:tc>
          <w:tcPr>
            <w:tcW w:w="1538" w:type="pct"/>
            <w:vAlign w:val="center"/>
          </w:tcPr>
          <w:p w14:paraId="0F69CCCC" w14:textId="77777777" w:rsidR="00D25AAE" w:rsidRPr="005A5A88" w:rsidRDefault="00D25AAE" w:rsidP="00AA7EAB">
            <w:pPr>
              <w:jc w:val="center"/>
              <w:rPr>
                <w:rFonts w:ascii="宋体" w:hAnsi="宋体"/>
                <w:szCs w:val="21"/>
              </w:rPr>
            </w:pPr>
            <w:r w:rsidRPr="005A5A88">
              <w:rPr>
                <w:rFonts w:ascii="宋体" w:hAnsi="宋体" w:hint="eastAsia"/>
                <w:szCs w:val="21"/>
              </w:rPr>
              <w:t>供应</w:t>
            </w:r>
            <w:proofErr w:type="gramStart"/>
            <w:r w:rsidRPr="005A5A88">
              <w:rPr>
                <w:rFonts w:ascii="宋体" w:hAnsi="宋体" w:hint="eastAsia"/>
                <w:szCs w:val="21"/>
              </w:rPr>
              <w:t>商所得</w:t>
            </w:r>
            <w:proofErr w:type="gramEnd"/>
            <w:r w:rsidRPr="005A5A88">
              <w:rPr>
                <w:rFonts w:ascii="宋体" w:hAnsi="宋体" w:hint="eastAsia"/>
                <w:szCs w:val="21"/>
              </w:rPr>
              <w:t>贡献率</w:t>
            </w:r>
          </w:p>
        </w:tc>
        <w:tc>
          <w:tcPr>
            <w:tcW w:w="2564" w:type="pct"/>
            <w:vAlign w:val="center"/>
          </w:tcPr>
          <w:p w14:paraId="68E27584" w14:textId="77777777" w:rsidR="00D25AAE" w:rsidRPr="005A5A88" w:rsidRDefault="00D25AAE" w:rsidP="00AA7EAB">
            <w:pPr>
              <w:jc w:val="center"/>
              <w:rPr>
                <w:rFonts w:ascii="宋体" w:hAnsi="宋体"/>
                <w:szCs w:val="21"/>
              </w:rPr>
            </w:pPr>
            <w:r w:rsidRPr="005A5A88">
              <w:rPr>
                <w:rFonts w:ascii="宋体" w:hAnsi="宋体" w:hint="eastAsia"/>
                <w:szCs w:val="21"/>
              </w:rPr>
              <w:t>（应付账款+应付票据）/营业总收入</w:t>
            </w:r>
          </w:p>
        </w:tc>
        <w:tc>
          <w:tcPr>
            <w:tcW w:w="474" w:type="pct"/>
            <w:tcBorders>
              <w:right w:val="nil"/>
            </w:tcBorders>
            <w:vAlign w:val="center"/>
          </w:tcPr>
          <w:p w14:paraId="52C326C3"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X17</w:t>
            </w:r>
          </w:p>
        </w:tc>
      </w:tr>
      <w:tr w:rsidR="00D25AAE" w:rsidRPr="005A5A88" w14:paraId="1FE92642" w14:textId="77777777" w:rsidTr="007B1F55">
        <w:trPr>
          <w:trHeight w:val="557"/>
        </w:trPr>
        <w:tc>
          <w:tcPr>
            <w:tcW w:w="424" w:type="pct"/>
            <w:tcBorders>
              <w:left w:val="nil"/>
            </w:tcBorders>
            <w:vAlign w:val="center"/>
          </w:tcPr>
          <w:p w14:paraId="22C3A978" w14:textId="77777777" w:rsidR="00D25AAE" w:rsidRPr="005A5A88" w:rsidRDefault="00D25AAE" w:rsidP="00AA7EAB">
            <w:pPr>
              <w:jc w:val="center"/>
              <w:rPr>
                <w:rFonts w:ascii="宋体" w:hAnsi="宋体"/>
                <w:szCs w:val="21"/>
              </w:rPr>
            </w:pPr>
            <w:r w:rsidRPr="005A5A88">
              <w:rPr>
                <w:rFonts w:ascii="宋体" w:hAnsi="宋体" w:hint="eastAsia"/>
                <w:szCs w:val="21"/>
              </w:rPr>
              <w:t>社区</w:t>
            </w:r>
          </w:p>
        </w:tc>
        <w:tc>
          <w:tcPr>
            <w:tcW w:w="1538" w:type="pct"/>
            <w:vAlign w:val="center"/>
          </w:tcPr>
          <w:p w14:paraId="47491C50" w14:textId="77777777" w:rsidR="00D25AAE" w:rsidRPr="005A5A88" w:rsidRDefault="00D25AAE" w:rsidP="00AA7EAB">
            <w:pPr>
              <w:jc w:val="center"/>
              <w:rPr>
                <w:rFonts w:ascii="宋体" w:hAnsi="宋体"/>
                <w:szCs w:val="21"/>
              </w:rPr>
            </w:pPr>
            <w:r w:rsidRPr="005A5A88">
              <w:rPr>
                <w:rFonts w:ascii="宋体" w:hAnsi="宋体" w:hint="eastAsia"/>
                <w:szCs w:val="21"/>
              </w:rPr>
              <w:t>社区贡献率</w:t>
            </w:r>
          </w:p>
        </w:tc>
        <w:tc>
          <w:tcPr>
            <w:tcW w:w="2564" w:type="pct"/>
            <w:vAlign w:val="center"/>
          </w:tcPr>
          <w:p w14:paraId="5ACFF9FC" w14:textId="77777777" w:rsidR="00D25AAE" w:rsidRPr="005A5A88" w:rsidRDefault="00D25AAE" w:rsidP="00AA7EAB">
            <w:pPr>
              <w:jc w:val="center"/>
              <w:rPr>
                <w:rFonts w:ascii="宋体" w:hAnsi="宋体"/>
                <w:szCs w:val="21"/>
              </w:rPr>
            </w:pPr>
            <w:r w:rsidRPr="005A5A88">
              <w:rPr>
                <w:rFonts w:ascii="宋体" w:hAnsi="宋体" w:hint="eastAsia"/>
                <w:szCs w:val="21"/>
              </w:rPr>
              <w:t>（社会捐赠额/营业总收入）*</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77B618FA" w14:textId="77777777" w:rsidR="00D25AAE" w:rsidRPr="005A5A88" w:rsidRDefault="00D25AAE" w:rsidP="00AA7EAB">
            <w:pPr>
              <w:jc w:val="center"/>
              <w:rPr>
                <w:rFonts w:ascii="宋体" w:hAnsi="宋体" w:cs="Times New Roman"/>
                <w:szCs w:val="21"/>
              </w:rPr>
            </w:pPr>
            <w:r w:rsidRPr="00492DB5">
              <w:rPr>
                <w:rFonts w:ascii="Times New Roman" w:hAnsi="Times New Roman" w:cs="Times New Roman"/>
                <w:szCs w:val="21"/>
              </w:rPr>
              <w:t>X18</w:t>
            </w:r>
          </w:p>
        </w:tc>
      </w:tr>
      <w:tr w:rsidR="00D25AAE" w:rsidRPr="005A5A88" w14:paraId="195E003F" w14:textId="77777777" w:rsidTr="007B1F55">
        <w:trPr>
          <w:trHeight w:val="557"/>
        </w:trPr>
        <w:tc>
          <w:tcPr>
            <w:tcW w:w="424" w:type="pct"/>
            <w:tcBorders>
              <w:left w:val="nil"/>
            </w:tcBorders>
            <w:vAlign w:val="center"/>
          </w:tcPr>
          <w:p w14:paraId="4E6D7A22" w14:textId="77777777" w:rsidR="00D25AAE" w:rsidRPr="005A5A88" w:rsidRDefault="00D25AAE" w:rsidP="00AA7EAB">
            <w:pPr>
              <w:jc w:val="center"/>
              <w:rPr>
                <w:rFonts w:ascii="宋体" w:hAnsi="宋体"/>
                <w:szCs w:val="21"/>
              </w:rPr>
            </w:pPr>
            <w:r w:rsidRPr="005A5A88">
              <w:rPr>
                <w:rFonts w:ascii="宋体" w:hAnsi="宋体" w:hint="eastAsia"/>
                <w:szCs w:val="21"/>
              </w:rPr>
              <w:t>客户</w:t>
            </w:r>
          </w:p>
        </w:tc>
        <w:tc>
          <w:tcPr>
            <w:tcW w:w="1538" w:type="pct"/>
            <w:vAlign w:val="center"/>
          </w:tcPr>
          <w:p w14:paraId="58F3411E" w14:textId="77777777" w:rsidR="00D25AAE" w:rsidRPr="005A5A88" w:rsidRDefault="00D25AAE" w:rsidP="00AA7EAB">
            <w:pPr>
              <w:jc w:val="center"/>
              <w:rPr>
                <w:rFonts w:ascii="宋体" w:hAnsi="宋体"/>
                <w:szCs w:val="21"/>
              </w:rPr>
            </w:pPr>
            <w:r w:rsidRPr="005A5A88">
              <w:rPr>
                <w:rFonts w:ascii="宋体" w:hAnsi="宋体" w:hint="eastAsia"/>
                <w:szCs w:val="21"/>
              </w:rPr>
              <w:t>营业成本率</w:t>
            </w:r>
          </w:p>
        </w:tc>
        <w:tc>
          <w:tcPr>
            <w:tcW w:w="2564" w:type="pct"/>
            <w:vAlign w:val="center"/>
          </w:tcPr>
          <w:p w14:paraId="071602C7" w14:textId="77777777" w:rsidR="00D25AAE" w:rsidRPr="005A5A88" w:rsidRDefault="00D25AAE" w:rsidP="00AA7EAB">
            <w:pPr>
              <w:jc w:val="center"/>
              <w:rPr>
                <w:rFonts w:ascii="宋体" w:hAnsi="宋体"/>
                <w:szCs w:val="21"/>
              </w:rPr>
            </w:pPr>
            <w:r w:rsidRPr="005A5A88">
              <w:rPr>
                <w:rFonts w:ascii="宋体" w:hAnsi="宋体" w:hint="eastAsia"/>
                <w:szCs w:val="21"/>
              </w:rPr>
              <w:t>（</w:t>
            </w:r>
            <w:r w:rsidRPr="005A5A88">
              <w:rPr>
                <w:rFonts w:ascii="宋体" w:hAnsi="宋体"/>
                <w:szCs w:val="21"/>
              </w:rPr>
              <w:t>主营业务成本/营业总收入）</w:t>
            </w:r>
            <w:r w:rsidRPr="005A5A88">
              <w:rPr>
                <w:rFonts w:ascii="宋体" w:hAnsi="宋体" w:hint="eastAsia"/>
                <w:szCs w:val="21"/>
              </w:rPr>
              <w:t>*</w:t>
            </w:r>
            <w:r w:rsidRPr="00492DB5">
              <w:rPr>
                <w:rFonts w:ascii="Times New Roman" w:hAnsi="Times New Roman" w:hint="eastAsia"/>
                <w:szCs w:val="21"/>
              </w:rPr>
              <w:t>100</w:t>
            </w:r>
            <w:r w:rsidRPr="005A5A88">
              <w:rPr>
                <w:rFonts w:ascii="宋体" w:hAnsi="宋体" w:hint="eastAsia"/>
                <w:szCs w:val="21"/>
              </w:rPr>
              <w:t>%</w:t>
            </w:r>
          </w:p>
        </w:tc>
        <w:tc>
          <w:tcPr>
            <w:tcW w:w="474" w:type="pct"/>
            <w:tcBorders>
              <w:right w:val="nil"/>
            </w:tcBorders>
            <w:vAlign w:val="center"/>
          </w:tcPr>
          <w:p w14:paraId="72754ED4" w14:textId="77777777" w:rsidR="00D25AAE" w:rsidRPr="005A5A88" w:rsidRDefault="00D25AAE" w:rsidP="00AA7EAB">
            <w:pPr>
              <w:keepNext/>
              <w:jc w:val="center"/>
              <w:rPr>
                <w:rFonts w:ascii="宋体" w:hAnsi="宋体" w:cs="Times New Roman"/>
                <w:szCs w:val="21"/>
              </w:rPr>
            </w:pPr>
            <w:r w:rsidRPr="00492DB5">
              <w:rPr>
                <w:rFonts w:ascii="Times New Roman" w:hAnsi="Times New Roman" w:cs="Times New Roman"/>
                <w:szCs w:val="21"/>
              </w:rPr>
              <w:t>X19</w:t>
            </w:r>
          </w:p>
        </w:tc>
      </w:tr>
    </w:tbl>
    <w:p w14:paraId="463C33A6" w14:textId="77777777" w:rsidR="00D25AAE" w:rsidRDefault="00D25AAE" w:rsidP="00C7023B">
      <w:pPr>
        <w:pStyle w:val="3"/>
      </w:pPr>
      <w:bookmarkStart w:id="23" w:name="_Toc37175199"/>
      <w:r>
        <w:rPr>
          <w:rFonts w:hint="eastAsia"/>
        </w:rPr>
        <w:t>财务绩效指标</w:t>
      </w:r>
      <w:bookmarkEnd w:id="23"/>
    </w:p>
    <w:p w14:paraId="0E963B14" w14:textId="77777777" w:rsidR="00D25AAE" w:rsidRPr="00D25AAE" w:rsidRDefault="00D25AAE" w:rsidP="00AA7EAB">
      <w:pPr>
        <w:ind w:firstLineChars="200" w:firstLine="480"/>
        <w:rPr>
          <w:rFonts w:ascii="宋体" w:hAnsi="宋体" w:cs="Times New Roman"/>
          <w:b/>
          <w:bCs/>
          <w:szCs w:val="21"/>
        </w:rPr>
      </w:pPr>
      <w:r w:rsidRPr="005A5A88">
        <w:rPr>
          <w:rFonts w:ascii="宋体" w:hAnsi="宋体" w:hint="eastAsia"/>
          <w:szCs w:val="21"/>
        </w:rPr>
        <w:t>参照以往学者的研究，学者们大多选取总资产收益率</w:t>
      </w:r>
      <w:r w:rsidRPr="005A5A88">
        <w:rPr>
          <w:rFonts w:ascii="宋体" w:hAnsi="宋体"/>
          <w:szCs w:val="21"/>
        </w:rPr>
        <w:t>(</w:t>
      </w:r>
      <w:r w:rsidRPr="00492DB5">
        <w:rPr>
          <w:rFonts w:ascii="Times New Roman" w:hAnsi="Times New Roman" w:cs="Times New Roman"/>
          <w:szCs w:val="21"/>
        </w:rPr>
        <w:t>ROA</w:t>
      </w:r>
      <w:r w:rsidRPr="005A5A88">
        <w:rPr>
          <w:rFonts w:ascii="宋体" w:hAnsi="宋体"/>
          <w:szCs w:val="21"/>
        </w:rPr>
        <w:t>)</w:t>
      </w:r>
      <w:r w:rsidRPr="005A5A88">
        <w:rPr>
          <w:rFonts w:ascii="宋体" w:hAnsi="宋体" w:hint="eastAsia"/>
          <w:szCs w:val="21"/>
        </w:rPr>
        <w:t>和净资产收益率（</w:t>
      </w:r>
      <w:r w:rsidRPr="00492DB5">
        <w:rPr>
          <w:rFonts w:ascii="Times New Roman" w:hAnsi="Times New Roman" w:cs="Times New Roman"/>
          <w:szCs w:val="21"/>
        </w:rPr>
        <w:t>ROE</w:t>
      </w:r>
      <w:r w:rsidRPr="005A5A88">
        <w:rPr>
          <w:rFonts w:ascii="宋体" w:hAnsi="宋体"/>
          <w:szCs w:val="21"/>
        </w:rPr>
        <w:t>）</w:t>
      </w:r>
      <w:r w:rsidRPr="005A5A88">
        <w:rPr>
          <w:rFonts w:ascii="宋体" w:hAnsi="宋体" w:hint="eastAsia"/>
          <w:szCs w:val="21"/>
        </w:rPr>
        <w:t>作为财务绩效指标。为了更好地显示制造业企业的盈利水平，本文选取总资产收益率</w:t>
      </w:r>
      <w:r w:rsidRPr="005A5A88">
        <w:rPr>
          <w:rFonts w:ascii="宋体" w:hAnsi="宋体"/>
          <w:szCs w:val="21"/>
        </w:rPr>
        <w:t>(</w:t>
      </w:r>
      <w:r w:rsidRPr="00492DB5">
        <w:rPr>
          <w:rFonts w:ascii="Times New Roman" w:hAnsi="Times New Roman" w:cs="Times New Roman"/>
          <w:szCs w:val="21"/>
        </w:rPr>
        <w:t>ROA</w:t>
      </w:r>
      <w:r w:rsidRPr="005A5A88">
        <w:rPr>
          <w:rFonts w:ascii="宋体" w:hAnsi="宋体"/>
          <w:szCs w:val="21"/>
        </w:rPr>
        <w:t>)</w:t>
      </w:r>
      <w:r w:rsidRPr="005A5A88">
        <w:rPr>
          <w:rFonts w:ascii="宋体" w:hAnsi="宋体" w:hint="eastAsia"/>
          <w:szCs w:val="21"/>
        </w:rPr>
        <w:t>作为评价制造业企业财务绩效的财务指标。</w:t>
      </w:r>
    </w:p>
    <w:p w14:paraId="34652497" w14:textId="77777777" w:rsidR="00982246" w:rsidRDefault="00982246" w:rsidP="00C7023B">
      <w:pPr>
        <w:pStyle w:val="1"/>
      </w:pPr>
      <w:bookmarkStart w:id="24" w:name="_Toc37175200"/>
      <w:r>
        <w:rPr>
          <w:rFonts w:hint="eastAsia"/>
        </w:rPr>
        <w:t>因子分析</w:t>
      </w:r>
      <w:bookmarkEnd w:id="24"/>
    </w:p>
    <w:p w14:paraId="273982C8" w14:textId="77777777" w:rsidR="00190264" w:rsidRDefault="00190264" w:rsidP="00C7023B">
      <w:pPr>
        <w:pStyle w:val="2"/>
      </w:pPr>
      <w:bookmarkStart w:id="25" w:name="_Toc37175201"/>
      <w:r w:rsidRPr="00190264">
        <w:rPr>
          <w:rFonts w:hint="eastAsia"/>
        </w:rPr>
        <w:t>因子分析方法概述</w:t>
      </w:r>
      <w:bookmarkEnd w:id="25"/>
    </w:p>
    <w:p w14:paraId="645B08E6" w14:textId="77777777" w:rsidR="00D25AAE" w:rsidRPr="00D25AAE" w:rsidRDefault="00D25AAE" w:rsidP="00AA7EAB">
      <w:pPr>
        <w:ind w:firstLineChars="200" w:firstLine="480"/>
        <w:rPr>
          <w:rFonts w:ascii="宋体" w:hAnsi="宋体"/>
          <w:szCs w:val="21"/>
        </w:rPr>
      </w:pPr>
      <w:r w:rsidRPr="005A5A88">
        <w:rPr>
          <w:rFonts w:ascii="宋体" w:hAnsi="宋体" w:hint="eastAsia"/>
          <w:szCs w:val="21"/>
        </w:rPr>
        <w:t>在研究变量之间相关关系时，我们有时会为了增加分析的精确性和完整性，细分评价指标、大量增加自变量的个数。然而，这样不仅加大了数据的处理工作，还增加了研究分析的复杂性。所以，为了解决这些问题，也为了消除自变量与自变量之间的相关性，我们运用因子分析法进行处理。因子分析法的基本思想是根据相关性大小把自变量进行分组，相关性水平较高的自变量分为一组，组与组之间相关性水平低，基本保持相互独立。每组自变量仅用一个公共因子表示，这样就用少数几个公共因子描述了大量自变量之间的联系，降低了数据的处理难度和研究分析的复杂性。</w:t>
      </w:r>
    </w:p>
    <w:p w14:paraId="13713C05" w14:textId="77777777" w:rsidR="00190264" w:rsidRDefault="00190264" w:rsidP="00C7023B">
      <w:pPr>
        <w:pStyle w:val="2"/>
      </w:pPr>
      <w:bookmarkStart w:id="26" w:name="_Toc37175202"/>
      <w:r w:rsidRPr="00190264">
        <w:rPr>
          <w:rFonts w:hint="eastAsia"/>
        </w:rPr>
        <w:lastRenderedPageBreak/>
        <w:t>K</w:t>
      </w:r>
      <w:r w:rsidRPr="00190264">
        <w:t>MO</w:t>
      </w:r>
      <w:r w:rsidRPr="00190264">
        <w:rPr>
          <w:rFonts w:hint="eastAsia"/>
        </w:rPr>
        <w:t>和巴特利特检验</w:t>
      </w:r>
      <w:bookmarkEnd w:id="26"/>
    </w:p>
    <w:p w14:paraId="7A1844D5" w14:textId="77777777" w:rsidR="00D25AAE" w:rsidRPr="005A5A88" w:rsidRDefault="00D25AAE" w:rsidP="00AA7EAB">
      <w:pPr>
        <w:ind w:firstLineChars="200" w:firstLine="480"/>
        <w:rPr>
          <w:rFonts w:ascii="宋体" w:hAnsi="宋体" w:cs="Times New Roman"/>
          <w:szCs w:val="21"/>
        </w:rPr>
      </w:pPr>
      <w:r w:rsidRPr="005A5A88">
        <w:rPr>
          <w:rFonts w:ascii="宋体" w:hAnsi="宋体" w:cs="Times New Roman" w:hint="eastAsia"/>
          <w:szCs w:val="21"/>
        </w:rPr>
        <w:t>本文通过对</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年的制造业企业社会责任的</w:t>
      </w:r>
      <w:r w:rsidRPr="00492DB5">
        <w:rPr>
          <w:rFonts w:ascii="Times New Roman" w:hAnsi="Times New Roman" w:cs="Times New Roman" w:hint="eastAsia"/>
          <w:szCs w:val="21"/>
        </w:rPr>
        <w:t>19</w:t>
      </w:r>
      <w:r w:rsidRPr="005A5A88">
        <w:rPr>
          <w:rFonts w:ascii="宋体" w:hAnsi="宋体" w:cs="Times New Roman" w:hint="eastAsia"/>
          <w:szCs w:val="21"/>
        </w:rPr>
        <w:t>个指标进行</w:t>
      </w:r>
      <w:r w:rsidRPr="00492DB5">
        <w:rPr>
          <w:rFonts w:ascii="Times New Roman" w:hAnsi="Times New Roman" w:cs="Times New Roman"/>
          <w:szCs w:val="21"/>
        </w:rPr>
        <w:t>KMO</w:t>
      </w:r>
      <w:r w:rsidRPr="005A5A88">
        <w:rPr>
          <w:rFonts w:ascii="宋体" w:hAnsi="宋体" w:cs="Times New Roman" w:hint="eastAsia"/>
          <w:szCs w:val="21"/>
        </w:rPr>
        <w:t>检验，得出如下结论：</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年的</w:t>
      </w:r>
      <w:r w:rsidRPr="00492DB5">
        <w:rPr>
          <w:rFonts w:ascii="Times New Roman" w:hAnsi="Times New Roman" w:cs="Times New Roman"/>
          <w:szCs w:val="21"/>
        </w:rPr>
        <w:t>KMO</w:t>
      </w:r>
      <w:r w:rsidRPr="005A5A88">
        <w:rPr>
          <w:rFonts w:ascii="宋体" w:hAnsi="宋体" w:cs="Times New Roman" w:hint="eastAsia"/>
          <w:szCs w:val="21"/>
        </w:rPr>
        <w:t>值分别为</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597</w:t>
      </w:r>
      <w:r w:rsidRPr="005A5A88">
        <w:rPr>
          <w:rFonts w:ascii="宋体" w:hAnsi="宋体" w:cs="Times New Roman" w:hint="eastAsia"/>
          <w:szCs w:val="21"/>
        </w:rPr>
        <w:t>、</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543</w:t>
      </w:r>
      <w:r w:rsidRPr="005A5A88">
        <w:rPr>
          <w:rFonts w:ascii="宋体" w:hAnsi="宋体" w:cs="Times New Roman" w:hint="eastAsia"/>
          <w:szCs w:val="21"/>
        </w:rPr>
        <w:t>和</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526</w:t>
      </w:r>
      <w:r w:rsidRPr="005A5A88">
        <w:rPr>
          <w:rFonts w:ascii="宋体" w:hAnsi="宋体" w:cs="Times New Roman" w:hint="eastAsia"/>
          <w:szCs w:val="21"/>
        </w:rPr>
        <w:t>，</w:t>
      </w:r>
      <w:r w:rsidRPr="00492DB5">
        <w:rPr>
          <w:rFonts w:ascii="Times New Roman" w:hAnsi="Times New Roman" w:cs="Times New Roman" w:hint="eastAsia"/>
          <w:szCs w:val="21"/>
        </w:rPr>
        <w:t>K</w:t>
      </w:r>
      <w:r w:rsidRPr="00492DB5">
        <w:rPr>
          <w:rFonts w:ascii="Times New Roman" w:hAnsi="Times New Roman" w:cs="Times New Roman"/>
          <w:szCs w:val="21"/>
        </w:rPr>
        <w:t>MO</w:t>
      </w:r>
      <w:r w:rsidRPr="005A5A88">
        <w:rPr>
          <w:rFonts w:ascii="宋体" w:hAnsi="宋体" w:cs="Times New Roman" w:hint="eastAsia"/>
          <w:szCs w:val="21"/>
        </w:rPr>
        <w:t>值均大于</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5</w:t>
      </w:r>
      <w:r w:rsidRPr="005A5A88">
        <w:rPr>
          <w:rFonts w:ascii="宋体" w:hAnsi="宋体" w:cs="Times New Roman" w:hint="eastAsia"/>
          <w:szCs w:val="21"/>
        </w:rPr>
        <w:t>，且巴特利特球度检验的显著性水平均小于</w:t>
      </w:r>
      <w:r w:rsidRPr="00492DB5">
        <w:rPr>
          <w:rFonts w:ascii="Times New Roman" w:hAnsi="Times New Roman" w:cs="Times New Roman" w:hint="eastAsia"/>
          <w:szCs w:val="21"/>
        </w:rPr>
        <w:t>0</w:t>
      </w:r>
      <w:r w:rsidRPr="005A5A88">
        <w:rPr>
          <w:rFonts w:ascii="宋体" w:hAnsi="宋体" w:cs="Times New Roman" w:hint="eastAsia"/>
          <w:szCs w:val="21"/>
        </w:rPr>
        <w:t>.</w:t>
      </w:r>
      <w:r w:rsidRPr="00492DB5">
        <w:rPr>
          <w:rFonts w:ascii="Times New Roman" w:hAnsi="Times New Roman" w:cs="Times New Roman" w:hint="eastAsia"/>
          <w:szCs w:val="21"/>
        </w:rPr>
        <w:t>001</w:t>
      </w:r>
      <w:r w:rsidRPr="005A5A88">
        <w:rPr>
          <w:rFonts w:ascii="宋体" w:hAnsi="宋体" w:cs="Times New Roman" w:hint="eastAsia"/>
          <w:szCs w:val="21"/>
        </w:rPr>
        <w:t>，可以认为，各变量之间存在公因子，这三年均适合做因子分析。</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w:t>
      </w:r>
      <w:r w:rsidRPr="00492DB5">
        <w:rPr>
          <w:rFonts w:ascii="Times New Roman" w:hAnsi="Times New Roman" w:cs="Times New Roman" w:hint="eastAsia"/>
          <w:szCs w:val="21"/>
        </w:rPr>
        <w:t>K</w:t>
      </w:r>
      <w:r w:rsidRPr="00492DB5">
        <w:rPr>
          <w:rFonts w:ascii="Times New Roman" w:hAnsi="Times New Roman" w:cs="Times New Roman"/>
          <w:szCs w:val="21"/>
        </w:rPr>
        <w:t>MO</w:t>
      </w:r>
      <w:r w:rsidRPr="005A5A88">
        <w:rPr>
          <w:rFonts w:ascii="宋体" w:hAnsi="宋体" w:cs="Times New Roman" w:hint="eastAsia"/>
          <w:szCs w:val="21"/>
        </w:rPr>
        <w:t>和巴特利特球度检验的结果如表</w:t>
      </w:r>
      <w:r w:rsidRPr="00492DB5">
        <w:rPr>
          <w:rFonts w:ascii="Times New Roman" w:hAnsi="Times New Roman" w:cs="Times New Roman" w:hint="eastAsia"/>
          <w:szCs w:val="21"/>
        </w:rPr>
        <w:t>2</w:t>
      </w:r>
      <w:r w:rsidRPr="005A5A88">
        <w:rPr>
          <w:rFonts w:ascii="宋体" w:hAnsi="宋体" w:cs="Times New Roman" w:hint="eastAsia"/>
          <w:szCs w:val="21"/>
        </w:rPr>
        <w:t>所示：</w:t>
      </w:r>
    </w:p>
    <w:p w14:paraId="1015A85A" w14:textId="77777777" w:rsidR="00D25AAE" w:rsidRPr="005A5A88" w:rsidRDefault="00D25AAE" w:rsidP="00AA7EAB">
      <w:pPr>
        <w:ind w:firstLineChars="200" w:firstLine="482"/>
        <w:jc w:val="center"/>
        <w:rPr>
          <w:rFonts w:ascii="宋体" w:hAnsi="宋体" w:cs="Times New Roman"/>
          <w:b/>
          <w:bCs/>
          <w:szCs w:val="21"/>
        </w:rPr>
      </w:pPr>
      <w:r w:rsidRPr="005A5A88">
        <w:rPr>
          <w:rFonts w:ascii="宋体" w:hAnsi="宋体" w:cs="Times New Roman" w:hint="eastAsia"/>
          <w:b/>
          <w:bCs/>
          <w:szCs w:val="21"/>
        </w:rPr>
        <w:t>表</w:t>
      </w:r>
      <w:r w:rsidRPr="00492DB5">
        <w:rPr>
          <w:rFonts w:ascii="Times New Roman" w:hAnsi="Times New Roman" w:cs="Times New Roman" w:hint="eastAsia"/>
          <w:b/>
          <w:bCs/>
          <w:szCs w:val="21"/>
        </w:rPr>
        <w:t>2</w:t>
      </w:r>
      <w:r w:rsidRPr="005A5A88">
        <w:rPr>
          <w:rFonts w:ascii="宋体" w:hAnsi="宋体" w:cs="Times New Roman"/>
          <w:b/>
          <w:bCs/>
          <w:szCs w:val="21"/>
        </w:rPr>
        <w:t xml:space="preserve">  </w:t>
      </w:r>
      <w:r w:rsidRPr="00492DB5">
        <w:rPr>
          <w:rFonts w:ascii="Times New Roman" w:hAnsi="Times New Roman" w:cs="Times New Roman"/>
          <w:b/>
          <w:bCs/>
          <w:szCs w:val="21"/>
        </w:rPr>
        <w:t>2016</w:t>
      </w:r>
      <w:r w:rsidRPr="005A5A88">
        <w:rPr>
          <w:rFonts w:ascii="宋体" w:hAnsi="宋体" w:cs="Times New Roman"/>
          <w:b/>
          <w:bCs/>
          <w:szCs w:val="21"/>
        </w:rPr>
        <w:t>-</w:t>
      </w:r>
      <w:r w:rsidRPr="00492DB5">
        <w:rPr>
          <w:rFonts w:ascii="Times New Roman" w:hAnsi="Times New Roman" w:cs="Times New Roman"/>
          <w:b/>
          <w:bCs/>
          <w:szCs w:val="21"/>
        </w:rPr>
        <w:t>2018</w:t>
      </w:r>
      <w:r w:rsidRPr="005A5A88">
        <w:rPr>
          <w:rFonts w:ascii="宋体" w:hAnsi="宋体" w:cs="Times New Roman" w:hint="eastAsia"/>
          <w:b/>
          <w:bCs/>
          <w:szCs w:val="21"/>
        </w:rPr>
        <w:t>年</w:t>
      </w:r>
      <w:r w:rsidRPr="00492DB5">
        <w:rPr>
          <w:rFonts w:ascii="Times New Roman" w:hAnsi="Times New Roman" w:cs="Times New Roman" w:hint="eastAsia"/>
          <w:b/>
          <w:bCs/>
          <w:szCs w:val="21"/>
        </w:rPr>
        <w:t>K</w:t>
      </w:r>
      <w:r w:rsidRPr="00492DB5">
        <w:rPr>
          <w:rFonts w:ascii="Times New Roman" w:hAnsi="Times New Roman" w:cs="Times New Roman"/>
          <w:b/>
          <w:bCs/>
          <w:szCs w:val="21"/>
        </w:rPr>
        <w:t>MO</w:t>
      </w:r>
      <w:r w:rsidRPr="005A5A88">
        <w:rPr>
          <w:rFonts w:ascii="宋体" w:hAnsi="宋体" w:cs="Times New Roman" w:hint="eastAsia"/>
          <w:b/>
          <w:bCs/>
          <w:szCs w:val="21"/>
        </w:rPr>
        <w:t>和巴特利特检验</w:t>
      </w: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546"/>
        <w:gridCol w:w="2554"/>
        <w:gridCol w:w="28"/>
        <w:gridCol w:w="2186"/>
        <w:gridCol w:w="332"/>
      </w:tblGrid>
      <w:tr w:rsidR="00D25AAE" w:rsidRPr="005A5A88" w14:paraId="4CF93F12" w14:textId="77777777" w:rsidTr="007B1F55">
        <w:trPr>
          <w:gridAfter w:val="1"/>
          <w:wAfter w:w="192" w:type="pct"/>
          <w:cantSplit/>
        </w:trPr>
        <w:tc>
          <w:tcPr>
            <w:tcW w:w="4808" w:type="pct"/>
            <w:gridSpan w:val="4"/>
            <w:tcBorders>
              <w:top w:val="nil"/>
              <w:left w:val="nil"/>
              <w:bottom w:val="single" w:sz="4" w:space="0" w:color="auto"/>
              <w:right w:val="nil"/>
            </w:tcBorders>
            <w:shd w:val="clear" w:color="auto" w:fill="FFFFFF"/>
            <w:vAlign w:val="center"/>
          </w:tcPr>
          <w:p w14:paraId="29E839AC" w14:textId="77777777" w:rsidR="00D25AAE" w:rsidRPr="005A5A88" w:rsidRDefault="00D25AAE" w:rsidP="00AA7EAB">
            <w:pPr>
              <w:autoSpaceDE w:val="0"/>
              <w:autoSpaceDN w:val="0"/>
              <w:adjustRightInd w:val="0"/>
              <w:ind w:left="60" w:right="60"/>
              <w:jc w:val="center"/>
              <w:rPr>
                <w:rFonts w:ascii="宋体" w:hAnsi="宋体" w:cs="MingLiU"/>
                <w:color w:val="000000"/>
                <w:kern w:val="0"/>
                <w:szCs w:val="21"/>
              </w:rPr>
            </w:pPr>
            <w:bookmarkStart w:id="27" w:name="_Hlk36716594"/>
            <w:r w:rsidRPr="00492DB5">
              <w:rPr>
                <w:rFonts w:ascii="Times New Roman" w:hAnsi="Times New Roman" w:cs="MingLiU" w:hint="eastAsia"/>
                <w:b/>
                <w:bCs/>
                <w:color w:val="000000"/>
                <w:kern w:val="0"/>
                <w:szCs w:val="21"/>
              </w:rPr>
              <w:t>2016</w:t>
            </w:r>
            <w:r w:rsidRPr="005A5A88">
              <w:rPr>
                <w:rFonts w:ascii="宋体" w:hAnsi="宋体" w:cs="MingLiU" w:hint="eastAsia"/>
                <w:b/>
                <w:bCs/>
                <w:color w:val="000000"/>
                <w:kern w:val="0"/>
                <w:szCs w:val="21"/>
              </w:rPr>
              <w:t>年</w:t>
            </w:r>
            <w:r w:rsidRPr="00492DB5">
              <w:rPr>
                <w:rFonts w:ascii="Times New Roman" w:hAnsi="Times New Roman" w:cs="MingLiU" w:hint="eastAsia"/>
                <w:b/>
                <w:bCs/>
                <w:color w:val="000000"/>
                <w:kern w:val="0"/>
                <w:szCs w:val="21"/>
              </w:rPr>
              <w:t>K</w:t>
            </w:r>
            <w:r w:rsidRPr="00492DB5">
              <w:rPr>
                <w:rFonts w:ascii="Times New Roman" w:hAnsi="Times New Roman" w:cs="MingLiU"/>
                <w:b/>
                <w:bCs/>
                <w:color w:val="000000"/>
                <w:kern w:val="0"/>
                <w:szCs w:val="21"/>
              </w:rPr>
              <w:t>MO</w:t>
            </w:r>
            <w:r w:rsidRPr="005A5A88">
              <w:rPr>
                <w:rFonts w:ascii="宋体" w:hAnsi="宋体" w:cs="MingLiU"/>
                <w:b/>
                <w:bCs/>
                <w:color w:val="000000"/>
                <w:kern w:val="0"/>
                <w:szCs w:val="21"/>
              </w:rPr>
              <w:t>和巴特利特检验</w:t>
            </w:r>
          </w:p>
        </w:tc>
      </w:tr>
      <w:tr w:rsidR="00D25AAE" w:rsidRPr="005A5A88" w14:paraId="0594B201" w14:textId="77777777" w:rsidTr="007B1F55">
        <w:trPr>
          <w:gridAfter w:val="1"/>
          <w:wAfter w:w="192" w:type="pct"/>
          <w:cantSplit/>
        </w:trPr>
        <w:tc>
          <w:tcPr>
            <w:tcW w:w="3544" w:type="pct"/>
            <w:gridSpan w:val="3"/>
            <w:tcBorders>
              <w:top w:val="single" w:sz="4" w:space="0" w:color="auto"/>
              <w:left w:val="nil"/>
              <w:bottom w:val="single" w:sz="4" w:space="0" w:color="auto"/>
              <w:right w:val="single" w:sz="4" w:space="0" w:color="auto"/>
            </w:tcBorders>
            <w:shd w:val="clear" w:color="auto" w:fill="FFFFFF"/>
          </w:tcPr>
          <w:p w14:paraId="10F5693D"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KMO</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取样适切性量数。</w:t>
            </w:r>
          </w:p>
        </w:tc>
        <w:tc>
          <w:tcPr>
            <w:tcW w:w="1264" w:type="pct"/>
            <w:tcBorders>
              <w:top w:val="single" w:sz="4" w:space="0" w:color="auto"/>
              <w:left w:val="single" w:sz="4" w:space="0" w:color="auto"/>
              <w:bottom w:val="single" w:sz="4" w:space="0" w:color="auto"/>
              <w:right w:val="nil"/>
            </w:tcBorders>
            <w:shd w:val="clear" w:color="auto" w:fill="FFFFFF"/>
            <w:vAlign w:val="center"/>
          </w:tcPr>
          <w:p w14:paraId="31D2F884" w14:textId="77777777" w:rsidR="00D25AAE" w:rsidRPr="005A5A88" w:rsidRDefault="00D25AAE"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597</w:t>
            </w:r>
          </w:p>
        </w:tc>
      </w:tr>
      <w:bookmarkEnd w:id="27"/>
      <w:tr w:rsidR="00D25AAE" w:rsidRPr="005A5A88" w14:paraId="7B092C0D" w14:textId="77777777" w:rsidTr="007B1F55">
        <w:trPr>
          <w:gridAfter w:val="1"/>
          <w:wAfter w:w="192" w:type="pct"/>
          <w:cantSplit/>
        </w:trPr>
        <w:tc>
          <w:tcPr>
            <w:tcW w:w="2051" w:type="pct"/>
            <w:vMerge w:val="restart"/>
            <w:tcBorders>
              <w:top w:val="single" w:sz="4" w:space="0" w:color="auto"/>
              <w:left w:val="nil"/>
              <w:bottom w:val="single" w:sz="16" w:space="0" w:color="000000"/>
              <w:right w:val="single" w:sz="4" w:space="0" w:color="auto"/>
            </w:tcBorders>
            <w:shd w:val="clear" w:color="auto" w:fill="FFFFFF"/>
          </w:tcPr>
          <w:p w14:paraId="347D7FDE"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巴特利特球形度检验</w:t>
            </w:r>
          </w:p>
        </w:tc>
        <w:tc>
          <w:tcPr>
            <w:tcW w:w="1493" w:type="pct"/>
            <w:gridSpan w:val="2"/>
            <w:tcBorders>
              <w:top w:val="single" w:sz="4" w:space="0" w:color="auto"/>
              <w:left w:val="single" w:sz="4" w:space="0" w:color="auto"/>
              <w:bottom w:val="single" w:sz="4" w:space="0" w:color="auto"/>
              <w:right w:val="single" w:sz="4" w:space="0" w:color="auto"/>
            </w:tcBorders>
            <w:shd w:val="clear" w:color="auto" w:fill="FFFFFF"/>
          </w:tcPr>
          <w:p w14:paraId="4D9F47A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proofErr w:type="gramStart"/>
            <w:r w:rsidRPr="005A5A88">
              <w:rPr>
                <w:rFonts w:ascii="宋体" w:hAnsi="宋体" w:cs="MingLiU" w:hint="eastAsia"/>
                <w:color w:val="000000"/>
                <w:kern w:val="0"/>
                <w:szCs w:val="21"/>
              </w:rPr>
              <w:t>近似卡方</w:t>
            </w:r>
            <w:proofErr w:type="gramEnd"/>
          </w:p>
        </w:tc>
        <w:tc>
          <w:tcPr>
            <w:tcW w:w="1264" w:type="pct"/>
            <w:tcBorders>
              <w:top w:val="single" w:sz="4" w:space="0" w:color="auto"/>
              <w:left w:val="single" w:sz="4" w:space="0" w:color="auto"/>
              <w:bottom w:val="single" w:sz="4" w:space="0" w:color="auto"/>
              <w:right w:val="nil"/>
            </w:tcBorders>
            <w:shd w:val="clear" w:color="auto" w:fill="FFFFFF"/>
            <w:vAlign w:val="center"/>
          </w:tcPr>
          <w:p w14:paraId="728BDF79" w14:textId="77777777" w:rsidR="00D25AAE" w:rsidRPr="005A5A88" w:rsidRDefault="00D25AAE"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1011</w:t>
            </w: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r>
      <w:tr w:rsidR="00D25AAE" w:rsidRPr="005A5A88" w14:paraId="25BF4437" w14:textId="77777777" w:rsidTr="007B1F55">
        <w:trPr>
          <w:gridAfter w:val="1"/>
          <w:wAfter w:w="192" w:type="pct"/>
          <w:cantSplit/>
        </w:trPr>
        <w:tc>
          <w:tcPr>
            <w:tcW w:w="2051" w:type="pct"/>
            <w:vMerge/>
            <w:tcBorders>
              <w:top w:val="nil"/>
              <w:left w:val="nil"/>
              <w:bottom w:val="single" w:sz="16" w:space="0" w:color="000000"/>
              <w:right w:val="single" w:sz="4" w:space="0" w:color="auto"/>
            </w:tcBorders>
            <w:shd w:val="clear" w:color="auto" w:fill="FFFFFF"/>
          </w:tcPr>
          <w:p w14:paraId="29EBDBBF"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93" w:type="pct"/>
            <w:gridSpan w:val="2"/>
            <w:tcBorders>
              <w:top w:val="single" w:sz="4" w:space="0" w:color="auto"/>
              <w:left w:val="single" w:sz="4" w:space="0" w:color="auto"/>
              <w:bottom w:val="single" w:sz="4" w:space="0" w:color="auto"/>
              <w:right w:val="single" w:sz="4" w:space="0" w:color="auto"/>
            </w:tcBorders>
            <w:shd w:val="clear" w:color="auto" w:fill="FFFFFF"/>
          </w:tcPr>
          <w:p w14:paraId="5859ECF3"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自由度</w:t>
            </w:r>
          </w:p>
        </w:tc>
        <w:tc>
          <w:tcPr>
            <w:tcW w:w="1264" w:type="pct"/>
            <w:tcBorders>
              <w:top w:val="single" w:sz="4" w:space="0" w:color="auto"/>
              <w:left w:val="single" w:sz="4" w:space="0" w:color="auto"/>
              <w:bottom w:val="single" w:sz="4" w:space="0" w:color="auto"/>
              <w:right w:val="nil"/>
            </w:tcBorders>
            <w:shd w:val="clear" w:color="auto" w:fill="FFFFFF"/>
            <w:vAlign w:val="center"/>
          </w:tcPr>
          <w:p w14:paraId="0CE419D2" w14:textId="77777777" w:rsidR="00D25AAE" w:rsidRPr="005A5A88" w:rsidRDefault="00D25AAE"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171</w:t>
            </w:r>
          </w:p>
        </w:tc>
      </w:tr>
      <w:tr w:rsidR="00D25AAE" w:rsidRPr="005A5A88" w14:paraId="6FEDBDAF" w14:textId="77777777" w:rsidTr="007B1F55">
        <w:trPr>
          <w:gridAfter w:val="1"/>
          <w:wAfter w:w="192" w:type="pct"/>
          <w:cantSplit/>
        </w:trPr>
        <w:tc>
          <w:tcPr>
            <w:tcW w:w="2051" w:type="pct"/>
            <w:vMerge/>
            <w:tcBorders>
              <w:top w:val="nil"/>
              <w:left w:val="nil"/>
              <w:bottom w:val="single" w:sz="4" w:space="0" w:color="auto"/>
              <w:right w:val="single" w:sz="4" w:space="0" w:color="auto"/>
            </w:tcBorders>
            <w:shd w:val="clear" w:color="auto" w:fill="FFFFFF"/>
          </w:tcPr>
          <w:p w14:paraId="35A8AAED"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93" w:type="pct"/>
            <w:gridSpan w:val="2"/>
            <w:tcBorders>
              <w:top w:val="single" w:sz="4" w:space="0" w:color="auto"/>
              <w:left w:val="single" w:sz="4" w:space="0" w:color="auto"/>
              <w:bottom w:val="single" w:sz="4" w:space="0" w:color="auto"/>
              <w:right w:val="single" w:sz="4" w:space="0" w:color="auto"/>
            </w:tcBorders>
            <w:shd w:val="clear" w:color="auto" w:fill="FFFFFF"/>
          </w:tcPr>
          <w:p w14:paraId="22B221BD"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显著性</w:t>
            </w:r>
          </w:p>
        </w:tc>
        <w:tc>
          <w:tcPr>
            <w:tcW w:w="1264" w:type="pct"/>
            <w:tcBorders>
              <w:top w:val="single" w:sz="4" w:space="0" w:color="auto"/>
              <w:left w:val="single" w:sz="4" w:space="0" w:color="auto"/>
              <w:bottom w:val="single" w:sz="4" w:space="0" w:color="auto"/>
              <w:right w:val="nil"/>
            </w:tcBorders>
            <w:shd w:val="clear" w:color="auto" w:fill="FFFFFF"/>
            <w:vAlign w:val="center"/>
          </w:tcPr>
          <w:p w14:paraId="26C508C2" w14:textId="77777777" w:rsidR="00D25AAE" w:rsidRPr="005A5A88" w:rsidRDefault="00D25AAE" w:rsidP="00AA7EAB">
            <w:pPr>
              <w:keepNext/>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r>
      <w:tr w:rsidR="00D25AAE" w:rsidRPr="005A5A88" w14:paraId="33AE227E" w14:textId="77777777" w:rsidTr="007B1F55">
        <w:trPr>
          <w:cantSplit/>
        </w:trPr>
        <w:tc>
          <w:tcPr>
            <w:tcW w:w="5000" w:type="pct"/>
            <w:gridSpan w:val="5"/>
            <w:tcBorders>
              <w:top w:val="single" w:sz="4" w:space="0" w:color="auto"/>
              <w:left w:val="nil"/>
              <w:bottom w:val="single" w:sz="4" w:space="0" w:color="auto"/>
              <w:right w:val="nil"/>
            </w:tcBorders>
            <w:shd w:val="clear" w:color="auto" w:fill="FFFFFF"/>
            <w:vAlign w:val="center"/>
          </w:tcPr>
          <w:p w14:paraId="0E92E028" w14:textId="77777777" w:rsidR="00D25AAE" w:rsidRPr="005A5A88" w:rsidRDefault="00D25AAE" w:rsidP="00AA7EAB">
            <w:pPr>
              <w:autoSpaceDE w:val="0"/>
              <w:autoSpaceDN w:val="0"/>
              <w:adjustRightInd w:val="0"/>
              <w:ind w:left="60" w:right="60"/>
              <w:jc w:val="center"/>
              <w:rPr>
                <w:rFonts w:ascii="宋体" w:hAnsi="宋体" w:cs="MingLiU"/>
                <w:color w:val="000000"/>
                <w:kern w:val="0"/>
                <w:szCs w:val="21"/>
              </w:rPr>
            </w:pPr>
            <w:bookmarkStart w:id="28" w:name="_Hlk36717268"/>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w:t>
            </w:r>
            <w:r w:rsidRPr="00492DB5">
              <w:rPr>
                <w:rFonts w:ascii="Times New Roman" w:hAnsi="Times New Roman" w:cs="MingLiU" w:hint="eastAsia"/>
                <w:b/>
                <w:bCs/>
                <w:color w:val="000000"/>
                <w:kern w:val="0"/>
                <w:szCs w:val="21"/>
              </w:rPr>
              <w:t>K</w:t>
            </w:r>
            <w:r w:rsidRPr="00492DB5">
              <w:rPr>
                <w:rFonts w:ascii="Times New Roman" w:hAnsi="Times New Roman" w:cs="MingLiU"/>
                <w:b/>
                <w:bCs/>
                <w:color w:val="000000"/>
                <w:kern w:val="0"/>
                <w:szCs w:val="21"/>
              </w:rPr>
              <w:t>MO</w:t>
            </w:r>
            <w:r w:rsidRPr="005A5A88">
              <w:rPr>
                <w:rFonts w:ascii="宋体" w:hAnsi="宋体" w:cs="MingLiU"/>
                <w:b/>
                <w:bCs/>
                <w:color w:val="000000"/>
                <w:kern w:val="0"/>
                <w:szCs w:val="21"/>
              </w:rPr>
              <w:t>和巴特利特检验</w:t>
            </w:r>
          </w:p>
        </w:tc>
      </w:tr>
      <w:tr w:rsidR="00D25AAE" w:rsidRPr="005A5A88" w14:paraId="1BE01240" w14:textId="77777777" w:rsidTr="007B1F55">
        <w:trPr>
          <w:cantSplit/>
        </w:trPr>
        <w:tc>
          <w:tcPr>
            <w:tcW w:w="3528" w:type="pct"/>
            <w:gridSpan w:val="2"/>
            <w:tcBorders>
              <w:top w:val="single" w:sz="4" w:space="0" w:color="auto"/>
              <w:left w:val="nil"/>
              <w:bottom w:val="single" w:sz="4" w:space="0" w:color="auto"/>
              <w:right w:val="single" w:sz="4" w:space="0" w:color="auto"/>
            </w:tcBorders>
            <w:shd w:val="clear" w:color="auto" w:fill="FFFFFF"/>
          </w:tcPr>
          <w:p w14:paraId="3A6E0BF3"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KMO</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取样适切性量数。</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2ACD2A64"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543</w:t>
            </w:r>
          </w:p>
        </w:tc>
      </w:tr>
      <w:tr w:rsidR="00D25AAE" w:rsidRPr="005A5A88" w14:paraId="2344A066" w14:textId="77777777" w:rsidTr="007B1F55">
        <w:trPr>
          <w:cantSplit/>
        </w:trPr>
        <w:tc>
          <w:tcPr>
            <w:tcW w:w="2051" w:type="pct"/>
            <w:vMerge w:val="restart"/>
            <w:tcBorders>
              <w:top w:val="single" w:sz="4" w:space="0" w:color="auto"/>
              <w:left w:val="nil"/>
              <w:bottom w:val="single" w:sz="16" w:space="0" w:color="000000"/>
              <w:right w:val="single" w:sz="4" w:space="0" w:color="auto"/>
            </w:tcBorders>
            <w:shd w:val="clear" w:color="auto" w:fill="FFFFFF"/>
          </w:tcPr>
          <w:p w14:paraId="7E28E58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巴特利特球形度检验</w:t>
            </w: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01F99847"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proofErr w:type="gramStart"/>
            <w:r w:rsidRPr="005A5A88">
              <w:rPr>
                <w:rFonts w:ascii="宋体" w:hAnsi="宋体" w:cs="MingLiU" w:hint="eastAsia"/>
                <w:color w:val="000000"/>
                <w:kern w:val="0"/>
                <w:szCs w:val="21"/>
              </w:rPr>
              <w:t>近似卡方</w:t>
            </w:r>
            <w:proofErr w:type="gramEnd"/>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5F538C92"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1090</w:t>
            </w:r>
            <w:r w:rsidRPr="005A5A88">
              <w:rPr>
                <w:rFonts w:ascii="宋体" w:hAnsi="宋体" w:cs="MingLiU"/>
                <w:color w:val="000000"/>
                <w:kern w:val="0"/>
                <w:szCs w:val="21"/>
              </w:rPr>
              <w:t>.</w:t>
            </w:r>
            <w:r w:rsidRPr="00492DB5">
              <w:rPr>
                <w:rFonts w:ascii="Times New Roman" w:hAnsi="Times New Roman" w:cs="MingLiU"/>
                <w:color w:val="000000"/>
                <w:kern w:val="0"/>
                <w:szCs w:val="21"/>
              </w:rPr>
              <w:t>369</w:t>
            </w:r>
          </w:p>
        </w:tc>
      </w:tr>
      <w:tr w:rsidR="00D25AAE" w:rsidRPr="005A5A88" w14:paraId="26F70981" w14:textId="77777777" w:rsidTr="007B1F55">
        <w:trPr>
          <w:cantSplit/>
        </w:trPr>
        <w:tc>
          <w:tcPr>
            <w:tcW w:w="2051" w:type="pct"/>
            <w:vMerge/>
            <w:tcBorders>
              <w:top w:val="nil"/>
              <w:left w:val="nil"/>
              <w:bottom w:val="single" w:sz="16" w:space="0" w:color="000000"/>
              <w:right w:val="single" w:sz="4" w:space="0" w:color="auto"/>
            </w:tcBorders>
            <w:shd w:val="clear" w:color="auto" w:fill="FFFFFF"/>
          </w:tcPr>
          <w:p w14:paraId="1ACA2DFE"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595320F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自由度</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6523BC2D"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171</w:t>
            </w:r>
          </w:p>
        </w:tc>
      </w:tr>
      <w:tr w:rsidR="00D25AAE" w:rsidRPr="005A5A88" w14:paraId="4899BF84" w14:textId="77777777" w:rsidTr="007B1F55">
        <w:trPr>
          <w:cantSplit/>
        </w:trPr>
        <w:tc>
          <w:tcPr>
            <w:tcW w:w="2051" w:type="pct"/>
            <w:vMerge/>
            <w:tcBorders>
              <w:top w:val="nil"/>
              <w:left w:val="nil"/>
              <w:bottom w:val="single" w:sz="4" w:space="0" w:color="auto"/>
              <w:right w:val="single" w:sz="4" w:space="0" w:color="auto"/>
            </w:tcBorders>
            <w:shd w:val="clear" w:color="auto" w:fill="FFFFFF"/>
          </w:tcPr>
          <w:p w14:paraId="6E3456B4"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68EF241C"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显著性</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39493597" w14:textId="77777777" w:rsidR="00D25AAE" w:rsidRPr="005A5A88" w:rsidRDefault="00D25AAE" w:rsidP="00AA7EAB">
            <w:pPr>
              <w:keepNext/>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r>
      <w:bookmarkEnd w:id="28"/>
      <w:tr w:rsidR="00D25AAE" w:rsidRPr="005A5A88" w14:paraId="51F06E0E" w14:textId="77777777" w:rsidTr="007B1F55">
        <w:trPr>
          <w:cantSplit/>
        </w:trPr>
        <w:tc>
          <w:tcPr>
            <w:tcW w:w="5000" w:type="pct"/>
            <w:gridSpan w:val="5"/>
            <w:tcBorders>
              <w:top w:val="single" w:sz="4" w:space="0" w:color="auto"/>
              <w:left w:val="nil"/>
              <w:bottom w:val="single" w:sz="4" w:space="0" w:color="auto"/>
              <w:right w:val="nil"/>
            </w:tcBorders>
            <w:shd w:val="clear" w:color="auto" w:fill="FFFFFF"/>
            <w:vAlign w:val="center"/>
          </w:tcPr>
          <w:p w14:paraId="4D5506BD" w14:textId="77777777" w:rsidR="00D25AAE" w:rsidRPr="005A5A88" w:rsidRDefault="00D25AAE"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b/>
                <w:bCs/>
                <w:color w:val="000000"/>
                <w:kern w:val="0"/>
                <w:szCs w:val="21"/>
              </w:rPr>
              <w:t>2018</w:t>
            </w:r>
            <w:r w:rsidRPr="005A5A88">
              <w:rPr>
                <w:rFonts w:ascii="宋体" w:hAnsi="宋体" w:cs="MingLiU"/>
                <w:b/>
                <w:bCs/>
                <w:color w:val="000000"/>
                <w:kern w:val="0"/>
                <w:szCs w:val="21"/>
              </w:rPr>
              <w:t>年</w:t>
            </w:r>
            <w:r w:rsidRPr="00492DB5">
              <w:rPr>
                <w:rFonts w:ascii="Times New Roman" w:hAnsi="Times New Roman" w:cs="MingLiU" w:hint="eastAsia"/>
                <w:b/>
                <w:bCs/>
                <w:color w:val="000000"/>
                <w:kern w:val="0"/>
                <w:szCs w:val="21"/>
              </w:rPr>
              <w:t>K</w:t>
            </w:r>
            <w:r w:rsidRPr="00492DB5">
              <w:rPr>
                <w:rFonts w:ascii="Times New Roman" w:hAnsi="Times New Roman" w:cs="MingLiU"/>
                <w:b/>
                <w:bCs/>
                <w:color w:val="000000"/>
                <w:kern w:val="0"/>
                <w:szCs w:val="21"/>
              </w:rPr>
              <w:t>MO</w:t>
            </w:r>
            <w:r w:rsidRPr="005A5A88">
              <w:rPr>
                <w:rFonts w:ascii="宋体" w:hAnsi="宋体" w:cs="MingLiU"/>
                <w:b/>
                <w:bCs/>
                <w:color w:val="000000"/>
                <w:kern w:val="0"/>
                <w:szCs w:val="21"/>
              </w:rPr>
              <w:t>和巴特利特检验</w:t>
            </w:r>
          </w:p>
        </w:tc>
      </w:tr>
      <w:tr w:rsidR="00D25AAE" w:rsidRPr="005A5A88" w14:paraId="2AE0C506" w14:textId="77777777" w:rsidTr="007B1F55">
        <w:trPr>
          <w:cantSplit/>
        </w:trPr>
        <w:tc>
          <w:tcPr>
            <w:tcW w:w="3528" w:type="pct"/>
            <w:gridSpan w:val="2"/>
            <w:tcBorders>
              <w:top w:val="single" w:sz="4" w:space="0" w:color="auto"/>
              <w:left w:val="nil"/>
              <w:bottom w:val="single" w:sz="4" w:space="0" w:color="auto"/>
              <w:right w:val="single" w:sz="4" w:space="0" w:color="auto"/>
            </w:tcBorders>
            <w:shd w:val="clear" w:color="auto" w:fill="FFFFFF"/>
          </w:tcPr>
          <w:p w14:paraId="0FBAF06C"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KMO</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取样适切性量数。</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11A610D7"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526</w:t>
            </w:r>
          </w:p>
        </w:tc>
      </w:tr>
      <w:tr w:rsidR="00D25AAE" w:rsidRPr="005A5A88" w14:paraId="059066D7" w14:textId="77777777" w:rsidTr="007B1F55">
        <w:trPr>
          <w:cantSplit/>
        </w:trPr>
        <w:tc>
          <w:tcPr>
            <w:tcW w:w="2051" w:type="pct"/>
            <w:vMerge w:val="restart"/>
            <w:tcBorders>
              <w:top w:val="single" w:sz="4" w:space="0" w:color="auto"/>
              <w:left w:val="nil"/>
              <w:bottom w:val="single" w:sz="16" w:space="0" w:color="000000"/>
              <w:right w:val="single" w:sz="4" w:space="0" w:color="auto"/>
            </w:tcBorders>
            <w:shd w:val="clear" w:color="auto" w:fill="FFFFFF"/>
          </w:tcPr>
          <w:p w14:paraId="0BF34482"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巴特利特球形度检验</w:t>
            </w: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0E97F417"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proofErr w:type="gramStart"/>
            <w:r w:rsidRPr="005A5A88">
              <w:rPr>
                <w:rFonts w:ascii="宋体" w:hAnsi="宋体" w:cs="MingLiU" w:hint="eastAsia"/>
                <w:color w:val="000000"/>
                <w:kern w:val="0"/>
                <w:szCs w:val="21"/>
              </w:rPr>
              <w:t>近似卡方</w:t>
            </w:r>
            <w:proofErr w:type="gramEnd"/>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767BC70E"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689</w:t>
            </w:r>
            <w:r w:rsidRPr="005A5A88">
              <w:rPr>
                <w:rFonts w:ascii="宋体" w:hAnsi="宋体" w:cs="MingLiU"/>
                <w:color w:val="000000"/>
                <w:kern w:val="0"/>
                <w:szCs w:val="21"/>
              </w:rPr>
              <w:t>.</w:t>
            </w:r>
            <w:r w:rsidRPr="00492DB5">
              <w:rPr>
                <w:rFonts w:ascii="Times New Roman" w:hAnsi="Times New Roman" w:cs="MingLiU"/>
                <w:color w:val="000000"/>
                <w:kern w:val="0"/>
                <w:szCs w:val="21"/>
              </w:rPr>
              <w:t>690</w:t>
            </w:r>
          </w:p>
        </w:tc>
      </w:tr>
      <w:tr w:rsidR="00D25AAE" w:rsidRPr="005A5A88" w14:paraId="4678DFDC" w14:textId="77777777" w:rsidTr="007B1F55">
        <w:trPr>
          <w:cantSplit/>
        </w:trPr>
        <w:tc>
          <w:tcPr>
            <w:tcW w:w="2051" w:type="pct"/>
            <w:vMerge/>
            <w:tcBorders>
              <w:top w:val="nil"/>
              <w:left w:val="nil"/>
              <w:bottom w:val="single" w:sz="16" w:space="0" w:color="000000"/>
              <w:right w:val="single" w:sz="4" w:space="0" w:color="auto"/>
            </w:tcBorders>
            <w:shd w:val="clear" w:color="auto" w:fill="FFFFFF"/>
          </w:tcPr>
          <w:p w14:paraId="0FC5F83C"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38D0DD21"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自由度</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3FC011D5" w14:textId="77777777" w:rsidR="00D25AAE" w:rsidRPr="005A5A88" w:rsidRDefault="00D25AAE" w:rsidP="00AA7EAB">
            <w:pPr>
              <w:autoSpaceDE w:val="0"/>
              <w:autoSpaceDN w:val="0"/>
              <w:adjustRightInd w:val="0"/>
              <w:ind w:left="60" w:right="420"/>
              <w:jc w:val="right"/>
              <w:rPr>
                <w:rFonts w:ascii="宋体" w:hAnsi="宋体" w:cs="MingLiU"/>
                <w:color w:val="000000"/>
                <w:kern w:val="0"/>
                <w:szCs w:val="21"/>
              </w:rPr>
            </w:pPr>
            <w:r w:rsidRPr="00492DB5">
              <w:rPr>
                <w:rFonts w:ascii="Times New Roman" w:hAnsi="Times New Roman" w:cs="MingLiU"/>
                <w:color w:val="000000"/>
                <w:kern w:val="0"/>
                <w:szCs w:val="21"/>
              </w:rPr>
              <w:t>171</w:t>
            </w:r>
          </w:p>
        </w:tc>
      </w:tr>
      <w:tr w:rsidR="00D25AAE" w:rsidRPr="005A5A88" w14:paraId="1D987904" w14:textId="77777777" w:rsidTr="007B1F55">
        <w:trPr>
          <w:cantSplit/>
        </w:trPr>
        <w:tc>
          <w:tcPr>
            <w:tcW w:w="2051" w:type="pct"/>
            <w:vMerge/>
            <w:tcBorders>
              <w:top w:val="nil"/>
              <w:left w:val="nil"/>
              <w:bottom w:val="single" w:sz="4" w:space="0" w:color="auto"/>
              <w:right w:val="single" w:sz="4" w:space="0" w:color="auto"/>
            </w:tcBorders>
            <w:shd w:val="clear" w:color="auto" w:fill="FFFFFF"/>
          </w:tcPr>
          <w:p w14:paraId="2630DFB4" w14:textId="77777777" w:rsidR="00D25AAE" w:rsidRPr="005A5A88" w:rsidRDefault="00D25AAE" w:rsidP="00AA7EAB">
            <w:pPr>
              <w:autoSpaceDE w:val="0"/>
              <w:autoSpaceDN w:val="0"/>
              <w:adjustRightInd w:val="0"/>
              <w:jc w:val="left"/>
              <w:rPr>
                <w:rFonts w:ascii="宋体" w:hAnsi="宋体" w:cs="MingLiU"/>
                <w:color w:val="000000"/>
                <w:kern w:val="0"/>
                <w:szCs w:val="21"/>
              </w:rPr>
            </w:pPr>
          </w:p>
        </w:tc>
        <w:tc>
          <w:tcPr>
            <w:tcW w:w="1477" w:type="pct"/>
            <w:tcBorders>
              <w:top w:val="single" w:sz="4" w:space="0" w:color="auto"/>
              <w:left w:val="single" w:sz="4" w:space="0" w:color="auto"/>
              <w:bottom w:val="single" w:sz="4" w:space="0" w:color="auto"/>
              <w:right w:val="single" w:sz="4" w:space="0" w:color="auto"/>
            </w:tcBorders>
            <w:shd w:val="clear" w:color="auto" w:fill="FFFFFF"/>
          </w:tcPr>
          <w:p w14:paraId="3C02BBA1" w14:textId="77777777" w:rsidR="00D25AAE" w:rsidRPr="005A5A88" w:rsidRDefault="00D25AAE"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显著性</w:t>
            </w:r>
          </w:p>
        </w:tc>
        <w:tc>
          <w:tcPr>
            <w:tcW w:w="1472" w:type="pct"/>
            <w:gridSpan w:val="3"/>
            <w:tcBorders>
              <w:top w:val="single" w:sz="4" w:space="0" w:color="auto"/>
              <w:left w:val="single" w:sz="4" w:space="0" w:color="auto"/>
              <w:bottom w:val="single" w:sz="4" w:space="0" w:color="auto"/>
              <w:right w:val="nil"/>
            </w:tcBorders>
            <w:shd w:val="clear" w:color="auto" w:fill="FFFFFF"/>
            <w:vAlign w:val="center"/>
          </w:tcPr>
          <w:p w14:paraId="4FE4F504" w14:textId="77777777" w:rsidR="00D25AAE" w:rsidRPr="005A5A88" w:rsidRDefault="00D25AAE" w:rsidP="00AA7EAB">
            <w:pPr>
              <w:keepNext/>
              <w:autoSpaceDE w:val="0"/>
              <w:autoSpaceDN w:val="0"/>
              <w:adjustRightInd w:val="0"/>
              <w:ind w:left="60" w:right="42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r>
    </w:tbl>
    <w:p w14:paraId="7D674AC4" w14:textId="77777777" w:rsidR="00190264" w:rsidRDefault="00190264" w:rsidP="00C7023B">
      <w:pPr>
        <w:pStyle w:val="2"/>
      </w:pPr>
      <w:bookmarkStart w:id="29" w:name="_Toc37175203"/>
      <w:r w:rsidRPr="00190264">
        <w:rPr>
          <w:rFonts w:hint="eastAsia"/>
        </w:rPr>
        <w:t>方差分解</w:t>
      </w:r>
      <w:bookmarkEnd w:id="29"/>
    </w:p>
    <w:p w14:paraId="7EAC49DE" w14:textId="77777777" w:rsidR="00E37FCD" w:rsidRPr="005A5A88" w:rsidRDefault="00E37FCD" w:rsidP="00AA7EAB">
      <w:pPr>
        <w:ind w:firstLineChars="200" w:firstLine="480"/>
        <w:rPr>
          <w:rFonts w:ascii="宋体" w:hAnsi="宋体"/>
          <w:szCs w:val="21"/>
        </w:rPr>
      </w:pPr>
      <w:r w:rsidRPr="005A5A88">
        <w:rPr>
          <w:rFonts w:ascii="宋体" w:hAnsi="宋体"/>
          <w:szCs w:val="21"/>
        </w:rPr>
        <w:t>本文采用因子分析法中的主成分分析法，</w:t>
      </w:r>
      <w:r w:rsidRPr="005A5A88">
        <w:rPr>
          <w:rFonts w:ascii="宋体" w:hAnsi="宋体" w:hint="eastAsia"/>
          <w:szCs w:val="21"/>
        </w:rPr>
        <w:t>运用</w:t>
      </w:r>
      <w:r w:rsidRPr="00492DB5">
        <w:rPr>
          <w:rFonts w:ascii="Times New Roman" w:hAnsi="Times New Roman" w:hint="eastAsia"/>
          <w:szCs w:val="21"/>
        </w:rPr>
        <w:t>S</w:t>
      </w:r>
      <w:r w:rsidRPr="00492DB5">
        <w:rPr>
          <w:rFonts w:ascii="Times New Roman" w:hAnsi="Times New Roman"/>
          <w:szCs w:val="21"/>
        </w:rPr>
        <w:t>PSS</w:t>
      </w:r>
      <w:r w:rsidRPr="005A5A88">
        <w:rPr>
          <w:rFonts w:ascii="宋体" w:hAnsi="宋体"/>
          <w:szCs w:val="21"/>
        </w:rPr>
        <w:t xml:space="preserve"> </w:t>
      </w: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软件，</w:t>
      </w:r>
      <w:r w:rsidRPr="005A5A88">
        <w:rPr>
          <w:rFonts w:ascii="宋体" w:hAnsi="宋体"/>
          <w:szCs w:val="21"/>
        </w:rPr>
        <w:t>根据</w:t>
      </w:r>
      <w:r w:rsidRPr="00492DB5">
        <w:rPr>
          <w:rFonts w:ascii="Times New Roman" w:hAnsi="Times New Roman"/>
          <w:szCs w:val="21"/>
        </w:rPr>
        <w:t>2016</w:t>
      </w:r>
      <w:r w:rsidRPr="005A5A88">
        <w:rPr>
          <w:rFonts w:ascii="宋体" w:hAnsi="宋体"/>
          <w:szCs w:val="21"/>
        </w:rPr>
        <w:t>-</w:t>
      </w:r>
      <w:r w:rsidRPr="00492DB5">
        <w:rPr>
          <w:rFonts w:ascii="Times New Roman" w:hAnsi="Times New Roman"/>
          <w:szCs w:val="21"/>
        </w:rPr>
        <w:t>2018</w:t>
      </w:r>
      <w:r w:rsidRPr="005A5A88">
        <w:rPr>
          <w:rFonts w:ascii="宋体" w:hAnsi="宋体"/>
          <w:szCs w:val="21"/>
        </w:rPr>
        <w:t>年三年的数据</w:t>
      </w:r>
      <w:bookmarkStart w:id="30" w:name="_Hlk35891907"/>
      <w:r w:rsidRPr="005A5A88">
        <w:rPr>
          <w:rFonts w:ascii="宋体" w:hAnsi="宋体"/>
          <w:szCs w:val="21"/>
        </w:rPr>
        <w:t>，</w:t>
      </w:r>
      <w:bookmarkEnd w:id="30"/>
      <w:r w:rsidRPr="005A5A88">
        <w:rPr>
          <w:rFonts w:ascii="宋体" w:hAnsi="宋体"/>
          <w:szCs w:val="21"/>
        </w:rPr>
        <w:t>从社会责任层面的</w:t>
      </w:r>
      <w:r w:rsidRPr="00492DB5">
        <w:rPr>
          <w:rFonts w:ascii="Times New Roman" w:hAnsi="Times New Roman"/>
          <w:szCs w:val="21"/>
        </w:rPr>
        <w:t>19</w:t>
      </w:r>
      <w:r w:rsidRPr="005A5A88">
        <w:rPr>
          <w:rFonts w:ascii="宋体" w:hAnsi="宋体"/>
          <w:szCs w:val="21"/>
        </w:rPr>
        <w:t>个责任指标中提取主要成分来替代原始的社会责任指标。</w:t>
      </w:r>
      <w:bookmarkStart w:id="31" w:name="_Hlk35891722"/>
    </w:p>
    <w:p w14:paraId="329AD5D7" w14:textId="77777777" w:rsidR="00E37FCD" w:rsidRPr="005A5A88" w:rsidRDefault="00E37FCD" w:rsidP="00AA7EAB">
      <w:pPr>
        <w:ind w:firstLineChars="200" w:firstLine="480"/>
        <w:rPr>
          <w:rFonts w:ascii="宋体" w:hAnsi="宋体"/>
          <w:szCs w:val="21"/>
        </w:rPr>
      </w:pPr>
      <w:r w:rsidRPr="005A5A88">
        <w:rPr>
          <w:rFonts w:ascii="宋体" w:hAnsi="宋体"/>
          <w:szCs w:val="21"/>
        </w:rPr>
        <w:lastRenderedPageBreak/>
        <w:t>将</w:t>
      </w:r>
      <w:r w:rsidRPr="00492DB5">
        <w:rPr>
          <w:rFonts w:ascii="Times New Roman" w:hAnsi="Times New Roman"/>
          <w:szCs w:val="21"/>
        </w:rPr>
        <w:t>2016</w:t>
      </w:r>
      <w:r w:rsidRPr="005A5A88">
        <w:rPr>
          <w:rFonts w:ascii="宋体" w:hAnsi="宋体" w:hint="eastAsia"/>
          <w:szCs w:val="21"/>
        </w:rPr>
        <w:t>-</w:t>
      </w:r>
      <w:r w:rsidRPr="00492DB5">
        <w:rPr>
          <w:rFonts w:ascii="Times New Roman" w:hAnsi="Times New Roman"/>
          <w:szCs w:val="21"/>
        </w:rPr>
        <w:t>2018</w:t>
      </w:r>
      <w:r w:rsidRPr="005A5A88">
        <w:rPr>
          <w:rFonts w:ascii="宋体" w:hAnsi="宋体" w:hint="eastAsia"/>
          <w:szCs w:val="21"/>
        </w:rPr>
        <w:t>年</w:t>
      </w:r>
      <w:r w:rsidRPr="005A5A88">
        <w:rPr>
          <w:rFonts w:ascii="宋体" w:hAnsi="宋体"/>
          <w:szCs w:val="21"/>
        </w:rPr>
        <w:t>社会责任指标数据运用因子分析法提取主要成分，结果显示：</w:t>
      </w:r>
      <w:r w:rsidRPr="00492DB5">
        <w:rPr>
          <w:rFonts w:ascii="Times New Roman" w:hAnsi="Times New Roman" w:hint="eastAsia"/>
          <w:szCs w:val="21"/>
        </w:rPr>
        <w:t>2016</w:t>
      </w:r>
      <w:r w:rsidRPr="005A5A88">
        <w:rPr>
          <w:rFonts w:ascii="宋体" w:hAnsi="宋体" w:hint="eastAsia"/>
          <w:szCs w:val="21"/>
        </w:rPr>
        <w:t>年</w:t>
      </w:r>
      <w:r w:rsidRPr="005A5A88">
        <w:rPr>
          <w:rFonts w:ascii="宋体" w:hAnsi="宋体"/>
          <w:szCs w:val="21"/>
        </w:rPr>
        <w:t>提取出了</w:t>
      </w:r>
      <w:r w:rsidRPr="00492DB5">
        <w:rPr>
          <w:rFonts w:ascii="Times New Roman" w:hAnsi="Times New Roman"/>
          <w:szCs w:val="21"/>
        </w:rPr>
        <w:t>7</w:t>
      </w:r>
      <w:r w:rsidRPr="005A5A88">
        <w:rPr>
          <w:rFonts w:ascii="宋体" w:hAnsi="宋体"/>
          <w:szCs w:val="21"/>
        </w:rPr>
        <w:t>个主因子，</w:t>
      </w:r>
      <w:r w:rsidRPr="005A5A88">
        <w:rPr>
          <w:rFonts w:ascii="宋体" w:hAnsi="宋体" w:hint="eastAsia"/>
          <w:szCs w:val="21"/>
        </w:rPr>
        <w:t>而且</w:t>
      </w:r>
      <w:r w:rsidRPr="005A5A88">
        <w:rPr>
          <w:rFonts w:ascii="宋体" w:hAnsi="宋体"/>
          <w:szCs w:val="21"/>
        </w:rPr>
        <w:t>这</w:t>
      </w:r>
      <w:r w:rsidRPr="00492DB5">
        <w:rPr>
          <w:rFonts w:ascii="Times New Roman" w:hAnsi="Times New Roman"/>
          <w:szCs w:val="21"/>
        </w:rPr>
        <w:t>7</w:t>
      </w:r>
      <w:r w:rsidRPr="005A5A88">
        <w:rPr>
          <w:rFonts w:ascii="宋体" w:hAnsi="宋体"/>
          <w:szCs w:val="21"/>
        </w:rPr>
        <w:t>个主因子的累计方差贡献率为</w:t>
      </w:r>
      <w:r w:rsidRPr="00492DB5">
        <w:rPr>
          <w:rFonts w:ascii="Times New Roman" w:hAnsi="Times New Roman"/>
          <w:szCs w:val="21"/>
        </w:rPr>
        <w:t>70</w:t>
      </w:r>
      <w:r w:rsidRPr="005A5A88">
        <w:rPr>
          <w:rFonts w:ascii="宋体" w:hAnsi="宋体"/>
          <w:szCs w:val="21"/>
        </w:rPr>
        <w:t>.</w:t>
      </w:r>
      <w:r w:rsidRPr="00492DB5">
        <w:rPr>
          <w:rFonts w:ascii="Times New Roman" w:hAnsi="Times New Roman"/>
          <w:szCs w:val="21"/>
        </w:rPr>
        <w:t>177</w:t>
      </w:r>
      <w:r w:rsidRPr="005A5A88">
        <w:rPr>
          <w:rFonts w:ascii="宋体" w:hAnsi="宋体"/>
          <w:szCs w:val="21"/>
        </w:rPr>
        <w:t>%，说明这</w:t>
      </w:r>
      <w:r w:rsidRPr="00492DB5">
        <w:rPr>
          <w:rFonts w:ascii="Times New Roman" w:hAnsi="Times New Roman"/>
          <w:szCs w:val="21"/>
        </w:rPr>
        <w:t>7</w:t>
      </w:r>
      <w:r w:rsidRPr="005A5A88">
        <w:rPr>
          <w:rFonts w:ascii="宋体" w:hAnsi="宋体"/>
          <w:szCs w:val="21"/>
        </w:rPr>
        <w:t>个主要成分能够较好地反映原来</w:t>
      </w:r>
      <w:r w:rsidRPr="00492DB5">
        <w:rPr>
          <w:rFonts w:ascii="Times New Roman" w:hAnsi="Times New Roman"/>
          <w:szCs w:val="21"/>
        </w:rPr>
        <w:t>19</w:t>
      </w:r>
      <w:r w:rsidRPr="005A5A88">
        <w:rPr>
          <w:rFonts w:ascii="宋体" w:hAnsi="宋体"/>
          <w:szCs w:val="21"/>
        </w:rPr>
        <w:t>个社会责任指标包含的信息</w:t>
      </w:r>
      <w:bookmarkEnd w:id="31"/>
      <w:r w:rsidRPr="005A5A88">
        <w:rPr>
          <w:rFonts w:ascii="宋体" w:hAnsi="宋体" w:hint="eastAsia"/>
          <w:szCs w:val="21"/>
        </w:rPr>
        <w:t>，总方差解释的结果如表</w:t>
      </w:r>
      <w:r w:rsidRPr="00492DB5">
        <w:rPr>
          <w:rFonts w:ascii="Times New Roman" w:hAnsi="Times New Roman" w:hint="eastAsia"/>
          <w:szCs w:val="21"/>
        </w:rPr>
        <w:t>3</w:t>
      </w:r>
      <w:r w:rsidRPr="005A5A88">
        <w:rPr>
          <w:rFonts w:ascii="宋体" w:hAnsi="宋体" w:hint="eastAsia"/>
          <w:szCs w:val="21"/>
        </w:rPr>
        <w:t>所示：</w:t>
      </w:r>
      <w:r w:rsidRPr="005A5A88">
        <w:rPr>
          <w:rFonts w:ascii="宋体" w:hAnsi="宋体"/>
          <w:szCs w:val="21"/>
        </w:rP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46"/>
        <w:gridCol w:w="777"/>
        <w:gridCol w:w="923"/>
        <w:gridCol w:w="970"/>
        <w:gridCol w:w="777"/>
        <w:gridCol w:w="923"/>
        <w:gridCol w:w="850"/>
        <w:gridCol w:w="777"/>
        <w:gridCol w:w="924"/>
        <w:gridCol w:w="845"/>
      </w:tblGrid>
      <w:tr w:rsidR="00E37FCD" w:rsidRPr="005A5A88" w14:paraId="200E096B" w14:textId="77777777" w:rsidTr="007B1F55">
        <w:trPr>
          <w:cantSplit/>
        </w:trPr>
        <w:tc>
          <w:tcPr>
            <w:tcW w:w="5000" w:type="pct"/>
            <w:gridSpan w:val="10"/>
            <w:tcBorders>
              <w:top w:val="nil"/>
              <w:left w:val="nil"/>
              <w:bottom w:val="single" w:sz="4" w:space="0" w:color="auto"/>
              <w:right w:val="nil"/>
            </w:tcBorders>
            <w:shd w:val="clear" w:color="auto" w:fill="FFFFFF"/>
            <w:vAlign w:val="center"/>
          </w:tcPr>
          <w:p w14:paraId="790A6D3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3</w:t>
            </w:r>
            <w:r w:rsidRPr="005A5A88">
              <w:rPr>
                <w:rFonts w:ascii="宋体" w:hAnsi="宋体" w:cs="MingLiU"/>
                <w:b/>
                <w:bCs/>
                <w:color w:val="000000"/>
                <w:kern w:val="0"/>
                <w:szCs w:val="21"/>
              </w:rPr>
              <w:t xml:space="preserve">  </w:t>
            </w:r>
            <w:r w:rsidRPr="00492DB5">
              <w:rPr>
                <w:rFonts w:ascii="Times New Roman" w:hAnsi="Times New Roman" w:cs="MingLiU" w:hint="eastAsia"/>
                <w:b/>
                <w:bCs/>
                <w:color w:val="000000"/>
                <w:kern w:val="0"/>
                <w:szCs w:val="21"/>
              </w:rPr>
              <w:t>2016</w:t>
            </w:r>
            <w:r w:rsidRPr="005A5A88">
              <w:rPr>
                <w:rFonts w:ascii="宋体" w:hAnsi="宋体" w:cs="MingLiU" w:hint="eastAsia"/>
                <w:b/>
                <w:bCs/>
                <w:color w:val="000000"/>
                <w:kern w:val="0"/>
                <w:szCs w:val="21"/>
              </w:rPr>
              <w:t>年总方差解释</w:t>
            </w:r>
          </w:p>
        </w:tc>
      </w:tr>
      <w:tr w:rsidR="00E37FCD" w:rsidRPr="005A5A88" w14:paraId="0E1264C0" w14:textId="77777777" w:rsidTr="007B1F55">
        <w:trPr>
          <w:cantSplit/>
        </w:trPr>
        <w:tc>
          <w:tcPr>
            <w:tcW w:w="344" w:type="pct"/>
            <w:vMerge w:val="restart"/>
            <w:tcBorders>
              <w:top w:val="single" w:sz="4" w:space="0" w:color="auto"/>
              <w:left w:val="nil"/>
              <w:bottom w:val="nil"/>
              <w:right w:val="single" w:sz="4" w:space="0" w:color="auto"/>
            </w:tcBorders>
            <w:shd w:val="clear" w:color="auto" w:fill="FFFFFF"/>
            <w:vAlign w:val="bottom"/>
          </w:tcPr>
          <w:p w14:paraId="558C075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成分</w:t>
            </w:r>
          </w:p>
        </w:tc>
        <w:tc>
          <w:tcPr>
            <w:tcW w:w="1581"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78027AA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初始特征值</w:t>
            </w:r>
          </w:p>
        </w:tc>
        <w:tc>
          <w:tcPr>
            <w:tcW w:w="1538"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1228680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提取载荷平方和</w:t>
            </w:r>
          </w:p>
        </w:tc>
        <w:tc>
          <w:tcPr>
            <w:tcW w:w="1537" w:type="pct"/>
            <w:gridSpan w:val="3"/>
            <w:tcBorders>
              <w:top w:val="single" w:sz="4" w:space="0" w:color="auto"/>
              <w:left w:val="single" w:sz="4" w:space="0" w:color="auto"/>
              <w:bottom w:val="single" w:sz="4" w:space="0" w:color="auto"/>
              <w:right w:val="nil"/>
            </w:tcBorders>
            <w:shd w:val="clear" w:color="auto" w:fill="FFFFFF"/>
            <w:vAlign w:val="bottom"/>
          </w:tcPr>
          <w:p w14:paraId="332ADAA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旋转载荷平方和</w:t>
            </w:r>
          </w:p>
        </w:tc>
      </w:tr>
      <w:tr w:rsidR="00E37FCD" w:rsidRPr="005A5A88" w14:paraId="0C805A0F" w14:textId="77777777" w:rsidTr="007B1F55">
        <w:trPr>
          <w:cantSplit/>
        </w:trPr>
        <w:tc>
          <w:tcPr>
            <w:tcW w:w="344" w:type="pct"/>
            <w:vMerge/>
            <w:tcBorders>
              <w:top w:val="single" w:sz="16" w:space="0" w:color="000000"/>
              <w:left w:val="nil"/>
              <w:bottom w:val="single" w:sz="4" w:space="0" w:color="auto"/>
              <w:right w:val="single" w:sz="4" w:space="0" w:color="auto"/>
            </w:tcBorders>
            <w:shd w:val="clear" w:color="auto" w:fill="FFFFFF"/>
            <w:vAlign w:val="bottom"/>
          </w:tcPr>
          <w:p w14:paraId="72AFE2CD"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609CD67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7BDDA21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527" w:type="pct"/>
            <w:tcBorders>
              <w:top w:val="single" w:sz="4" w:space="0" w:color="auto"/>
              <w:left w:val="single" w:sz="4" w:space="0" w:color="auto"/>
              <w:bottom w:val="single" w:sz="4" w:space="0" w:color="auto"/>
              <w:right w:val="single" w:sz="4" w:space="0" w:color="auto"/>
            </w:tcBorders>
            <w:shd w:val="clear" w:color="auto" w:fill="FFFFFF"/>
            <w:vAlign w:val="bottom"/>
          </w:tcPr>
          <w:p w14:paraId="009F87E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032C4F4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55E930E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bottom"/>
          </w:tcPr>
          <w:p w14:paraId="6E05ED69"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7471BE6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4AA2F0A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3" w:type="pct"/>
            <w:tcBorders>
              <w:top w:val="single" w:sz="4" w:space="0" w:color="auto"/>
              <w:left w:val="single" w:sz="4" w:space="0" w:color="auto"/>
              <w:bottom w:val="single" w:sz="4" w:space="0" w:color="auto"/>
              <w:right w:val="nil"/>
            </w:tcBorders>
            <w:shd w:val="clear" w:color="auto" w:fill="FFFFFF"/>
            <w:vAlign w:val="bottom"/>
          </w:tcPr>
          <w:p w14:paraId="67F7122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r>
      <w:tr w:rsidR="00E37FCD" w:rsidRPr="005A5A88" w14:paraId="43CDACB6" w14:textId="77777777" w:rsidTr="007B1F55">
        <w:trPr>
          <w:cantSplit/>
        </w:trPr>
        <w:tc>
          <w:tcPr>
            <w:tcW w:w="344" w:type="pct"/>
            <w:tcBorders>
              <w:top w:val="single" w:sz="4" w:space="0" w:color="auto"/>
              <w:left w:val="nil"/>
              <w:bottom w:val="nil"/>
              <w:right w:val="single" w:sz="4" w:space="0" w:color="auto"/>
            </w:tcBorders>
            <w:shd w:val="clear" w:color="auto" w:fill="FFFFFF"/>
          </w:tcPr>
          <w:p w14:paraId="330B968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w:t>
            </w:r>
          </w:p>
        </w:tc>
        <w:tc>
          <w:tcPr>
            <w:tcW w:w="483" w:type="pct"/>
            <w:tcBorders>
              <w:top w:val="single" w:sz="4" w:space="0" w:color="auto"/>
              <w:left w:val="single" w:sz="4" w:space="0" w:color="auto"/>
              <w:bottom w:val="nil"/>
              <w:right w:val="single" w:sz="4" w:space="0" w:color="auto"/>
            </w:tcBorders>
            <w:shd w:val="clear" w:color="auto" w:fill="FFFFFF"/>
            <w:vAlign w:val="center"/>
          </w:tcPr>
          <w:p w14:paraId="5E9B02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1" w:type="pct"/>
            <w:tcBorders>
              <w:top w:val="single" w:sz="4" w:space="0" w:color="auto"/>
              <w:left w:val="single" w:sz="4" w:space="0" w:color="auto"/>
              <w:bottom w:val="nil"/>
              <w:right w:val="single" w:sz="4" w:space="0" w:color="auto"/>
            </w:tcBorders>
            <w:shd w:val="clear" w:color="auto" w:fill="FFFFFF"/>
            <w:vAlign w:val="center"/>
          </w:tcPr>
          <w:p w14:paraId="7BBF98F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527" w:type="pct"/>
            <w:tcBorders>
              <w:top w:val="single" w:sz="4" w:space="0" w:color="auto"/>
              <w:left w:val="single" w:sz="4" w:space="0" w:color="auto"/>
              <w:bottom w:val="nil"/>
              <w:right w:val="single" w:sz="4" w:space="0" w:color="auto"/>
            </w:tcBorders>
            <w:shd w:val="clear" w:color="auto" w:fill="FFFFFF"/>
            <w:vAlign w:val="center"/>
          </w:tcPr>
          <w:p w14:paraId="005B75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4FAFC8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1" w:type="pct"/>
            <w:tcBorders>
              <w:top w:val="single" w:sz="4" w:space="0" w:color="auto"/>
              <w:left w:val="single" w:sz="4" w:space="0" w:color="auto"/>
              <w:bottom w:val="nil"/>
              <w:right w:val="single" w:sz="4" w:space="0" w:color="auto"/>
            </w:tcBorders>
            <w:shd w:val="clear" w:color="auto" w:fill="FFFFFF"/>
            <w:vAlign w:val="center"/>
          </w:tcPr>
          <w:p w14:paraId="25A582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484" w:type="pct"/>
            <w:tcBorders>
              <w:top w:val="single" w:sz="4" w:space="0" w:color="auto"/>
              <w:left w:val="single" w:sz="4" w:space="0" w:color="auto"/>
              <w:bottom w:val="nil"/>
              <w:right w:val="single" w:sz="4" w:space="0" w:color="auto"/>
            </w:tcBorders>
            <w:shd w:val="clear" w:color="auto" w:fill="FFFFFF"/>
            <w:vAlign w:val="center"/>
          </w:tcPr>
          <w:p w14:paraId="5987A41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21</w:t>
            </w:r>
            <w:r w:rsidRPr="005A5A88">
              <w:rPr>
                <w:rFonts w:ascii="宋体" w:hAnsi="宋体" w:cs="MingLiU"/>
                <w:color w:val="000000"/>
                <w:kern w:val="0"/>
                <w:szCs w:val="21"/>
              </w:rPr>
              <w:t>.</w:t>
            </w:r>
            <w:r w:rsidRPr="00492DB5">
              <w:rPr>
                <w:rFonts w:ascii="Times New Roman" w:hAnsi="Times New Roman" w:cs="MingLiU"/>
                <w:color w:val="000000"/>
                <w:kern w:val="0"/>
                <w:szCs w:val="21"/>
              </w:rPr>
              <w:t>137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43B00DC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178</w:t>
            </w:r>
          </w:p>
        </w:tc>
        <w:tc>
          <w:tcPr>
            <w:tcW w:w="571" w:type="pct"/>
            <w:tcBorders>
              <w:top w:val="single" w:sz="4" w:space="0" w:color="auto"/>
              <w:left w:val="single" w:sz="4" w:space="0" w:color="auto"/>
              <w:bottom w:val="nil"/>
              <w:right w:val="single" w:sz="4" w:space="0" w:color="auto"/>
            </w:tcBorders>
            <w:shd w:val="clear" w:color="auto" w:fill="FFFFFF"/>
            <w:vAlign w:val="center"/>
          </w:tcPr>
          <w:p w14:paraId="540D87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16</w:t>
            </w:r>
            <w:r w:rsidRPr="005A5A88">
              <w:rPr>
                <w:rFonts w:ascii="宋体" w:hAnsi="宋体" w:cs="MingLiU"/>
                <w:color w:val="000000"/>
                <w:kern w:val="0"/>
                <w:szCs w:val="21"/>
              </w:rPr>
              <w:t>.</w:t>
            </w:r>
            <w:r w:rsidRPr="00492DB5">
              <w:rPr>
                <w:rFonts w:ascii="Times New Roman" w:hAnsi="Times New Roman" w:cs="MingLiU"/>
                <w:color w:val="000000"/>
                <w:kern w:val="0"/>
                <w:szCs w:val="21"/>
              </w:rPr>
              <w:t>728</w:t>
            </w:r>
          </w:p>
        </w:tc>
        <w:tc>
          <w:tcPr>
            <w:tcW w:w="483" w:type="pct"/>
            <w:tcBorders>
              <w:top w:val="single" w:sz="4" w:space="0" w:color="auto"/>
              <w:left w:val="single" w:sz="4" w:space="0" w:color="auto"/>
              <w:bottom w:val="nil"/>
              <w:right w:val="nil"/>
            </w:tcBorders>
            <w:shd w:val="clear" w:color="auto" w:fill="FFFFFF"/>
            <w:vAlign w:val="center"/>
          </w:tcPr>
          <w:p w14:paraId="260C60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16</w:t>
            </w:r>
            <w:r w:rsidRPr="005A5A88">
              <w:rPr>
                <w:rFonts w:ascii="宋体" w:hAnsi="宋体" w:cs="MingLiU"/>
                <w:color w:val="000000"/>
                <w:kern w:val="0"/>
                <w:szCs w:val="21"/>
              </w:rPr>
              <w:t>.</w:t>
            </w:r>
            <w:r w:rsidRPr="00492DB5">
              <w:rPr>
                <w:rFonts w:ascii="Times New Roman" w:hAnsi="Times New Roman" w:cs="MingLiU"/>
                <w:color w:val="000000"/>
                <w:kern w:val="0"/>
                <w:szCs w:val="21"/>
              </w:rPr>
              <w:t>728</w:t>
            </w:r>
          </w:p>
        </w:tc>
      </w:tr>
      <w:tr w:rsidR="00E37FCD" w:rsidRPr="005A5A88" w14:paraId="4B1596CC" w14:textId="77777777" w:rsidTr="007B1F55">
        <w:trPr>
          <w:cantSplit/>
        </w:trPr>
        <w:tc>
          <w:tcPr>
            <w:tcW w:w="344" w:type="pct"/>
            <w:tcBorders>
              <w:top w:val="nil"/>
              <w:left w:val="nil"/>
              <w:bottom w:val="nil"/>
              <w:right w:val="single" w:sz="4" w:space="0" w:color="auto"/>
            </w:tcBorders>
            <w:shd w:val="clear" w:color="auto" w:fill="FFFFFF"/>
          </w:tcPr>
          <w:p w14:paraId="4467A1B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2</w:t>
            </w:r>
          </w:p>
        </w:tc>
        <w:tc>
          <w:tcPr>
            <w:tcW w:w="483" w:type="pct"/>
            <w:tcBorders>
              <w:top w:val="nil"/>
              <w:left w:val="single" w:sz="4" w:space="0" w:color="auto"/>
              <w:bottom w:val="nil"/>
              <w:right w:val="single" w:sz="4" w:space="0" w:color="auto"/>
            </w:tcBorders>
            <w:shd w:val="clear" w:color="auto" w:fill="FFFFFF"/>
            <w:vAlign w:val="center"/>
          </w:tcPr>
          <w:p w14:paraId="56B42D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654</w:t>
            </w:r>
          </w:p>
        </w:tc>
        <w:tc>
          <w:tcPr>
            <w:tcW w:w="571" w:type="pct"/>
            <w:tcBorders>
              <w:top w:val="nil"/>
              <w:left w:val="single" w:sz="4" w:space="0" w:color="auto"/>
              <w:bottom w:val="nil"/>
              <w:right w:val="single" w:sz="4" w:space="0" w:color="auto"/>
            </w:tcBorders>
            <w:shd w:val="clear" w:color="auto" w:fill="FFFFFF"/>
            <w:vAlign w:val="center"/>
          </w:tcPr>
          <w:p w14:paraId="594ABA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969</w:t>
            </w:r>
          </w:p>
        </w:tc>
        <w:tc>
          <w:tcPr>
            <w:tcW w:w="527" w:type="pct"/>
            <w:tcBorders>
              <w:top w:val="nil"/>
              <w:left w:val="single" w:sz="4" w:space="0" w:color="auto"/>
              <w:bottom w:val="nil"/>
              <w:right w:val="single" w:sz="4" w:space="0" w:color="auto"/>
            </w:tcBorders>
            <w:shd w:val="clear" w:color="auto" w:fill="FFFFFF"/>
            <w:vAlign w:val="center"/>
          </w:tcPr>
          <w:p w14:paraId="22EDCF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35</w:t>
            </w: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483" w:type="pct"/>
            <w:tcBorders>
              <w:top w:val="nil"/>
              <w:left w:val="single" w:sz="4" w:space="0" w:color="auto"/>
              <w:bottom w:val="nil"/>
              <w:right w:val="single" w:sz="4" w:space="0" w:color="auto"/>
            </w:tcBorders>
            <w:shd w:val="clear" w:color="auto" w:fill="FFFFFF"/>
            <w:vAlign w:val="center"/>
          </w:tcPr>
          <w:p w14:paraId="182AFC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654</w:t>
            </w:r>
          </w:p>
        </w:tc>
        <w:tc>
          <w:tcPr>
            <w:tcW w:w="571" w:type="pct"/>
            <w:tcBorders>
              <w:top w:val="nil"/>
              <w:left w:val="single" w:sz="4" w:space="0" w:color="auto"/>
              <w:bottom w:val="nil"/>
              <w:right w:val="single" w:sz="4" w:space="0" w:color="auto"/>
            </w:tcBorders>
            <w:shd w:val="clear" w:color="auto" w:fill="FFFFFF"/>
            <w:vAlign w:val="center"/>
          </w:tcPr>
          <w:p w14:paraId="4417629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969</w:t>
            </w:r>
          </w:p>
        </w:tc>
        <w:tc>
          <w:tcPr>
            <w:tcW w:w="484" w:type="pct"/>
            <w:tcBorders>
              <w:top w:val="nil"/>
              <w:left w:val="single" w:sz="4" w:space="0" w:color="auto"/>
              <w:bottom w:val="nil"/>
              <w:right w:val="single" w:sz="4" w:space="0" w:color="auto"/>
            </w:tcBorders>
            <w:shd w:val="clear" w:color="auto" w:fill="FFFFFF"/>
            <w:vAlign w:val="center"/>
          </w:tcPr>
          <w:p w14:paraId="502F1F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35</w:t>
            </w: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483" w:type="pct"/>
            <w:tcBorders>
              <w:top w:val="nil"/>
              <w:left w:val="single" w:sz="4" w:space="0" w:color="auto"/>
              <w:bottom w:val="nil"/>
              <w:right w:val="single" w:sz="4" w:space="0" w:color="auto"/>
            </w:tcBorders>
            <w:shd w:val="clear" w:color="auto" w:fill="FFFFFF"/>
            <w:vAlign w:val="center"/>
          </w:tcPr>
          <w:p w14:paraId="3AC796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314</w:t>
            </w:r>
          </w:p>
        </w:tc>
        <w:tc>
          <w:tcPr>
            <w:tcW w:w="571" w:type="pct"/>
            <w:tcBorders>
              <w:top w:val="nil"/>
              <w:left w:val="single" w:sz="4" w:space="0" w:color="auto"/>
              <w:bottom w:val="nil"/>
              <w:right w:val="single" w:sz="4" w:space="0" w:color="auto"/>
            </w:tcBorders>
            <w:shd w:val="clear" w:color="auto" w:fill="FFFFFF"/>
            <w:vAlign w:val="center"/>
          </w:tcPr>
          <w:p w14:paraId="15E8AF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179</w:t>
            </w:r>
          </w:p>
        </w:tc>
        <w:tc>
          <w:tcPr>
            <w:tcW w:w="483" w:type="pct"/>
            <w:tcBorders>
              <w:top w:val="nil"/>
              <w:left w:val="single" w:sz="4" w:space="0" w:color="auto"/>
              <w:bottom w:val="nil"/>
              <w:right w:val="nil"/>
            </w:tcBorders>
            <w:shd w:val="clear" w:color="auto" w:fill="FFFFFF"/>
            <w:vAlign w:val="center"/>
          </w:tcPr>
          <w:p w14:paraId="1AB273E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28</w:t>
            </w:r>
            <w:r w:rsidRPr="005A5A88">
              <w:rPr>
                <w:rFonts w:ascii="宋体" w:hAnsi="宋体" w:cs="MingLiU"/>
                <w:color w:val="000000"/>
                <w:kern w:val="0"/>
                <w:szCs w:val="21"/>
              </w:rPr>
              <w:t>.</w:t>
            </w:r>
            <w:r w:rsidRPr="00492DB5">
              <w:rPr>
                <w:rFonts w:ascii="Times New Roman" w:hAnsi="Times New Roman" w:cs="MingLiU"/>
                <w:color w:val="000000"/>
                <w:kern w:val="0"/>
                <w:szCs w:val="21"/>
              </w:rPr>
              <w:t>907</w:t>
            </w:r>
          </w:p>
        </w:tc>
      </w:tr>
      <w:tr w:rsidR="00E37FCD" w:rsidRPr="005A5A88" w14:paraId="4523272E" w14:textId="77777777" w:rsidTr="007B1F55">
        <w:trPr>
          <w:cantSplit/>
        </w:trPr>
        <w:tc>
          <w:tcPr>
            <w:tcW w:w="344" w:type="pct"/>
            <w:tcBorders>
              <w:top w:val="nil"/>
              <w:left w:val="nil"/>
              <w:bottom w:val="nil"/>
              <w:right w:val="single" w:sz="4" w:space="0" w:color="auto"/>
            </w:tcBorders>
            <w:shd w:val="clear" w:color="auto" w:fill="FFFFFF"/>
          </w:tcPr>
          <w:p w14:paraId="1646F23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3</w:t>
            </w:r>
          </w:p>
        </w:tc>
        <w:tc>
          <w:tcPr>
            <w:tcW w:w="483" w:type="pct"/>
            <w:tcBorders>
              <w:top w:val="nil"/>
              <w:left w:val="single" w:sz="4" w:space="0" w:color="auto"/>
              <w:bottom w:val="nil"/>
              <w:right w:val="single" w:sz="4" w:space="0" w:color="auto"/>
            </w:tcBorders>
            <w:shd w:val="clear" w:color="auto" w:fill="FFFFFF"/>
            <w:vAlign w:val="center"/>
          </w:tcPr>
          <w:p w14:paraId="3AC612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795</w:t>
            </w:r>
          </w:p>
        </w:tc>
        <w:tc>
          <w:tcPr>
            <w:tcW w:w="571" w:type="pct"/>
            <w:tcBorders>
              <w:top w:val="nil"/>
              <w:left w:val="single" w:sz="4" w:space="0" w:color="auto"/>
              <w:bottom w:val="nil"/>
              <w:right w:val="single" w:sz="4" w:space="0" w:color="auto"/>
            </w:tcBorders>
            <w:shd w:val="clear" w:color="auto" w:fill="FFFFFF"/>
            <w:vAlign w:val="center"/>
          </w:tcPr>
          <w:p w14:paraId="5BC923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446</w:t>
            </w:r>
          </w:p>
        </w:tc>
        <w:tc>
          <w:tcPr>
            <w:tcW w:w="527" w:type="pct"/>
            <w:tcBorders>
              <w:top w:val="nil"/>
              <w:left w:val="single" w:sz="4" w:space="0" w:color="auto"/>
              <w:bottom w:val="nil"/>
              <w:right w:val="single" w:sz="4" w:space="0" w:color="auto"/>
            </w:tcBorders>
            <w:shd w:val="clear" w:color="auto" w:fill="FFFFFF"/>
            <w:vAlign w:val="center"/>
          </w:tcPr>
          <w:p w14:paraId="4E691B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44</w:t>
            </w:r>
            <w:r w:rsidRPr="005A5A88">
              <w:rPr>
                <w:rFonts w:ascii="宋体" w:hAnsi="宋体" w:cs="MingLiU"/>
                <w:color w:val="000000"/>
                <w:kern w:val="0"/>
                <w:szCs w:val="21"/>
              </w:rPr>
              <w:t>.</w:t>
            </w:r>
            <w:r w:rsidRPr="00492DB5">
              <w:rPr>
                <w:rFonts w:ascii="Times New Roman" w:hAnsi="Times New Roman" w:cs="MingLiU"/>
                <w:color w:val="000000"/>
                <w:kern w:val="0"/>
                <w:szCs w:val="21"/>
              </w:rPr>
              <w:t>551</w:t>
            </w:r>
          </w:p>
        </w:tc>
        <w:tc>
          <w:tcPr>
            <w:tcW w:w="483" w:type="pct"/>
            <w:tcBorders>
              <w:top w:val="nil"/>
              <w:left w:val="single" w:sz="4" w:space="0" w:color="auto"/>
              <w:bottom w:val="nil"/>
              <w:right w:val="single" w:sz="4" w:space="0" w:color="auto"/>
            </w:tcBorders>
            <w:shd w:val="clear" w:color="auto" w:fill="FFFFFF"/>
            <w:vAlign w:val="center"/>
          </w:tcPr>
          <w:p w14:paraId="31569D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795</w:t>
            </w:r>
          </w:p>
        </w:tc>
        <w:tc>
          <w:tcPr>
            <w:tcW w:w="571" w:type="pct"/>
            <w:tcBorders>
              <w:top w:val="nil"/>
              <w:left w:val="single" w:sz="4" w:space="0" w:color="auto"/>
              <w:bottom w:val="nil"/>
              <w:right w:val="single" w:sz="4" w:space="0" w:color="auto"/>
            </w:tcBorders>
            <w:shd w:val="clear" w:color="auto" w:fill="FFFFFF"/>
            <w:vAlign w:val="center"/>
          </w:tcPr>
          <w:p w14:paraId="62EBBE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446</w:t>
            </w:r>
          </w:p>
        </w:tc>
        <w:tc>
          <w:tcPr>
            <w:tcW w:w="484" w:type="pct"/>
            <w:tcBorders>
              <w:top w:val="nil"/>
              <w:left w:val="single" w:sz="4" w:space="0" w:color="auto"/>
              <w:bottom w:val="nil"/>
              <w:right w:val="single" w:sz="4" w:space="0" w:color="auto"/>
            </w:tcBorders>
            <w:shd w:val="clear" w:color="auto" w:fill="FFFFFF"/>
            <w:vAlign w:val="center"/>
          </w:tcPr>
          <w:p w14:paraId="08FEE1F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44</w:t>
            </w:r>
            <w:r w:rsidRPr="005A5A88">
              <w:rPr>
                <w:rFonts w:ascii="宋体" w:hAnsi="宋体" w:cs="MingLiU"/>
                <w:color w:val="000000"/>
                <w:kern w:val="0"/>
                <w:szCs w:val="21"/>
              </w:rPr>
              <w:t>.</w:t>
            </w:r>
            <w:r w:rsidRPr="00492DB5">
              <w:rPr>
                <w:rFonts w:ascii="Times New Roman" w:hAnsi="Times New Roman" w:cs="MingLiU"/>
                <w:color w:val="000000"/>
                <w:kern w:val="0"/>
                <w:szCs w:val="21"/>
              </w:rPr>
              <w:t>551</w:t>
            </w:r>
          </w:p>
        </w:tc>
        <w:tc>
          <w:tcPr>
            <w:tcW w:w="483" w:type="pct"/>
            <w:tcBorders>
              <w:top w:val="nil"/>
              <w:left w:val="single" w:sz="4" w:space="0" w:color="auto"/>
              <w:bottom w:val="nil"/>
              <w:right w:val="single" w:sz="4" w:space="0" w:color="auto"/>
            </w:tcBorders>
            <w:shd w:val="clear" w:color="auto" w:fill="FFFFFF"/>
            <w:vAlign w:val="center"/>
          </w:tcPr>
          <w:p w14:paraId="352FA8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010</w:t>
            </w:r>
          </w:p>
        </w:tc>
        <w:tc>
          <w:tcPr>
            <w:tcW w:w="571" w:type="pct"/>
            <w:tcBorders>
              <w:top w:val="nil"/>
              <w:left w:val="single" w:sz="4" w:space="0" w:color="auto"/>
              <w:bottom w:val="nil"/>
              <w:right w:val="single" w:sz="4" w:space="0" w:color="auto"/>
            </w:tcBorders>
            <w:shd w:val="clear" w:color="auto" w:fill="FFFFFF"/>
            <w:vAlign w:val="center"/>
          </w:tcPr>
          <w:p w14:paraId="006EAC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578</w:t>
            </w:r>
          </w:p>
        </w:tc>
        <w:tc>
          <w:tcPr>
            <w:tcW w:w="483" w:type="pct"/>
            <w:tcBorders>
              <w:top w:val="nil"/>
              <w:left w:val="single" w:sz="4" w:space="0" w:color="auto"/>
              <w:bottom w:val="nil"/>
              <w:right w:val="nil"/>
            </w:tcBorders>
            <w:shd w:val="clear" w:color="auto" w:fill="FFFFFF"/>
            <w:vAlign w:val="center"/>
          </w:tcPr>
          <w:p w14:paraId="30C9B4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39</w:t>
            </w:r>
            <w:r w:rsidRPr="005A5A88">
              <w:rPr>
                <w:rFonts w:ascii="宋体" w:hAnsi="宋体" w:cs="MingLiU"/>
                <w:color w:val="000000"/>
                <w:kern w:val="0"/>
                <w:szCs w:val="21"/>
              </w:rPr>
              <w:t>.</w:t>
            </w:r>
            <w:r w:rsidRPr="00492DB5">
              <w:rPr>
                <w:rFonts w:ascii="Times New Roman" w:hAnsi="Times New Roman" w:cs="MingLiU"/>
                <w:color w:val="000000"/>
                <w:kern w:val="0"/>
                <w:szCs w:val="21"/>
              </w:rPr>
              <w:t>486</w:t>
            </w:r>
          </w:p>
        </w:tc>
      </w:tr>
      <w:tr w:rsidR="00E37FCD" w:rsidRPr="005A5A88" w14:paraId="2874A030" w14:textId="77777777" w:rsidTr="007B1F55">
        <w:trPr>
          <w:cantSplit/>
        </w:trPr>
        <w:tc>
          <w:tcPr>
            <w:tcW w:w="344" w:type="pct"/>
            <w:tcBorders>
              <w:top w:val="nil"/>
              <w:left w:val="nil"/>
              <w:bottom w:val="nil"/>
              <w:right w:val="single" w:sz="4" w:space="0" w:color="auto"/>
            </w:tcBorders>
            <w:shd w:val="clear" w:color="auto" w:fill="FFFFFF"/>
          </w:tcPr>
          <w:p w14:paraId="70A2F8D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4</w:t>
            </w:r>
          </w:p>
        </w:tc>
        <w:tc>
          <w:tcPr>
            <w:tcW w:w="483" w:type="pct"/>
            <w:tcBorders>
              <w:top w:val="nil"/>
              <w:left w:val="single" w:sz="4" w:space="0" w:color="auto"/>
              <w:bottom w:val="nil"/>
              <w:right w:val="single" w:sz="4" w:space="0" w:color="auto"/>
            </w:tcBorders>
            <w:shd w:val="clear" w:color="auto" w:fill="FFFFFF"/>
            <w:vAlign w:val="center"/>
          </w:tcPr>
          <w:p w14:paraId="37326D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430</w:t>
            </w:r>
          </w:p>
        </w:tc>
        <w:tc>
          <w:tcPr>
            <w:tcW w:w="571" w:type="pct"/>
            <w:tcBorders>
              <w:top w:val="nil"/>
              <w:left w:val="single" w:sz="4" w:space="0" w:color="auto"/>
              <w:bottom w:val="nil"/>
              <w:right w:val="single" w:sz="4" w:space="0" w:color="auto"/>
            </w:tcBorders>
            <w:shd w:val="clear" w:color="auto" w:fill="FFFFFF"/>
            <w:vAlign w:val="center"/>
          </w:tcPr>
          <w:p w14:paraId="249C2C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528</w:t>
            </w:r>
          </w:p>
        </w:tc>
        <w:tc>
          <w:tcPr>
            <w:tcW w:w="527" w:type="pct"/>
            <w:tcBorders>
              <w:top w:val="nil"/>
              <w:left w:val="single" w:sz="4" w:space="0" w:color="auto"/>
              <w:bottom w:val="nil"/>
              <w:right w:val="single" w:sz="4" w:space="0" w:color="auto"/>
            </w:tcBorders>
            <w:shd w:val="clear" w:color="auto" w:fill="FFFFFF"/>
            <w:vAlign w:val="center"/>
          </w:tcPr>
          <w:p w14:paraId="165BCF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52</w:t>
            </w: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483" w:type="pct"/>
            <w:tcBorders>
              <w:top w:val="nil"/>
              <w:left w:val="single" w:sz="4" w:space="0" w:color="auto"/>
              <w:bottom w:val="nil"/>
              <w:right w:val="single" w:sz="4" w:space="0" w:color="auto"/>
            </w:tcBorders>
            <w:shd w:val="clear" w:color="auto" w:fill="FFFFFF"/>
            <w:vAlign w:val="center"/>
          </w:tcPr>
          <w:p w14:paraId="5B4298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430</w:t>
            </w:r>
          </w:p>
        </w:tc>
        <w:tc>
          <w:tcPr>
            <w:tcW w:w="571" w:type="pct"/>
            <w:tcBorders>
              <w:top w:val="nil"/>
              <w:left w:val="single" w:sz="4" w:space="0" w:color="auto"/>
              <w:bottom w:val="nil"/>
              <w:right w:val="single" w:sz="4" w:space="0" w:color="auto"/>
            </w:tcBorders>
            <w:shd w:val="clear" w:color="auto" w:fill="FFFFFF"/>
            <w:vAlign w:val="center"/>
          </w:tcPr>
          <w:p w14:paraId="24E7BF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528</w:t>
            </w:r>
          </w:p>
        </w:tc>
        <w:tc>
          <w:tcPr>
            <w:tcW w:w="484" w:type="pct"/>
            <w:tcBorders>
              <w:top w:val="nil"/>
              <w:left w:val="single" w:sz="4" w:space="0" w:color="auto"/>
              <w:bottom w:val="nil"/>
              <w:right w:val="single" w:sz="4" w:space="0" w:color="auto"/>
            </w:tcBorders>
            <w:shd w:val="clear" w:color="auto" w:fill="FFFFFF"/>
            <w:vAlign w:val="center"/>
          </w:tcPr>
          <w:p w14:paraId="699FC5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52</w:t>
            </w: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483" w:type="pct"/>
            <w:tcBorders>
              <w:top w:val="nil"/>
              <w:left w:val="single" w:sz="4" w:space="0" w:color="auto"/>
              <w:bottom w:val="nil"/>
              <w:right w:val="single" w:sz="4" w:space="0" w:color="auto"/>
            </w:tcBorders>
            <w:shd w:val="clear" w:color="auto" w:fill="FFFFFF"/>
            <w:vAlign w:val="center"/>
          </w:tcPr>
          <w:p w14:paraId="315B1B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648</w:t>
            </w:r>
          </w:p>
        </w:tc>
        <w:tc>
          <w:tcPr>
            <w:tcW w:w="571" w:type="pct"/>
            <w:tcBorders>
              <w:top w:val="nil"/>
              <w:left w:val="single" w:sz="4" w:space="0" w:color="auto"/>
              <w:bottom w:val="nil"/>
              <w:right w:val="single" w:sz="4" w:space="0" w:color="auto"/>
            </w:tcBorders>
            <w:shd w:val="clear" w:color="auto" w:fill="FFFFFF"/>
            <w:vAlign w:val="center"/>
          </w:tcPr>
          <w:p w14:paraId="0F4159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673</w:t>
            </w:r>
          </w:p>
        </w:tc>
        <w:tc>
          <w:tcPr>
            <w:tcW w:w="483" w:type="pct"/>
            <w:tcBorders>
              <w:top w:val="nil"/>
              <w:left w:val="single" w:sz="4" w:space="0" w:color="auto"/>
              <w:bottom w:val="nil"/>
              <w:right w:val="nil"/>
            </w:tcBorders>
            <w:shd w:val="clear" w:color="auto" w:fill="FFFFFF"/>
            <w:vAlign w:val="center"/>
          </w:tcPr>
          <w:p w14:paraId="590B7A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48</w:t>
            </w: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r>
      <w:tr w:rsidR="00E37FCD" w:rsidRPr="005A5A88" w14:paraId="16D70C20" w14:textId="77777777" w:rsidTr="007B1F55">
        <w:trPr>
          <w:cantSplit/>
        </w:trPr>
        <w:tc>
          <w:tcPr>
            <w:tcW w:w="344" w:type="pct"/>
            <w:tcBorders>
              <w:top w:val="nil"/>
              <w:left w:val="nil"/>
              <w:bottom w:val="nil"/>
              <w:right w:val="single" w:sz="4" w:space="0" w:color="auto"/>
            </w:tcBorders>
            <w:shd w:val="clear" w:color="auto" w:fill="FFFFFF"/>
          </w:tcPr>
          <w:p w14:paraId="1D32249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5</w:t>
            </w:r>
          </w:p>
        </w:tc>
        <w:tc>
          <w:tcPr>
            <w:tcW w:w="483" w:type="pct"/>
            <w:tcBorders>
              <w:top w:val="nil"/>
              <w:left w:val="single" w:sz="4" w:space="0" w:color="auto"/>
              <w:bottom w:val="nil"/>
              <w:right w:val="single" w:sz="4" w:space="0" w:color="auto"/>
            </w:tcBorders>
            <w:shd w:val="clear" w:color="auto" w:fill="FFFFFF"/>
            <w:vAlign w:val="center"/>
          </w:tcPr>
          <w:p w14:paraId="27B33F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329</w:t>
            </w:r>
          </w:p>
        </w:tc>
        <w:tc>
          <w:tcPr>
            <w:tcW w:w="571" w:type="pct"/>
            <w:tcBorders>
              <w:top w:val="nil"/>
              <w:left w:val="single" w:sz="4" w:space="0" w:color="auto"/>
              <w:bottom w:val="nil"/>
              <w:right w:val="single" w:sz="4" w:space="0" w:color="auto"/>
            </w:tcBorders>
            <w:shd w:val="clear" w:color="auto" w:fill="FFFFFF"/>
            <w:vAlign w:val="center"/>
          </w:tcPr>
          <w:p w14:paraId="22AA22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996</w:t>
            </w:r>
          </w:p>
        </w:tc>
        <w:tc>
          <w:tcPr>
            <w:tcW w:w="527" w:type="pct"/>
            <w:tcBorders>
              <w:top w:val="nil"/>
              <w:left w:val="single" w:sz="4" w:space="0" w:color="auto"/>
              <w:bottom w:val="nil"/>
              <w:right w:val="single" w:sz="4" w:space="0" w:color="auto"/>
            </w:tcBorders>
            <w:shd w:val="clear" w:color="auto" w:fill="FFFFFF"/>
            <w:vAlign w:val="center"/>
          </w:tcPr>
          <w:p w14:paraId="73F4A9F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59</w:t>
            </w: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483" w:type="pct"/>
            <w:tcBorders>
              <w:top w:val="nil"/>
              <w:left w:val="single" w:sz="4" w:space="0" w:color="auto"/>
              <w:bottom w:val="nil"/>
              <w:right w:val="single" w:sz="4" w:space="0" w:color="auto"/>
            </w:tcBorders>
            <w:shd w:val="clear" w:color="auto" w:fill="FFFFFF"/>
            <w:vAlign w:val="center"/>
          </w:tcPr>
          <w:p w14:paraId="0C2854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329</w:t>
            </w:r>
          </w:p>
        </w:tc>
        <w:tc>
          <w:tcPr>
            <w:tcW w:w="571" w:type="pct"/>
            <w:tcBorders>
              <w:top w:val="nil"/>
              <w:left w:val="single" w:sz="4" w:space="0" w:color="auto"/>
              <w:bottom w:val="nil"/>
              <w:right w:val="single" w:sz="4" w:space="0" w:color="auto"/>
            </w:tcBorders>
            <w:shd w:val="clear" w:color="auto" w:fill="FFFFFF"/>
            <w:vAlign w:val="center"/>
          </w:tcPr>
          <w:p w14:paraId="024AE7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996</w:t>
            </w:r>
          </w:p>
        </w:tc>
        <w:tc>
          <w:tcPr>
            <w:tcW w:w="484" w:type="pct"/>
            <w:tcBorders>
              <w:top w:val="nil"/>
              <w:left w:val="single" w:sz="4" w:space="0" w:color="auto"/>
              <w:bottom w:val="nil"/>
              <w:right w:val="single" w:sz="4" w:space="0" w:color="auto"/>
            </w:tcBorders>
            <w:shd w:val="clear" w:color="auto" w:fill="FFFFFF"/>
            <w:vAlign w:val="center"/>
          </w:tcPr>
          <w:p w14:paraId="0E94E4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59</w:t>
            </w: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483" w:type="pct"/>
            <w:tcBorders>
              <w:top w:val="nil"/>
              <w:left w:val="single" w:sz="4" w:space="0" w:color="auto"/>
              <w:bottom w:val="nil"/>
              <w:right w:val="single" w:sz="4" w:space="0" w:color="auto"/>
            </w:tcBorders>
            <w:shd w:val="clear" w:color="auto" w:fill="FFFFFF"/>
            <w:vAlign w:val="center"/>
          </w:tcPr>
          <w:p w14:paraId="010258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643</w:t>
            </w:r>
          </w:p>
        </w:tc>
        <w:tc>
          <w:tcPr>
            <w:tcW w:w="571" w:type="pct"/>
            <w:tcBorders>
              <w:top w:val="nil"/>
              <w:left w:val="single" w:sz="4" w:space="0" w:color="auto"/>
              <w:bottom w:val="nil"/>
              <w:right w:val="single" w:sz="4" w:space="0" w:color="auto"/>
            </w:tcBorders>
            <w:shd w:val="clear" w:color="auto" w:fill="FFFFFF"/>
            <w:vAlign w:val="center"/>
          </w:tcPr>
          <w:p w14:paraId="5217B7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645</w:t>
            </w:r>
          </w:p>
        </w:tc>
        <w:tc>
          <w:tcPr>
            <w:tcW w:w="483" w:type="pct"/>
            <w:tcBorders>
              <w:top w:val="nil"/>
              <w:left w:val="single" w:sz="4" w:space="0" w:color="auto"/>
              <w:bottom w:val="nil"/>
              <w:right w:val="nil"/>
            </w:tcBorders>
            <w:shd w:val="clear" w:color="auto" w:fill="FFFFFF"/>
            <w:vAlign w:val="center"/>
          </w:tcPr>
          <w:p w14:paraId="72E6AF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56</w:t>
            </w:r>
            <w:r w:rsidRPr="005A5A88">
              <w:rPr>
                <w:rFonts w:ascii="宋体" w:hAnsi="宋体" w:cs="MingLiU"/>
                <w:color w:val="000000"/>
                <w:kern w:val="0"/>
                <w:szCs w:val="21"/>
              </w:rPr>
              <w:t>.</w:t>
            </w:r>
            <w:r w:rsidRPr="00492DB5">
              <w:rPr>
                <w:rFonts w:ascii="Times New Roman" w:hAnsi="Times New Roman" w:cs="MingLiU"/>
                <w:color w:val="000000"/>
                <w:kern w:val="0"/>
                <w:szCs w:val="21"/>
              </w:rPr>
              <w:t>804</w:t>
            </w:r>
          </w:p>
        </w:tc>
      </w:tr>
      <w:tr w:rsidR="00E37FCD" w:rsidRPr="005A5A88" w14:paraId="5D5A4ED8" w14:textId="77777777" w:rsidTr="007B1F55">
        <w:trPr>
          <w:cantSplit/>
        </w:trPr>
        <w:tc>
          <w:tcPr>
            <w:tcW w:w="344" w:type="pct"/>
            <w:tcBorders>
              <w:top w:val="nil"/>
              <w:left w:val="nil"/>
              <w:bottom w:val="nil"/>
              <w:right w:val="single" w:sz="4" w:space="0" w:color="auto"/>
            </w:tcBorders>
            <w:shd w:val="clear" w:color="auto" w:fill="FFFFFF"/>
          </w:tcPr>
          <w:p w14:paraId="52F8DF4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6</w:t>
            </w:r>
          </w:p>
        </w:tc>
        <w:tc>
          <w:tcPr>
            <w:tcW w:w="483" w:type="pct"/>
            <w:tcBorders>
              <w:top w:val="nil"/>
              <w:left w:val="single" w:sz="4" w:space="0" w:color="auto"/>
              <w:bottom w:val="nil"/>
              <w:right w:val="single" w:sz="4" w:space="0" w:color="auto"/>
            </w:tcBorders>
            <w:shd w:val="clear" w:color="auto" w:fill="FFFFFF"/>
            <w:vAlign w:val="center"/>
          </w:tcPr>
          <w:p w14:paraId="309B3EE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085</w:t>
            </w:r>
          </w:p>
        </w:tc>
        <w:tc>
          <w:tcPr>
            <w:tcW w:w="571" w:type="pct"/>
            <w:tcBorders>
              <w:top w:val="nil"/>
              <w:left w:val="single" w:sz="4" w:space="0" w:color="auto"/>
              <w:bottom w:val="nil"/>
              <w:right w:val="single" w:sz="4" w:space="0" w:color="auto"/>
            </w:tcBorders>
            <w:shd w:val="clear" w:color="auto" w:fill="FFFFFF"/>
            <w:vAlign w:val="center"/>
          </w:tcPr>
          <w:p w14:paraId="4EC7F02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711</w:t>
            </w:r>
          </w:p>
        </w:tc>
        <w:tc>
          <w:tcPr>
            <w:tcW w:w="527" w:type="pct"/>
            <w:tcBorders>
              <w:top w:val="nil"/>
              <w:left w:val="single" w:sz="4" w:space="0" w:color="auto"/>
              <w:bottom w:val="nil"/>
              <w:right w:val="single" w:sz="4" w:space="0" w:color="auto"/>
            </w:tcBorders>
            <w:shd w:val="clear" w:color="auto" w:fill="FFFFFF"/>
            <w:vAlign w:val="center"/>
          </w:tcPr>
          <w:p w14:paraId="67555E7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786</w:t>
            </w:r>
          </w:p>
        </w:tc>
        <w:tc>
          <w:tcPr>
            <w:tcW w:w="483" w:type="pct"/>
            <w:tcBorders>
              <w:top w:val="nil"/>
              <w:left w:val="single" w:sz="4" w:space="0" w:color="auto"/>
              <w:bottom w:val="nil"/>
              <w:right w:val="single" w:sz="4" w:space="0" w:color="auto"/>
            </w:tcBorders>
            <w:shd w:val="clear" w:color="auto" w:fill="FFFFFF"/>
            <w:vAlign w:val="center"/>
          </w:tcPr>
          <w:p w14:paraId="5115C1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085</w:t>
            </w:r>
          </w:p>
        </w:tc>
        <w:tc>
          <w:tcPr>
            <w:tcW w:w="571" w:type="pct"/>
            <w:tcBorders>
              <w:top w:val="nil"/>
              <w:left w:val="single" w:sz="4" w:space="0" w:color="auto"/>
              <w:bottom w:val="nil"/>
              <w:right w:val="single" w:sz="4" w:space="0" w:color="auto"/>
            </w:tcBorders>
            <w:shd w:val="clear" w:color="auto" w:fill="FFFFFF"/>
            <w:vAlign w:val="center"/>
          </w:tcPr>
          <w:p w14:paraId="4AB086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711</w:t>
            </w:r>
          </w:p>
        </w:tc>
        <w:tc>
          <w:tcPr>
            <w:tcW w:w="484" w:type="pct"/>
            <w:tcBorders>
              <w:top w:val="nil"/>
              <w:left w:val="single" w:sz="4" w:space="0" w:color="auto"/>
              <w:bottom w:val="nil"/>
              <w:right w:val="single" w:sz="4" w:space="0" w:color="auto"/>
            </w:tcBorders>
            <w:shd w:val="clear" w:color="auto" w:fill="FFFFFF"/>
            <w:vAlign w:val="center"/>
          </w:tcPr>
          <w:p w14:paraId="713196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786</w:t>
            </w:r>
          </w:p>
        </w:tc>
        <w:tc>
          <w:tcPr>
            <w:tcW w:w="483" w:type="pct"/>
            <w:tcBorders>
              <w:top w:val="nil"/>
              <w:left w:val="single" w:sz="4" w:space="0" w:color="auto"/>
              <w:bottom w:val="nil"/>
              <w:right w:val="single" w:sz="4" w:space="0" w:color="auto"/>
            </w:tcBorders>
            <w:shd w:val="clear" w:color="auto" w:fill="FFFFFF"/>
            <w:vAlign w:val="center"/>
          </w:tcPr>
          <w:p w14:paraId="166500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423</w:t>
            </w:r>
          </w:p>
        </w:tc>
        <w:tc>
          <w:tcPr>
            <w:tcW w:w="571" w:type="pct"/>
            <w:tcBorders>
              <w:top w:val="nil"/>
              <w:left w:val="single" w:sz="4" w:space="0" w:color="auto"/>
              <w:bottom w:val="nil"/>
              <w:right w:val="single" w:sz="4" w:space="0" w:color="auto"/>
            </w:tcBorders>
            <w:shd w:val="clear" w:color="auto" w:fill="FFFFFF"/>
            <w:vAlign w:val="center"/>
          </w:tcPr>
          <w:p w14:paraId="3BC6C4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488</w:t>
            </w:r>
          </w:p>
        </w:tc>
        <w:tc>
          <w:tcPr>
            <w:tcW w:w="483" w:type="pct"/>
            <w:tcBorders>
              <w:top w:val="nil"/>
              <w:left w:val="single" w:sz="4" w:space="0" w:color="auto"/>
              <w:bottom w:val="nil"/>
              <w:right w:val="nil"/>
            </w:tcBorders>
            <w:shd w:val="clear" w:color="auto" w:fill="FFFFFF"/>
            <w:vAlign w:val="center"/>
          </w:tcPr>
          <w:p w14:paraId="536B7A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292</w:t>
            </w:r>
          </w:p>
        </w:tc>
      </w:tr>
      <w:tr w:rsidR="00E37FCD" w:rsidRPr="005A5A88" w14:paraId="2F20A9A9" w14:textId="77777777" w:rsidTr="007B1F55">
        <w:trPr>
          <w:cantSplit/>
        </w:trPr>
        <w:tc>
          <w:tcPr>
            <w:tcW w:w="344" w:type="pct"/>
            <w:tcBorders>
              <w:top w:val="nil"/>
              <w:left w:val="nil"/>
              <w:bottom w:val="nil"/>
              <w:right w:val="single" w:sz="4" w:space="0" w:color="auto"/>
            </w:tcBorders>
            <w:shd w:val="clear" w:color="auto" w:fill="FFFFFF"/>
          </w:tcPr>
          <w:p w14:paraId="6C8F95E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7</w:t>
            </w:r>
          </w:p>
        </w:tc>
        <w:tc>
          <w:tcPr>
            <w:tcW w:w="483" w:type="pct"/>
            <w:tcBorders>
              <w:top w:val="nil"/>
              <w:left w:val="single" w:sz="4" w:space="0" w:color="auto"/>
              <w:bottom w:val="nil"/>
              <w:right w:val="single" w:sz="4" w:space="0" w:color="auto"/>
            </w:tcBorders>
            <w:shd w:val="clear" w:color="auto" w:fill="FFFFFF"/>
            <w:vAlign w:val="center"/>
          </w:tcPr>
          <w:p w14:paraId="5B7591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571" w:type="pct"/>
            <w:tcBorders>
              <w:top w:val="nil"/>
              <w:left w:val="single" w:sz="4" w:space="0" w:color="auto"/>
              <w:bottom w:val="nil"/>
              <w:right w:val="single" w:sz="4" w:space="0" w:color="auto"/>
            </w:tcBorders>
            <w:shd w:val="clear" w:color="auto" w:fill="FFFFFF"/>
            <w:vAlign w:val="center"/>
          </w:tcPr>
          <w:p w14:paraId="485462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390</w:t>
            </w:r>
          </w:p>
        </w:tc>
        <w:tc>
          <w:tcPr>
            <w:tcW w:w="527" w:type="pct"/>
            <w:tcBorders>
              <w:top w:val="nil"/>
              <w:left w:val="single" w:sz="4" w:space="0" w:color="auto"/>
              <w:bottom w:val="nil"/>
              <w:right w:val="single" w:sz="4" w:space="0" w:color="auto"/>
            </w:tcBorders>
            <w:shd w:val="clear" w:color="auto" w:fill="FFFFFF"/>
            <w:vAlign w:val="center"/>
          </w:tcPr>
          <w:p w14:paraId="68643F7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177</w:t>
            </w:r>
          </w:p>
        </w:tc>
        <w:tc>
          <w:tcPr>
            <w:tcW w:w="483" w:type="pct"/>
            <w:tcBorders>
              <w:top w:val="nil"/>
              <w:left w:val="single" w:sz="4" w:space="0" w:color="auto"/>
              <w:bottom w:val="nil"/>
              <w:right w:val="single" w:sz="4" w:space="0" w:color="auto"/>
            </w:tcBorders>
            <w:shd w:val="clear" w:color="auto" w:fill="FFFFFF"/>
            <w:vAlign w:val="center"/>
          </w:tcPr>
          <w:p w14:paraId="68E4A8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571" w:type="pct"/>
            <w:tcBorders>
              <w:top w:val="nil"/>
              <w:left w:val="single" w:sz="4" w:space="0" w:color="auto"/>
              <w:bottom w:val="nil"/>
              <w:right w:val="single" w:sz="4" w:space="0" w:color="auto"/>
            </w:tcBorders>
            <w:shd w:val="clear" w:color="auto" w:fill="FFFFFF"/>
            <w:vAlign w:val="center"/>
          </w:tcPr>
          <w:p w14:paraId="271B6D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390</w:t>
            </w:r>
          </w:p>
        </w:tc>
        <w:tc>
          <w:tcPr>
            <w:tcW w:w="484" w:type="pct"/>
            <w:tcBorders>
              <w:top w:val="nil"/>
              <w:left w:val="single" w:sz="4" w:space="0" w:color="auto"/>
              <w:bottom w:val="nil"/>
              <w:right w:val="single" w:sz="4" w:space="0" w:color="auto"/>
            </w:tcBorders>
            <w:shd w:val="clear" w:color="auto" w:fill="FFFFFF"/>
            <w:vAlign w:val="center"/>
          </w:tcPr>
          <w:p w14:paraId="6253C4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177</w:t>
            </w:r>
          </w:p>
        </w:tc>
        <w:tc>
          <w:tcPr>
            <w:tcW w:w="483" w:type="pct"/>
            <w:tcBorders>
              <w:top w:val="nil"/>
              <w:left w:val="single" w:sz="4" w:space="0" w:color="auto"/>
              <w:bottom w:val="nil"/>
              <w:right w:val="single" w:sz="4" w:space="0" w:color="auto"/>
            </w:tcBorders>
            <w:shd w:val="clear" w:color="auto" w:fill="FFFFFF"/>
            <w:vAlign w:val="center"/>
          </w:tcPr>
          <w:p w14:paraId="42B6B7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118</w:t>
            </w:r>
          </w:p>
        </w:tc>
        <w:tc>
          <w:tcPr>
            <w:tcW w:w="571" w:type="pct"/>
            <w:tcBorders>
              <w:top w:val="nil"/>
              <w:left w:val="single" w:sz="4" w:space="0" w:color="auto"/>
              <w:bottom w:val="nil"/>
              <w:right w:val="single" w:sz="4" w:space="0" w:color="auto"/>
            </w:tcBorders>
            <w:shd w:val="clear" w:color="auto" w:fill="FFFFFF"/>
            <w:vAlign w:val="center"/>
          </w:tcPr>
          <w:p w14:paraId="769855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885</w:t>
            </w:r>
          </w:p>
        </w:tc>
        <w:tc>
          <w:tcPr>
            <w:tcW w:w="483" w:type="pct"/>
            <w:tcBorders>
              <w:top w:val="nil"/>
              <w:left w:val="single" w:sz="4" w:space="0" w:color="auto"/>
              <w:bottom w:val="nil"/>
              <w:right w:val="nil"/>
            </w:tcBorders>
            <w:shd w:val="clear" w:color="auto" w:fill="FFFFFF"/>
            <w:vAlign w:val="center"/>
          </w:tcPr>
          <w:p w14:paraId="4D22123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177</w:t>
            </w:r>
          </w:p>
        </w:tc>
      </w:tr>
      <w:tr w:rsidR="00E37FCD" w:rsidRPr="005A5A88" w14:paraId="71BE61A6" w14:textId="77777777" w:rsidTr="007B1F55">
        <w:trPr>
          <w:cantSplit/>
        </w:trPr>
        <w:tc>
          <w:tcPr>
            <w:tcW w:w="344" w:type="pct"/>
            <w:tcBorders>
              <w:top w:val="nil"/>
              <w:left w:val="nil"/>
              <w:bottom w:val="nil"/>
              <w:right w:val="single" w:sz="4" w:space="0" w:color="auto"/>
            </w:tcBorders>
            <w:shd w:val="clear" w:color="auto" w:fill="FFFFFF"/>
          </w:tcPr>
          <w:p w14:paraId="1319734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8</w:t>
            </w:r>
          </w:p>
        </w:tc>
        <w:tc>
          <w:tcPr>
            <w:tcW w:w="483" w:type="pct"/>
            <w:tcBorders>
              <w:top w:val="nil"/>
              <w:left w:val="single" w:sz="4" w:space="0" w:color="auto"/>
              <w:bottom w:val="nil"/>
              <w:right w:val="single" w:sz="4" w:space="0" w:color="auto"/>
            </w:tcBorders>
            <w:shd w:val="clear" w:color="auto" w:fill="FFFFFF"/>
            <w:vAlign w:val="center"/>
          </w:tcPr>
          <w:p w14:paraId="5268AE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926</w:t>
            </w:r>
          </w:p>
        </w:tc>
        <w:tc>
          <w:tcPr>
            <w:tcW w:w="571" w:type="pct"/>
            <w:tcBorders>
              <w:top w:val="nil"/>
              <w:left w:val="single" w:sz="4" w:space="0" w:color="auto"/>
              <w:bottom w:val="nil"/>
              <w:right w:val="single" w:sz="4" w:space="0" w:color="auto"/>
            </w:tcBorders>
            <w:shd w:val="clear" w:color="auto" w:fill="FFFFFF"/>
            <w:vAlign w:val="center"/>
          </w:tcPr>
          <w:p w14:paraId="1509D5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875</w:t>
            </w:r>
          </w:p>
        </w:tc>
        <w:tc>
          <w:tcPr>
            <w:tcW w:w="527" w:type="pct"/>
            <w:tcBorders>
              <w:top w:val="nil"/>
              <w:left w:val="single" w:sz="4" w:space="0" w:color="auto"/>
              <w:bottom w:val="nil"/>
              <w:right w:val="single" w:sz="4" w:space="0" w:color="auto"/>
            </w:tcBorders>
            <w:shd w:val="clear" w:color="auto" w:fill="FFFFFF"/>
            <w:vAlign w:val="center"/>
          </w:tcPr>
          <w:p w14:paraId="354293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75</w:t>
            </w: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483" w:type="pct"/>
            <w:tcBorders>
              <w:top w:val="nil"/>
              <w:left w:val="single" w:sz="4" w:space="0" w:color="auto"/>
              <w:bottom w:val="nil"/>
              <w:right w:val="single" w:sz="4" w:space="0" w:color="auto"/>
            </w:tcBorders>
            <w:shd w:val="clear" w:color="auto" w:fill="FFFFFF"/>
            <w:vAlign w:val="center"/>
          </w:tcPr>
          <w:p w14:paraId="560F624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73A763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8D5105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0DFB71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17FA1A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28697BC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47DB9458" w14:textId="77777777" w:rsidTr="007B1F55">
        <w:trPr>
          <w:cantSplit/>
        </w:trPr>
        <w:tc>
          <w:tcPr>
            <w:tcW w:w="344" w:type="pct"/>
            <w:tcBorders>
              <w:top w:val="nil"/>
              <w:left w:val="nil"/>
              <w:bottom w:val="nil"/>
              <w:right w:val="single" w:sz="4" w:space="0" w:color="auto"/>
            </w:tcBorders>
            <w:shd w:val="clear" w:color="auto" w:fill="FFFFFF"/>
          </w:tcPr>
          <w:p w14:paraId="2FB50DC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9</w:t>
            </w:r>
          </w:p>
        </w:tc>
        <w:tc>
          <w:tcPr>
            <w:tcW w:w="483" w:type="pct"/>
            <w:tcBorders>
              <w:top w:val="nil"/>
              <w:left w:val="single" w:sz="4" w:space="0" w:color="auto"/>
              <w:bottom w:val="nil"/>
              <w:right w:val="single" w:sz="4" w:space="0" w:color="auto"/>
            </w:tcBorders>
            <w:shd w:val="clear" w:color="auto" w:fill="FFFFFF"/>
            <w:vAlign w:val="center"/>
          </w:tcPr>
          <w:p w14:paraId="4FDE31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808</w:t>
            </w:r>
          </w:p>
        </w:tc>
        <w:tc>
          <w:tcPr>
            <w:tcW w:w="571" w:type="pct"/>
            <w:tcBorders>
              <w:top w:val="nil"/>
              <w:left w:val="single" w:sz="4" w:space="0" w:color="auto"/>
              <w:bottom w:val="nil"/>
              <w:right w:val="single" w:sz="4" w:space="0" w:color="auto"/>
            </w:tcBorders>
            <w:shd w:val="clear" w:color="auto" w:fill="FFFFFF"/>
            <w:vAlign w:val="center"/>
          </w:tcPr>
          <w:p w14:paraId="1A0FB4C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251</w:t>
            </w:r>
          </w:p>
        </w:tc>
        <w:tc>
          <w:tcPr>
            <w:tcW w:w="527" w:type="pct"/>
            <w:tcBorders>
              <w:top w:val="nil"/>
              <w:left w:val="single" w:sz="4" w:space="0" w:color="auto"/>
              <w:bottom w:val="nil"/>
              <w:right w:val="single" w:sz="4" w:space="0" w:color="auto"/>
            </w:tcBorders>
            <w:shd w:val="clear" w:color="auto" w:fill="FFFFFF"/>
            <w:vAlign w:val="center"/>
          </w:tcPr>
          <w:p w14:paraId="6796FE7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79</w:t>
            </w:r>
            <w:r w:rsidRPr="005A5A88">
              <w:rPr>
                <w:rFonts w:ascii="宋体" w:hAnsi="宋体" w:cs="MingLiU"/>
                <w:color w:val="000000"/>
                <w:kern w:val="0"/>
                <w:szCs w:val="21"/>
              </w:rPr>
              <w:t>.</w:t>
            </w:r>
            <w:r w:rsidRPr="00492DB5">
              <w:rPr>
                <w:rFonts w:ascii="Times New Roman" w:hAnsi="Times New Roman" w:cs="MingLiU"/>
                <w:color w:val="000000"/>
                <w:kern w:val="0"/>
                <w:szCs w:val="21"/>
              </w:rPr>
              <w:t>302</w:t>
            </w:r>
          </w:p>
        </w:tc>
        <w:tc>
          <w:tcPr>
            <w:tcW w:w="483" w:type="pct"/>
            <w:tcBorders>
              <w:top w:val="nil"/>
              <w:left w:val="single" w:sz="4" w:space="0" w:color="auto"/>
              <w:bottom w:val="nil"/>
              <w:right w:val="single" w:sz="4" w:space="0" w:color="auto"/>
            </w:tcBorders>
            <w:shd w:val="clear" w:color="auto" w:fill="FFFFFF"/>
            <w:vAlign w:val="center"/>
          </w:tcPr>
          <w:p w14:paraId="26AC588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CCDB36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A672C6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231F9D6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EE52E9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938171E"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E1F0C9A" w14:textId="77777777" w:rsidTr="007B1F55">
        <w:trPr>
          <w:cantSplit/>
        </w:trPr>
        <w:tc>
          <w:tcPr>
            <w:tcW w:w="344" w:type="pct"/>
            <w:tcBorders>
              <w:top w:val="nil"/>
              <w:left w:val="nil"/>
              <w:bottom w:val="nil"/>
              <w:right w:val="single" w:sz="4" w:space="0" w:color="auto"/>
            </w:tcBorders>
            <w:shd w:val="clear" w:color="auto" w:fill="FFFFFF"/>
          </w:tcPr>
          <w:p w14:paraId="4DD6C18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10</w:t>
            </w:r>
          </w:p>
        </w:tc>
        <w:tc>
          <w:tcPr>
            <w:tcW w:w="483" w:type="pct"/>
            <w:tcBorders>
              <w:top w:val="nil"/>
              <w:left w:val="single" w:sz="4" w:space="0" w:color="auto"/>
              <w:bottom w:val="nil"/>
              <w:right w:val="single" w:sz="4" w:space="0" w:color="auto"/>
            </w:tcBorders>
            <w:shd w:val="clear" w:color="auto" w:fill="FFFFFF"/>
            <w:vAlign w:val="center"/>
          </w:tcPr>
          <w:p w14:paraId="42CAE5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766</w:t>
            </w:r>
          </w:p>
        </w:tc>
        <w:tc>
          <w:tcPr>
            <w:tcW w:w="571" w:type="pct"/>
            <w:tcBorders>
              <w:top w:val="nil"/>
              <w:left w:val="single" w:sz="4" w:space="0" w:color="auto"/>
              <w:bottom w:val="nil"/>
              <w:right w:val="single" w:sz="4" w:space="0" w:color="auto"/>
            </w:tcBorders>
            <w:shd w:val="clear" w:color="auto" w:fill="FFFFFF"/>
            <w:vAlign w:val="center"/>
          </w:tcPr>
          <w:p w14:paraId="7CC321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27" w:type="pct"/>
            <w:tcBorders>
              <w:top w:val="nil"/>
              <w:left w:val="single" w:sz="4" w:space="0" w:color="auto"/>
              <w:bottom w:val="nil"/>
              <w:right w:val="single" w:sz="4" w:space="0" w:color="auto"/>
            </w:tcBorders>
            <w:shd w:val="clear" w:color="auto" w:fill="FFFFFF"/>
            <w:vAlign w:val="center"/>
          </w:tcPr>
          <w:p w14:paraId="64E297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83</w:t>
            </w:r>
            <w:r w:rsidRPr="005A5A88">
              <w:rPr>
                <w:rFonts w:ascii="宋体" w:hAnsi="宋体" w:cs="MingLiU"/>
                <w:color w:val="000000"/>
                <w:kern w:val="0"/>
                <w:szCs w:val="21"/>
              </w:rPr>
              <w:t>.</w:t>
            </w:r>
            <w:r w:rsidRPr="00492DB5">
              <w:rPr>
                <w:rFonts w:ascii="Times New Roman" w:hAnsi="Times New Roman" w:cs="MingLiU"/>
                <w:color w:val="000000"/>
                <w:kern w:val="0"/>
                <w:szCs w:val="21"/>
              </w:rPr>
              <w:t>333</w:t>
            </w:r>
          </w:p>
        </w:tc>
        <w:tc>
          <w:tcPr>
            <w:tcW w:w="483" w:type="pct"/>
            <w:tcBorders>
              <w:top w:val="nil"/>
              <w:left w:val="single" w:sz="4" w:space="0" w:color="auto"/>
              <w:bottom w:val="nil"/>
              <w:right w:val="single" w:sz="4" w:space="0" w:color="auto"/>
            </w:tcBorders>
            <w:shd w:val="clear" w:color="auto" w:fill="FFFFFF"/>
            <w:vAlign w:val="center"/>
          </w:tcPr>
          <w:p w14:paraId="63D6A52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C8BA4F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5445382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E8728F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23CA4C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B89BCDC"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3CBD88B" w14:textId="77777777" w:rsidTr="007B1F55">
        <w:trPr>
          <w:cantSplit/>
        </w:trPr>
        <w:tc>
          <w:tcPr>
            <w:tcW w:w="344" w:type="pct"/>
            <w:tcBorders>
              <w:top w:val="nil"/>
              <w:left w:val="nil"/>
              <w:bottom w:val="nil"/>
              <w:right w:val="single" w:sz="4" w:space="0" w:color="auto"/>
            </w:tcBorders>
            <w:shd w:val="clear" w:color="auto" w:fill="FFFFFF"/>
          </w:tcPr>
          <w:p w14:paraId="4833512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11</w:t>
            </w:r>
          </w:p>
        </w:tc>
        <w:tc>
          <w:tcPr>
            <w:tcW w:w="483" w:type="pct"/>
            <w:tcBorders>
              <w:top w:val="nil"/>
              <w:left w:val="single" w:sz="4" w:space="0" w:color="auto"/>
              <w:bottom w:val="nil"/>
              <w:right w:val="single" w:sz="4" w:space="0" w:color="auto"/>
            </w:tcBorders>
            <w:shd w:val="clear" w:color="auto" w:fill="FFFFFF"/>
            <w:vAlign w:val="center"/>
          </w:tcPr>
          <w:p w14:paraId="73BC29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571" w:type="pct"/>
            <w:tcBorders>
              <w:top w:val="nil"/>
              <w:left w:val="single" w:sz="4" w:space="0" w:color="auto"/>
              <w:bottom w:val="nil"/>
              <w:right w:val="single" w:sz="4" w:space="0" w:color="auto"/>
            </w:tcBorders>
            <w:shd w:val="clear" w:color="auto" w:fill="FFFFFF"/>
            <w:vAlign w:val="center"/>
          </w:tcPr>
          <w:p w14:paraId="147E69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621</w:t>
            </w:r>
          </w:p>
        </w:tc>
        <w:tc>
          <w:tcPr>
            <w:tcW w:w="527" w:type="pct"/>
            <w:tcBorders>
              <w:top w:val="nil"/>
              <w:left w:val="single" w:sz="4" w:space="0" w:color="auto"/>
              <w:bottom w:val="nil"/>
              <w:right w:val="single" w:sz="4" w:space="0" w:color="auto"/>
            </w:tcBorders>
            <w:shd w:val="clear" w:color="auto" w:fill="FFFFFF"/>
            <w:vAlign w:val="center"/>
          </w:tcPr>
          <w:p w14:paraId="50B4687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86</w:t>
            </w:r>
            <w:r w:rsidRPr="005A5A88">
              <w:rPr>
                <w:rFonts w:ascii="宋体" w:hAnsi="宋体" w:cs="MingLiU"/>
                <w:color w:val="000000"/>
                <w:kern w:val="0"/>
                <w:szCs w:val="21"/>
              </w:rPr>
              <w:t>.</w:t>
            </w:r>
            <w:r w:rsidRPr="00492DB5">
              <w:rPr>
                <w:rFonts w:ascii="Times New Roman" w:hAnsi="Times New Roman" w:cs="MingLiU"/>
                <w:color w:val="000000"/>
                <w:kern w:val="0"/>
                <w:szCs w:val="21"/>
              </w:rPr>
              <w:t>954</w:t>
            </w:r>
          </w:p>
        </w:tc>
        <w:tc>
          <w:tcPr>
            <w:tcW w:w="483" w:type="pct"/>
            <w:tcBorders>
              <w:top w:val="nil"/>
              <w:left w:val="single" w:sz="4" w:space="0" w:color="auto"/>
              <w:bottom w:val="nil"/>
              <w:right w:val="single" w:sz="4" w:space="0" w:color="auto"/>
            </w:tcBorders>
            <w:shd w:val="clear" w:color="auto" w:fill="FFFFFF"/>
            <w:vAlign w:val="center"/>
          </w:tcPr>
          <w:p w14:paraId="3418BCD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410E6C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7736C3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20B4BB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664FEE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5B94BAB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752534D" w14:textId="77777777" w:rsidTr="007B1F55">
        <w:trPr>
          <w:cantSplit/>
        </w:trPr>
        <w:tc>
          <w:tcPr>
            <w:tcW w:w="344" w:type="pct"/>
            <w:tcBorders>
              <w:top w:val="nil"/>
              <w:left w:val="nil"/>
              <w:bottom w:val="nil"/>
              <w:right w:val="single" w:sz="4" w:space="0" w:color="auto"/>
            </w:tcBorders>
            <w:shd w:val="clear" w:color="auto" w:fill="FFFFFF"/>
          </w:tcPr>
          <w:p w14:paraId="6E3F331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12</w:t>
            </w:r>
          </w:p>
        </w:tc>
        <w:tc>
          <w:tcPr>
            <w:tcW w:w="483" w:type="pct"/>
            <w:tcBorders>
              <w:top w:val="nil"/>
              <w:left w:val="single" w:sz="4" w:space="0" w:color="auto"/>
              <w:bottom w:val="nil"/>
              <w:right w:val="single" w:sz="4" w:space="0" w:color="auto"/>
            </w:tcBorders>
            <w:shd w:val="clear" w:color="auto" w:fill="FFFFFF"/>
            <w:vAlign w:val="center"/>
          </w:tcPr>
          <w:p w14:paraId="09972D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588</w:t>
            </w:r>
          </w:p>
        </w:tc>
        <w:tc>
          <w:tcPr>
            <w:tcW w:w="571" w:type="pct"/>
            <w:tcBorders>
              <w:top w:val="nil"/>
              <w:left w:val="single" w:sz="4" w:space="0" w:color="auto"/>
              <w:bottom w:val="nil"/>
              <w:right w:val="single" w:sz="4" w:space="0" w:color="auto"/>
            </w:tcBorders>
            <w:shd w:val="clear" w:color="auto" w:fill="FFFFFF"/>
            <w:vAlign w:val="center"/>
          </w:tcPr>
          <w:p w14:paraId="07A655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527" w:type="pct"/>
            <w:tcBorders>
              <w:top w:val="nil"/>
              <w:left w:val="single" w:sz="4" w:space="0" w:color="auto"/>
              <w:bottom w:val="nil"/>
              <w:right w:val="single" w:sz="4" w:space="0" w:color="auto"/>
            </w:tcBorders>
            <w:shd w:val="clear" w:color="auto" w:fill="FFFFFF"/>
            <w:vAlign w:val="center"/>
          </w:tcPr>
          <w:p w14:paraId="1334B7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90</w:t>
            </w: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483" w:type="pct"/>
            <w:tcBorders>
              <w:top w:val="nil"/>
              <w:left w:val="single" w:sz="4" w:space="0" w:color="auto"/>
              <w:bottom w:val="nil"/>
              <w:right w:val="single" w:sz="4" w:space="0" w:color="auto"/>
            </w:tcBorders>
            <w:shd w:val="clear" w:color="auto" w:fill="FFFFFF"/>
            <w:vAlign w:val="center"/>
          </w:tcPr>
          <w:p w14:paraId="6870F3B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043304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CA05B2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ED6B47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DD5773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14B784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E6CEA9F" w14:textId="77777777" w:rsidTr="007B1F55">
        <w:trPr>
          <w:cantSplit/>
        </w:trPr>
        <w:tc>
          <w:tcPr>
            <w:tcW w:w="344" w:type="pct"/>
            <w:tcBorders>
              <w:top w:val="nil"/>
              <w:left w:val="nil"/>
              <w:bottom w:val="nil"/>
              <w:right w:val="single" w:sz="4" w:space="0" w:color="auto"/>
            </w:tcBorders>
            <w:shd w:val="clear" w:color="auto" w:fill="FFFFFF"/>
          </w:tcPr>
          <w:p w14:paraId="7C526F1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13</w:t>
            </w:r>
          </w:p>
        </w:tc>
        <w:tc>
          <w:tcPr>
            <w:tcW w:w="483" w:type="pct"/>
            <w:tcBorders>
              <w:top w:val="nil"/>
              <w:left w:val="single" w:sz="4" w:space="0" w:color="auto"/>
              <w:bottom w:val="nil"/>
              <w:right w:val="single" w:sz="4" w:space="0" w:color="auto"/>
            </w:tcBorders>
            <w:shd w:val="clear" w:color="auto" w:fill="FFFFFF"/>
            <w:vAlign w:val="center"/>
          </w:tcPr>
          <w:p w14:paraId="017C8F1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562</w:t>
            </w:r>
          </w:p>
        </w:tc>
        <w:tc>
          <w:tcPr>
            <w:tcW w:w="571" w:type="pct"/>
            <w:tcBorders>
              <w:top w:val="nil"/>
              <w:left w:val="single" w:sz="4" w:space="0" w:color="auto"/>
              <w:bottom w:val="nil"/>
              <w:right w:val="single" w:sz="4" w:space="0" w:color="auto"/>
            </w:tcBorders>
            <w:shd w:val="clear" w:color="auto" w:fill="FFFFFF"/>
            <w:vAlign w:val="center"/>
          </w:tcPr>
          <w:p w14:paraId="228A0E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956</w:t>
            </w:r>
          </w:p>
        </w:tc>
        <w:tc>
          <w:tcPr>
            <w:tcW w:w="527" w:type="pct"/>
            <w:tcBorders>
              <w:top w:val="nil"/>
              <w:left w:val="single" w:sz="4" w:space="0" w:color="auto"/>
              <w:bottom w:val="nil"/>
              <w:right w:val="single" w:sz="4" w:space="0" w:color="auto"/>
            </w:tcBorders>
            <w:shd w:val="clear" w:color="auto" w:fill="FFFFFF"/>
            <w:vAlign w:val="center"/>
          </w:tcPr>
          <w:p w14:paraId="256086A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93</w:t>
            </w: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483" w:type="pct"/>
            <w:tcBorders>
              <w:top w:val="nil"/>
              <w:left w:val="single" w:sz="4" w:space="0" w:color="auto"/>
              <w:bottom w:val="nil"/>
              <w:right w:val="single" w:sz="4" w:space="0" w:color="auto"/>
            </w:tcBorders>
            <w:shd w:val="clear" w:color="auto" w:fill="FFFFFF"/>
            <w:vAlign w:val="center"/>
          </w:tcPr>
          <w:p w14:paraId="031A177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B03C05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9F65BA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B26010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C030B9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BE07ECB"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020E87A" w14:textId="77777777" w:rsidTr="007B1F55">
        <w:trPr>
          <w:cantSplit/>
        </w:trPr>
        <w:tc>
          <w:tcPr>
            <w:tcW w:w="344" w:type="pct"/>
            <w:tcBorders>
              <w:top w:val="nil"/>
              <w:left w:val="nil"/>
              <w:bottom w:val="nil"/>
              <w:right w:val="single" w:sz="4" w:space="0" w:color="auto"/>
            </w:tcBorders>
            <w:shd w:val="clear" w:color="auto" w:fill="FFFFFF"/>
          </w:tcPr>
          <w:p w14:paraId="0371841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14</w:t>
            </w:r>
          </w:p>
        </w:tc>
        <w:tc>
          <w:tcPr>
            <w:tcW w:w="483" w:type="pct"/>
            <w:tcBorders>
              <w:top w:val="nil"/>
              <w:left w:val="single" w:sz="4" w:space="0" w:color="auto"/>
              <w:bottom w:val="nil"/>
              <w:right w:val="single" w:sz="4" w:space="0" w:color="auto"/>
            </w:tcBorders>
            <w:shd w:val="clear" w:color="auto" w:fill="FFFFFF"/>
            <w:vAlign w:val="center"/>
          </w:tcPr>
          <w:p w14:paraId="34E463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407</w:t>
            </w:r>
          </w:p>
        </w:tc>
        <w:tc>
          <w:tcPr>
            <w:tcW w:w="571" w:type="pct"/>
            <w:tcBorders>
              <w:top w:val="nil"/>
              <w:left w:val="single" w:sz="4" w:space="0" w:color="auto"/>
              <w:bottom w:val="nil"/>
              <w:right w:val="single" w:sz="4" w:space="0" w:color="auto"/>
            </w:tcBorders>
            <w:shd w:val="clear" w:color="auto" w:fill="FFFFFF"/>
            <w:vAlign w:val="center"/>
          </w:tcPr>
          <w:p w14:paraId="38D3CC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142</w:t>
            </w:r>
          </w:p>
        </w:tc>
        <w:tc>
          <w:tcPr>
            <w:tcW w:w="527" w:type="pct"/>
            <w:tcBorders>
              <w:top w:val="nil"/>
              <w:left w:val="single" w:sz="4" w:space="0" w:color="auto"/>
              <w:bottom w:val="nil"/>
              <w:right w:val="single" w:sz="4" w:space="0" w:color="auto"/>
            </w:tcBorders>
            <w:shd w:val="clear" w:color="auto" w:fill="FFFFFF"/>
            <w:vAlign w:val="center"/>
          </w:tcPr>
          <w:p w14:paraId="3051F3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95</w:t>
            </w:r>
            <w:r w:rsidRPr="005A5A88">
              <w:rPr>
                <w:rFonts w:ascii="宋体" w:hAnsi="宋体" w:cs="MingLiU"/>
                <w:color w:val="000000"/>
                <w:kern w:val="0"/>
                <w:szCs w:val="21"/>
              </w:rPr>
              <w:t>.</w:t>
            </w:r>
            <w:r w:rsidRPr="00492DB5">
              <w:rPr>
                <w:rFonts w:ascii="Times New Roman" w:hAnsi="Times New Roman" w:cs="MingLiU"/>
                <w:color w:val="000000"/>
                <w:kern w:val="0"/>
                <w:szCs w:val="21"/>
              </w:rPr>
              <w:t>146</w:t>
            </w:r>
          </w:p>
        </w:tc>
        <w:tc>
          <w:tcPr>
            <w:tcW w:w="483" w:type="pct"/>
            <w:tcBorders>
              <w:top w:val="nil"/>
              <w:left w:val="single" w:sz="4" w:space="0" w:color="auto"/>
              <w:bottom w:val="nil"/>
              <w:right w:val="single" w:sz="4" w:space="0" w:color="auto"/>
            </w:tcBorders>
            <w:shd w:val="clear" w:color="auto" w:fill="FFFFFF"/>
            <w:vAlign w:val="center"/>
          </w:tcPr>
          <w:p w14:paraId="5302D80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F26C5E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D84348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3E0A6B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C689BC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42E528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013FD4E" w14:textId="77777777" w:rsidTr="007B1F55">
        <w:trPr>
          <w:cantSplit/>
        </w:trPr>
        <w:tc>
          <w:tcPr>
            <w:tcW w:w="344" w:type="pct"/>
            <w:tcBorders>
              <w:top w:val="nil"/>
              <w:left w:val="nil"/>
              <w:bottom w:val="nil"/>
              <w:right w:val="single" w:sz="4" w:space="0" w:color="auto"/>
            </w:tcBorders>
            <w:shd w:val="clear" w:color="auto" w:fill="FFFFFF"/>
          </w:tcPr>
          <w:p w14:paraId="0983453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15</w:t>
            </w:r>
          </w:p>
        </w:tc>
        <w:tc>
          <w:tcPr>
            <w:tcW w:w="483" w:type="pct"/>
            <w:tcBorders>
              <w:top w:val="nil"/>
              <w:left w:val="single" w:sz="4" w:space="0" w:color="auto"/>
              <w:bottom w:val="nil"/>
              <w:right w:val="single" w:sz="4" w:space="0" w:color="auto"/>
            </w:tcBorders>
            <w:shd w:val="clear" w:color="auto" w:fill="FFFFFF"/>
            <w:vAlign w:val="center"/>
          </w:tcPr>
          <w:p w14:paraId="0C0358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351</w:t>
            </w:r>
          </w:p>
        </w:tc>
        <w:tc>
          <w:tcPr>
            <w:tcW w:w="571" w:type="pct"/>
            <w:tcBorders>
              <w:top w:val="nil"/>
              <w:left w:val="single" w:sz="4" w:space="0" w:color="auto"/>
              <w:bottom w:val="nil"/>
              <w:right w:val="single" w:sz="4" w:space="0" w:color="auto"/>
            </w:tcBorders>
            <w:shd w:val="clear" w:color="auto" w:fill="FFFFFF"/>
            <w:vAlign w:val="center"/>
          </w:tcPr>
          <w:p w14:paraId="77604E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846</w:t>
            </w:r>
          </w:p>
        </w:tc>
        <w:tc>
          <w:tcPr>
            <w:tcW w:w="527" w:type="pct"/>
            <w:tcBorders>
              <w:top w:val="nil"/>
              <w:left w:val="single" w:sz="4" w:space="0" w:color="auto"/>
              <w:bottom w:val="nil"/>
              <w:right w:val="single" w:sz="4" w:space="0" w:color="auto"/>
            </w:tcBorders>
            <w:shd w:val="clear" w:color="auto" w:fill="FFFFFF"/>
            <w:vAlign w:val="center"/>
          </w:tcPr>
          <w:p w14:paraId="44AA6D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96</w:t>
            </w:r>
            <w:r w:rsidRPr="005A5A88">
              <w:rPr>
                <w:rFonts w:ascii="宋体" w:hAnsi="宋体" w:cs="MingLiU"/>
                <w:color w:val="000000"/>
                <w:kern w:val="0"/>
                <w:szCs w:val="21"/>
              </w:rPr>
              <w:t>.</w:t>
            </w:r>
            <w:r w:rsidRPr="00492DB5">
              <w:rPr>
                <w:rFonts w:ascii="Times New Roman" w:hAnsi="Times New Roman" w:cs="MingLiU"/>
                <w:color w:val="000000"/>
                <w:kern w:val="0"/>
                <w:szCs w:val="21"/>
              </w:rPr>
              <w:t>991</w:t>
            </w:r>
          </w:p>
        </w:tc>
        <w:tc>
          <w:tcPr>
            <w:tcW w:w="483" w:type="pct"/>
            <w:tcBorders>
              <w:top w:val="nil"/>
              <w:left w:val="single" w:sz="4" w:space="0" w:color="auto"/>
              <w:bottom w:val="nil"/>
              <w:right w:val="single" w:sz="4" w:space="0" w:color="auto"/>
            </w:tcBorders>
            <w:shd w:val="clear" w:color="auto" w:fill="FFFFFF"/>
            <w:vAlign w:val="center"/>
          </w:tcPr>
          <w:p w14:paraId="593C560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ABD78F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51D6E34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BD9767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0A2164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53EAA32"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19D7C713" w14:textId="77777777" w:rsidTr="007B1F55">
        <w:trPr>
          <w:cantSplit/>
        </w:trPr>
        <w:tc>
          <w:tcPr>
            <w:tcW w:w="344" w:type="pct"/>
            <w:tcBorders>
              <w:top w:val="nil"/>
              <w:left w:val="nil"/>
              <w:bottom w:val="nil"/>
              <w:right w:val="single" w:sz="4" w:space="0" w:color="auto"/>
            </w:tcBorders>
            <w:shd w:val="clear" w:color="auto" w:fill="FFFFFF"/>
          </w:tcPr>
          <w:p w14:paraId="29E97B9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16</w:t>
            </w:r>
          </w:p>
        </w:tc>
        <w:tc>
          <w:tcPr>
            <w:tcW w:w="483" w:type="pct"/>
            <w:tcBorders>
              <w:top w:val="nil"/>
              <w:left w:val="single" w:sz="4" w:space="0" w:color="auto"/>
              <w:bottom w:val="nil"/>
              <w:right w:val="single" w:sz="4" w:space="0" w:color="auto"/>
            </w:tcBorders>
            <w:shd w:val="clear" w:color="auto" w:fill="FFFFFF"/>
            <w:vAlign w:val="center"/>
          </w:tcPr>
          <w:p w14:paraId="7D3648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251</w:t>
            </w:r>
          </w:p>
        </w:tc>
        <w:tc>
          <w:tcPr>
            <w:tcW w:w="571" w:type="pct"/>
            <w:tcBorders>
              <w:top w:val="nil"/>
              <w:left w:val="single" w:sz="4" w:space="0" w:color="auto"/>
              <w:bottom w:val="nil"/>
              <w:right w:val="single" w:sz="4" w:space="0" w:color="auto"/>
            </w:tcBorders>
            <w:shd w:val="clear" w:color="auto" w:fill="FFFFFF"/>
            <w:vAlign w:val="center"/>
          </w:tcPr>
          <w:p w14:paraId="268987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322</w:t>
            </w:r>
          </w:p>
        </w:tc>
        <w:tc>
          <w:tcPr>
            <w:tcW w:w="527" w:type="pct"/>
            <w:tcBorders>
              <w:top w:val="nil"/>
              <w:left w:val="single" w:sz="4" w:space="0" w:color="auto"/>
              <w:bottom w:val="nil"/>
              <w:right w:val="single" w:sz="4" w:space="0" w:color="auto"/>
            </w:tcBorders>
            <w:shd w:val="clear" w:color="auto" w:fill="FFFFFF"/>
            <w:vAlign w:val="center"/>
          </w:tcPr>
          <w:p w14:paraId="0531BA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98</w:t>
            </w:r>
            <w:r w:rsidRPr="005A5A88">
              <w:rPr>
                <w:rFonts w:ascii="宋体" w:hAnsi="宋体" w:cs="MingLiU"/>
                <w:color w:val="000000"/>
                <w:kern w:val="0"/>
                <w:szCs w:val="21"/>
              </w:rPr>
              <w:t>.</w:t>
            </w:r>
            <w:r w:rsidRPr="00492DB5">
              <w:rPr>
                <w:rFonts w:ascii="Times New Roman" w:hAnsi="Times New Roman" w:cs="MingLiU"/>
                <w:color w:val="000000"/>
                <w:kern w:val="0"/>
                <w:szCs w:val="21"/>
              </w:rPr>
              <w:t>313</w:t>
            </w:r>
          </w:p>
        </w:tc>
        <w:tc>
          <w:tcPr>
            <w:tcW w:w="483" w:type="pct"/>
            <w:tcBorders>
              <w:top w:val="nil"/>
              <w:left w:val="single" w:sz="4" w:space="0" w:color="auto"/>
              <w:bottom w:val="nil"/>
              <w:right w:val="single" w:sz="4" w:space="0" w:color="auto"/>
            </w:tcBorders>
            <w:shd w:val="clear" w:color="auto" w:fill="FFFFFF"/>
            <w:vAlign w:val="center"/>
          </w:tcPr>
          <w:p w14:paraId="5FC38AA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BAA511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FF5392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D9E020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1BFB7C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22FB32C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F0593CE" w14:textId="77777777" w:rsidTr="007B1F55">
        <w:trPr>
          <w:cantSplit/>
        </w:trPr>
        <w:tc>
          <w:tcPr>
            <w:tcW w:w="344" w:type="pct"/>
            <w:tcBorders>
              <w:top w:val="nil"/>
              <w:left w:val="nil"/>
              <w:bottom w:val="nil"/>
              <w:right w:val="single" w:sz="4" w:space="0" w:color="auto"/>
            </w:tcBorders>
            <w:shd w:val="clear" w:color="auto" w:fill="FFFFFF"/>
          </w:tcPr>
          <w:p w14:paraId="05FCE20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17</w:t>
            </w:r>
          </w:p>
        </w:tc>
        <w:tc>
          <w:tcPr>
            <w:tcW w:w="483" w:type="pct"/>
            <w:tcBorders>
              <w:top w:val="nil"/>
              <w:left w:val="single" w:sz="4" w:space="0" w:color="auto"/>
              <w:bottom w:val="nil"/>
              <w:right w:val="single" w:sz="4" w:space="0" w:color="auto"/>
            </w:tcBorders>
            <w:shd w:val="clear" w:color="auto" w:fill="FFFFFF"/>
            <w:vAlign w:val="center"/>
          </w:tcPr>
          <w:p w14:paraId="5177A3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229</w:t>
            </w:r>
          </w:p>
        </w:tc>
        <w:tc>
          <w:tcPr>
            <w:tcW w:w="571" w:type="pct"/>
            <w:tcBorders>
              <w:top w:val="nil"/>
              <w:left w:val="single" w:sz="4" w:space="0" w:color="auto"/>
              <w:bottom w:val="nil"/>
              <w:right w:val="single" w:sz="4" w:space="0" w:color="auto"/>
            </w:tcBorders>
            <w:shd w:val="clear" w:color="auto" w:fill="FFFFFF"/>
            <w:vAlign w:val="center"/>
          </w:tcPr>
          <w:p w14:paraId="75CA01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205</w:t>
            </w:r>
          </w:p>
        </w:tc>
        <w:tc>
          <w:tcPr>
            <w:tcW w:w="527" w:type="pct"/>
            <w:tcBorders>
              <w:top w:val="nil"/>
              <w:left w:val="single" w:sz="4" w:space="0" w:color="auto"/>
              <w:bottom w:val="nil"/>
              <w:right w:val="single" w:sz="4" w:space="0" w:color="auto"/>
            </w:tcBorders>
            <w:shd w:val="clear" w:color="auto" w:fill="FFFFFF"/>
            <w:vAlign w:val="center"/>
          </w:tcPr>
          <w:p w14:paraId="61A8B54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519</w:t>
            </w:r>
          </w:p>
        </w:tc>
        <w:tc>
          <w:tcPr>
            <w:tcW w:w="483" w:type="pct"/>
            <w:tcBorders>
              <w:top w:val="nil"/>
              <w:left w:val="single" w:sz="4" w:space="0" w:color="auto"/>
              <w:bottom w:val="nil"/>
              <w:right w:val="single" w:sz="4" w:space="0" w:color="auto"/>
            </w:tcBorders>
            <w:shd w:val="clear" w:color="auto" w:fill="FFFFFF"/>
            <w:vAlign w:val="center"/>
          </w:tcPr>
          <w:p w14:paraId="203FA27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447724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3F74A7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40EF52D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84A367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218085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D2A7335" w14:textId="77777777" w:rsidTr="007B1F55">
        <w:trPr>
          <w:cantSplit/>
        </w:trPr>
        <w:tc>
          <w:tcPr>
            <w:tcW w:w="344" w:type="pct"/>
            <w:tcBorders>
              <w:top w:val="nil"/>
              <w:left w:val="nil"/>
              <w:bottom w:val="nil"/>
              <w:right w:val="single" w:sz="4" w:space="0" w:color="auto"/>
            </w:tcBorders>
            <w:shd w:val="clear" w:color="auto" w:fill="FFFFFF"/>
          </w:tcPr>
          <w:p w14:paraId="54040C4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18</w:t>
            </w:r>
          </w:p>
        </w:tc>
        <w:tc>
          <w:tcPr>
            <w:tcW w:w="483" w:type="pct"/>
            <w:tcBorders>
              <w:top w:val="nil"/>
              <w:left w:val="single" w:sz="4" w:space="0" w:color="auto"/>
              <w:bottom w:val="nil"/>
              <w:right w:val="single" w:sz="4" w:space="0" w:color="auto"/>
            </w:tcBorders>
            <w:shd w:val="clear" w:color="auto" w:fill="FFFFFF"/>
            <w:vAlign w:val="center"/>
          </w:tcPr>
          <w:p w14:paraId="3A5783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571" w:type="pct"/>
            <w:tcBorders>
              <w:top w:val="nil"/>
              <w:left w:val="single" w:sz="4" w:space="0" w:color="auto"/>
              <w:bottom w:val="nil"/>
              <w:right w:val="single" w:sz="4" w:space="0" w:color="auto"/>
            </w:tcBorders>
            <w:shd w:val="clear" w:color="auto" w:fill="FFFFFF"/>
            <w:vAlign w:val="center"/>
          </w:tcPr>
          <w:p w14:paraId="4A4A03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300</w:t>
            </w:r>
          </w:p>
        </w:tc>
        <w:tc>
          <w:tcPr>
            <w:tcW w:w="527" w:type="pct"/>
            <w:tcBorders>
              <w:top w:val="nil"/>
              <w:left w:val="single" w:sz="4" w:space="0" w:color="auto"/>
              <w:bottom w:val="nil"/>
              <w:right w:val="single" w:sz="4" w:space="0" w:color="auto"/>
            </w:tcBorders>
            <w:shd w:val="clear" w:color="auto" w:fill="FFFFFF"/>
            <w:vAlign w:val="center"/>
          </w:tcPr>
          <w:p w14:paraId="1462DD7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819</w:t>
            </w:r>
          </w:p>
        </w:tc>
        <w:tc>
          <w:tcPr>
            <w:tcW w:w="483" w:type="pct"/>
            <w:tcBorders>
              <w:top w:val="nil"/>
              <w:left w:val="single" w:sz="4" w:space="0" w:color="auto"/>
              <w:bottom w:val="nil"/>
              <w:right w:val="single" w:sz="4" w:space="0" w:color="auto"/>
            </w:tcBorders>
            <w:shd w:val="clear" w:color="auto" w:fill="FFFFFF"/>
            <w:vAlign w:val="center"/>
          </w:tcPr>
          <w:p w14:paraId="2FD6E15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190A36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4D9482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1EB1368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F852A9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2BFA505"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76308E3" w14:textId="77777777" w:rsidTr="007B1F55">
        <w:trPr>
          <w:cantSplit/>
        </w:trPr>
        <w:tc>
          <w:tcPr>
            <w:tcW w:w="344" w:type="pct"/>
            <w:tcBorders>
              <w:top w:val="nil"/>
              <w:left w:val="nil"/>
              <w:bottom w:val="single" w:sz="4" w:space="0" w:color="auto"/>
              <w:right w:val="single" w:sz="4" w:space="0" w:color="auto"/>
            </w:tcBorders>
            <w:shd w:val="clear" w:color="auto" w:fill="FFFFFF"/>
          </w:tcPr>
          <w:p w14:paraId="3092693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19</w:t>
            </w:r>
          </w:p>
        </w:tc>
        <w:tc>
          <w:tcPr>
            <w:tcW w:w="483" w:type="pct"/>
            <w:tcBorders>
              <w:top w:val="nil"/>
              <w:left w:val="single" w:sz="4" w:space="0" w:color="auto"/>
              <w:bottom w:val="single" w:sz="4" w:space="0" w:color="auto"/>
              <w:right w:val="single" w:sz="4" w:space="0" w:color="auto"/>
            </w:tcBorders>
            <w:shd w:val="clear" w:color="auto" w:fill="FFFFFF"/>
            <w:vAlign w:val="center"/>
          </w:tcPr>
          <w:p w14:paraId="7BDA11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571" w:type="pct"/>
            <w:tcBorders>
              <w:top w:val="nil"/>
              <w:left w:val="single" w:sz="4" w:space="0" w:color="auto"/>
              <w:bottom w:val="single" w:sz="4" w:space="0" w:color="auto"/>
              <w:right w:val="single" w:sz="4" w:space="0" w:color="auto"/>
            </w:tcBorders>
            <w:shd w:val="clear" w:color="auto" w:fill="FFFFFF"/>
            <w:vAlign w:val="center"/>
          </w:tcPr>
          <w:p w14:paraId="77F13D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181</w:t>
            </w:r>
          </w:p>
        </w:tc>
        <w:tc>
          <w:tcPr>
            <w:tcW w:w="527" w:type="pct"/>
            <w:tcBorders>
              <w:top w:val="nil"/>
              <w:left w:val="single" w:sz="4" w:space="0" w:color="auto"/>
              <w:bottom w:val="single" w:sz="4" w:space="0" w:color="auto"/>
              <w:right w:val="single" w:sz="4" w:space="0" w:color="auto"/>
            </w:tcBorders>
            <w:shd w:val="clear" w:color="auto" w:fill="FFFFFF"/>
            <w:vAlign w:val="center"/>
          </w:tcPr>
          <w:p w14:paraId="7CDA52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100</w:t>
            </w: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483" w:type="pct"/>
            <w:tcBorders>
              <w:top w:val="nil"/>
              <w:left w:val="single" w:sz="4" w:space="0" w:color="auto"/>
              <w:bottom w:val="single" w:sz="4" w:space="0" w:color="auto"/>
              <w:right w:val="single" w:sz="4" w:space="0" w:color="auto"/>
            </w:tcBorders>
            <w:shd w:val="clear" w:color="auto" w:fill="FFFFFF"/>
            <w:vAlign w:val="center"/>
          </w:tcPr>
          <w:p w14:paraId="5EA1A62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7A70567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single" w:sz="4" w:space="0" w:color="auto"/>
              <w:right w:val="single" w:sz="4" w:space="0" w:color="auto"/>
            </w:tcBorders>
            <w:shd w:val="clear" w:color="auto" w:fill="FFFFFF"/>
            <w:vAlign w:val="center"/>
          </w:tcPr>
          <w:p w14:paraId="42B2492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single" w:sz="4" w:space="0" w:color="auto"/>
            </w:tcBorders>
            <w:shd w:val="clear" w:color="auto" w:fill="FFFFFF"/>
            <w:vAlign w:val="center"/>
          </w:tcPr>
          <w:p w14:paraId="4CAD5E4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320655A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nil"/>
            </w:tcBorders>
            <w:shd w:val="clear" w:color="auto" w:fill="FFFFFF"/>
            <w:vAlign w:val="center"/>
          </w:tcPr>
          <w:p w14:paraId="380FF62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4CA4CD5" w14:textId="77777777" w:rsidTr="007B1F55">
        <w:trPr>
          <w:cantSplit/>
        </w:trPr>
        <w:tc>
          <w:tcPr>
            <w:tcW w:w="5000" w:type="pct"/>
            <w:gridSpan w:val="10"/>
            <w:tcBorders>
              <w:top w:val="single" w:sz="4" w:space="0" w:color="auto"/>
              <w:left w:val="nil"/>
              <w:bottom w:val="nil"/>
              <w:right w:val="nil"/>
            </w:tcBorders>
            <w:shd w:val="clear" w:color="auto" w:fill="FFFFFF"/>
          </w:tcPr>
          <w:p w14:paraId="0D58DAB0"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p>
        </w:tc>
      </w:tr>
    </w:tbl>
    <w:p w14:paraId="7FF2585F" w14:textId="77777777" w:rsidR="00E37FCD" w:rsidRPr="005A5A88" w:rsidRDefault="00E37FCD" w:rsidP="00AA7EAB">
      <w:pPr>
        <w:ind w:firstLineChars="200" w:firstLine="480"/>
        <w:rPr>
          <w:rFonts w:ascii="宋体" w:hAnsi="宋体"/>
          <w:szCs w:val="21"/>
        </w:rPr>
      </w:pPr>
      <w:r w:rsidRPr="00492DB5">
        <w:rPr>
          <w:rFonts w:ascii="Times New Roman" w:hAnsi="Times New Roman" w:hint="eastAsia"/>
          <w:szCs w:val="21"/>
        </w:rPr>
        <w:t>2017</w:t>
      </w:r>
      <w:r w:rsidRPr="005A5A88">
        <w:rPr>
          <w:rFonts w:ascii="宋体" w:hAnsi="宋体" w:hint="eastAsia"/>
          <w:szCs w:val="21"/>
        </w:rPr>
        <w:t>年总方差解释表显示，</w:t>
      </w:r>
      <w:r w:rsidRPr="00492DB5">
        <w:rPr>
          <w:rFonts w:ascii="Times New Roman" w:hAnsi="Times New Roman" w:hint="eastAsia"/>
          <w:szCs w:val="21"/>
        </w:rPr>
        <w:t>7</w:t>
      </w:r>
      <w:r w:rsidRPr="005A5A88">
        <w:rPr>
          <w:rFonts w:ascii="宋体" w:hAnsi="宋体" w:hint="eastAsia"/>
          <w:szCs w:val="21"/>
        </w:rPr>
        <w:t>个主因子能较好地替代原先的</w:t>
      </w:r>
      <w:r w:rsidRPr="00492DB5">
        <w:rPr>
          <w:rFonts w:ascii="Times New Roman" w:hAnsi="Times New Roman" w:hint="eastAsia"/>
          <w:szCs w:val="21"/>
        </w:rPr>
        <w:t>19</w:t>
      </w:r>
      <w:r w:rsidRPr="005A5A88">
        <w:rPr>
          <w:rFonts w:ascii="宋体" w:hAnsi="宋体" w:hint="eastAsia"/>
          <w:szCs w:val="21"/>
        </w:rPr>
        <w:t>个社会责任指标，有着</w:t>
      </w:r>
      <w:r w:rsidRPr="00492DB5">
        <w:rPr>
          <w:rFonts w:ascii="Times New Roman" w:hAnsi="Times New Roman" w:hint="eastAsia"/>
          <w:szCs w:val="21"/>
        </w:rPr>
        <w:t>70</w:t>
      </w:r>
      <w:r w:rsidRPr="005A5A88">
        <w:rPr>
          <w:rFonts w:ascii="宋体" w:hAnsi="宋体" w:hint="eastAsia"/>
          <w:szCs w:val="21"/>
        </w:rPr>
        <w:t>.</w:t>
      </w:r>
      <w:r w:rsidRPr="00492DB5">
        <w:rPr>
          <w:rFonts w:ascii="Times New Roman" w:hAnsi="Times New Roman" w:hint="eastAsia"/>
          <w:szCs w:val="21"/>
        </w:rPr>
        <w:t>307</w:t>
      </w:r>
      <w:r w:rsidRPr="005A5A88">
        <w:rPr>
          <w:rFonts w:ascii="宋体" w:hAnsi="宋体" w:hint="eastAsia"/>
          <w:szCs w:val="21"/>
        </w:rPr>
        <w:t>%的累计方差贡献率。</w:t>
      </w:r>
      <w:r w:rsidRPr="00492DB5">
        <w:rPr>
          <w:rFonts w:ascii="Times New Roman" w:hAnsi="Times New Roman" w:hint="eastAsia"/>
          <w:szCs w:val="21"/>
        </w:rPr>
        <w:t>2017</w:t>
      </w:r>
      <w:r w:rsidRPr="005A5A88">
        <w:rPr>
          <w:rFonts w:ascii="宋体" w:hAnsi="宋体" w:hint="eastAsia"/>
          <w:szCs w:val="21"/>
        </w:rPr>
        <w:t>年总方差解释的结果如表</w:t>
      </w:r>
      <w:r w:rsidRPr="00492DB5">
        <w:rPr>
          <w:rFonts w:ascii="Times New Roman" w:hAnsi="Times New Roman" w:hint="eastAsia"/>
          <w:szCs w:val="21"/>
        </w:rPr>
        <w:t>4</w:t>
      </w:r>
      <w:r w:rsidRPr="005A5A88">
        <w:rPr>
          <w:rFonts w:ascii="宋体" w:hAnsi="宋体" w:hint="eastAsia"/>
          <w:szCs w:val="21"/>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46"/>
        <w:gridCol w:w="777"/>
        <w:gridCol w:w="923"/>
        <w:gridCol w:w="970"/>
        <w:gridCol w:w="777"/>
        <w:gridCol w:w="923"/>
        <w:gridCol w:w="850"/>
        <w:gridCol w:w="777"/>
        <w:gridCol w:w="924"/>
        <w:gridCol w:w="845"/>
      </w:tblGrid>
      <w:tr w:rsidR="00E37FCD" w:rsidRPr="005A5A88" w14:paraId="093C6ABF" w14:textId="77777777" w:rsidTr="007B1F55">
        <w:trPr>
          <w:cantSplit/>
        </w:trPr>
        <w:tc>
          <w:tcPr>
            <w:tcW w:w="5000" w:type="pct"/>
            <w:gridSpan w:val="10"/>
            <w:tcBorders>
              <w:top w:val="nil"/>
              <w:left w:val="nil"/>
              <w:bottom w:val="single" w:sz="4" w:space="0" w:color="auto"/>
              <w:right w:val="nil"/>
            </w:tcBorders>
            <w:shd w:val="clear" w:color="auto" w:fill="FFFFFF"/>
            <w:vAlign w:val="center"/>
          </w:tcPr>
          <w:p w14:paraId="0F354248" w14:textId="77777777" w:rsidR="00E37FCD" w:rsidRPr="005A5A88" w:rsidRDefault="00E37FCD" w:rsidP="00AA7EAB">
            <w:pPr>
              <w:autoSpaceDE w:val="0"/>
              <w:autoSpaceDN w:val="0"/>
              <w:adjustRightInd w:val="0"/>
              <w:ind w:left="60" w:right="60"/>
              <w:jc w:val="center"/>
              <w:rPr>
                <w:rFonts w:ascii="宋体" w:hAnsi="宋体" w:cs="MingLiU"/>
                <w:b/>
                <w:bCs/>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4</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年总方差解释</w:t>
            </w:r>
          </w:p>
        </w:tc>
      </w:tr>
      <w:tr w:rsidR="00E37FCD" w:rsidRPr="005A5A88" w14:paraId="0DDF23F8" w14:textId="77777777" w:rsidTr="007B1F55">
        <w:trPr>
          <w:cantSplit/>
        </w:trPr>
        <w:tc>
          <w:tcPr>
            <w:tcW w:w="344" w:type="pct"/>
            <w:vMerge w:val="restart"/>
            <w:tcBorders>
              <w:top w:val="single" w:sz="4" w:space="0" w:color="auto"/>
              <w:left w:val="nil"/>
              <w:bottom w:val="nil"/>
              <w:right w:val="single" w:sz="4" w:space="0" w:color="auto"/>
            </w:tcBorders>
            <w:shd w:val="clear" w:color="auto" w:fill="FFFFFF"/>
            <w:vAlign w:val="bottom"/>
          </w:tcPr>
          <w:p w14:paraId="6DD7E9C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成分</w:t>
            </w:r>
          </w:p>
        </w:tc>
        <w:tc>
          <w:tcPr>
            <w:tcW w:w="1581"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0F2FEFE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初始特征值</w:t>
            </w:r>
          </w:p>
        </w:tc>
        <w:tc>
          <w:tcPr>
            <w:tcW w:w="1538" w:type="pct"/>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3D123EF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提取载荷平方和</w:t>
            </w:r>
          </w:p>
        </w:tc>
        <w:tc>
          <w:tcPr>
            <w:tcW w:w="1537" w:type="pct"/>
            <w:gridSpan w:val="3"/>
            <w:tcBorders>
              <w:top w:val="single" w:sz="4" w:space="0" w:color="auto"/>
              <w:left w:val="single" w:sz="4" w:space="0" w:color="auto"/>
              <w:bottom w:val="single" w:sz="4" w:space="0" w:color="auto"/>
              <w:right w:val="nil"/>
            </w:tcBorders>
            <w:shd w:val="clear" w:color="auto" w:fill="FFFFFF"/>
            <w:vAlign w:val="bottom"/>
          </w:tcPr>
          <w:p w14:paraId="0006545D"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旋转载荷平方和</w:t>
            </w:r>
          </w:p>
        </w:tc>
      </w:tr>
      <w:tr w:rsidR="00E37FCD" w:rsidRPr="005A5A88" w14:paraId="103BAA2E" w14:textId="77777777" w:rsidTr="007B1F55">
        <w:trPr>
          <w:cantSplit/>
        </w:trPr>
        <w:tc>
          <w:tcPr>
            <w:tcW w:w="344" w:type="pct"/>
            <w:vMerge/>
            <w:tcBorders>
              <w:top w:val="single" w:sz="16" w:space="0" w:color="000000"/>
              <w:left w:val="nil"/>
              <w:bottom w:val="single" w:sz="4" w:space="0" w:color="auto"/>
              <w:right w:val="single" w:sz="4" w:space="0" w:color="auto"/>
            </w:tcBorders>
            <w:shd w:val="clear" w:color="auto" w:fill="FFFFFF"/>
            <w:vAlign w:val="bottom"/>
          </w:tcPr>
          <w:p w14:paraId="44738CB4"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1FE9B1F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635C6F6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527" w:type="pct"/>
            <w:tcBorders>
              <w:top w:val="single" w:sz="4" w:space="0" w:color="auto"/>
              <w:left w:val="single" w:sz="4" w:space="0" w:color="auto"/>
              <w:bottom w:val="single" w:sz="4" w:space="0" w:color="auto"/>
              <w:right w:val="single" w:sz="4" w:space="0" w:color="auto"/>
            </w:tcBorders>
            <w:shd w:val="clear" w:color="auto" w:fill="FFFFFF"/>
            <w:vAlign w:val="bottom"/>
          </w:tcPr>
          <w:p w14:paraId="6C2A77C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344180A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4FF0860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bottom"/>
          </w:tcPr>
          <w:p w14:paraId="5952260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3F8923C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0B2E1EE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3" w:type="pct"/>
            <w:tcBorders>
              <w:top w:val="single" w:sz="4" w:space="0" w:color="auto"/>
              <w:left w:val="single" w:sz="4" w:space="0" w:color="auto"/>
              <w:bottom w:val="single" w:sz="4" w:space="0" w:color="auto"/>
              <w:right w:val="nil"/>
            </w:tcBorders>
            <w:shd w:val="clear" w:color="auto" w:fill="FFFFFF"/>
            <w:vAlign w:val="bottom"/>
          </w:tcPr>
          <w:p w14:paraId="036336D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r>
      <w:tr w:rsidR="00E37FCD" w:rsidRPr="005A5A88" w14:paraId="307AE631" w14:textId="77777777" w:rsidTr="007B1F55">
        <w:trPr>
          <w:cantSplit/>
        </w:trPr>
        <w:tc>
          <w:tcPr>
            <w:tcW w:w="344" w:type="pct"/>
            <w:tcBorders>
              <w:top w:val="single" w:sz="4" w:space="0" w:color="auto"/>
              <w:left w:val="nil"/>
              <w:bottom w:val="nil"/>
              <w:right w:val="single" w:sz="4" w:space="0" w:color="auto"/>
            </w:tcBorders>
            <w:shd w:val="clear" w:color="auto" w:fill="FFFFFF"/>
          </w:tcPr>
          <w:p w14:paraId="5BFC528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w:t>
            </w:r>
          </w:p>
        </w:tc>
        <w:tc>
          <w:tcPr>
            <w:tcW w:w="483" w:type="pct"/>
            <w:tcBorders>
              <w:top w:val="single" w:sz="4" w:space="0" w:color="auto"/>
              <w:left w:val="single" w:sz="4" w:space="0" w:color="auto"/>
              <w:bottom w:val="nil"/>
              <w:right w:val="single" w:sz="4" w:space="0" w:color="auto"/>
            </w:tcBorders>
            <w:shd w:val="clear" w:color="auto" w:fill="FFFFFF"/>
            <w:vAlign w:val="center"/>
          </w:tcPr>
          <w:p w14:paraId="79F782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1" w:type="pct"/>
            <w:tcBorders>
              <w:top w:val="single" w:sz="4" w:space="0" w:color="auto"/>
              <w:left w:val="single" w:sz="4" w:space="0" w:color="auto"/>
              <w:bottom w:val="nil"/>
              <w:right w:val="single" w:sz="4" w:space="0" w:color="auto"/>
            </w:tcBorders>
            <w:shd w:val="clear" w:color="auto" w:fill="FFFFFF"/>
            <w:vAlign w:val="center"/>
          </w:tcPr>
          <w:p w14:paraId="274E9B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527" w:type="pct"/>
            <w:tcBorders>
              <w:top w:val="single" w:sz="4" w:space="0" w:color="auto"/>
              <w:left w:val="single" w:sz="4" w:space="0" w:color="auto"/>
              <w:bottom w:val="nil"/>
              <w:right w:val="single" w:sz="4" w:space="0" w:color="auto"/>
            </w:tcBorders>
            <w:shd w:val="clear" w:color="auto" w:fill="FFFFFF"/>
            <w:vAlign w:val="center"/>
          </w:tcPr>
          <w:p w14:paraId="0DB889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7B9050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1" w:type="pct"/>
            <w:tcBorders>
              <w:top w:val="single" w:sz="4" w:space="0" w:color="auto"/>
              <w:left w:val="single" w:sz="4" w:space="0" w:color="auto"/>
              <w:bottom w:val="nil"/>
              <w:right w:val="single" w:sz="4" w:space="0" w:color="auto"/>
            </w:tcBorders>
            <w:shd w:val="clear" w:color="auto" w:fill="FFFFFF"/>
            <w:vAlign w:val="center"/>
          </w:tcPr>
          <w:p w14:paraId="6A5E74E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484" w:type="pct"/>
            <w:tcBorders>
              <w:top w:val="single" w:sz="4" w:space="0" w:color="auto"/>
              <w:left w:val="single" w:sz="4" w:space="0" w:color="auto"/>
              <w:bottom w:val="nil"/>
              <w:right w:val="single" w:sz="4" w:space="0" w:color="auto"/>
            </w:tcBorders>
            <w:shd w:val="clear" w:color="auto" w:fill="FFFFFF"/>
            <w:vAlign w:val="center"/>
          </w:tcPr>
          <w:p w14:paraId="44B697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15</w:t>
            </w:r>
            <w:r w:rsidRPr="005A5A88">
              <w:rPr>
                <w:rFonts w:ascii="宋体" w:hAnsi="宋体" w:cs="MingLiU"/>
                <w:color w:val="000000"/>
                <w:kern w:val="0"/>
                <w:szCs w:val="21"/>
              </w:rPr>
              <w:t>.</w:t>
            </w:r>
            <w:r w:rsidRPr="00492DB5">
              <w:rPr>
                <w:rFonts w:ascii="Times New Roman" w:hAnsi="Times New Roman" w:cs="MingLiU"/>
                <w:color w:val="000000"/>
                <w:kern w:val="0"/>
                <w:szCs w:val="21"/>
              </w:rPr>
              <w:t>887</w:t>
            </w:r>
          </w:p>
        </w:tc>
        <w:tc>
          <w:tcPr>
            <w:tcW w:w="483" w:type="pct"/>
            <w:tcBorders>
              <w:top w:val="single" w:sz="4" w:space="0" w:color="auto"/>
              <w:left w:val="single" w:sz="4" w:space="0" w:color="auto"/>
              <w:bottom w:val="nil"/>
              <w:right w:val="single" w:sz="4" w:space="0" w:color="auto"/>
            </w:tcBorders>
            <w:shd w:val="clear" w:color="auto" w:fill="FFFFFF"/>
            <w:vAlign w:val="center"/>
          </w:tcPr>
          <w:p w14:paraId="2BDD34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275</w:t>
            </w:r>
          </w:p>
        </w:tc>
        <w:tc>
          <w:tcPr>
            <w:tcW w:w="571" w:type="pct"/>
            <w:tcBorders>
              <w:top w:val="single" w:sz="4" w:space="0" w:color="auto"/>
              <w:left w:val="single" w:sz="4" w:space="0" w:color="auto"/>
              <w:bottom w:val="nil"/>
              <w:right w:val="single" w:sz="4" w:space="0" w:color="auto"/>
            </w:tcBorders>
            <w:shd w:val="clear" w:color="auto" w:fill="FFFFFF"/>
            <w:vAlign w:val="center"/>
          </w:tcPr>
          <w:p w14:paraId="60311A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972</w:t>
            </w:r>
          </w:p>
        </w:tc>
        <w:tc>
          <w:tcPr>
            <w:tcW w:w="483" w:type="pct"/>
            <w:tcBorders>
              <w:top w:val="single" w:sz="4" w:space="0" w:color="auto"/>
              <w:left w:val="single" w:sz="4" w:space="0" w:color="auto"/>
              <w:bottom w:val="nil"/>
              <w:right w:val="nil"/>
            </w:tcBorders>
            <w:shd w:val="clear" w:color="auto" w:fill="FFFFFF"/>
            <w:vAlign w:val="center"/>
          </w:tcPr>
          <w:p w14:paraId="56C075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972</w:t>
            </w:r>
          </w:p>
        </w:tc>
      </w:tr>
      <w:tr w:rsidR="00E37FCD" w:rsidRPr="005A5A88" w14:paraId="02DE0AD2" w14:textId="77777777" w:rsidTr="007B1F55">
        <w:trPr>
          <w:cantSplit/>
        </w:trPr>
        <w:tc>
          <w:tcPr>
            <w:tcW w:w="344" w:type="pct"/>
            <w:tcBorders>
              <w:top w:val="nil"/>
              <w:left w:val="nil"/>
              <w:bottom w:val="nil"/>
              <w:right w:val="single" w:sz="4" w:space="0" w:color="auto"/>
            </w:tcBorders>
            <w:shd w:val="clear" w:color="auto" w:fill="FFFFFF"/>
          </w:tcPr>
          <w:p w14:paraId="75DDAEA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2</w:t>
            </w:r>
          </w:p>
        </w:tc>
        <w:tc>
          <w:tcPr>
            <w:tcW w:w="483" w:type="pct"/>
            <w:tcBorders>
              <w:top w:val="nil"/>
              <w:left w:val="single" w:sz="4" w:space="0" w:color="auto"/>
              <w:bottom w:val="nil"/>
              <w:right w:val="single" w:sz="4" w:space="0" w:color="auto"/>
            </w:tcBorders>
            <w:shd w:val="clear" w:color="auto" w:fill="FFFFFF"/>
            <w:vAlign w:val="center"/>
          </w:tcPr>
          <w:p w14:paraId="548145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287</w:t>
            </w:r>
          </w:p>
        </w:tc>
        <w:tc>
          <w:tcPr>
            <w:tcW w:w="571" w:type="pct"/>
            <w:tcBorders>
              <w:top w:val="nil"/>
              <w:left w:val="single" w:sz="4" w:space="0" w:color="auto"/>
              <w:bottom w:val="nil"/>
              <w:right w:val="single" w:sz="4" w:space="0" w:color="auto"/>
            </w:tcBorders>
            <w:shd w:val="clear" w:color="auto" w:fill="FFFFFF"/>
            <w:vAlign w:val="center"/>
          </w:tcPr>
          <w:p w14:paraId="7E5833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27" w:type="pct"/>
            <w:tcBorders>
              <w:top w:val="nil"/>
              <w:left w:val="single" w:sz="4" w:space="0" w:color="auto"/>
              <w:bottom w:val="nil"/>
              <w:right w:val="single" w:sz="4" w:space="0" w:color="auto"/>
            </w:tcBorders>
            <w:shd w:val="clear" w:color="auto" w:fill="FFFFFF"/>
            <w:vAlign w:val="center"/>
          </w:tcPr>
          <w:p w14:paraId="18BDDB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924</w:t>
            </w:r>
          </w:p>
        </w:tc>
        <w:tc>
          <w:tcPr>
            <w:tcW w:w="483" w:type="pct"/>
            <w:tcBorders>
              <w:top w:val="nil"/>
              <w:left w:val="single" w:sz="4" w:space="0" w:color="auto"/>
              <w:bottom w:val="nil"/>
              <w:right w:val="single" w:sz="4" w:space="0" w:color="auto"/>
            </w:tcBorders>
            <w:shd w:val="clear" w:color="auto" w:fill="FFFFFF"/>
            <w:vAlign w:val="center"/>
          </w:tcPr>
          <w:p w14:paraId="46A030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287</w:t>
            </w:r>
          </w:p>
        </w:tc>
        <w:tc>
          <w:tcPr>
            <w:tcW w:w="571" w:type="pct"/>
            <w:tcBorders>
              <w:top w:val="nil"/>
              <w:left w:val="single" w:sz="4" w:space="0" w:color="auto"/>
              <w:bottom w:val="nil"/>
              <w:right w:val="single" w:sz="4" w:space="0" w:color="auto"/>
            </w:tcBorders>
            <w:shd w:val="clear" w:color="auto" w:fill="FFFFFF"/>
            <w:vAlign w:val="center"/>
          </w:tcPr>
          <w:p w14:paraId="0A7F8C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484" w:type="pct"/>
            <w:tcBorders>
              <w:top w:val="nil"/>
              <w:left w:val="single" w:sz="4" w:space="0" w:color="auto"/>
              <w:bottom w:val="nil"/>
              <w:right w:val="single" w:sz="4" w:space="0" w:color="auto"/>
            </w:tcBorders>
            <w:shd w:val="clear" w:color="auto" w:fill="FFFFFF"/>
            <w:vAlign w:val="center"/>
          </w:tcPr>
          <w:p w14:paraId="5A2B47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924</w:t>
            </w:r>
          </w:p>
        </w:tc>
        <w:tc>
          <w:tcPr>
            <w:tcW w:w="483" w:type="pct"/>
            <w:tcBorders>
              <w:top w:val="nil"/>
              <w:left w:val="single" w:sz="4" w:space="0" w:color="auto"/>
              <w:bottom w:val="nil"/>
              <w:right w:val="single" w:sz="4" w:space="0" w:color="auto"/>
            </w:tcBorders>
            <w:shd w:val="clear" w:color="auto" w:fill="FFFFFF"/>
            <w:vAlign w:val="center"/>
          </w:tcPr>
          <w:p w14:paraId="495D0F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571" w:type="pct"/>
            <w:tcBorders>
              <w:top w:val="nil"/>
              <w:left w:val="single" w:sz="4" w:space="0" w:color="auto"/>
              <w:bottom w:val="nil"/>
              <w:right w:val="single" w:sz="4" w:space="0" w:color="auto"/>
            </w:tcBorders>
            <w:shd w:val="clear" w:color="auto" w:fill="FFFFFF"/>
            <w:vAlign w:val="center"/>
          </w:tcPr>
          <w:p w14:paraId="122D55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848</w:t>
            </w:r>
          </w:p>
        </w:tc>
        <w:tc>
          <w:tcPr>
            <w:tcW w:w="483" w:type="pct"/>
            <w:tcBorders>
              <w:top w:val="nil"/>
              <w:left w:val="single" w:sz="4" w:space="0" w:color="auto"/>
              <w:bottom w:val="nil"/>
              <w:right w:val="nil"/>
            </w:tcBorders>
            <w:shd w:val="clear" w:color="auto" w:fill="FFFFFF"/>
            <w:vAlign w:val="center"/>
          </w:tcPr>
          <w:p w14:paraId="70302A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22</w:t>
            </w:r>
            <w:r w:rsidRPr="005A5A88">
              <w:rPr>
                <w:rFonts w:ascii="宋体" w:hAnsi="宋体" w:cs="MingLiU"/>
                <w:color w:val="000000"/>
                <w:kern w:val="0"/>
                <w:szCs w:val="21"/>
              </w:rPr>
              <w:t>.</w:t>
            </w:r>
            <w:r w:rsidRPr="00492DB5">
              <w:rPr>
                <w:rFonts w:ascii="Times New Roman" w:hAnsi="Times New Roman" w:cs="MingLiU"/>
                <w:color w:val="000000"/>
                <w:kern w:val="0"/>
                <w:szCs w:val="21"/>
              </w:rPr>
              <w:t>819</w:t>
            </w:r>
          </w:p>
        </w:tc>
      </w:tr>
      <w:tr w:rsidR="00E37FCD" w:rsidRPr="005A5A88" w14:paraId="5C305C30" w14:textId="77777777" w:rsidTr="007B1F55">
        <w:trPr>
          <w:cantSplit/>
        </w:trPr>
        <w:tc>
          <w:tcPr>
            <w:tcW w:w="344" w:type="pct"/>
            <w:tcBorders>
              <w:top w:val="nil"/>
              <w:left w:val="nil"/>
              <w:bottom w:val="nil"/>
              <w:right w:val="single" w:sz="4" w:space="0" w:color="auto"/>
            </w:tcBorders>
            <w:shd w:val="clear" w:color="auto" w:fill="FFFFFF"/>
          </w:tcPr>
          <w:p w14:paraId="1B51BD6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3</w:t>
            </w:r>
          </w:p>
        </w:tc>
        <w:tc>
          <w:tcPr>
            <w:tcW w:w="483" w:type="pct"/>
            <w:tcBorders>
              <w:top w:val="nil"/>
              <w:left w:val="single" w:sz="4" w:space="0" w:color="auto"/>
              <w:bottom w:val="nil"/>
              <w:right w:val="single" w:sz="4" w:space="0" w:color="auto"/>
            </w:tcBorders>
            <w:shd w:val="clear" w:color="auto" w:fill="FFFFFF"/>
            <w:vAlign w:val="center"/>
          </w:tcPr>
          <w:p w14:paraId="29DD06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170</w:t>
            </w:r>
          </w:p>
        </w:tc>
        <w:tc>
          <w:tcPr>
            <w:tcW w:w="571" w:type="pct"/>
            <w:tcBorders>
              <w:top w:val="nil"/>
              <w:left w:val="single" w:sz="4" w:space="0" w:color="auto"/>
              <w:bottom w:val="nil"/>
              <w:right w:val="single" w:sz="4" w:space="0" w:color="auto"/>
            </w:tcBorders>
            <w:shd w:val="clear" w:color="auto" w:fill="FFFFFF"/>
            <w:vAlign w:val="center"/>
          </w:tcPr>
          <w:p w14:paraId="1F3EBA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422</w:t>
            </w:r>
          </w:p>
        </w:tc>
        <w:tc>
          <w:tcPr>
            <w:tcW w:w="527" w:type="pct"/>
            <w:tcBorders>
              <w:top w:val="nil"/>
              <w:left w:val="single" w:sz="4" w:space="0" w:color="auto"/>
              <w:bottom w:val="nil"/>
              <w:right w:val="single" w:sz="4" w:space="0" w:color="auto"/>
            </w:tcBorders>
            <w:shd w:val="clear" w:color="auto" w:fill="FFFFFF"/>
            <w:vAlign w:val="center"/>
          </w:tcPr>
          <w:p w14:paraId="44898C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39</w:t>
            </w:r>
            <w:r w:rsidRPr="005A5A88">
              <w:rPr>
                <w:rFonts w:ascii="宋体" w:hAnsi="宋体" w:cs="MingLiU"/>
                <w:color w:val="000000"/>
                <w:kern w:val="0"/>
                <w:szCs w:val="21"/>
              </w:rPr>
              <w:t>.</w:t>
            </w:r>
            <w:r w:rsidRPr="00492DB5">
              <w:rPr>
                <w:rFonts w:ascii="Times New Roman" w:hAnsi="Times New Roman" w:cs="MingLiU"/>
                <w:color w:val="000000"/>
                <w:kern w:val="0"/>
                <w:szCs w:val="21"/>
              </w:rPr>
              <w:t>345</w:t>
            </w:r>
          </w:p>
        </w:tc>
        <w:tc>
          <w:tcPr>
            <w:tcW w:w="483" w:type="pct"/>
            <w:tcBorders>
              <w:top w:val="nil"/>
              <w:left w:val="single" w:sz="4" w:space="0" w:color="auto"/>
              <w:bottom w:val="nil"/>
              <w:right w:val="single" w:sz="4" w:space="0" w:color="auto"/>
            </w:tcBorders>
            <w:shd w:val="clear" w:color="auto" w:fill="FFFFFF"/>
            <w:vAlign w:val="center"/>
          </w:tcPr>
          <w:p w14:paraId="6BE0BD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170</w:t>
            </w:r>
          </w:p>
        </w:tc>
        <w:tc>
          <w:tcPr>
            <w:tcW w:w="571" w:type="pct"/>
            <w:tcBorders>
              <w:top w:val="nil"/>
              <w:left w:val="single" w:sz="4" w:space="0" w:color="auto"/>
              <w:bottom w:val="nil"/>
              <w:right w:val="single" w:sz="4" w:space="0" w:color="auto"/>
            </w:tcBorders>
            <w:shd w:val="clear" w:color="auto" w:fill="FFFFFF"/>
            <w:vAlign w:val="center"/>
          </w:tcPr>
          <w:p w14:paraId="27DA981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422</w:t>
            </w:r>
          </w:p>
        </w:tc>
        <w:tc>
          <w:tcPr>
            <w:tcW w:w="484" w:type="pct"/>
            <w:tcBorders>
              <w:top w:val="nil"/>
              <w:left w:val="single" w:sz="4" w:space="0" w:color="auto"/>
              <w:bottom w:val="nil"/>
              <w:right w:val="single" w:sz="4" w:space="0" w:color="auto"/>
            </w:tcBorders>
            <w:shd w:val="clear" w:color="auto" w:fill="FFFFFF"/>
            <w:vAlign w:val="center"/>
          </w:tcPr>
          <w:p w14:paraId="080A05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39</w:t>
            </w:r>
            <w:r w:rsidRPr="005A5A88">
              <w:rPr>
                <w:rFonts w:ascii="宋体" w:hAnsi="宋体" w:cs="MingLiU"/>
                <w:color w:val="000000"/>
                <w:kern w:val="0"/>
                <w:szCs w:val="21"/>
              </w:rPr>
              <w:t>.</w:t>
            </w:r>
            <w:r w:rsidRPr="00492DB5">
              <w:rPr>
                <w:rFonts w:ascii="Times New Roman" w:hAnsi="Times New Roman" w:cs="MingLiU"/>
                <w:color w:val="000000"/>
                <w:kern w:val="0"/>
                <w:szCs w:val="21"/>
              </w:rPr>
              <w:t>345</w:t>
            </w:r>
          </w:p>
        </w:tc>
        <w:tc>
          <w:tcPr>
            <w:tcW w:w="483" w:type="pct"/>
            <w:tcBorders>
              <w:top w:val="nil"/>
              <w:left w:val="single" w:sz="4" w:space="0" w:color="auto"/>
              <w:bottom w:val="nil"/>
              <w:right w:val="single" w:sz="4" w:space="0" w:color="auto"/>
            </w:tcBorders>
            <w:shd w:val="clear" w:color="auto" w:fill="FFFFFF"/>
            <w:vAlign w:val="center"/>
          </w:tcPr>
          <w:p w14:paraId="037165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571" w:type="pct"/>
            <w:tcBorders>
              <w:top w:val="nil"/>
              <w:left w:val="single" w:sz="4" w:space="0" w:color="auto"/>
              <w:bottom w:val="nil"/>
              <w:right w:val="single" w:sz="4" w:space="0" w:color="auto"/>
            </w:tcBorders>
            <w:shd w:val="clear" w:color="auto" w:fill="FFFFFF"/>
            <w:vAlign w:val="center"/>
          </w:tcPr>
          <w:p w14:paraId="304BB6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770</w:t>
            </w:r>
          </w:p>
        </w:tc>
        <w:tc>
          <w:tcPr>
            <w:tcW w:w="483" w:type="pct"/>
            <w:tcBorders>
              <w:top w:val="nil"/>
              <w:left w:val="single" w:sz="4" w:space="0" w:color="auto"/>
              <w:bottom w:val="nil"/>
              <w:right w:val="nil"/>
            </w:tcBorders>
            <w:shd w:val="clear" w:color="auto" w:fill="FFFFFF"/>
            <w:vAlign w:val="center"/>
          </w:tcPr>
          <w:p w14:paraId="6394BD5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33</w:t>
            </w:r>
            <w:r w:rsidRPr="005A5A88">
              <w:rPr>
                <w:rFonts w:ascii="宋体" w:hAnsi="宋体" w:cs="MingLiU"/>
                <w:color w:val="000000"/>
                <w:kern w:val="0"/>
                <w:szCs w:val="21"/>
              </w:rPr>
              <w:t>.</w:t>
            </w:r>
            <w:r w:rsidRPr="00492DB5">
              <w:rPr>
                <w:rFonts w:ascii="Times New Roman" w:hAnsi="Times New Roman" w:cs="MingLiU"/>
                <w:color w:val="000000"/>
                <w:kern w:val="0"/>
                <w:szCs w:val="21"/>
              </w:rPr>
              <w:t>589</w:t>
            </w:r>
          </w:p>
        </w:tc>
      </w:tr>
      <w:tr w:rsidR="00E37FCD" w:rsidRPr="005A5A88" w14:paraId="5A06E581" w14:textId="77777777" w:rsidTr="007B1F55">
        <w:trPr>
          <w:cantSplit/>
        </w:trPr>
        <w:tc>
          <w:tcPr>
            <w:tcW w:w="344" w:type="pct"/>
            <w:tcBorders>
              <w:top w:val="nil"/>
              <w:left w:val="nil"/>
              <w:bottom w:val="nil"/>
              <w:right w:val="single" w:sz="4" w:space="0" w:color="auto"/>
            </w:tcBorders>
            <w:shd w:val="clear" w:color="auto" w:fill="FFFFFF"/>
          </w:tcPr>
          <w:p w14:paraId="464D965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4</w:t>
            </w:r>
          </w:p>
        </w:tc>
        <w:tc>
          <w:tcPr>
            <w:tcW w:w="483" w:type="pct"/>
            <w:tcBorders>
              <w:top w:val="nil"/>
              <w:left w:val="single" w:sz="4" w:space="0" w:color="auto"/>
              <w:bottom w:val="nil"/>
              <w:right w:val="single" w:sz="4" w:space="0" w:color="auto"/>
            </w:tcBorders>
            <w:shd w:val="clear" w:color="auto" w:fill="FFFFFF"/>
            <w:vAlign w:val="center"/>
          </w:tcPr>
          <w:p w14:paraId="298E9AC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963</w:t>
            </w:r>
          </w:p>
        </w:tc>
        <w:tc>
          <w:tcPr>
            <w:tcW w:w="571" w:type="pct"/>
            <w:tcBorders>
              <w:top w:val="nil"/>
              <w:left w:val="single" w:sz="4" w:space="0" w:color="auto"/>
              <w:bottom w:val="nil"/>
              <w:right w:val="single" w:sz="4" w:space="0" w:color="auto"/>
            </w:tcBorders>
            <w:shd w:val="clear" w:color="auto" w:fill="FFFFFF"/>
            <w:vAlign w:val="center"/>
          </w:tcPr>
          <w:p w14:paraId="5ED547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332</w:t>
            </w:r>
          </w:p>
        </w:tc>
        <w:tc>
          <w:tcPr>
            <w:tcW w:w="527" w:type="pct"/>
            <w:tcBorders>
              <w:top w:val="nil"/>
              <w:left w:val="single" w:sz="4" w:space="0" w:color="auto"/>
              <w:bottom w:val="nil"/>
              <w:right w:val="single" w:sz="4" w:space="0" w:color="auto"/>
            </w:tcBorders>
            <w:shd w:val="clear" w:color="auto" w:fill="FFFFFF"/>
            <w:vAlign w:val="center"/>
          </w:tcPr>
          <w:p w14:paraId="371B0C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49</w:t>
            </w:r>
            <w:r w:rsidRPr="005A5A88">
              <w:rPr>
                <w:rFonts w:ascii="宋体" w:hAnsi="宋体" w:cs="MingLiU"/>
                <w:color w:val="000000"/>
                <w:kern w:val="0"/>
                <w:szCs w:val="21"/>
              </w:rPr>
              <w:t>.</w:t>
            </w:r>
            <w:r w:rsidRPr="00492DB5">
              <w:rPr>
                <w:rFonts w:ascii="Times New Roman" w:hAnsi="Times New Roman" w:cs="MingLiU"/>
                <w:color w:val="000000"/>
                <w:kern w:val="0"/>
                <w:szCs w:val="21"/>
              </w:rPr>
              <w:t>678</w:t>
            </w:r>
          </w:p>
        </w:tc>
        <w:tc>
          <w:tcPr>
            <w:tcW w:w="483" w:type="pct"/>
            <w:tcBorders>
              <w:top w:val="nil"/>
              <w:left w:val="single" w:sz="4" w:space="0" w:color="auto"/>
              <w:bottom w:val="nil"/>
              <w:right w:val="single" w:sz="4" w:space="0" w:color="auto"/>
            </w:tcBorders>
            <w:shd w:val="clear" w:color="auto" w:fill="FFFFFF"/>
            <w:vAlign w:val="center"/>
          </w:tcPr>
          <w:p w14:paraId="23AD62C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963</w:t>
            </w:r>
          </w:p>
        </w:tc>
        <w:tc>
          <w:tcPr>
            <w:tcW w:w="571" w:type="pct"/>
            <w:tcBorders>
              <w:top w:val="nil"/>
              <w:left w:val="single" w:sz="4" w:space="0" w:color="auto"/>
              <w:bottom w:val="nil"/>
              <w:right w:val="single" w:sz="4" w:space="0" w:color="auto"/>
            </w:tcBorders>
            <w:shd w:val="clear" w:color="auto" w:fill="FFFFFF"/>
            <w:vAlign w:val="center"/>
          </w:tcPr>
          <w:p w14:paraId="4DB3FB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332</w:t>
            </w:r>
          </w:p>
        </w:tc>
        <w:tc>
          <w:tcPr>
            <w:tcW w:w="484" w:type="pct"/>
            <w:tcBorders>
              <w:top w:val="nil"/>
              <w:left w:val="single" w:sz="4" w:space="0" w:color="auto"/>
              <w:bottom w:val="nil"/>
              <w:right w:val="single" w:sz="4" w:space="0" w:color="auto"/>
            </w:tcBorders>
            <w:shd w:val="clear" w:color="auto" w:fill="FFFFFF"/>
            <w:vAlign w:val="center"/>
          </w:tcPr>
          <w:p w14:paraId="0CD3DE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49</w:t>
            </w:r>
            <w:r w:rsidRPr="005A5A88">
              <w:rPr>
                <w:rFonts w:ascii="宋体" w:hAnsi="宋体" w:cs="MingLiU"/>
                <w:color w:val="000000"/>
                <w:kern w:val="0"/>
                <w:szCs w:val="21"/>
              </w:rPr>
              <w:t>.</w:t>
            </w:r>
            <w:r w:rsidRPr="00492DB5">
              <w:rPr>
                <w:rFonts w:ascii="Times New Roman" w:hAnsi="Times New Roman" w:cs="MingLiU"/>
                <w:color w:val="000000"/>
                <w:kern w:val="0"/>
                <w:szCs w:val="21"/>
              </w:rPr>
              <w:t>678</w:t>
            </w:r>
          </w:p>
        </w:tc>
        <w:tc>
          <w:tcPr>
            <w:tcW w:w="483" w:type="pct"/>
            <w:tcBorders>
              <w:top w:val="nil"/>
              <w:left w:val="single" w:sz="4" w:space="0" w:color="auto"/>
              <w:bottom w:val="nil"/>
              <w:right w:val="single" w:sz="4" w:space="0" w:color="auto"/>
            </w:tcBorders>
            <w:shd w:val="clear" w:color="auto" w:fill="FFFFFF"/>
            <w:vAlign w:val="center"/>
          </w:tcPr>
          <w:p w14:paraId="370332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922</w:t>
            </w:r>
          </w:p>
        </w:tc>
        <w:tc>
          <w:tcPr>
            <w:tcW w:w="571" w:type="pct"/>
            <w:tcBorders>
              <w:top w:val="nil"/>
              <w:left w:val="single" w:sz="4" w:space="0" w:color="auto"/>
              <w:bottom w:val="nil"/>
              <w:right w:val="single" w:sz="4" w:space="0" w:color="auto"/>
            </w:tcBorders>
            <w:shd w:val="clear" w:color="auto" w:fill="FFFFFF"/>
            <w:vAlign w:val="center"/>
          </w:tcPr>
          <w:p w14:paraId="10AE36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116</w:t>
            </w:r>
          </w:p>
        </w:tc>
        <w:tc>
          <w:tcPr>
            <w:tcW w:w="483" w:type="pct"/>
            <w:tcBorders>
              <w:top w:val="nil"/>
              <w:left w:val="single" w:sz="4" w:space="0" w:color="auto"/>
              <w:bottom w:val="nil"/>
              <w:right w:val="nil"/>
            </w:tcBorders>
            <w:shd w:val="clear" w:color="auto" w:fill="FFFFFF"/>
            <w:vAlign w:val="center"/>
          </w:tcPr>
          <w:p w14:paraId="066133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43</w:t>
            </w:r>
            <w:r w:rsidRPr="005A5A88">
              <w:rPr>
                <w:rFonts w:ascii="宋体" w:hAnsi="宋体" w:cs="MingLiU"/>
                <w:color w:val="000000"/>
                <w:kern w:val="0"/>
                <w:szCs w:val="21"/>
              </w:rPr>
              <w:t>.</w:t>
            </w:r>
            <w:r w:rsidRPr="00492DB5">
              <w:rPr>
                <w:rFonts w:ascii="Times New Roman" w:hAnsi="Times New Roman" w:cs="MingLiU"/>
                <w:color w:val="000000"/>
                <w:kern w:val="0"/>
                <w:szCs w:val="21"/>
              </w:rPr>
              <w:t>705</w:t>
            </w:r>
          </w:p>
        </w:tc>
      </w:tr>
      <w:tr w:rsidR="00E37FCD" w:rsidRPr="005A5A88" w14:paraId="7B8371AD" w14:textId="77777777" w:rsidTr="007B1F55">
        <w:trPr>
          <w:cantSplit/>
        </w:trPr>
        <w:tc>
          <w:tcPr>
            <w:tcW w:w="344" w:type="pct"/>
            <w:tcBorders>
              <w:top w:val="nil"/>
              <w:left w:val="nil"/>
              <w:bottom w:val="nil"/>
              <w:right w:val="single" w:sz="4" w:space="0" w:color="auto"/>
            </w:tcBorders>
            <w:shd w:val="clear" w:color="auto" w:fill="FFFFFF"/>
          </w:tcPr>
          <w:p w14:paraId="559F784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5</w:t>
            </w:r>
          </w:p>
        </w:tc>
        <w:tc>
          <w:tcPr>
            <w:tcW w:w="483" w:type="pct"/>
            <w:tcBorders>
              <w:top w:val="nil"/>
              <w:left w:val="single" w:sz="4" w:space="0" w:color="auto"/>
              <w:bottom w:val="nil"/>
              <w:right w:val="single" w:sz="4" w:space="0" w:color="auto"/>
            </w:tcBorders>
            <w:shd w:val="clear" w:color="auto" w:fill="FFFFFF"/>
            <w:vAlign w:val="center"/>
          </w:tcPr>
          <w:p w14:paraId="61D623A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532</w:t>
            </w:r>
          </w:p>
        </w:tc>
        <w:tc>
          <w:tcPr>
            <w:tcW w:w="571" w:type="pct"/>
            <w:tcBorders>
              <w:top w:val="nil"/>
              <w:left w:val="single" w:sz="4" w:space="0" w:color="auto"/>
              <w:bottom w:val="nil"/>
              <w:right w:val="single" w:sz="4" w:space="0" w:color="auto"/>
            </w:tcBorders>
            <w:shd w:val="clear" w:color="auto" w:fill="FFFFFF"/>
            <w:vAlign w:val="center"/>
          </w:tcPr>
          <w:p w14:paraId="6F2241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527" w:type="pct"/>
            <w:tcBorders>
              <w:top w:val="nil"/>
              <w:left w:val="single" w:sz="4" w:space="0" w:color="auto"/>
              <w:bottom w:val="nil"/>
              <w:right w:val="single" w:sz="4" w:space="0" w:color="auto"/>
            </w:tcBorders>
            <w:shd w:val="clear" w:color="auto" w:fill="FFFFFF"/>
            <w:vAlign w:val="center"/>
          </w:tcPr>
          <w:p w14:paraId="10317C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57</w:t>
            </w: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483" w:type="pct"/>
            <w:tcBorders>
              <w:top w:val="nil"/>
              <w:left w:val="single" w:sz="4" w:space="0" w:color="auto"/>
              <w:bottom w:val="nil"/>
              <w:right w:val="single" w:sz="4" w:space="0" w:color="auto"/>
            </w:tcBorders>
            <w:shd w:val="clear" w:color="auto" w:fill="FFFFFF"/>
            <w:vAlign w:val="center"/>
          </w:tcPr>
          <w:p w14:paraId="5586CDA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532</w:t>
            </w:r>
          </w:p>
        </w:tc>
        <w:tc>
          <w:tcPr>
            <w:tcW w:w="571" w:type="pct"/>
            <w:tcBorders>
              <w:top w:val="nil"/>
              <w:left w:val="single" w:sz="4" w:space="0" w:color="auto"/>
              <w:bottom w:val="nil"/>
              <w:right w:val="single" w:sz="4" w:space="0" w:color="auto"/>
            </w:tcBorders>
            <w:shd w:val="clear" w:color="auto" w:fill="FFFFFF"/>
            <w:vAlign w:val="center"/>
          </w:tcPr>
          <w:p w14:paraId="2F8D77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484" w:type="pct"/>
            <w:tcBorders>
              <w:top w:val="nil"/>
              <w:left w:val="single" w:sz="4" w:space="0" w:color="auto"/>
              <w:bottom w:val="nil"/>
              <w:right w:val="single" w:sz="4" w:space="0" w:color="auto"/>
            </w:tcBorders>
            <w:shd w:val="clear" w:color="auto" w:fill="FFFFFF"/>
            <w:vAlign w:val="center"/>
          </w:tcPr>
          <w:p w14:paraId="613FD3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57</w:t>
            </w: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483" w:type="pct"/>
            <w:tcBorders>
              <w:top w:val="nil"/>
              <w:left w:val="single" w:sz="4" w:space="0" w:color="auto"/>
              <w:bottom w:val="nil"/>
              <w:right w:val="single" w:sz="4" w:space="0" w:color="auto"/>
            </w:tcBorders>
            <w:shd w:val="clear" w:color="auto" w:fill="FFFFFF"/>
            <w:vAlign w:val="center"/>
          </w:tcPr>
          <w:p w14:paraId="68A121F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721</w:t>
            </w:r>
          </w:p>
        </w:tc>
        <w:tc>
          <w:tcPr>
            <w:tcW w:w="571" w:type="pct"/>
            <w:tcBorders>
              <w:top w:val="nil"/>
              <w:left w:val="single" w:sz="4" w:space="0" w:color="auto"/>
              <w:bottom w:val="nil"/>
              <w:right w:val="single" w:sz="4" w:space="0" w:color="auto"/>
            </w:tcBorders>
            <w:shd w:val="clear" w:color="auto" w:fill="FFFFFF"/>
            <w:vAlign w:val="center"/>
          </w:tcPr>
          <w:p w14:paraId="08A042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483" w:type="pct"/>
            <w:tcBorders>
              <w:top w:val="nil"/>
              <w:left w:val="single" w:sz="4" w:space="0" w:color="auto"/>
              <w:bottom w:val="nil"/>
              <w:right w:val="nil"/>
            </w:tcBorders>
            <w:shd w:val="clear" w:color="auto" w:fill="FFFFFF"/>
            <w:vAlign w:val="center"/>
          </w:tcPr>
          <w:p w14:paraId="071CEB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52</w:t>
            </w:r>
            <w:r w:rsidRPr="005A5A88">
              <w:rPr>
                <w:rFonts w:ascii="宋体" w:hAnsi="宋体" w:cs="MingLiU"/>
                <w:color w:val="000000"/>
                <w:kern w:val="0"/>
                <w:szCs w:val="21"/>
              </w:rPr>
              <w:t>.</w:t>
            </w:r>
            <w:r w:rsidRPr="00492DB5">
              <w:rPr>
                <w:rFonts w:ascii="Times New Roman" w:hAnsi="Times New Roman" w:cs="MingLiU"/>
                <w:color w:val="000000"/>
                <w:kern w:val="0"/>
                <w:szCs w:val="21"/>
              </w:rPr>
              <w:t>764</w:t>
            </w:r>
          </w:p>
        </w:tc>
      </w:tr>
      <w:tr w:rsidR="00E37FCD" w:rsidRPr="005A5A88" w14:paraId="6FF20655" w14:textId="77777777" w:rsidTr="007B1F55">
        <w:trPr>
          <w:cantSplit/>
        </w:trPr>
        <w:tc>
          <w:tcPr>
            <w:tcW w:w="344" w:type="pct"/>
            <w:tcBorders>
              <w:top w:val="nil"/>
              <w:left w:val="nil"/>
              <w:bottom w:val="nil"/>
              <w:right w:val="single" w:sz="4" w:space="0" w:color="auto"/>
            </w:tcBorders>
            <w:shd w:val="clear" w:color="auto" w:fill="FFFFFF"/>
          </w:tcPr>
          <w:p w14:paraId="7CACF46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6</w:t>
            </w:r>
          </w:p>
        </w:tc>
        <w:tc>
          <w:tcPr>
            <w:tcW w:w="483" w:type="pct"/>
            <w:tcBorders>
              <w:top w:val="nil"/>
              <w:left w:val="single" w:sz="4" w:space="0" w:color="auto"/>
              <w:bottom w:val="nil"/>
              <w:right w:val="single" w:sz="4" w:space="0" w:color="auto"/>
            </w:tcBorders>
            <w:shd w:val="clear" w:color="auto" w:fill="FFFFFF"/>
            <w:vAlign w:val="center"/>
          </w:tcPr>
          <w:p w14:paraId="122A00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283</w:t>
            </w:r>
          </w:p>
        </w:tc>
        <w:tc>
          <w:tcPr>
            <w:tcW w:w="571" w:type="pct"/>
            <w:tcBorders>
              <w:top w:val="nil"/>
              <w:left w:val="single" w:sz="4" w:space="0" w:color="auto"/>
              <w:bottom w:val="nil"/>
              <w:right w:val="single" w:sz="4" w:space="0" w:color="auto"/>
            </w:tcBorders>
            <w:shd w:val="clear" w:color="auto" w:fill="FFFFFF"/>
            <w:vAlign w:val="center"/>
          </w:tcPr>
          <w:p w14:paraId="705274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753</w:t>
            </w:r>
          </w:p>
        </w:tc>
        <w:tc>
          <w:tcPr>
            <w:tcW w:w="527" w:type="pct"/>
            <w:tcBorders>
              <w:top w:val="nil"/>
              <w:left w:val="single" w:sz="4" w:space="0" w:color="auto"/>
              <w:bottom w:val="nil"/>
              <w:right w:val="single" w:sz="4" w:space="0" w:color="auto"/>
            </w:tcBorders>
            <w:shd w:val="clear" w:color="auto" w:fill="FFFFFF"/>
            <w:vAlign w:val="center"/>
          </w:tcPr>
          <w:p w14:paraId="2646A6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492</w:t>
            </w:r>
          </w:p>
        </w:tc>
        <w:tc>
          <w:tcPr>
            <w:tcW w:w="483" w:type="pct"/>
            <w:tcBorders>
              <w:top w:val="nil"/>
              <w:left w:val="single" w:sz="4" w:space="0" w:color="auto"/>
              <w:bottom w:val="nil"/>
              <w:right w:val="single" w:sz="4" w:space="0" w:color="auto"/>
            </w:tcBorders>
            <w:shd w:val="clear" w:color="auto" w:fill="FFFFFF"/>
            <w:vAlign w:val="center"/>
          </w:tcPr>
          <w:p w14:paraId="7F6EFF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283</w:t>
            </w:r>
          </w:p>
        </w:tc>
        <w:tc>
          <w:tcPr>
            <w:tcW w:w="571" w:type="pct"/>
            <w:tcBorders>
              <w:top w:val="nil"/>
              <w:left w:val="single" w:sz="4" w:space="0" w:color="auto"/>
              <w:bottom w:val="nil"/>
              <w:right w:val="single" w:sz="4" w:space="0" w:color="auto"/>
            </w:tcBorders>
            <w:shd w:val="clear" w:color="auto" w:fill="FFFFFF"/>
            <w:vAlign w:val="center"/>
          </w:tcPr>
          <w:p w14:paraId="605375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753</w:t>
            </w:r>
          </w:p>
        </w:tc>
        <w:tc>
          <w:tcPr>
            <w:tcW w:w="484" w:type="pct"/>
            <w:tcBorders>
              <w:top w:val="nil"/>
              <w:left w:val="single" w:sz="4" w:space="0" w:color="auto"/>
              <w:bottom w:val="nil"/>
              <w:right w:val="single" w:sz="4" w:space="0" w:color="auto"/>
            </w:tcBorders>
            <w:shd w:val="clear" w:color="auto" w:fill="FFFFFF"/>
            <w:vAlign w:val="center"/>
          </w:tcPr>
          <w:p w14:paraId="7CBC633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64</w:t>
            </w:r>
            <w:r w:rsidRPr="005A5A88">
              <w:rPr>
                <w:rFonts w:ascii="宋体" w:hAnsi="宋体" w:cs="MingLiU"/>
                <w:color w:val="000000"/>
                <w:kern w:val="0"/>
                <w:szCs w:val="21"/>
              </w:rPr>
              <w:t>.</w:t>
            </w:r>
            <w:r w:rsidRPr="00492DB5">
              <w:rPr>
                <w:rFonts w:ascii="Times New Roman" w:hAnsi="Times New Roman" w:cs="MingLiU"/>
                <w:color w:val="000000"/>
                <w:kern w:val="0"/>
                <w:szCs w:val="21"/>
              </w:rPr>
              <w:t>492</w:t>
            </w:r>
          </w:p>
        </w:tc>
        <w:tc>
          <w:tcPr>
            <w:tcW w:w="483" w:type="pct"/>
            <w:tcBorders>
              <w:top w:val="nil"/>
              <w:left w:val="single" w:sz="4" w:space="0" w:color="auto"/>
              <w:bottom w:val="nil"/>
              <w:right w:val="single" w:sz="4" w:space="0" w:color="auto"/>
            </w:tcBorders>
            <w:shd w:val="clear" w:color="auto" w:fill="FFFFFF"/>
            <w:vAlign w:val="center"/>
          </w:tcPr>
          <w:p w14:paraId="6237AD4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694</w:t>
            </w:r>
          </w:p>
        </w:tc>
        <w:tc>
          <w:tcPr>
            <w:tcW w:w="571" w:type="pct"/>
            <w:tcBorders>
              <w:top w:val="nil"/>
              <w:left w:val="single" w:sz="4" w:space="0" w:color="auto"/>
              <w:bottom w:val="nil"/>
              <w:right w:val="single" w:sz="4" w:space="0" w:color="auto"/>
            </w:tcBorders>
            <w:shd w:val="clear" w:color="auto" w:fill="FFFFFF"/>
            <w:vAlign w:val="center"/>
          </w:tcPr>
          <w:p w14:paraId="0CFFEE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914</w:t>
            </w:r>
          </w:p>
        </w:tc>
        <w:tc>
          <w:tcPr>
            <w:tcW w:w="483" w:type="pct"/>
            <w:tcBorders>
              <w:top w:val="nil"/>
              <w:left w:val="single" w:sz="4" w:space="0" w:color="auto"/>
              <w:bottom w:val="nil"/>
              <w:right w:val="nil"/>
            </w:tcBorders>
            <w:shd w:val="clear" w:color="auto" w:fill="FFFFFF"/>
            <w:vAlign w:val="center"/>
          </w:tcPr>
          <w:p w14:paraId="5170D0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61</w:t>
            </w:r>
            <w:r w:rsidRPr="005A5A88">
              <w:rPr>
                <w:rFonts w:ascii="宋体" w:hAnsi="宋体" w:cs="MingLiU"/>
                <w:color w:val="000000"/>
                <w:kern w:val="0"/>
                <w:szCs w:val="21"/>
              </w:rPr>
              <w:t>.</w:t>
            </w:r>
            <w:r w:rsidRPr="00492DB5">
              <w:rPr>
                <w:rFonts w:ascii="Times New Roman" w:hAnsi="Times New Roman" w:cs="MingLiU"/>
                <w:color w:val="000000"/>
                <w:kern w:val="0"/>
                <w:szCs w:val="21"/>
              </w:rPr>
              <w:t>678</w:t>
            </w:r>
          </w:p>
        </w:tc>
      </w:tr>
      <w:tr w:rsidR="00E37FCD" w:rsidRPr="005A5A88" w14:paraId="4F20BD0A" w14:textId="77777777" w:rsidTr="007B1F55">
        <w:trPr>
          <w:cantSplit/>
        </w:trPr>
        <w:tc>
          <w:tcPr>
            <w:tcW w:w="344" w:type="pct"/>
            <w:tcBorders>
              <w:top w:val="nil"/>
              <w:left w:val="nil"/>
              <w:bottom w:val="nil"/>
              <w:right w:val="single" w:sz="4" w:space="0" w:color="auto"/>
            </w:tcBorders>
            <w:shd w:val="clear" w:color="auto" w:fill="FFFFFF"/>
          </w:tcPr>
          <w:p w14:paraId="32E9D7F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7</w:t>
            </w:r>
          </w:p>
        </w:tc>
        <w:tc>
          <w:tcPr>
            <w:tcW w:w="483" w:type="pct"/>
            <w:tcBorders>
              <w:top w:val="nil"/>
              <w:left w:val="single" w:sz="4" w:space="0" w:color="auto"/>
              <w:bottom w:val="nil"/>
              <w:right w:val="single" w:sz="4" w:space="0" w:color="auto"/>
            </w:tcBorders>
            <w:shd w:val="clear" w:color="auto" w:fill="FFFFFF"/>
            <w:vAlign w:val="center"/>
          </w:tcPr>
          <w:p w14:paraId="500F57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105</w:t>
            </w:r>
          </w:p>
        </w:tc>
        <w:tc>
          <w:tcPr>
            <w:tcW w:w="571" w:type="pct"/>
            <w:tcBorders>
              <w:top w:val="nil"/>
              <w:left w:val="single" w:sz="4" w:space="0" w:color="auto"/>
              <w:bottom w:val="nil"/>
              <w:right w:val="single" w:sz="4" w:space="0" w:color="auto"/>
            </w:tcBorders>
            <w:shd w:val="clear" w:color="auto" w:fill="FFFFFF"/>
            <w:vAlign w:val="center"/>
          </w:tcPr>
          <w:p w14:paraId="779427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815</w:t>
            </w:r>
          </w:p>
        </w:tc>
        <w:tc>
          <w:tcPr>
            <w:tcW w:w="527" w:type="pct"/>
            <w:tcBorders>
              <w:top w:val="nil"/>
              <w:left w:val="single" w:sz="4" w:space="0" w:color="auto"/>
              <w:bottom w:val="nil"/>
              <w:right w:val="single" w:sz="4" w:space="0" w:color="auto"/>
            </w:tcBorders>
            <w:shd w:val="clear" w:color="auto" w:fill="FFFFFF"/>
            <w:vAlign w:val="center"/>
          </w:tcPr>
          <w:p w14:paraId="09B257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c>
          <w:tcPr>
            <w:tcW w:w="483" w:type="pct"/>
            <w:tcBorders>
              <w:top w:val="nil"/>
              <w:left w:val="single" w:sz="4" w:space="0" w:color="auto"/>
              <w:bottom w:val="nil"/>
              <w:right w:val="single" w:sz="4" w:space="0" w:color="auto"/>
            </w:tcBorders>
            <w:shd w:val="clear" w:color="auto" w:fill="FFFFFF"/>
            <w:vAlign w:val="center"/>
          </w:tcPr>
          <w:p w14:paraId="19CC26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105</w:t>
            </w:r>
          </w:p>
        </w:tc>
        <w:tc>
          <w:tcPr>
            <w:tcW w:w="571" w:type="pct"/>
            <w:tcBorders>
              <w:top w:val="nil"/>
              <w:left w:val="single" w:sz="4" w:space="0" w:color="auto"/>
              <w:bottom w:val="nil"/>
              <w:right w:val="single" w:sz="4" w:space="0" w:color="auto"/>
            </w:tcBorders>
            <w:shd w:val="clear" w:color="auto" w:fill="FFFFFF"/>
            <w:vAlign w:val="center"/>
          </w:tcPr>
          <w:p w14:paraId="47FA3E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815</w:t>
            </w:r>
          </w:p>
        </w:tc>
        <w:tc>
          <w:tcPr>
            <w:tcW w:w="484" w:type="pct"/>
            <w:tcBorders>
              <w:top w:val="nil"/>
              <w:left w:val="single" w:sz="4" w:space="0" w:color="auto"/>
              <w:bottom w:val="nil"/>
              <w:right w:val="single" w:sz="4" w:space="0" w:color="auto"/>
            </w:tcBorders>
            <w:shd w:val="clear" w:color="auto" w:fill="FFFFFF"/>
            <w:vAlign w:val="center"/>
          </w:tcPr>
          <w:p w14:paraId="66300FC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c>
          <w:tcPr>
            <w:tcW w:w="483" w:type="pct"/>
            <w:tcBorders>
              <w:top w:val="nil"/>
              <w:left w:val="single" w:sz="4" w:space="0" w:color="auto"/>
              <w:bottom w:val="nil"/>
              <w:right w:val="single" w:sz="4" w:space="0" w:color="auto"/>
            </w:tcBorders>
            <w:shd w:val="clear" w:color="auto" w:fill="FFFFFF"/>
            <w:vAlign w:val="center"/>
          </w:tcPr>
          <w:p w14:paraId="5CDB01F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640</w:t>
            </w:r>
          </w:p>
        </w:tc>
        <w:tc>
          <w:tcPr>
            <w:tcW w:w="571" w:type="pct"/>
            <w:tcBorders>
              <w:top w:val="nil"/>
              <w:left w:val="single" w:sz="4" w:space="0" w:color="auto"/>
              <w:bottom w:val="nil"/>
              <w:right w:val="single" w:sz="4" w:space="0" w:color="auto"/>
            </w:tcBorders>
            <w:shd w:val="clear" w:color="auto" w:fill="FFFFFF"/>
            <w:vAlign w:val="center"/>
          </w:tcPr>
          <w:p w14:paraId="58E645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629</w:t>
            </w:r>
          </w:p>
        </w:tc>
        <w:tc>
          <w:tcPr>
            <w:tcW w:w="483" w:type="pct"/>
            <w:tcBorders>
              <w:top w:val="nil"/>
              <w:left w:val="single" w:sz="4" w:space="0" w:color="auto"/>
              <w:bottom w:val="nil"/>
              <w:right w:val="nil"/>
            </w:tcBorders>
            <w:shd w:val="clear" w:color="auto" w:fill="FFFFFF"/>
            <w:vAlign w:val="center"/>
          </w:tcPr>
          <w:p w14:paraId="15072B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70</w:t>
            </w: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r>
      <w:tr w:rsidR="00E37FCD" w:rsidRPr="005A5A88" w14:paraId="67F917B8" w14:textId="77777777" w:rsidTr="007B1F55">
        <w:trPr>
          <w:cantSplit/>
        </w:trPr>
        <w:tc>
          <w:tcPr>
            <w:tcW w:w="344" w:type="pct"/>
            <w:tcBorders>
              <w:top w:val="nil"/>
              <w:left w:val="nil"/>
              <w:bottom w:val="nil"/>
              <w:right w:val="single" w:sz="4" w:space="0" w:color="auto"/>
            </w:tcBorders>
            <w:shd w:val="clear" w:color="auto" w:fill="FFFFFF"/>
          </w:tcPr>
          <w:p w14:paraId="3600F96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8</w:t>
            </w:r>
          </w:p>
        </w:tc>
        <w:tc>
          <w:tcPr>
            <w:tcW w:w="483" w:type="pct"/>
            <w:tcBorders>
              <w:top w:val="nil"/>
              <w:left w:val="single" w:sz="4" w:space="0" w:color="auto"/>
              <w:bottom w:val="nil"/>
              <w:right w:val="single" w:sz="4" w:space="0" w:color="auto"/>
            </w:tcBorders>
            <w:shd w:val="clear" w:color="auto" w:fill="FFFFFF"/>
            <w:vAlign w:val="center"/>
          </w:tcPr>
          <w:p w14:paraId="5E6CDD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913</w:t>
            </w:r>
          </w:p>
        </w:tc>
        <w:tc>
          <w:tcPr>
            <w:tcW w:w="571" w:type="pct"/>
            <w:tcBorders>
              <w:top w:val="nil"/>
              <w:left w:val="single" w:sz="4" w:space="0" w:color="auto"/>
              <w:bottom w:val="nil"/>
              <w:right w:val="single" w:sz="4" w:space="0" w:color="auto"/>
            </w:tcBorders>
            <w:shd w:val="clear" w:color="auto" w:fill="FFFFFF"/>
            <w:vAlign w:val="center"/>
          </w:tcPr>
          <w:p w14:paraId="1171C61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807</w:t>
            </w:r>
          </w:p>
        </w:tc>
        <w:tc>
          <w:tcPr>
            <w:tcW w:w="527" w:type="pct"/>
            <w:tcBorders>
              <w:top w:val="nil"/>
              <w:left w:val="single" w:sz="4" w:space="0" w:color="auto"/>
              <w:bottom w:val="nil"/>
              <w:right w:val="single" w:sz="4" w:space="0" w:color="auto"/>
            </w:tcBorders>
            <w:shd w:val="clear" w:color="auto" w:fill="FFFFFF"/>
            <w:vAlign w:val="center"/>
          </w:tcPr>
          <w:p w14:paraId="54C9E7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75</w:t>
            </w: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483" w:type="pct"/>
            <w:tcBorders>
              <w:top w:val="nil"/>
              <w:left w:val="single" w:sz="4" w:space="0" w:color="auto"/>
              <w:bottom w:val="nil"/>
              <w:right w:val="single" w:sz="4" w:space="0" w:color="auto"/>
            </w:tcBorders>
            <w:shd w:val="clear" w:color="auto" w:fill="FFFFFF"/>
            <w:vAlign w:val="center"/>
          </w:tcPr>
          <w:p w14:paraId="60C036D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9047B5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BFCC35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ADFFCA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DEBCCF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A23BC3C"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DA0A176" w14:textId="77777777" w:rsidTr="007B1F55">
        <w:trPr>
          <w:cantSplit/>
        </w:trPr>
        <w:tc>
          <w:tcPr>
            <w:tcW w:w="344" w:type="pct"/>
            <w:tcBorders>
              <w:top w:val="nil"/>
              <w:left w:val="nil"/>
              <w:bottom w:val="nil"/>
              <w:right w:val="single" w:sz="4" w:space="0" w:color="auto"/>
            </w:tcBorders>
            <w:shd w:val="clear" w:color="auto" w:fill="FFFFFF"/>
          </w:tcPr>
          <w:p w14:paraId="5A0FEA7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9</w:t>
            </w:r>
          </w:p>
        </w:tc>
        <w:tc>
          <w:tcPr>
            <w:tcW w:w="483" w:type="pct"/>
            <w:tcBorders>
              <w:top w:val="nil"/>
              <w:left w:val="single" w:sz="4" w:space="0" w:color="auto"/>
              <w:bottom w:val="nil"/>
              <w:right w:val="single" w:sz="4" w:space="0" w:color="auto"/>
            </w:tcBorders>
            <w:shd w:val="clear" w:color="auto" w:fill="FFFFFF"/>
            <w:vAlign w:val="center"/>
          </w:tcPr>
          <w:p w14:paraId="2FA21A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807</w:t>
            </w:r>
          </w:p>
        </w:tc>
        <w:tc>
          <w:tcPr>
            <w:tcW w:w="571" w:type="pct"/>
            <w:tcBorders>
              <w:top w:val="nil"/>
              <w:left w:val="single" w:sz="4" w:space="0" w:color="auto"/>
              <w:bottom w:val="nil"/>
              <w:right w:val="single" w:sz="4" w:space="0" w:color="auto"/>
            </w:tcBorders>
            <w:shd w:val="clear" w:color="auto" w:fill="FFFFFF"/>
            <w:vAlign w:val="center"/>
          </w:tcPr>
          <w:p w14:paraId="78D575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249</w:t>
            </w:r>
          </w:p>
        </w:tc>
        <w:tc>
          <w:tcPr>
            <w:tcW w:w="527" w:type="pct"/>
            <w:tcBorders>
              <w:top w:val="nil"/>
              <w:left w:val="single" w:sz="4" w:space="0" w:color="auto"/>
              <w:bottom w:val="nil"/>
              <w:right w:val="single" w:sz="4" w:space="0" w:color="auto"/>
            </w:tcBorders>
            <w:shd w:val="clear" w:color="auto" w:fill="FFFFFF"/>
            <w:vAlign w:val="center"/>
          </w:tcPr>
          <w:p w14:paraId="300B38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79</w:t>
            </w:r>
            <w:r w:rsidRPr="005A5A88">
              <w:rPr>
                <w:rFonts w:ascii="宋体" w:hAnsi="宋体" w:cs="MingLiU"/>
                <w:color w:val="000000"/>
                <w:kern w:val="0"/>
                <w:szCs w:val="21"/>
              </w:rPr>
              <w:t>.</w:t>
            </w:r>
            <w:r w:rsidRPr="00492DB5">
              <w:rPr>
                <w:rFonts w:ascii="Times New Roman" w:hAnsi="Times New Roman" w:cs="MingLiU"/>
                <w:color w:val="000000"/>
                <w:kern w:val="0"/>
                <w:szCs w:val="21"/>
              </w:rPr>
              <w:t>364</w:t>
            </w:r>
          </w:p>
        </w:tc>
        <w:tc>
          <w:tcPr>
            <w:tcW w:w="483" w:type="pct"/>
            <w:tcBorders>
              <w:top w:val="nil"/>
              <w:left w:val="single" w:sz="4" w:space="0" w:color="auto"/>
              <w:bottom w:val="nil"/>
              <w:right w:val="single" w:sz="4" w:space="0" w:color="auto"/>
            </w:tcBorders>
            <w:shd w:val="clear" w:color="auto" w:fill="FFFFFF"/>
            <w:vAlign w:val="center"/>
          </w:tcPr>
          <w:p w14:paraId="397418C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35E79A9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1123000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06C3FC1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7AA83A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538A59B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37FC837" w14:textId="77777777" w:rsidTr="007B1F55">
        <w:trPr>
          <w:cantSplit/>
        </w:trPr>
        <w:tc>
          <w:tcPr>
            <w:tcW w:w="344" w:type="pct"/>
            <w:tcBorders>
              <w:top w:val="nil"/>
              <w:left w:val="nil"/>
              <w:bottom w:val="nil"/>
              <w:right w:val="single" w:sz="4" w:space="0" w:color="auto"/>
            </w:tcBorders>
            <w:shd w:val="clear" w:color="auto" w:fill="FFFFFF"/>
          </w:tcPr>
          <w:p w14:paraId="165F1FD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10</w:t>
            </w:r>
          </w:p>
        </w:tc>
        <w:tc>
          <w:tcPr>
            <w:tcW w:w="483" w:type="pct"/>
            <w:tcBorders>
              <w:top w:val="nil"/>
              <w:left w:val="single" w:sz="4" w:space="0" w:color="auto"/>
              <w:bottom w:val="nil"/>
              <w:right w:val="single" w:sz="4" w:space="0" w:color="auto"/>
            </w:tcBorders>
            <w:shd w:val="clear" w:color="auto" w:fill="FFFFFF"/>
            <w:vAlign w:val="center"/>
          </w:tcPr>
          <w:p w14:paraId="5A55F5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710</w:t>
            </w:r>
          </w:p>
        </w:tc>
        <w:tc>
          <w:tcPr>
            <w:tcW w:w="571" w:type="pct"/>
            <w:tcBorders>
              <w:top w:val="nil"/>
              <w:left w:val="single" w:sz="4" w:space="0" w:color="auto"/>
              <w:bottom w:val="nil"/>
              <w:right w:val="single" w:sz="4" w:space="0" w:color="auto"/>
            </w:tcBorders>
            <w:shd w:val="clear" w:color="auto" w:fill="FFFFFF"/>
            <w:vAlign w:val="center"/>
          </w:tcPr>
          <w:p w14:paraId="2EB004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527" w:type="pct"/>
            <w:tcBorders>
              <w:top w:val="nil"/>
              <w:left w:val="single" w:sz="4" w:space="0" w:color="auto"/>
              <w:bottom w:val="nil"/>
              <w:right w:val="single" w:sz="4" w:space="0" w:color="auto"/>
            </w:tcBorders>
            <w:shd w:val="clear" w:color="auto" w:fill="FFFFFF"/>
            <w:vAlign w:val="center"/>
          </w:tcPr>
          <w:p w14:paraId="31B616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83</w:t>
            </w: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483" w:type="pct"/>
            <w:tcBorders>
              <w:top w:val="nil"/>
              <w:left w:val="single" w:sz="4" w:space="0" w:color="auto"/>
              <w:bottom w:val="nil"/>
              <w:right w:val="single" w:sz="4" w:space="0" w:color="auto"/>
            </w:tcBorders>
            <w:shd w:val="clear" w:color="auto" w:fill="FFFFFF"/>
            <w:vAlign w:val="center"/>
          </w:tcPr>
          <w:p w14:paraId="3199663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4F45FE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E109CD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2E5D3E6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A305AB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C1457F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0B72B2E" w14:textId="77777777" w:rsidTr="007B1F55">
        <w:trPr>
          <w:cantSplit/>
        </w:trPr>
        <w:tc>
          <w:tcPr>
            <w:tcW w:w="344" w:type="pct"/>
            <w:tcBorders>
              <w:top w:val="nil"/>
              <w:left w:val="nil"/>
              <w:bottom w:val="nil"/>
              <w:right w:val="single" w:sz="4" w:space="0" w:color="auto"/>
            </w:tcBorders>
            <w:shd w:val="clear" w:color="auto" w:fill="FFFFFF"/>
          </w:tcPr>
          <w:p w14:paraId="0830E13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11</w:t>
            </w:r>
          </w:p>
        </w:tc>
        <w:tc>
          <w:tcPr>
            <w:tcW w:w="483" w:type="pct"/>
            <w:tcBorders>
              <w:top w:val="nil"/>
              <w:left w:val="single" w:sz="4" w:space="0" w:color="auto"/>
              <w:bottom w:val="nil"/>
              <w:right w:val="single" w:sz="4" w:space="0" w:color="auto"/>
            </w:tcBorders>
            <w:shd w:val="clear" w:color="auto" w:fill="FFFFFF"/>
            <w:vAlign w:val="center"/>
          </w:tcPr>
          <w:p w14:paraId="563DB3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679</w:t>
            </w:r>
          </w:p>
        </w:tc>
        <w:tc>
          <w:tcPr>
            <w:tcW w:w="571" w:type="pct"/>
            <w:tcBorders>
              <w:top w:val="nil"/>
              <w:left w:val="single" w:sz="4" w:space="0" w:color="auto"/>
              <w:bottom w:val="nil"/>
              <w:right w:val="single" w:sz="4" w:space="0" w:color="auto"/>
            </w:tcBorders>
            <w:shd w:val="clear" w:color="auto" w:fill="FFFFFF"/>
            <w:vAlign w:val="center"/>
          </w:tcPr>
          <w:p w14:paraId="18168D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574</w:t>
            </w:r>
          </w:p>
        </w:tc>
        <w:tc>
          <w:tcPr>
            <w:tcW w:w="527" w:type="pct"/>
            <w:tcBorders>
              <w:top w:val="nil"/>
              <w:left w:val="single" w:sz="4" w:space="0" w:color="auto"/>
              <w:bottom w:val="nil"/>
              <w:right w:val="single" w:sz="4" w:space="0" w:color="auto"/>
            </w:tcBorders>
            <w:shd w:val="clear" w:color="auto" w:fill="FFFFFF"/>
            <w:vAlign w:val="center"/>
          </w:tcPr>
          <w:p w14:paraId="344D2F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86</w:t>
            </w:r>
            <w:r w:rsidRPr="005A5A88">
              <w:rPr>
                <w:rFonts w:ascii="宋体" w:hAnsi="宋体" w:cs="MingLiU"/>
                <w:color w:val="000000"/>
                <w:kern w:val="0"/>
                <w:szCs w:val="21"/>
              </w:rPr>
              <w:t>.</w:t>
            </w:r>
            <w:r w:rsidRPr="00492DB5">
              <w:rPr>
                <w:rFonts w:ascii="Times New Roman" w:hAnsi="Times New Roman" w:cs="MingLiU"/>
                <w:color w:val="000000"/>
                <w:kern w:val="0"/>
                <w:szCs w:val="21"/>
              </w:rPr>
              <w:t>677</w:t>
            </w:r>
          </w:p>
        </w:tc>
        <w:tc>
          <w:tcPr>
            <w:tcW w:w="483" w:type="pct"/>
            <w:tcBorders>
              <w:top w:val="nil"/>
              <w:left w:val="single" w:sz="4" w:space="0" w:color="auto"/>
              <w:bottom w:val="nil"/>
              <w:right w:val="single" w:sz="4" w:space="0" w:color="auto"/>
            </w:tcBorders>
            <w:shd w:val="clear" w:color="auto" w:fill="FFFFFF"/>
            <w:vAlign w:val="center"/>
          </w:tcPr>
          <w:p w14:paraId="1011EDE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AE12A1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B176B8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C85BB7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1769E4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EA1D00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485073ED" w14:textId="77777777" w:rsidTr="007B1F55">
        <w:trPr>
          <w:cantSplit/>
        </w:trPr>
        <w:tc>
          <w:tcPr>
            <w:tcW w:w="344" w:type="pct"/>
            <w:tcBorders>
              <w:top w:val="nil"/>
              <w:left w:val="nil"/>
              <w:bottom w:val="nil"/>
              <w:right w:val="single" w:sz="4" w:space="0" w:color="auto"/>
            </w:tcBorders>
            <w:shd w:val="clear" w:color="auto" w:fill="FFFFFF"/>
          </w:tcPr>
          <w:p w14:paraId="3E00873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12</w:t>
            </w:r>
          </w:p>
        </w:tc>
        <w:tc>
          <w:tcPr>
            <w:tcW w:w="483" w:type="pct"/>
            <w:tcBorders>
              <w:top w:val="nil"/>
              <w:left w:val="single" w:sz="4" w:space="0" w:color="auto"/>
              <w:bottom w:val="nil"/>
              <w:right w:val="single" w:sz="4" w:space="0" w:color="auto"/>
            </w:tcBorders>
            <w:shd w:val="clear" w:color="auto" w:fill="FFFFFF"/>
            <w:vAlign w:val="center"/>
          </w:tcPr>
          <w:p w14:paraId="354FF4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589</w:t>
            </w:r>
          </w:p>
        </w:tc>
        <w:tc>
          <w:tcPr>
            <w:tcW w:w="571" w:type="pct"/>
            <w:tcBorders>
              <w:top w:val="nil"/>
              <w:left w:val="single" w:sz="4" w:space="0" w:color="auto"/>
              <w:bottom w:val="nil"/>
              <w:right w:val="single" w:sz="4" w:space="0" w:color="auto"/>
            </w:tcBorders>
            <w:shd w:val="clear" w:color="auto" w:fill="FFFFFF"/>
            <w:vAlign w:val="center"/>
          </w:tcPr>
          <w:p w14:paraId="5752F4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101</w:t>
            </w:r>
          </w:p>
        </w:tc>
        <w:tc>
          <w:tcPr>
            <w:tcW w:w="527" w:type="pct"/>
            <w:tcBorders>
              <w:top w:val="nil"/>
              <w:left w:val="single" w:sz="4" w:space="0" w:color="auto"/>
              <w:bottom w:val="nil"/>
              <w:right w:val="single" w:sz="4" w:space="0" w:color="auto"/>
            </w:tcBorders>
            <w:shd w:val="clear" w:color="auto" w:fill="FFFFFF"/>
            <w:vAlign w:val="center"/>
          </w:tcPr>
          <w:p w14:paraId="2480D1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89</w:t>
            </w:r>
            <w:r w:rsidRPr="005A5A88">
              <w:rPr>
                <w:rFonts w:ascii="宋体" w:hAnsi="宋体" w:cs="MingLiU"/>
                <w:color w:val="000000"/>
                <w:kern w:val="0"/>
                <w:szCs w:val="21"/>
              </w:rPr>
              <w:t>.</w:t>
            </w:r>
            <w:r w:rsidRPr="00492DB5">
              <w:rPr>
                <w:rFonts w:ascii="Times New Roman" w:hAnsi="Times New Roman" w:cs="MingLiU"/>
                <w:color w:val="000000"/>
                <w:kern w:val="0"/>
                <w:szCs w:val="21"/>
              </w:rPr>
              <w:t>778</w:t>
            </w:r>
          </w:p>
        </w:tc>
        <w:tc>
          <w:tcPr>
            <w:tcW w:w="483" w:type="pct"/>
            <w:tcBorders>
              <w:top w:val="nil"/>
              <w:left w:val="single" w:sz="4" w:space="0" w:color="auto"/>
              <w:bottom w:val="nil"/>
              <w:right w:val="single" w:sz="4" w:space="0" w:color="auto"/>
            </w:tcBorders>
            <w:shd w:val="clear" w:color="auto" w:fill="FFFFFF"/>
            <w:vAlign w:val="center"/>
          </w:tcPr>
          <w:p w14:paraId="7D047B2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FF643E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159753E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9798E3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752C08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CB008DA"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A43E9D8" w14:textId="77777777" w:rsidTr="007B1F55">
        <w:trPr>
          <w:cantSplit/>
        </w:trPr>
        <w:tc>
          <w:tcPr>
            <w:tcW w:w="344" w:type="pct"/>
            <w:tcBorders>
              <w:top w:val="nil"/>
              <w:left w:val="nil"/>
              <w:bottom w:val="nil"/>
              <w:right w:val="single" w:sz="4" w:space="0" w:color="auto"/>
            </w:tcBorders>
            <w:shd w:val="clear" w:color="auto" w:fill="FFFFFF"/>
          </w:tcPr>
          <w:p w14:paraId="517C380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13</w:t>
            </w:r>
          </w:p>
        </w:tc>
        <w:tc>
          <w:tcPr>
            <w:tcW w:w="483" w:type="pct"/>
            <w:tcBorders>
              <w:top w:val="nil"/>
              <w:left w:val="single" w:sz="4" w:space="0" w:color="auto"/>
              <w:bottom w:val="nil"/>
              <w:right w:val="single" w:sz="4" w:space="0" w:color="auto"/>
            </w:tcBorders>
            <w:shd w:val="clear" w:color="auto" w:fill="FFFFFF"/>
            <w:vAlign w:val="center"/>
          </w:tcPr>
          <w:p w14:paraId="257EDB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542</w:t>
            </w:r>
          </w:p>
        </w:tc>
        <w:tc>
          <w:tcPr>
            <w:tcW w:w="571" w:type="pct"/>
            <w:tcBorders>
              <w:top w:val="nil"/>
              <w:left w:val="single" w:sz="4" w:space="0" w:color="auto"/>
              <w:bottom w:val="nil"/>
              <w:right w:val="single" w:sz="4" w:space="0" w:color="auto"/>
            </w:tcBorders>
            <w:shd w:val="clear" w:color="auto" w:fill="FFFFFF"/>
            <w:vAlign w:val="center"/>
          </w:tcPr>
          <w:p w14:paraId="0EC6376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850</w:t>
            </w:r>
          </w:p>
        </w:tc>
        <w:tc>
          <w:tcPr>
            <w:tcW w:w="527" w:type="pct"/>
            <w:tcBorders>
              <w:top w:val="nil"/>
              <w:left w:val="single" w:sz="4" w:space="0" w:color="auto"/>
              <w:bottom w:val="nil"/>
              <w:right w:val="single" w:sz="4" w:space="0" w:color="auto"/>
            </w:tcBorders>
            <w:shd w:val="clear" w:color="auto" w:fill="FFFFFF"/>
            <w:vAlign w:val="center"/>
          </w:tcPr>
          <w:p w14:paraId="654957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92</w:t>
            </w:r>
            <w:r w:rsidRPr="005A5A88">
              <w:rPr>
                <w:rFonts w:ascii="宋体" w:hAnsi="宋体" w:cs="MingLiU"/>
                <w:color w:val="000000"/>
                <w:kern w:val="0"/>
                <w:szCs w:val="21"/>
              </w:rPr>
              <w:t>.</w:t>
            </w:r>
            <w:r w:rsidRPr="00492DB5">
              <w:rPr>
                <w:rFonts w:ascii="Times New Roman" w:hAnsi="Times New Roman" w:cs="MingLiU"/>
                <w:color w:val="000000"/>
                <w:kern w:val="0"/>
                <w:szCs w:val="21"/>
              </w:rPr>
              <w:t>628</w:t>
            </w:r>
          </w:p>
        </w:tc>
        <w:tc>
          <w:tcPr>
            <w:tcW w:w="483" w:type="pct"/>
            <w:tcBorders>
              <w:top w:val="nil"/>
              <w:left w:val="single" w:sz="4" w:space="0" w:color="auto"/>
              <w:bottom w:val="nil"/>
              <w:right w:val="single" w:sz="4" w:space="0" w:color="auto"/>
            </w:tcBorders>
            <w:shd w:val="clear" w:color="auto" w:fill="FFFFFF"/>
            <w:vAlign w:val="center"/>
          </w:tcPr>
          <w:p w14:paraId="49C18DB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1670C5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9510B1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0522847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84165D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FEB8B1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CB6428A" w14:textId="77777777" w:rsidTr="007B1F55">
        <w:trPr>
          <w:cantSplit/>
        </w:trPr>
        <w:tc>
          <w:tcPr>
            <w:tcW w:w="344" w:type="pct"/>
            <w:tcBorders>
              <w:top w:val="nil"/>
              <w:left w:val="nil"/>
              <w:bottom w:val="nil"/>
              <w:right w:val="single" w:sz="4" w:space="0" w:color="auto"/>
            </w:tcBorders>
            <w:shd w:val="clear" w:color="auto" w:fill="FFFFFF"/>
          </w:tcPr>
          <w:p w14:paraId="0A6EB9F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14</w:t>
            </w:r>
          </w:p>
        </w:tc>
        <w:tc>
          <w:tcPr>
            <w:tcW w:w="483" w:type="pct"/>
            <w:tcBorders>
              <w:top w:val="nil"/>
              <w:left w:val="single" w:sz="4" w:space="0" w:color="auto"/>
              <w:bottom w:val="nil"/>
              <w:right w:val="single" w:sz="4" w:space="0" w:color="auto"/>
            </w:tcBorders>
            <w:shd w:val="clear" w:color="auto" w:fill="FFFFFF"/>
            <w:vAlign w:val="center"/>
          </w:tcPr>
          <w:p w14:paraId="54E02E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461</w:t>
            </w:r>
          </w:p>
        </w:tc>
        <w:tc>
          <w:tcPr>
            <w:tcW w:w="571" w:type="pct"/>
            <w:tcBorders>
              <w:top w:val="nil"/>
              <w:left w:val="single" w:sz="4" w:space="0" w:color="auto"/>
              <w:bottom w:val="nil"/>
              <w:right w:val="single" w:sz="4" w:space="0" w:color="auto"/>
            </w:tcBorders>
            <w:shd w:val="clear" w:color="auto" w:fill="FFFFFF"/>
            <w:vAlign w:val="center"/>
          </w:tcPr>
          <w:p w14:paraId="376166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424</w:t>
            </w:r>
          </w:p>
        </w:tc>
        <w:tc>
          <w:tcPr>
            <w:tcW w:w="527" w:type="pct"/>
            <w:tcBorders>
              <w:top w:val="nil"/>
              <w:left w:val="single" w:sz="4" w:space="0" w:color="auto"/>
              <w:bottom w:val="nil"/>
              <w:right w:val="single" w:sz="4" w:space="0" w:color="auto"/>
            </w:tcBorders>
            <w:shd w:val="clear" w:color="auto" w:fill="FFFFFF"/>
            <w:vAlign w:val="center"/>
          </w:tcPr>
          <w:p w14:paraId="2EA666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95</w:t>
            </w: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483" w:type="pct"/>
            <w:tcBorders>
              <w:top w:val="nil"/>
              <w:left w:val="single" w:sz="4" w:space="0" w:color="auto"/>
              <w:bottom w:val="nil"/>
              <w:right w:val="single" w:sz="4" w:space="0" w:color="auto"/>
            </w:tcBorders>
            <w:shd w:val="clear" w:color="auto" w:fill="FFFFFF"/>
            <w:vAlign w:val="center"/>
          </w:tcPr>
          <w:p w14:paraId="40B4AF0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EAB7F4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43F8C0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4ECE24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EB0CA6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7F51B5BE"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7EB9524" w14:textId="77777777" w:rsidTr="007B1F55">
        <w:trPr>
          <w:cantSplit/>
        </w:trPr>
        <w:tc>
          <w:tcPr>
            <w:tcW w:w="344" w:type="pct"/>
            <w:tcBorders>
              <w:top w:val="nil"/>
              <w:left w:val="nil"/>
              <w:bottom w:val="nil"/>
              <w:right w:val="single" w:sz="4" w:space="0" w:color="auto"/>
            </w:tcBorders>
            <w:shd w:val="clear" w:color="auto" w:fill="FFFFFF"/>
          </w:tcPr>
          <w:p w14:paraId="7723A68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15</w:t>
            </w:r>
          </w:p>
        </w:tc>
        <w:tc>
          <w:tcPr>
            <w:tcW w:w="483" w:type="pct"/>
            <w:tcBorders>
              <w:top w:val="nil"/>
              <w:left w:val="single" w:sz="4" w:space="0" w:color="auto"/>
              <w:bottom w:val="nil"/>
              <w:right w:val="single" w:sz="4" w:space="0" w:color="auto"/>
            </w:tcBorders>
            <w:shd w:val="clear" w:color="auto" w:fill="FFFFFF"/>
            <w:vAlign w:val="center"/>
          </w:tcPr>
          <w:p w14:paraId="2DB8C0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331</w:t>
            </w:r>
          </w:p>
        </w:tc>
        <w:tc>
          <w:tcPr>
            <w:tcW w:w="571" w:type="pct"/>
            <w:tcBorders>
              <w:top w:val="nil"/>
              <w:left w:val="single" w:sz="4" w:space="0" w:color="auto"/>
              <w:bottom w:val="nil"/>
              <w:right w:val="single" w:sz="4" w:space="0" w:color="auto"/>
            </w:tcBorders>
            <w:shd w:val="clear" w:color="auto" w:fill="FFFFFF"/>
            <w:vAlign w:val="center"/>
          </w:tcPr>
          <w:p w14:paraId="23AE28F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744</w:t>
            </w:r>
          </w:p>
        </w:tc>
        <w:tc>
          <w:tcPr>
            <w:tcW w:w="527" w:type="pct"/>
            <w:tcBorders>
              <w:top w:val="nil"/>
              <w:left w:val="single" w:sz="4" w:space="0" w:color="auto"/>
              <w:bottom w:val="nil"/>
              <w:right w:val="single" w:sz="4" w:space="0" w:color="auto"/>
            </w:tcBorders>
            <w:shd w:val="clear" w:color="auto" w:fill="FFFFFF"/>
            <w:vAlign w:val="center"/>
          </w:tcPr>
          <w:p w14:paraId="6B667A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96</w:t>
            </w:r>
            <w:r w:rsidRPr="005A5A88">
              <w:rPr>
                <w:rFonts w:ascii="宋体" w:hAnsi="宋体" w:cs="MingLiU"/>
                <w:color w:val="000000"/>
                <w:kern w:val="0"/>
                <w:szCs w:val="21"/>
              </w:rPr>
              <w:t>.</w:t>
            </w:r>
            <w:r w:rsidRPr="00492DB5">
              <w:rPr>
                <w:rFonts w:ascii="Times New Roman" w:hAnsi="Times New Roman" w:cs="MingLiU"/>
                <w:color w:val="000000"/>
                <w:kern w:val="0"/>
                <w:szCs w:val="21"/>
              </w:rPr>
              <w:t>796</w:t>
            </w:r>
          </w:p>
        </w:tc>
        <w:tc>
          <w:tcPr>
            <w:tcW w:w="483" w:type="pct"/>
            <w:tcBorders>
              <w:top w:val="nil"/>
              <w:left w:val="single" w:sz="4" w:space="0" w:color="auto"/>
              <w:bottom w:val="nil"/>
              <w:right w:val="single" w:sz="4" w:space="0" w:color="auto"/>
            </w:tcBorders>
            <w:shd w:val="clear" w:color="auto" w:fill="FFFFFF"/>
            <w:vAlign w:val="center"/>
          </w:tcPr>
          <w:p w14:paraId="5569E02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9C8D68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8DA4F1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A18BD4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22164A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61ED55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9B16887" w14:textId="77777777" w:rsidTr="007B1F55">
        <w:trPr>
          <w:cantSplit/>
        </w:trPr>
        <w:tc>
          <w:tcPr>
            <w:tcW w:w="344" w:type="pct"/>
            <w:tcBorders>
              <w:top w:val="nil"/>
              <w:left w:val="nil"/>
              <w:bottom w:val="nil"/>
              <w:right w:val="single" w:sz="4" w:space="0" w:color="auto"/>
            </w:tcBorders>
            <w:shd w:val="clear" w:color="auto" w:fill="FFFFFF"/>
          </w:tcPr>
          <w:p w14:paraId="03C56FC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16</w:t>
            </w:r>
          </w:p>
        </w:tc>
        <w:tc>
          <w:tcPr>
            <w:tcW w:w="483" w:type="pct"/>
            <w:tcBorders>
              <w:top w:val="nil"/>
              <w:left w:val="single" w:sz="4" w:space="0" w:color="auto"/>
              <w:bottom w:val="nil"/>
              <w:right w:val="single" w:sz="4" w:space="0" w:color="auto"/>
            </w:tcBorders>
            <w:shd w:val="clear" w:color="auto" w:fill="FFFFFF"/>
            <w:vAlign w:val="center"/>
          </w:tcPr>
          <w:p w14:paraId="485EF0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307</w:t>
            </w:r>
          </w:p>
        </w:tc>
        <w:tc>
          <w:tcPr>
            <w:tcW w:w="571" w:type="pct"/>
            <w:tcBorders>
              <w:top w:val="nil"/>
              <w:left w:val="single" w:sz="4" w:space="0" w:color="auto"/>
              <w:bottom w:val="nil"/>
              <w:right w:val="single" w:sz="4" w:space="0" w:color="auto"/>
            </w:tcBorders>
            <w:shd w:val="clear" w:color="auto" w:fill="FFFFFF"/>
            <w:vAlign w:val="center"/>
          </w:tcPr>
          <w:p w14:paraId="7D420C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616</w:t>
            </w:r>
          </w:p>
        </w:tc>
        <w:tc>
          <w:tcPr>
            <w:tcW w:w="527" w:type="pct"/>
            <w:tcBorders>
              <w:top w:val="nil"/>
              <w:left w:val="single" w:sz="4" w:space="0" w:color="auto"/>
              <w:bottom w:val="nil"/>
              <w:right w:val="single" w:sz="4" w:space="0" w:color="auto"/>
            </w:tcBorders>
            <w:shd w:val="clear" w:color="auto" w:fill="FFFFFF"/>
            <w:vAlign w:val="center"/>
          </w:tcPr>
          <w:p w14:paraId="69DB1E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98</w:t>
            </w:r>
            <w:r w:rsidRPr="005A5A88">
              <w:rPr>
                <w:rFonts w:ascii="宋体" w:hAnsi="宋体" w:cs="MingLiU"/>
                <w:color w:val="000000"/>
                <w:kern w:val="0"/>
                <w:szCs w:val="21"/>
              </w:rPr>
              <w:t>.</w:t>
            </w:r>
            <w:r w:rsidRPr="00492DB5">
              <w:rPr>
                <w:rFonts w:ascii="Times New Roman" w:hAnsi="Times New Roman" w:cs="MingLiU"/>
                <w:color w:val="000000"/>
                <w:kern w:val="0"/>
                <w:szCs w:val="21"/>
              </w:rPr>
              <w:t>412</w:t>
            </w:r>
          </w:p>
        </w:tc>
        <w:tc>
          <w:tcPr>
            <w:tcW w:w="483" w:type="pct"/>
            <w:tcBorders>
              <w:top w:val="nil"/>
              <w:left w:val="single" w:sz="4" w:space="0" w:color="auto"/>
              <w:bottom w:val="nil"/>
              <w:right w:val="single" w:sz="4" w:space="0" w:color="auto"/>
            </w:tcBorders>
            <w:shd w:val="clear" w:color="auto" w:fill="FFFFFF"/>
            <w:vAlign w:val="center"/>
          </w:tcPr>
          <w:p w14:paraId="162184C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EEFBDB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6E4E76F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5335C46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0BBAC5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AD00735"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57C7DC3" w14:textId="77777777" w:rsidTr="007B1F55">
        <w:trPr>
          <w:cantSplit/>
        </w:trPr>
        <w:tc>
          <w:tcPr>
            <w:tcW w:w="344" w:type="pct"/>
            <w:tcBorders>
              <w:top w:val="nil"/>
              <w:left w:val="nil"/>
              <w:bottom w:val="nil"/>
              <w:right w:val="single" w:sz="4" w:space="0" w:color="auto"/>
            </w:tcBorders>
            <w:shd w:val="clear" w:color="auto" w:fill="FFFFFF"/>
          </w:tcPr>
          <w:p w14:paraId="1603C89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17</w:t>
            </w:r>
          </w:p>
        </w:tc>
        <w:tc>
          <w:tcPr>
            <w:tcW w:w="483" w:type="pct"/>
            <w:tcBorders>
              <w:top w:val="nil"/>
              <w:left w:val="single" w:sz="4" w:space="0" w:color="auto"/>
              <w:bottom w:val="nil"/>
              <w:right w:val="single" w:sz="4" w:space="0" w:color="auto"/>
            </w:tcBorders>
            <w:shd w:val="clear" w:color="auto" w:fill="FFFFFF"/>
            <w:vAlign w:val="center"/>
          </w:tcPr>
          <w:p w14:paraId="2A329E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229</w:t>
            </w:r>
          </w:p>
        </w:tc>
        <w:tc>
          <w:tcPr>
            <w:tcW w:w="571" w:type="pct"/>
            <w:tcBorders>
              <w:top w:val="nil"/>
              <w:left w:val="single" w:sz="4" w:space="0" w:color="auto"/>
              <w:bottom w:val="nil"/>
              <w:right w:val="single" w:sz="4" w:space="0" w:color="auto"/>
            </w:tcBorders>
            <w:shd w:val="clear" w:color="auto" w:fill="FFFFFF"/>
            <w:vAlign w:val="center"/>
          </w:tcPr>
          <w:p w14:paraId="7303BBF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527" w:type="pct"/>
            <w:tcBorders>
              <w:top w:val="nil"/>
              <w:left w:val="single" w:sz="4" w:space="0" w:color="auto"/>
              <w:bottom w:val="nil"/>
              <w:right w:val="single" w:sz="4" w:space="0" w:color="auto"/>
            </w:tcBorders>
            <w:shd w:val="clear" w:color="auto" w:fill="FFFFFF"/>
            <w:vAlign w:val="center"/>
          </w:tcPr>
          <w:p w14:paraId="714E35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619</w:t>
            </w:r>
          </w:p>
        </w:tc>
        <w:tc>
          <w:tcPr>
            <w:tcW w:w="483" w:type="pct"/>
            <w:tcBorders>
              <w:top w:val="nil"/>
              <w:left w:val="single" w:sz="4" w:space="0" w:color="auto"/>
              <w:bottom w:val="nil"/>
              <w:right w:val="single" w:sz="4" w:space="0" w:color="auto"/>
            </w:tcBorders>
            <w:shd w:val="clear" w:color="auto" w:fill="FFFFFF"/>
            <w:vAlign w:val="center"/>
          </w:tcPr>
          <w:p w14:paraId="6056944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483768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2671A3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865B5E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0FF42F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BB9E46A"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15218D7C" w14:textId="77777777" w:rsidTr="007B1F55">
        <w:trPr>
          <w:cantSplit/>
        </w:trPr>
        <w:tc>
          <w:tcPr>
            <w:tcW w:w="344" w:type="pct"/>
            <w:tcBorders>
              <w:top w:val="nil"/>
              <w:left w:val="nil"/>
              <w:bottom w:val="nil"/>
              <w:right w:val="single" w:sz="4" w:space="0" w:color="auto"/>
            </w:tcBorders>
            <w:shd w:val="clear" w:color="auto" w:fill="FFFFFF"/>
          </w:tcPr>
          <w:p w14:paraId="43F1981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18</w:t>
            </w:r>
          </w:p>
        </w:tc>
        <w:tc>
          <w:tcPr>
            <w:tcW w:w="483" w:type="pct"/>
            <w:tcBorders>
              <w:top w:val="nil"/>
              <w:left w:val="single" w:sz="4" w:space="0" w:color="auto"/>
              <w:bottom w:val="nil"/>
              <w:right w:val="single" w:sz="4" w:space="0" w:color="auto"/>
            </w:tcBorders>
            <w:shd w:val="clear" w:color="auto" w:fill="FFFFFF"/>
            <w:vAlign w:val="center"/>
          </w:tcPr>
          <w:p w14:paraId="266403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064</w:t>
            </w:r>
          </w:p>
        </w:tc>
        <w:tc>
          <w:tcPr>
            <w:tcW w:w="571" w:type="pct"/>
            <w:tcBorders>
              <w:top w:val="nil"/>
              <w:left w:val="single" w:sz="4" w:space="0" w:color="auto"/>
              <w:bottom w:val="nil"/>
              <w:right w:val="single" w:sz="4" w:space="0" w:color="auto"/>
            </w:tcBorders>
            <w:shd w:val="clear" w:color="auto" w:fill="FFFFFF"/>
            <w:vAlign w:val="center"/>
          </w:tcPr>
          <w:p w14:paraId="65D4A2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338</w:t>
            </w:r>
          </w:p>
        </w:tc>
        <w:tc>
          <w:tcPr>
            <w:tcW w:w="527" w:type="pct"/>
            <w:tcBorders>
              <w:top w:val="nil"/>
              <w:left w:val="single" w:sz="4" w:space="0" w:color="auto"/>
              <w:bottom w:val="nil"/>
              <w:right w:val="single" w:sz="4" w:space="0" w:color="auto"/>
            </w:tcBorders>
            <w:shd w:val="clear" w:color="auto" w:fill="FFFFFF"/>
            <w:vAlign w:val="center"/>
          </w:tcPr>
          <w:p w14:paraId="297626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957</w:t>
            </w:r>
          </w:p>
        </w:tc>
        <w:tc>
          <w:tcPr>
            <w:tcW w:w="483" w:type="pct"/>
            <w:tcBorders>
              <w:top w:val="nil"/>
              <w:left w:val="single" w:sz="4" w:space="0" w:color="auto"/>
              <w:bottom w:val="nil"/>
              <w:right w:val="single" w:sz="4" w:space="0" w:color="auto"/>
            </w:tcBorders>
            <w:shd w:val="clear" w:color="auto" w:fill="FFFFFF"/>
            <w:vAlign w:val="center"/>
          </w:tcPr>
          <w:p w14:paraId="34B4C30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5A9F95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4D07C9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D4886D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269EC1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54928C69"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C81AB37" w14:textId="77777777" w:rsidTr="007B1F55">
        <w:trPr>
          <w:cantSplit/>
        </w:trPr>
        <w:tc>
          <w:tcPr>
            <w:tcW w:w="344" w:type="pct"/>
            <w:tcBorders>
              <w:top w:val="nil"/>
              <w:left w:val="nil"/>
              <w:bottom w:val="single" w:sz="4" w:space="0" w:color="auto"/>
              <w:right w:val="single" w:sz="4" w:space="0" w:color="auto"/>
            </w:tcBorders>
            <w:shd w:val="clear" w:color="auto" w:fill="FFFFFF"/>
          </w:tcPr>
          <w:p w14:paraId="433D92C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19</w:t>
            </w:r>
          </w:p>
        </w:tc>
        <w:tc>
          <w:tcPr>
            <w:tcW w:w="483" w:type="pct"/>
            <w:tcBorders>
              <w:top w:val="nil"/>
              <w:left w:val="single" w:sz="4" w:space="0" w:color="auto"/>
              <w:bottom w:val="single" w:sz="4" w:space="0" w:color="auto"/>
              <w:right w:val="single" w:sz="4" w:space="0" w:color="auto"/>
            </w:tcBorders>
            <w:shd w:val="clear" w:color="auto" w:fill="FFFFFF"/>
            <w:vAlign w:val="center"/>
          </w:tcPr>
          <w:p w14:paraId="2C33E5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571" w:type="pct"/>
            <w:tcBorders>
              <w:top w:val="nil"/>
              <w:left w:val="single" w:sz="4" w:space="0" w:color="auto"/>
              <w:bottom w:val="single" w:sz="4" w:space="0" w:color="auto"/>
              <w:right w:val="single" w:sz="4" w:space="0" w:color="auto"/>
            </w:tcBorders>
            <w:shd w:val="clear" w:color="auto" w:fill="FFFFFF"/>
            <w:vAlign w:val="center"/>
          </w:tcPr>
          <w:p w14:paraId="5DFC4FF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527" w:type="pct"/>
            <w:tcBorders>
              <w:top w:val="nil"/>
              <w:left w:val="single" w:sz="4" w:space="0" w:color="auto"/>
              <w:bottom w:val="single" w:sz="4" w:space="0" w:color="auto"/>
              <w:right w:val="single" w:sz="4" w:space="0" w:color="auto"/>
            </w:tcBorders>
            <w:shd w:val="clear" w:color="auto" w:fill="FFFFFF"/>
            <w:vAlign w:val="center"/>
          </w:tcPr>
          <w:p w14:paraId="339381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100</w:t>
            </w: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483" w:type="pct"/>
            <w:tcBorders>
              <w:top w:val="nil"/>
              <w:left w:val="single" w:sz="4" w:space="0" w:color="auto"/>
              <w:bottom w:val="single" w:sz="4" w:space="0" w:color="auto"/>
              <w:right w:val="single" w:sz="4" w:space="0" w:color="auto"/>
            </w:tcBorders>
            <w:shd w:val="clear" w:color="auto" w:fill="FFFFFF"/>
            <w:vAlign w:val="center"/>
          </w:tcPr>
          <w:p w14:paraId="3CE975F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635F628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single" w:sz="4" w:space="0" w:color="auto"/>
              <w:right w:val="single" w:sz="4" w:space="0" w:color="auto"/>
            </w:tcBorders>
            <w:shd w:val="clear" w:color="auto" w:fill="FFFFFF"/>
            <w:vAlign w:val="center"/>
          </w:tcPr>
          <w:p w14:paraId="5D5431D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single" w:sz="4" w:space="0" w:color="auto"/>
            </w:tcBorders>
            <w:shd w:val="clear" w:color="auto" w:fill="FFFFFF"/>
            <w:vAlign w:val="center"/>
          </w:tcPr>
          <w:p w14:paraId="020983B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420EBF3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nil"/>
            </w:tcBorders>
            <w:shd w:val="clear" w:color="auto" w:fill="FFFFFF"/>
            <w:vAlign w:val="center"/>
          </w:tcPr>
          <w:p w14:paraId="4AC9D874"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62A1C6BD" w14:textId="77777777" w:rsidTr="007B1F55">
        <w:trPr>
          <w:cantSplit/>
        </w:trPr>
        <w:tc>
          <w:tcPr>
            <w:tcW w:w="5000" w:type="pct"/>
            <w:gridSpan w:val="10"/>
            <w:tcBorders>
              <w:top w:val="single" w:sz="4" w:space="0" w:color="auto"/>
              <w:left w:val="nil"/>
              <w:bottom w:val="nil"/>
              <w:right w:val="nil"/>
            </w:tcBorders>
            <w:shd w:val="clear" w:color="auto" w:fill="FFFFFF"/>
          </w:tcPr>
          <w:p w14:paraId="559224F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提取方法：主成分分析法。</w:t>
            </w:r>
          </w:p>
        </w:tc>
      </w:tr>
    </w:tbl>
    <w:p w14:paraId="73522FC7"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观察</w:t>
      </w:r>
      <w:r w:rsidRPr="00492DB5">
        <w:rPr>
          <w:rFonts w:ascii="Times New Roman" w:hAnsi="Times New Roman" w:hint="eastAsia"/>
          <w:szCs w:val="21"/>
        </w:rPr>
        <w:t>2018</w:t>
      </w:r>
      <w:r w:rsidRPr="005A5A88">
        <w:rPr>
          <w:rFonts w:ascii="宋体" w:hAnsi="宋体" w:hint="eastAsia"/>
          <w:szCs w:val="21"/>
        </w:rPr>
        <w:t>年的总方差解释可以得出，提炼出来的</w:t>
      </w:r>
      <w:r w:rsidRPr="00492DB5">
        <w:rPr>
          <w:rFonts w:ascii="Times New Roman" w:hAnsi="Times New Roman" w:hint="eastAsia"/>
          <w:szCs w:val="21"/>
        </w:rPr>
        <w:t>8</w:t>
      </w:r>
      <w:r w:rsidRPr="005A5A88">
        <w:rPr>
          <w:rFonts w:ascii="宋体" w:hAnsi="宋体" w:hint="eastAsia"/>
          <w:szCs w:val="21"/>
        </w:rPr>
        <w:t>个主因子的累计方差贡</w:t>
      </w:r>
      <w:r w:rsidRPr="005A5A88">
        <w:rPr>
          <w:rFonts w:ascii="宋体" w:hAnsi="宋体" w:hint="eastAsia"/>
          <w:szCs w:val="21"/>
        </w:rPr>
        <w:lastRenderedPageBreak/>
        <w:t>献率为</w:t>
      </w:r>
      <w:r w:rsidRPr="00492DB5">
        <w:rPr>
          <w:rFonts w:ascii="Times New Roman" w:hAnsi="Times New Roman" w:hint="eastAsia"/>
          <w:szCs w:val="21"/>
        </w:rPr>
        <w:t>72</w:t>
      </w:r>
      <w:r w:rsidRPr="005A5A88">
        <w:rPr>
          <w:rFonts w:ascii="宋体" w:hAnsi="宋体" w:hint="eastAsia"/>
          <w:szCs w:val="21"/>
        </w:rPr>
        <w:t>.</w:t>
      </w:r>
      <w:r w:rsidRPr="00492DB5">
        <w:rPr>
          <w:rFonts w:ascii="Times New Roman" w:hAnsi="Times New Roman" w:hint="eastAsia"/>
          <w:szCs w:val="21"/>
        </w:rPr>
        <w:t>049</w:t>
      </w:r>
      <w:r w:rsidRPr="005A5A88">
        <w:rPr>
          <w:rFonts w:ascii="宋体" w:hAnsi="宋体" w:hint="eastAsia"/>
          <w:szCs w:val="21"/>
        </w:rPr>
        <w:t>%，可以表明提取的这</w:t>
      </w:r>
      <w:r w:rsidRPr="00492DB5">
        <w:rPr>
          <w:rFonts w:ascii="Times New Roman" w:hAnsi="Times New Roman" w:hint="eastAsia"/>
          <w:szCs w:val="21"/>
        </w:rPr>
        <w:t>8</w:t>
      </w:r>
      <w:r w:rsidRPr="005A5A88">
        <w:rPr>
          <w:rFonts w:ascii="宋体" w:hAnsi="宋体" w:hint="eastAsia"/>
          <w:szCs w:val="21"/>
        </w:rPr>
        <w:t>个主因子能较好地代表原先</w:t>
      </w:r>
      <w:r w:rsidRPr="00492DB5">
        <w:rPr>
          <w:rFonts w:ascii="Times New Roman" w:hAnsi="Times New Roman" w:hint="eastAsia"/>
          <w:szCs w:val="21"/>
        </w:rPr>
        <w:t>7</w:t>
      </w:r>
      <w:r w:rsidRPr="005A5A88">
        <w:rPr>
          <w:rFonts w:ascii="宋体" w:hAnsi="宋体" w:hint="eastAsia"/>
          <w:szCs w:val="21"/>
        </w:rPr>
        <w:t>个维度的企业社会责任。</w:t>
      </w:r>
      <w:r w:rsidRPr="00492DB5">
        <w:rPr>
          <w:rFonts w:ascii="Times New Roman" w:hAnsi="Times New Roman" w:hint="eastAsia"/>
          <w:szCs w:val="21"/>
        </w:rPr>
        <w:t>2018</w:t>
      </w:r>
      <w:r w:rsidRPr="005A5A88">
        <w:rPr>
          <w:rFonts w:ascii="宋体" w:hAnsi="宋体" w:hint="eastAsia"/>
          <w:szCs w:val="21"/>
        </w:rPr>
        <w:t>年总方差解释的结果如表</w:t>
      </w:r>
      <w:r w:rsidRPr="00492DB5">
        <w:rPr>
          <w:rFonts w:ascii="Times New Roman" w:hAnsi="Times New Roman" w:hint="eastAsia"/>
          <w:szCs w:val="21"/>
        </w:rPr>
        <w:t>5</w:t>
      </w:r>
      <w:r w:rsidRPr="005A5A88">
        <w:rPr>
          <w:rFonts w:ascii="宋体" w:hAnsi="宋体" w:hint="eastAsia"/>
          <w:szCs w:val="21"/>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46"/>
        <w:gridCol w:w="777"/>
        <w:gridCol w:w="923"/>
        <w:gridCol w:w="970"/>
        <w:gridCol w:w="777"/>
        <w:gridCol w:w="923"/>
        <w:gridCol w:w="850"/>
        <w:gridCol w:w="777"/>
        <w:gridCol w:w="924"/>
        <w:gridCol w:w="845"/>
      </w:tblGrid>
      <w:tr w:rsidR="00E37FCD" w:rsidRPr="005A5A88" w14:paraId="1A79547A" w14:textId="77777777" w:rsidTr="007B1F55">
        <w:trPr>
          <w:cantSplit/>
        </w:trPr>
        <w:tc>
          <w:tcPr>
            <w:tcW w:w="5000" w:type="pct"/>
            <w:gridSpan w:val="10"/>
            <w:tcBorders>
              <w:top w:val="nil"/>
              <w:left w:val="nil"/>
              <w:bottom w:val="single" w:sz="4" w:space="0" w:color="auto"/>
              <w:right w:val="nil"/>
            </w:tcBorders>
            <w:shd w:val="clear" w:color="auto" w:fill="FFFFFF"/>
            <w:vAlign w:val="center"/>
          </w:tcPr>
          <w:p w14:paraId="32FFCD7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5</w:t>
            </w:r>
            <w:r w:rsidRPr="005A5A88">
              <w:rPr>
                <w:rFonts w:ascii="宋体" w:hAnsi="宋体" w:cs="MingLiU"/>
                <w:b/>
                <w:bCs/>
                <w:color w:val="000000"/>
                <w:kern w:val="0"/>
                <w:szCs w:val="21"/>
              </w:rPr>
              <w:t xml:space="preserve">  </w:t>
            </w:r>
            <w:r w:rsidRPr="00492DB5">
              <w:rPr>
                <w:rFonts w:ascii="Times New Roman" w:hAnsi="Times New Roman" w:cs="MingLiU" w:hint="eastAsia"/>
                <w:b/>
                <w:bCs/>
                <w:color w:val="000000"/>
                <w:kern w:val="0"/>
                <w:szCs w:val="21"/>
              </w:rPr>
              <w:t>2018</w:t>
            </w:r>
            <w:r w:rsidRPr="005A5A88">
              <w:rPr>
                <w:rFonts w:ascii="宋体" w:hAnsi="宋体" w:cs="MingLiU" w:hint="eastAsia"/>
                <w:b/>
                <w:bCs/>
                <w:color w:val="000000"/>
                <w:kern w:val="0"/>
                <w:szCs w:val="21"/>
              </w:rPr>
              <w:t>年总方差解释</w:t>
            </w:r>
          </w:p>
        </w:tc>
      </w:tr>
      <w:tr w:rsidR="00E37FCD" w:rsidRPr="005A5A88" w14:paraId="3C0A35E1" w14:textId="77777777" w:rsidTr="007B1F55">
        <w:trPr>
          <w:cantSplit/>
        </w:trPr>
        <w:tc>
          <w:tcPr>
            <w:tcW w:w="344" w:type="pct"/>
            <w:vMerge w:val="restart"/>
            <w:tcBorders>
              <w:top w:val="single" w:sz="4" w:space="0" w:color="auto"/>
              <w:left w:val="nil"/>
              <w:bottom w:val="nil"/>
              <w:right w:val="single" w:sz="4" w:space="0" w:color="auto"/>
            </w:tcBorders>
            <w:shd w:val="clear" w:color="auto" w:fill="FFFFFF"/>
            <w:vAlign w:val="bottom"/>
          </w:tcPr>
          <w:p w14:paraId="3BAA796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成分</w:t>
            </w:r>
          </w:p>
        </w:tc>
        <w:tc>
          <w:tcPr>
            <w:tcW w:w="1581" w:type="pct"/>
            <w:gridSpan w:val="3"/>
            <w:tcBorders>
              <w:top w:val="single" w:sz="4" w:space="0" w:color="auto"/>
              <w:left w:val="single" w:sz="4" w:space="0" w:color="auto"/>
              <w:right w:val="single" w:sz="4" w:space="0" w:color="auto"/>
            </w:tcBorders>
            <w:shd w:val="clear" w:color="auto" w:fill="FFFFFF"/>
            <w:vAlign w:val="bottom"/>
          </w:tcPr>
          <w:p w14:paraId="160131C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初始特征值</w:t>
            </w:r>
          </w:p>
        </w:tc>
        <w:tc>
          <w:tcPr>
            <w:tcW w:w="1538" w:type="pct"/>
            <w:gridSpan w:val="3"/>
            <w:tcBorders>
              <w:top w:val="single" w:sz="4" w:space="0" w:color="auto"/>
              <w:left w:val="single" w:sz="4" w:space="0" w:color="auto"/>
              <w:right w:val="single" w:sz="4" w:space="0" w:color="auto"/>
            </w:tcBorders>
            <w:shd w:val="clear" w:color="auto" w:fill="FFFFFF"/>
            <w:vAlign w:val="bottom"/>
          </w:tcPr>
          <w:p w14:paraId="46DF575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提取载荷平方和</w:t>
            </w:r>
          </w:p>
        </w:tc>
        <w:tc>
          <w:tcPr>
            <w:tcW w:w="1537" w:type="pct"/>
            <w:gridSpan w:val="3"/>
            <w:tcBorders>
              <w:top w:val="single" w:sz="4" w:space="0" w:color="auto"/>
              <w:left w:val="single" w:sz="4" w:space="0" w:color="auto"/>
              <w:right w:val="nil"/>
            </w:tcBorders>
            <w:shd w:val="clear" w:color="auto" w:fill="FFFFFF"/>
            <w:vAlign w:val="bottom"/>
          </w:tcPr>
          <w:p w14:paraId="0126795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旋转载荷平方和</w:t>
            </w:r>
          </w:p>
        </w:tc>
      </w:tr>
      <w:tr w:rsidR="00E37FCD" w:rsidRPr="005A5A88" w14:paraId="17B56700" w14:textId="77777777" w:rsidTr="007B1F55">
        <w:trPr>
          <w:cantSplit/>
        </w:trPr>
        <w:tc>
          <w:tcPr>
            <w:tcW w:w="344" w:type="pct"/>
            <w:vMerge/>
            <w:tcBorders>
              <w:top w:val="single" w:sz="4" w:space="0" w:color="auto"/>
              <w:left w:val="nil"/>
              <w:bottom w:val="nil"/>
              <w:right w:val="single" w:sz="4" w:space="0" w:color="auto"/>
            </w:tcBorders>
            <w:shd w:val="clear" w:color="auto" w:fill="FFFFFF"/>
            <w:vAlign w:val="bottom"/>
          </w:tcPr>
          <w:p w14:paraId="6EC1DDD1"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1E67818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03DFFEF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527" w:type="pct"/>
            <w:tcBorders>
              <w:top w:val="single" w:sz="4" w:space="0" w:color="auto"/>
              <w:left w:val="single" w:sz="4" w:space="0" w:color="auto"/>
              <w:bottom w:val="single" w:sz="4" w:space="0" w:color="auto"/>
              <w:right w:val="single" w:sz="4" w:space="0" w:color="auto"/>
            </w:tcBorders>
            <w:shd w:val="clear" w:color="auto" w:fill="FFFFFF"/>
            <w:vAlign w:val="bottom"/>
          </w:tcPr>
          <w:p w14:paraId="4345200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4DEB4FC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5760D3A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bottom"/>
          </w:tcPr>
          <w:p w14:paraId="38A443E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vAlign w:val="bottom"/>
          </w:tcPr>
          <w:p w14:paraId="10CE8C8E"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总计</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5EF2D29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方差百分比</w:t>
            </w:r>
          </w:p>
        </w:tc>
        <w:tc>
          <w:tcPr>
            <w:tcW w:w="483" w:type="pct"/>
            <w:tcBorders>
              <w:top w:val="single" w:sz="4" w:space="0" w:color="auto"/>
              <w:left w:val="single" w:sz="4" w:space="0" w:color="auto"/>
              <w:bottom w:val="single" w:sz="4" w:space="0" w:color="auto"/>
              <w:right w:val="nil"/>
            </w:tcBorders>
            <w:shd w:val="clear" w:color="auto" w:fill="FFFFFF"/>
            <w:vAlign w:val="bottom"/>
          </w:tcPr>
          <w:p w14:paraId="2484DA3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累积</w:t>
            </w:r>
            <w:r w:rsidRPr="005A5A88">
              <w:rPr>
                <w:rFonts w:ascii="宋体" w:hAnsi="宋体" w:cs="MingLiU"/>
                <w:color w:val="000000"/>
                <w:kern w:val="0"/>
                <w:szCs w:val="21"/>
              </w:rPr>
              <w:t xml:space="preserve"> %</w:t>
            </w:r>
          </w:p>
        </w:tc>
      </w:tr>
      <w:tr w:rsidR="00E37FCD" w:rsidRPr="005A5A88" w14:paraId="1DC7D41E" w14:textId="77777777" w:rsidTr="007B1F55">
        <w:trPr>
          <w:cantSplit/>
        </w:trPr>
        <w:tc>
          <w:tcPr>
            <w:tcW w:w="344" w:type="pct"/>
            <w:tcBorders>
              <w:top w:val="single" w:sz="4" w:space="0" w:color="auto"/>
              <w:left w:val="nil"/>
              <w:bottom w:val="nil"/>
              <w:right w:val="single" w:sz="4" w:space="0" w:color="auto"/>
            </w:tcBorders>
            <w:shd w:val="clear" w:color="auto" w:fill="FFFFFF"/>
          </w:tcPr>
          <w:p w14:paraId="253D22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w:t>
            </w:r>
          </w:p>
        </w:tc>
        <w:tc>
          <w:tcPr>
            <w:tcW w:w="483" w:type="pct"/>
            <w:tcBorders>
              <w:top w:val="single" w:sz="4" w:space="0" w:color="auto"/>
              <w:left w:val="single" w:sz="4" w:space="0" w:color="auto"/>
              <w:bottom w:val="nil"/>
              <w:right w:val="single" w:sz="4" w:space="0" w:color="auto"/>
            </w:tcBorders>
            <w:shd w:val="clear" w:color="auto" w:fill="FFFFFF"/>
            <w:vAlign w:val="center"/>
          </w:tcPr>
          <w:p w14:paraId="356AD8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727</w:t>
            </w:r>
          </w:p>
        </w:tc>
        <w:tc>
          <w:tcPr>
            <w:tcW w:w="571" w:type="pct"/>
            <w:tcBorders>
              <w:top w:val="single" w:sz="4" w:space="0" w:color="auto"/>
              <w:left w:val="single" w:sz="4" w:space="0" w:color="auto"/>
              <w:bottom w:val="nil"/>
              <w:right w:val="single" w:sz="4" w:space="0" w:color="auto"/>
            </w:tcBorders>
            <w:shd w:val="clear" w:color="auto" w:fill="FFFFFF"/>
            <w:vAlign w:val="center"/>
          </w:tcPr>
          <w:p w14:paraId="5F0520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527" w:type="pct"/>
            <w:tcBorders>
              <w:top w:val="single" w:sz="4" w:space="0" w:color="auto"/>
              <w:left w:val="single" w:sz="4" w:space="0" w:color="auto"/>
              <w:bottom w:val="nil"/>
              <w:right w:val="single" w:sz="4" w:space="0" w:color="auto"/>
            </w:tcBorders>
            <w:shd w:val="clear" w:color="auto" w:fill="FFFFFF"/>
            <w:vAlign w:val="center"/>
          </w:tcPr>
          <w:p w14:paraId="62B9FF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483" w:type="pct"/>
            <w:tcBorders>
              <w:top w:val="single" w:sz="4" w:space="0" w:color="auto"/>
              <w:left w:val="single" w:sz="4" w:space="0" w:color="auto"/>
              <w:bottom w:val="nil"/>
              <w:right w:val="single" w:sz="4" w:space="0" w:color="auto"/>
            </w:tcBorders>
            <w:shd w:val="clear" w:color="auto" w:fill="FFFFFF"/>
            <w:vAlign w:val="center"/>
          </w:tcPr>
          <w:p w14:paraId="148D3A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727</w:t>
            </w:r>
          </w:p>
        </w:tc>
        <w:tc>
          <w:tcPr>
            <w:tcW w:w="571" w:type="pct"/>
            <w:tcBorders>
              <w:top w:val="single" w:sz="4" w:space="0" w:color="auto"/>
              <w:left w:val="single" w:sz="4" w:space="0" w:color="auto"/>
              <w:bottom w:val="nil"/>
              <w:right w:val="single" w:sz="4" w:space="0" w:color="auto"/>
            </w:tcBorders>
            <w:shd w:val="clear" w:color="auto" w:fill="FFFFFF"/>
            <w:vAlign w:val="center"/>
          </w:tcPr>
          <w:p w14:paraId="0903A9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484" w:type="pct"/>
            <w:tcBorders>
              <w:top w:val="single" w:sz="4" w:space="0" w:color="auto"/>
              <w:left w:val="single" w:sz="4" w:space="0" w:color="auto"/>
              <w:bottom w:val="nil"/>
              <w:right w:val="single" w:sz="4" w:space="0" w:color="auto"/>
            </w:tcBorders>
            <w:shd w:val="clear" w:color="auto" w:fill="FFFFFF"/>
            <w:vAlign w:val="center"/>
          </w:tcPr>
          <w:p w14:paraId="6C8EEA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14</w:t>
            </w: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483" w:type="pct"/>
            <w:tcBorders>
              <w:top w:val="single" w:sz="4" w:space="0" w:color="auto"/>
              <w:left w:val="single" w:sz="4" w:space="0" w:color="auto"/>
              <w:bottom w:val="nil"/>
              <w:right w:val="single" w:sz="4" w:space="0" w:color="auto"/>
            </w:tcBorders>
            <w:shd w:val="clear" w:color="auto" w:fill="FFFFFF"/>
            <w:vAlign w:val="center"/>
          </w:tcPr>
          <w:p w14:paraId="41D8D4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287</w:t>
            </w:r>
          </w:p>
        </w:tc>
        <w:tc>
          <w:tcPr>
            <w:tcW w:w="571" w:type="pct"/>
            <w:tcBorders>
              <w:top w:val="single" w:sz="4" w:space="0" w:color="auto"/>
              <w:left w:val="single" w:sz="4" w:space="0" w:color="auto"/>
              <w:bottom w:val="nil"/>
              <w:right w:val="single" w:sz="4" w:space="0" w:color="auto"/>
            </w:tcBorders>
            <w:shd w:val="clear" w:color="auto" w:fill="FFFFFF"/>
            <w:vAlign w:val="center"/>
          </w:tcPr>
          <w:p w14:paraId="364B09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483" w:type="pct"/>
            <w:tcBorders>
              <w:top w:val="single" w:sz="4" w:space="0" w:color="auto"/>
              <w:left w:val="single" w:sz="4" w:space="0" w:color="auto"/>
              <w:bottom w:val="nil"/>
              <w:right w:val="nil"/>
            </w:tcBorders>
            <w:shd w:val="clear" w:color="auto" w:fill="FFFFFF"/>
            <w:vAlign w:val="center"/>
          </w:tcPr>
          <w:p w14:paraId="77C00D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12</w:t>
            </w: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r>
      <w:tr w:rsidR="00E37FCD" w:rsidRPr="005A5A88" w14:paraId="201ACAD2" w14:textId="77777777" w:rsidTr="007B1F55">
        <w:trPr>
          <w:cantSplit/>
        </w:trPr>
        <w:tc>
          <w:tcPr>
            <w:tcW w:w="344" w:type="pct"/>
            <w:tcBorders>
              <w:top w:val="nil"/>
              <w:left w:val="nil"/>
              <w:bottom w:val="nil"/>
              <w:right w:val="single" w:sz="4" w:space="0" w:color="auto"/>
            </w:tcBorders>
            <w:shd w:val="clear" w:color="auto" w:fill="FFFFFF"/>
          </w:tcPr>
          <w:p w14:paraId="1621545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2</w:t>
            </w:r>
          </w:p>
        </w:tc>
        <w:tc>
          <w:tcPr>
            <w:tcW w:w="483" w:type="pct"/>
            <w:tcBorders>
              <w:top w:val="nil"/>
              <w:left w:val="single" w:sz="4" w:space="0" w:color="auto"/>
              <w:bottom w:val="nil"/>
              <w:right w:val="single" w:sz="4" w:space="0" w:color="auto"/>
            </w:tcBorders>
            <w:shd w:val="clear" w:color="auto" w:fill="FFFFFF"/>
            <w:vAlign w:val="center"/>
          </w:tcPr>
          <w:p w14:paraId="17AD9E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484</w:t>
            </w:r>
          </w:p>
        </w:tc>
        <w:tc>
          <w:tcPr>
            <w:tcW w:w="571" w:type="pct"/>
            <w:tcBorders>
              <w:top w:val="nil"/>
              <w:left w:val="single" w:sz="4" w:space="0" w:color="auto"/>
              <w:bottom w:val="nil"/>
              <w:right w:val="single" w:sz="4" w:space="0" w:color="auto"/>
            </w:tcBorders>
            <w:shd w:val="clear" w:color="auto" w:fill="FFFFFF"/>
            <w:vAlign w:val="center"/>
          </w:tcPr>
          <w:p w14:paraId="7AB292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527" w:type="pct"/>
            <w:tcBorders>
              <w:top w:val="nil"/>
              <w:left w:val="single" w:sz="4" w:space="0" w:color="auto"/>
              <w:bottom w:val="nil"/>
              <w:right w:val="single" w:sz="4" w:space="0" w:color="auto"/>
            </w:tcBorders>
            <w:shd w:val="clear" w:color="auto" w:fill="FFFFFF"/>
            <w:vAlign w:val="center"/>
          </w:tcPr>
          <w:p w14:paraId="2FAB9C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425</w:t>
            </w:r>
          </w:p>
        </w:tc>
        <w:tc>
          <w:tcPr>
            <w:tcW w:w="483" w:type="pct"/>
            <w:tcBorders>
              <w:top w:val="nil"/>
              <w:left w:val="single" w:sz="4" w:space="0" w:color="auto"/>
              <w:bottom w:val="nil"/>
              <w:right w:val="single" w:sz="4" w:space="0" w:color="auto"/>
            </w:tcBorders>
            <w:shd w:val="clear" w:color="auto" w:fill="FFFFFF"/>
            <w:vAlign w:val="center"/>
          </w:tcPr>
          <w:p w14:paraId="65A2D6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484</w:t>
            </w:r>
          </w:p>
        </w:tc>
        <w:tc>
          <w:tcPr>
            <w:tcW w:w="571" w:type="pct"/>
            <w:tcBorders>
              <w:top w:val="nil"/>
              <w:left w:val="single" w:sz="4" w:space="0" w:color="auto"/>
              <w:bottom w:val="nil"/>
              <w:right w:val="single" w:sz="4" w:space="0" w:color="auto"/>
            </w:tcBorders>
            <w:shd w:val="clear" w:color="auto" w:fill="FFFFFF"/>
            <w:vAlign w:val="center"/>
          </w:tcPr>
          <w:p w14:paraId="331256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13</w:t>
            </w: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484" w:type="pct"/>
            <w:tcBorders>
              <w:top w:val="nil"/>
              <w:left w:val="single" w:sz="4" w:space="0" w:color="auto"/>
              <w:bottom w:val="nil"/>
              <w:right w:val="single" w:sz="4" w:space="0" w:color="auto"/>
            </w:tcBorders>
            <w:shd w:val="clear" w:color="auto" w:fill="FFFFFF"/>
            <w:vAlign w:val="center"/>
          </w:tcPr>
          <w:p w14:paraId="618B956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27</w:t>
            </w:r>
            <w:r w:rsidRPr="005A5A88">
              <w:rPr>
                <w:rFonts w:ascii="宋体" w:hAnsi="宋体" w:cs="MingLiU"/>
                <w:color w:val="000000"/>
                <w:kern w:val="0"/>
                <w:szCs w:val="21"/>
              </w:rPr>
              <w:t>.</w:t>
            </w:r>
            <w:r w:rsidRPr="00492DB5">
              <w:rPr>
                <w:rFonts w:ascii="Times New Roman" w:hAnsi="Times New Roman" w:cs="MingLiU"/>
                <w:color w:val="000000"/>
                <w:kern w:val="0"/>
                <w:szCs w:val="21"/>
              </w:rPr>
              <w:t>425</w:t>
            </w:r>
          </w:p>
        </w:tc>
        <w:tc>
          <w:tcPr>
            <w:tcW w:w="483" w:type="pct"/>
            <w:tcBorders>
              <w:top w:val="nil"/>
              <w:left w:val="single" w:sz="4" w:space="0" w:color="auto"/>
              <w:bottom w:val="nil"/>
              <w:right w:val="single" w:sz="4" w:space="0" w:color="auto"/>
            </w:tcBorders>
            <w:shd w:val="clear" w:color="auto" w:fill="FFFFFF"/>
            <w:vAlign w:val="center"/>
          </w:tcPr>
          <w:p w14:paraId="42EF74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998</w:t>
            </w:r>
          </w:p>
        </w:tc>
        <w:tc>
          <w:tcPr>
            <w:tcW w:w="571" w:type="pct"/>
            <w:tcBorders>
              <w:top w:val="nil"/>
              <w:left w:val="single" w:sz="4" w:space="0" w:color="auto"/>
              <w:bottom w:val="nil"/>
              <w:right w:val="single" w:sz="4" w:space="0" w:color="auto"/>
            </w:tcBorders>
            <w:shd w:val="clear" w:color="auto" w:fill="FFFFFF"/>
            <w:vAlign w:val="center"/>
          </w:tcPr>
          <w:p w14:paraId="775605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w:t>
            </w:r>
            <w:r w:rsidRPr="005A5A88">
              <w:rPr>
                <w:rFonts w:ascii="宋体" w:hAnsi="宋体" w:cs="MingLiU"/>
                <w:color w:val="000000"/>
                <w:kern w:val="0"/>
                <w:szCs w:val="21"/>
              </w:rPr>
              <w:t>.</w:t>
            </w:r>
            <w:r w:rsidRPr="00492DB5">
              <w:rPr>
                <w:rFonts w:ascii="Times New Roman" w:hAnsi="Times New Roman" w:cs="MingLiU"/>
                <w:color w:val="000000"/>
                <w:kern w:val="0"/>
                <w:szCs w:val="21"/>
              </w:rPr>
              <w:t>516</w:t>
            </w:r>
          </w:p>
        </w:tc>
        <w:tc>
          <w:tcPr>
            <w:tcW w:w="483" w:type="pct"/>
            <w:tcBorders>
              <w:top w:val="nil"/>
              <w:left w:val="single" w:sz="4" w:space="0" w:color="auto"/>
              <w:bottom w:val="nil"/>
              <w:right w:val="nil"/>
            </w:tcBorders>
            <w:shd w:val="clear" w:color="auto" w:fill="FFFFFF"/>
            <w:vAlign w:val="center"/>
          </w:tcPr>
          <w:p w14:paraId="3A2E5F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22</w:t>
            </w:r>
            <w:r w:rsidRPr="005A5A88">
              <w:rPr>
                <w:rFonts w:ascii="宋体" w:hAnsi="宋体" w:cs="MingLiU"/>
                <w:color w:val="000000"/>
                <w:kern w:val="0"/>
                <w:szCs w:val="21"/>
              </w:rPr>
              <w:t>.</w:t>
            </w:r>
            <w:r w:rsidRPr="00492DB5">
              <w:rPr>
                <w:rFonts w:ascii="Times New Roman" w:hAnsi="Times New Roman" w:cs="MingLiU"/>
                <w:color w:val="000000"/>
                <w:kern w:val="0"/>
                <w:szCs w:val="21"/>
              </w:rPr>
              <w:t>553</w:t>
            </w:r>
          </w:p>
        </w:tc>
      </w:tr>
      <w:tr w:rsidR="00E37FCD" w:rsidRPr="005A5A88" w14:paraId="571DFCDA" w14:textId="77777777" w:rsidTr="007B1F55">
        <w:trPr>
          <w:cantSplit/>
        </w:trPr>
        <w:tc>
          <w:tcPr>
            <w:tcW w:w="344" w:type="pct"/>
            <w:tcBorders>
              <w:top w:val="nil"/>
              <w:left w:val="nil"/>
              <w:bottom w:val="nil"/>
              <w:right w:val="single" w:sz="4" w:space="0" w:color="auto"/>
            </w:tcBorders>
            <w:shd w:val="clear" w:color="auto" w:fill="FFFFFF"/>
          </w:tcPr>
          <w:p w14:paraId="3EE39DE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3</w:t>
            </w:r>
          </w:p>
        </w:tc>
        <w:tc>
          <w:tcPr>
            <w:tcW w:w="483" w:type="pct"/>
            <w:tcBorders>
              <w:top w:val="nil"/>
              <w:left w:val="single" w:sz="4" w:space="0" w:color="auto"/>
              <w:bottom w:val="nil"/>
              <w:right w:val="single" w:sz="4" w:space="0" w:color="auto"/>
            </w:tcBorders>
            <w:shd w:val="clear" w:color="auto" w:fill="FFFFFF"/>
            <w:vAlign w:val="center"/>
          </w:tcPr>
          <w:p w14:paraId="3D2C6E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1" w:type="pct"/>
            <w:tcBorders>
              <w:top w:val="nil"/>
              <w:left w:val="single" w:sz="4" w:space="0" w:color="auto"/>
              <w:bottom w:val="nil"/>
              <w:right w:val="single" w:sz="4" w:space="0" w:color="auto"/>
            </w:tcBorders>
            <w:shd w:val="clear" w:color="auto" w:fill="FFFFFF"/>
            <w:vAlign w:val="center"/>
          </w:tcPr>
          <w:p w14:paraId="6C877E4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527" w:type="pct"/>
            <w:tcBorders>
              <w:top w:val="nil"/>
              <w:left w:val="single" w:sz="4" w:space="0" w:color="auto"/>
              <w:bottom w:val="nil"/>
              <w:right w:val="single" w:sz="4" w:space="0" w:color="auto"/>
            </w:tcBorders>
            <w:shd w:val="clear" w:color="auto" w:fill="FFFFFF"/>
            <w:vAlign w:val="center"/>
          </w:tcPr>
          <w:p w14:paraId="25037C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38</w:t>
            </w:r>
            <w:r w:rsidRPr="005A5A88">
              <w:rPr>
                <w:rFonts w:ascii="宋体" w:hAnsi="宋体" w:cs="MingLiU"/>
                <w:color w:val="000000"/>
                <w:kern w:val="0"/>
                <w:szCs w:val="21"/>
              </w:rPr>
              <w:t>.</w:t>
            </w:r>
            <w:r w:rsidRPr="00492DB5">
              <w:rPr>
                <w:rFonts w:ascii="Times New Roman" w:hAnsi="Times New Roman" w:cs="MingLiU"/>
                <w:color w:val="000000"/>
                <w:kern w:val="0"/>
                <w:szCs w:val="21"/>
              </w:rPr>
              <w:t>458</w:t>
            </w:r>
          </w:p>
        </w:tc>
        <w:tc>
          <w:tcPr>
            <w:tcW w:w="483" w:type="pct"/>
            <w:tcBorders>
              <w:top w:val="nil"/>
              <w:left w:val="single" w:sz="4" w:space="0" w:color="auto"/>
              <w:bottom w:val="nil"/>
              <w:right w:val="single" w:sz="4" w:space="0" w:color="auto"/>
            </w:tcBorders>
            <w:shd w:val="clear" w:color="auto" w:fill="FFFFFF"/>
            <w:vAlign w:val="center"/>
          </w:tcPr>
          <w:p w14:paraId="11B9C8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1" w:type="pct"/>
            <w:tcBorders>
              <w:top w:val="nil"/>
              <w:left w:val="single" w:sz="4" w:space="0" w:color="auto"/>
              <w:bottom w:val="nil"/>
              <w:right w:val="single" w:sz="4" w:space="0" w:color="auto"/>
            </w:tcBorders>
            <w:shd w:val="clear" w:color="auto" w:fill="FFFFFF"/>
            <w:vAlign w:val="center"/>
          </w:tcPr>
          <w:p w14:paraId="1F3F34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11</w:t>
            </w: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484" w:type="pct"/>
            <w:tcBorders>
              <w:top w:val="nil"/>
              <w:left w:val="single" w:sz="4" w:space="0" w:color="auto"/>
              <w:bottom w:val="nil"/>
              <w:right w:val="single" w:sz="4" w:space="0" w:color="auto"/>
            </w:tcBorders>
            <w:shd w:val="clear" w:color="auto" w:fill="FFFFFF"/>
            <w:vAlign w:val="center"/>
          </w:tcPr>
          <w:p w14:paraId="56C2EB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38</w:t>
            </w:r>
            <w:r w:rsidRPr="005A5A88">
              <w:rPr>
                <w:rFonts w:ascii="宋体" w:hAnsi="宋体" w:cs="MingLiU"/>
                <w:color w:val="000000"/>
                <w:kern w:val="0"/>
                <w:szCs w:val="21"/>
              </w:rPr>
              <w:t>.</w:t>
            </w:r>
            <w:r w:rsidRPr="00492DB5">
              <w:rPr>
                <w:rFonts w:ascii="Times New Roman" w:hAnsi="Times New Roman" w:cs="MingLiU"/>
                <w:color w:val="000000"/>
                <w:kern w:val="0"/>
                <w:szCs w:val="21"/>
              </w:rPr>
              <w:t>458</w:t>
            </w:r>
          </w:p>
        </w:tc>
        <w:tc>
          <w:tcPr>
            <w:tcW w:w="483" w:type="pct"/>
            <w:tcBorders>
              <w:top w:val="nil"/>
              <w:left w:val="single" w:sz="4" w:space="0" w:color="auto"/>
              <w:bottom w:val="nil"/>
              <w:right w:val="single" w:sz="4" w:space="0" w:color="auto"/>
            </w:tcBorders>
            <w:shd w:val="clear" w:color="auto" w:fill="FFFFFF"/>
            <w:vAlign w:val="center"/>
          </w:tcPr>
          <w:p w14:paraId="0ED0D5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765</w:t>
            </w:r>
          </w:p>
        </w:tc>
        <w:tc>
          <w:tcPr>
            <w:tcW w:w="571" w:type="pct"/>
            <w:tcBorders>
              <w:top w:val="nil"/>
              <w:left w:val="single" w:sz="4" w:space="0" w:color="auto"/>
              <w:bottom w:val="nil"/>
              <w:right w:val="single" w:sz="4" w:space="0" w:color="auto"/>
            </w:tcBorders>
            <w:shd w:val="clear" w:color="auto" w:fill="FFFFFF"/>
            <w:vAlign w:val="center"/>
          </w:tcPr>
          <w:p w14:paraId="7C8E22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291</w:t>
            </w:r>
          </w:p>
        </w:tc>
        <w:tc>
          <w:tcPr>
            <w:tcW w:w="483" w:type="pct"/>
            <w:tcBorders>
              <w:top w:val="nil"/>
              <w:left w:val="single" w:sz="4" w:space="0" w:color="auto"/>
              <w:bottom w:val="nil"/>
              <w:right w:val="nil"/>
            </w:tcBorders>
            <w:shd w:val="clear" w:color="auto" w:fill="FFFFFF"/>
            <w:vAlign w:val="center"/>
          </w:tcPr>
          <w:p w14:paraId="73D1EA7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31</w:t>
            </w:r>
            <w:r w:rsidRPr="005A5A88">
              <w:rPr>
                <w:rFonts w:ascii="宋体" w:hAnsi="宋体" w:cs="MingLiU"/>
                <w:color w:val="000000"/>
                <w:kern w:val="0"/>
                <w:szCs w:val="21"/>
              </w:rPr>
              <w:t>.</w:t>
            </w:r>
            <w:r w:rsidRPr="00492DB5">
              <w:rPr>
                <w:rFonts w:ascii="Times New Roman" w:hAnsi="Times New Roman" w:cs="MingLiU"/>
                <w:color w:val="000000"/>
                <w:kern w:val="0"/>
                <w:szCs w:val="21"/>
              </w:rPr>
              <w:t>844</w:t>
            </w:r>
          </w:p>
        </w:tc>
      </w:tr>
      <w:tr w:rsidR="00E37FCD" w:rsidRPr="005A5A88" w14:paraId="26D882D4" w14:textId="77777777" w:rsidTr="007B1F55">
        <w:trPr>
          <w:cantSplit/>
        </w:trPr>
        <w:tc>
          <w:tcPr>
            <w:tcW w:w="344" w:type="pct"/>
            <w:tcBorders>
              <w:top w:val="nil"/>
              <w:left w:val="nil"/>
              <w:bottom w:val="nil"/>
              <w:right w:val="single" w:sz="4" w:space="0" w:color="auto"/>
            </w:tcBorders>
            <w:shd w:val="clear" w:color="auto" w:fill="FFFFFF"/>
          </w:tcPr>
          <w:p w14:paraId="347A14A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4</w:t>
            </w:r>
          </w:p>
        </w:tc>
        <w:tc>
          <w:tcPr>
            <w:tcW w:w="483" w:type="pct"/>
            <w:tcBorders>
              <w:top w:val="nil"/>
              <w:left w:val="single" w:sz="4" w:space="0" w:color="auto"/>
              <w:bottom w:val="nil"/>
              <w:right w:val="single" w:sz="4" w:space="0" w:color="auto"/>
            </w:tcBorders>
            <w:shd w:val="clear" w:color="auto" w:fill="FFFFFF"/>
            <w:vAlign w:val="center"/>
          </w:tcPr>
          <w:p w14:paraId="4A7651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564</w:t>
            </w:r>
          </w:p>
        </w:tc>
        <w:tc>
          <w:tcPr>
            <w:tcW w:w="571" w:type="pct"/>
            <w:tcBorders>
              <w:top w:val="nil"/>
              <w:left w:val="single" w:sz="4" w:space="0" w:color="auto"/>
              <w:bottom w:val="nil"/>
              <w:right w:val="single" w:sz="4" w:space="0" w:color="auto"/>
            </w:tcBorders>
            <w:shd w:val="clear" w:color="auto" w:fill="FFFFFF"/>
            <w:vAlign w:val="center"/>
          </w:tcPr>
          <w:p w14:paraId="382A6C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230</w:t>
            </w:r>
          </w:p>
        </w:tc>
        <w:tc>
          <w:tcPr>
            <w:tcW w:w="527" w:type="pct"/>
            <w:tcBorders>
              <w:top w:val="nil"/>
              <w:left w:val="single" w:sz="4" w:space="0" w:color="auto"/>
              <w:bottom w:val="nil"/>
              <w:right w:val="single" w:sz="4" w:space="0" w:color="auto"/>
            </w:tcBorders>
            <w:shd w:val="clear" w:color="auto" w:fill="FFFFFF"/>
            <w:vAlign w:val="center"/>
          </w:tcPr>
          <w:p w14:paraId="4E98A2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46</w:t>
            </w: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483" w:type="pct"/>
            <w:tcBorders>
              <w:top w:val="nil"/>
              <w:left w:val="single" w:sz="4" w:space="0" w:color="auto"/>
              <w:bottom w:val="nil"/>
              <w:right w:val="single" w:sz="4" w:space="0" w:color="auto"/>
            </w:tcBorders>
            <w:shd w:val="clear" w:color="auto" w:fill="FFFFFF"/>
            <w:vAlign w:val="center"/>
          </w:tcPr>
          <w:p w14:paraId="509F37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564</w:t>
            </w:r>
          </w:p>
        </w:tc>
        <w:tc>
          <w:tcPr>
            <w:tcW w:w="571" w:type="pct"/>
            <w:tcBorders>
              <w:top w:val="nil"/>
              <w:left w:val="single" w:sz="4" w:space="0" w:color="auto"/>
              <w:bottom w:val="nil"/>
              <w:right w:val="single" w:sz="4" w:space="0" w:color="auto"/>
            </w:tcBorders>
            <w:shd w:val="clear" w:color="auto" w:fill="FFFFFF"/>
            <w:vAlign w:val="center"/>
          </w:tcPr>
          <w:p w14:paraId="072AE1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230</w:t>
            </w:r>
          </w:p>
        </w:tc>
        <w:tc>
          <w:tcPr>
            <w:tcW w:w="484" w:type="pct"/>
            <w:tcBorders>
              <w:top w:val="nil"/>
              <w:left w:val="single" w:sz="4" w:space="0" w:color="auto"/>
              <w:bottom w:val="nil"/>
              <w:right w:val="single" w:sz="4" w:space="0" w:color="auto"/>
            </w:tcBorders>
            <w:shd w:val="clear" w:color="auto" w:fill="FFFFFF"/>
            <w:vAlign w:val="center"/>
          </w:tcPr>
          <w:p w14:paraId="1327098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46</w:t>
            </w: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483" w:type="pct"/>
            <w:tcBorders>
              <w:top w:val="nil"/>
              <w:left w:val="single" w:sz="4" w:space="0" w:color="auto"/>
              <w:bottom w:val="nil"/>
              <w:right w:val="single" w:sz="4" w:space="0" w:color="auto"/>
            </w:tcBorders>
            <w:shd w:val="clear" w:color="auto" w:fill="FFFFFF"/>
            <w:vAlign w:val="center"/>
          </w:tcPr>
          <w:p w14:paraId="5BA5C6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727</w:t>
            </w:r>
          </w:p>
        </w:tc>
        <w:tc>
          <w:tcPr>
            <w:tcW w:w="571" w:type="pct"/>
            <w:tcBorders>
              <w:top w:val="nil"/>
              <w:left w:val="single" w:sz="4" w:space="0" w:color="auto"/>
              <w:bottom w:val="nil"/>
              <w:right w:val="single" w:sz="4" w:space="0" w:color="auto"/>
            </w:tcBorders>
            <w:shd w:val="clear" w:color="auto" w:fill="FFFFFF"/>
            <w:vAlign w:val="center"/>
          </w:tcPr>
          <w:p w14:paraId="01BB29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483" w:type="pct"/>
            <w:tcBorders>
              <w:top w:val="nil"/>
              <w:left w:val="single" w:sz="4" w:space="0" w:color="auto"/>
              <w:bottom w:val="nil"/>
              <w:right w:val="nil"/>
            </w:tcBorders>
            <w:shd w:val="clear" w:color="auto" w:fill="FFFFFF"/>
            <w:vAlign w:val="center"/>
          </w:tcPr>
          <w:p w14:paraId="042F54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40</w:t>
            </w:r>
            <w:r w:rsidRPr="005A5A88">
              <w:rPr>
                <w:rFonts w:ascii="宋体" w:hAnsi="宋体" w:cs="MingLiU"/>
                <w:color w:val="000000"/>
                <w:kern w:val="0"/>
                <w:szCs w:val="21"/>
              </w:rPr>
              <w:t>.</w:t>
            </w:r>
            <w:r w:rsidRPr="00492DB5">
              <w:rPr>
                <w:rFonts w:ascii="Times New Roman" w:hAnsi="Times New Roman" w:cs="MingLiU"/>
                <w:color w:val="000000"/>
                <w:kern w:val="0"/>
                <w:szCs w:val="21"/>
              </w:rPr>
              <w:t>932</w:t>
            </w:r>
          </w:p>
        </w:tc>
      </w:tr>
      <w:tr w:rsidR="00E37FCD" w:rsidRPr="005A5A88" w14:paraId="621B8C89" w14:textId="77777777" w:rsidTr="007B1F55">
        <w:trPr>
          <w:cantSplit/>
        </w:trPr>
        <w:tc>
          <w:tcPr>
            <w:tcW w:w="344" w:type="pct"/>
            <w:tcBorders>
              <w:top w:val="nil"/>
              <w:left w:val="nil"/>
              <w:bottom w:val="nil"/>
              <w:right w:val="single" w:sz="4" w:space="0" w:color="auto"/>
            </w:tcBorders>
            <w:shd w:val="clear" w:color="auto" w:fill="FFFFFF"/>
          </w:tcPr>
          <w:p w14:paraId="5B1FBAD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5</w:t>
            </w:r>
          </w:p>
        </w:tc>
        <w:tc>
          <w:tcPr>
            <w:tcW w:w="483" w:type="pct"/>
            <w:tcBorders>
              <w:top w:val="nil"/>
              <w:left w:val="single" w:sz="4" w:space="0" w:color="auto"/>
              <w:bottom w:val="nil"/>
              <w:right w:val="single" w:sz="4" w:space="0" w:color="auto"/>
            </w:tcBorders>
            <w:shd w:val="clear" w:color="auto" w:fill="FFFFFF"/>
            <w:vAlign w:val="center"/>
          </w:tcPr>
          <w:p w14:paraId="6B50F2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495</w:t>
            </w:r>
          </w:p>
        </w:tc>
        <w:tc>
          <w:tcPr>
            <w:tcW w:w="571" w:type="pct"/>
            <w:tcBorders>
              <w:top w:val="nil"/>
              <w:left w:val="single" w:sz="4" w:space="0" w:color="auto"/>
              <w:bottom w:val="nil"/>
              <w:right w:val="single" w:sz="4" w:space="0" w:color="auto"/>
            </w:tcBorders>
            <w:shd w:val="clear" w:color="auto" w:fill="FFFFFF"/>
            <w:vAlign w:val="center"/>
          </w:tcPr>
          <w:p w14:paraId="1B869A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867</w:t>
            </w:r>
          </w:p>
        </w:tc>
        <w:tc>
          <w:tcPr>
            <w:tcW w:w="527" w:type="pct"/>
            <w:tcBorders>
              <w:top w:val="nil"/>
              <w:left w:val="single" w:sz="4" w:space="0" w:color="auto"/>
              <w:bottom w:val="nil"/>
              <w:right w:val="single" w:sz="4" w:space="0" w:color="auto"/>
            </w:tcBorders>
            <w:shd w:val="clear" w:color="auto" w:fill="FFFFFF"/>
            <w:vAlign w:val="center"/>
          </w:tcPr>
          <w:p w14:paraId="15DBF1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54</w:t>
            </w:r>
            <w:r w:rsidRPr="005A5A88">
              <w:rPr>
                <w:rFonts w:ascii="宋体" w:hAnsi="宋体" w:cs="MingLiU"/>
                <w:color w:val="000000"/>
                <w:kern w:val="0"/>
                <w:szCs w:val="21"/>
              </w:rPr>
              <w:t>.</w:t>
            </w:r>
            <w:r w:rsidRPr="00492DB5">
              <w:rPr>
                <w:rFonts w:ascii="Times New Roman" w:hAnsi="Times New Roman" w:cs="MingLiU"/>
                <w:color w:val="000000"/>
                <w:kern w:val="0"/>
                <w:szCs w:val="21"/>
              </w:rPr>
              <w:t>555</w:t>
            </w:r>
          </w:p>
        </w:tc>
        <w:tc>
          <w:tcPr>
            <w:tcW w:w="483" w:type="pct"/>
            <w:tcBorders>
              <w:top w:val="nil"/>
              <w:left w:val="single" w:sz="4" w:space="0" w:color="auto"/>
              <w:bottom w:val="nil"/>
              <w:right w:val="single" w:sz="4" w:space="0" w:color="auto"/>
            </w:tcBorders>
            <w:shd w:val="clear" w:color="auto" w:fill="FFFFFF"/>
            <w:vAlign w:val="center"/>
          </w:tcPr>
          <w:p w14:paraId="31DC96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495</w:t>
            </w:r>
          </w:p>
        </w:tc>
        <w:tc>
          <w:tcPr>
            <w:tcW w:w="571" w:type="pct"/>
            <w:tcBorders>
              <w:top w:val="nil"/>
              <w:left w:val="single" w:sz="4" w:space="0" w:color="auto"/>
              <w:bottom w:val="nil"/>
              <w:right w:val="single" w:sz="4" w:space="0" w:color="auto"/>
            </w:tcBorders>
            <w:shd w:val="clear" w:color="auto" w:fill="FFFFFF"/>
            <w:vAlign w:val="center"/>
          </w:tcPr>
          <w:p w14:paraId="76977B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867</w:t>
            </w:r>
          </w:p>
        </w:tc>
        <w:tc>
          <w:tcPr>
            <w:tcW w:w="484" w:type="pct"/>
            <w:tcBorders>
              <w:top w:val="nil"/>
              <w:left w:val="single" w:sz="4" w:space="0" w:color="auto"/>
              <w:bottom w:val="nil"/>
              <w:right w:val="single" w:sz="4" w:space="0" w:color="auto"/>
            </w:tcBorders>
            <w:shd w:val="clear" w:color="auto" w:fill="FFFFFF"/>
            <w:vAlign w:val="center"/>
          </w:tcPr>
          <w:p w14:paraId="2C7683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54</w:t>
            </w:r>
            <w:r w:rsidRPr="005A5A88">
              <w:rPr>
                <w:rFonts w:ascii="宋体" w:hAnsi="宋体" w:cs="MingLiU"/>
                <w:color w:val="000000"/>
                <w:kern w:val="0"/>
                <w:szCs w:val="21"/>
              </w:rPr>
              <w:t>.</w:t>
            </w:r>
            <w:r w:rsidRPr="00492DB5">
              <w:rPr>
                <w:rFonts w:ascii="Times New Roman" w:hAnsi="Times New Roman" w:cs="MingLiU"/>
                <w:color w:val="000000"/>
                <w:kern w:val="0"/>
                <w:szCs w:val="21"/>
              </w:rPr>
              <w:t>555</w:t>
            </w:r>
          </w:p>
        </w:tc>
        <w:tc>
          <w:tcPr>
            <w:tcW w:w="483" w:type="pct"/>
            <w:tcBorders>
              <w:top w:val="nil"/>
              <w:left w:val="single" w:sz="4" w:space="0" w:color="auto"/>
              <w:bottom w:val="nil"/>
              <w:right w:val="single" w:sz="4" w:space="0" w:color="auto"/>
            </w:tcBorders>
            <w:shd w:val="clear" w:color="auto" w:fill="FFFFFF"/>
            <w:vAlign w:val="center"/>
          </w:tcPr>
          <w:p w14:paraId="59AE1E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719</w:t>
            </w:r>
          </w:p>
        </w:tc>
        <w:tc>
          <w:tcPr>
            <w:tcW w:w="571" w:type="pct"/>
            <w:tcBorders>
              <w:top w:val="nil"/>
              <w:left w:val="single" w:sz="4" w:space="0" w:color="auto"/>
              <w:bottom w:val="nil"/>
              <w:right w:val="single" w:sz="4" w:space="0" w:color="auto"/>
            </w:tcBorders>
            <w:shd w:val="clear" w:color="auto" w:fill="FFFFFF"/>
            <w:vAlign w:val="center"/>
          </w:tcPr>
          <w:p w14:paraId="07E797F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483" w:type="pct"/>
            <w:tcBorders>
              <w:top w:val="nil"/>
              <w:left w:val="single" w:sz="4" w:space="0" w:color="auto"/>
              <w:bottom w:val="nil"/>
              <w:right w:val="nil"/>
            </w:tcBorders>
            <w:shd w:val="clear" w:color="auto" w:fill="FFFFFF"/>
            <w:vAlign w:val="center"/>
          </w:tcPr>
          <w:p w14:paraId="5ABEBB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49</w:t>
            </w:r>
            <w:r w:rsidRPr="005A5A88">
              <w:rPr>
                <w:rFonts w:ascii="宋体" w:hAnsi="宋体" w:cs="MingLiU"/>
                <w:color w:val="000000"/>
                <w:kern w:val="0"/>
                <w:szCs w:val="21"/>
              </w:rPr>
              <w:t>.</w:t>
            </w:r>
            <w:r w:rsidRPr="00492DB5">
              <w:rPr>
                <w:rFonts w:ascii="Times New Roman" w:hAnsi="Times New Roman" w:cs="MingLiU"/>
                <w:color w:val="000000"/>
                <w:kern w:val="0"/>
                <w:szCs w:val="21"/>
              </w:rPr>
              <w:t>981</w:t>
            </w:r>
          </w:p>
        </w:tc>
      </w:tr>
      <w:tr w:rsidR="00E37FCD" w:rsidRPr="005A5A88" w14:paraId="018AC907" w14:textId="77777777" w:rsidTr="007B1F55">
        <w:trPr>
          <w:cantSplit/>
        </w:trPr>
        <w:tc>
          <w:tcPr>
            <w:tcW w:w="344" w:type="pct"/>
            <w:tcBorders>
              <w:top w:val="nil"/>
              <w:left w:val="nil"/>
              <w:bottom w:val="nil"/>
              <w:right w:val="single" w:sz="4" w:space="0" w:color="auto"/>
            </w:tcBorders>
            <w:shd w:val="clear" w:color="auto" w:fill="FFFFFF"/>
          </w:tcPr>
          <w:p w14:paraId="55EB4C4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6</w:t>
            </w:r>
          </w:p>
        </w:tc>
        <w:tc>
          <w:tcPr>
            <w:tcW w:w="483" w:type="pct"/>
            <w:tcBorders>
              <w:top w:val="nil"/>
              <w:left w:val="single" w:sz="4" w:space="0" w:color="auto"/>
              <w:bottom w:val="nil"/>
              <w:right w:val="single" w:sz="4" w:space="0" w:color="auto"/>
            </w:tcBorders>
            <w:shd w:val="clear" w:color="auto" w:fill="FFFFFF"/>
            <w:vAlign w:val="center"/>
          </w:tcPr>
          <w:p w14:paraId="3EDAC1F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571" w:type="pct"/>
            <w:tcBorders>
              <w:top w:val="nil"/>
              <w:left w:val="single" w:sz="4" w:space="0" w:color="auto"/>
              <w:bottom w:val="nil"/>
              <w:right w:val="single" w:sz="4" w:space="0" w:color="auto"/>
            </w:tcBorders>
            <w:shd w:val="clear" w:color="auto" w:fill="FFFFFF"/>
            <w:vAlign w:val="center"/>
          </w:tcPr>
          <w:p w14:paraId="69512A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350</w:t>
            </w:r>
          </w:p>
        </w:tc>
        <w:tc>
          <w:tcPr>
            <w:tcW w:w="527" w:type="pct"/>
            <w:tcBorders>
              <w:top w:val="nil"/>
              <w:left w:val="single" w:sz="4" w:space="0" w:color="auto"/>
              <w:bottom w:val="nil"/>
              <w:right w:val="single" w:sz="4" w:space="0" w:color="auto"/>
            </w:tcBorders>
            <w:shd w:val="clear" w:color="auto" w:fill="FFFFFF"/>
            <w:vAlign w:val="center"/>
          </w:tcPr>
          <w:p w14:paraId="69E8B7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60</w:t>
            </w:r>
            <w:r w:rsidRPr="005A5A88">
              <w:rPr>
                <w:rFonts w:ascii="宋体" w:hAnsi="宋体" w:cs="MingLiU"/>
                <w:color w:val="000000"/>
                <w:kern w:val="0"/>
                <w:szCs w:val="21"/>
              </w:rPr>
              <w:t>.</w:t>
            </w:r>
            <w:r w:rsidRPr="00492DB5">
              <w:rPr>
                <w:rFonts w:ascii="Times New Roman" w:hAnsi="Times New Roman" w:cs="MingLiU"/>
                <w:color w:val="000000"/>
                <w:kern w:val="0"/>
                <w:szCs w:val="21"/>
              </w:rPr>
              <w:t>905</w:t>
            </w:r>
          </w:p>
        </w:tc>
        <w:tc>
          <w:tcPr>
            <w:tcW w:w="483" w:type="pct"/>
            <w:tcBorders>
              <w:top w:val="nil"/>
              <w:left w:val="single" w:sz="4" w:space="0" w:color="auto"/>
              <w:bottom w:val="nil"/>
              <w:right w:val="single" w:sz="4" w:space="0" w:color="auto"/>
            </w:tcBorders>
            <w:shd w:val="clear" w:color="auto" w:fill="FFFFFF"/>
            <w:vAlign w:val="center"/>
          </w:tcPr>
          <w:p w14:paraId="1FD043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571" w:type="pct"/>
            <w:tcBorders>
              <w:top w:val="nil"/>
              <w:left w:val="single" w:sz="4" w:space="0" w:color="auto"/>
              <w:bottom w:val="nil"/>
              <w:right w:val="single" w:sz="4" w:space="0" w:color="auto"/>
            </w:tcBorders>
            <w:shd w:val="clear" w:color="auto" w:fill="FFFFFF"/>
            <w:vAlign w:val="center"/>
          </w:tcPr>
          <w:p w14:paraId="13B5C8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350</w:t>
            </w:r>
          </w:p>
        </w:tc>
        <w:tc>
          <w:tcPr>
            <w:tcW w:w="484" w:type="pct"/>
            <w:tcBorders>
              <w:top w:val="nil"/>
              <w:left w:val="single" w:sz="4" w:space="0" w:color="auto"/>
              <w:bottom w:val="nil"/>
              <w:right w:val="single" w:sz="4" w:space="0" w:color="auto"/>
            </w:tcBorders>
            <w:shd w:val="clear" w:color="auto" w:fill="FFFFFF"/>
            <w:vAlign w:val="center"/>
          </w:tcPr>
          <w:p w14:paraId="3FC9EA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60</w:t>
            </w:r>
            <w:r w:rsidRPr="005A5A88">
              <w:rPr>
                <w:rFonts w:ascii="宋体" w:hAnsi="宋体" w:cs="MingLiU"/>
                <w:color w:val="000000"/>
                <w:kern w:val="0"/>
                <w:szCs w:val="21"/>
              </w:rPr>
              <w:t>.</w:t>
            </w:r>
            <w:r w:rsidRPr="00492DB5">
              <w:rPr>
                <w:rFonts w:ascii="Times New Roman" w:hAnsi="Times New Roman" w:cs="MingLiU"/>
                <w:color w:val="000000"/>
                <w:kern w:val="0"/>
                <w:szCs w:val="21"/>
              </w:rPr>
              <w:t>905</w:t>
            </w:r>
          </w:p>
        </w:tc>
        <w:tc>
          <w:tcPr>
            <w:tcW w:w="483" w:type="pct"/>
            <w:tcBorders>
              <w:top w:val="nil"/>
              <w:left w:val="single" w:sz="4" w:space="0" w:color="auto"/>
              <w:bottom w:val="nil"/>
              <w:right w:val="single" w:sz="4" w:space="0" w:color="auto"/>
            </w:tcBorders>
            <w:shd w:val="clear" w:color="auto" w:fill="FFFFFF"/>
            <w:vAlign w:val="center"/>
          </w:tcPr>
          <w:p w14:paraId="403FC4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607</w:t>
            </w:r>
          </w:p>
        </w:tc>
        <w:tc>
          <w:tcPr>
            <w:tcW w:w="571" w:type="pct"/>
            <w:tcBorders>
              <w:top w:val="nil"/>
              <w:left w:val="single" w:sz="4" w:space="0" w:color="auto"/>
              <w:bottom w:val="nil"/>
              <w:right w:val="single" w:sz="4" w:space="0" w:color="auto"/>
            </w:tcBorders>
            <w:shd w:val="clear" w:color="auto" w:fill="FFFFFF"/>
            <w:vAlign w:val="center"/>
          </w:tcPr>
          <w:p w14:paraId="695413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w:t>
            </w:r>
            <w:r w:rsidRPr="005A5A88">
              <w:rPr>
                <w:rFonts w:ascii="宋体" w:hAnsi="宋体" w:cs="MingLiU"/>
                <w:color w:val="000000"/>
                <w:kern w:val="0"/>
                <w:szCs w:val="21"/>
              </w:rPr>
              <w:t>.</w:t>
            </w:r>
            <w:r w:rsidRPr="00492DB5">
              <w:rPr>
                <w:rFonts w:ascii="Times New Roman" w:hAnsi="Times New Roman" w:cs="MingLiU"/>
                <w:color w:val="000000"/>
                <w:kern w:val="0"/>
                <w:szCs w:val="21"/>
              </w:rPr>
              <w:t>457</w:t>
            </w:r>
          </w:p>
        </w:tc>
        <w:tc>
          <w:tcPr>
            <w:tcW w:w="483" w:type="pct"/>
            <w:tcBorders>
              <w:top w:val="nil"/>
              <w:left w:val="single" w:sz="4" w:space="0" w:color="auto"/>
              <w:bottom w:val="nil"/>
              <w:right w:val="nil"/>
            </w:tcBorders>
            <w:shd w:val="clear" w:color="auto" w:fill="FFFFFF"/>
            <w:vAlign w:val="center"/>
          </w:tcPr>
          <w:p w14:paraId="598C97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58</w:t>
            </w:r>
            <w:r w:rsidRPr="005A5A88">
              <w:rPr>
                <w:rFonts w:ascii="宋体" w:hAnsi="宋体" w:cs="MingLiU"/>
                <w:color w:val="000000"/>
                <w:kern w:val="0"/>
                <w:szCs w:val="21"/>
              </w:rPr>
              <w:t>.</w:t>
            </w:r>
            <w:r w:rsidRPr="00492DB5">
              <w:rPr>
                <w:rFonts w:ascii="Times New Roman" w:hAnsi="Times New Roman" w:cs="MingLiU"/>
                <w:color w:val="000000"/>
                <w:kern w:val="0"/>
                <w:szCs w:val="21"/>
              </w:rPr>
              <w:t>438</w:t>
            </w:r>
          </w:p>
        </w:tc>
      </w:tr>
      <w:tr w:rsidR="00E37FCD" w:rsidRPr="005A5A88" w14:paraId="6ABE29F1" w14:textId="77777777" w:rsidTr="007B1F55">
        <w:trPr>
          <w:cantSplit/>
        </w:trPr>
        <w:tc>
          <w:tcPr>
            <w:tcW w:w="344" w:type="pct"/>
            <w:tcBorders>
              <w:top w:val="nil"/>
              <w:left w:val="nil"/>
              <w:bottom w:val="nil"/>
              <w:right w:val="single" w:sz="4" w:space="0" w:color="auto"/>
            </w:tcBorders>
            <w:shd w:val="clear" w:color="auto" w:fill="FFFFFF"/>
          </w:tcPr>
          <w:p w14:paraId="444ED11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7</w:t>
            </w:r>
          </w:p>
        </w:tc>
        <w:tc>
          <w:tcPr>
            <w:tcW w:w="483" w:type="pct"/>
            <w:tcBorders>
              <w:top w:val="nil"/>
              <w:left w:val="single" w:sz="4" w:space="0" w:color="auto"/>
              <w:bottom w:val="nil"/>
              <w:right w:val="single" w:sz="4" w:space="0" w:color="auto"/>
            </w:tcBorders>
            <w:shd w:val="clear" w:color="auto" w:fill="FFFFFF"/>
            <w:vAlign w:val="center"/>
          </w:tcPr>
          <w:p w14:paraId="1EB7ED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1" w:type="pct"/>
            <w:tcBorders>
              <w:top w:val="nil"/>
              <w:left w:val="single" w:sz="4" w:space="0" w:color="auto"/>
              <w:bottom w:val="nil"/>
              <w:right w:val="single" w:sz="4" w:space="0" w:color="auto"/>
            </w:tcBorders>
            <w:shd w:val="clear" w:color="auto" w:fill="FFFFFF"/>
            <w:vAlign w:val="center"/>
          </w:tcPr>
          <w:p w14:paraId="112592A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854</w:t>
            </w:r>
          </w:p>
        </w:tc>
        <w:tc>
          <w:tcPr>
            <w:tcW w:w="527" w:type="pct"/>
            <w:tcBorders>
              <w:top w:val="nil"/>
              <w:left w:val="single" w:sz="4" w:space="0" w:color="auto"/>
              <w:bottom w:val="nil"/>
              <w:right w:val="single" w:sz="4" w:space="0" w:color="auto"/>
            </w:tcBorders>
            <w:shd w:val="clear" w:color="auto" w:fill="FFFFFF"/>
            <w:vAlign w:val="center"/>
          </w:tcPr>
          <w:p w14:paraId="697839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66</w:t>
            </w:r>
            <w:r w:rsidRPr="005A5A88">
              <w:rPr>
                <w:rFonts w:ascii="宋体" w:hAnsi="宋体" w:cs="MingLiU"/>
                <w:color w:val="000000"/>
                <w:kern w:val="0"/>
                <w:szCs w:val="21"/>
              </w:rPr>
              <w:t>.</w:t>
            </w:r>
            <w:r w:rsidRPr="00492DB5">
              <w:rPr>
                <w:rFonts w:ascii="Times New Roman" w:hAnsi="Times New Roman" w:cs="MingLiU"/>
                <w:color w:val="000000"/>
                <w:kern w:val="0"/>
                <w:szCs w:val="21"/>
              </w:rPr>
              <w:t>759</w:t>
            </w:r>
          </w:p>
        </w:tc>
        <w:tc>
          <w:tcPr>
            <w:tcW w:w="483" w:type="pct"/>
            <w:tcBorders>
              <w:top w:val="nil"/>
              <w:left w:val="single" w:sz="4" w:space="0" w:color="auto"/>
              <w:bottom w:val="nil"/>
              <w:right w:val="single" w:sz="4" w:space="0" w:color="auto"/>
            </w:tcBorders>
            <w:shd w:val="clear" w:color="auto" w:fill="FFFFFF"/>
            <w:vAlign w:val="center"/>
          </w:tcPr>
          <w:p w14:paraId="4444E67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1" w:type="pct"/>
            <w:tcBorders>
              <w:top w:val="nil"/>
              <w:left w:val="single" w:sz="4" w:space="0" w:color="auto"/>
              <w:bottom w:val="nil"/>
              <w:right w:val="single" w:sz="4" w:space="0" w:color="auto"/>
            </w:tcBorders>
            <w:shd w:val="clear" w:color="auto" w:fill="FFFFFF"/>
            <w:vAlign w:val="center"/>
          </w:tcPr>
          <w:p w14:paraId="224A09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854</w:t>
            </w:r>
          </w:p>
        </w:tc>
        <w:tc>
          <w:tcPr>
            <w:tcW w:w="484" w:type="pct"/>
            <w:tcBorders>
              <w:top w:val="nil"/>
              <w:left w:val="single" w:sz="4" w:space="0" w:color="auto"/>
              <w:bottom w:val="nil"/>
              <w:right w:val="single" w:sz="4" w:space="0" w:color="auto"/>
            </w:tcBorders>
            <w:shd w:val="clear" w:color="auto" w:fill="FFFFFF"/>
            <w:vAlign w:val="center"/>
          </w:tcPr>
          <w:p w14:paraId="0D5EE6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66</w:t>
            </w:r>
            <w:r w:rsidRPr="005A5A88">
              <w:rPr>
                <w:rFonts w:ascii="宋体" w:hAnsi="宋体" w:cs="MingLiU"/>
                <w:color w:val="000000"/>
                <w:kern w:val="0"/>
                <w:szCs w:val="21"/>
              </w:rPr>
              <w:t>.</w:t>
            </w:r>
            <w:r w:rsidRPr="00492DB5">
              <w:rPr>
                <w:rFonts w:ascii="Times New Roman" w:hAnsi="Times New Roman" w:cs="MingLiU"/>
                <w:color w:val="000000"/>
                <w:kern w:val="0"/>
                <w:szCs w:val="21"/>
              </w:rPr>
              <w:t>759</w:t>
            </w:r>
          </w:p>
        </w:tc>
        <w:tc>
          <w:tcPr>
            <w:tcW w:w="483" w:type="pct"/>
            <w:tcBorders>
              <w:top w:val="nil"/>
              <w:left w:val="single" w:sz="4" w:space="0" w:color="auto"/>
              <w:bottom w:val="nil"/>
              <w:right w:val="single" w:sz="4" w:space="0" w:color="auto"/>
            </w:tcBorders>
            <w:shd w:val="clear" w:color="auto" w:fill="FFFFFF"/>
            <w:vAlign w:val="center"/>
          </w:tcPr>
          <w:p w14:paraId="0CAC9F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371</w:t>
            </w:r>
          </w:p>
        </w:tc>
        <w:tc>
          <w:tcPr>
            <w:tcW w:w="571" w:type="pct"/>
            <w:tcBorders>
              <w:top w:val="nil"/>
              <w:left w:val="single" w:sz="4" w:space="0" w:color="auto"/>
              <w:bottom w:val="nil"/>
              <w:right w:val="single" w:sz="4" w:space="0" w:color="auto"/>
            </w:tcBorders>
            <w:shd w:val="clear" w:color="auto" w:fill="FFFFFF"/>
            <w:vAlign w:val="center"/>
          </w:tcPr>
          <w:p w14:paraId="556141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w:t>
            </w:r>
            <w:r w:rsidRPr="005A5A88">
              <w:rPr>
                <w:rFonts w:ascii="宋体" w:hAnsi="宋体" w:cs="MingLiU"/>
                <w:color w:val="000000"/>
                <w:kern w:val="0"/>
                <w:szCs w:val="21"/>
              </w:rPr>
              <w:t>.</w:t>
            </w:r>
            <w:r w:rsidRPr="00492DB5">
              <w:rPr>
                <w:rFonts w:ascii="Times New Roman" w:hAnsi="Times New Roman" w:cs="MingLiU"/>
                <w:color w:val="000000"/>
                <w:kern w:val="0"/>
                <w:szCs w:val="21"/>
              </w:rPr>
              <w:t>218</w:t>
            </w:r>
          </w:p>
        </w:tc>
        <w:tc>
          <w:tcPr>
            <w:tcW w:w="483" w:type="pct"/>
            <w:tcBorders>
              <w:top w:val="nil"/>
              <w:left w:val="single" w:sz="4" w:space="0" w:color="auto"/>
              <w:bottom w:val="nil"/>
              <w:right w:val="nil"/>
            </w:tcBorders>
            <w:shd w:val="clear" w:color="auto" w:fill="FFFFFF"/>
            <w:vAlign w:val="center"/>
          </w:tcPr>
          <w:p w14:paraId="0F2071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65</w:t>
            </w:r>
            <w:r w:rsidRPr="005A5A88">
              <w:rPr>
                <w:rFonts w:ascii="宋体" w:hAnsi="宋体" w:cs="MingLiU"/>
                <w:color w:val="000000"/>
                <w:kern w:val="0"/>
                <w:szCs w:val="21"/>
              </w:rPr>
              <w:t>.</w:t>
            </w:r>
            <w:r w:rsidRPr="00492DB5">
              <w:rPr>
                <w:rFonts w:ascii="Times New Roman" w:hAnsi="Times New Roman" w:cs="MingLiU"/>
                <w:color w:val="000000"/>
                <w:kern w:val="0"/>
                <w:szCs w:val="21"/>
              </w:rPr>
              <w:t>656</w:t>
            </w:r>
          </w:p>
        </w:tc>
      </w:tr>
      <w:tr w:rsidR="00E37FCD" w:rsidRPr="005A5A88" w14:paraId="08C0B6C1" w14:textId="77777777" w:rsidTr="007B1F55">
        <w:trPr>
          <w:cantSplit/>
        </w:trPr>
        <w:tc>
          <w:tcPr>
            <w:tcW w:w="344" w:type="pct"/>
            <w:tcBorders>
              <w:top w:val="nil"/>
              <w:left w:val="nil"/>
              <w:bottom w:val="nil"/>
              <w:right w:val="single" w:sz="4" w:space="0" w:color="auto"/>
            </w:tcBorders>
            <w:shd w:val="clear" w:color="auto" w:fill="FFFFFF"/>
          </w:tcPr>
          <w:p w14:paraId="1C5BF4E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8</w:t>
            </w:r>
          </w:p>
        </w:tc>
        <w:tc>
          <w:tcPr>
            <w:tcW w:w="483" w:type="pct"/>
            <w:tcBorders>
              <w:top w:val="nil"/>
              <w:left w:val="single" w:sz="4" w:space="0" w:color="auto"/>
              <w:bottom w:val="nil"/>
              <w:right w:val="single" w:sz="4" w:space="0" w:color="auto"/>
            </w:tcBorders>
            <w:shd w:val="clear" w:color="auto" w:fill="FFFFFF"/>
            <w:vAlign w:val="center"/>
          </w:tcPr>
          <w:p w14:paraId="0ECEAF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1" w:type="pct"/>
            <w:tcBorders>
              <w:top w:val="nil"/>
              <w:left w:val="single" w:sz="4" w:space="0" w:color="auto"/>
              <w:bottom w:val="nil"/>
              <w:right w:val="single" w:sz="4" w:space="0" w:color="auto"/>
            </w:tcBorders>
            <w:shd w:val="clear" w:color="auto" w:fill="FFFFFF"/>
            <w:vAlign w:val="center"/>
          </w:tcPr>
          <w:p w14:paraId="2A37AD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290</w:t>
            </w:r>
          </w:p>
        </w:tc>
        <w:tc>
          <w:tcPr>
            <w:tcW w:w="527" w:type="pct"/>
            <w:tcBorders>
              <w:top w:val="nil"/>
              <w:left w:val="single" w:sz="4" w:space="0" w:color="auto"/>
              <w:bottom w:val="nil"/>
              <w:right w:val="single" w:sz="4" w:space="0" w:color="auto"/>
            </w:tcBorders>
            <w:shd w:val="clear" w:color="auto" w:fill="FFFFFF"/>
            <w:vAlign w:val="center"/>
          </w:tcPr>
          <w:p w14:paraId="350D1BD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72</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483" w:type="pct"/>
            <w:tcBorders>
              <w:top w:val="nil"/>
              <w:left w:val="single" w:sz="4" w:space="0" w:color="auto"/>
              <w:bottom w:val="nil"/>
              <w:right w:val="single" w:sz="4" w:space="0" w:color="auto"/>
            </w:tcBorders>
            <w:shd w:val="clear" w:color="auto" w:fill="FFFFFF"/>
            <w:vAlign w:val="center"/>
          </w:tcPr>
          <w:p w14:paraId="52F292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1" w:type="pct"/>
            <w:tcBorders>
              <w:top w:val="nil"/>
              <w:left w:val="single" w:sz="4" w:space="0" w:color="auto"/>
              <w:bottom w:val="nil"/>
              <w:right w:val="single" w:sz="4" w:space="0" w:color="auto"/>
            </w:tcBorders>
            <w:shd w:val="clear" w:color="auto" w:fill="FFFFFF"/>
            <w:vAlign w:val="center"/>
          </w:tcPr>
          <w:p w14:paraId="3ED7E3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5</w:t>
            </w:r>
            <w:r w:rsidRPr="005A5A88">
              <w:rPr>
                <w:rFonts w:ascii="宋体" w:hAnsi="宋体" w:cs="MingLiU"/>
                <w:color w:val="000000"/>
                <w:kern w:val="0"/>
                <w:szCs w:val="21"/>
              </w:rPr>
              <w:t>.</w:t>
            </w:r>
            <w:r w:rsidRPr="00492DB5">
              <w:rPr>
                <w:rFonts w:ascii="Times New Roman" w:hAnsi="Times New Roman" w:cs="MingLiU"/>
                <w:color w:val="000000"/>
                <w:kern w:val="0"/>
                <w:szCs w:val="21"/>
              </w:rPr>
              <w:t>290</w:t>
            </w:r>
          </w:p>
        </w:tc>
        <w:tc>
          <w:tcPr>
            <w:tcW w:w="484" w:type="pct"/>
            <w:tcBorders>
              <w:top w:val="nil"/>
              <w:left w:val="single" w:sz="4" w:space="0" w:color="auto"/>
              <w:bottom w:val="nil"/>
              <w:right w:val="single" w:sz="4" w:space="0" w:color="auto"/>
            </w:tcBorders>
            <w:shd w:val="clear" w:color="auto" w:fill="FFFFFF"/>
            <w:vAlign w:val="center"/>
          </w:tcPr>
          <w:p w14:paraId="7B5240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72</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483" w:type="pct"/>
            <w:tcBorders>
              <w:top w:val="nil"/>
              <w:left w:val="single" w:sz="4" w:space="0" w:color="auto"/>
              <w:bottom w:val="nil"/>
              <w:right w:val="single" w:sz="4" w:space="0" w:color="auto"/>
            </w:tcBorders>
            <w:shd w:val="clear" w:color="auto" w:fill="FFFFFF"/>
            <w:vAlign w:val="center"/>
          </w:tcPr>
          <w:p w14:paraId="1D81FF7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215</w:t>
            </w:r>
          </w:p>
        </w:tc>
        <w:tc>
          <w:tcPr>
            <w:tcW w:w="571" w:type="pct"/>
            <w:tcBorders>
              <w:top w:val="nil"/>
              <w:left w:val="single" w:sz="4" w:space="0" w:color="auto"/>
              <w:bottom w:val="nil"/>
              <w:right w:val="single" w:sz="4" w:space="0" w:color="auto"/>
            </w:tcBorders>
            <w:shd w:val="clear" w:color="auto" w:fill="FFFFFF"/>
            <w:vAlign w:val="center"/>
          </w:tcPr>
          <w:p w14:paraId="1F3247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6</w:t>
            </w:r>
            <w:r w:rsidRPr="005A5A88">
              <w:rPr>
                <w:rFonts w:ascii="宋体" w:hAnsi="宋体" w:cs="MingLiU"/>
                <w:color w:val="000000"/>
                <w:kern w:val="0"/>
                <w:szCs w:val="21"/>
              </w:rPr>
              <w:t>.</w:t>
            </w:r>
            <w:r w:rsidRPr="00492DB5">
              <w:rPr>
                <w:rFonts w:ascii="Times New Roman" w:hAnsi="Times New Roman" w:cs="MingLiU"/>
                <w:color w:val="000000"/>
                <w:kern w:val="0"/>
                <w:szCs w:val="21"/>
              </w:rPr>
              <w:t>392</w:t>
            </w:r>
          </w:p>
        </w:tc>
        <w:tc>
          <w:tcPr>
            <w:tcW w:w="483" w:type="pct"/>
            <w:tcBorders>
              <w:top w:val="nil"/>
              <w:left w:val="single" w:sz="4" w:space="0" w:color="auto"/>
              <w:bottom w:val="nil"/>
              <w:right w:val="nil"/>
            </w:tcBorders>
            <w:shd w:val="clear" w:color="auto" w:fill="FFFFFF"/>
            <w:vAlign w:val="center"/>
          </w:tcPr>
          <w:p w14:paraId="66E560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72</w:t>
            </w: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r>
      <w:tr w:rsidR="00E37FCD" w:rsidRPr="005A5A88" w14:paraId="18B930B0" w14:textId="77777777" w:rsidTr="007B1F55">
        <w:trPr>
          <w:cantSplit/>
        </w:trPr>
        <w:tc>
          <w:tcPr>
            <w:tcW w:w="344" w:type="pct"/>
            <w:tcBorders>
              <w:top w:val="nil"/>
              <w:left w:val="nil"/>
              <w:bottom w:val="nil"/>
              <w:right w:val="single" w:sz="4" w:space="0" w:color="auto"/>
            </w:tcBorders>
            <w:shd w:val="clear" w:color="auto" w:fill="FFFFFF"/>
          </w:tcPr>
          <w:p w14:paraId="642FC8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9</w:t>
            </w:r>
          </w:p>
        </w:tc>
        <w:tc>
          <w:tcPr>
            <w:tcW w:w="483" w:type="pct"/>
            <w:tcBorders>
              <w:top w:val="nil"/>
              <w:left w:val="single" w:sz="4" w:space="0" w:color="auto"/>
              <w:bottom w:val="nil"/>
              <w:right w:val="single" w:sz="4" w:space="0" w:color="auto"/>
            </w:tcBorders>
            <w:shd w:val="clear" w:color="auto" w:fill="FFFFFF"/>
            <w:vAlign w:val="center"/>
          </w:tcPr>
          <w:p w14:paraId="1835684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842</w:t>
            </w:r>
          </w:p>
        </w:tc>
        <w:tc>
          <w:tcPr>
            <w:tcW w:w="571" w:type="pct"/>
            <w:tcBorders>
              <w:top w:val="nil"/>
              <w:left w:val="single" w:sz="4" w:space="0" w:color="auto"/>
              <w:bottom w:val="nil"/>
              <w:right w:val="single" w:sz="4" w:space="0" w:color="auto"/>
            </w:tcBorders>
            <w:shd w:val="clear" w:color="auto" w:fill="FFFFFF"/>
            <w:vAlign w:val="center"/>
          </w:tcPr>
          <w:p w14:paraId="53ED85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432</w:t>
            </w:r>
          </w:p>
        </w:tc>
        <w:tc>
          <w:tcPr>
            <w:tcW w:w="527" w:type="pct"/>
            <w:tcBorders>
              <w:top w:val="nil"/>
              <w:left w:val="single" w:sz="4" w:space="0" w:color="auto"/>
              <w:bottom w:val="nil"/>
              <w:right w:val="single" w:sz="4" w:space="0" w:color="auto"/>
            </w:tcBorders>
            <w:shd w:val="clear" w:color="auto" w:fill="FFFFFF"/>
            <w:vAlign w:val="center"/>
          </w:tcPr>
          <w:p w14:paraId="5A1995C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76</w:t>
            </w:r>
            <w:r w:rsidRPr="005A5A88">
              <w:rPr>
                <w:rFonts w:ascii="宋体" w:hAnsi="宋体" w:cs="MingLiU"/>
                <w:color w:val="000000"/>
                <w:kern w:val="0"/>
                <w:szCs w:val="21"/>
              </w:rPr>
              <w:t>.</w:t>
            </w:r>
            <w:r w:rsidRPr="00492DB5">
              <w:rPr>
                <w:rFonts w:ascii="Times New Roman" w:hAnsi="Times New Roman" w:cs="MingLiU"/>
                <w:color w:val="000000"/>
                <w:kern w:val="0"/>
                <w:szCs w:val="21"/>
              </w:rPr>
              <w:t>481</w:t>
            </w:r>
          </w:p>
        </w:tc>
        <w:tc>
          <w:tcPr>
            <w:tcW w:w="483" w:type="pct"/>
            <w:tcBorders>
              <w:top w:val="nil"/>
              <w:left w:val="single" w:sz="4" w:space="0" w:color="auto"/>
              <w:bottom w:val="nil"/>
              <w:right w:val="single" w:sz="4" w:space="0" w:color="auto"/>
            </w:tcBorders>
            <w:shd w:val="clear" w:color="auto" w:fill="FFFFFF"/>
            <w:vAlign w:val="center"/>
          </w:tcPr>
          <w:p w14:paraId="229331F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3F04ED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50E130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77FBF95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899284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6AA923E"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D71B6F0" w14:textId="77777777" w:rsidTr="007B1F55">
        <w:trPr>
          <w:cantSplit/>
        </w:trPr>
        <w:tc>
          <w:tcPr>
            <w:tcW w:w="344" w:type="pct"/>
            <w:tcBorders>
              <w:top w:val="nil"/>
              <w:left w:val="nil"/>
              <w:bottom w:val="nil"/>
              <w:right w:val="single" w:sz="4" w:space="0" w:color="auto"/>
            </w:tcBorders>
            <w:shd w:val="clear" w:color="auto" w:fill="FFFFFF"/>
          </w:tcPr>
          <w:p w14:paraId="138D937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10</w:t>
            </w:r>
          </w:p>
        </w:tc>
        <w:tc>
          <w:tcPr>
            <w:tcW w:w="483" w:type="pct"/>
            <w:tcBorders>
              <w:top w:val="nil"/>
              <w:left w:val="single" w:sz="4" w:space="0" w:color="auto"/>
              <w:bottom w:val="nil"/>
              <w:right w:val="single" w:sz="4" w:space="0" w:color="auto"/>
            </w:tcBorders>
            <w:shd w:val="clear" w:color="auto" w:fill="FFFFFF"/>
            <w:vAlign w:val="center"/>
          </w:tcPr>
          <w:p w14:paraId="395E6F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802</w:t>
            </w:r>
          </w:p>
        </w:tc>
        <w:tc>
          <w:tcPr>
            <w:tcW w:w="571" w:type="pct"/>
            <w:tcBorders>
              <w:top w:val="nil"/>
              <w:left w:val="single" w:sz="4" w:space="0" w:color="auto"/>
              <w:bottom w:val="nil"/>
              <w:right w:val="single" w:sz="4" w:space="0" w:color="auto"/>
            </w:tcBorders>
            <w:shd w:val="clear" w:color="auto" w:fill="FFFFFF"/>
            <w:vAlign w:val="center"/>
          </w:tcPr>
          <w:p w14:paraId="76E881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4</w:t>
            </w:r>
            <w:r w:rsidRPr="005A5A88">
              <w:rPr>
                <w:rFonts w:ascii="宋体" w:hAnsi="宋体" w:cs="MingLiU"/>
                <w:color w:val="000000"/>
                <w:kern w:val="0"/>
                <w:szCs w:val="21"/>
              </w:rPr>
              <w:t>.</w:t>
            </w:r>
            <w:r w:rsidRPr="00492DB5">
              <w:rPr>
                <w:rFonts w:ascii="Times New Roman" w:hAnsi="Times New Roman" w:cs="MingLiU"/>
                <w:color w:val="000000"/>
                <w:kern w:val="0"/>
                <w:szCs w:val="21"/>
              </w:rPr>
              <w:t>219</w:t>
            </w:r>
          </w:p>
        </w:tc>
        <w:tc>
          <w:tcPr>
            <w:tcW w:w="527" w:type="pct"/>
            <w:tcBorders>
              <w:top w:val="nil"/>
              <w:left w:val="single" w:sz="4" w:space="0" w:color="auto"/>
              <w:bottom w:val="nil"/>
              <w:right w:val="single" w:sz="4" w:space="0" w:color="auto"/>
            </w:tcBorders>
            <w:shd w:val="clear" w:color="auto" w:fill="FFFFFF"/>
            <w:vAlign w:val="center"/>
          </w:tcPr>
          <w:p w14:paraId="50C4A8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80</w:t>
            </w:r>
            <w:r w:rsidRPr="005A5A88">
              <w:rPr>
                <w:rFonts w:ascii="宋体" w:hAnsi="宋体" w:cs="MingLiU"/>
                <w:color w:val="000000"/>
                <w:kern w:val="0"/>
                <w:szCs w:val="21"/>
              </w:rPr>
              <w:t>.</w:t>
            </w:r>
            <w:r w:rsidRPr="00492DB5">
              <w:rPr>
                <w:rFonts w:ascii="Times New Roman" w:hAnsi="Times New Roman" w:cs="MingLiU"/>
                <w:color w:val="000000"/>
                <w:kern w:val="0"/>
                <w:szCs w:val="21"/>
              </w:rPr>
              <w:t>700</w:t>
            </w:r>
          </w:p>
        </w:tc>
        <w:tc>
          <w:tcPr>
            <w:tcW w:w="483" w:type="pct"/>
            <w:tcBorders>
              <w:top w:val="nil"/>
              <w:left w:val="single" w:sz="4" w:space="0" w:color="auto"/>
              <w:bottom w:val="nil"/>
              <w:right w:val="single" w:sz="4" w:space="0" w:color="auto"/>
            </w:tcBorders>
            <w:shd w:val="clear" w:color="auto" w:fill="FFFFFF"/>
            <w:vAlign w:val="center"/>
          </w:tcPr>
          <w:p w14:paraId="2370475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56E23D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0D62727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14CCD90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1AFA19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9D5E2F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DB515C1" w14:textId="77777777" w:rsidTr="007B1F55">
        <w:trPr>
          <w:cantSplit/>
        </w:trPr>
        <w:tc>
          <w:tcPr>
            <w:tcW w:w="344" w:type="pct"/>
            <w:tcBorders>
              <w:top w:val="nil"/>
              <w:left w:val="nil"/>
              <w:bottom w:val="nil"/>
              <w:right w:val="single" w:sz="4" w:space="0" w:color="auto"/>
            </w:tcBorders>
            <w:shd w:val="clear" w:color="auto" w:fill="FFFFFF"/>
          </w:tcPr>
          <w:p w14:paraId="4E83E36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11</w:t>
            </w:r>
          </w:p>
        </w:tc>
        <w:tc>
          <w:tcPr>
            <w:tcW w:w="483" w:type="pct"/>
            <w:tcBorders>
              <w:top w:val="nil"/>
              <w:left w:val="single" w:sz="4" w:space="0" w:color="auto"/>
              <w:bottom w:val="nil"/>
              <w:right w:val="single" w:sz="4" w:space="0" w:color="auto"/>
            </w:tcBorders>
            <w:shd w:val="clear" w:color="auto" w:fill="FFFFFF"/>
            <w:vAlign w:val="center"/>
          </w:tcPr>
          <w:p w14:paraId="34B8254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725</w:t>
            </w:r>
          </w:p>
        </w:tc>
        <w:tc>
          <w:tcPr>
            <w:tcW w:w="571" w:type="pct"/>
            <w:tcBorders>
              <w:top w:val="nil"/>
              <w:left w:val="single" w:sz="4" w:space="0" w:color="auto"/>
              <w:bottom w:val="nil"/>
              <w:right w:val="single" w:sz="4" w:space="0" w:color="auto"/>
            </w:tcBorders>
            <w:shd w:val="clear" w:color="auto" w:fill="FFFFFF"/>
            <w:vAlign w:val="center"/>
          </w:tcPr>
          <w:p w14:paraId="177A47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815</w:t>
            </w:r>
          </w:p>
        </w:tc>
        <w:tc>
          <w:tcPr>
            <w:tcW w:w="527" w:type="pct"/>
            <w:tcBorders>
              <w:top w:val="nil"/>
              <w:left w:val="single" w:sz="4" w:space="0" w:color="auto"/>
              <w:bottom w:val="nil"/>
              <w:right w:val="single" w:sz="4" w:space="0" w:color="auto"/>
            </w:tcBorders>
            <w:shd w:val="clear" w:color="auto" w:fill="FFFFFF"/>
            <w:vAlign w:val="center"/>
          </w:tcPr>
          <w:p w14:paraId="490ECF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84</w:t>
            </w:r>
            <w:r w:rsidRPr="005A5A88">
              <w:rPr>
                <w:rFonts w:ascii="宋体" w:hAnsi="宋体" w:cs="MingLiU"/>
                <w:color w:val="000000"/>
                <w:kern w:val="0"/>
                <w:szCs w:val="21"/>
              </w:rPr>
              <w:t>.</w:t>
            </w:r>
            <w:r w:rsidRPr="00492DB5">
              <w:rPr>
                <w:rFonts w:ascii="Times New Roman" w:hAnsi="Times New Roman" w:cs="MingLiU"/>
                <w:color w:val="000000"/>
                <w:kern w:val="0"/>
                <w:szCs w:val="21"/>
              </w:rPr>
              <w:t>516</w:t>
            </w:r>
          </w:p>
        </w:tc>
        <w:tc>
          <w:tcPr>
            <w:tcW w:w="483" w:type="pct"/>
            <w:tcBorders>
              <w:top w:val="nil"/>
              <w:left w:val="single" w:sz="4" w:space="0" w:color="auto"/>
              <w:bottom w:val="nil"/>
              <w:right w:val="single" w:sz="4" w:space="0" w:color="auto"/>
            </w:tcBorders>
            <w:shd w:val="clear" w:color="auto" w:fill="FFFFFF"/>
            <w:vAlign w:val="center"/>
          </w:tcPr>
          <w:p w14:paraId="5833DE3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8E0DFFC"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5FDB7F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1883EE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2E1DD2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3DEE656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5CF4E4CD" w14:textId="77777777" w:rsidTr="007B1F55">
        <w:trPr>
          <w:cantSplit/>
        </w:trPr>
        <w:tc>
          <w:tcPr>
            <w:tcW w:w="344" w:type="pct"/>
            <w:tcBorders>
              <w:top w:val="nil"/>
              <w:left w:val="nil"/>
              <w:bottom w:val="nil"/>
              <w:right w:val="single" w:sz="4" w:space="0" w:color="auto"/>
            </w:tcBorders>
            <w:shd w:val="clear" w:color="auto" w:fill="FFFFFF"/>
          </w:tcPr>
          <w:p w14:paraId="2710783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12</w:t>
            </w:r>
          </w:p>
        </w:tc>
        <w:tc>
          <w:tcPr>
            <w:tcW w:w="483" w:type="pct"/>
            <w:tcBorders>
              <w:top w:val="nil"/>
              <w:left w:val="single" w:sz="4" w:space="0" w:color="auto"/>
              <w:bottom w:val="nil"/>
              <w:right w:val="single" w:sz="4" w:space="0" w:color="auto"/>
            </w:tcBorders>
            <w:shd w:val="clear" w:color="auto" w:fill="FFFFFF"/>
            <w:vAlign w:val="center"/>
          </w:tcPr>
          <w:p w14:paraId="3DDF92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688</w:t>
            </w:r>
          </w:p>
        </w:tc>
        <w:tc>
          <w:tcPr>
            <w:tcW w:w="571" w:type="pct"/>
            <w:tcBorders>
              <w:top w:val="nil"/>
              <w:left w:val="single" w:sz="4" w:space="0" w:color="auto"/>
              <w:bottom w:val="nil"/>
              <w:right w:val="single" w:sz="4" w:space="0" w:color="auto"/>
            </w:tcBorders>
            <w:shd w:val="clear" w:color="auto" w:fill="FFFFFF"/>
            <w:vAlign w:val="center"/>
          </w:tcPr>
          <w:p w14:paraId="450989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3</w:t>
            </w:r>
            <w:r w:rsidRPr="005A5A88">
              <w:rPr>
                <w:rFonts w:ascii="宋体" w:hAnsi="宋体" w:cs="MingLiU"/>
                <w:color w:val="000000"/>
                <w:kern w:val="0"/>
                <w:szCs w:val="21"/>
              </w:rPr>
              <w:t>.</w:t>
            </w:r>
            <w:r w:rsidRPr="00492DB5">
              <w:rPr>
                <w:rFonts w:ascii="Times New Roman" w:hAnsi="Times New Roman" w:cs="MingLiU"/>
                <w:color w:val="000000"/>
                <w:kern w:val="0"/>
                <w:szCs w:val="21"/>
              </w:rPr>
              <w:t>620</w:t>
            </w:r>
          </w:p>
        </w:tc>
        <w:tc>
          <w:tcPr>
            <w:tcW w:w="527" w:type="pct"/>
            <w:tcBorders>
              <w:top w:val="nil"/>
              <w:left w:val="single" w:sz="4" w:space="0" w:color="auto"/>
              <w:bottom w:val="nil"/>
              <w:right w:val="single" w:sz="4" w:space="0" w:color="auto"/>
            </w:tcBorders>
            <w:shd w:val="clear" w:color="auto" w:fill="FFFFFF"/>
            <w:vAlign w:val="center"/>
          </w:tcPr>
          <w:p w14:paraId="19E056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88</w:t>
            </w:r>
            <w:r w:rsidRPr="005A5A88">
              <w:rPr>
                <w:rFonts w:ascii="宋体" w:hAnsi="宋体" w:cs="MingLiU"/>
                <w:color w:val="000000"/>
                <w:kern w:val="0"/>
                <w:szCs w:val="21"/>
              </w:rPr>
              <w:t>.</w:t>
            </w:r>
            <w:r w:rsidRPr="00492DB5">
              <w:rPr>
                <w:rFonts w:ascii="Times New Roman" w:hAnsi="Times New Roman" w:cs="MingLiU"/>
                <w:color w:val="000000"/>
                <w:kern w:val="0"/>
                <w:szCs w:val="21"/>
              </w:rPr>
              <w:t>136</w:t>
            </w:r>
          </w:p>
        </w:tc>
        <w:tc>
          <w:tcPr>
            <w:tcW w:w="483" w:type="pct"/>
            <w:tcBorders>
              <w:top w:val="nil"/>
              <w:left w:val="single" w:sz="4" w:space="0" w:color="auto"/>
              <w:bottom w:val="nil"/>
              <w:right w:val="single" w:sz="4" w:space="0" w:color="auto"/>
            </w:tcBorders>
            <w:shd w:val="clear" w:color="auto" w:fill="FFFFFF"/>
            <w:vAlign w:val="center"/>
          </w:tcPr>
          <w:p w14:paraId="4E7256F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37F68C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19E23C8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173807E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5B93864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59414F5"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9B489AC" w14:textId="77777777" w:rsidTr="007B1F55">
        <w:trPr>
          <w:cantSplit/>
        </w:trPr>
        <w:tc>
          <w:tcPr>
            <w:tcW w:w="344" w:type="pct"/>
            <w:tcBorders>
              <w:top w:val="nil"/>
              <w:left w:val="nil"/>
              <w:bottom w:val="nil"/>
              <w:right w:val="single" w:sz="4" w:space="0" w:color="auto"/>
            </w:tcBorders>
            <w:shd w:val="clear" w:color="auto" w:fill="FFFFFF"/>
          </w:tcPr>
          <w:p w14:paraId="39FA789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13</w:t>
            </w:r>
          </w:p>
        </w:tc>
        <w:tc>
          <w:tcPr>
            <w:tcW w:w="483" w:type="pct"/>
            <w:tcBorders>
              <w:top w:val="nil"/>
              <w:left w:val="single" w:sz="4" w:space="0" w:color="auto"/>
              <w:bottom w:val="nil"/>
              <w:right w:val="single" w:sz="4" w:space="0" w:color="auto"/>
            </w:tcBorders>
            <w:shd w:val="clear" w:color="auto" w:fill="FFFFFF"/>
            <w:vAlign w:val="center"/>
          </w:tcPr>
          <w:p w14:paraId="58F13D2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560</w:t>
            </w:r>
          </w:p>
        </w:tc>
        <w:tc>
          <w:tcPr>
            <w:tcW w:w="571" w:type="pct"/>
            <w:tcBorders>
              <w:top w:val="nil"/>
              <w:left w:val="single" w:sz="4" w:space="0" w:color="auto"/>
              <w:bottom w:val="nil"/>
              <w:right w:val="single" w:sz="4" w:space="0" w:color="auto"/>
            </w:tcBorders>
            <w:shd w:val="clear" w:color="auto" w:fill="FFFFFF"/>
            <w:vAlign w:val="center"/>
          </w:tcPr>
          <w:p w14:paraId="39C4DF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948</w:t>
            </w:r>
          </w:p>
        </w:tc>
        <w:tc>
          <w:tcPr>
            <w:tcW w:w="527" w:type="pct"/>
            <w:tcBorders>
              <w:top w:val="nil"/>
              <w:left w:val="single" w:sz="4" w:space="0" w:color="auto"/>
              <w:bottom w:val="nil"/>
              <w:right w:val="single" w:sz="4" w:space="0" w:color="auto"/>
            </w:tcBorders>
            <w:shd w:val="clear" w:color="auto" w:fill="FFFFFF"/>
            <w:vAlign w:val="center"/>
          </w:tcPr>
          <w:p w14:paraId="50AC2C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91</w:t>
            </w: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483" w:type="pct"/>
            <w:tcBorders>
              <w:top w:val="nil"/>
              <w:left w:val="single" w:sz="4" w:space="0" w:color="auto"/>
              <w:bottom w:val="nil"/>
              <w:right w:val="single" w:sz="4" w:space="0" w:color="auto"/>
            </w:tcBorders>
            <w:shd w:val="clear" w:color="auto" w:fill="FFFFFF"/>
            <w:vAlign w:val="center"/>
          </w:tcPr>
          <w:p w14:paraId="78394C0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927323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7FBF2BE4"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403D2F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01C0775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FAF0DE2"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7DAB2490" w14:textId="77777777" w:rsidTr="007B1F55">
        <w:trPr>
          <w:cantSplit/>
        </w:trPr>
        <w:tc>
          <w:tcPr>
            <w:tcW w:w="344" w:type="pct"/>
            <w:tcBorders>
              <w:top w:val="nil"/>
              <w:left w:val="nil"/>
              <w:bottom w:val="nil"/>
              <w:right w:val="single" w:sz="4" w:space="0" w:color="auto"/>
            </w:tcBorders>
            <w:shd w:val="clear" w:color="auto" w:fill="FFFFFF"/>
          </w:tcPr>
          <w:p w14:paraId="6E124B8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14</w:t>
            </w:r>
          </w:p>
        </w:tc>
        <w:tc>
          <w:tcPr>
            <w:tcW w:w="483" w:type="pct"/>
            <w:tcBorders>
              <w:top w:val="nil"/>
              <w:left w:val="single" w:sz="4" w:space="0" w:color="auto"/>
              <w:bottom w:val="nil"/>
              <w:right w:val="single" w:sz="4" w:space="0" w:color="auto"/>
            </w:tcBorders>
            <w:shd w:val="clear" w:color="auto" w:fill="FFFFFF"/>
            <w:vAlign w:val="center"/>
          </w:tcPr>
          <w:p w14:paraId="4EE91F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527</w:t>
            </w:r>
          </w:p>
        </w:tc>
        <w:tc>
          <w:tcPr>
            <w:tcW w:w="571" w:type="pct"/>
            <w:tcBorders>
              <w:top w:val="nil"/>
              <w:left w:val="single" w:sz="4" w:space="0" w:color="auto"/>
              <w:bottom w:val="nil"/>
              <w:right w:val="single" w:sz="4" w:space="0" w:color="auto"/>
            </w:tcBorders>
            <w:shd w:val="clear" w:color="auto" w:fill="FFFFFF"/>
            <w:vAlign w:val="center"/>
          </w:tcPr>
          <w:p w14:paraId="606317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2</w:t>
            </w:r>
            <w:r w:rsidRPr="005A5A88">
              <w:rPr>
                <w:rFonts w:ascii="宋体" w:hAnsi="宋体" w:cs="MingLiU"/>
                <w:color w:val="000000"/>
                <w:kern w:val="0"/>
                <w:szCs w:val="21"/>
              </w:rPr>
              <w:t>.</w:t>
            </w:r>
            <w:r w:rsidRPr="00492DB5">
              <w:rPr>
                <w:rFonts w:ascii="Times New Roman" w:hAnsi="Times New Roman" w:cs="MingLiU"/>
                <w:color w:val="000000"/>
                <w:kern w:val="0"/>
                <w:szCs w:val="21"/>
              </w:rPr>
              <w:t>772</w:t>
            </w:r>
          </w:p>
        </w:tc>
        <w:tc>
          <w:tcPr>
            <w:tcW w:w="527" w:type="pct"/>
            <w:tcBorders>
              <w:top w:val="nil"/>
              <w:left w:val="single" w:sz="4" w:space="0" w:color="auto"/>
              <w:bottom w:val="nil"/>
              <w:right w:val="single" w:sz="4" w:space="0" w:color="auto"/>
            </w:tcBorders>
            <w:shd w:val="clear" w:color="auto" w:fill="FFFFFF"/>
            <w:vAlign w:val="center"/>
          </w:tcPr>
          <w:p w14:paraId="549508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93</w:t>
            </w:r>
            <w:r w:rsidRPr="005A5A88">
              <w:rPr>
                <w:rFonts w:ascii="宋体" w:hAnsi="宋体" w:cs="MingLiU"/>
                <w:color w:val="000000"/>
                <w:kern w:val="0"/>
                <w:szCs w:val="21"/>
              </w:rPr>
              <w:t>.</w:t>
            </w:r>
            <w:r w:rsidRPr="00492DB5">
              <w:rPr>
                <w:rFonts w:ascii="Times New Roman" w:hAnsi="Times New Roman" w:cs="MingLiU"/>
                <w:color w:val="000000"/>
                <w:kern w:val="0"/>
                <w:szCs w:val="21"/>
              </w:rPr>
              <w:t>856</w:t>
            </w:r>
          </w:p>
        </w:tc>
        <w:tc>
          <w:tcPr>
            <w:tcW w:w="483" w:type="pct"/>
            <w:tcBorders>
              <w:top w:val="nil"/>
              <w:left w:val="single" w:sz="4" w:space="0" w:color="auto"/>
              <w:bottom w:val="nil"/>
              <w:right w:val="single" w:sz="4" w:space="0" w:color="auto"/>
            </w:tcBorders>
            <w:shd w:val="clear" w:color="auto" w:fill="FFFFFF"/>
            <w:vAlign w:val="center"/>
          </w:tcPr>
          <w:p w14:paraId="7468D94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5656F6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F70D6F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36F3428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D4D1B5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021F1667"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9E70A1B" w14:textId="77777777" w:rsidTr="007B1F55">
        <w:trPr>
          <w:cantSplit/>
        </w:trPr>
        <w:tc>
          <w:tcPr>
            <w:tcW w:w="344" w:type="pct"/>
            <w:tcBorders>
              <w:top w:val="nil"/>
              <w:left w:val="nil"/>
              <w:bottom w:val="nil"/>
              <w:right w:val="single" w:sz="4" w:space="0" w:color="auto"/>
            </w:tcBorders>
            <w:shd w:val="clear" w:color="auto" w:fill="FFFFFF"/>
          </w:tcPr>
          <w:p w14:paraId="29A69C8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15</w:t>
            </w:r>
          </w:p>
        </w:tc>
        <w:tc>
          <w:tcPr>
            <w:tcW w:w="483" w:type="pct"/>
            <w:tcBorders>
              <w:top w:val="nil"/>
              <w:left w:val="single" w:sz="4" w:space="0" w:color="auto"/>
              <w:bottom w:val="nil"/>
              <w:right w:val="single" w:sz="4" w:space="0" w:color="auto"/>
            </w:tcBorders>
            <w:shd w:val="clear" w:color="auto" w:fill="FFFFFF"/>
            <w:vAlign w:val="center"/>
          </w:tcPr>
          <w:p w14:paraId="77CFCD5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374</w:t>
            </w:r>
          </w:p>
        </w:tc>
        <w:tc>
          <w:tcPr>
            <w:tcW w:w="571" w:type="pct"/>
            <w:tcBorders>
              <w:top w:val="nil"/>
              <w:left w:val="single" w:sz="4" w:space="0" w:color="auto"/>
              <w:bottom w:val="nil"/>
              <w:right w:val="single" w:sz="4" w:space="0" w:color="auto"/>
            </w:tcBorders>
            <w:shd w:val="clear" w:color="auto" w:fill="FFFFFF"/>
            <w:vAlign w:val="center"/>
          </w:tcPr>
          <w:p w14:paraId="7A049A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970</w:t>
            </w:r>
          </w:p>
        </w:tc>
        <w:tc>
          <w:tcPr>
            <w:tcW w:w="527" w:type="pct"/>
            <w:tcBorders>
              <w:top w:val="nil"/>
              <w:left w:val="single" w:sz="4" w:space="0" w:color="auto"/>
              <w:bottom w:val="nil"/>
              <w:right w:val="single" w:sz="4" w:space="0" w:color="auto"/>
            </w:tcBorders>
            <w:shd w:val="clear" w:color="auto" w:fill="FFFFFF"/>
            <w:vAlign w:val="center"/>
          </w:tcPr>
          <w:p w14:paraId="1DA082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95</w:t>
            </w:r>
            <w:r w:rsidRPr="005A5A88">
              <w:rPr>
                <w:rFonts w:ascii="宋体" w:hAnsi="宋体" w:cs="MingLiU"/>
                <w:color w:val="000000"/>
                <w:kern w:val="0"/>
                <w:szCs w:val="21"/>
              </w:rPr>
              <w:t>.</w:t>
            </w:r>
            <w:r w:rsidRPr="00492DB5">
              <w:rPr>
                <w:rFonts w:ascii="Times New Roman" w:hAnsi="Times New Roman" w:cs="MingLiU"/>
                <w:color w:val="000000"/>
                <w:kern w:val="0"/>
                <w:szCs w:val="21"/>
              </w:rPr>
              <w:t>827</w:t>
            </w:r>
          </w:p>
        </w:tc>
        <w:tc>
          <w:tcPr>
            <w:tcW w:w="483" w:type="pct"/>
            <w:tcBorders>
              <w:top w:val="nil"/>
              <w:left w:val="single" w:sz="4" w:space="0" w:color="auto"/>
              <w:bottom w:val="nil"/>
              <w:right w:val="single" w:sz="4" w:space="0" w:color="auto"/>
            </w:tcBorders>
            <w:shd w:val="clear" w:color="auto" w:fill="FFFFFF"/>
            <w:vAlign w:val="center"/>
          </w:tcPr>
          <w:p w14:paraId="31AE91C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111A3C5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36894A9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4BFF682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04BB68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13A707E8"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0245567D" w14:textId="77777777" w:rsidTr="007B1F55">
        <w:trPr>
          <w:cantSplit/>
        </w:trPr>
        <w:tc>
          <w:tcPr>
            <w:tcW w:w="344" w:type="pct"/>
            <w:tcBorders>
              <w:top w:val="nil"/>
              <w:left w:val="nil"/>
              <w:bottom w:val="nil"/>
              <w:right w:val="single" w:sz="4" w:space="0" w:color="auto"/>
            </w:tcBorders>
            <w:shd w:val="clear" w:color="auto" w:fill="FFFFFF"/>
          </w:tcPr>
          <w:p w14:paraId="7F7B517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16</w:t>
            </w:r>
          </w:p>
        </w:tc>
        <w:tc>
          <w:tcPr>
            <w:tcW w:w="483" w:type="pct"/>
            <w:tcBorders>
              <w:top w:val="nil"/>
              <w:left w:val="single" w:sz="4" w:space="0" w:color="auto"/>
              <w:bottom w:val="nil"/>
              <w:right w:val="single" w:sz="4" w:space="0" w:color="auto"/>
            </w:tcBorders>
            <w:shd w:val="clear" w:color="auto" w:fill="FFFFFF"/>
            <w:vAlign w:val="center"/>
          </w:tcPr>
          <w:p w14:paraId="38F17A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571" w:type="pct"/>
            <w:tcBorders>
              <w:top w:val="nil"/>
              <w:left w:val="single" w:sz="4" w:space="0" w:color="auto"/>
              <w:bottom w:val="nil"/>
              <w:right w:val="single" w:sz="4" w:space="0" w:color="auto"/>
            </w:tcBorders>
            <w:shd w:val="clear" w:color="auto" w:fill="FFFFFF"/>
            <w:vAlign w:val="center"/>
          </w:tcPr>
          <w:p w14:paraId="22F48D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495</w:t>
            </w:r>
          </w:p>
        </w:tc>
        <w:tc>
          <w:tcPr>
            <w:tcW w:w="527" w:type="pct"/>
            <w:tcBorders>
              <w:top w:val="nil"/>
              <w:left w:val="single" w:sz="4" w:space="0" w:color="auto"/>
              <w:bottom w:val="nil"/>
              <w:right w:val="single" w:sz="4" w:space="0" w:color="auto"/>
            </w:tcBorders>
            <w:shd w:val="clear" w:color="auto" w:fill="FFFFFF"/>
            <w:vAlign w:val="center"/>
          </w:tcPr>
          <w:p w14:paraId="1ADEEF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97</w:t>
            </w:r>
            <w:r w:rsidRPr="005A5A88">
              <w:rPr>
                <w:rFonts w:ascii="宋体" w:hAnsi="宋体" w:cs="MingLiU"/>
                <w:color w:val="000000"/>
                <w:kern w:val="0"/>
                <w:szCs w:val="21"/>
              </w:rPr>
              <w:t>.</w:t>
            </w:r>
            <w:r w:rsidRPr="00492DB5">
              <w:rPr>
                <w:rFonts w:ascii="Times New Roman" w:hAnsi="Times New Roman" w:cs="MingLiU"/>
                <w:color w:val="000000"/>
                <w:kern w:val="0"/>
                <w:szCs w:val="21"/>
              </w:rPr>
              <w:t>322</w:t>
            </w:r>
          </w:p>
        </w:tc>
        <w:tc>
          <w:tcPr>
            <w:tcW w:w="483" w:type="pct"/>
            <w:tcBorders>
              <w:top w:val="nil"/>
              <w:left w:val="single" w:sz="4" w:space="0" w:color="auto"/>
              <w:bottom w:val="nil"/>
              <w:right w:val="single" w:sz="4" w:space="0" w:color="auto"/>
            </w:tcBorders>
            <w:shd w:val="clear" w:color="auto" w:fill="FFFFFF"/>
            <w:vAlign w:val="center"/>
          </w:tcPr>
          <w:p w14:paraId="7588015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DA7CC8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295E4F28"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220F6B9A"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49FC405"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402FBBD3"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2C44FB8D" w14:textId="77777777" w:rsidTr="007B1F55">
        <w:trPr>
          <w:cantSplit/>
        </w:trPr>
        <w:tc>
          <w:tcPr>
            <w:tcW w:w="344" w:type="pct"/>
            <w:tcBorders>
              <w:top w:val="nil"/>
              <w:left w:val="nil"/>
              <w:bottom w:val="nil"/>
              <w:right w:val="single" w:sz="4" w:space="0" w:color="auto"/>
            </w:tcBorders>
            <w:shd w:val="clear" w:color="auto" w:fill="FFFFFF"/>
          </w:tcPr>
          <w:p w14:paraId="39139BC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17</w:t>
            </w:r>
          </w:p>
        </w:tc>
        <w:tc>
          <w:tcPr>
            <w:tcW w:w="483" w:type="pct"/>
            <w:tcBorders>
              <w:top w:val="nil"/>
              <w:left w:val="single" w:sz="4" w:space="0" w:color="auto"/>
              <w:bottom w:val="nil"/>
              <w:right w:val="single" w:sz="4" w:space="0" w:color="auto"/>
            </w:tcBorders>
            <w:shd w:val="clear" w:color="auto" w:fill="FFFFFF"/>
            <w:vAlign w:val="center"/>
          </w:tcPr>
          <w:p w14:paraId="404CEF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239</w:t>
            </w:r>
          </w:p>
        </w:tc>
        <w:tc>
          <w:tcPr>
            <w:tcW w:w="571" w:type="pct"/>
            <w:tcBorders>
              <w:top w:val="nil"/>
              <w:left w:val="single" w:sz="4" w:space="0" w:color="auto"/>
              <w:bottom w:val="nil"/>
              <w:right w:val="single" w:sz="4" w:space="0" w:color="auto"/>
            </w:tcBorders>
            <w:shd w:val="clear" w:color="auto" w:fill="FFFFFF"/>
            <w:vAlign w:val="center"/>
          </w:tcPr>
          <w:p w14:paraId="6291AA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w:t>
            </w:r>
            <w:r w:rsidRPr="005A5A88">
              <w:rPr>
                <w:rFonts w:ascii="宋体" w:hAnsi="宋体" w:cs="MingLiU"/>
                <w:color w:val="000000"/>
                <w:kern w:val="0"/>
                <w:szCs w:val="21"/>
              </w:rPr>
              <w:t>.</w:t>
            </w:r>
            <w:r w:rsidRPr="00492DB5">
              <w:rPr>
                <w:rFonts w:ascii="Times New Roman" w:hAnsi="Times New Roman" w:cs="MingLiU"/>
                <w:color w:val="000000"/>
                <w:kern w:val="0"/>
                <w:szCs w:val="21"/>
              </w:rPr>
              <w:t>260</w:t>
            </w:r>
          </w:p>
        </w:tc>
        <w:tc>
          <w:tcPr>
            <w:tcW w:w="527" w:type="pct"/>
            <w:tcBorders>
              <w:top w:val="nil"/>
              <w:left w:val="single" w:sz="4" w:space="0" w:color="auto"/>
              <w:bottom w:val="nil"/>
              <w:right w:val="single" w:sz="4" w:space="0" w:color="auto"/>
            </w:tcBorders>
            <w:shd w:val="clear" w:color="auto" w:fill="FFFFFF"/>
            <w:vAlign w:val="center"/>
          </w:tcPr>
          <w:p w14:paraId="0934FE1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98</w:t>
            </w:r>
            <w:r w:rsidRPr="005A5A88">
              <w:rPr>
                <w:rFonts w:ascii="宋体" w:hAnsi="宋体" w:cs="MingLiU"/>
                <w:color w:val="000000"/>
                <w:kern w:val="0"/>
                <w:szCs w:val="21"/>
              </w:rPr>
              <w:t>.</w:t>
            </w:r>
            <w:r w:rsidRPr="00492DB5">
              <w:rPr>
                <w:rFonts w:ascii="Times New Roman" w:hAnsi="Times New Roman" w:cs="MingLiU"/>
                <w:color w:val="000000"/>
                <w:kern w:val="0"/>
                <w:szCs w:val="21"/>
              </w:rPr>
              <w:t>582</w:t>
            </w:r>
          </w:p>
        </w:tc>
        <w:tc>
          <w:tcPr>
            <w:tcW w:w="483" w:type="pct"/>
            <w:tcBorders>
              <w:top w:val="nil"/>
              <w:left w:val="single" w:sz="4" w:space="0" w:color="auto"/>
              <w:bottom w:val="nil"/>
              <w:right w:val="single" w:sz="4" w:space="0" w:color="auto"/>
            </w:tcBorders>
            <w:shd w:val="clear" w:color="auto" w:fill="FFFFFF"/>
            <w:vAlign w:val="center"/>
          </w:tcPr>
          <w:p w14:paraId="5104F553"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46444EBD"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458D7D7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6013A2D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6C5ACCB2"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726BCA83"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2FABFC3" w14:textId="77777777" w:rsidTr="007B1F55">
        <w:trPr>
          <w:cantSplit/>
        </w:trPr>
        <w:tc>
          <w:tcPr>
            <w:tcW w:w="344" w:type="pct"/>
            <w:tcBorders>
              <w:top w:val="nil"/>
              <w:left w:val="nil"/>
              <w:bottom w:val="nil"/>
              <w:right w:val="single" w:sz="4" w:space="0" w:color="auto"/>
            </w:tcBorders>
            <w:shd w:val="clear" w:color="auto" w:fill="FFFFFF"/>
          </w:tcPr>
          <w:p w14:paraId="6D7322B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18</w:t>
            </w:r>
          </w:p>
        </w:tc>
        <w:tc>
          <w:tcPr>
            <w:tcW w:w="483" w:type="pct"/>
            <w:tcBorders>
              <w:top w:val="nil"/>
              <w:left w:val="single" w:sz="4" w:space="0" w:color="auto"/>
              <w:bottom w:val="nil"/>
              <w:right w:val="single" w:sz="4" w:space="0" w:color="auto"/>
            </w:tcBorders>
            <w:shd w:val="clear" w:color="auto" w:fill="FFFFFF"/>
            <w:vAlign w:val="center"/>
          </w:tcPr>
          <w:p w14:paraId="7507C6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185</w:t>
            </w:r>
          </w:p>
        </w:tc>
        <w:tc>
          <w:tcPr>
            <w:tcW w:w="571" w:type="pct"/>
            <w:tcBorders>
              <w:top w:val="nil"/>
              <w:left w:val="single" w:sz="4" w:space="0" w:color="auto"/>
              <w:bottom w:val="nil"/>
              <w:right w:val="single" w:sz="4" w:space="0" w:color="auto"/>
            </w:tcBorders>
            <w:shd w:val="clear" w:color="auto" w:fill="FFFFFF"/>
            <w:vAlign w:val="center"/>
          </w:tcPr>
          <w:p w14:paraId="4649DA2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973</w:t>
            </w:r>
          </w:p>
        </w:tc>
        <w:tc>
          <w:tcPr>
            <w:tcW w:w="527" w:type="pct"/>
            <w:tcBorders>
              <w:top w:val="nil"/>
              <w:left w:val="single" w:sz="4" w:space="0" w:color="auto"/>
              <w:bottom w:val="nil"/>
              <w:right w:val="single" w:sz="4" w:space="0" w:color="auto"/>
            </w:tcBorders>
            <w:shd w:val="clear" w:color="auto" w:fill="FFFFFF"/>
            <w:vAlign w:val="center"/>
          </w:tcPr>
          <w:p w14:paraId="1A42DA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99</w:t>
            </w:r>
            <w:r w:rsidRPr="005A5A88">
              <w:rPr>
                <w:rFonts w:ascii="宋体" w:hAnsi="宋体" w:cs="MingLiU"/>
                <w:color w:val="000000"/>
                <w:kern w:val="0"/>
                <w:szCs w:val="21"/>
              </w:rPr>
              <w:t>.</w:t>
            </w:r>
            <w:r w:rsidRPr="00492DB5">
              <w:rPr>
                <w:rFonts w:ascii="Times New Roman" w:hAnsi="Times New Roman" w:cs="MingLiU"/>
                <w:color w:val="000000"/>
                <w:kern w:val="0"/>
                <w:szCs w:val="21"/>
              </w:rPr>
              <w:t>555</w:t>
            </w:r>
          </w:p>
        </w:tc>
        <w:tc>
          <w:tcPr>
            <w:tcW w:w="483" w:type="pct"/>
            <w:tcBorders>
              <w:top w:val="nil"/>
              <w:left w:val="single" w:sz="4" w:space="0" w:color="auto"/>
              <w:bottom w:val="nil"/>
              <w:right w:val="single" w:sz="4" w:space="0" w:color="auto"/>
            </w:tcBorders>
            <w:shd w:val="clear" w:color="auto" w:fill="FFFFFF"/>
            <w:vAlign w:val="center"/>
          </w:tcPr>
          <w:p w14:paraId="11B6837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21DE72E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nil"/>
              <w:right w:val="single" w:sz="4" w:space="0" w:color="auto"/>
            </w:tcBorders>
            <w:shd w:val="clear" w:color="auto" w:fill="FFFFFF"/>
            <w:vAlign w:val="center"/>
          </w:tcPr>
          <w:p w14:paraId="6DE9E4DF"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single" w:sz="4" w:space="0" w:color="auto"/>
            </w:tcBorders>
            <w:shd w:val="clear" w:color="auto" w:fill="FFFFFF"/>
            <w:vAlign w:val="center"/>
          </w:tcPr>
          <w:p w14:paraId="40FE35A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nil"/>
              <w:right w:val="single" w:sz="4" w:space="0" w:color="auto"/>
            </w:tcBorders>
            <w:shd w:val="clear" w:color="auto" w:fill="FFFFFF"/>
            <w:vAlign w:val="center"/>
          </w:tcPr>
          <w:p w14:paraId="735C0347"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nil"/>
              <w:right w:val="nil"/>
            </w:tcBorders>
            <w:shd w:val="clear" w:color="auto" w:fill="FFFFFF"/>
            <w:vAlign w:val="center"/>
          </w:tcPr>
          <w:p w14:paraId="2BF6B7ED"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6258436F" w14:textId="77777777" w:rsidTr="007B1F55">
        <w:trPr>
          <w:cantSplit/>
        </w:trPr>
        <w:tc>
          <w:tcPr>
            <w:tcW w:w="344" w:type="pct"/>
            <w:tcBorders>
              <w:top w:val="nil"/>
              <w:left w:val="nil"/>
              <w:bottom w:val="single" w:sz="4" w:space="0" w:color="auto"/>
              <w:right w:val="single" w:sz="4" w:space="0" w:color="auto"/>
            </w:tcBorders>
            <w:shd w:val="clear" w:color="auto" w:fill="FFFFFF"/>
          </w:tcPr>
          <w:p w14:paraId="589B6C5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19</w:t>
            </w:r>
          </w:p>
        </w:tc>
        <w:tc>
          <w:tcPr>
            <w:tcW w:w="483" w:type="pct"/>
            <w:tcBorders>
              <w:top w:val="nil"/>
              <w:left w:val="single" w:sz="4" w:space="0" w:color="auto"/>
              <w:bottom w:val="single" w:sz="4" w:space="0" w:color="auto"/>
              <w:right w:val="single" w:sz="4" w:space="0" w:color="auto"/>
            </w:tcBorders>
            <w:shd w:val="clear" w:color="auto" w:fill="FFFFFF"/>
            <w:vAlign w:val="center"/>
          </w:tcPr>
          <w:p w14:paraId="5D9716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085</w:t>
            </w:r>
          </w:p>
        </w:tc>
        <w:tc>
          <w:tcPr>
            <w:tcW w:w="571" w:type="pct"/>
            <w:tcBorders>
              <w:top w:val="nil"/>
              <w:left w:val="single" w:sz="4" w:space="0" w:color="auto"/>
              <w:bottom w:val="single" w:sz="4" w:space="0" w:color="auto"/>
              <w:right w:val="single" w:sz="4" w:space="0" w:color="auto"/>
            </w:tcBorders>
            <w:shd w:val="clear" w:color="auto" w:fill="FFFFFF"/>
            <w:vAlign w:val="center"/>
          </w:tcPr>
          <w:p w14:paraId="0835B4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445</w:t>
            </w:r>
          </w:p>
        </w:tc>
        <w:tc>
          <w:tcPr>
            <w:tcW w:w="527" w:type="pct"/>
            <w:tcBorders>
              <w:top w:val="nil"/>
              <w:left w:val="single" w:sz="4" w:space="0" w:color="auto"/>
              <w:bottom w:val="single" w:sz="4" w:space="0" w:color="auto"/>
              <w:right w:val="single" w:sz="4" w:space="0" w:color="auto"/>
            </w:tcBorders>
            <w:shd w:val="clear" w:color="auto" w:fill="FFFFFF"/>
            <w:vAlign w:val="center"/>
          </w:tcPr>
          <w:p w14:paraId="0F4D4E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492DB5">
              <w:rPr>
                <w:rFonts w:ascii="Times New Roman" w:hAnsi="Times New Roman" w:cs="MingLiU"/>
                <w:color w:val="000000"/>
                <w:kern w:val="0"/>
                <w:szCs w:val="21"/>
              </w:rPr>
              <w:t>100</w:t>
            </w: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483" w:type="pct"/>
            <w:tcBorders>
              <w:top w:val="nil"/>
              <w:left w:val="single" w:sz="4" w:space="0" w:color="auto"/>
              <w:bottom w:val="single" w:sz="4" w:space="0" w:color="auto"/>
              <w:right w:val="single" w:sz="4" w:space="0" w:color="auto"/>
            </w:tcBorders>
            <w:shd w:val="clear" w:color="auto" w:fill="FFFFFF"/>
            <w:vAlign w:val="center"/>
          </w:tcPr>
          <w:p w14:paraId="23CF3AA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600903C9"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4" w:type="pct"/>
            <w:tcBorders>
              <w:top w:val="nil"/>
              <w:left w:val="single" w:sz="4" w:space="0" w:color="auto"/>
              <w:bottom w:val="single" w:sz="4" w:space="0" w:color="auto"/>
              <w:right w:val="single" w:sz="4" w:space="0" w:color="auto"/>
            </w:tcBorders>
            <w:shd w:val="clear" w:color="auto" w:fill="FFFFFF"/>
            <w:vAlign w:val="center"/>
          </w:tcPr>
          <w:p w14:paraId="54E312E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single" w:sz="4" w:space="0" w:color="auto"/>
            </w:tcBorders>
            <w:shd w:val="clear" w:color="auto" w:fill="FFFFFF"/>
            <w:vAlign w:val="center"/>
          </w:tcPr>
          <w:p w14:paraId="265A174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571" w:type="pct"/>
            <w:tcBorders>
              <w:top w:val="nil"/>
              <w:left w:val="single" w:sz="4" w:space="0" w:color="auto"/>
              <w:bottom w:val="single" w:sz="4" w:space="0" w:color="auto"/>
              <w:right w:val="single" w:sz="4" w:space="0" w:color="auto"/>
            </w:tcBorders>
            <w:shd w:val="clear" w:color="auto" w:fill="FFFFFF"/>
            <w:vAlign w:val="center"/>
          </w:tcPr>
          <w:p w14:paraId="693C6220"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83" w:type="pct"/>
            <w:tcBorders>
              <w:top w:val="nil"/>
              <w:left w:val="single" w:sz="4" w:space="0" w:color="auto"/>
              <w:bottom w:val="single" w:sz="4" w:space="0" w:color="auto"/>
              <w:right w:val="nil"/>
            </w:tcBorders>
            <w:shd w:val="clear" w:color="auto" w:fill="FFFFFF"/>
            <w:vAlign w:val="center"/>
          </w:tcPr>
          <w:p w14:paraId="4C8D4336" w14:textId="77777777" w:rsidR="00E37FCD" w:rsidRPr="005A5A88" w:rsidRDefault="00E37FCD" w:rsidP="00AA7EAB">
            <w:pPr>
              <w:autoSpaceDE w:val="0"/>
              <w:autoSpaceDN w:val="0"/>
              <w:adjustRightInd w:val="0"/>
              <w:jc w:val="left"/>
              <w:rPr>
                <w:rFonts w:ascii="宋体" w:hAnsi="宋体" w:cs="Times New Roman"/>
                <w:kern w:val="0"/>
                <w:szCs w:val="21"/>
              </w:rPr>
            </w:pPr>
          </w:p>
        </w:tc>
      </w:tr>
      <w:tr w:rsidR="00E37FCD" w:rsidRPr="005A5A88" w14:paraId="36811B10" w14:textId="77777777" w:rsidTr="007B1F55">
        <w:trPr>
          <w:cantSplit/>
        </w:trPr>
        <w:tc>
          <w:tcPr>
            <w:tcW w:w="5000" w:type="pct"/>
            <w:gridSpan w:val="10"/>
            <w:tcBorders>
              <w:top w:val="single" w:sz="4" w:space="0" w:color="auto"/>
              <w:left w:val="nil"/>
              <w:bottom w:val="nil"/>
              <w:right w:val="nil"/>
            </w:tcBorders>
            <w:shd w:val="clear" w:color="auto" w:fill="FFFFFF"/>
          </w:tcPr>
          <w:p w14:paraId="6F1FEAD7"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p>
        </w:tc>
      </w:tr>
    </w:tbl>
    <w:p w14:paraId="11F81074" w14:textId="77777777" w:rsidR="00190264" w:rsidRDefault="00190264" w:rsidP="00C7023B">
      <w:pPr>
        <w:pStyle w:val="2"/>
      </w:pPr>
      <w:bookmarkStart w:id="32" w:name="_Toc37175204"/>
      <w:r w:rsidRPr="00190264">
        <w:rPr>
          <w:rFonts w:hint="eastAsia"/>
        </w:rPr>
        <w:t>提取主成分</w:t>
      </w:r>
      <w:bookmarkEnd w:id="32"/>
    </w:p>
    <w:p w14:paraId="749BEB3C" w14:textId="77777777" w:rsidR="00E37FCD" w:rsidRDefault="00E37FCD" w:rsidP="00C7023B">
      <w:pPr>
        <w:pStyle w:val="3"/>
      </w:pPr>
      <w:bookmarkStart w:id="33" w:name="_Toc37175205"/>
      <w:r w:rsidRPr="00492DB5">
        <w:rPr>
          <w:rFonts w:ascii="Times New Roman" w:hAnsi="Times New Roman" w:hint="eastAsia"/>
        </w:rPr>
        <w:t>2016</w:t>
      </w:r>
      <w:r w:rsidRPr="00E37FCD">
        <w:rPr>
          <w:rFonts w:hint="eastAsia"/>
        </w:rPr>
        <w:t>年统计结果说明</w:t>
      </w:r>
      <w:bookmarkEnd w:id="33"/>
    </w:p>
    <w:p w14:paraId="1C9C4660" w14:textId="77777777" w:rsidR="00E37FCD" w:rsidRPr="005A5A88" w:rsidRDefault="00E37FCD" w:rsidP="00AA7EAB">
      <w:pPr>
        <w:ind w:firstLineChars="200" w:firstLine="480"/>
        <w:rPr>
          <w:rFonts w:ascii="宋体" w:hAnsi="宋体" w:cs="Times New Roman"/>
          <w:b/>
          <w:bCs/>
          <w:szCs w:val="21"/>
        </w:rPr>
      </w:pPr>
      <w:r w:rsidRPr="005A5A88">
        <w:rPr>
          <w:rFonts w:ascii="宋体" w:hAnsi="宋体" w:hint="eastAsia"/>
          <w:szCs w:val="21"/>
        </w:rPr>
        <w:t>运用</w:t>
      </w:r>
      <w:r w:rsidRPr="00492DB5">
        <w:rPr>
          <w:rFonts w:ascii="Times New Roman" w:hAnsi="Times New Roman" w:hint="eastAsia"/>
          <w:szCs w:val="21"/>
        </w:rPr>
        <w:t>S</w:t>
      </w:r>
      <w:r w:rsidRPr="00492DB5">
        <w:rPr>
          <w:rFonts w:ascii="Times New Roman" w:hAnsi="Times New Roman"/>
          <w:szCs w:val="21"/>
        </w:rPr>
        <w:t>PSS</w:t>
      </w:r>
      <w:r w:rsidRPr="005A5A88">
        <w:rPr>
          <w:rFonts w:ascii="宋体" w:hAnsi="宋体"/>
          <w:szCs w:val="21"/>
        </w:rPr>
        <w:t xml:space="preserve"> </w:t>
      </w: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软件，得到了</w:t>
      </w:r>
      <w:r w:rsidRPr="00492DB5">
        <w:rPr>
          <w:rFonts w:ascii="Times New Roman" w:hAnsi="Times New Roman" w:hint="eastAsia"/>
          <w:szCs w:val="21"/>
        </w:rPr>
        <w:t>2016</w:t>
      </w:r>
      <w:r w:rsidRPr="005A5A88">
        <w:rPr>
          <w:rFonts w:ascii="宋体" w:hAnsi="宋体" w:hint="eastAsia"/>
          <w:szCs w:val="21"/>
        </w:rPr>
        <w:t>年旋转后的成分矩阵，结果如表</w:t>
      </w:r>
      <w:r w:rsidRPr="00492DB5">
        <w:rPr>
          <w:rFonts w:ascii="Times New Roman" w:hAnsi="Times New Roman" w:hint="eastAsia"/>
          <w:szCs w:val="21"/>
        </w:rPr>
        <w:t>6</w:t>
      </w:r>
      <w:r w:rsidRPr="005A5A88">
        <w:rPr>
          <w:rFonts w:ascii="宋体" w:hAnsi="宋体" w:hint="eastAsia"/>
          <w:szCs w:val="21"/>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2"/>
        <w:gridCol w:w="1078"/>
        <w:gridCol w:w="1077"/>
        <w:gridCol w:w="1077"/>
        <w:gridCol w:w="1077"/>
        <w:gridCol w:w="1077"/>
        <w:gridCol w:w="1077"/>
        <w:gridCol w:w="1087"/>
      </w:tblGrid>
      <w:tr w:rsidR="00E37FCD" w:rsidRPr="005A5A88" w14:paraId="093486C5" w14:textId="77777777" w:rsidTr="007B1F55">
        <w:trPr>
          <w:cantSplit/>
        </w:trPr>
        <w:tc>
          <w:tcPr>
            <w:tcW w:w="5000" w:type="pct"/>
            <w:gridSpan w:val="8"/>
            <w:tcBorders>
              <w:top w:val="nil"/>
              <w:left w:val="nil"/>
              <w:bottom w:val="single" w:sz="4" w:space="0" w:color="auto"/>
              <w:right w:val="nil"/>
            </w:tcBorders>
            <w:shd w:val="clear" w:color="auto" w:fill="FFFFFF"/>
            <w:vAlign w:val="center"/>
          </w:tcPr>
          <w:p w14:paraId="324481CE"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bookmarkStart w:id="34" w:name="OLE_LINK1"/>
            <w:r>
              <w:rPr>
                <w:rFonts w:ascii="宋体" w:hAnsi="宋体" w:cs="MingLiU"/>
                <w:b/>
                <w:bCs/>
                <w:color w:val="000000"/>
                <w:kern w:val="0"/>
                <w:szCs w:val="21"/>
              </w:rPr>
              <w:t xml:space="preserve"> </w:t>
            </w:r>
            <w:r>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6</w:t>
            </w:r>
            <w:r>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2016</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旋转后的成分矩阵</w:t>
            </w:r>
            <w:r w:rsidRPr="00492DB5">
              <w:rPr>
                <w:rFonts w:ascii="Times New Roman" w:hAnsi="Times New Roman" w:cs="MingLiU"/>
                <w:b/>
                <w:bCs/>
                <w:color w:val="000000"/>
                <w:kern w:val="0"/>
                <w:szCs w:val="21"/>
                <w:vertAlign w:val="superscript"/>
              </w:rPr>
              <w:t>a</w:t>
            </w:r>
          </w:p>
        </w:tc>
      </w:tr>
      <w:tr w:rsidR="00E37FCD" w:rsidRPr="005A5A88" w14:paraId="0267F7A2" w14:textId="77777777" w:rsidTr="007B1F55">
        <w:trPr>
          <w:cantSplit/>
        </w:trPr>
        <w:tc>
          <w:tcPr>
            <w:tcW w:w="458" w:type="pct"/>
            <w:vMerge w:val="restart"/>
            <w:tcBorders>
              <w:top w:val="single" w:sz="4" w:space="0" w:color="auto"/>
              <w:left w:val="nil"/>
              <w:bottom w:val="nil"/>
              <w:right w:val="single" w:sz="4" w:space="0" w:color="auto"/>
            </w:tcBorders>
            <w:shd w:val="clear" w:color="auto" w:fill="FFFFFF"/>
            <w:vAlign w:val="bottom"/>
          </w:tcPr>
          <w:p w14:paraId="3F22D94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42" w:type="pct"/>
            <w:gridSpan w:val="7"/>
            <w:tcBorders>
              <w:top w:val="single" w:sz="4" w:space="0" w:color="auto"/>
              <w:left w:val="single" w:sz="4" w:space="0" w:color="auto"/>
              <w:bottom w:val="single" w:sz="4" w:space="0" w:color="auto"/>
              <w:right w:val="nil"/>
            </w:tcBorders>
            <w:shd w:val="clear" w:color="auto" w:fill="FFFFFF"/>
            <w:vAlign w:val="bottom"/>
          </w:tcPr>
          <w:p w14:paraId="36F57A7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6A8355FB" w14:textId="77777777" w:rsidTr="007B1F55">
        <w:trPr>
          <w:cantSplit/>
        </w:trPr>
        <w:tc>
          <w:tcPr>
            <w:tcW w:w="458" w:type="pct"/>
            <w:vMerge/>
            <w:tcBorders>
              <w:top w:val="single" w:sz="16" w:space="0" w:color="000000"/>
              <w:left w:val="nil"/>
              <w:bottom w:val="single" w:sz="4" w:space="0" w:color="auto"/>
              <w:right w:val="single" w:sz="4" w:space="0" w:color="auto"/>
            </w:tcBorders>
            <w:shd w:val="clear" w:color="auto" w:fill="FFFFFF"/>
            <w:vAlign w:val="bottom"/>
          </w:tcPr>
          <w:p w14:paraId="6993B181"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620D8FC9"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3D51EE6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0B33E43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60C638E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2F815DC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10F7FBD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55" w:type="pct"/>
            <w:tcBorders>
              <w:top w:val="single" w:sz="4" w:space="0" w:color="auto"/>
              <w:left w:val="single" w:sz="4" w:space="0" w:color="auto"/>
              <w:bottom w:val="single" w:sz="4" w:space="0" w:color="auto"/>
              <w:right w:val="nil"/>
            </w:tcBorders>
            <w:shd w:val="clear" w:color="auto" w:fill="FFFFFF"/>
            <w:vAlign w:val="bottom"/>
          </w:tcPr>
          <w:p w14:paraId="1485C28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136CC7B7" w14:textId="77777777" w:rsidTr="007B1F55">
        <w:trPr>
          <w:cantSplit/>
        </w:trPr>
        <w:tc>
          <w:tcPr>
            <w:tcW w:w="458" w:type="pct"/>
            <w:tcBorders>
              <w:top w:val="single" w:sz="4" w:space="0" w:color="auto"/>
              <w:left w:val="nil"/>
              <w:bottom w:val="nil"/>
              <w:right w:val="single" w:sz="4" w:space="0" w:color="auto"/>
            </w:tcBorders>
            <w:shd w:val="clear" w:color="auto" w:fill="FFFFFF"/>
          </w:tcPr>
          <w:p w14:paraId="4B8661D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D643E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828</w:t>
            </w:r>
          </w:p>
        </w:tc>
        <w:tc>
          <w:tcPr>
            <w:tcW w:w="648" w:type="pct"/>
            <w:tcBorders>
              <w:top w:val="single" w:sz="4" w:space="0" w:color="auto"/>
              <w:left w:val="single" w:sz="4" w:space="0" w:color="auto"/>
              <w:bottom w:val="nil"/>
              <w:right w:val="single" w:sz="4" w:space="0" w:color="auto"/>
            </w:tcBorders>
            <w:shd w:val="clear" w:color="auto" w:fill="FFFFFF"/>
            <w:vAlign w:val="center"/>
          </w:tcPr>
          <w:p w14:paraId="09CE47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48" w:type="pct"/>
            <w:tcBorders>
              <w:top w:val="single" w:sz="4" w:space="0" w:color="auto"/>
              <w:left w:val="single" w:sz="4" w:space="0" w:color="auto"/>
              <w:bottom w:val="nil"/>
              <w:right w:val="single" w:sz="4" w:space="0" w:color="auto"/>
            </w:tcBorders>
            <w:shd w:val="clear" w:color="auto" w:fill="FFFFFF"/>
            <w:vAlign w:val="center"/>
          </w:tcPr>
          <w:p w14:paraId="4990AE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648" w:type="pct"/>
            <w:tcBorders>
              <w:top w:val="single" w:sz="4" w:space="0" w:color="auto"/>
              <w:left w:val="single" w:sz="4" w:space="0" w:color="auto"/>
              <w:bottom w:val="nil"/>
              <w:right w:val="single" w:sz="4" w:space="0" w:color="auto"/>
            </w:tcBorders>
            <w:shd w:val="clear" w:color="auto" w:fill="FFFFFF"/>
            <w:vAlign w:val="center"/>
          </w:tcPr>
          <w:p w14:paraId="4E7ACA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100</w:t>
            </w:r>
          </w:p>
        </w:tc>
        <w:tc>
          <w:tcPr>
            <w:tcW w:w="648" w:type="pct"/>
            <w:tcBorders>
              <w:top w:val="single" w:sz="4" w:space="0" w:color="auto"/>
              <w:left w:val="single" w:sz="4" w:space="0" w:color="auto"/>
              <w:bottom w:val="nil"/>
              <w:right w:val="single" w:sz="4" w:space="0" w:color="auto"/>
            </w:tcBorders>
            <w:shd w:val="clear" w:color="auto" w:fill="FFFFFF"/>
            <w:vAlign w:val="center"/>
          </w:tcPr>
          <w:p w14:paraId="57C817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48" w:type="pct"/>
            <w:tcBorders>
              <w:top w:val="single" w:sz="4" w:space="0" w:color="auto"/>
              <w:left w:val="single" w:sz="4" w:space="0" w:color="auto"/>
              <w:bottom w:val="nil"/>
              <w:right w:val="single" w:sz="4" w:space="0" w:color="auto"/>
            </w:tcBorders>
            <w:shd w:val="clear" w:color="auto" w:fill="FFFFFF"/>
            <w:vAlign w:val="center"/>
          </w:tcPr>
          <w:p w14:paraId="3232D5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179</w:t>
            </w:r>
          </w:p>
        </w:tc>
        <w:tc>
          <w:tcPr>
            <w:tcW w:w="655" w:type="pct"/>
            <w:tcBorders>
              <w:top w:val="single" w:sz="4" w:space="0" w:color="auto"/>
              <w:left w:val="single" w:sz="4" w:space="0" w:color="auto"/>
              <w:bottom w:val="nil"/>
              <w:right w:val="nil"/>
            </w:tcBorders>
            <w:shd w:val="clear" w:color="auto" w:fill="FFFFFF"/>
            <w:vAlign w:val="center"/>
          </w:tcPr>
          <w:p w14:paraId="6324BC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r>
      <w:tr w:rsidR="00E37FCD" w:rsidRPr="005A5A88" w14:paraId="5FFFBBD8" w14:textId="77777777" w:rsidTr="007B1F55">
        <w:trPr>
          <w:cantSplit/>
        </w:trPr>
        <w:tc>
          <w:tcPr>
            <w:tcW w:w="458" w:type="pct"/>
            <w:tcBorders>
              <w:top w:val="nil"/>
              <w:left w:val="nil"/>
              <w:bottom w:val="nil"/>
              <w:right w:val="single" w:sz="4" w:space="0" w:color="auto"/>
            </w:tcBorders>
            <w:shd w:val="clear" w:color="auto" w:fill="FFFFFF"/>
          </w:tcPr>
          <w:p w14:paraId="4F3681E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48" w:type="pct"/>
            <w:tcBorders>
              <w:top w:val="nil"/>
              <w:left w:val="single" w:sz="4" w:space="0" w:color="auto"/>
              <w:bottom w:val="nil"/>
              <w:right w:val="single" w:sz="4" w:space="0" w:color="auto"/>
            </w:tcBorders>
            <w:shd w:val="clear" w:color="auto" w:fill="FFFFFF"/>
            <w:vAlign w:val="center"/>
          </w:tcPr>
          <w:p w14:paraId="7921A3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827</w:t>
            </w:r>
          </w:p>
        </w:tc>
        <w:tc>
          <w:tcPr>
            <w:tcW w:w="648" w:type="pct"/>
            <w:tcBorders>
              <w:top w:val="nil"/>
              <w:left w:val="single" w:sz="4" w:space="0" w:color="auto"/>
              <w:bottom w:val="nil"/>
              <w:right w:val="single" w:sz="4" w:space="0" w:color="auto"/>
            </w:tcBorders>
            <w:shd w:val="clear" w:color="auto" w:fill="FFFFFF"/>
            <w:vAlign w:val="center"/>
          </w:tcPr>
          <w:p w14:paraId="1A7AFAC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7AF398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107</w:t>
            </w:r>
          </w:p>
        </w:tc>
        <w:tc>
          <w:tcPr>
            <w:tcW w:w="648" w:type="pct"/>
            <w:tcBorders>
              <w:top w:val="nil"/>
              <w:left w:val="single" w:sz="4" w:space="0" w:color="auto"/>
              <w:bottom w:val="nil"/>
              <w:right w:val="single" w:sz="4" w:space="0" w:color="auto"/>
            </w:tcBorders>
            <w:shd w:val="clear" w:color="auto" w:fill="FFFFFF"/>
            <w:vAlign w:val="center"/>
          </w:tcPr>
          <w:p w14:paraId="6E2E82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c>
          <w:tcPr>
            <w:tcW w:w="648" w:type="pct"/>
            <w:tcBorders>
              <w:top w:val="nil"/>
              <w:left w:val="single" w:sz="4" w:space="0" w:color="auto"/>
              <w:bottom w:val="nil"/>
              <w:right w:val="single" w:sz="4" w:space="0" w:color="auto"/>
            </w:tcBorders>
            <w:shd w:val="clear" w:color="auto" w:fill="FFFFFF"/>
            <w:vAlign w:val="center"/>
          </w:tcPr>
          <w:p w14:paraId="095149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281</w:t>
            </w:r>
          </w:p>
        </w:tc>
        <w:tc>
          <w:tcPr>
            <w:tcW w:w="648" w:type="pct"/>
            <w:tcBorders>
              <w:top w:val="nil"/>
              <w:left w:val="single" w:sz="4" w:space="0" w:color="auto"/>
              <w:bottom w:val="nil"/>
              <w:right w:val="single" w:sz="4" w:space="0" w:color="auto"/>
            </w:tcBorders>
            <w:shd w:val="clear" w:color="auto" w:fill="FFFFFF"/>
            <w:vAlign w:val="center"/>
          </w:tcPr>
          <w:p w14:paraId="0E7349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655" w:type="pct"/>
            <w:tcBorders>
              <w:top w:val="nil"/>
              <w:left w:val="single" w:sz="4" w:space="0" w:color="auto"/>
              <w:bottom w:val="nil"/>
              <w:right w:val="nil"/>
            </w:tcBorders>
            <w:shd w:val="clear" w:color="auto" w:fill="FFFFFF"/>
            <w:vAlign w:val="center"/>
          </w:tcPr>
          <w:p w14:paraId="77D5CB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150</w:t>
            </w:r>
          </w:p>
        </w:tc>
      </w:tr>
      <w:tr w:rsidR="00E37FCD" w:rsidRPr="005A5A88" w14:paraId="065EB47E" w14:textId="77777777" w:rsidTr="007B1F55">
        <w:trPr>
          <w:cantSplit/>
        </w:trPr>
        <w:tc>
          <w:tcPr>
            <w:tcW w:w="458" w:type="pct"/>
            <w:tcBorders>
              <w:top w:val="nil"/>
              <w:left w:val="nil"/>
              <w:bottom w:val="nil"/>
              <w:right w:val="single" w:sz="4" w:space="0" w:color="auto"/>
            </w:tcBorders>
            <w:shd w:val="clear" w:color="auto" w:fill="FFFFFF"/>
          </w:tcPr>
          <w:p w14:paraId="70D62EF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48" w:type="pct"/>
            <w:tcBorders>
              <w:top w:val="nil"/>
              <w:left w:val="single" w:sz="4" w:space="0" w:color="auto"/>
              <w:bottom w:val="nil"/>
              <w:right w:val="single" w:sz="4" w:space="0" w:color="auto"/>
            </w:tcBorders>
            <w:shd w:val="clear" w:color="auto" w:fill="FFFFFF"/>
            <w:vAlign w:val="center"/>
          </w:tcPr>
          <w:p w14:paraId="63D406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791</w:t>
            </w:r>
          </w:p>
        </w:tc>
        <w:tc>
          <w:tcPr>
            <w:tcW w:w="648" w:type="pct"/>
            <w:tcBorders>
              <w:top w:val="nil"/>
              <w:left w:val="single" w:sz="4" w:space="0" w:color="auto"/>
              <w:bottom w:val="nil"/>
              <w:right w:val="single" w:sz="4" w:space="0" w:color="auto"/>
            </w:tcBorders>
            <w:shd w:val="clear" w:color="auto" w:fill="FFFFFF"/>
            <w:vAlign w:val="center"/>
          </w:tcPr>
          <w:p w14:paraId="57FDED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48" w:type="pct"/>
            <w:tcBorders>
              <w:top w:val="nil"/>
              <w:left w:val="single" w:sz="4" w:space="0" w:color="auto"/>
              <w:bottom w:val="nil"/>
              <w:right w:val="single" w:sz="4" w:space="0" w:color="auto"/>
            </w:tcBorders>
            <w:shd w:val="clear" w:color="auto" w:fill="FFFFFF"/>
            <w:vAlign w:val="center"/>
          </w:tcPr>
          <w:p w14:paraId="4396AC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648" w:type="pct"/>
            <w:tcBorders>
              <w:top w:val="nil"/>
              <w:left w:val="single" w:sz="4" w:space="0" w:color="auto"/>
              <w:bottom w:val="nil"/>
              <w:right w:val="single" w:sz="4" w:space="0" w:color="auto"/>
            </w:tcBorders>
            <w:shd w:val="clear" w:color="auto" w:fill="FFFFFF"/>
            <w:vAlign w:val="center"/>
          </w:tcPr>
          <w:p w14:paraId="0670FE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48" w:type="pct"/>
            <w:tcBorders>
              <w:top w:val="nil"/>
              <w:left w:val="single" w:sz="4" w:space="0" w:color="auto"/>
              <w:bottom w:val="nil"/>
              <w:right w:val="single" w:sz="4" w:space="0" w:color="auto"/>
            </w:tcBorders>
            <w:shd w:val="clear" w:color="auto" w:fill="FFFFFF"/>
            <w:vAlign w:val="center"/>
          </w:tcPr>
          <w:p w14:paraId="37ED05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171</w:t>
            </w:r>
          </w:p>
        </w:tc>
        <w:tc>
          <w:tcPr>
            <w:tcW w:w="648" w:type="pct"/>
            <w:tcBorders>
              <w:top w:val="nil"/>
              <w:left w:val="single" w:sz="4" w:space="0" w:color="auto"/>
              <w:bottom w:val="nil"/>
              <w:right w:val="single" w:sz="4" w:space="0" w:color="auto"/>
            </w:tcBorders>
            <w:shd w:val="clear" w:color="auto" w:fill="FFFFFF"/>
            <w:vAlign w:val="center"/>
          </w:tcPr>
          <w:p w14:paraId="1AFC9EB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081</w:t>
            </w:r>
          </w:p>
        </w:tc>
        <w:tc>
          <w:tcPr>
            <w:tcW w:w="655" w:type="pct"/>
            <w:tcBorders>
              <w:top w:val="nil"/>
              <w:left w:val="single" w:sz="4" w:space="0" w:color="auto"/>
              <w:bottom w:val="nil"/>
              <w:right w:val="nil"/>
            </w:tcBorders>
            <w:shd w:val="clear" w:color="auto" w:fill="FFFFFF"/>
            <w:vAlign w:val="center"/>
          </w:tcPr>
          <w:p w14:paraId="6861AE0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r>
      <w:tr w:rsidR="00E37FCD" w:rsidRPr="005A5A88" w14:paraId="52A68DC4" w14:textId="77777777" w:rsidTr="007B1F55">
        <w:trPr>
          <w:cantSplit/>
        </w:trPr>
        <w:tc>
          <w:tcPr>
            <w:tcW w:w="458" w:type="pct"/>
            <w:tcBorders>
              <w:top w:val="nil"/>
              <w:left w:val="nil"/>
              <w:bottom w:val="nil"/>
              <w:right w:val="single" w:sz="4" w:space="0" w:color="auto"/>
            </w:tcBorders>
            <w:shd w:val="clear" w:color="auto" w:fill="FFFFFF"/>
          </w:tcPr>
          <w:p w14:paraId="7A3EE6B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48" w:type="pct"/>
            <w:tcBorders>
              <w:top w:val="nil"/>
              <w:left w:val="single" w:sz="4" w:space="0" w:color="auto"/>
              <w:bottom w:val="nil"/>
              <w:right w:val="single" w:sz="4" w:space="0" w:color="auto"/>
            </w:tcBorders>
            <w:shd w:val="clear" w:color="auto" w:fill="FFFFFF"/>
            <w:vAlign w:val="center"/>
          </w:tcPr>
          <w:p w14:paraId="5A26DD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786</w:t>
            </w:r>
          </w:p>
        </w:tc>
        <w:tc>
          <w:tcPr>
            <w:tcW w:w="648" w:type="pct"/>
            <w:tcBorders>
              <w:top w:val="nil"/>
              <w:left w:val="single" w:sz="4" w:space="0" w:color="auto"/>
              <w:bottom w:val="nil"/>
              <w:right w:val="single" w:sz="4" w:space="0" w:color="auto"/>
            </w:tcBorders>
            <w:shd w:val="clear" w:color="auto" w:fill="FFFFFF"/>
            <w:vAlign w:val="center"/>
          </w:tcPr>
          <w:p w14:paraId="201A55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097</w:t>
            </w:r>
          </w:p>
        </w:tc>
        <w:tc>
          <w:tcPr>
            <w:tcW w:w="648" w:type="pct"/>
            <w:tcBorders>
              <w:top w:val="nil"/>
              <w:left w:val="single" w:sz="4" w:space="0" w:color="auto"/>
              <w:bottom w:val="nil"/>
              <w:right w:val="single" w:sz="4" w:space="0" w:color="auto"/>
            </w:tcBorders>
            <w:shd w:val="clear" w:color="auto" w:fill="FFFFFF"/>
            <w:vAlign w:val="center"/>
          </w:tcPr>
          <w:p w14:paraId="2D4397A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648" w:type="pct"/>
            <w:tcBorders>
              <w:top w:val="nil"/>
              <w:left w:val="single" w:sz="4" w:space="0" w:color="auto"/>
              <w:bottom w:val="nil"/>
              <w:right w:val="single" w:sz="4" w:space="0" w:color="auto"/>
            </w:tcBorders>
            <w:shd w:val="clear" w:color="auto" w:fill="FFFFFF"/>
            <w:vAlign w:val="center"/>
          </w:tcPr>
          <w:p w14:paraId="151D29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648" w:type="pct"/>
            <w:tcBorders>
              <w:top w:val="nil"/>
              <w:left w:val="single" w:sz="4" w:space="0" w:color="auto"/>
              <w:bottom w:val="nil"/>
              <w:right w:val="single" w:sz="4" w:space="0" w:color="auto"/>
            </w:tcBorders>
            <w:shd w:val="clear" w:color="auto" w:fill="FFFFFF"/>
            <w:vAlign w:val="center"/>
          </w:tcPr>
          <w:p w14:paraId="1AD577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311</w:t>
            </w:r>
          </w:p>
        </w:tc>
        <w:tc>
          <w:tcPr>
            <w:tcW w:w="648" w:type="pct"/>
            <w:tcBorders>
              <w:top w:val="nil"/>
              <w:left w:val="single" w:sz="4" w:space="0" w:color="auto"/>
              <w:bottom w:val="nil"/>
              <w:right w:val="single" w:sz="4" w:space="0" w:color="auto"/>
            </w:tcBorders>
            <w:shd w:val="clear" w:color="auto" w:fill="FFFFFF"/>
            <w:vAlign w:val="center"/>
          </w:tcPr>
          <w:p w14:paraId="0A58D0B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138</w:t>
            </w:r>
          </w:p>
        </w:tc>
        <w:tc>
          <w:tcPr>
            <w:tcW w:w="655" w:type="pct"/>
            <w:tcBorders>
              <w:top w:val="nil"/>
              <w:left w:val="single" w:sz="4" w:space="0" w:color="auto"/>
              <w:bottom w:val="nil"/>
              <w:right w:val="nil"/>
            </w:tcBorders>
            <w:shd w:val="clear" w:color="auto" w:fill="FFFFFF"/>
            <w:vAlign w:val="center"/>
          </w:tcPr>
          <w:p w14:paraId="0C4BCA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r>
      <w:tr w:rsidR="00E37FCD" w:rsidRPr="005A5A88" w14:paraId="38607282" w14:textId="77777777" w:rsidTr="007B1F55">
        <w:trPr>
          <w:cantSplit/>
        </w:trPr>
        <w:tc>
          <w:tcPr>
            <w:tcW w:w="458" w:type="pct"/>
            <w:tcBorders>
              <w:top w:val="nil"/>
              <w:left w:val="nil"/>
              <w:bottom w:val="nil"/>
              <w:right w:val="single" w:sz="4" w:space="0" w:color="auto"/>
            </w:tcBorders>
            <w:shd w:val="clear" w:color="auto" w:fill="FFFFFF"/>
          </w:tcPr>
          <w:p w14:paraId="5A996C6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48" w:type="pct"/>
            <w:tcBorders>
              <w:top w:val="nil"/>
              <w:left w:val="single" w:sz="4" w:space="0" w:color="auto"/>
              <w:bottom w:val="nil"/>
              <w:right w:val="single" w:sz="4" w:space="0" w:color="auto"/>
            </w:tcBorders>
            <w:shd w:val="clear" w:color="auto" w:fill="FFFFFF"/>
            <w:vAlign w:val="center"/>
          </w:tcPr>
          <w:p w14:paraId="4AE14B5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648" w:type="pct"/>
            <w:tcBorders>
              <w:top w:val="nil"/>
              <w:left w:val="single" w:sz="4" w:space="0" w:color="auto"/>
              <w:bottom w:val="nil"/>
              <w:right w:val="single" w:sz="4" w:space="0" w:color="auto"/>
            </w:tcBorders>
            <w:shd w:val="clear" w:color="auto" w:fill="FFFFFF"/>
            <w:vAlign w:val="center"/>
          </w:tcPr>
          <w:p w14:paraId="401530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946</w:t>
            </w:r>
          </w:p>
        </w:tc>
        <w:tc>
          <w:tcPr>
            <w:tcW w:w="648" w:type="pct"/>
            <w:tcBorders>
              <w:top w:val="nil"/>
              <w:left w:val="single" w:sz="4" w:space="0" w:color="auto"/>
              <w:bottom w:val="nil"/>
              <w:right w:val="single" w:sz="4" w:space="0" w:color="auto"/>
            </w:tcBorders>
            <w:shd w:val="clear" w:color="auto" w:fill="FFFFFF"/>
            <w:vAlign w:val="center"/>
          </w:tcPr>
          <w:p w14:paraId="07FA8E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111</w:t>
            </w:r>
          </w:p>
        </w:tc>
        <w:tc>
          <w:tcPr>
            <w:tcW w:w="648" w:type="pct"/>
            <w:tcBorders>
              <w:top w:val="nil"/>
              <w:left w:val="single" w:sz="4" w:space="0" w:color="auto"/>
              <w:bottom w:val="nil"/>
              <w:right w:val="single" w:sz="4" w:space="0" w:color="auto"/>
            </w:tcBorders>
            <w:shd w:val="clear" w:color="auto" w:fill="FFFFFF"/>
            <w:vAlign w:val="center"/>
          </w:tcPr>
          <w:p w14:paraId="323DBE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648" w:type="pct"/>
            <w:tcBorders>
              <w:top w:val="nil"/>
              <w:left w:val="single" w:sz="4" w:space="0" w:color="auto"/>
              <w:bottom w:val="nil"/>
              <w:right w:val="single" w:sz="4" w:space="0" w:color="auto"/>
            </w:tcBorders>
            <w:shd w:val="clear" w:color="auto" w:fill="FFFFFF"/>
            <w:vAlign w:val="center"/>
          </w:tcPr>
          <w:p w14:paraId="05AF03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8" w:type="pct"/>
            <w:tcBorders>
              <w:top w:val="nil"/>
              <w:left w:val="single" w:sz="4" w:space="0" w:color="auto"/>
              <w:bottom w:val="nil"/>
              <w:right w:val="single" w:sz="4" w:space="0" w:color="auto"/>
            </w:tcBorders>
            <w:shd w:val="clear" w:color="auto" w:fill="FFFFFF"/>
            <w:vAlign w:val="center"/>
          </w:tcPr>
          <w:p w14:paraId="261ACFB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c>
          <w:tcPr>
            <w:tcW w:w="655" w:type="pct"/>
            <w:tcBorders>
              <w:top w:val="nil"/>
              <w:left w:val="single" w:sz="4" w:space="0" w:color="auto"/>
              <w:bottom w:val="nil"/>
              <w:right w:val="nil"/>
            </w:tcBorders>
            <w:shd w:val="clear" w:color="auto" w:fill="FFFFFF"/>
            <w:vAlign w:val="center"/>
          </w:tcPr>
          <w:p w14:paraId="6DA044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r>
      <w:tr w:rsidR="00E37FCD" w:rsidRPr="005A5A88" w14:paraId="36A7B617" w14:textId="77777777" w:rsidTr="007B1F55">
        <w:trPr>
          <w:cantSplit/>
        </w:trPr>
        <w:tc>
          <w:tcPr>
            <w:tcW w:w="458" w:type="pct"/>
            <w:tcBorders>
              <w:top w:val="nil"/>
              <w:left w:val="nil"/>
              <w:bottom w:val="nil"/>
              <w:right w:val="single" w:sz="4" w:space="0" w:color="auto"/>
            </w:tcBorders>
            <w:shd w:val="clear" w:color="auto" w:fill="FFFFFF"/>
          </w:tcPr>
          <w:p w14:paraId="6715A46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48" w:type="pct"/>
            <w:tcBorders>
              <w:top w:val="nil"/>
              <w:left w:val="single" w:sz="4" w:space="0" w:color="auto"/>
              <w:bottom w:val="nil"/>
              <w:right w:val="single" w:sz="4" w:space="0" w:color="auto"/>
            </w:tcBorders>
            <w:shd w:val="clear" w:color="auto" w:fill="FFFFFF"/>
            <w:vAlign w:val="center"/>
          </w:tcPr>
          <w:p w14:paraId="44506E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48" w:type="pct"/>
            <w:tcBorders>
              <w:top w:val="nil"/>
              <w:left w:val="single" w:sz="4" w:space="0" w:color="auto"/>
              <w:bottom w:val="nil"/>
              <w:right w:val="single" w:sz="4" w:space="0" w:color="auto"/>
            </w:tcBorders>
            <w:shd w:val="clear" w:color="auto" w:fill="FFFFFF"/>
            <w:vAlign w:val="center"/>
          </w:tcPr>
          <w:p w14:paraId="5CBADD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938</w:t>
            </w:r>
          </w:p>
        </w:tc>
        <w:tc>
          <w:tcPr>
            <w:tcW w:w="648" w:type="pct"/>
            <w:tcBorders>
              <w:top w:val="nil"/>
              <w:left w:val="single" w:sz="4" w:space="0" w:color="auto"/>
              <w:bottom w:val="nil"/>
              <w:right w:val="single" w:sz="4" w:space="0" w:color="auto"/>
            </w:tcBorders>
            <w:shd w:val="clear" w:color="auto" w:fill="FFFFFF"/>
            <w:vAlign w:val="center"/>
          </w:tcPr>
          <w:p w14:paraId="07C2B6C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648" w:type="pct"/>
            <w:tcBorders>
              <w:top w:val="nil"/>
              <w:left w:val="single" w:sz="4" w:space="0" w:color="auto"/>
              <w:bottom w:val="nil"/>
              <w:right w:val="single" w:sz="4" w:space="0" w:color="auto"/>
            </w:tcBorders>
            <w:shd w:val="clear" w:color="auto" w:fill="FFFFFF"/>
            <w:vAlign w:val="center"/>
          </w:tcPr>
          <w:p w14:paraId="53E9A3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48" w:type="pct"/>
            <w:tcBorders>
              <w:top w:val="nil"/>
              <w:left w:val="single" w:sz="4" w:space="0" w:color="auto"/>
              <w:bottom w:val="nil"/>
              <w:right w:val="single" w:sz="4" w:space="0" w:color="auto"/>
            </w:tcBorders>
            <w:shd w:val="clear" w:color="auto" w:fill="FFFFFF"/>
            <w:vAlign w:val="center"/>
          </w:tcPr>
          <w:p w14:paraId="452749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0F2A49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655" w:type="pct"/>
            <w:tcBorders>
              <w:top w:val="nil"/>
              <w:left w:val="single" w:sz="4" w:space="0" w:color="auto"/>
              <w:bottom w:val="nil"/>
              <w:right w:val="nil"/>
            </w:tcBorders>
            <w:shd w:val="clear" w:color="auto" w:fill="FFFFFF"/>
            <w:vAlign w:val="center"/>
          </w:tcPr>
          <w:p w14:paraId="6462A0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r>
      <w:tr w:rsidR="00E37FCD" w:rsidRPr="005A5A88" w14:paraId="456566CD" w14:textId="77777777" w:rsidTr="007B1F55">
        <w:trPr>
          <w:cantSplit/>
        </w:trPr>
        <w:tc>
          <w:tcPr>
            <w:tcW w:w="458" w:type="pct"/>
            <w:tcBorders>
              <w:top w:val="nil"/>
              <w:left w:val="nil"/>
              <w:bottom w:val="nil"/>
              <w:right w:val="single" w:sz="4" w:space="0" w:color="auto"/>
            </w:tcBorders>
            <w:shd w:val="clear" w:color="auto" w:fill="FFFFFF"/>
          </w:tcPr>
          <w:p w14:paraId="5B015EB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48" w:type="pct"/>
            <w:tcBorders>
              <w:top w:val="nil"/>
              <w:left w:val="single" w:sz="4" w:space="0" w:color="auto"/>
              <w:bottom w:val="nil"/>
              <w:right w:val="single" w:sz="4" w:space="0" w:color="auto"/>
            </w:tcBorders>
            <w:shd w:val="clear" w:color="auto" w:fill="FFFFFF"/>
            <w:vAlign w:val="center"/>
          </w:tcPr>
          <w:p w14:paraId="5E9C05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648" w:type="pct"/>
            <w:tcBorders>
              <w:top w:val="nil"/>
              <w:left w:val="single" w:sz="4" w:space="0" w:color="auto"/>
              <w:bottom w:val="nil"/>
              <w:right w:val="single" w:sz="4" w:space="0" w:color="auto"/>
            </w:tcBorders>
            <w:shd w:val="clear" w:color="auto" w:fill="FFFFFF"/>
            <w:vAlign w:val="center"/>
          </w:tcPr>
          <w:p w14:paraId="22908E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551</w:t>
            </w:r>
          </w:p>
        </w:tc>
        <w:tc>
          <w:tcPr>
            <w:tcW w:w="648" w:type="pct"/>
            <w:tcBorders>
              <w:top w:val="nil"/>
              <w:left w:val="single" w:sz="4" w:space="0" w:color="auto"/>
              <w:bottom w:val="nil"/>
              <w:right w:val="single" w:sz="4" w:space="0" w:color="auto"/>
            </w:tcBorders>
            <w:shd w:val="clear" w:color="auto" w:fill="FFFFFF"/>
            <w:vAlign w:val="center"/>
          </w:tcPr>
          <w:p w14:paraId="1EC56F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648" w:type="pct"/>
            <w:tcBorders>
              <w:top w:val="nil"/>
              <w:left w:val="single" w:sz="4" w:space="0" w:color="auto"/>
              <w:bottom w:val="nil"/>
              <w:right w:val="single" w:sz="4" w:space="0" w:color="auto"/>
            </w:tcBorders>
            <w:shd w:val="clear" w:color="auto" w:fill="FFFFFF"/>
            <w:vAlign w:val="center"/>
          </w:tcPr>
          <w:p w14:paraId="175568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472</w:t>
            </w:r>
          </w:p>
        </w:tc>
        <w:tc>
          <w:tcPr>
            <w:tcW w:w="648" w:type="pct"/>
            <w:tcBorders>
              <w:top w:val="nil"/>
              <w:left w:val="single" w:sz="4" w:space="0" w:color="auto"/>
              <w:bottom w:val="nil"/>
              <w:right w:val="single" w:sz="4" w:space="0" w:color="auto"/>
            </w:tcBorders>
            <w:shd w:val="clear" w:color="auto" w:fill="FFFFFF"/>
            <w:vAlign w:val="center"/>
          </w:tcPr>
          <w:p w14:paraId="428600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nil"/>
              <w:right w:val="single" w:sz="4" w:space="0" w:color="auto"/>
            </w:tcBorders>
            <w:shd w:val="clear" w:color="auto" w:fill="FFFFFF"/>
            <w:vAlign w:val="center"/>
          </w:tcPr>
          <w:p w14:paraId="29D22F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655" w:type="pct"/>
            <w:tcBorders>
              <w:top w:val="nil"/>
              <w:left w:val="single" w:sz="4" w:space="0" w:color="auto"/>
              <w:bottom w:val="nil"/>
              <w:right w:val="nil"/>
            </w:tcBorders>
            <w:shd w:val="clear" w:color="auto" w:fill="FFFFFF"/>
            <w:vAlign w:val="center"/>
          </w:tcPr>
          <w:p w14:paraId="7F74F8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178</w:t>
            </w:r>
          </w:p>
        </w:tc>
      </w:tr>
      <w:tr w:rsidR="00E37FCD" w:rsidRPr="005A5A88" w14:paraId="40222B3E" w14:textId="77777777" w:rsidTr="007B1F55">
        <w:trPr>
          <w:cantSplit/>
        </w:trPr>
        <w:tc>
          <w:tcPr>
            <w:tcW w:w="458" w:type="pct"/>
            <w:tcBorders>
              <w:top w:val="nil"/>
              <w:left w:val="nil"/>
              <w:bottom w:val="nil"/>
              <w:right w:val="single" w:sz="4" w:space="0" w:color="auto"/>
            </w:tcBorders>
            <w:shd w:val="clear" w:color="auto" w:fill="FFFFFF"/>
          </w:tcPr>
          <w:p w14:paraId="5E25AA8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48" w:type="pct"/>
            <w:tcBorders>
              <w:top w:val="nil"/>
              <w:left w:val="single" w:sz="4" w:space="0" w:color="auto"/>
              <w:bottom w:val="nil"/>
              <w:right w:val="single" w:sz="4" w:space="0" w:color="auto"/>
            </w:tcBorders>
            <w:shd w:val="clear" w:color="auto" w:fill="FFFFFF"/>
            <w:vAlign w:val="center"/>
          </w:tcPr>
          <w:p w14:paraId="660ADD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48" w:type="pct"/>
            <w:tcBorders>
              <w:top w:val="nil"/>
              <w:left w:val="single" w:sz="4" w:space="0" w:color="auto"/>
              <w:bottom w:val="nil"/>
              <w:right w:val="single" w:sz="4" w:space="0" w:color="auto"/>
            </w:tcBorders>
            <w:shd w:val="clear" w:color="auto" w:fill="FFFFFF"/>
            <w:vAlign w:val="center"/>
          </w:tcPr>
          <w:p w14:paraId="49D2BC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48" w:type="pct"/>
            <w:tcBorders>
              <w:top w:val="nil"/>
              <w:left w:val="single" w:sz="4" w:space="0" w:color="auto"/>
              <w:bottom w:val="nil"/>
              <w:right w:val="single" w:sz="4" w:space="0" w:color="auto"/>
            </w:tcBorders>
            <w:shd w:val="clear" w:color="auto" w:fill="FFFFFF"/>
            <w:vAlign w:val="center"/>
          </w:tcPr>
          <w:p w14:paraId="34A278B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804</w:t>
            </w:r>
          </w:p>
        </w:tc>
        <w:tc>
          <w:tcPr>
            <w:tcW w:w="648" w:type="pct"/>
            <w:tcBorders>
              <w:top w:val="nil"/>
              <w:left w:val="single" w:sz="4" w:space="0" w:color="auto"/>
              <w:bottom w:val="nil"/>
              <w:right w:val="single" w:sz="4" w:space="0" w:color="auto"/>
            </w:tcBorders>
            <w:shd w:val="clear" w:color="auto" w:fill="FFFFFF"/>
            <w:vAlign w:val="center"/>
          </w:tcPr>
          <w:p w14:paraId="57FECA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8" w:type="pct"/>
            <w:tcBorders>
              <w:top w:val="nil"/>
              <w:left w:val="single" w:sz="4" w:space="0" w:color="auto"/>
              <w:bottom w:val="nil"/>
              <w:right w:val="single" w:sz="4" w:space="0" w:color="auto"/>
            </w:tcBorders>
            <w:shd w:val="clear" w:color="auto" w:fill="FFFFFF"/>
            <w:vAlign w:val="center"/>
          </w:tcPr>
          <w:p w14:paraId="649FAA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113</w:t>
            </w:r>
          </w:p>
        </w:tc>
        <w:tc>
          <w:tcPr>
            <w:tcW w:w="648" w:type="pct"/>
            <w:tcBorders>
              <w:top w:val="nil"/>
              <w:left w:val="single" w:sz="4" w:space="0" w:color="auto"/>
              <w:bottom w:val="nil"/>
              <w:right w:val="single" w:sz="4" w:space="0" w:color="auto"/>
            </w:tcBorders>
            <w:shd w:val="clear" w:color="auto" w:fill="FFFFFF"/>
            <w:vAlign w:val="center"/>
          </w:tcPr>
          <w:p w14:paraId="5C56C5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c>
          <w:tcPr>
            <w:tcW w:w="655" w:type="pct"/>
            <w:tcBorders>
              <w:top w:val="nil"/>
              <w:left w:val="single" w:sz="4" w:space="0" w:color="auto"/>
              <w:bottom w:val="nil"/>
              <w:right w:val="nil"/>
            </w:tcBorders>
            <w:shd w:val="clear" w:color="auto" w:fill="FFFFFF"/>
            <w:vAlign w:val="center"/>
          </w:tcPr>
          <w:p w14:paraId="07D2E1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r>
      <w:tr w:rsidR="00E37FCD" w:rsidRPr="005A5A88" w14:paraId="61875EDE" w14:textId="77777777" w:rsidTr="007B1F55">
        <w:trPr>
          <w:cantSplit/>
        </w:trPr>
        <w:tc>
          <w:tcPr>
            <w:tcW w:w="458" w:type="pct"/>
            <w:tcBorders>
              <w:top w:val="nil"/>
              <w:left w:val="nil"/>
              <w:bottom w:val="nil"/>
              <w:right w:val="single" w:sz="4" w:space="0" w:color="auto"/>
            </w:tcBorders>
            <w:shd w:val="clear" w:color="auto" w:fill="FFFFFF"/>
          </w:tcPr>
          <w:p w14:paraId="79E1BC6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48" w:type="pct"/>
            <w:tcBorders>
              <w:top w:val="nil"/>
              <w:left w:val="single" w:sz="4" w:space="0" w:color="auto"/>
              <w:bottom w:val="nil"/>
              <w:right w:val="single" w:sz="4" w:space="0" w:color="auto"/>
            </w:tcBorders>
            <w:shd w:val="clear" w:color="auto" w:fill="FFFFFF"/>
            <w:vAlign w:val="center"/>
          </w:tcPr>
          <w:p w14:paraId="640544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648" w:type="pct"/>
            <w:tcBorders>
              <w:top w:val="nil"/>
              <w:left w:val="single" w:sz="4" w:space="0" w:color="auto"/>
              <w:bottom w:val="nil"/>
              <w:right w:val="single" w:sz="4" w:space="0" w:color="auto"/>
            </w:tcBorders>
            <w:shd w:val="clear" w:color="auto" w:fill="FFFFFF"/>
            <w:vAlign w:val="center"/>
          </w:tcPr>
          <w:p w14:paraId="392122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48" w:type="pct"/>
            <w:tcBorders>
              <w:top w:val="nil"/>
              <w:left w:val="single" w:sz="4" w:space="0" w:color="auto"/>
              <w:bottom w:val="nil"/>
              <w:right w:val="single" w:sz="4" w:space="0" w:color="auto"/>
            </w:tcBorders>
            <w:shd w:val="clear" w:color="auto" w:fill="FFFFFF"/>
            <w:vAlign w:val="center"/>
          </w:tcPr>
          <w:p w14:paraId="472771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738</w:t>
            </w:r>
          </w:p>
        </w:tc>
        <w:tc>
          <w:tcPr>
            <w:tcW w:w="648" w:type="pct"/>
            <w:tcBorders>
              <w:top w:val="nil"/>
              <w:left w:val="single" w:sz="4" w:space="0" w:color="auto"/>
              <w:bottom w:val="nil"/>
              <w:right w:val="single" w:sz="4" w:space="0" w:color="auto"/>
            </w:tcBorders>
            <w:shd w:val="clear" w:color="auto" w:fill="FFFFFF"/>
            <w:vAlign w:val="center"/>
          </w:tcPr>
          <w:p w14:paraId="4F3765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8" w:type="pct"/>
            <w:tcBorders>
              <w:top w:val="nil"/>
              <w:left w:val="single" w:sz="4" w:space="0" w:color="auto"/>
              <w:bottom w:val="nil"/>
              <w:right w:val="single" w:sz="4" w:space="0" w:color="auto"/>
            </w:tcBorders>
            <w:shd w:val="clear" w:color="auto" w:fill="FFFFFF"/>
            <w:vAlign w:val="center"/>
          </w:tcPr>
          <w:p w14:paraId="1B3220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48" w:type="pct"/>
            <w:tcBorders>
              <w:top w:val="nil"/>
              <w:left w:val="single" w:sz="4" w:space="0" w:color="auto"/>
              <w:bottom w:val="nil"/>
              <w:right w:val="single" w:sz="4" w:space="0" w:color="auto"/>
            </w:tcBorders>
            <w:shd w:val="clear" w:color="auto" w:fill="FFFFFF"/>
            <w:vAlign w:val="center"/>
          </w:tcPr>
          <w:p w14:paraId="6D02B5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157</w:t>
            </w:r>
          </w:p>
        </w:tc>
        <w:tc>
          <w:tcPr>
            <w:tcW w:w="655" w:type="pct"/>
            <w:tcBorders>
              <w:top w:val="nil"/>
              <w:left w:val="single" w:sz="4" w:space="0" w:color="auto"/>
              <w:bottom w:val="nil"/>
              <w:right w:val="nil"/>
            </w:tcBorders>
            <w:shd w:val="clear" w:color="auto" w:fill="FFFFFF"/>
            <w:vAlign w:val="center"/>
          </w:tcPr>
          <w:p w14:paraId="1BF358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060</w:t>
            </w:r>
          </w:p>
        </w:tc>
      </w:tr>
      <w:tr w:rsidR="00E37FCD" w:rsidRPr="005A5A88" w14:paraId="30F6AA56" w14:textId="77777777" w:rsidTr="007B1F55">
        <w:trPr>
          <w:cantSplit/>
        </w:trPr>
        <w:tc>
          <w:tcPr>
            <w:tcW w:w="458" w:type="pct"/>
            <w:tcBorders>
              <w:top w:val="nil"/>
              <w:left w:val="nil"/>
              <w:bottom w:val="nil"/>
              <w:right w:val="single" w:sz="4" w:space="0" w:color="auto"/>
            </w:tcBorders>
            <w:shd w:val="clear" w:color="auto" w:fill="FFFFFF"/>
          </w:tcPr>
          <w:p w14:paraId="214F55C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48" w:type="pct"/>
            <w:tcBorders>
              <w:top w:val="nil"/>
              <w:left w:val="single" w:sz="4" w:space="0" w:color="auto"/>
              <w:bottom w:val="nil"/>
              <w:right w:val="single" w:sz="4" w:space="0" w:color="auto"/>
            </w:tcBorders>
            <w:shd w:val="clear" w:color="auto" w:fill="FFFFFF"/>
            <w:vAlign w:val="center"/>
          </w:tcPr>
          <w:p w14:paraId="7B9B43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260</w:t>
            </w:r>
          </w:p>
        </w:tc>
        <w:tc>
          <w:tcPr>
            <w:tcW w:w="648" w:type="pct"/>
            <w:tcBorders>
              <w:top w:val="nil"/>
              <w:left w:val="single" w:sz="4" w:space="0" w:color="auto"/>
              <w:bottom w:val="nil"/>
              <w:right w:val="single" w:sz="4" w:space="0" w:color="auto"/>
            </w:tcBorders>
            <w:shd w:val="clear" w:color="auto" w:fill="FFFFFF"/>
            <w:vAlign w:val="center"/>
          </w:tcPr>
          <w:p w14:paraId="0E6E28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242</w:t>
            </w:r>
          </w:p>
        </w:tc>
        <w:tc>
          <w:tcPr>
            <w:tcW w:w="648" w:type="pct"/>
            <w:tcBorders>
              <w:top w:val="nil"/>
              <w:left w:val="single" w:sz="4" w:space="0" w:color="auto"/>
              <w:bottom w:val="nil"/>
              <w:right w:val="single" w:sz="4" w:space="0" w:color="auto"/>
            </w:tcBorders>
            <w:shd w:val="clear" w:color="auto" w:fill="FFFFFF"/>
            <w:vAlign w:val="center"/>
          </w:tcPr>
          <w:p w14:paraId="331E98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672</w:t>
            </w:r>
          </w:p>
        </w:tc>
        <w:tc>
          <w:tcPr>
            <w:tcW w:w="648" w:type="pct"/>
            <w:tcBorders>
              <w:top w:val="nil"/>
              <w:left w:val="single" w:sz="4" w:space="0" w:color="auto"/>
              <w:bottom w:val="nil"/>
              <w:right w:val="single" w:sz="4" w:space="0" w:color="auto"/>
            </w:tcBorders>
            <w:shd w:val="clear" w:color="auto" w:fill="FFFFFF"/>
            <w:vAlign w:val="center"/>
          </w:tcPr>
          <w:p w14:paraId="37DBD9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648" w:type="pct"/>
            <w:tcBorders>
              <w:top w:val="nil"/>
              <w:left w:val="single" w:sz="4" w:space="0" w:color="auto"/>
              <w:bottom w:val="nil"/>
              <w:right w:val="single" w:sz="4" w:space="0" w:color="auto"/>
            </w:tcBorders>
            <w:shd w:val="clear" w:color="auto" w:fill="FFFFFF"/>
            <w:vAlign w:val="center"/>
          </w:tcPr>
          <w:p w14:paraId="084688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648" w:type="pct"/>
            <w:tcBorders>
              <w:top w:val="nil"/>
              <w:left w:val="single" w:sz="4" w:space="0" w:color="auto"/>
              <w:bottom w:val="nil"/>
              <w:right w:val="single" w:sz="4" w:space="0" w:color="auto"/>
            </w:tcBorders>
            <w:shd w:val="clear" w:color="auto" w:fill="FFFFFF"/>
            <w:vAlign w:val="center"/>
          </w:tcPr>
          <w:p w14:paraId="14E0AC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135</w:t>
            </w:r>
          </w:p>
        </w:tc>
        <w:tc>
          <w:tcPr>
            <w:tcW w:w="655" w:type="pct"/>
            <w:tcBorders>
              <w:top w:val="nil"/>
              <w:left w:val="single" w:sz="4" w:space="0" w:color="auto"/>
              <w:bottom w:val="nil"/>
              <w:right w:val="nil"/>
            </w:tcBorders>
            <w:shd w:val="clear" w:color="auto" w:fill="FFFFFF"/>
            <w:vAlign w:val="center"/>
          </w:tcPr>
          <w:p w14:paraId="0A3867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169</w:t>
            </w:r>
          </w:p>
        </w:tc>
      </w:tr>
      <w:tr w:rsidR="00E37FCD" w:rsidRPr="005A5A88" w14:paraId="0EE2DF11" w14:textId="77777777" w:rsidTr="007B1F55">
        <w:trPr>
          <w:cantSplit/>
        </w:trPr>
        <w:tc>
          <w:tcPr>
            <w:tcW w:w="458" w:type="pct"/>
            <w:tcBorders>
              <w:top w:val="nil"/>
              <w:left w:val="nil"/>
              <w:bottom w:val="nil"/>
              <w:right w:val="single" w:sz="4" w:space="0" w:color="auto"/>
            </w:tcBorders>
            <w:shd w:val="clear" w:color="auto" w:fill="FFFFFF"/>
          </w:tcPr>
          <w:p w14:paraId="01F17F8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48" w:type="pct"/>
            <w:tcBorders>
              <w:top w:val="nil"/>
              <w:left w:val="single" w:sz="4" w:space="0" w:color="auto"/>
              <w:bottom w:val="nil"/>
              <w:right w:val="single" w:sz="4" w:space="0" w:color="auto"/>
            </w:tcBorders>
            <w:shd w:val="clear" w:color="auto" w:fill="FFFFFF"/>
            <w:vAlign w:val="center"/>
          </w:tcPr>
          <w:p w14:paraId="28B659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249</w:t>
            </w:r>
          </w:p>
        </w:tc>
        <w:tc>
          <w:tcPr>
            <w:tcW w:w="648" w:type="pct"/>
            <w:tcBorders>
              <w:top w:val="nil"/>
              <w:left w:val="single" w:sz="4" w:space="0" w:color="auto"/>
              <w:bottom w:val="nil"/>
              <w:right w:val="single" w:sz="4" w:space="0" w:color="auto"/>
            </w:tcBorders>
            <w:shd w:val="clear" w:color="auto" w:fill="FFFFFF"/>
            <w:vAlign w:val="center"/>
          </w:tcPr>
          <w:p w14:paraId="769550B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648" w:type="pct"/>
            <w:tcBorders>
              <w:top w:val="nil"/>
              <w:left w:val="single" w:sz="4" w:space="0" w:color="auto"/>
              <w:bottom w:val="nil"/>
              <w:right w:val="single" w:sz="4" w:space="0" w:color="auto"/>
            </w:tcBorders>
            <w:shd w:val="clear" w:color="auto" w:fill="FFFFFF"/>
            <w:vAlign w:val="center"/>
          </w:tcPr>
          <w:p w14:paraId="5946173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527</w:t>
            </w:r>
          </w:p>
        </w:tc>
        <w:tc>
          <w:tcPr>
            <w:tcW w:w="648" w:type="pct"/>
            <w:tcBorders>
              <w:top w:val="nil"/>
              <w:left w:val="single" w:sz="4" w:space="0" w:color="auto"/>
              <w:bottom w:val="nil"/>
              <w:right w:val="single" w:sz="4" w:space="0" w:color="auto"/>
            </w:tcBorders>
            <w:shd w:val="clear" w:color="auto" w:fill="FFFFFF"/>
            <w:vAlign w:val="center"/>
          </w:tcPr>
          <w:p w14:paraId="70F606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48" w:type="pct"/>
            <w:tcBorders>
              <w:top w:val="nil"/>
              <w:left w:val="single" w:sz="4" w:space="0" w:color="auto"/>
              <w:bottom w:val="nil"/>
              <w:right w:val="single" w:sz="4" w:space="0" w:color="auto"/>
            </w:tcBorders>
            <w:shd w:val="clear" w:color="auto" w:fill="FFFFFF"/>
            <w:vAlign w:val="center"/>
          </w:tcPr>
          <w:p w14:paraId="296175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191</w:t>
            </w:r>
          </w:p>
        </w:tc>
        <w:tc>
          <w:tcPr>
            <w:tcW w:w="648" w:type="pct"/>
            <w:tcBorders>
              <w:top w:val="nil"/>
              <w:left w:val="single" w:sz="4" w:space="0" w:color="auto"/>
              <w:bottom w:val="nil"/>
              <w:right w:val="single" w:sz="4" w:space="0" w:color="auto"/>
            </w:tcBorders>
            <w:shd w:val="clear" w:color="auto" w:fill="FFFFFF"/>
            <w:vAlign w:val="center"/>
          </w:tcPr>
          <w:p w14:paraId="1AD99A5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140</w:t>
            </w:r>
          </w:p>
        </w:tc>
        <w:tc>
          <w:tcPr>
            <w:tcW w:w="655" w:type="pct"/>
            <w:tcBorders>
              <w:top w:val="nil"/>
              <w:left w:val="single" w:sz="4" w:space="0" w:color="auto"/>
              <w:bottom w:val="nil"/>
              <w:right w:val="nil"/>
            </w:tcBorders>
            <w:shd w:val="clear" w:color="auto" w:fill="FFFFFF"/>
            <w:vAlign w:val="center"/>
          </w:tcPr>
          <w:p w14:paraId="2903B92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r>
      <w:tr w:rsidR="00E37FCD" w:rsidRPr="005A5A88" w14:paraId="73A5A642" w14:textId="77777777" w:rsidTr="007B1F55">
        <w:trPr>
          <w:cantSplit/>
        </w:trPr>
        <w:tc>
          <w:tcPr>
            <w:tcW w:w="458" w:type="pct"/>
            <w:tcBorders>
              <w:top w:val="nil"/>
              <w:left w:val="nil"/>
              <w:bottom w:val="nil"/>
              <w:right w:val="single" w:sz="4" w:space="0" w:color="auto"/>
            </w:tcBorders>
            <w:shd w:val="clear" w:color="auto" w:fill="FFFFFF"/>
          </w:tcPr>
          <w:p w14:paraId="3094571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48" w:type="pct"/>
            <w:tcBorders>
              <w:top w:val="nil"/>
              <w:left w:val="single" w:sz="4" w:space="0" w:color="auto"/>
              <w:bottom w:val="nil"/>
              <w:right w:val="single" w:sz="4" w:space="0" w:color="auto"/>
            </w:tcBorders>
            <w:shd w:val="clear" w:color="auto" w:fill="FFFFFF"/>
            <w:vAlign w:val="center"/>
          </w:tcPr>
          <w:p w14:paraId="45DE8F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nil"/>
              <w:right w:val="single" w:sz="4" w:space="0" w:color="auto"/>
            </w:tcBorders>
            <w:shd w:val="clear" w:color="auto" w:fill="FFFFFF"/>
            <w:vAlign w:val="center"/>
          </w:tcPr>
          <w:p w14:paraId="062219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48" w:type="pct"/>
            <w:tcBorders>
              <w:top w:val="nil"/>
              <w:left w:val="single" w:sz="4" w:space="0" w:color="auto"/>
              <w:bottom w:val="nil"/>
              <w:right w:val="single" w:sz="4" w:space="0" w:color="auto"/>
            </w:tcBorders>
            <w:shd w:val="clear" w:color="auto" w:fill="FFFFFF"/>
            <w:vAlign w:val="center"/>
          </w:tcPr>
          <w:p w14:paraId="652B88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nil"/>
              <w:right w:val="single" w:sz="4" w:space="0" w:color="auto"/>
            </w:tcBorders>
            <w:shd w:val="clear" w:color="auto" w:fill="FFFFFF"/>
            <w:vAlign w:val="center"/>
          </w:tcPr>
          <w:p w14:paraId="521595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816</w:t>
            </w:r>
          </w:p>
        </w:tc>
        <w:tc>
          <w:tcPr>
            <w:tcW w:w="648" w:type="pct"/>
            <w:tcBorders>
              <w:top w:val="nil"/>
              <w:left w:val="single" w:sz="4" w:space="0" w:color="auto"/>
              <w:bottom w:val="nil"/>
              <w:right w:val="single" w:sz="4" w:space="0" w:color="auto"/>
            </w:tcBorders>
            <w:shd w:val="clear" w:color="auto" w:fill="FFFFFF"/>
            <w:vAlign w:val="center"/>
          </w:tcPr>
          <w:p w14:paraId="211FA7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8" w:type="pct"/>
            <w:tcBorders>
              <w:top w:val="nil"/>
              <w:left w:val="single" w:sz="4" w:space="0" w:color="auto"/>
              <w:bottom w:val="nil"/>
              <w:right w:val="single" w:sz="4" w:space="0" w:color="auto"/>
            </w:tcBorders>
            <w:shd w:val="clear" w:color="auto" w:fill="FFFFFF"/>
            <w:vAlign w:val="center"/>
          </w:tcPr>
          <w:p w14:paraId="565924B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655" w:type="pct"/>
            <w:tcBorders>
              <w:top w:val="nil"/>
              <w:left w:val="single" w:sz="4" w:space="0" w:color="auto"/>
              <w:bottom w:val="nil"/>
              <w:right w:val="nil"/>
            </w:tcBorders>
            <w:shd w:val="clear" w:color="auto" w:fill="FFFFFF"/>
            <w:vAlign w:val="center"/>
          </w:tcPr>
          <w:p w14:paraId="34E296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130</w:t>
            </w:r>
          </w:p>
        </w:tc>
      </w:tr>
      <w:tr w:rsidR="00E37FCD" w:rsidRPr="005A5A88" w14:paraId="25054C4C" w14:textId="77777777" w:rsidTr="007B1F55">
        <w:trPr>
          <w:cantSplit/>
        </w:trPr>
        <w:tc>
          <w:tcPr>
            <w:tcW w:w="458" w:type="pct"/>
            <w:tcBorders>
              <w:top w:val="nil"/>
              <w:left w:val="nil"/>
              <w:bottom w:val="nil"/>
              <w:right w:val="single" w:sz="4" w:space="0" w:color="auto"/>
            </w:tcBorders>
            <w:shd w:val="clear" w:color="auto" w:fill="FFFFFF"/>
          </w:tcPr>
          <w:p w14:paraId="34E8160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48" w:type="pct"/>
            <w:tcBorders>
              <w:top w:val="nil"/>
              <w:left w:val="single" w:sz="4" w:space="0" w:color="auto"/>
              <w:bottom w:val="nil"/>
              <w:right w:val="single" w:sz="4" w:space="0" w:color="auto"/>
            </w:tcBorders>
            <w:shd w:val="clear" w:color="auto" w:fill="FFFFFF"/>
            <w:vAlign w:val="center"/>
          </w:tcPr>
          <w:p w14:paraId="46A1111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469</w:t>
            </w:r>
          </w:p>
        </w:tc>
        <w:tc>
          <w:tcPr>
            <w:tcW w:w="648" w:type="pct"/>
            <w:tcBorders>
              <w:top w:val="nil"/>
              <w:left w:val="single" w:sz="4" w:space="0" w:color="auto"/>
              <w:bottom w:val="nil"/>
              <w:right w:val="single" w:sz="4" w:space="0" w:color="auto"/>
            </w:tcBorders>
            <w:shd w:val="clear" w:color="auto" w:fill="FFFFFF"/>
            <w:vAlign w:val="center"/>
          </w:tcPr>
          <w:p w14:paraId="2C1941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6004C4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48" w:type="pct"/>
            <w:tcBorders>
              <w:top w:val="nil"/>
              <w:left w:val="single" w:sz="4" w:space="0" w:color="auto"/>
              <w:bottom w:val="nil"/>
              <w:right w:val="single" w:sz="4" w:space="0" w:color="auto"/>
            </w:tcBorders>
            <w:shd w:val="clear" w:color="auto" w:fill="FFFFFF"/>
            <w:vAlign w:val="center"/>
          </w:tcPr>
          <w:p w14:paraId="31E5C5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695</w:t>
            </w:r>
          </w:p>
        </w:tc>
        <w:tc>
          <w:tcPr>
            <w:tcW w:w="648" w:type="pct"/>
            <w:tcBorders>
              <w:top w:val="nil"/>
              <w:left w:val="single" w:sz="4" w:space="0" w:color="auto"/>
              <w:bottom w:val="nil"/>
              <w:right w:val="single" w:sz="4" w:space="0" w:color="auto"/>
            </w:tcBorders>
            <w:shd w:val="clear" w:color="auto" w:fill="FFFFFF"/>
            <w:vAlign w:val="center"/>
          </w:tcPr>
          <w:p w14:paraId="56DEC4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171</w:t>
            </w:r>
          </w:p>
        </w:tc>
        <w:tc>
          <w:tcPr>
            <w:tcW w:w="648" w:type="pct"/>
            <w:tcBorders>
              <w:top w:val="nil"/>
              <w:left w:val="single" w:sz="4" w:space="0" w:color="auto"/>
              <w:bottom w:val="nil"/>
              <w:right w:val="single" w:sz="4" w:space="0" w:color="auto"/>
            </w:tcBorders>
            <w:shd w:val="clear" w:color="auto" w:fill="FFFFFF"/>
            <w:vAlign w:val="center"/>
          </w:tcPr>
          <w:p w14:paraId="3B1757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214</w:t>
            </w:r>
          </w:p>
        </w:tc>
        <w:tc>
          <w:tcPr>
            <w:tcW w:w="655" w:type="pct"/>
            <w:tcBorders>
              <w:top w:val="nil"/>
              <w:left w:val="single" w:sz="4" w:space="0" w:color="auto"/>
              <w:bottom w:val="nil"/>
              <w:right w:val="nil"/>
            </w:tcBorders>
            <w:shd w:val="clear" w:color="auto" w:fill="FFFFFF"/>
            <w:vAlign w:val="center"/>
          </w:tcPr>
          <w:p w14:paraId="098742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r>
      <w:tr w:rsidR="00E37FCD" w:rsidRPr="005A5A88" w14:paraId="78736BFF" w14:textId="77777777" w:rsidTr="007B1F55">
        <w:trPr>
          <w:cantSplit/>
        </w:trPr>
        <w:tc>
          <w:tcPr>
            <w:tcW w:w="458" w:type="pct"/>
            <w:tcBorders>
              <w:top w:val="nil"/>
              <w:left w:val="nil"/>
              <w:bottom w:val="nil"/>
              <w:right w:val="single" w:sz="4" w:space="0" w:color="auto"/>
            </w:tcBorders>
            <w:shd w:val="clear" w:color="auto" w:fill="FFFFFF"/>
          </w:tcPr>
          <w:p w14:paraId="574CB82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48" w:type="pct"/>
            <w:tcBorders>
              <w:top w:val="nil"/>
              <w:left w:val="single" w:sz="4" w:space="0" w:color="auto"/>
              <w:bottom w:val="nil"/>
              <w:right w:val="single" w:sz="4" w:space="0" w:color="auto"/>
            </w:tcBorders>
            <w:shd w:val="clear" w:color="auto" w:fill="FFFFFF"/>
            <w:vAlign w:val="center"/>
          </w:tcPr>
          <w:p w14:paraId="35429BD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648" w:type="pct"/>
            <w:tcBorders>
              <w:top w:val="nil"/>
              <w:left w:val="single" w:sz="4" w:space="0" w:color="auto"/>
              <w:bottom w:val="nil"/>
              <w:right w:val="single" w:sz="4" w:space="0" w:color="auto"/>
            </w:tcBorders>
            <w:shd w:val="clear" w:color="auto" w:fill="FFFFFF"/>
            <w:vAlign w:val="center"/>
          </w:tcPr>
          <w:p w14:paraId="576287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nil"/>
              <w:right w:val="single" w:sz="4" w:space="0" w:color="auto"/>
            </w:tcBorders>
            <w:shd w:val="clear" w:color="auto" w:fill="FFFFFF"/>
            <w:vAlign w:val="center"/>
          </w:tcPr>
          <w:p w14:paraId="79FD38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48" w:type="pct"/>
            <w:tcBorders>
              <w:top w:val="nil"/>
              <w:left w:val="single" w:sz="4" w:space="0" w:color="auto"/>
              <w:bottom w:val="nil"/>
              <w:right w:val="single" w:sz="4" w:space="0" w:color="auto"/>
            </w:tcBorders>
            <w:shd w:val="clear" w:color="auto" w:fill="FFFFFF"/>
            <w:vAlign w:val="center"/>
          </w:tcPr>
          <w:p w14:paraId="027992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648" w:type="pct"/>
            <w:tcBorders>
              <w:top w:val="nil"/>
              <w:left w:val="single" w:sz="4" w:space="0" w:color="auto"/>
              <w:bottom w:val="nil"/>
              <w:right w:val="single" w:sz="4" w:space="0" w:color="auto"/>
            </w:tcBorders>
            <w:shd w:val="clear" w:color="auto" w:fill="FFFFFF"/>
            <w:vAlign w:val="center"/>
          </w:tcPr>
          <w:p w14:paraId="0CFFAE1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782</w:t>
            </w:r>
          </w:p>
        </w:tc>
        <w:tc>
          <w:tcPr>
            <w:tcW w:w="648" w:type="pct"/>
            <w:tcBorders>
              <w:top w:val="nil"/>
              <w:left w:val="single" w:sz="4" w:space="0" w:color="auto"/>
              <w:bottom w:val="nil"/>
              <w:right w:val="single" w:sz="4" w:space="0" w:color="auto"/>
            </w:tcBorders>
            <w:shd w:val="clear" w:color="auto" w:fill="FFFFFF"/>
            <w:vAlign w:val="center"/>
          </w:tcPr>
          <w:p w14:paraId="47C64F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655" w:type="pct"/>
            <w:tcBorders>
              <w:top w:val="nil"/>
              <w:left w:val="single" w:sz="4" w:space="0" w:color="auto"/>
              <w:bottom w:val="nil"/>
              <w:right w:val="nil"/>
            </w:tcBorders>
            <w:shd w:val="clear" w:color="auto" w:fill="FFFFFF"/>
            <w:vAlign w:val="center"/>
          </w:tcPr>
          <w:p w14:paraId="1DEF17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144</w:t>
            </w:r>
          </w:p>
        </w:tc>
      </w:tr>
      <w:tr w:rsidR="00E37FCD" w:rsidRPr="005A5A88" w14:paraId="146A4A38" w14:textId="77777777" w:rsidTr="007B1F55">
        <w:trPr>
          <w:cantSplit/>
        </w:trPr>
        <w:tc>
          <w:tcPr>
            <w:tcW w:w="458" w:type="pct"/>
            <w:tcBorders>
              <w:top w:val="nil"/>
              <w:left w:val="nil"/>
              <w:bottom w:val="nil"/>
              <w:right w:val="single" w:sz="4" w:space="0" w:color="auto"/>
            </w:tcBorders>
            <w:shd w:val="clear" w:color="auto" w:fill="FFFFFF"/>
          </w:tcPr>
          <w:p w14:paraId="7F03195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48" w:type="pct"/>
            <w:tcBorders>
              <w:top w:val="nil"/>
              <w:left w:val="single" w:sz="4" w:space="0" w:color="auto"/>
              <w:bottom w:val="nil"/>
              <w:right w:val="single" w:sz="4" w:space="0" w:color="auto"/>
            </w:tcBorders>
            <w:shd w:val="clear" w:color="auto" w:fill="FFFFFF"/>
            <w:vAlign w:val="center"/>
          </w:tcPr>
          <w:p w14:paraId="34F0C4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648" w:type="pct"/>
            <w:tcBorders>
              <w:top w:val="nil"/>
              <w:left w:val="single" w:sz="4" w:space="0" w:color="auto"/>
              <w:bottom w:val="nil"/>
              <w:right w:val="single" w:sz="4" w:space="0" w:color="auto"/>
            </w:tcBorders>
            <w:shd w:val="clear" w:color="auto" w:fill="FFFFFF"/>
            <w:vAlign w:val="center"/>
          </w:tcPr>
          <w:p w14:paraId="13BC9E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48" w:type="pct"/>
            <w:tcBorders>
              <w:top w:val="nil"/>
              <w:left w:val="single" w:sz="4" w:space="0" w:color="auto"/>
              <w:bottom w:val="nil"/>
              <w:right w:val="single" w:sz="4" w:space="0" w:color="auto"/>
            </w:tcBorders>
            <w:shd w:val="clear" w:color="auto" w:fill="FFFFFF"/>
            <w:vAlign w:val="center"/>
          </w:tcPr>
          <w:p w14:paraId="46140D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149</w:t>
            </w:r>
          </w:p>
        </w:tc>
        <w:tc>
          <w:tcPr>
            <w:tcW w:w="648" w:type="pct"/>
            <w:tcBorders>
              <w:top w:val="nil"/>
              <w:left w:val="single" w:sz="4" w:space="0" w:color="auto"/>
              <w:bottom w:val="nil"/>
              <w:right w:val="single" w:sz="4" w:space="0" w:color="auto"/>
            </w:tcBorders>
            <w:shd w:val="clear" w:color="auto" w:fill="FFFFFF"/>
            <w:vAlign w:val="center"/>
          </w:tcPr>
          <w:p w14:paraId="0A6938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155</w:t>
            </w:r>
          </w:p>
        </w:tc>
        <w:tc>
          <w:tcPr>
            <w:tcW w:w="648" w:type="pct"/>
            <w:tcBorders>
              <w:top w:val="nil"/>
              <w:left w:val="single" w:sz="4" w:space="0" w:color="auto"/>
              <w:bottom w:val="nil"/>
              <w:right w:val="single" w:sz="4" w:space="0" w:color="auto"/>
            </w:tcBorders>
            <w:shd w:val="clear" w:color="auto" w:fill="FFFFFF"/>
            <w:vAlign w:val="center"/>
          </w:tcPr>
          <w:p w14:paraId="01B7589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698</w:t>
            </w:r>
          </w:p>
        </w:tc>
        <w:tc>
          <w:tcPr>
            <w:tcW w:w="648" w:type="pct"/>
            <w:tcBorders>
              <w:top w:val="nil"/>
              <w:left w:val="single" w:sz="4" w:space="0" w:color="auto"/>
              <w:bottom w:val="nil"/>
              <w:right w:val="single" w:sz="4" w:space="0" w:color="auto"/>
            </w:tcBorders>
            <w:shd w:val="clear" w:color="auto" w:fill="FFFFFF"/>
            <w:vAlign w:val="center"/>
          </w:tcPr>
          <w:p w14:paraId="71CE7EA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271</w:t>
            </w:r>
          </w:p>
        </w:tc>
        <w:tc>
          <w:tcPr>
            <w:tcW w:w="655" w:type="pct"/>
            <w:tcBorders>
              <w:top w:val="nil"/>
              <w:left w:val="single" w:sz="4" w:space="0" w:color="auto"/>
              <w:bottom w:val="nil"/>
              <w:right w:val="nil"/>
            </w:tcBorders>
            <w:shd w:val="clear" w:color="auto" w:fill="FFFFFF"/>
            <w:vAlign w:val="center"/>
          </w:tcPr>
          <w:p w14:paraId="19DED3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r>
      <w:tr w:rsidR="00E37FCD" w:rsidRPr="005A5A88" w14:paraId="38601202" w14:textId="77777777" w:rsidTr="007B1F55">
        <w:trPr>
          <w:cantSplit/>
        </w:trPr>
        <w:tc>
          <w:tcPr>
            <w:tcW w:w="458" w:type="pct"/>
            <w:tcBorders>
              <w:top w:val="nil"/>
              <w:left w:val="nil"/>
              <w:bottom w:val="nil"/>
              <w:right w:val="single" w:sz="4" w:space="0" w:color="auto"/>
            </w:tcBorders>
            <w:shd w:val="clear" w:color="auto" w:fill="FFFFFF"/>
          </w:tcPr>
          <w:p w14:paraId="4CAE01B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48" w:type="pct"/>
            <w:tcBorders>
              <w:top w:val="nil"/>
              <w:left w:val="single" w:sz="4" w:space="0" w:color="auto"/>
              <w:bottom w:val="nil"/>
              <w:right w:val="single" w:sz="4" w:space="0" w:color="auto"/>
            </w:tcBorders>
            <w:shd w:val="clear" w:color="auto" w:fill="FFFFFF"/>
            <w:vAlign w:val="center"/>
          </w:tcPr>
          <w:p w14:paraId="4A8391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331</w:t>
            </w:r>
          </w:p>
        </w:tc>
        <w:tc>
          <w:tcPr>
            <w:tcW w:w="648" w:type="pct"/>
            <w:tcBorders>
              <w:top w:val="nil"/>
              <w:left w:val="single" w:sz="4" w:space="0" w:color="auto"/>
              <w:bottom w:val="nil"/>
              <w:right w:val="single" w:sz="4" w:space="0" w:color="auto"/>
            </w:tcBorders>
            <w:shd w:val="clear" w:color="auto" w:fill="FFFFFF"/>
            <w:vAlign w:val="center"/>
          </w:tcPr>
          <w:p w14:paraId="346D2B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48" w:type="pct"/>
            <w:tcBorders>
              <w:top w:val="nil"/>
              <w:left w:val="single" w:sz="4" w:space="0" w:color="auto"/>
              <w:bottom w:val="nil"/>
              <w:right w:val="single" w:sz="4" w:space="0" w:color="auto"/>
            </w:tcBorders>
            <w:shd w:val="clear" w:color="auto" w:fill="FFFFFF"/>
            <w:vAlign w:val="center"/>
          </w:tcPr>
          <w:p w14:paraId="5B2211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48" w:type="pct"/>
            <w:tcBorders>
              <w:top w:val="nil"/>
              <w:left w:val="single" w:sz="4" w:space="0" w:color="auto"/>
              <w:bottom w:val="nil"/>
              <w:right w:val="single" w:sz="4" w:space="0" w:color="auto"/>
            </w:tcBorders>
            <w:shd w:val="clear" w:color="auto" w:fill="FFFFFF"/>
            <w:vAlign w:val="center"/>
          </w:tcPr>
          <w:p w14:paraId="451916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293</w:t>
            </w:r>
          </w:p>
        </w:tc>
        <w:tc>
          <w:tcPr>
            <w:tcW w:w="648" w:type="pct"/>
            <w:tcBorders>
              <w:top w:val="nil"/>
              <w:left w:val="single" w:sz="4" w:space="0" w:color="auto"/>
              <w:bottom w:val="nil"/>
              <w:right w:val="single" w:sz="4" w:space="0" w:color="auto"/>
            </w:tcBorders>
            <w:shd w:val="clear" w:color="auto" w:fill="FFFFFF"/>
            <w:vAlign w:val="center"/>
          </w:tcPr>
          <w:p w14:paraId="6E8FE59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464</w:t>
            </w:r>
          </w:p>
        </w:tc>
        <w:tc>
          <w:tcPr>
            <w:tcW w:w="648" w:type="pct"/>
            <w:tcBorders>
              <w:top w:val="nil"/>
              <w:left w:val="single" w:sz="4" w:space="0" w:color="auto"/>
              <w:bottom w:val="nil"/>
              <w:right w:val="single" w:sz="4" w:space="0" w:color="auto"/>
            </w:tcBorders>
            <w:shd w:val="clear" w:color="auto" w:fill="FFFFFF"/>
            <w:vAlign w:val="center"/>
          </w:tcPr>
          <w:p w14:paraId="2167DD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039</w:t>
            </w:r>
          </w:p>
        </w:tc>
        <w:tc>
          <w:tcPr>
            <w:tcW w:w="655" w:type="pct"/>
            <w:tcBorders>
              <w:top w:val="nil"/>
              <w:left w:val="single" w:sz="4" w:space="0" w:color="auto"/>
              <w:bottom w:val="nil"/>
              <w:right w:val="nil"/>
            </w:tcBorders>
            <w:shd w:val="clear" w:color="auto" w:fill="FFFFFF"/>
            <w:vAlign w:val="center"/>
          </w:tcPr>
          <w:p w14:paraId="28BB66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334</w:t>
            </w:r>
          </w:p>
        </w:tc>
      </w:tr>
      <w:tr w:rsidR="00E37FCD" w:rsidRPr="005A5A88" w14:paraId="4A7B9B38" w14:textId="77777777" w:rsidTr="007B1F55">
        <w:trPr>
          <w:cantSplit/>
        </w:trPr>
        <w:tc>
          <w:tcPr>
            <w:tcW w:w="458" w:type="pct"/>
            <w:tcBorders>
              <w:top w:val="nil"/>
              <w:left w:val="nil"/>
              <w:bottom w:val="nil"/>
              <w:right w:val="single" w:sz="4" w:space="0" w:color="auto"/>
            </w:tcBorders>
            <w:shd w:val="clear" w:color="auto" w:fill="FFFFFF"/>
          </w:tcPr>
          <w:p w14:paraId="589FB1E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48" w:type="pct"/>
            <w:tcBorders>
              <w:top w:val="nil"/>
              <w:left w:val="single" w:sz="4" w:space="0" w:color="auto"/>
              <w:bottom w:val="nil"/>
              <w:right w:val="single" w:sz="4" w:space="0" w:color="auto"/>
            </w:tcBorders>
            <w:shd w:val="clear" w:color="auto" w:fill="FFFFFF"/>
            <w:vAlign w:val="center"/>
          </w:tcPr>
          <w:p w14:paraId="01793A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648" w:type="pct"/>
            <w:tcBorders>
              <w:top w:val="nil"/>
              <w:left w:val="single" w:sz="4" w:space="0" w:color="auto"/>
              <w:bottom w:val="nil"/>
              <w:right w:val="single" w:sz="4" w:space="0" w:color="auto"/>
            </w:tcBorders>
            <w:shd w:val="clear" w:color="auto" w:fill="FFFFFF"/>
            <w:vAlign w:val="center"/>
          </w:tcPr>
          <w:p w14:paraId="22B3AD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648" w:type="pct"/>
            <w:tcBorders>
              <w:top w:val="nil"/>
              <w:left w:val="single" w:sz="4" w:space="0" w:color="auto"/>
              <w:bottom w:val="nil"/>
              <w:right w:val="single" w:sz="4" w:space="0" w:color="auto"/>
            </w:tcBorders>
            <w:shd w:val="clear" w:color="auto" w:fill="FFFFFF"/>
            <w:vAlign w:val="center"/>
          </w:tcPr>
          <w:p w14:paraId="621D9A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48" w:type="pct"/>
            <w:tcBorders>
              <w:top w:val="nil"/>
              <w:left w:val="single" w:sz="4" w:space="0" w:color="auto"/>
              <w:bottom w:val="nil"/>
              <w:right w:val="single" w:sz="4" w:space="0" w:color="auto"/>
            </w:tcBorders>
            <w:shd w:val="clear" w:color="auto" w:fill="FFFFFF"/>
            <w:vAlign w:val="center"/>
          </w:tcPr>
          <w:p w14:paraId="24ACFC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222</w:t>
            </w:r>
          </w:p>
        </w:tc>
        <w:tc>
          <w:tcPr>
            <w:tcW w:w="648" w:type="pct"/>
            <w:tcBorders>
              <w:top w:val="nil"/>
              <w:left w:val="single" w:sz="4" w:space="0" w:color="auto"/>
              <w:bottom w:val="nil"/>
              <w:right w:val="single" w:sz="4" w:space="0" w:color="auto"/>
            </w:tcBorders>
            <w:shd w:val="clear" w:color="auto" w:fill="FFFFFF"/>
            <w:vAlign w:val="center"/>
          </w:tcPr>
          <w:p w14:paraId="1B54D7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20E587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811</w:t>
            </w:r>
          </w:p>
        </w:tc>
        <w:tc>
          <w:tcPr>
            <w:tcW w:w="655" w:type="pct"/>
            <w:tcBorders>
              <w:top w:val="nil"/>
              <w:left w:val="single" w:sz="4" w:space="0" w:color="auto"/>
              <w:bottom w:val="nil"/>
              <w:right w:val="nil"/>
            </w:tcBorders>
            <w:shd w:val="clear" w:color="auto" w:fill="FFFFFF"/>
            <w:vAlign w:val="center"/>
          </w:tcPr>
          <w:p w14:paraId="2085DC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r>
      <w:tr w:rsidR="00E37FCD" w:rsidRPr="005A5A88" w14:paraId="53E4CA59" w14:textId="77777777" w:rsidTr="007B1F55">
        <w:trPr>
          <w:cantSplit/>
        </w:trPr>
        <w:tc>
          <w:tcPr>
            <w:tcW w:w="458" w:type="pct"/>
            <w:tcBorders>
              <w:top w:val="nil"/>
              <w:left w:val="nil"/>
              <w:bottom w:val="nil"/>
              <w:right w:val="single" w:sz="4" w:space="0" w:color="auto"/>
            </w:tcBorders>
            <w:shd w:val="clear" w:color="auto" w:fill="FFFFFF"/>
          </w:tcPr>
          <w:p w14:paraId="02FE8DD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648" w:type="pct"/>
            <w:tcBorders>
              <w:top w:val="nil"/>
              <w:left w:val="single" w:sz="4" w:space="0" w:color="auto"/>
              <w:bottom w:val="nil"/>
              <w:right w:val="single" w:sz="4" w:space="0" w:color="auto"/>
            </w:tcBorders>
            <w:shd w:val="clear" w:color="auto" w:fill="FFFFFF"/>
            <w:vAlign w:val="center"/>
          </w:tcPr>
          <w:p w14:paraId="7A94F4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132</w:t>
            </w:r>
          </w:p>
        </w:tc>
        <w:tc>
          <w:tcPr>
            <w:tcW w:w="648" w:type="pct"/>
            <w:tcBorders>
              <w:top w:val="nil"/>
              <w:left w:val="single" w:sz="4" w:space="0" w:color="auto"/>
              <w:bottom w:val="nil"/>
              <w:right w:val="single" w:sz="4" w:space="0" w:color="auto"/>
            </w:tcBorders>
            <w:shd w:val="clear" w:color="auto" w:fill="FFFFFF"/>
            <w:vAlign w:val="center"/>
          </w:tcPr>
          <w:p w14:paraId="3F77D2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367</w:t>
            </w:r>
          </w:p>
        </w:tc>
        <w:tc>
          <w:tcPr>
            <w:tcW w:w="648" w:type="pct"/>
            <w:tcBorders>
              <w:top w:val="nil"/>
              <w:left w:val="single" w:sz="4" w:space="0" w:color="auto"/>
              <w:bottom w:val="nil"/>
              <w:right w:val="single" w:sz="4" w:space="0" w:color="auto"/>
            </w:tcBorders>
            <w:shd w:val="clear" w:color="auto" w:fill="FFFFFF"/>
            <w:vAlign w:val="center"/>
          </w:tcPr>
          <w:p w14:paraId="72DE9E6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c>
          <w:tcPr>
            <w:tcW w:w="648" w:type="pct"/>
            <w:tcBorders>
              <w:top w:val="nil"/>
              <w:left w:val="single" w:sz="4" w:space="0" w:color="auto"/>
              <w:bottom w:val="nil"/>
              <w:right w:val="single" w:sz="4" w:space="0" w:color="auto"/>
            </w:tcBorders>
            <w:shd w:val="clear" w:color="auto" w:fill="FFFFFF"/>
            <w:vAlign w:val="center"/>
          </w:tcPr>
          <w:p w14:paraId="617065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c>
          <w:tcPr>
            <w:tcW w:w="648" w:type="pct"/>
            <w:tcBorders>
              <w:top w:val="nil"/>
              <w:left w:val="single" w:sz="4" w:space="0" w:color="auto"/>
              <w:bottom w:val="nil"/>
              <w:right w:val="single" w:sz="4" w:space="0" w:color="auto"/>
            </w:tcBorders>
            <w:shd w:val="clear" w:color="auto" w:fill="FFFFFF"/>
            <w:vAlign w:val="center"/>
          </w:tcPr>
          <w:p w14:paraId="2FF4EE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142</w:t>
            </w:r>
          </w:p>
        </w:tc>
        <w:tc>
          <w:tcPr>
            <w:tcW w:w="648" w:type="pct"/>
            <w:tcBorders>
              <w:top w:val="nil"/>
              <w:left w:val="single" w:sz="4" w:space="0" w:color="auto"/>
              <w:bottom w:val="nil"/>
              <w:right w:val="single" w:sz="4" w:space="0" w:color="auto"/>
            </w:tcBorders>
            <w:shd w:val="clear" w:color="auto" w:fill="FFFFFF"/>
            <w:vAlign w:val="center"/>
          </w:tcPr>
          <w:p w14:paraId="625B41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694</w:t>
            </w:r>
          </w:p>
        </w:tc>
        <w:tc>
          <w:tcPr>
            <w:tcW w:w="655" w:type="pct"/>
            <w:tcBorders>
              <w:top w:val="nil"/>
              <w:left w:val="single" w:sz="4" w:space="0" w:color="auto"/>
              <w:bottom w:val="nil"/>
              <w:right w:val="nil"/>
            </w:tcBorders>
            <w:shd w:val="clear" w:color="auto" w:fill="FFFFFF"/>
            <w:vAlign w:val="center"/>
          </w:tcPr>
          <w:p w14:paraId="61F375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r>
      <w:tr w:rsidR="00E37FCD" w:rsidRPr="005A5A88" w14:paraId="66869976" w14:textId="77777777" w:rsidTr="007B1F55">
        <w:trPr>
          <w:cantSplit/>
        </w:trPr>
        <w:tc>
          <w:tcPr>
            <w:tcW w:w="458" w:type="pct"/>
            <w:tcBorders>
              <w:top w:val="nil"/>
              <w:left w:val="nil"/>
              <w:bottom w:val="single" w:sz="4" w:space="0" w:color="auto"/>
              <w:right w:val="single" w:sz="4" w:space="0" w:color="auto"/>
            </w:tcBorders>
            <w:shd w:val="clear" w:color="auto" w:fill="FFFFFF"/>
          </w:tcPr>
          <w:p w14:paraId="0B338C7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48" w:type="pct"/>
            <w:tcBorders>
              <w:top w:val="nil"/>
              <w:left w:val="single" w:sz="4" w:space="0" w:color="auto"/>
              <w:bottom w:val="single" w:sz="4" w:space="0" w:color="auto"/>
              <w:right w:val="single" w:sz="4" w:space="0" w:color="auto"/>
            </w:tcBorders>
            <w:shd w:val="clear" w:color="auto" w:fill="FFFFFF"/>
            <w:vAlign w:val="center"/>
          </w:tcPr>
          <w:p w14:paraId="53A0FD7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2295DB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7FDA7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648" w:type="pct"/>
            <w:tcBorders>
              <w:top w:val="nil"/>
              <w:left w:val="single" w:sz="4" w:space="0" w:color="auto"/>
              <w:bottom w:val="single" w:sz="4" w:space="0" w:color="auto"/>
              <w:right w:val="single" w:sz="4" w:space="0" w:color="auto"/>
            </w:tcBorders>
            <w:shd w:val="clear" w:color="auto" w:fill="FFFFFF"/>
            <w:vAlign w:val="center"/>
          </w:tcPr>
          <w:p w14:paraId="08FE68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48" w:type="pct"/>
            <w:tcBorders>
              <w:top w:val="nil"/>
              <w:left w:val="single" w:sz="4" w:space="0" w:color="auto"/>
              <w:bottom w:val="single" w:sz="4" w:space="0" w:color="auto"/>
              <w:right w:val="single" w:sz="4" w:space="0" w:color="auto"/>
            </w:tcBorders>
            <w:shd w:val="clear" w:color="auto" w:fill="FFFFFF"/>
            <w:vAlign w:val="center"/>
          </w:tcPr>
          <w:p w14:paraId="22FEBA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single" w:sz="4" w:space="0" w:color="auto"/>
              <w:right w:val="single" w:sz="4" w:space="0" w:color="auto"/>
            </w:tcBorders>
            <w:shd w:val="clear" w:color="auto" w:fill="FFFFFF"/>
            <w:vAlign w:val="center"/>
          </w:tcPr>
          <w:p w14:paraId="215302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655" w:type="pct"/>
            <w:tcBorders>
              <w:top w:val="nil"/>
              <w:left w:val="single" w:sz="4" w:space="0" w:color="auto"/>
              <w:bottom w:val="single" w:sz="4" w:space="0" w:color="auto"/>
              <w:right w:val="nil"/>
            </w:tcBorders>
            <w:shd w:val="clear" w:color="auto" w:fill="FFFFFF"/>
            <w:vAlign w:val="center"/>
          </w:tcPr>
          <w:p w14:paraId="089F68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853</w:t>
            </w:r>
          </w:p>
        </w:tc>
      </w:tr>
      <w:tr w:rsidR="00E37FCD" w:rsidRPr="005A5A88" w14:paraId="51765399" w14:textId="77777777" w:rsidTr="007B1F55">
        <w:trPr>
          <w:cantSplit/>
        </w:trPr>
        <w:tc>
          <w:tcPr>
            <w:tcW w:w="5000" w:type="pct"/>
            <w:gridSpan w:val="8"/>
            <w:tcBorders>
              <w:top w:val="single" w:sz="4" w:space="0" w:color="auto"/>
              <w:left w:val="nil"/>
              <w:bottom w:val="nil"/>
              <w:right w:val="nil"/>
            </w:tcBorders>
            <w:shd w:val="clear" w:color="auto" w:fill="FFFFFF"/>
          </w:tcPr>
          <w:p w14:paraId="54BA200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036B966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p>
        </w:tc>
      </w:tr>
      <w:tr w:rsidR="00E37FCD" w:rsidRPr="005A5A88" w14:paraId="04D476E9" w14:textId="77777777" w:rsidTr="007B1F55">
        <w:trPr>
          <w:cantSplit/>
        </w:trPr>
        <w:tc>
          <w:tcPr>
            <w:tcW w:w="5000" w:type="pct"/>
            <w:gridSpan w:val="8"/>
            <w:tcBorders>
              <w:top w:val="nil"/>
              <w:left w:val="nil"/>
              <w:bottom w:val="nil"/>
              <w:right w:val="nil"/>
            </w:tcBorders>
            <w:shd w:val="clear" w:color="auto" w:fill="FFFFFF"/>
          </w:tcPr>
          <w:p w14:paraId="4371EE6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a</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旋转在</w:t>
            </w:r>
            <w:r w:rsidRPr="005A5A88">
              <w:rPr>
                <w:rFonts w:ascii="宋体" w:hAnsi="宋体" w:cs="MingLiU"/>
                <w:color w:val="000000"/>
                <w:kern w:val="0"/>
                <w:szCs w:val="21"/>
              </w:rPr>
              <w:t xml:space="preserve"> </w:t>
            </w:r>
            <w:r w:rsidRPr="00492DB5">
              <w:rPr>
                <w:rFonts w:ascii="Times New Roman" w:hAnsi="Times New Roman" w:cs="MingLiU"/>
                <w:color w:val="000000"/>
                <w:kern w:val="0"/>
                <w:szCs w:val="21"/>
              </w:rPr>
              <w:t>6</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次迭代后已收敛。</w:t>
            </w:r>
          </w:p>
        </w:tc>
      </w:tr>
    </w:tbl>
    <w:bookmarkEnd w:id="34"/>
    <w:p w14:paraId="65E27BAB" w14:textId="77777777" w:rsidR="00E37FCD" w:rsidRPr="005A5A88" w:rsidRDefault="00E37FCD" w:rsidP="00AA7EAB">
      <w:pPr>
        <w:pStyle w:val="a5"/>
        <w:ind w:firstLineChars="200" w:firstLine="420"/>
        <w:rPr>
          <w:rFonts w:ascii="宋体" w:eastAsia="宋体" w:hAnsi="宋体"/>
          <w:sz w:val="21"/>
          <w:szCs w:val="21"/>
        </w:rPr>
      </w:pPr>
      <w:r w:rsidRPr="00492DB5">
        <w:rPr>
          <w:rFonts w:ascii="Times New Roman" w:eastAsia="宋体" w:hAnsi="Times New Roman"/>
          <w:sz w:val="21"/>
          <w:szCs w:val="21"/>
        </w:rPr>
        <w:t>7</w:t>
      </w:r>
      <w:r w:rsidRPr="005A5A88">
        <w:rPr>
          <w:rFonts w:ascii="宋体" w:eastAsia="宋体" w:hAnsi="宋体"/>
          <w:sz w:val="21"/>
          <w:szCs w:val="21"/>
        </w:rPr>
        <w:t>个主成分用</w:t>
      </w:r>
      <w:r w:rsidRPr="00492DB5">
        <w:rPr>
          <w:rFonts w:ascii="Times New Roman" w:eastAsia="宋体" w:hAnsi="Times New Roman" w:hint="eastAsia"/>
          <w:sz w:val="21"/>
          <w:szCs w:val="21"/>
        </w:rPr>
        <w:t>M</w:t>
      </w:r>
      <w:r w:rsidRPr="00492DB5">
        <w:rPr>
          <w:rFonts w:ascii="Times New Roman" w:eastAsia="宋体" w:hAnsi="Times New Roman"/>
          <w:sz w:val="21"/>
          <w:szCs w:val="21"/>
        </w:rPr>
        <w:t>1</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2</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3</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4</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5</w:t>
      </w:r>
      <w:r w:rsidRPr="005A5A88">
        <w:rPr>
          <w:rFonts w:ascii="宋体" w:eastAsia="宋体" w:hAnsi="宋体"/>
          <w:sz w:val="21"/>
          <w:szCs w:val="21"/>
        </w:rPr>
        <w:t>、</w:t>
      </w:r>
      <w:r w:rsidRPr="00492DB5">
        <w:rPr>
          <w:rFonts w:ascii="Times New Roman" w:eastAsia="宋体" w:hAnsi="Times New Roman" w:hint="eastAsia"/>
          <w:sz w:val="21"/>
          <w:szCs w:val="21"/>
        </w:rPr>
        <w:t>M</w:t>
      </w:r>
      <w:r w:rsidRPr="00492DB5">
        <w:rPr>
          <w:rFonts w:ascii="Times New Roman" w:eastAsia="宋体" w:hAnsi="Times New Roman"/>
          <w:sz w:val="21"/>
          <w:szCs w:val="21"/>
        </w:rPr>
        <w:t>6</w:t>
      </w:r>
      <w:r w:rsidRPr="005A5A88">
        <w:rPr>
          <w:rFonts w:ascii="宋体" w:eastAsia="宋体" w:hAnsi="宋体" w:hint="eastAsia"/>
          <w:sz w:val="21"/>
          <w:szCs w:val="21"/>
        </w:rPr>
        <w:t>和</w:t>
      </w:r>
      <w:r w:rsidRPr="00492DB5">
        <w:rPr>
          <w:rFonts w:ascii="Times New Roman" w:eastAsia="宋体" w:hAnsi="Times New Roman" w:hint="eastAsia"/>
          <w:sz w:val="21"/>
          <w:szCs w:val="21"/>
        </w:rPr>
        <w:t>M</w:t>
      </w:r>
      <w:r w:rsidRPr="00492DB5">
        <w:rPr>
          <w:rFonts w:ascii="Times New Roman" w:eastAsia="宋体" w:hAnsi="Times New Roman"/>
          <w:sz w:val="21"/>
          <w:szCs w:val="21"/>
        </w:rPr>
        <w:t>7</w:t>
      </w:r>
      <w:r w:rsidRPr="005A5A88">
        <w:rPr>
          <w:rFonts w:ascii="宋体" w:eastAsia="宋体" w:hAnsi="宋体"/>
          <w:sz w:val="21"/>
          <w:szCs w:val="21"/>
        </w:rPr>
        <w:t>表示。</w:t>
      </w:r>
      <w:bookmarkStart w:id="35" w:name="_Hlk35941369"/>
      <w:r w:rsidRPr="005A5A88">
        <w:rPr>
          <w:rFonts w:ascii="宋体" w:eastAsia="宋体" w:hAnsi="宋体" w:hint="eastAsia"/>
          <w:sz w:val="21"/>
          <w:szCs w:val="21"/>
        </w:rPr>
        <w:t>通过</w:t>
      </w:r>
      <w:r w:rsidRPr="00492DB5">
        <w:rPr>
          <w:rFonts w:ascii="Times New Roman" w:eastAsia="宋体" w:hAnsi="Times New Roman" w:hint="eastAsia"/>
          <w:sz w:val="21"/>
          <w:szCs w:val="21"/>
        </w:rPr>
        <w:t>2016</w:t>
      </w:r>
      <w:r w:rsidRPr="005A5A88">
        <w:rPr>
          <w:rFonts w:ascii="宋体" w:eastAsia="宋体" w:hAnsi="宋体" w:hint="eastAsia"/>
          <w:sz w:val="21"/>
          <w:szCs w:val="21"/>
        </w:rPr>
        <w:t>年旋转后的成分矩阵，笔者将每一个主成分对应的社会责任指标按照相关性高低（高于</w:t>
      </w:r>
      <w:r w:rsidRPr="00492DB5">
        <w:rPr>
          <w:rFonts w:ascii="Times New Roman" w:eastAsia="宋体" w:hAnsi="Times New Roman" w:hint="eastAsia"/>
          <w:sz w:val="21"/>
          <w:szCs w:val="21"/>
        </w:rPr>
        <w:t>50</w:t>
      </w:r>
      <w:r w:rsidRPr="005A5A88">
        <w:rPr>
          <w:rFonts w:ascii="宋体" w:eastAsia="宋体" w:hAnsi="宋体" w:hint="eastAsia"/>
          <w:sz w:val="21"/>
          <w:szCs w:val="21"/>
        </w:rPr>
        <w:t>%）进行成分提取，得到的结果如表</w:t>
      </w:r>
      <w:r w:rsidRPr="00492DB5">
        <w:rPr>
          <w:rFonts w:ascii="Times New Roman" w:eastAsia="宋体" w:hAnsi="Times New Roman" w:hint="eastAsia"/>
          <w:sz w:val="21"/>
          <w:szCs w:val="21"/>
        </w:rPr>
        <w:t>7</w:t>
      </w:r>
      <w:r w:rsidRPr="005A5A88">
        <w:rPr>
          <w:rFonts w:ascii="宋体" w:eastAsia="宋体" w:hAnsi="宋体" w:hint="eastAsia"/>
          <w:sz w:val="21"/>
          <w:szCs w:val="21"/>
        </w:rPr>
        <w:t>所示：</w:t>
      </w:r>
      <w:bookmarkEnd w:id="35"/>
    </w:p>
    <w:p w14:paraId="3CAF43B6" w14:textId="77777777" w:rsidR="00E37FCD" w:rsidRPr="005A5A88" w:rsidRDefault="00E37FCD" w:rsidP="00AA7EAB">
      <w:pPr>
        <w:pStyle w:val="a5"/>
        <w:keepNext/>
        <w:jc w:val="center"/>
        <w:rPr>
          <w:rFonts w:ascii="宋体" w:eastAsia="宋体" w:hAnsi="宋体"/>
          <w:b/>
          <w:bCs/>
          <w:sz w:val="21"/>
          <w:szCs w:val="21"/>
        </w:rPr>
      </w:pPr>
      <w:bookmarkStart w:id="36" w:name="_Hlk37060943"/>
      <w:r w:rsidRPr="005A5A88">
        <w:rPr>
          <w:rFonts w:ascii="宋体" w:eastAsia="宋体" w:hAnsi="宋体"/>
          <w:b/>
          <w:bCs/>
          <w:sz w:val="21"/>
          <w:szCs w:val="21"/>
        </w:rPr>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7</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2016</w:t>
      </w:r>
      <w:r w:rsidRPr="005A5A88">
        <w:rPr>
          <w:rFonts w:ascii="宋体" w:eastAsia="宋体" w:hAnsi="宋体" w:hint="eastAsia"/>
          <w:b/>
          <w:bCs/>
          <w:sz w:val="21"/>
          <w:szCs w:val="21"/>
        </w:rPr>
        <w:t>年公因子提取的成分</w:t>
      </w:r>
    </w:p>
    <w:tbl>
      <w:tblPr>
        <w:tblStyle w:val="21"/>
        <w:tblW w:w="4994" w:type="pct"/>
        <w:tblInd w:w="5" w:type="dxa"/>
        <w:tblLook w:val="04A0" w:firstRow="1" w:lastRow="0" w:firstColumn="1" w:lastColumn="0" w:noHBand="0" w:noVBand="1"/>
      </w:tblPr>
      <w:tblGrid>
        <w:gridCol w:w="1272"/>
        <w:gridCol w:w="7030"/>
      </w:tblGrid>
      <w:tr w:rsidR="00E37FCD" w:rsidRPr="005A5A88" w14:paraId="41C710CB" w14:textId="77777777" w:rsidTr="007B1F55">
        <w:tc>
          <w:tcPr>
            <w:tcW w:w="766" w:type="pct"/>
            <w:tcBorders>
              <w:left w:val="nil"/>
            </w:tcBorders>
          </w:tcPr>
          <w:bookmarkEnd w:id="36"/>
          <w:p w14:paraId="2AC568DF" w14:textId="77777777" w:rsidR="00E37FCD" w:rsidRPr="005A5A88" w:rsidRDefault="00E37FCD" w:rsidP="00AA7EAB">
            <w:pPr>
              <w:jc w:val="center"/>
              <w:rPr>
                <w:rFonts w:ascii="宋体" w:hAnsi="宋体"/>
                <w:szCs w:val="21"/>
              </w:rPr>
            </w:pPr>
            <w:r w:rsidRPr="005A5A88">
              <w:rPr>
                <w:rFonts w:ascii="宋体" w:hAnsi="宋体" w:hint="eastAsia"/>
                <w:szCs w:val="21"/>
              </w:rPr>
              <w:t>公因子</w:t>
            </w:r>
          </w:p>
        </w:tc>
        <w:tc>
          <w:tcPr>
            <w:tcW w:w="4234" w:type="pct"/>
            <w:tcBorders>
              <w:right w:val="nil"/>
            </w:tcBorders>
          </w:tcPr>
          <w:p w14:paraId="7254FEFC" w14:textId="77777777" w:rsidR="00E37FCD" w:rsidRPr="005A5A88" w:rsidRDefault="00E37FCD" w:rsidP="00AA7EAB">
            <w:pPr>
              <w:jc w:val="center"/>
              <w:rPr>
                <w:rFonts w:ascii="宋体" w:hAnsi="宋体"/>
                <w:szCs w:val="21"/>
              </w:rPr>
            </w:pPr>
            <w:r w:rsidRPr="005A5A88">
              <w:rPr>
                <w:rFonts w:ascii="宋体" w:hAnsi="宋体" w:hint="eastAsia"/>
                <w:szCs w:val="21"/>
              </w:rPr>
              <w:t>成分</w:t>
            </w:r>
          </w:p>
        </w:tc>
      </w:tr>
      <w:tr w:rsidR="00E37FCD" w:rsidRPr="005A5A88" w14:paraId="4C3A494D" w14:textId="77777777" w:rsidTr="007B1F55">
        <w:tc>
          <w:tcPr>
            <w:tcW w:w="766" w:type="pct"/>
            <w:tcBorders>
              <w:left w:val="nil"/>
            </w:tcBorders>
          </w:tcPr>
          <w:p w14:paraId="0CDC105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1</w:t>
            </w:r>
          </w:p>
        </w:tc>
        <w:tc>
          <w:tcPr>
            <w:tcW w:w="4234" w:type="pct"/>
            <w:tcBorders>
              <w:right w:val="nil"/>
            </w:tcBorders>
          </w:tcPr>
          <w:p w14:paraId="716BB637" w14:textId="77777777" w:rsidR="00E37FCD" w:rsidRPr="005A5A88" w:rsidRDefault="00E37FCD" w:rsidP="00AA7EAB">
            <w:pPr>
              <w:rPr>
                <w:rFonts w:ascii="宋体" w:hAnsi="宋体"/>
                <w:szCs w:val="21"/>
              </w:rPr>
            </w:pPr>
            <w:r w:rsidRPr="005A5A88">
              <w:rPr>
                <w:rFonts w:ascii="宋体" w:hAnsi="宋体" w:hint="eastAsia"/>
                <w:szCs w:val="21"/>
              </w:rPr>
              <w:t>应付职工薪酬/营业成本（</w:t>
            </w:r>
            <w:r w:rsidRPr="00492DB5">
              <w:rPr>
                <w:rFonts w:ascii="Times New Roman" w:hAnsi="Times New Roman" w:hint="eastAsia"/>
                <w:szCs w:val="21"/>
              </w:rPr>
              <w:t>X14</w:t>
            </w:r>
            <w:r w:rsidRPr="005A5A88">
              <w:rPr>
                <w:rFonts w:ascii="宋体" w:hAnsi="宋体" w:hint="eastAsia"/>
                <w:szCs w:val="21"/>
              </w:rPr>
              <w:t>）、速动比率（</w:t>
            </w:r>
            <w:r w:rsidRPr="00492DB5">
              <w:rPr>
                <w:rFonts w:ascii="Times New Roman" w:hAnsi="Times New Roman" w:hint="eastAsia"/>
                <w:szCs w:val="21"/>
              </w:rPr>
              <w:t>X7</w:t>
            </w:r>
            <w:r w:rsidRPr="005A5A88">
              <w:rPr>
                <w:rFonts w:ascii="宋体" w:hAnsi="宋体" w:hint="eastAsia"/>
                <w:szCs w:val="21"/>
              </w:rPr>
              <w:t>）、利息保障倍数（</w:t>
            </w:r>
            <w:r w:rsidRPr="00492DB5">
              <w:rPr>
                <w:rFonts w:ascii="Times New Roman" w:hAnsi="Times New Roman" w:hint="eastAsia"/>
                <w:szCs w:val="21"/>
              </w:rPr>
              <w:t>X</w:t>
            </w:r>
            <w:r w:rsidRPr="00492DB5">
              <w:rPr>
                <w:rFonts w:ascii="Times New Roman" w:hAnsi="Times New Roman"/>
                <w:szCs w:val="21"/>
              </w:rPr>
              <w:t>8</w:t>
            </w:r>
            <w:r w:rsidRPr="005A5A88">
              <w:rPr>
                <w:rFonts w:ascii="宋体" w:hAnsi="宋体" w:hint="eastAsia"/>
                <w:szCs w:val="21"/>
              </w:rPr>
              <w:t>）</w:t>
            </w:r>
          </w:p>
        </w:tc>
      </w:tr>
      <w:tr w:rsidR="00E37FCD" w:rsidRPr="005A5A88" w14:paraId="493A3776" w14:textId="77777777" w:rsidTr="007B1F55">
        <w:tc>
          <w:tcPr>
            <w:tcW w:w="766" w:type="pct"/>
            <w:tcBorders>
              <w:left w:val="nil"/>
            </w:tcBorders>
          </w:tcPr>
          <w:p w14:paraId="731AE96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2</w:t>
            </w:r>
          </w:p>
        </w:tc>
        <w:tc>
          <w:tcPr>
            <w:tcW w:w="4234" w:type="pct"/>
            <w:tcBorders>
              <w:right w:val="nil"/>
            </w:tcBorders>
          </w:tcPr>
          <w:p w14:paraId="6A794433" w14:textId="77777777" w:rsidR="00E37FCD" w:rsidRPr="005A5A88" w:rsidRDefault="00E37FCD" w:rsidP="00AA7EAB">
            <w:pPr>
              <w:rPr>
                <w:rFonts w:ascii="宋体" w:hAnsi="宋体"/>
                <w:szCs w:val="21"/>
              </w:rPr>
            </w:pPr>
            <w:r w:rsidRPr="005A5A88">
              <w:rPr>
                <w:rFonts w:ascii="宋体" w:hAnsi="宋体" w:hint="eastAsia"/>
                <w:szCs w:val="21"/>
              </w:rPr>
              <w:t>市盈率（</w:t>
            </w:r>
            <w:r w:rsidRPr="00492DB5">
              <w:rPr>
                <w:rFonts w:ascii="Times New Roman" w:hAnsi="Times New Roman" w:hint="eastAsia"/>
                <w:szCs w:val="21"/>
              </w:rPr>
              <w:t>X</w:t>
            </w:r>
            <w:r w:rsidRPr="00492DB5">
              <w:rPr>
                <w:rFonts w:ascii="Times New Roman" w:hAnsi="Times New Roman"/>
                <w:szCs w:val="21"/>
              </w:rPr>
              <w:t>4</w:t>
            </w:r>
            <w:r w:rsidRPr="005A5A88">
              <w:rPr>
                <w:rFonts w:ascii="宋体" w:hAnsi="宋体" w:hint="eastAsia"/>
                <w:szCs w:val="21"/>
              </w:rPr>
              <w:t>）、工资福利率（</w:t>
            </w:r>
            <w:r w:rsidRPr="00492DB5">
              <w:rPr>
                <w:rFonts w:ascii="Times New Roman" w:hAnsi="Times New Roman" w:hint="eastAsia"/>
                <w:szCs w:val="21"/>
              </w:rPr>
              <w:t>X15</w:t>
            </w:r>
            <w:r w:rsidRPr="005A5A88">
              <w:rPr>
                <w:rFonts w:ascii="宋体" w:hAnsi="宋体" w:hint="eastAsia"/>
                <w:szCs w:val="21"/>
              </w:rPr>
              <w:t>）</w:t>
            </w:r>
          </w:p>
        </w:tc>
      </w:tr>
      <w:tr w:rsidR="00E37FCD" w:rsidRPr="005A5A88" w14:paraId="0768F53A" w14:textId="77777777" w:rsidTr="007B1F55">
        <w:tc>
          <w:tcPr>
            <w:tcW w:w="766" w:type="pct"/>
            <w:tcBorders>
              <w:left w:val="nil"/>
            </w:tcBorders>
          </w:tcPr>
          <w:p w14:paraId="596E8906"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3</w:t>
            </w:r>
          </w:p>
        </w:tc>
        <w:tc>
          <w:tcPr>
            <w:tcW w:w="4234" w:type="pct"/>
            <w:tcBorders>
              <w:right w:val="nil"/>
            </w:tcBorders>
          </w:tcPr>
          <w:p w14:paraId="008B9F3F" w14:textId="77777777" w:rsidR="00E37FCD" w:rsidRPr="005A5A88" w:rsidRDefault="00E37FCD" w:rsidP="00AA7EAB">
            <w:pPr>
              <w:rPr>
                <w:rFonts w:ascii="宋体" w:hAnsi="宋体"/>
                <w:szCs w:val="21"/>
              </w:rPr>
            </w:pPr>
            <w:r w:rsidRPr="005A5A88">
              <w:rPr>
                <w:rFonts w:ascii="宋体" w:hAnsi="宋体" w:hint="eastAsia"/>
                <w:szCs w:val="21"/>
              </w:rPr>
              <w:t>每股净资产（</w:t>
            </w:r>
            <w:r w:rsidRPr="00492DB5">
              <w:rPr>
                <w:rFonts w:ascii="Times New Roman" w:hAnsi="Times New Roman" w:hint="eastAsia"/>
                <w:szCs w:val="21"/>
              </w:rPr>
              <w:t>X</w:t>
            </w:r>
            <w:r w:rsidRPr="00492DB5">
              <w:rPr>
                <w:rFonts w:ascii="Times New Roman" w:hAnsi="Times New Roman"/>
                <w:szCs w:val="21"/>
              </w:rPr>
              <w:t>5</w:t>
            </w:r>
            <w:r w:rsidRPr="005A5A88">
              <w:rPr>
                <w:rFonts w:ascii="宋体" w:hAnsi="宋体" w:hint="eastAsia"/>
                <w:szCs w:val="21"/>
              </w:rPr>
              <w:t>）、每股净现金流量（</w:t>
            </w:r>
            <w:r w:rsidRPr="00492DB5">
              <w:rPr>
                <w:rFonts w:ascii="Times New Roman" w:hAnsi="Times New Roman" w:hint="eastAsia"/>
                <w:szCs w:val="21"/>
              </w:rPr>
              <w:t>X</w:t>
            </w:r>
            <w:r w:rsidRPr="00492DB5">
              <w:rPr>
                <w:rFonts w:ascii="Times New Roman" w:hAnsi="Times New Roman"/>
                <w:szCs w:val="21"/>
              </w:rPr>
              <w:t>2</w:t>
            </w:r>
            <w:r w:rsidRPr="005A5A88">
              <w:rPr>
                <w:rFonts w:ascii="宋体" w:hAnsi="宋体" w:hint="eastAsia"/>
                <w:szCs w:val="21"/>
              </w:rPr>
              <w:t>）、每股收益（</w:t>
            </w:r>
            <w:r w:rsidRPr="00492DB5">
              <w:rPr>
                <w:rFonts w:ascii="Times New Roman" w:hAnsi="Times New Roman" w:hint="eastAsia"/>
                <w:szCs w:val="21"/>
              </w:rPr>
              <w:t>X1</w:t>
            </w:r>
            <w:r w:rsidRPr="005A5A88">
              <w:rPr>
                <w:rFonts w:ascii="宋体" w:hAnsi="宋体" w:hint="eastAsia"/>
                <w:szCs w:val="21"/>
              </w:rPr>
              <w:t>）</w:t>
            </w:r>
          </w:p>
        </w:tc>
      </w:tr>
      <w:tr w:rsidR="00E37FCD" w:rsidRPr="005A5A88" w14:paraId="61809A0A" w14:textId="77777777" w:rsidTr="007B1F55">
        <w:tc>
          <w:tcPr>
            <w:tcW w:w="766" w:type="pct"/>
            <w:tcBorders>
              <w:left w:val="nil"/>
            </w:tcBorders>
          </w:tcPr>
          <w:p w14:paraId="6094748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4</w:t>
            </w:r>
          </w:p>
        </w:tc>
        <w:tc>
          <w:tcPr>
            <w:tcW w:w="4234" w:type="pct"/>
            <w:tcBorders>
              <w:right w:val="nil"/>
            </w:tcBorders>
          </w:tcPr>
          <w:p w14:paraId="3A476F2B" w14:textId="77777777" w:rsidR="00E37FCD" w:rsidRPr="005A5A88" w:rsidRDefault="00E37FCD" w:rsidP="00AA7EAB">
            <w:pPr>
              <w:rPr>
                <w:rFonts w:ascii="宋体" w:hAnsi="宋体"/>
                <w:szCs w:val="21"/>
              </w:rPr>
            </w:pPr>
            <w:r w:rsidRPr="005A5A88">
              <w:rPr>
                <w:rFonts w:ascii="宋体" w:hAnsi="宋体" w:hint="eastAsia"/>
                <w:szCs w:val="21"/>
              </w:rPr>
              <w:t>税金及附加率（</w:t>
            </w:r>
            <w:r w:rsidRPr="00492DB5">
              <w:rPr>
                <w:rFonts w:ascii="Times New Roman" w:hAnsi="Times New Roman" w:hint="eastAsia"/>
                <w:szCs w:val="21"/>
              </w:rPr>
              <w:t>X</w:t>
            </w:r>
            <w:r w:rsidRPr="00492DB5">
              <w:rPr>
                <w:rFonts w:ascii="Times New Roman" w:hAnsi="Times New Roman"/>
                <w:szCs w:val="21"/>
              </w:rPr>
              <w:t>12</w:t>
            </w:r>
            <w:r w:rsidRPr="005A5A88">
              <w:rPr>
                <w:rFonts w:ascii="宋体" w:hAnsi="宋体" w:hint="eastAsia"/>
                <w:szCs w:val="21"/>
              </w:rPr>
              <w:t>）、营业成本率（</w:t>
            </w:r>
            <w:r w:rsidRPr="00492DB5">
              <w:rPr>
                <w:rFonts w:ascii="Times New Roman" w:hAnsi="Times New Roman" w:hint="eastAsia"/>
                <w:szCs w:val="21"/>
              </w:rPr>
              <w:t>X19</w:t>
            </w:r>
            <w:r w:rsidRPr="005A5A88">
              <w:rPr>
                <w:rFonts w:ascii="宋体" w:hAnsi="宋体" w:hint="eastAsia"/>
                <w:szCs w:val="21"/>
              </w:rPr>
              <w:t>）</w:t>
            </w:r>
          </w:p>
        </w:tc>
      </w:tr>
      <w:tr w:rsidR="00E37FCD" w:rsidRPr="005A5A88" w14:paraId="1A2807F2" w14:textId="77777777" w:rsidTr="007B1F55">
        <w:tc>
          <w:tcPr>
            <w:tcW w:w="766" w:type="pct"/>
            <w:tcBorders>
              <w:left w:val="nil"/>
            </w:tcBorders>
          </w:tcPr>
          <w:p w14:paraId="1DA24E2C"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5</w:t>
            </w:r>
          </w:p>
        </w:tc>
        <w:tc>
          <w:tcPr>
            <w:tcW w:w="4234" w:type="pct"/>
            <w:tcBorders>
              <w:right w:val="nil"/>
            </w:tcBorders>
          </w:tcPr>
          <w:p w14:paraId="769DADF8" w14:textId="77777777" w:rsidR="00E37FCD" w:rsidRPr="005A5A88" w:rsidRDefault="00E37FCD" w:rsidP="00AA7EAB">
            <w:pPr>
              <w:rPr>
                <w:rFonts w:ascii="宋体" w:hAnsi="宋体"/>
                <w:szCs w:val="21"/>
              </w:rPr>
            </w:pPr>
            <w:r w:rsidRPr="005A5A88">
              <w:rPr>
                <w:rFonts w:ascii="宋体" w:hAnsi="宋体" w:hint="eastAsia"/>
                <w:szCs w:val="21"/>
              </w:rPr>
              <w:t>应付账款周转率（</w:t>
            </w:r>
            <w:r w:rsidRPr="00492DB5">
              <w:rPr>
                <w:rFonts w:ascii="Times New Roman" w:hAnsi="Times New Roman" w:hint="eastAsia"/>
                <w:szCs w:val="21"/>
              </w:rPr>
              <w:t>X16</w:t>
            </w:r>
            <w:r w:rsidRPr="005A5A88">
              <w:rPr>
                <w:rFonts w:ascii="宋体" w:hAnsi="宋体" w:hint="eastAsia"/>
                <w:szCs w:val="21"/>
              </w:rPr>
              <w:t>）、供应</w:t>
            </w:r>
            <w:proofErr w:type="gramStart"/>
            <w:r w:rsidRPr="005A5A88">
              <w:rPr>
                <w:rFonts w:ascii="宋体" w:hAnsi="宋体" w:hint="eastAsia"/>
                <w:szCs w:val="21"/>
              </w:rPr>
              <w:t>商所得</w:t>
            </w:r>
            <w:proofErr w:type="gramEnd"/>
            <w:r w:rsidRPr="005A5A88">
              <w:rPr>
                <w:rFonts w:ascii="宋体" w:hAnsi="宋体" w:hint="eastAsia"/>
                <w:szCs w:val="21"/>
              </w:rPr>
              <w:t>贡献率（</w:t>
            </w:r>
            <w:r w:rsidRPr="00492DB5">
              <w:rPr>
                <w:rFonts w:ascii="Times New Roman" w:hAnsi="Times New Roman" w:hint="eastAsia"/>
                <w:szCs w:val="21"/>
              </w:rPr>
              <w:t>X</w:t>
            </w:r>
            <w:r w:rsidRPr="00492DB5">
              <w:rPr>
                <w:rFonts w:ascii="Times New Roman" w:hAnsi="Times New Roman"/>
                <w:szCs w:val="21"/>
              </w:rPr>
              <w:t>17</w:t>
            </w:r>
            <w:r w:rsidRPr="005A5A88">
              <w:rPr>
                <w:rFonts w:ascii="宋体" w:hAnsi="宋体"/>
                <w:szCs w:val="21"/>
              </w:rPr>
              <w:t>）</w:t>
            </w:r>
          </w:p>
        </w:tc>
      </w:tr>
      <w:tr w:rsidR="00E37FCD" w:rsidRPr="005A5A88" w14:paraId="1DEE828D" w14:textId="77777777" w:rsidTr="007B1F55">
        <w:tc>
          <w:tcPr>
            <w:tcW w:w="766" w:type="pct"/>
            <w:tcBorders>
              <w:left w:val="nil"/>
            </w:tcBorders>
          </w:tcPr>
          <w:p w14:paraId="0CC58457"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6</w:t>
            </w:r>
          </w:p>
        </w:tc>
        <w:tc>
          <w:tcPr>
            <w:tcW w:w="4234" w:type="pct"/>
            <w:tcBorders>
              <w:right w:val="nil"/>
            </w:tcBorders>
          </w:tcPr>
          <w:p w14:paraId="1072C4A4" w14:textId="77777777" w:rsidR="00E37FCD" w:rsidRPr="005A5A88" w:rsidRDefault="00E37FCD" w:rsidP="00AA7EAB">
            <w:pPr>
              <w:rPr>
                <w:rFonts w:ascii="宋体" w:hAnsi="宋体"/>
                <w:szCs w:val="21"/>
              </w:rPr>
            </w:pPr>
            <w:r w:rsidRPr="005A5A88">
              <w:rPr>
                <w:rFonts w:ascii="宋体" w:hAnsi="宋体" w:hint="eastAsia"/>
                <w:szCs w:val="21"/>
              </w:rPr>
              <w:t>社区贡献率（</w:t>
            </w:r>
            <w:r w:rsidRPr="00492DB5">
              <w:rPr>
                <w:rFonts w:ascii="Times New Roman" w:hAnsi="Times New Roman" w:hint="eastAsia"/>
                <w:szCs w:val="21"/>
              </w:rPr>
              <w:t>X18</w:t>
            </w:r>
            <w:r w:rsidRPr="005A5A88">
              <w:rPr>
                <w:rFonts w:ascii="宋体" w:hAnsi="宋体" w:hint="eastAsia"/>
                <w:szCs w:val="21"/>
              </w:rPr>
              <w:t>）、所得税费用/利润总额（</w:t>
            </w:r>
            <w:r w:rsidRPr="00492DB5">
              <w:rPr>
                <w:rFonts w:ascii="Times New Roman" w:hAnsi="Times New Roman" w:hint="eastAsia"/>
                <w:szCs w:val="21"/>
              </w:rPr>
              <w:t>X11</w:t>
            </w:r>
            <w:r w:rsidRPr="005A5A88">
              <w:rPr>
                <w:rFonts w:ascii="宋体" w:hAnsi="宋体" w:hint="eastAsia"/>
                <w:szCs w:val="21"/>
              </w:rPr>
              <w:t>）</w:t>
            </w:r>
          </w:p>
        </w:tc>
      </w:tr>
      <w:tr w:rsidR="00E37FCD" w:rsidRPr="005A5A88" w14:paraId="1A51E727" w14:textId="77777777" w:rsidTr="007B1F55">
        <w:tc>
          <w:tcPr>
            <w:tcW w:w="766" w:type="pct"/>
            <w:tcBorders>
              <w:left w:val="nil"/>
            </w:tcBorders>
          </w:tcPr>
          <w:p w14:paraId="62130CD3"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M</w:t>
            </w:r>
            <w:r w:rsidRPr="00492DB5">
              <w:rPr>
                <w:rFonts w:ascii="Times New Roman" w:hAnsi="Times New Roman"/>
                <w:szCs w:val="21"/>
              </w:rPr>
              <w:t>7</w:t>
            </w:r>
          </w:p>
        </w:tc>
        <w:tc>
          <w:tcPr>
            <w:tcW w:w="4234" w:type="pct"/>
            <w:tcBorders>
              <w:right w:val="nil"/>
            </w:tcBorders>
          </w:tcPr>
          <w:p w14:paraId="0FDFDDF0" w14:textId="77777777" w:rsidR="00E37FCD" w:rsidRPr="005A5A88" w:rsidRDefault="00E37FCD" w:rsidP="00AA7EAB">
            <w:pPr>
              <w:keepNext/>
              <w:rPr>
                <w:rFonts w:ascii="宋体" w:hAnsi="宋体"/>
                <w:szCs w:val="21"/>
              </w:rPr>
            </w:pPr>
            <w:r w:rsidRPr="005A5A88">
              <w:rPr>
                <w:rFonts w:ascii="宋体" w:hAnsi="宋体" w:hint="eastAsia"/>
                <w:szCs w:val="21"/>
              </w:rPr>
              <w:t>政府所得贡献率（</w:t>
            </w:r>
            <w:r w:rsidRPr="00492DB5">
              <w:rPr>
                <w:rFonts w:ascii="Times New Roman" w:hAnsi="Times New Roman" w:hint="eastAsia"/>
                <w:szCs w:val="21"/>
              </w:rPr>
              <w:t>X</w:t>
            </w:r>
            <w:r w:rsidRPr="00492DB5">
              <w:rPr>
                <w:rFonts w:ascii="Times New Roman" w:hAnsi="Times New Roman"/>
                <w:szCs w:val="21"/>
              </w:rPr>
              <w:t>10</w:t>
            </w:r>
            <w:r w:rsidRPr="005A5A88">
              <w:rPr>
                <w:rFonts w:ascii="宋体" w:hAnsi="宋体" w:hint="eastAsia"/>
                <w:szCs w:val="21"/>
              </w:rPr>
              <w:t>）</w:t>
            </w:r>
          </w:p>
        </w:tc>
      </w:tr>
    </w:tbl>
    <w:p w14:paraId="531D8807"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根据表</w:t>
      </w:r>
      <w:r w:rsidRPr="00492DB5">
        <w:rPr>
          <w:rFonts w:ascii="Times New Roman" w:hAnsi="Times New Roman" w:hint="eastAsia"/>
          <w:szCs w:val="21"/>
        </w:rPr>
        <w:t>7</w:t>
      </w:r>
      <w:r w:rsidRPr="005A5A88">
        <w:rPr>
          <w:rFonts w:ascii="宋体" w:hAnsi="宋体" w:hint="eastAsia"/>
          <w:szCs w:val="21"/>
        </w:rPr>
        <w:t>的归纳总结可知，主因子</w:t>
      </w:r>
      <w:r w:rsidRPr="00492DB5">
        <w:rPr>
          <w:rFonts w:ascii="Times New Roman" w:hAnsi="Times New Roman"/>
          <w:szCs w:val="21"/>
        </w:rPr>
        <w:t>M1</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M3</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M</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M7</w:t>
      </w:r>
      <w:r w:rsidRPr="005A5A88">
        <w:rPr>
          <w:rFonts w:ascii="宋体" w:hAnsi="宋体" w:hint="eastAsia"/>
          <w:szCs w:val="21"/>
        </w:rPr>
        <w:t>分别反映</w:t>
      </w:r>
      <w:r w:rsidRPr="00492DB5">
        <w:rPr>
          <w:rFonts w:ascii="Times New Roman" w:hAnsi="Times New Roman" w:hint="eastAsia"/>
          <w:szCs w:val="21"/>
        </w:rPr>
        <w:t>2016</w:t>
      </w:r>
      <w:r w:rsidRPr="005A5A88">
        <w:rPr>
          <w:rFonts w:ascii="宋体" w:hAnsi="宋体" w:hint="eastAsia"/>
          <w:szCs w:val="21"/>
        </w:rPr>
        <w:t>年制造业企业对债权人与员工、股东、股东、政府与客户、供应商、社区和政府承担的社会责任。</w:t>
      </w:r>
    </w:p>
    <w:p w14:paraId="2EF84B9C" w14:textId="77777777" w:rsidR="00E37FCD" w:rsidRPr="00E37FCD" w:rsidRDefault="00E37FCD" w:rsidP="00C7023B">
      <w:pPr>
        <w:pStyle w:val="3"/>
        <w:rPr>
          <w:rFonts w:ascii="黑体" w:eastAsia="黑体" w:hAnsi="黑体"/>
        </w:rPr>
      </w:pPr>
      <w:bookmarkStart w:id="37" w:name="_Toc37175206"/>
      <w:r w:rsidRPr="00492DB5">
        <w:rPr>
          <w:rFonts w:ascii="Times New Roman" w:hAnsi="Times New Roman" w:hint="eastAsia"/>
        </w:rPr>
        <w:t>2017</w:t>
      </w:r>
      <w:r w:rsidRPr="00E37FCD">
        <w:rPr>
          <w:rFonts w:hint="eastAsia"/>
        </w:rPr>
        <w:t>年统计结果说明</w:t>
      </w:r>
      <w:bookmarkEnd w:id="37"/>
    </w:p>
    <w:p w14:paraId="06797C10" w14:textId="77777777" w:rsidR="00E37FCD" w:rsidRPr="005A5A88" w:rsidRDefault="00E37FCD" w:rsidP="00AA7EAB">
      <w:pPr>
        <w:ind w:firstLineChars="200" w:firstLine="480"/>
        <w:rPr>
          <w:rFonts w:ascii="宋体" w:hAnsi="宋体"/>
        </w:rPr>
      </w:pPr>
      <w:r w:rsidRPr="005A5A88">
        <w:rPr>
          <w:rFonts w:ascii="宋体" w:hAnsi="宋体" w:hint="eastAsia"/>
        </w:rPr>
        <w:t>通过使用</w:t>
      </w:r>
      <w:r w:rsidRPr="00492DB5">
        <w:rPr>
          <w:rFonts w:ascii="Times New Roman" w:hAnsi="Times New Roman" w:hint="eastAsia"/>
        </w:rPr>
        <w:t>S</w:t>
      </w:r>
      <w:r w:rsidRPr="00492DB5">
        <w:rPr>
          <w:rFonts w:ascii="Times New Roman" w:hAnsi="Times New Roman"/>
        </w:rPr>
        <w:t>PSS</w:t>
      </w:r>
      <w:r w:rsidRPr="005A5A88">
        <w:rPr>
          <w:rFonts w:ascii="宋体" w:hAnsi="宋体"/>
        </w:rPr>
        <w:t xml:space="preserve"> </w:t>
      </w:r>
      <w:r w:rsidRPr="00492DB5">
        <w:rPr>
          <w:rFonts w:ascii="Times New Roman" w:hAnsi="Times New Roman"/>
        </w:rPr>
        <w:t>23</w:t>
      </w:r>
      <w:r w:rsidRPr="005A5A88">
        <w:rPr>
          <w:rFonts w:ascii="宋体" w:hAnsi="宋体"/>
        </w:rPr>
        <w:t>.</w:t>
      </w:r>
      <w:r w:rsidRPr="00492DB5">
        <w:rPr>
          <w:rFonts w:ascii="Times New Roman" w:hAnsi="Times New Roman"/>
        </w:rPr>
        <w:t>0</w:t>
      </w:r>
      <w:r w:rsidRPr="005A5A88">
        <w:rPr>
          <w:rFonts w:ascii="宋体" w:hAnsi="宋体" w:hint="eastAsia"/>
        </w:rPr>
        <w:t>软件，统计的</w:t>
      </w:r>
      <w:r w:rsidRPr="00492DB5">
        <w:rPr>
          <w:rFonts w:ascii="Times New Roman" w:hAnsi="Times New Roman" w:hint="eastAsia"/>
        </w:rPr>
        <w:t>2017</w:t>
      </w:r>
      <w:r w:rsidRPr="005A5A88">
        <w:rPr>
          <w:rFonts w:ascii="宋体" w:hAnsi="宋体" w:hint="eastAsia"/>
        </w:rPr>
        <w:t>年旋转后的成分矩阵结果如表</w:t>
      </w:r>
      <w:r w:rsidRPr="00492DB5">
        <w:rPr>
          <w:rFonts w:ascii="Times New Roman" w:hAnsi="Times New Roman" w:hint="eastAsia"/>
        </w:rPr>
        <w:t>8</w:t>
      </w:r>
      <w:r w:rsidRPr="005A5A88">
        <w:rPr>
          <w:rFonts w:ascii="宋体" w:hAnsi="宋体" w:hint="eastAsia"/>
        </w:rPr>
        <w:t>所示：</w:t>
      </w: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9"/>
        <w:gridCol w:w="1122"/>
        <w:gridCol w:w="1122"/>
        <w:gridCol w:w="1121"/>
        <w:gridCol w:w="1121"/>
        <w:gridCol w:w="1121"/>
        <w:gridCol w:w="1121"/>
        <w:gridCol w:w="1129"/>
      </w:tblGrid>
      <w:tr w:rsidR="00E37FCD" w:rsidRPr="005A5A88" w14:paraId="7701BC02" w14:textId="77777777" w:rsidTr="007B1F55">
        <w:trPr>
          <w:cantSplit/>
        </w:trPr>
        <w:tc>
          <w:tcPr>
            <w:tcW w:w="5000" w:type="pct"/>
            <w:gridSpan w:val="8"/>
            <w:tcBorders>
              <w:top w:val="nil"/>
              <w:left w:val="nil"/>
              <w:bottom w:val="single" w:sz="4" w:space="0" w:color="auto"/>
              <w:right w:val="nil"/>
            </w:tcBorders>
            <w:shd w:val="clear" w:color="auto" w:fill="FFFFFF"/>
            <w:vAlign w:val="center"/>
          </w:tcPr>
          <w:p w14:paraId="7D9923D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bookmarkStart w:id="38" w:name="_Hlk37060253"/>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8</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旋转后的成分矩阵</w:t>
            </w:r>
            <w:r w:rsidRPr="00492DB5">
              <w:rPr>
                <w:rFonts w:ascii="Times New Roman" w:hAnsi="Times New Roman" w:cs="MingLiU"/>
                <w:b/>
                <w:bCs/>
                <w:color w:val="000000"/>
                <w:kern w:val="0"/>
                <w:szCs w:val="21"/>
                <w:vertAlign w:val="superscript"/>
              </w:rPr>
              <w:t>a</w:t>
            </w:r>
          </w:p>
        </w:tc>
      </w:tr>
      <w:tr w:rsidR="00E37FCD" w:rsidRPr="005A5A88" w14:paraId="76F5D3DC" w14:textId="77777777" w:rsidTr="007B1F55">
        <w:trPr>
          <w:cantSplit/>
        </w:trPr>
        <w:tc>
          <w:tcPr>
            <w:tcW w:w="457" w:type="pct"/>
            <w:vMerge w:val="restart"/>
            <w:tcBorders>
              <w:top w:val="single" w:sz="4" w:space="0" w:color="auto"/>
              <w:left w:val="nil"/>
              <w:bottom w:val="nil"/>
              <w:right w:val="single" w:sz="4" w:space="0" w:color="auto"/>
            </w:tcBorders>
            <w:shd w:val="clear" w:color="auto" w:fill="FFFFFF"/>
            <w:vAlign w:val="bottom"/>
          </w:tcPr>
          <w:p w14:paraId="18969A2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43" w:type="pct"/>
            <w:gridSpan w:val="7"/>
            <w:tcBorders>
              <w:top w:val="single" w:sz="4" w:space="0" w:color="auto"/>
              <w:left w:val="single" w:sz="4" w:space="0" w:color="auto"/>
              <w:bottom w:val="single" w:sz="4" w:space="0" w:color="auto"/>
              <w:right w:val="nil"/>
            </w:tcBorders>
            <w:shd w:val="clear" w:color="auto" w:fill="FFFFFF"/>
            <w:vAlign w:val="bottom"/>
          </w:tcPr>
          <w:p w14:paraId="64A3B22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413A733C" w14:textId="77777777" w:rsidTr="007B1F55">
        <w:trPr>
          <w:cantSplit/>
        </w:trPr>
        <w:tc>
          <w:tcPr>
            <w:tcW w:w="457" w:type="pct"/>
            <w:vMerge/>
            <w:tcBorders>
              <w:top w:val="single" w:sz="16" w:space="0" w:color="000000"/>
              <w:left w:val="nil"/>
              <w:bottom w:val="single" w:sz="4" w:space="0" w:color="auto"/>
              <w:right w:val="single" w:sz="4" w:space="0" w:color="auto"/>
            </w:tcBorders>
            <w:shd w:val="clear" w:color="auto" w:fill="FFFFFF"/>
            <w:vAlign w:val="bottom"/>
          </w:tcPr>
          <w:p w14:paraId="4FCD9562"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1CE8B13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25E2371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726806C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1BD80A0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4A06A35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7BB400F0"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53" w:type="pct"/>
            <w:tcBorders>
              <w:top w:val="single" w:sz="4" w:space="0" w:color="auto"/>
              <w:left w:val="single" w:sz="4" w:space="0" w:color="auto"/>
              <w:bottom w:val="single" w:sz="4" w:space="0" w:color="auto"/>
              <w:right w:val="nil"/>
            </w:tcBorders>
            <w:shd w:val="clear" w:color="auto" w:fill="FFFFFF"/>
            <w:vAlign w:val="bottom"/>
          </w:tcPr>
          <w:p w14:paraId="4394DEF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0E80C35B" w14:textId="77777777" w:rsidTr="007B1F55">
        <w:trPr>
          <w:cantSplit/>
        </w:trPr>
        <w:tc>
          <w:tcPr>
            <w:tcW w:w="457" w:type="pct"/>
            <w:tcBorders>
              <w:top w:val="single" w:sz="4" w:space="0" w:color="auto"/>
              <w:left w:val="nil"/>
              <w:bottom w:val="nil"/>
              <w:right w:val="single" w:sz="4" w:space="0" w:color="auto"/>
            </w:tcBorders>
            <w:shd w:val="clear" w:color="auto" w:fill="FFFFFF"/>
          </w:tcPr>
          <w:p w14:paraId="7A63A5E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49" w:type="pct"/>
            <w:tcBorders>
              <w:top w:val="single" w:sz="4" w:space="0" w:color="auto"/>
              <w:left w:val="single" w:sz="4" w:space="0" w:color="auto"/>
              <w:bottom w:val="nil"/>
              <w:right w:val="single" w:sz="4" w:space="0" w:color="auto"/>
            </w:tcBorders>
            <w:shd w:val="clear" w:color="auto" w:fill="FFFFFF"/>
            <w:vAlign w:val="center"/>
          </w:tcPr>
          <w:p w14:paraId="5BE078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844</w:t>
            </w:r>
          </w:p>
        </w:tc>
        <w:tc>
          <w:tcPr>
            <w:tcW w:w="649" w:type="pct"/>
            <w:tcBorders>
              <w:top w:val="single" w:sz="4" w:space="0" w:color="auto"/>
              <w:left w:val="single" w:sz="4" w:space="0" w:color="auto"/>
              <w:bottom w:val="nil"/>
              <w:right w:val="single" w:sz="4" w:space="0" w:color="auto"/>
            </w:tcBorders>
            <w:shd w:val="clear" w:color="auto" w:fill="FFFFFF"/>
            <w:vAlign w:val="center"/>
          </w:tcPr>
          <w:p w14:paraId="4D7591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8" w:type="pct"/>
            <w:tcBorders>
              <w:top w:val="single" w:sz="4" w:space="0" w:color="auto"/>
              <w:left w:val="single" w:sz="4" w:space="0" w:color="auto"/>
              <w:bottom w:val="nil"/>
              <w:right w:val="single" w:sz="4" w:space="0" w:color="auto"/>
            </w:tcBorders>
            <w:shd w:val="clear" w:color="auto" w:fill="FFFFFF"/>
            <w:vAlign w:val="center"/>
          </w:tcPr>
          <w:p w14:paraId="3254F0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F946B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184</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BEB30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275</w:t>
            </w:r>
          </w:p>
        </w:tc>
        <w:tc>
          <w:tcPr>
            <w:tcW w:w="648" w:type="pct"/>
            <w:tcBorders>
              <w:top w:val="single" w:sz="4" w:space="0" w:color="auto"/>
              <w:left w:val="single" w:sz="4" w:space="0" w:color="auto"/>
              <w:bottom w:val="nil"/>
              <w:right w:val="single" w:sz="4" w:space="0" w:color="auto"/>
            </w:tcBorders>
            <w:shd w:val="clear" w:color="auto" w:fill="FFFFFF"/>
            <w:vAlign w:val="center"/>
          </w:tcPr>
          <w:p w14:paraId="089E9C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154</w:t>
            </w:r>
          </w:p>
        </w:tc>
        <w:tc>
          <w:tcPr>
            <w:tcW w:w="653" w:type="pct"/>
            <w:tcBorders>
              <w:top w:val="single" w:sz="4" w:space="0" w:color="auto"/>
              <w:left w:val="single" w:sz="4" w:space="0" w:color="auto"/>
              <w:bottom w:val="nil"/>
              <w:right w:val="nil"/>
            </w:tcBorders>
            <w:shd w:val="clear" w:color="auto" w:fill="FFFFFF"/>
            <w:vAlign w:val="center"/>
          </w:tcPr>
          <w:p w14:paraId="47E746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108</w:t>
            </w:r>
          </w:p>
        </w:tc>
      </w:tr>
      <w:tr w:rsidR="00E37FCD" w:rsidRPr="005A5A88" w14:paraId="77611E6C" w14:textId="77777777" w:rsidTr="007B1F55">
        <w:trPr>
          <w:cantSplit/>
        </w:trPr>
        <w:tc>
          <w:tcPr>
            <w:tcW w:w="457" w:type="pct"/>
            <w:tcBorders>
              <w:top w:val="nil"/>
              <w:left w:val="nil"/>
              <w:bottom w:val="nil"/>
              <w:right w:val="single" w:sz="4" w:space="0" w:color="auto"/>
            </w:tcBorders>
            <w:shd w:val="clear" w:color="auto" w:fill="FFFFFF"/>
          </w:tcPr>
          <w:p w14:paraId="7CD3233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49" w:type="pct"/>
            <w:tcBorders>
              <w:top w:val="nil"/>
              <w:left w:val="single" w:sz="4" w:space="0" w:color="auto"/>
              <w:bottom w:val="nil"/>
              <w:right w:val="single" w:sz="4" w:space="0" w:color="auto"/>
            </w:tcBorders>
            <w:shd w:val="clear" w:color="auto" w:fill="FFFFFF"/>
            <w:vAlign w:val="center"/>
          </w:tcPr>
          <w:p w14:paraId="4AFA04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816</w:t>
            </w:r>
          </w:p>
        </w:tc>
        <w:tc>
          <w:tcPr>
            <w:tcW w:w="649" w:type="pct"/>
            <w:tcBorders>
              <w:top w:val="nil"/>
              <w:left w:val="single" w:sz="4" w:space="0" w:color="auto"/>
              <w:bottom w:val="nil"/>
              <w:right w:val="single" w:sz="4" w:space="0" w:color="auto"/>
            </w:tcBorders>
            <w:shd w:val="clear" w:color="auto" w:fill="FFFFFF"/>
            <w:vAlign w:val="center"/>
          </w:tcPr>
          <w:p w14:paraId="74835D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nil"/>
              <w:right w:val="single" w:sz="4" w:space="0" w:color="auto"/>
            </w:tcBorders>
            <w:shd w:val="clear" w:color="auto" w:fill="FFFFFF"/>
            <w:vAlign w:val="center"/>
          </w:tcPr>
          <w:p w14:paraId="6EA7EB4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102</w:t>
            </w:r>
          </w:p>
        </w:tc>
        <w:tc>
          <w:tcPr>
            <w:tcW w:w="648" w:type="pct"/>
            <w:tcBorders>
              <w:top w:val="nil"/>
              <w:left w:val="single" w:sz="4" w:space="0" w:color="auto"/>
              <w:bottom w:val="nil"/>
              <w:right w:val="single" w:sz="4" w:space="0" w:color="auto"/>
            </w:tcBorders>
            <w:shd w:val="clear" w:color="auto" w:fill="FFFFFF"/>
            <w:vAlign w:val="center"/>
          </w:tcPr>
          <w:p w14:paraId="3AFA81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140</w:t>
            </w:r>
          </w:p>
        </w:tc>
        <w:tc>
          <w:tcPr>
            <w:tcW w:w="648" w:type="pct"/>
            <w:tcBorders>
              <w:top w:val="nil"/>
              <w:left w:val="single" w:sz="4" w:space="0" w:color="auto"/>
              <w:bottom w:val="nil"/>
              <w:right w:val="single" w:sz="4" w:space="0" w:color="auto"/>
            </w:tcBorders>
            <w:shd w:val="clear" w:color="auto" w:fill="FFFFFF"/>
            <w:vAlign w:val="center"/>
          </w:tcPr>
          <w:p w14:paraId="3751679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254</w:t>
            </w:r>
          </w:p>
        </w:tc>
        <w:tc>
          <w:tcPr>
            <w:tcW w:w="648" w:type="pct"/>
            <w:tcBorders>
              <w:top w:val="nil"/>
              <w:left w:val="single" w:sz="4" w:space="0" w:color="auto"/>
              <w:bottom w:val="nil"/>
              <w:right w:val="single" w:sz="4" w:space="0" w:color="auto"/>
            </w:tcBorders>
            <w:shd w:val="clear" w:color="auto" w:fill="FFFFFF"/>
            <w:vAlign w:val="center"/>
          </w:tcPr>
          <w:p w14:paraId="48FEE8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262</w:t>
            </w:r>
          </w:p>
        </w:tc>
        <w:tc>
          <w:tcPr>
            <w:tcW w:w="653" w:type="pct"/>
            <w:tcBorders>
              <w:top w:val="nil"/>
              <w:left w:val="single" w:sz="4" w:space="0" w:color="auto"/>
              <w:bottom w:val="nil"/>
              <w:right w:val="nil"/>
            </w:tcBorders>
            <w:shd w:val="clear" w:color="auto" w:fill="FFFFFF"/>
            <w:vAlign w:val="center"/>
          </w:tcPr>
          <w:p w14:paraId="763C038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124</w:t>
            </w:r>
          </w:p>
        </w:tc>
      </w:tr>
      <w:tr w:rsidR="00E37FCD" w:rsidRPr="005A5A88" w14:paraId="65A81DDA" w14:textId="77777777" w:rsidTr="007B1F55">
        <w:trPr>
          <w:cantSplit/>
        </w:trPr>
        <w:tc>
          <w:tcPr>
            <w:tcW w:w="457" w:type="pct"/>
            <w:tcBorders>
              <w:top w:val="nil"/>
              <w:left w:val="nil"/>
              <w:bottom w:val="nil"/>
              <w:right w:val="single" w:sz="4" w:space="0" w:color="auto"/>
            </w:tcBorders>
            <w:shd w:val="clear" w:color="auto" w:fill="FFFFFF"/>
          </w:tcPr>
          <w:p w14:paraId="63D90C2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lastRenderedPageBreak/>
              <w:t>X11</w:t>
            </w:r>
          </w:p>
        </w:tc>
        <w:tc>
          <w:tcPr>
            <w:tcW w:w="649" w:type="pct"/>
            <w:tcBorders>
              <w:top w:val="nil"/>
              <w:left w:val="single" w:sz="4" w:space="0" w:color="auto"/>
              <w:bottom w:val="nil"/>
              <w:right w:val="single" w:sz="4" w:space="0" w:color="auto"/>
            </w:tcBorders>
            <w:shd w:val="clear" w:color="auto" w:fill="FFFFFF"/>
            <w:vAlign w:val="center"/>
          </w:tcPr>
          <w:p w14:paraId="18B3CB7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694</w:t>
            </w:r>
          </w:p>
        </w:tc>
        <w:tc>
          <w:tcPr>
            <w:tcW w:w="649" w:type="pct"/>
            <w:tcBorders>
              <w:top w:val="nil"/>
              <w:left w:val="single" w:sz="4" w:space="0" w:color="auto"/>
              <w:bottom w:val="nil"/>
              <w:right w:val="single" w:sz="4" w:space="0" w:color="auto"/>
            </w:tcBorders>
            <w:shd w:val="clear" w:color="auto" w:fill="FFFFFF"/>
            <w:vAlign w:val="center"/>
          </w:tcPr>
          <w:p w14:paraId="4491A7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648" w:type="pct"/>
            <w:tcBorders>
              <w:top w:val="nil"/>
              <w:left w:val="single" w:sz="4" w:space="0" w:color="auto"/>
              <w:bottom w:val="nil"/>
              <w:right w:val="single" w:sz="4" w:space="0" w:color="auto"/>
            </w:tcBorders>
            <w:shd w:val="clear" w:color="auto" w:fill="FFFFFF"/>
            <w:vAlign w:val="center"/>
          </w:tcPr>
          <w:p w14:paraId="22C9B7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180</w:t>
            </w:r>
          </w:p>
        </w:tc>
        <w:tc>
          <w:tcPr>
            <w:tcW w:w="648" w:type="pct"/>
            <w:tcBorders>
              <w:top w:val="nil"/>
              <w:left w:val="single" w:sz="4" w:space="0" w:color="auto"/>
              <w:bottom w:val="nil"/>
              <w:right w:val="single" w:sz="4" w:space="0" w:color="auto"/>
            </w:tcBorders>
            <w:shd w:val="clear" w:color="auto" w:fill="FFFFFF"/>
            <w:vAlign w:val="center"/>
          </w:tcPr>
          <w:p w14:paraId="2F92DD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648" w:type="pct"/>
            <w:tcBorders>
              <w:top w:val="nil"/>
              <w:left w:val="single" w:sz="4" w:space="0" w:color="auto"/>
              <w:bottom w:val="nil"/>
              <w:right w:val="single" w:sz="4" w:space="0" w:color="auto"/>
            </w:tcBorders>
            <w:shd w:val="clear" w:color="auto" w:fill="FFFFFF"/>
            <w:vAlign w:val="center"/>
          </w:tcPr>
          <w:p w14:paraId="304B7CA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336</w:t>
            </w:r>
          </w:p>
        </w:tc>
        <w:tc>
          <w:tcPr>
            <w:tcW w:w="648" w:type="pct"/>
            <w:tcBorders>
              <w:top w:val="nil"/>
              <w:left w:val="single" w:sz="4" w:space="0" w:color="auto"/>
              <w:bottom w:val="nil"/>
              <w:right w:val="single" w:sz="4" w:space="0" w:color="auto"/>
            </w:tcBorders>
            <w:shd w:val="clear" w:color="auto" w:fill="FFFFFF"/>
            <w:vAlign w:val="center"/>
          </w:tcPr>
          <w:p w14:paraId="5AFA4F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209</w:t>
            </w:r>
          </w:p>
        </w:tc>
        <w:tc>
          <w:tcPr>
            <w:tcW w:w="653" w:type="pct"/>
            <w:tcBorders>
              <w:top w:val="nil"/>
              <w:left w:val="single" w:sz="4" w:space="0" w:color="auto"/>
              <w:bottom w:val="nil"/>
              <w:right w:val="nil"/>
            </w:tcBorders>
            <w:shd w:val="clear" w:color="auto" w:fill="FFFFFF"/>
            <w:vAlign w:val="center"/>
          </w:tcPr>
          <w:p w14:paraId="4FD97D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r>
      <w:tr w:rsidR="00E37FCD" w:rsidRPr="005A5A88" w14:paraId="28714C77" w14:textId="77777777" w:rsidTr="007B1F55">
        <w:trPr>
          <w:cantSplit/>
        </w:trPr>
        <w:tc>
          <w:tcPr>
            <w:tcW w:w="457" w:type="pct"/>
            <w:tcBorders>
              <w:top w:val="nil"/>
              <w:left w:val="nil"/>
              <w:bottom w:val="nil"/>
              <w:right w:val="single" w:sz="4" w:space="0" w:color="auto"/>
            </w:tcBorders>
            <w:shd w:val="clear" w:color="auto" w:fill="FFFFFF"/>
          </w:tcPr>
          <w:p w14:paraId="7D8E273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49" w:type="pct"/>
            <w:tcBorders>
              <w:top w:val="nil"/>
              <w:left w:val="single" w:sz="4" w:space="0" w:color="auto"/>
              <w:bottom w:val="nil"/>
              <w:right w:val="single" w:sz="4" w:space="0" w:color="auto"/>
            </w:tcBorders>
            <w:shd w:val="clear" w:color="auto" w:fill="FFFFFF"/>
            <w:vAlign w:val="center"/>
          </w:tcPr>
          <w:p w14:paraId="5183157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649" w:type="pct"/>
            <w:tcBorders>
              <w:top w:val="nil"/>
              <w:left w:val="single" w:sz="4" w:space="0" w:color="auto"/>
              <w:bottom w:val="nil"/>
              <w:right w:val="single" w:sz="4" w:space="0" w:color="auto"/>
            </w:tcBorders>
            <w:shd w:val="clear" w:color="auto" w:fill="FFFFFF"/>
            <w:vAlign w:val="center"/>
          </w:tcPr>
          <w:p w14:paraId="2CDC32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739</w:t>
            </w:r>
          </w:p>
        </w:tc>
        <w:tc>
          <w:tcPr>
            <w:tcW w:w="648" w:type="pct"/>
            <w:tcBorders>
              <w:top w:val="nil"/>
              <w:left w:val="single" w:sz="4" w:space="0" w:color="auto"/>
              <w:bottom w:val="nil"/>
              <w:right w:val="single" w:sz="4" w:space="0" w:color="auto"/>
            </w:tcBorders>
            <w:shd w:val="clear" w:color="auto" w:fill="FFFFFF"/>
            <w:vAlign w:val="center"/>
          </w:tcPr>
          <w:p w14:paraId="16848D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8" w:type="pct"/>
            <w:tcBorders>
              <w:top w:val="nil"/>
              <w:left w:val="single" w:sz="4" w:space="0" w:color="auto"/>
              <w:bottom w:val="nil"/>
              <w:right w:val="single" w:sz="4" w:space="0" w:color="auto"/>
            </w:tcBorders>
            <w:shd w:val="clear" w:color="auto" w:fill="FFFFFF"/>
            <w:vAlign w:val="center"/>
          </w:tcPr>
          <w:p w14:paraId="763AE2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48" w:type="pct"/>
            <w:tcBorders>
              <w:top w:val="nil"/>
              <w:left w:val="single" w:sz="4" w:space="0" w:color="auto"/>
              <w:bottom w:val="nil"/>
              <w:right w:val="single" w:sz="4" w:space="0" w:color="auto"/>
            </w:tcBorders>
            <w:shd w:val="clear" w:color="auto" w:fill="FFFFFF"/>
            <w:vAlign w:val="center"/>
          </w:tcPr>
          <w:p w14:paraId="4C1C00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437</w:t>
            </w:r>
          </w:p>
        </w:tc>
        <w:tc>
          <w:tcPr>
            <w:tcW w:w="648" w:type="pct"/>
            <w:tcBorders>
              <w:top w:val="nil"/>
              <w:left w:val="single" w:sz="4" w:space="0" w:color="auto"/>
              <w:bottom w:val="nil"/>
              <w:right w:val="single" w:sz="4" w:space="0" w:color="auto"/>
            </w:tcBorders>
            <w:shd w:val="clear" w:color="auto" w:fill="FFFFFF"/>
            <w:vAlign w:val="center"/>
          </w:tcPr>
          <w:p w14:paraId="694499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653" w:type="pct"/>
            <w:tcBorders>
              <w:top w:val="nil"/>
              <w:left w:val="single" w:sz="4" w:space="0" w:color="auto"/>
              <w:bottom w:val="nil"/>
              <w:right w:val="nil"/>
            </w:tcBorders>
            <w:shd w:val="clear" w:color="auto" w:fill="FFFFFF"/>
            <w:vAlign w:val="center"/>
          </w:tcPr>
          <w:p w14:paraId="07CB97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r>
      <w:tr w:rsidR="00E37FCD" w:rsidRPr="005A5A88" w14:paraId="6797CEE3" w14:textId="77777777" w:rsidTr="007B1F55">
        <w:trPr>
          <w:cantSplit/>
        </w:trPr>
        <w:tc>
          <w:tcPr>
            <w:tcW w:w="457" w:type="pct"/>
            <w:tcBorders>
              <w:top w:val="nil"/>
              <w:left w:val="nil"/>
              <w:bottom w:val="nil"/>
              <w:right w:val="single" w:sz="4" w:space="0" w:color="auto"/>
            </w:tcBorders>
            <w:shd w:val="clear" w:color="auto" w:fill="FFFFFF"/>
          </w:tcPr>
          <w:p w14:paraId="1D8F40A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49" w:type="pct"/>
            <w:tcBorders>
              <w:top w:val="nil"/>
              <w:left w:val="single" w:sz="4" w:space="0" w:color="auto"/>
              <w:bottom w:val="nil"/>
              <w:right w:val="single" w:sz="4" w:space="0" w:color="auto"/>
            </w:tcBorders>
            <w:shd w:val="clear" w:color="auto" w:fill="FFFFFF"/>
            <w:vAlign w:val="center"/>
          </w:tcPr>
          <w:p w14:paraId="1BB035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649" w:type="pct"/>
            <w:tcBorders>
              <w:top w:val="nil"/>
              <w:left w:val="single" w:sz="4" w:space="0" w:color="auto"/>
              <w:bottom w:val="nil"/>
              <w:right w:val="single" w:sz="4" w:space="0" w:color="auto"/>
            </w:tcBorders>
            <w:shd w:val="clear" w:color="auto" w:fill="FFFFFF"/>
            <w:vAlign w:val="center"/>
          </w:tcPr>
          <w:p w14:paraId="51F549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723</w:t>
            </w:r>
          </w:p>
        </w:tc>
        <w:tc>
          <w:tcPr>
            <w:tcW w:w="648" w:type="pct"/>
            <w:tcBorders>
              <w:top w:val="nil"/>
              <w:left w:val="single" w:sz="4" w:space="0" w:color="auto"/>
              <w:bottom w:val="nil"/>
              <w:right w:val="single" w:sz="4" w:space="0" w:color="auto"/>
            </w:tcBorders>
            <w:shd w:val="clear" w:color="auto" w:fill="FFFFFF"/>
            <w:vAlign w:val="center"/>
          </w:tcPr>
          <w:p w14:paraId="4A0636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6B6FE6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648" w:type="pct"/>
            <w:tcBorders>
              <w:top w:val="nil"/>
              <w:left w:val="single" w:sz="4" w:space="0" w:color="auto"/>
              <w:bottom w:val="nil"/>
              <w:right w:val="single" w:sz="4" w:space="0" w:color="auto"/>
            </w:tcBorders>
            <w:shd w:val="clear" w:color="auto" w:fill="FFFFFF"/>
            <w:vAlign w:val="center"/>
          </w:tcPr>
          <w:p w14:paraId="3EDB58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114</w:t>
            </w:r>
          </w:p>
        </w:tc>
        <w:tc>
          <w:tcPr>
            <w:tcW w:w="648" w:type="pct"/>
            <w:tcBorders>
              <w:top w:val="nil"/>
              <w:left w:val="single" w:sz="4" w:space="0" w:color="auto"/>
              <w:bottom w:val="nil"/>
              <w:right w:val="single" w:sz="4" w:space="0" w:color="auto"/>
            </w:tcBorders>
            <w:shd w:val="clear" w:color="auto" w:fill="FFFFFF"/>
            <w:vAlign w:val="center"/>
          </w:tcPr>
          <w:p w14:paraId="7FE5A7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53" w:type="pct"/>
            <w:tcBorders>
              <w:top w:val="nil"/>
              <w:left w:val="single" w:sz="4" w:space="0" w:color="auto"/>
              <w:bottom w:val="nil"/>
              <w:right w:val="nil"/>
            </w:tcBorders>
            <w:shd w:val="clear" w:color="auto" w:fill="FFFFFF"/>
            <w:vAlign w:val="center"/>
          </w:tcPr>
          <w:p w14:paraId="285BDF7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r>
      <w:tr w:rsidR="00E37FCD" w:rsidRPr="005A5A88" w14:paraId="70703605" w14:textId="77777777" w:rsidTr="007B1F55">
        <w:trPr>
          <w:cantSplit/>
        </w:trPr>
        <w:tc>
          <w:tcPr>
            <w:tcW w:w="457" w:type="pct"/>
            <w:tcBorders>
              <w:top w:val="nil"/>
              <w:left w:val="nil"/>
              <w:bottom w:val="nil"/>
              <w:right w:val="single" w:sz="4" w:space="0" w:color="auto"/>
            </w:tcBorders>
            <w:shd w:val="clear" w:color="auto" w:fill="FFFFFF"/>
          </w:tcPr>
          <w:p w14:paraId="45E8B65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49" w:type="pct"/>
            <w:tcBorders>
              <w:top w:val="nil"/>
              <w:left w:val="single" w:sz="4" w:space="0" w:color="auto"/>
              <w:bottom w:val="nil"/>
              <w:right w:val="single" w:sz="4" w:space="0" w:color="auto"/>
            </w:tcBorders>
            <w:shd w:val="clear" w:color="auto" w:fill="FFFFFF"/>
            <w:vAlign w:val="center"/>
          </w:tcPr>
          <w:p w14:paraId="0BA782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9" w:type="pct"/>
            <w:tcBorders>
              <w:top w:val="nil"/>
              <w:left w:val="single" w:sz="4" w:space="0" w:color="auto"/>
              <w:bottom w:val="nil"/>
              <w:right w:val="single" w:sz="4" w:space="0" w:color="auto"/>
            </w:tcBorders>
            <w:shd w:val="clear" w:color="auto" w:fill="FFFFFF"/>
            <w:vAlign w:val="center"/>
          </w:tcPr>
          <w:p w14:paraId="3446DF2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645</w:t>
            </w:r>
          </w:p>
        </w:tc>
        <w:tc>
          <w:tcPr>
            <w:tcW w:w="648" w:type="pct"/>
            <w:tcBorders>
              <w:top w:val="nil"/>
              <w:left w:val="single" w:sz="4" w:space="0" w:color="auto"/>
              <w:bottom w:val="nil"/>
              <w:right w:val="single" w:sz="4" w:space="0" w:color="auto"/>
            </w:tcBorders>
            <w:shd w:val="clear" w:color="auto" w:fill="FFFFFF"/>
            <w:vAlign w:val="center"/>
          </w:tcPr>
          <w:p w14:paraId="1DEC26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076</w:t>
            </w:r>
          </w:p>
        </w:tc>
        <w:tc>
          <w:tcPr>
            <w:tcW w:w="648" w:type="pct"/>
            <w:tcBorders>
              <w:top w:val="nil"/>
              <w:left w:val="single" w:sz="4" w:space="0" w:color="auto"/>
              <w:bottom w:val="nil"/>
              <w:right w:val="single" w:sz="4" w:space="0" w:color="auto"/>
            </w:tcBorders>
            <w:shd w:val="clear" w:color="auto" w:fill="FFFFFF"/>
            <w:vAlign w:val="center"/>
          </w:tcPr>
          <w:p w14:paraId="07919B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060</w:t>
            </w:r>
          </w:p>
        </w:tc>
        <w:tc>
          <w:tcPr>
            <w:tcW w:w="648" w:type="pct"/>
            <w:tcBorders>
              <w:top w:val="nil"/>
              <w:left w:val="single" w:sz="4" w:space="0" w:color="auto"/>
              <w:bottom w:val="nil"/>
              <w:right w:val="single" w:sz="4" w:space="0" w:color="auto"/>
            </w:tcBorders>
            <w:shd w:val="clear" w:color="auto" w:fill="FFFFFF"/>
            <w:vAlign w:val="center"/>
          </w:tcPr>
          <w:p w14:paraId="780137B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48" w:type="pct"/>
            <w:tcBorders>
              <w:top w:val="nil"/>
              <w:left w:val="single" w:sz="4" w:space="0" w:color="auto"/>
              <w:bottom w:val="nil"/>
              <w:right w:val="single" w:sz="4" w:space="0" w:color="auto"/>
            </w:tcBorders>
            <w:shd w:val="clear" w:color="auto" w:fill="FFFFFF"/>
            <w:vAlign w:val="center"/>
          </w:tcPr>
          <w:p w14:paraId="61C248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c>
          <w:tcPr>
            <w:tcW w:w="653" w:type="pct"/>
            <w:tcBorders>
              <w:top w:val="nil"/>
              <w:left w:val="single" w:sz="4" w:space="0" w:color="auto"/>
              <w:bottom w:val="nil"/>
              <w:right w:val="nil"/>
            </w:tcBorders>
            <w:shd w:val="clear" w:color="auto" w:fill="FFFFFF"/>
            <w:vAlign w:val="center"/>
          </w:tcPr>
          <w:p w14:paraId="755246B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r>
      <w:tr w:rsidR="00E37FCD" w:rsidRPr="005A5A88" w14:paraId="2061FB8A" w14:textId="77777777" w:rsidTr="007B1F55">
        <w:trPr>
          <w:cantSplit/>
        </w:trPr>
        <w:tc>
          <w:tcPr>
            <w:tcW w:w="457" w:type="pct"/>
            <w:tcBorders>
              <w:top w:val="nil"/>
              <w:left w:val="nil"/>
              <w:bottom w:val="nil"/>
              <w:right w:val="single" w:sz="4" w:space="0" w:color="auto"/>
            </w:tcBorders>
            <w:shd w:val="clear" w:color="auto" w:fill="FFFFFF"/>
          </w:tcPr>
          <w:p w14:paraId="1BD53F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49" w:type="pct"/>
            <w:tcBorders>
              <w:top w:val="nil"/>
              <w:left w:val="single" w:sz="4" w:space="0" w:color="auto"/>
              <w:bottom w:val="nil"/>
              <w:right w:val="single" w:sz="4" w:space="0" w:color="auto"/>
            </w:tcBorders>
            <w:shd w:val="clear" w:color="auto" w:fill="FFFFFF"/>
            <w:vAlign w:val="center"/>
          </w:tcPr>
          <w:p w14:paraId="5EFB6B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376</w:t>
            </w:r>
          </w:p>
        </w:tc>
        <w:tc>
          <w:tcPr>
            <w:tcW w:w="649" w:type="pct"/>
            <w:tcBorders>
              <w:top w:val="nil"/>
              <w:left w:val="single" w:sz="4" w:space="0" w:color="auto"/>
              <w:bottom w:val="nil"/>
              <w:right w:val="single" w:sz="4" w:space="0" w:color="auto"/>
            </w:tcBorders>
            <w:shd w:val="clear" w:color="auto" w:fill="FFFFFF"/>
            <w:vAlign w:val="center"/>
          </w:tcPr>
          <w:p w14:paraId="6E63D3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514</w:t>
            </w:r>
          </w:p>
        </w:tc>
        <w:tc>
          <w:tcPr>
            <w:tcW w:w="648" w:type="pct"/>
            <w:tcBorders>
              <w:top w:val="nil"/>
              <w:left w:val="single" w:sz="4" w:space="0" w:color="auto"/>
              <w:bottom w:val="nil"/>
              <w:right w:val="single" w:sz="4" w:space="0" w:color="auto"/>
            </w:tcBorders>
            <w:shd w:val="clear" w:color="auto" w:fill="FFFFFF"/>
            <w:vAlign w:val="center"/>
          </w:tcPr>
          <w:p w14:paraId="06C2D1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088</w:t>
            </w:r>
          </w:p>
        </w:tc>
        <w:tc>
          <w:tcPr>
            <w:tcW w:w="648" w:type="pct"/>
            <w:tcBorders>
              <w:top w:val="nil"/>
              <w:left w:val="single" w:sz="4" w:space="0" w:color="auto"/>
              <w:bottom w:val="nil"/>
              <w:right w:val="single" w:sz="4" w:space="0" w:color="auto"/>
            </w:tcBorders>
            <w:shd w:val="clear" w:color="auto" w:fill="FFFFFF"/>
            <w:vAlign w:val="center"/>
          </w:tcPr>
          <w:p w14:paraId="7AF282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309</w:t>
            </w:r>
          </w:p>
        </w:tc>
        <w:tc>
          <w:tcPr>
            <w:tcW w:w="648" w:type="pct"/>
            <w:tcBorders>
              <w:top w:val="nil"/>
              <w:left w:val="single" w:sz="4" w:space="0" w:color="auto"/>
              <w:bottom w:val="nil"/>
              <w:right w:val="single" w:sz="4" w:space="0" w:color="auto"/>
            </w:tcBorders>
            <w:shd w:val="clear" w:color="auto" w:fill="FFFFFF"/>
            <w:vAlign w:val="center"/>
          </w:tcPr>
          <w:p w14:paraId="4497CC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648" w:type="pct"/>
            <w:tcBorders>
              <w:top w:val="nil"/>
              <w:left w:val="single" w:sz="4" w:space="0" w:color="auto"/>
              <w:bottom w:val="nil"/>
              <w:right w:val="single" w:sz="4" w:space="0" w:color="auto"/>
            </w:tcBorders>
            <w:shd w:val="clear" w:color="auto" w:fill="FFFFFF"/>
            <w:vAlign w:val="center"/>
          </w:tcPr>
          <w:p w14:paraId="0E93B5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378</w:t>
            </w:r>
          </w:p>
        </w:tc>
        <w:tc>
          <w:tcPr>
            <w:tcW w:w="653" w:type="pct"/>
            <w:tcBorders>
              <w:top w:val="nil"/>
              <w:left w:val="single" w:sz="4" w:space="0" w:color="auto"/>
              <w:bottom w:val="nil"/>
              <w:right w:val="nil"/>
            </w:tcBorders>
            <w:shd w:val="clear" w:color="auto" w:fill="FFFFFF"/>
            <w:vAlign w:val="center"/>
          </w:tcPr>
          <w:p w14:paraId="53989A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r>
      <w:tr w:rsidR="00E37FCD" w:rsidRPr="005A5A88" w14:paraId="0C57F5DF" w14:textId="77777777" w:rsidTr="007B1F55">
        <w:trPr>
          <w:cantSplit/>
        </w:trPr>
        <w:tc>
          <w:tcPr>
            <w:tcW w:w="457" w:type="pct"/>
            <w:tcBorders>
              <w:top w:val="nil"/>
              <w:left w:val="nil"/>
              <w:bottom w:val="nil"/>
              <w:right w:val="single" w:sz="4" w:space="0" w:color="auto"/>
            </w:tcBorders>
            <w:shd w:val="clear" w:color="auto" w:fill="FFFFFF"/>
          </w:tcPr>
          <w:p w14:paraId="69FBADC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49" w:type="pct"/>
            <w:tcBorders>
              <w:top w:val="nil"/>
              <w:left w:val="single" w:sz="4" w:space="0" w:color="auto"/>
              <w:bottom w:val="nil"/>
              <w:right w:val="single" w:sz="4" w:space="0" w:color="auto"/>
            </w:tcBorders>
            <w:shd w:val="clear" w:color="auto" w:fill="FFFFFF"/>
            <w:vAlign w:val="center"/>
          </w:tcPr>
          <w:p w14:paraId="7745B0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9" w:type="pct"/>
            <w:tcBorders>
              <w:top w:val="nil"/>
              <w:left w:val="single" w:sz="4" w:space="0" w:color="auto"/>
              <w:bottom w:val="nil"/>
              <w:right w:val="single" w:sz="4" w:space="0" w:color="auto"/>
            </w:tcBorders>
            <w:shd w:val="clear" w:color="auto" w:fill="FFFFFF"/>
            <w:vAlign w:val="center"/>
          </w:tcPr>
          <w:p w14:paraId="477F2AD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8" w:type="pct"/>
            <w:tcBorders>
              <w:top w:val="nil"/>
              <w:left w:val="single" w:sz="4" w:space="0" w:color="auto"/>
              <w:bottom w:val="nil"/>
              <w:right w:val="single" w:sz="4" w:space="0" w:color="auto"/>
            </w:tcBorders>
            <w:shd w:val="clear" w:color="auto" w:fill="FFFFFF"/>
            <w:vAlign w:val="center"/>
          </w:tcPr>
          <w:p w14:paraId="749ACD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985</w:t>
            </w:r>
          </w:p>
        </w:tc>
        <w:tc>
          <w:tcPr>
            <w:tcW w:w="648" w:type="pct"/>
            <w:tcBorders>
              <w:top w:val="nil"/>
              <w:left w:val="single" w:sz="4" w:space="0" w:color="auto"/>
              <w:bottom w:val="nil"/>
              <w:right w:val="single" w:sz="4" w:space="0" w:color="auto"/>
            </w:tcBorders>
            <w:shd w:val="clear" w:color="auto" w:fill="FFFFFF"/>
            <w:vAlign w:val="center"/>
          </w:tcPr>
          <w:p w14:paraId="71D124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nil"/>
              <w:right w:val="single" w:sz="4" w:space="0" w:color="auto"/>
            </w:tcBorders>
            <w:shd w:val="clear" w:color="auto" w:fill="FFFFFF"/>
            <w:vAlign w:val="center"/>
          </w:tcPr>
          <w:p w14:paraId="7F6BE3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48" w:type="pct"/>
            <w:tcBorders>
              <w:top w:val="nil"/>
              <w:left w:val="single" w:sz="4" w:space="0" w:color="auto"/>
              <w:bottom w:val="nil"/>
              <w:right w:val="single" w:sz="4" w:space="0" w:color="auto"/>
            </w:tcBorders>
            <w:shd w:val="clear" w:color="auto" w:fill="FFFFFF"/>
            <w:vAlign w:val="center"/>
          </w:tcPr>
          <w:p w14:paraId="691543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c>
          <w:tcPr>
            <w:tcW w:w="653" w:type="pct"/>
            <w:tcBorders>
              <w:top w:val="nil"/>
              <w:left w:val="single" w:sz="4" w:space="0" w:color="auto"/>
              <w:bottom w:val="nil"/>
              <w:right w:val="nil"/>
            </w:tcBorders>
            <w:shd w:val="clear" w:color="auto" w:fill="FFFFFF"/>
            <w:vAlign w:val="center"/>
          </w:tcPr>
          <w:p w14:paraId="6FD653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r>
      <w:tr w:rsidR="00E37FCD" w:rsidRPr="005A5A88" w14:paraId="7F1FBFFB" w14:textId="77777777" w:rsidTr="007B1F55">
        <w:trPr>
          <w:cantSplit/>
        </w:trPr>
        <w:tc>
          <w:tcPr>
            <w:tcW w:w="457" w:type="pct"/>
            <w:tcBorders>
              <w:top w:val="nil"/>
              <w:left w:val="nil"/>
              <w:bottom w:val="nil"/>
              <w:right w:val="single" w:sz="4" w:space="0" w:color="auto"/>
            </w:tcBorders>
            <w:shd w:val="clear" w:color="auto" w:fill="FFFFFF"/>
          </w:tcPr>
          <w:p w14:paraId="25802F1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49" w:type="pct"/>
            <w:tcBorders>
              <w:top w:val="nil"/>
              <w:left w:val="single" w:sz="4" w:space="0" w:color="auto"/>
              <w:bottom w:val="nil"/>
              <w:right w:val="single" w:sz="4" w:space="0" w:color="auto"/>
            </w:tcBorders>
            <w:shd w:val="clear" w:color="auto" w:fill="FFFFFF"/>
            <w:vAlign w:val="center"/>
          </w:tcPr>
          <w:p w14:paraId="419AB5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49" w:type="pct"/>
            <w:tcBorders>
              <w:top w:val="nil"/>
              <w:left w:val="single" w:sz="4" w:space="0" w:color="auto"/>
              <w:bottom w:val="nil"/>
              <w:right w:val="single" w:sz="4" w:space="0" w:color="auto"/>
            </w:tcBorders>
            <w:shd w:val="clear" w:color="auto" w:fill="FFFFFF"/>
            <w:vAlign w:val="center"/>
          </w:tcPr>
          <w:p w14:paraId="6725984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48" w:type="pct"/>
            <w:tcBorders>
              <w:top w:val="nil"/>
              <w:left w:val="single" w:sz="4" w:space="0" w:color="auto"/>
              <w:bottom w:val="nil"/>
              <w:right w:val="single" w:sz="4" w:space="0" w:color="auto"/>
            </w:tcBorders>
            <w:shd w:val="clear" w:color="auto" w:fill="FFFFFF"/>
            <w:vAlign w:val="center"/>
          </w:tcPr>
          <w:p w14:paraId="284FAB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985</w:t>
            </w:r>
          </w:p>
        </w:tc>
        <w:tc>
          <w:tcPr>
            <w:tcW w:w="648" w:type="pct"/>
            <w:tcBorders>
              <w:top w:val="nil"/>
              <w:left w:val="single" w:sz="4" w:space="0" w:color="auto"/>
              <w:bottom w:val="nil"/>
              <w:right w:val="single" w:sz="4" w:space="0" w:color="auto"/>
            </w:tcBorders>
            <w:shd w:val="clear" w:color="auto" w:fill="FFFFFF"/>
            <w:vAlign w:val="center"/>
          </w:tcPr>
          <w:p w14:paraId="13684B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nil"/>
              <w:right w:val="single" w:sz="4" w:space="0" w:color="auto"/>
            </w:tcBorders>
            <w:shd w:val="clear" w:color="auto" w:fill="FFFFFF"/>
            <w:vAlign w:val="center"/>
          </w:tcPr>
          <w:p w14:paraId="232544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48" w:type="pct"/>
            <w:tcBorders>
              <w:top w:val="nil"/>
              <w:left w:val="single" w:sz="4" w:space="0" w:color="auto"/>
              <w:bottom w:val="nil"/>
              <w:right w:val="single" w:sz="4" w:space="0" w:color="auto"/>
            </w:tcBorders>
            <w:shd w:val="clear" w:color="auto" w:fill="FFFFFF"/>
            <w:vAlign w:val="center"/>
          </w:tcPr>
          <w:p w14:paraId="67B8CB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53" w:type="pct"/>
            <w:tcBorders>
              <w:top w:val="nil"/>
              <w:left w:val="single" w:sz="4" w:space="0" w:color="auto"/>
              <w:bottom w:val="nil"/>
              <w:right w:val="nil"/>
            </w:tcBorders>
            <w:shd w:val="clear" w:color="auto" w:fill="FFFFFF"/>
            <w:vAlign w:val="center"/>
          </w:tcPr>
          <w:p w14:paraId="3766D5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064</w:t>
            </w:r>
          </w:p>
        </w:tc>
      </w:tr>
      <w:tr w:rsidR="00E37FCD" w:rsidRPr="005A5A88" w14:paraId="21C2185B" w14:textId="77777777" w:rsidTr="007B1F55">
        <w:trPr>
          <w:cantSplit/>
        </w:trPr>
        <w:tc>
          <w:tcPr>
            <w:tcW w:w="457" w:type="pct"/>
            <w:tcBorders>
              <w:top w:val="nil"/>
              <w:left w:val="nil"/>
              <w:bottom w:val="nil"/>
              <w:right w:val="single" w:sz="4" w:space="0" w:color="auto"/>
            </w:tcBorders>
            <w:shd w:val="clear" w:color="auto" w:fill="FFFFFF"/>
          </w:tcPr>
          <w:p w14:paraId="00150F9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49" w:type="pct"/>
            <w:tcBorders>
              <w:top w:val="nil"/>
              <w:left w:val="single" w:sz="4" w:space="0" w:color="auto"/>
              <w:bottom w:val="nil"/>
              <w:right w:val="single" w:sz="4" w:space="0" w:color="auto"/>
            </w:tcBorders>
            <w:shd w:val="clear" w:color="auto" w:fill="FFFFFF"/>
            <w:vAlign w:val="center"/>
          </w:tcPr>
          <w:p w14:paraId="43042D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110</w:t>
            </w:r>
          </w:p>
        </w:tc>
        <w:tc>
          <w:tcPr>
            <w:tcW w:w="649" w:type="pct"/>
            <w:tcBorders>
              <w:top w:val="nil"/>
              <w:left w:val="single" w:sz="4" w:space="0" w:color="auto"/>
              <w:bottom w:val="nil"/>
              <w:right w:val="single" w:sz="4" w:space="0" w:color="auto"/>
            </w:tcBorders>
            <w:shd w:val="clear" w:color="auto" w:fill="FFFFFF"/>
            <w:vAlign w:val="center"/>
          </w:tcPr>
          <w:p w14:paraId="1253A9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269</w:t>
            </w:r>
          </w:p>
        </w:tc>
        <w:tc>
          <w:tcPr>
            <w:tcW w:w="648" w:type="pct"/>
            <w:tcBorders>
              <w:top w:val="nil"/>
              <w:left w:val="single" w:sz="4" w:space="0" w:color="auto"/>
              <w:bottom w:val="nil"/>
              <w:right w:val="single" w:sz="4" w:space="0" w:color="auto"/>
            </w:tcBorders>
            <w:shd w:val="clear" w:color="auto" w:fill="FFFFFF"/>
            <w:vAlign w:val="center"/>
          </w:tcPr>
          <w:p w14:paraId="2E8D10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109</w:t>
            </w:r>
          </w:p>
        </w:tc>
        <w:tc>
          <w:tcPr>
            <w:tcW w:w="648" w:type="pct"/>
            <w:tcBorders>
              <w:top w:val="nil"/>
              <w:left w:val="single" w:sz="4" w:space="0" w:color="auto"/>
              <w:bottom w:val="nil"/>
              <w:right w:val="single" w:sz="4" w:space="0" w:color="auto"/>
            </w:tcBorders>
            <w:shd w:val="clear" w:color="auto" w:fill="FFFFFF"/>
            <w:vAlign w:val="center"/>
          </w:tcPr>
          <w:p w14:paraId="74B0054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795</w:t>
            </w:r>
          </w:p>
        </w:tc>
        <w:tc>
          <w:tcPr>
            <w:tcW w:w="648" w:type="pct"/>
            <w:tcBorders>
              <w:top w:val="nil"/>
              <w:left w:val="single" w:sz="4" w:space="0" w:color="auto"/>
              <w:bottom w:val="nil"/>
              <w:right w:val="single" w:sz="4" w:space="0" w:color="auto"/>
            </w:tcBorders>
            <w:shd w:val="clear" w:color="auto" w:fill="FFFFFF"/>
            <w:vAlign w:val="center"/>
          </w:tcPr>
          <w:p w14:paraId="1FC809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48" w:type="pct"/>
            <w:tcBorders>
              <w:top w:val="nil"/>
              <w:left w:val="single" w:sz="4" w:space="0" w:color="auto"/>
              <w:bottom w:val="nil"/>
              <w:right w:val="single" w:sz="4" w:space="0" w:color="auto"/>
            </w:tcBorders>
            <w:shd w:val="clear" w:color="auto" w:fill="FFFFFF"/>
            <w:vAlign w:val="center"/>
          </w:tcPr>
          <w:p w14:paraId="58216C0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653" w:type="pct"/>
            <w:tcBorders>
              <w:top w:val="nil"/>
              <w:left w:val="single" w:sz="4" w:space="0" w:color="auto"/>
              <w:bottom w:val="nil"/>
              <w:right w:val="nil"/>
            </w:tcBorders>
            <w:shd w:val="clear" w:color="auto" w:fill="FFFFFF"/>
            <w:vAlign w:val="center"/>
          </w:tcPr>
          <w:p w14:paraId="153B5F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r>
      <w:tr w:rsidR="00E37FCD" w:rsidRPr="005A5A88" w14:paraId="52246269" w14:textId="77777777" w:rsidTr="007B1F55">
        <w:trPr>
          <w:cantSplit/>
        </w:trPr>
        <w:tc>
          <w:tcPr>
            <w:tcW w:w="457" w:type="pct"/>
            <w:tcBorders>
              <w:top w:val="nil"/>
              <w:left w:val="nil"/>
              <w:bottom w:val="nil"/>
              <w:right w:val="single" w:sz="4" w:space="0" w:color="auto"/>
            </w:tcBorders>
            <w:shd w:val="clear" w:color="auto" w:fill="FFFFFF"/>
          </w:tcPr>
          <w:p w14:paraId="2E2D296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49" w:type="pct"/>
            <w:tcBorders>
              <w:top w:val="nil"/>
              <w:left w:val="single" w:sz="4" w:space="0" w:color="auto"/>
              <w:bottom w:val="nil"/>
              <w:right w:val="single" w:sz="4" w:space="0" w:color="auto"/>
            </w:tcBorders>
            <w:shd w:val="clear" w:color="auto" w:fill="FFFFFF"/>
            <w:vAlign w:val="center"/>
          </w:tcPr>
          <w:p w14:paraId="159B61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9" w:type="pct"/>
            <w:tcBorders>
              <w:top w:val="nil"/>
              <w:left w:val="single" w:sz="4" w:space="0" w:color="auto"/>
              <w:bottom w:val="nil"/>
              <w:right w:val="single" w:sz="4" w:space="0" w:color="auto"/>
            </w:tcBorders>
            <w:shd w:val="clear" w:color="auto" w:fill="FFFFFF"/>
            <w:vAlign w:val="center"/>
          </w:tcPr>
          <w:p w14:paraId="04E59A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139</w:t>
            </w:r>
          </w:p>
        </w:tc>
        <w:tc>
          <w:tcPr>
            <w:tcW w:w="648" w:type="pct"/>
            <w:tcBorders>
              <w:top w:val="nil"/>
              <w:left w:val="single" w:sz="4" w:space="0" w:color="auto"/>
              <w:bottom w:val="nil"/>
              <w:right w:val="single" w:sz="4" w:space="0" w:color="auto"/>
            </w:tcBorders>
            <w:shd w:val="clear" w:color="auto" w:fill="FFFFFF"/>
            <w:vAlign w:val="center"/>
          </w:tcPr>
          <w:p w14:paraId="775905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648" w:type="pct"/>
            <w:tcBorders>
              <w:top w:val="nil"/>
              <w:left w:val="single" w:sz="4" w:space="0" w:color="auto"/>
              <w:bottom w:val="nil"/>
              <w:right w:val="single" w:sz="4" w:space="0" w:color="auto"/>
            </w:tcBorders>
            <w:shd w:val="clear" w:color="auto" w:fill="FFFFFF"/>
            <w:vAlign w:val="center"/>
          </w:tcPr>
          <w:p w14:paraId="2D2451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782</w:t>
            </w:r>
          </w:p>
        </w:tc>
        <w:tc>
          <w:tcPr>
            <w:tcW w:w="648" w:type="pct"/>
            <w:tcBorders>
              <w:top w:val="nil"/>
              <w:left w:val="single" w:sz="4" w:space="0" w:color="auto"/>
              <w:bottom w:val="nil"/>
              <w:right w:val="single" w:sz="4" w:space="0" w:color="auto"/>
            </w:tcBorders>
            <w:shd w:val="clear" w:color="auto" w:fill="FFFFFF"/>
            <w:vAlign w:val="center"/>
          </w:tcPr>
          <w:p w14:paraId="6544D9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273</w:t>
            </w:r>
          </w:p>
        </w:tc>
        <w:tc>
          <w:tcPr>
            <w:tcW w:w="648" w:type="pct"/>
            <w:tcBorders>
              <w:top w:val="nil"/>
              <w:left w:val="single" w:sz="4" w:space="0" w:color="auto"/>
              <w:bottom w:val="nil"/>
              <w:right w:val="single" w:sz="4" w:space="0" w:color="auto"/>
            </w:tcBorders>
            <w:shd w:val="clear" w:color="auto" w:fill="FFFFFF"/>
            <w:vAlign w:val="center"/>
          </w:tcPr>
          <w:p w14:paraId="1D54FA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145</w:t>
            </w:r>
          </w:p>
        </w:tc>
        <w:tc>
          <w:tcPr>
            <w:tcW w:w="653" w:type="pct"/>
            <w:tcBorders>
              <w:top w:val="nil"/>
              <w:left w:val="single" w:sz="4" w:space="0" w:color="auto"/>
              <w:bottom w:val="nil"/>
              <w:right w:val="nil"/>
            </w:tcBorders>
            <w:shd w:val="clear" w:color="auto" w:fill="FFFFFF"/>
            <w:vAlign w:val="center"/>
          </w:tcPr>
          <w:p w14:paraId="6026F8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r>
      <w:tr w:rsidR="00E37FCD" w:rsidRPr="005A5A88" w14:paraId="7CA579D2" w14:textId="77777777" w:rsidTr="007B1F55">
        <w:trPr>
          <w:cantSplit/>
        </w:trPr>
        <w:tc>
          <w:tcPr>
            <w:tcW w:w="457" w:type="pct"/>
            <w:tcBorders>
              <w:top w:val="nil"/>
              <w:left w:val="nil"/>
              <w:bottom w:val="nil"/>
              <w:right w:val="single" w:sz="4" w:space="0" w:color="auto"/>
            </w:tcBorders>
            <w:shd w:val="clear" w:color="auto" w:fill="FFFFFF"/>
          </w:tcPr>
          <w:p w14:paraId="58E032F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49" w:type="pct"/>
            <w:tcBorders>
              <w:top w:val="nil"/>
              <w:left w:val="single" w:sz="4" w:space="0" w:color="auto"/>
              <w:bottom w:val="nil"/>
              <w:right w:val="single" w:sz="4" w:space="0" w:color="auto"/>
            </w:tcBorders>
            <w:shd w:val="clear" w:color="auto" w:fill="FFFFFF"/>
            <w:vAlign w:val="center"/>
          </w:tcPr>
          <w:p w14:paraId="2C10A3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649" w:type="pct"/>
            <w:tcBorders>
              <w:top w:val="nil"/>
              <w:left w:val="single" w:sz="4" w:space="0" w:color="auto"/>
              <w:bottom w:val="nil"/>
              <w:right w:val="single" w:sz="4" w:space="0" w:color="auto"/>
            </w:tcBorders>
            <w:shd w:val="clear" w:color="auto" w:fill="FFFFFF"/>
            <w:vAlign w:val="center"/>
          </w:tcPr>
          <w:p w14:paraId="154BD1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240</w:t>
            </w:r>
          </w:p>
        </w:tc>
        <w:tc>
          <w:tcPr>
            <w:tcW w:w="648" w:type="pct"/>
            <w:tcBorders>
              <w:top w:val="nil"/>
              <w:left w:val="single" w:sz="4" w:space="0" w:color="auto"/>
              <w:bottom w:val="nil"/>
              <w:right w:val="single" w:sz="4" w:space="0" w:color="auto"/>
            </w:tcBorders>
            <w:shd w:val="clear" w:color="auto" w:fill="FFFFFF"/>
            <w:vAlign w:val="center"/>
          </w:tcPr>
          <w:p w14:paraId="18AB93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648" w:type="pct"/>
            <w:tcBorders>
              <w:top w:val="nil"/>
              <w:left w:val="single" w:sz="4" w:space="0" w:color="auto"/>
              <w:bottom w:val="nil"/>
              <w:right w:val="single" w:sz="4" w:space="0" w:color="auto"/>
            </w:tcBorders>
            <w:shd w:val="clear" w:color="auto" w:fill="FFFFFF"/>
            <w:vAlign w:val="center"/>
          </w:tcPr>
          <w:p w14:paraId="094B86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493</w:t>
            </w:r>
          </w:p>
        </w:tc>
        <w:tc>
          <w:tcPr>
            <w:tcW w:w="648" w:type="pct"/>
            <w:tcBorders>
              <w:top w:val="nil"/>
              <w:left w:val="single" w:sz="4" w:space="0" w:color="auto"/>
              <w:bottom w:val="nil"/>
              <w:right w:val="single" w:sz="4" w:space="0" w:color="auto"/>
            </w:tcBorders>
            <w:shd w:val="clear" w:color="auto" w:fill="FFFFFF"/>
            <w:vAlign w:val="center"/>
          </w:tcPr>
          <w:p w14:paraId="3167E5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311</w:t>
            </w:r>
          </w:p>
        </w:tc>
        <w:tc>
          <w:tcPr>
            <w:tcW w:w="648" w:type="pct"/>
            <w:tcBorders>
              <w:top w:val="nil"/>
              <w:left w:val="single" w:sz="4" w:space="0" w:color="auto"/>
              <w:bottom w:val="nil"/>
              <w:right w:val="single" w:sz="4" w:space="0" w:color="auto"/>
            </w:tcBorders>
            <w:shd w:val="clear" w:color="auto" w:fill="FFFFFF"/>
            <w:vAlign w:val="center"/>
          </w:tcPr>
          <w:p w14:paraId="79DE7E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53" w:type="pct"/>
            <w:tcBorders>
              <w:top w:val="nil"/>
              <w:left w:val="single" w:sz="4" w:space="0" w:color="auto"/>
              <w:bottom w:val="nil"/>
              <w:right w:val="nil"/>
            </w:tcBorders>
            <w:shd w:val="clear" w:color="auto" w:fill="FFFFFF"/>
            <w:vAlign w:val="center"/>
          </w:tcPr>
          <w:p w14:paraId="6795E6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r>
      <w:tr w:rsidR="00E37FCD" w:rsidRPr="005A5A88" w14:paraId="264D5CB4" w14:textId="77777777" w:rsidTr="007B1F55">
        <w:trPr>
          <w:cantSplit/>
        </w:trPr>
        <w:tc>
          <w:tcPr>
            <w:tcW w:w="457" w:type="pct"/>
            <w:tcBorders>
              <w:top w:val="nil"/>
              <w:left w:val="nil"/>
              <w:bottom w:val="nil"/>
              <w:right w:val="single" w:sz="4" w:space="0" w:color="auto"/>
            </w:tcBorders>
            <w:shd w:val="clear" w:color="auto" w:fill="FFFFFF"/>
          </w:tcPr>
          <w:p w14:paraId="733F55B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49" w:type="pct"/>
            <w:tcBorders>
              <w:top w:val="nil"/>
              <w:left w:val="single" w:sz="4" w:space="0" w:color="auto"/>
              <w:bottom w:val="nil"/>
              <w:right w:val="single" w:sz="4" w:space="0" w:color="auto"/>
            </w:tcBorders>
            <w:shd w:val="clear" w:color="auto" w:fill="FFFFFF"/>
            <w:vAlign w:val="center"/>
          </w:tcPr>
          <w:p w14:paraId="5FC915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440</w:t>
            </w:r>
          </w:p>
        </w:tc>
        <w:tc>
          <w:tcPr>
            <w:tcW w:w="649" w:type="pct"/>
            <w:tcBorders>
              <w:top w:val="nil"/>
              <w:left w:val="single" w:sz="4" w:space="0" w:color="auto"/>
              <w:bottom w:val="nil"/>
              <w:right w:val="single" w:sz="4" w:space="0" w:color="auto"/>
            </w:tcBorders>
            <w:shd w:val="clear" w:color="auto" w:fill="FFFFFF"/>
            <w:vAlign w:val="center"/>
          </w:tcPr>
          <w:p w14:paraId="404E2B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343</w:t>
            </w:r>
          </w:p>
        </w:tc>
        <w:tc>
          <w:tcPr>
            <w:tcW w:w="648" w:type="pct"/>
            <w:tcBorders>
              <w:top w:val="nil"/>
              <w:left w:val="single" w:sz="4" w:space="0" w:color="auto"/>
              <w:bottom w:val="nil"/>
              <w:right w:val="single" w:sz="4" w:space="0" w:color="auto"/>
            </w:tcBorders>
            <w:shd w:val="clear" w:color="auto" w:fill="FFFFFF"/>
            <w:vAlign w:val="center"/>
          </w:tcPr>
          <w:p w14:paraId="11DF32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3A9EBE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454</w:t>
            </w:r>
          </w:p>
        </w:tc>
        <w:tc>
          <w:tcPr>
            <w:tcW w:w="648" w:type="pct"/>
            <w:tcBorders>
              <w:top w:val="nil"/>
              <w:left w:val="single" w:sz="4" w:space="0" w:color="auto"/>
              <w:bottom w:val="nil"/>
              <w:right w:val="single" w:sz="4" w:space="0" w:color="auto"/>
            </w:tcBorders>
            <w:shd w:val="clear" w:color="auto" w:fill="FFFFFF"/>
            <w:vAlign w:val="center"/>
          </w:tcPr>
          <w:p w14:paraId="770E00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238</w:t>
            </w:r>
          </w:p>
        </w:tc>
        <w:tc>
          <w:tcPr>
            <w:tcW w:w="648" w:type="pct"/>
            <w:tcBorders>
              <w:top w:val="nil"/>
              <w:left w:val="single" w:sz="4" w:space="0" w:color="auto"/>
              <w:bottom w:val="nil"/>
              <w:right w:val="single" w:sz="4" w:space="0" w:color="auto"/>
            </w:tcBorders>
            <w:shd w:val="clear" w:color="auto" w:fill="FFFFFF"/>
            <w:vAlign w:val="center"/>
          </w:tcPr>
          <w:p w14:paraId="6F2C85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015</w:t>
            </w:r>
          </w:p>
        </w:tc>
        <w:tc>
          <w:tcPr>
            <w:tcW w:w="653" w:type="pct"/>
            <w:tcBorders>
              <w:top w:val="nil"/>
              <w:left w:val="single" w:sz="4" w:space="0" w:color="auto"/>
              <w:bottom w:val="nil"/>
              <w:right w:val="nil"/>
            </w:tcBorders>
            <w:shd w:val="clear" w:color="auto" w:fill="FFFFFF"/>
            <w:vAlign w:val="center"/>
          </w:tcPr>
          <w:p w14:paraId="1A14AD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110</w:t>
            </w:r>
          </w:p>
        </w:tc>
      </w:tr>
      <w:tr w:rsidR="00E37FCD" w:rsidRPr="005A5A88" w14:paraId="38C9CB8C" w14:textId="77777777" w:rsidTr="007B1F55">
        <w:trPr>
          <w:cantSplit/>
        </w:trPr>
        <w:tc>
          <w:tcPr>
            <w:tcW w:w="457" w:type="pct"/>
            <w:tcBorders>
              <w:top w:val="nil"/>
              <w:left w:val="nil"/>
              <w:bottom w:val="nil"/>
              <w:right w:val="single" w:sz="4" w:space="0" w:color="auto"/>
            </w:tcBorders>
            <w:shd w:val="clear" w:color="auto" w:fill="FFFFFF"/>
          </w:tcPr>
          <w:p w14:paraId="00EA2AC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49" w:type="pct"/>
            <w:tcBorders>
              <w:top w:val="nil"/>
              <w:left w:val="single" w:sz="4" w:space="0" w:color="auto"/>
              <w:bottom w:val="nil"/>
              <w:right w:val="single" w:sz="4" w:space="0" w:color="auto"/>
            </w:tcBorders>
            <w:shd w:val="clear" w:color="auto" w:fill="FFFFFF"/>
            <w:vAlign w:val="center"/>
          </w:tcPr>
          <w:p w14:paraId="3277CF6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649" w:type="pct"/>
            <w:tcBorders>
              <w:top w:val="nil"/>
              <w:left w:val="single" w:sz="4" w:space="0" w:color="auto"/>
              <w:bottom w:val="nil"/>
              <w:right w:val="single" w:sz="4" w:space="0" w:color="auto"/>
            </w:tcBorders>
            <w:shd w:val="clear" w:color="auto" w:fill="FFFFFF"/>
            <w:vAlign w:val="center"/>
          </w:tcPr>
          <w:p w14:paraId="395CD5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134</w:t>
            </w:r>
          </w:p>
        </w:tc>
        <w:tc>
          <w:tcPr>
            <w:tcW w:w="648" w:type="pct"/>
            <w:tcBorders>
              <w:top w:val="nil"/>
              <w:left w:val="single" w:sz="4" w:space="0" w:color="auto"/>
              <w:bottom w:val="nil"/>
              <w:right w:val="single" w:sz="4" w:space="0" w:color="auto"/>
            </w:tcBorders>
            <w:shd w:val="clear" w:color="auto" w:fill="FFFFFF"/>
            <w:vAlign w:val="center"/>
          </w:tcPr>
          <w:p w14:paraId="396613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648" w:type="pct"/>
            <w:tcBorders>
              <w:top w:val="nil"/>
              <w:left w:val="single" w:sz="4" w:space="0" w:color="auto"/>
              <w:bottom w:val="nil"/>
              <w:right w:val="single" w:sz="4" w:space="0" w:color="auto"/>
            </w:tcBorders>
            <w:shd w:val="clear" w:color="auto" w:fill="FFFFFF"/>
            <w:vAlign w:val="center"/>
          </w:tcPr>
          <w:p w14:paraId="1C163B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48" w:type="pct"/>
            <w:tcBorders>
              <w:top w:val="nil"/>
              <w:left w:val="single" w:sz="4" w:space="0" w:color="auto"/>
              <w:bottom w:val="nil"/>
              <w:right w:val="single" w:sz="4" w:space="0" w:color="auto"/>
            </w:tcBorders>
            <w:shd w:val="clear" w:color="auto" w:fill="FFFFFF"/>
            <w:vAlign w:val="center"/>
          </w:tcPr>
          <w:p w14:paraId="1BEE67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773</w:t>
            </w:r>
          </w:p>
        </w:tc>
        <w:tc>
          <w:tcPr>
            <w:tcW w:w="648" w:type="pct"/>
            <w:tcBorders>
              <w:top w:val="nil"/>
              <w:left w:val="single" w:sz="4" w:space="0" w:color="auto"/>
              <w:bottom w:val="nil"/>
              <w:right w:val="single" w:sz="4" w:space="0" w:color="auto"/>
            </w:tcBorders>
            <w:shd w:val="clear" w:color="auto" w:fill="FFFFFF"/>
            <w:vAlign w:val="center"/>
          </w:tcPr>
          <w:p w14:paraId="23FE86E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108</w:t>
            </w:r>
          </w:p>
        </w:tc>
        <w:tc>
          <w:tcPr>
            <w:tcW w:w="653" w:type="pct"/>
            <w:tcBorders>
              <w:top w:val="nil"/>
              <w:left w:val="single" w:sz="4" w:space="0" w:color="auto"/>
              <w:bottom w:val="nil"/>
              <w:right w:val="nil"/>
            </w:tcBorders>
            <w:shd w:val="clear" w:color="auto" w:fill="FFFFFF"/>
            <w:vAlign w:val="center"/>
          </w:tcPr>
          <w:p w14:paraId="768A75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r>
      <w:tr w:rsidR="00E37FCD" w:rsidRPr="005A5A88" w14:paraId="0F8EF2C9" w14:textId="77777777" w:rsidTr="007B1F55">
        <w:trPr>
          <w:cantSplit/>
        </w:trPr>
        <w:tc>
          <w:tcPr>
            <w:tcW w:w="457" w:type="pct"/>
            <w:tcBorders>
              <w:top w:val="nil"/>
              <w:left w:val="nil"/>
              <w:bottom w:val="nil"/>
              <w:right w:val="single" w:sz="4" w:space="0" w:color="auto"/>
            </w:tcBorders>
            <w:shd w:val="clear" w:color="auto" w:fill="FFFFFF"/>
          </w:tcPr>
          <w:p w14:paraId="3092880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49" w:type="pct"/>
            <w:tcBorders>
              <w:top w:val="nil"/>
              <w:left w:val="single" w:sz="4" w:space="0" w:color="auto"/>
              <w:bottom w:val="nil"/>
              <w:right w:val="single" w:sz="4" w:space="0" w:color="auto"/>
            </w:tcBorders>
            <w:shd w:val="clear" w:color="auto" w:fill="FFFFFF"/>
            <w:vAlign w:val="center"/>
          </w:tcPr>
          <w:p w14:paraId="00789F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49" w:type="pct"/>
            <w:tcBorders>
              <w:top w:val="nil"/>
              <w:left w:val="single" w:sz="4" w:space="0" w:color="auto"/>
              <w:bottom w:val="nil"/>
              <w:right w:val="single" w:sz="4" w:space="0" w:color="auto"/>
            </w:tcBorders>
            <w:shd w:val="clear" w:color="auto" w:fill="FFFFFF"/>
            <w:vAlign w:val="center"/>
          </w:tcPr>
          <w:p w14:paraId="2E9A24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648" w:type="pct"/>
            <w:tcBorders>
              <w:top w:val="nil"/>
              <w:left w:val="single" w:sz="4" w:space="0" w:color="auto"/>
              <w:bottom w:val="nil"/>
              <w:right w:val="single" w:sz="4" w:space="0" w:color="auto"/>
            </w:tcBorders>
            <w:shd w:val="clear" w:color="auto" w:fill="FFFFFF"/>
            <w:vAlign w:val="center"/>
          </w:tcPr>
          <w:p w14:paraId="6A76167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648" w:type="pct"/>
            <w:tcBorders>
              <w:top w:val="nil"/>
              <w:left w:val="single" w:sz="4" w:space="0" w:color="auto"/>
              <w:bottom w:val="nil"/>
              <w:right w:val="single" w:sz="4" w:space="0" w:color="auto"/>
            </w:tcBorders>
            <w:shd w:val="clear" w:color="auto" w:fill="FFFFFF"/>
            <w:vAlign w:val="center"/>
          </w:tcPr>
          <w:p w14:paraId="4F48B6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48" w:type="pct"/>
            <w:tcBorders>
              <w:top w:val="nil"/>
              <w:left w:val="single" w:sz="4" w:space="0" w:color="auto"/>
              <w:bottom w:val="nil"/>
              <w:right w:val="single" w:sz="4" w:space="0" w:color="auto"/>
            </w:tcBorders>
            <w:shd w:val="clear" w:color="auto" w:fill="FFFFFF"/>
            <w:vAlign w:val="center"/>
          </w:tcPr>
          <w:p w14:paraId="33989C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627</w:t>
            </w:r>
          </w:p>
        </w:tc>
        <w:tc>
          <w:tcPr>
            <w:tcW w:w="648" w:type="pct"/>
            <w:tcBorders>
              <w:top w:val="nil"/>
              <w:left w:val="single" w:sz="4" w:space="0" w:color="auto"/>
              <w:bottom w:val="nil"/>
              <w:right w:val="single" w:sz="4" w:space="0" w:color="auto"/>
            </w:tcBorders>
            <w:shd w:val="clear" w:color="auto" w:fill="FFFFFF"/>
            <w:vAlign w:val="center"/>
          </w:tcPr>
          <w:p w14:paraId="00B8BA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100</w:t>
            </w:r>
          </w:p>
        </w:tc>
        <w:tc>
          <w:tcPr>
            <w:tcW w:w="653" w:type="pct"/>
            <w:tcBorders>
              <w:top w:val="nil"/>
              <w:left w:val="single" w:sz="4" w:space="0" w:color="auto"/>
              <w:bottom w:val="nil"/>
              <w:right w:val="nil"/>
            </w:tcBorders>
            <w:shd w:val="clear" w:color="auto" w:fill="FFFFFF"/>
            <w:vAlign w:val="center"/>
          </w:tcPr>
          <w:p w14:paraId="49E274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r>
      <w:tr w:rsidR="00E37FCD" w:rsidRPr="005A5A88" w14:paraId="0AE87176" w14:textId="77777777" w:rsidTr="007B1F55">
        <w:trPr>
          <w:cantSplit/>
        </w:trPr>
        <w:tc>
          <w:tcPr>
            <w:tcW w:w="457" w:type="pct"/>
            <w:tcBorders>
              <w:top w:val="nil"/>
              <w:left w:val="nil"/>
              <w:bottom w:val="nil"/>
              <w:right w:val="single" w:sz="4" w:space="0" w:color="auto"/>
            </w:tcBorders>
            <w:shd w:val="clear" w:color="auto" w:fill="FFFFFF"/>
          </w:tcPr>
          <w:p w14:paraId="7A04B63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49" w:type="pct"/>
            <w:tcBorders>
              <w:top w:val="nil"/>
              <w:left w:val="single" w:sz="4" w:space="0" w:color="auto"/>
              <w:bottom w:val="nil"/>
              <w:right w:val="single" w:sz="4" w:space="0" w:color="auto"/>
            </w:tcBorders>
            <w:shd w:val="clear" w:color="auto" w:fill="FFFFFF"/>
            <w:vAlign w:val="center"/>
          </w:tcPr>
          <w:p w14:paraId="21CEB0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c>
          <w:tcPr>
            <w:tcW w:w="649" w:type="pct"/>
            <w:tcBorders>
              <w:top w:val="nil"/>
              <w:left w:val="single" w:sz="4" w:space="0" w:color="auto"/>
              <w:bottom w:val="nil"/>
              <w:right w:val="single" w:sz="4" w:space="0" w:color="auto"/>
            </w:tcBorders>
            <w:shd w:val="clear" w:color="auto" w:fill="FFFFFF"/>
            <w:vAlign w:val="center"/>
          </w:tcPr>
          <w:p w14:paraId="115C90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48" w:type="pct"/>
            <w:tcBorders>
              <w:top w:val="nil"/>
              <w:left w:val="single" w:sz="4" w:space="0" w:color="auto"/>
              <w:bottom w:val="nil"/>
              <w:right w:val="single" w:sz="4" w:space="0" w:color="auto"/>
            </w:tcBorders>
            <w:shd w:val="clear" w:color="auto" w:fill="FFFFFF"/>
            <w:vAlign w:val="center"/>
          </w:tcPr>
          <w:p w14:paraId="273090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0D2F74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48" w:type="pct"/>
            <w:tcBorders>
              <w:top w:val="nil"/>
              <w:left w:val="single" w:sz="4" w:space="0" w:color="auto"/>
              <w:bottom w:val="nil"/>
              <w:right w:val="single" w:sz="4" w:space="0" w:color="auto"/>
            </w:tcBorders>
            <w:shd w:val="clear" w:color="auto" w:fill="FFFFFF"/>
            <w:vAlign w:val="center"/>
          </w:tcPr>
          <w:p w14:paraId="708866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100</w:t>
            </w:r>
          </w:p>
        </w:tc>
        <w:tc>
          <w:tcPr>
            <w:tcW w:w="648" w:type="pct"/>
            <w:tcBorders>
              <w:top w:val="nil"/>
              <w:left w:val="single" w:sz="4" w:space="0" w:color="auto"/>
              <w:bottom w:val="nil"/>
              <w:right w:val="single" w:sz="4" w:space="0" w:color="auto"/>
            </w:tcBorders>
            <w:shd w:val="clear" w:color="auto" w:fill="FFFFFF"/>
            <w:vAlign w:val="center"/>
          </w:tcPr>
          <w:p w14:paraId="3BDE42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836</w:t>
            </w:r>
          </w:p>
        </w:tc>
        <w:tc>
          <w:tcPr>
            <w:tcW w:w="653" w:type="pct"/>
            <w:tcBorders>
              <w:top w:val="nil"/>
              <w:left w:val="single" w:sz="4" w:space="0" w:color="auto"/>
              <w:bottom w:val="nil"/>
              <w:right w:val="nil"/>
            </w:tcBorders>
            <w:shd w:val="clear" w:color="auto" w:fill="FFFFFF"/>
            <w:vAlign w:val="center"/>
          </w:tcPr>
          <w:p w14:paraId="58A69D2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154</w:t>
            </w:r>
          </w:p>
        </w:tc>
      </w:tr>
      <w:tr w:rsidR="00E37FCD" w:rsidRPr="005A5A88" w14:paraId="30F4012F" w14:textId="77777777" w:rsidTr="007B1F55">
        <w:trPr>
          <w:cantSplit/>
        </w:trPr>
        <w:tc>
          <w:tcPr>
            <w:tcW w:w="457" w:type="pct"/>
            <w:tcBorders>
              <w:top w:val="nil"/>
              <w:left w:val="nil"/>
              <w:bottom w:val="nil"/>
              <w:right w:val="single" w:sz="4" w:space="0" w:color="auto"/>
            </w:tcBorders>
            <w:shd w:val="clear" w:color="auto" w:fill="FFFFFF"/>
          </w:tcPr>
          <w:p w14:paraId="1255727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49" w:type="pct"/>
            <w:tcBorders>
              <w:top w:val="nil"/>
              <w:left w:val="single" w:sz="4" w:space="0" w:color="auto"/>
              <w:bottom w:val="nil"/>
              <w:right w:val="single" w:sz="4" w:space="0" w:color="auto"/>
            </w:tcBorders>
            <w:shd w:val="clear" w:color="auto" w:fill="FFFFFF"/>
            <w:vAlign w:val="center"/>
          </w:tcPr>
          <w:p w14:paraId="73160F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129</w:t>
            </w:r>
          </w:p>
        </w:tc>
        <w:tc>
          <w:tcPr>
            <w:tcW w:w="649" w:type="pct"/>
            <w:tcBorders>
              <w:top w:val="nil"/>
              <w:left w:val="single" w:sz="4" w:space="0" w:color="auto"/>
              <w:bottom w:val="nil"/>
              <w:right w:val="single" w:sz="4" w:space="0" w:color="auto"/>
            </w:tcBorders>
            <w:shd w:val="clear" w:color="auto" w:fill="FFFFFF"/>
            <w:vAlign w:val="center"/>
          </w:tcPr>
          <w:p w14:paraId="3052506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nil"/>
              <w:right w:val="single" w:sz="4" w:space="0" w:color="auto"/>
            </w:tcBorders>
            <w:shd w:val="clear" w:color="auto" w:fill="FFFFFF"/>
            <w:vAlign w:val="center"/>
          </w:tcPr>
          <w:p w14:paraId="60E250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648" w:type="pct"/>
            <w:tcBorders>
              <w:top w:val="nil"/>
              <w:left w:val="single" w:sz="4" w:space="0" w:color="auto"/>
              <w:bottom w:val="nil"/>
              <w:right w:val="single" w:sz="4" w:space="0" w:color="auto"/>
            </w:tcBorders>
            <w:shd w:val="clear" w:color="auto" w:fill="FFFFFF"/>
            <w:vAlign w:val="center"/>
          </w:tcPr>
          <w:p w14:paraId="6546D2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138</w:t>
            </w:r>
          </w:p>
        </w:tc>
        <w:tc>
          <w:tcPr>
            <w:tcW w:w="648" w:type="pct"/>
            <w:tcBorders>
              <w:top w:val="nil"/>
              <w:left w:val="single" w:sz="4" w:space="0" w:color="auto"/>
              <w:bottom w:val="nil"/>
              <w:right w:val="single" w:sz="4" w:space="0" w:color="auto"/>
            </w:tcBorders>
            <w:shd w:val="clear" w:color="auto" w:fill="FFFFFF"/>
            <w:vAlign w:val="center"/>
          </w:tcPr>
          <w:p w14:paraId="69160D6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648" w:type="pct"/>
            <w:tcBorders>
              <w:top w:val="nil"/>
              <w:left w:val="single" w:sz="4" w:space="0" w:color="auto"/>
              <w:bottom w:val="nil"/>
              <w:right w:val="single" w:sz="4" w:space="0" w:color="auto"/>
            </w:tcBorders>
            <w:shd w:val="clear" w:color="auto" w:fill="FFFFFF"/>
            <w:vAlign w:val="center"/>
          </w:tcPr>
          <w:p w14:paraId="0E0E3E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776</w:t>
            </w:r>
          </w:p>
        </w:tc>
        <w:tc>
          <w:tcPr>
            <w:tcW w:w="653" w:type="pct"/>
            <w:tcBorders>
              <w:top w:val="nil"/>
              <w:left w:val="single" w:sz="4" w:space="0" w:color="auto"/>
              <w:bottom w:val="nil"/>
              <w:right w:val="nil"/>
            </w:tcBorders>
            <w:shd w:val="clear" w:color="auto" w:fill="FFFFFF"/>
            <w:vAlign w:val="center"/>
          </w:tcPr>
          <w:p w14:paraId="5381ADC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r>
      <w:tr w:rsidR="00E37FCD" w:rsidRPr="005A5A88" w14:paraId="4ACDA3D1" w14:textId="77777777" w:rsidTr="007B1F55">
        <w:trPr>
          <w:cantSplit/>
        </w:trPr>
        <w:tc>
          <w:tcPr>
            <w:tcW w:w="457" w:type="pct"/>
            <w:tcBorders>
              <w:top w:val="nil"/>
              <w:left w:val="nil"/>
              <w:bottom w:val="nil"/>
              <w:right w:val="single" w:sz="4" w:space="0" w:color="auto"/>
            </w:tcBorders>
            <w:shd w:val="clear" w:color="auto" w:fill="FFFFFF"/>
          </w:tcPr>
          <w:p w14:paraId="1BDE3EC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49" w:type="pct"/>
            <w:tcBorders>
              <w:top w:val="nil"/>
              <w:left w:val="single" w:sz="4" w:space="0" w:color="auto"/>
              <w:bottom w:val="nil"/>
              <w:right w:val="single" w:sz="4" w:space="0" w:color="auto"/>
            </w:tcBorders>
            <w:shd w:val="clear" w:color="auto" w:fill="FFFFFF"/>
            <w:vAlign w:val="center"/>
          </w:tcPr>
          <w:p w14:paraId="381AC5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9" w:type="pct"/>
            <w:tcBorders>
              <w:top w:val="nil"/>
              <w:left w:val="single" w:sz="4" w:space="0" w:color="auto"/>
              <w:bottom w:val="nil"/>
              <w:right w:val="single" w:sz="4" w:space="0" w:color="auto"/>
            </w:tcBorders>
            <w:shd w:val="clear" w:color="auto" w:fill="FFFFFF"/>
            <w:vAlign w:val="center"/>
          </w:tcPr>
          <w:p w14:paraId="7608B0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465C2C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48" w:type="pct"/>
            <w:tcBorders>
              <w:top w:val="nil"/>
              <w:left w:val="single" w:sz="4" w:space="0" w:color="auto"/>
              <w:bottom w:val="nil"/>
              <w:right w:val="single" w:sz="4" w:space="0" w:color="auto"/>
            </w:tcBorders>
            <w:shd w:val="clear" w:color="auto" w:fill="FFFFFF"/>
            <w:vAlign w:val="center"/>
          </w:tcPr>
          <w:p w14:paraId="5929EF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102</w:t>
            </w:r>
          </w:p>
        </w:tc>
        <w:tc>
          <w:tcPr>
            <w:tcW w:w="648" w:type="pct"/>
            <w:tcBorders>
              <w:top w:val="nil"/>
              <w:left w:val="single" w:sz="4" w:space="0" w:color="auto"/>
              <w:bottom w:val="nil"/>
              <w:right w:val="single" w:sz="4" w:space="0" w:color="auto"/>
            </w:tcBorders>
            <w:shd w:val="clear" w:color="auto" w:fill="FFFFFF"/>
            <w:vAlign w:val="center"/>
          </w:tcPr>
          <w:p w14:paraId="38D198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648" w:type="pct"/>
            <w:tcBorders>
              <w:top w:val="nil"/>
              <w:left w:val="single" w:sz="4" w:space="0" w:color="auto"/>
              <w:bottom w:val="nil"/>
              <w:right w:val="single" w:sz="4" w:space="0" w:color="auto"/>
            </w:tcBorders>
            <w:shd w:val="clear" w:color="auto" w:fill="FFFFFF"/>
            <w:vAlign w:val="center"/>
          </w:tcPr>
          <w:p w14:paraId="5BCCE56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138</w:t>
            </w:r>
          </w:p>
        </w:tc>
        <w:tc>
          <w:tcPr>
            <w:tcW w:w="653" w:type="pct"/>
            <w:tcBorders>
              <w:top w:val="nil"/>
              <w:left w:val="single" w:sz="4" w:space="0" w:color="auto"/>
              <w:bottom w:val="nil"/>
              <w:right w:val="nil"/>
            </w:tcBorders>
            <w:shd w:val="clear" w:color="auto" w:fill="FFFFFF"/>
            <w:vAlign w:val="center"/>
          </w:tcPr>
          <w:p w14:paraId="5E890D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886</w:t>
            </w:r>
          </w:p>
        </w:tc>
      </w:tr>
      <w:tr w:rsidR="00E37FCD" w:rsidRPr="005A5A88" w14:paraId="1A6C35F9" w14:textId="77777777" w:rsidTr="007B1F55">
        <w:trPr>
          <w:cantSplit/>
        </w:trPr>
        <w:tc>
          <w:tcPr>
            <w:tcW w:w="457" w:type="pct"/>
            <w:tcBorders>
              <w:top w:val="nil"/>
              <w:left w:val="nil"/>
              <w:bottom w:val="single" w:sz="4" w:space="0" w:color="auto"/>
              <w:right w:val="single" w:sz="4" w:space="0" w:color="auto"/>
            </w:tcBorders>
            <w:shd w:val="clear" w:color="auto" w:fill="FFFFFF"/>
          </w:tcPr>
          <w:p w14:paraId="4E126DC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49" w:type="pct"/>
            <w:tcBorders>
              <w:top w:val="nil"/>
              <w:left w:val="single" w:sz="4" w:space="0" w:color="auto"/>
              <w:bottom w:val="single" w:sz="4" w:space="0" w:color="auto"/>
              <w:right w:val="single" w:sz="4" w:space="0" w:color="auto"/>
            </w:tcBorders>
            <w:shd w:val="clear" w:color="auto" w:fill="FFFFFF"/>
            <w:vAlign w:val="center"/>
          </w:tcPr>
          <w:p w14:paraId="340A57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649" w:type="pct"/>
            <w:tcBorders>
              <w:top w:val="nil"/>
              <w:left w:val="single" w:sz="4" w:space="0" w:color="auto"/>
              <w:bottom w:val="single" w:sz="4" w:space="0" w:color="auto"/>
              <w:right w:val="single" w:sz="4" w:space="0" w:color="auto"/>
            </w:tcBorders>
            <w:shd w:val="clear" w:color="auto" w:fill="FFFFFF"/>
            <w:vAlign w:val="center"/>
          </w:tcPr>
          <w:p w14:paraId="0BD99A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single" w:sz="4" w:space="0" w:color="auto"/>
              <w:right w:val="single" w:sz="4" w:space="0" w:color="auto"/>
            </w:tcBorders>
            <w:shd w:val="clear" w:color="auto" w:fill="FFFFFF"/>
            <w:vAlign w:val="center"/>
          </w:tcPr>
          <w:p w14:paraId="361057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2BEF77F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648" w:type="pct"/>
            <w:tcBorders>
              <w:top w:val="nil"/>
              <w:left w:val="single" w:sz="4" w:space="0" w:color="auto"/>
              <w:bottom w:val="single" w:sz="4" w:space="0" w:color="auto"/>
              <w:right w:val="single" w:sz="4" w:space="0" w:color="auto"/>
            </w:tcBorders>
            <w:shd w:val="clear" w:color="auto" w:fill="FFFFFF"/>
            <w:vAlign w:val="center"/>
          </w:tcPr>
          <w:p w14:paraId="1CD9BFB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89C441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158</w:t>
            </w:r>
          </w:p>
        </w:tc>
        <w:tc>
          <w:tcPr>
            <w:tcW w:w="653" w:type="pct"/>
            <w:tcBorders>
              <w:top w:val="nil"/>
              <w:left w:val="single" w:sz="4" w:space="0" w:color="auto"/>
              <w:bottom w:val="single" w:sz="4" w:space="0" w:color="auto"/>
              <w:right w:val="nil"/>
            </w:tcBorders>
            <w:shd w:val="clear" w:color="auto" w:fill="FFFFFF"/>
            <w:vAlign w:val="center"/>
          </w:tcPr>
          <w:p w14:paraId="4DED0F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853</w:t>
            </w:r>
          </w:p>
        </w:tc>
      </w:tr>
      <w:tr w:rsidR="00E37FCD" w:rsidRPr="005A5A88" w14:paraId="16CDD752" w14:textId="77777777" w:rsidTr="007B1F55">
        <w:trPr>
          <w:cantSplit/>
        </w:trPr>
        <w:tc>
          <w:tcPr>
            <w:tcW w:w="5000" w:type="pct"/>
            <w:gridSpan w:val="8"/>
            <w:tcBorders>
              <w:top w:val="single" w:sz="4" w:space="0" w:color="auto"/>
              <w:left w:val="nil"/>
              <w:bottom w:val="nil"/>
              <w:right w:val="nil"/>
            </w:tcBorders>
            <w:shd w:val="clear" w:color="auto" w:fill="FFFFFF"/>
          </w:tcPr>
          <w:p w14:paraId="445F584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提取方法：主成分分析法。</w:t>
            </w:r>
            <w:r w:rsidRPr="005A5A88">
              <w:rPr>
                <w:rFonts w:ascii="宋体" w:hAnsi="宋体" w:cs="MingLiU"/>
                <w:color w:val="000000"/>
                <w:kern w:val="0"/>
                <w:szCs w:val="21"/>
              </w:rPr>
              <w:t xml:space="preserve"> </w:t>
            </w:r>
          </w:p>
          <w:p w14:paraId="18C9F52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p>
        </w:tc>
      </w:tr>
      <w:tr w:rsidR="00E37FCD" w:rsidRPr="005A5A88" w14:paraId="7250CC04" w14:textId="77777777" w:rsidTr="007B1F55">
        <w:trPr>
          <w:cantSplit/>
        </w:trPr>
        <w:tc>
          <w:tcPr>
            <w:tcW w:w="5000" w:type="pct"/>
            <w:gridSpan w:val="8"/>
            <w:tcBorders>
              <w:top w:val="nil"/>
              <w:left w:val="nil"/>
              <w:bottom w:val="nil"/>
              <w:right w:val="nil"/>
            </w:tcBorders>
            <w:shd w:val="clear" w:color="auto" w:fill="FFFFFF"/>
          </w:tcPr>
          <w:p w14:paraId="71CA2094"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a</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旋转在</w:t>
            </w:r>
            <w:r w:rsidRPr="005A5A88">
              <w:rPr>
                <w:rFonts w:ascii="宋体" w:hAnsi="宋体" w:cs="MingLiU"/>
                <w:color w:val="000000"/>
                <w:kern w:val="0"/>
                <w:szCs w:val="21"/>
              </w:rPr>
              <w:t xml:space="preserve"> </w:t>
            </w:r>
            <w:r w:rsidRPr="00492DB5">
              <w:rPr>
                <w:rFonts w:ascii="Times New Roman" w:hAnsi="Times New Roman" w:cs="MingLiU"/>
                <w:color w:val="000000"/>
                <w:kern w:val="0"/>
                <w:szCs w:val="21"/>
              </w:rPr>
              <w:t>10</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次迭代后已收敛。</w:t>
            </w:r>
          </w:p>
        </w:tc>
      </w:tr>
    </w:tbl>
    <w:bookmarkEnd w:id="38"/>
    <w:p w14:paraId="20AFB835" w14:textId="77777777" w:rsidR="00E37FCD" w:rsidRPr="005A5A88" w:rsidRDefault="00E37FCD" w:rsidP="00AA7EAB">
      <w:pPr>
        <w:pStyle w:val="a5"/>
        <w:ind w:firstLineChars="100" w:firstLine="210"/>
        <w:rPr>
          <w:rFonts w:ascii="宋体" w:eastAsia="宋体" w:hAnsi="宋体"/>
          <w:sz w:val="21"/>
          <w:szCs w:val="21"/>
        </w:rPr>
      </w:pPr>
      <w:r w:rsidRPr="00492DB5">
        <w:rPr>
          <w:rFonts w:ascii="Times New Roman" w:eastAsia="宋体" w:hAnsi="Times New Roman"/>
          <w:sz w:val="21"/>
          <w:szCs w:val="21"/>
        </w:rPr>
        <w:t>7</w:t>
      </w:r>
      <w:r w:rsidRPr="005A5A88">
        <w:rPr>
          <w:rFonts w:ascii="宋体" w:eastAsia="宋体" w:hAnsi="宋体"/>
          <w:sz w:val="21"/>
          <w:szCs w:val="21"/>
        </w:rPr>
        <w:t>个主成分</w:t>
      </w:r>
      <w:r w:rsidRPr="005A5A88">
        <w:rPr>
          <w:rFonts w:ascii="宋体" w:eastAsia="宋体" w:hAnsi="宋体" w:hint="eastAsia"/>
          <w:sz w:val="21"/>
          <w:szCs w:val="21"/>
        </w:rPr>
        <w:t>由</w:t>
      </w:r>
      <w:r w:rsidRPr="00492DB5">
        <w:rPr>
          <w:rFonts w:ascii="Times New Roman" w:eastAsia="宋体" w:hAnsi="Times New Roman" w:hint="eastAsia"/>
          <w:sz w:val="21"/>
          <w:szCs w:val="21"/>
        </w:rPr>
        <w:t>N</w:t>
      </w:r>
      <w:r w:rsidRPr="00492DB5">
        <w:rPr>
          <w:rFonts w:ascii="Times New Roman" w:eastAsia="宋体" w:hAnsi="Times New Roman"/>
          <w:sz w:val="21"/>
          <w:szCs w:val="21"/>
        </w:rPr>
        <w:t>1</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2</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3</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4</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5</w:t>
      </w:r>
      <w:r w:rsidRPr="005A5A88">
        <w:rPr>
          <w:rFonts w:ascii="宋体" w:eastAsia="宋体" w:hAnsi="宋体"/>
          <w:sz w:val="21"/>
          <w:szCs w:val="21"/>
        </w:rPr>
        <w:t>、</w:t>
      </w:r>
      <w:r w:rsidRPr="00492DB5">
        <w:rPr>
          <w:rFonts w:ascii="Times New Roman" w:eastAsia="宋体" w:hAnsi="Times New Roman" w:hint="eastAsia"/>
          <w:sz w:val="21"/>
          <w:szCs w:val="21"/>
        </w:rPr>
        <w:t>N</w:t>
      </w:r>
      <w:r w:rsidRPr="00492DB5">
        <w:rPr>
          <w:rFonts w:ascii="Times New Roman" w:eastAsia="宋体" w:hAnsi="Times New Roman"/>
          <w:sz w:val="21"/>
          <w:szCs w:val="21"/>
        </w:rPr>
        <w:t>6</w:t>
      </w:r>
      <w:r w:rsidRPr="005A5A88">
        <w:rPr>
          <w:rFonts w:ascii="宋体" w:eastAsia="宋体" w:hAnsi="宋体" w:hint="eastAsia"/>
          <w:sz w:val="21"/>
          <w:szCs w:val="21"/>
        </w:rPr>
        <w:t>和</w:t>
      </w:r>
      <w:r w:rsidRPr="00492DB5">
        <w:rPr>
          <w:rFonts w:ascii="Times New Roman" w:eastAsia="宋体" w:hAnsi="Times New Roman" w:hint="eastAsia"/>
          <w:sz w:val="21"/>
          <w:szCs w:val="21"/>
        </w:rPr>
        <w:t>N</w:t>
      </w:r>
      <w:r w:rsidRPr="00492DB5">
        <w:rPr>
          <w:rFonts w:ascii="Times New Roman" w:eastAsia="宋体" w:hAnsi="Times New Roman"/>
          <w:sz w:val="21"/>
          <w:szCs w:val="21"/>
        </w:rPr>
        <w:t>7</w:t>
      </w:r>
      <w:r w:rsidRPr="005A5A88">
        <w:rPr>
          <w:rFonts w:ascii="宋体" w:eastAsia="宋体" w:hAnsi="宋体" w:hint="eastAsia"/>
          <w:sz w:val="21"/>
          <w:szCs w:val="21"/>
        </w:rPr>
        <w:t>描述</w:t>
      </w:r>
      <w:r w:rsidRPr="005A5A88">
        <w:rPr>
          <w:rFonts w:ascii="宋体" w:eastAsia="宋体" w:hAnsi="宋体"/>
          <w:sz w:val="21"/>
          <w:szCs w:val="21"/>
        </w:rPr>
        <w:t>。</w:t>
      </w:r>
      <w:r w:rsidRPr="005A5A88">
        <w:rPr>
          <w:rFonts w:ascii="宋体" w:eastAsia="宋体" w:hAnsi="宋体" w:hint="eastAsia"/>
          <w:sz w:val="21"/>
          <w:szCs w:val="21"/>
        </w:rPr>
        <w:t>根据</w:t>
      </w:r>
      <w:r w:rsidRPr="00492DB5">
        <w:rPr>
          <w:rFonts w:ascii="Times New Roman" w:eastAsia="宋体" w:hAnsi="Times New Roman" w:hint="eastAsia"/>
          <w:sz w:val="21"/>
          <w:szCs w:val="21"/>
        </w:rPr>
        <w:t>2017</w:t>
      </w:r>
      <w:r w:rsidRPr="005A5A88">
        <w:rPr>
          <w:rFonts w:ascii="宋体" w:eastAsia="宋体" w:hAnsi="宋体" w:hint="eastAsia"/>
          <w:sz w:val="21"/>
          <w:szCs w:val="21"/>
        </w:rPr>
        <w:t>年旋转后的成分矩阵的结果，笔者将每一个公因子匹配的社会责任指标按照相关性高低（高于</w:t>
      </w:r>
      <w:r w:rsidRPr="00492DB5">
        <w:rPr>
          <w:rFonts w:ascii="Times New Roman" w:eastAsia="宋体" w:hAnsi="Times New Roman" w:hint="eastAsia"/>
          <w:sz w:val="21"/>
          <w:szCs w:val="21"/>
        </w:rPr>
        <w:t>50</w:t>
      </w:r>
      <w:r w:rsidRPr="005A5A88">
        <w:rPr>
          <w:rFonts w:ascii="宋体" w:eastAsia="宋体" w:hAnsi="宋体" w:hint="eastAsia"/>
          <w:sz w:val="21"/>
          <w:szCs w:val="21"/>
        </w:rPr>
        <w:t>%）进行成分提取，得到的结果如表</w:t>
      </w:r>
      <w:r w:rsidRPr="00492DB5">
        <w:rPr>
          <w:rFonts w:ascii="Times New Roman" w:eastAsia="宋体" w:hAnsi="Times New Roman" w:hint="eastAsia"/>
          <w:sz w:val="21"/>
          <w:szCs w:val="21"/>
        </w:rPr>
        <w:t>9</w:t>
      </w:r>
      <w:r w:rsidRPr="005A5A88">
        <w:rPr>
          <w:rFonts w:ascii="宋体" w:eastAsia="宋体" w:hAnsi="宋体" w:hint="eastAsia"/>
          <w:sz w:val="21"/>
          <w:szCs w:val="21"/>
        </w:rPr>
        <w:t>所示：</w:t>
      </w:r>
    </w:p>
    <w:p w14:paraId="103A7B62" w14:textId="77777777" w:rsidR="00E37FCD" w:rsidRPr="005A5A88" w:rsidRDefault="00E37FCD" w:rsidP="00AA7EAB">
      <w:pPr>
        <w:pStyle w:val="a5"/>
        <w:keepNext/>
        <w:ind w:firstLine="422"/>
        <w:jc w:val="center"/>
        <w:rPr>
          <w:rFonts w:ascii="宋体" w:eastAsia="宋体" w:hAnsi="宋体"/>
          <w:b/>
          <w:bCs/>
          <w:sz w:val="21"/>
          <w:szCs w:val="21"/>
        </w:rPr>
      </w:pPr>
      <w:r w:rsidRPr="005A5A88">
        <w:rPr>
          <w:rFonts w:ascii="宋体" w:eastAsia="宋体" w:hAnsi="宋体"/>
          <w:b/>
          <w:bCs/>
          <w:sz w:val="21"/>
          <w:szCs w:val="21"/>
        </w:rPr>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9</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2017</w:t>
      </w:r>
      <w:r w:rsidRPr="005A5A88">
        <w:rPr>
          <w:rFonts w:ascii="宋体" w:eastAsia="宋体" w:hAnsi="宋体" w:hint="eastAsia"/>
          <w:b/>
          <w:bCs/>
          <w:sz w:val="21"/>
          <w:szCs w:val="21"/>
        </w:rPr>
        <w:t>年公因子提取的成分</w:t>
      </w:r>
    </w:p>
    <w:tbl>
      <w:tblPr>
        <w:tblStyle w:val="31"/>
        <w:tblW w:w="0" w:type="auto"/>
        <w:tblInd w:w="5" w:type="dxa"/>
        <w:tblLook w:val="04A0" w:firstRow="1" w:lastRow="0" w:firstColumn="1" w:lastColumn="0" w:noHBand="0" w:noVBand="1"/>
      </w:tblPr>
      <w:tblGrid>
        <w:gridCol w:w="1129"/>
        <w:gridCol w:w="7167"/>
      </w:tblGrid>
      <w:tr w:rsidR="00E37FCD" w:rsidRPr="005A5A88" w14:paraId="2F871F9B" w14:textId="77777777" w:rsidTr="007B1F55">
        <w:tc>
          <w:tcPr>
            <w:tcW w:w="1129" w:type="dxa"/>
            <w:tcBorders>
              <w:left w:val="nil"/>
            </w:tcBorders>
          </w:tcPr>
          <w:p w14:paraId="2E9C25EF" w14:textId="77777777" w:rsidR="00E37FCD" w:rsidRPr="005A5A88" w:rsidRDefault="00E37FCD" w:rsidP="00AA7EAB">
            <w:pPr>
              <w:jc w:val="center"/>
              <w:rPr>
                <w:rFonts w:ascii="宋体" w:hAnsi="宋体"/>
                <w:szCs w:val="21"/>
              </w:rPr>
            </w:pPr>
            <w:bookmarkStart w:id="39" w:name="_Hlk36722078"/>
            <w:r w:rsidRPr="005A5A88">
              <w:rPr>
                <w:rFonts w:ascii="宋体" w:hAnsi="宋体" w:hint="eastAsia"/>
                <w:szCs w:val="21"/>
              </w:rPr>
              <w:t>公因子</w:t>
            </w:r>
          </w:p>
        </w:tc>
        <w:tc>
          <w:tcPr>
            <w:tcW w:w="7167" w:type="dxa"/>
            <w:tcBorders>
              <w:right w:val="nil"/>
            </w:tcBorders>
          </w:tcPr>
          <w:p w14:paraId="376818AB" w14:textId="77777777" w:rsidR="00E37FCD" w:rsidRPr="005A5A88" w:rsidRDefault="00E37FCD" w:rsidP="00AA7EAB">
            <w:pPr>
              <w:jc w:val="center"/>
              <w:rPr>
                <w:rFonts w:ascii="宋体" w:hAnsi="宋体"/>
                <w:szCs w:val="21"/>
              </w:rPr>
            </w:pPr>
            <w:r w:rsidRPr="005A5A88">
              <w:rPr>
                <w:rFonts w:ascii="宋体" w:hAnsi="宋体" w:hint="eastAsia"/>
                <w:szCs w:val="21"/>
              </w:rPr>
              <w:t>成分</w:t>
            </w:r>
          </w:p>
        </w:tc>
      </w:tr>
      <w:tr w:rsidR="00E37FCD" w:rsidRPr="005A5A88" w14:paraId="7092A3B9" w14:textId="77777777" w:rsidTr="007B1F55">
        <w:tc>
          <w:tcPr>
            <w:tcW w:w="1129" w:type="dxa"/>
            <w:tcBorders>
              <w:left w:val="nil"/>
            </w:tcBorders>
          </w:tcPr>
          <w:p w14:paraId="6DD43BB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1</w:t>
            </w:r>
          </w:p>
        </w:tc>
        <w:tc>
          <w:tcPr>
            <w:tcW w:w="7167" w:type="dxa"/>
            <w:tcBorders>
              <w:right w:val="nil"/>
            </w:tcBorders>
          </w:tcPr>
          <w:p w14:paraId="02040DD0" w14:textId="77777777" w:rsidR="00E37FCD" w:rsidRPr="005A5A88" w:rsidRDefault="00E37FCD" w:rsidP="00AA7EAB">
            <w:pPr>
              <w:rPr>
                <w:rFonts w:ascii="宋体" w:hAnsi="宋体"/>
                <w:szCs w:val="21"/>
              </w:rPr>
            </w:pPr>
            <w:r w:rsidRPr="005A5A88">
              <w:rPr>
                <w:rFonts w:ascii="宋体" w:hAnsi="宋体" w:hint="eastAsia"/>
                <w:szCs w:val="21"/>
              </w:rPr>
              <w:t>流动比率（</w:t>
            </w:r>
            <w:r w:rsidRPr="00492DB5">
              <w:rPr>
                <w:rFonts w:ascii="Times New Roman" w:hAnsi="Times New Roman" w:hint="eastAsia"/>
                <w:szCs w:val="21"/>
              </w:rPr>
              <w:t>X</w:t>
            </w:r>
            <w:r w:rsidRPr="00492DB5">
              <w:rPr>
                <w:rFonts w:ascii="Times New Roman" w:hAnsi="Times New Roman"/>
                <w:szCs w:val="21"/>
              </w:rPr>
              <w:t>6</w:t>
            </w:r>
            <w:r w:rsidRPr="005A5A88">
              <w:rPr>
                <w:rFonts w:ascii="宋体" w:hAnsi="宋体"/>
                <w:szCs w:val="21"/>
              </w:rPr>
              <w:t>）</w:t>
            </w:r>
            <w:r w:rsidRPr="005A5A88">
              <w:rPr>
                <w:rFonts w:ascii="宋体" w:hAnsi="宋体" w:hint="eastAsia"/>
                <w:szCs w:val="21"/>
              </w:rPr>
              <w:t>、速动比率（</w:t>
            </w:r>
            <w:r w:rsidRPr="00492DB5">
              <w:rPr>
                <w:rFonts w:ascii="Times New Roman" w:hAnsi="Times New Roman" w:hint="eastAsia"/>
                <w:szCs w:val="21"/>
              </w:rPr>
              <w:t>X</w:t>
            </w:r>
            <w:r w:rsidRPr="00492DB5">
              <w:rPr>
                <w:rFonts w:ascii="Times New Roman" w:hAnsi="Times New Roman"/>
                <w:szCs w:val="21"/>
              </w:rPr>
              <w:t>7</w:t>
            </w:r>
            <w:r w:rsidRPr="005A5A88">
              <w:rPr>
                <w:rFonts w:ascii="宋体" w:hAnsi="宋体" w:hint="eastAsia"/>
                <w:szCs w:val="21"/>
              </w:rPr>
              <w:t>）、所得税费用/利润总额（</w:t>
            </w:r>
            <w:r w:rsidRPr="00492DB5">
              <w:rPr>
                <w:rFonts w:ascii="Times New Roman" w:hAnsi="Times New Roman" w:hint="eastAsia"/>
                <w:szCs w:val="21"/>
              </w:rPr>
              <w:t>X</w:t>
            </w:r>
            <w:r w:rsidRPr="00492DB5">
              <w:rPr>
                <w:rFonts w:ascii="Times New Roman" w:hAnsi="Times New Roman"/>
                <w:szCs w:val="21"/>
              </w:rPr>
              <w:t>11</w:t>
            </w:r>
            <w:r w:rsidRPr="005A5A88">
              <w:rPr>
                <w:rFonts w:ascii="宋体" w:hAnsi="宋体" w:hint="eastAsia"/>
                <w:szCs w:val="21"/>
              </w:rPr>
              <w:t>）</w:t>
            </w:r>
          </w:p>
        </w:tc>
      </w:tr>
      <w:tr w:rsidR="00E37FCD" w:rsidRPr="005A5A88" w14:paraId="5E063B98" w14:textId="77777777" w:rsidTr="007B1F55">
        <w:tc>
          <w:tcPr>
            <w:tcW w:w="1129" w:type="dxa"/>
            <w:tcBorders>
              <w:left w:val="nil"/>
            </w:tcBorders>
          </w:tcPr>
          <w:p w14:paraId="449FF522"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2</w:t>
            </w:r>
          </w:p>
        </w:tc>
        <w:tc>
          <w:tcPr>
            <w:tcW w:w="7167" w:type="dxa"/>
            <w:tcBorders>
              <w:right w:val="nil"/>
            </w:tcBorders>
          </w:tcPr>
          <w:p w14:paraId="478BECBF" w14:textId="77777777" w:rsidR="00E37FCD" w:rsidRPr="005A5A88" w:rsidRDefault="00E37FCD" w:rsidP="00AA7EAB">
            <w:pPr>
              <w:rPr>
                <w:rFonts w:ascii="宋体" w:hAnsi="宋体"/>
                <w:szCs w:val="21"/>
              </w:rPr>
            </w:pPr>
            <w:r w:rsidRPr="005A5A88">
              <w:rPr>
                <w:rFonts w:ascii="宋体" w:hAnsi="宋体" w:hint="eastAsia"/>
                <w:szCs w:val="21"/>
              </w:rPr>
              <w:t>营业成本率（</w:t>
            </w:r>
            <w:r w:rsidRPr="00492DB5">
              <w:rPr>
                <w:rFonts w:ascii="Times New Roman" w:hAnsi="Times New Roman" w:hint="eastAsia"/>
                <w:szCs w:val="21"/>
              </w:rPr>
              <w:t>X</w:t>
            </w:r>
            <w:r w:rsidRPr="00492DB5">
              <w:rPr>
                <w:rFonts w:ascii="Times New Roman" w:hAnsi="Times New Roman"/>
                <w:szCs w:val="21"/>
              </w:rPr>
              <w:t>19</w:t>
            </w:r>
            <w:r w:rsidRPr="005A5A88">
              <w:rPr>
                <w:rFonts w:ascii="宋体" w:hAnsi="宋体"/>
                <w:szCs w:val="21"/>
              </w:rPr>
              <w:t>）</w:t>
            </w:r>
            <w:r w:rsidRPr="005A5A88">
              <w:rPr>
                <w:rFonts w:ascii="宋体" w:hAnsi="宋体" w:hint="eastAsia"/>
                <w:szCs w:val="21"/>
              </w:rPr>
              <w:t>、应付职工薪酬/营业成本（</w:t>
            </w:r>
            <w:r w:rsidRPr="00492DB5">
              <w:rPr>
                <w:rFonts w:ascii="Times New Roman" w:hAnsi="Times New Roman" w:hint="eastAsia"/>
                <w:szCs w:val="21"/>
              </w:rPr>
              <w:t>X</w:t>
            </w:r>
            <w:r w:rsidRPr="00492DB5">
              <w:rPr>
                <w:rFonts w:ascii="Times New Roman" w:hAnsi="Times New Roman"/>
                <w:szCs w:val="21"/>
              </w:rPr>
              <w:t>14</w:t>
            </w:r>
            <w:r w:rsidRPr="005A5A88">
              <w:rPr>
                <w:rFonts w:ascii="宋体" w:hAnsi="宋体" w:hint="eastAsia"/>
                <w:szCs w:val="21"/>
              </w:rPr>
              <w:t>）、社区贡献率（</w:t>
            </w:r>
            <w:r w:rsidRPr="00492DB5">
              <w:rPr>
                <w:rFonts w:ascii="Times New Roman" w:hAnsi="Times New Roman" w:hint="eastAsia"/>
                <w:szCs w:val="21"/>
              </w:rPr>
              <w:t>X</w:t>
            </w:r>
            <w:r w:rsidRPr="00492DB5">
              <w:rPr>
                <w:rFonts w:ascii="Times New Roman" w:hAnsi="Times New Roman"/>
                <w:szCs w:val="21"/>
              </w:rPr>
              <w:t>18</w:t>
            </w:r>
            <w:r w:rsidRPr="005A5A88">
              <w:rPr>
                <w:rFonts w:ascii="宋体" w:hAnsi="宋体" w:hint="eastAsia"/>
                <w:szCs w:val="21"/>
              </w:rPr>
              <w:t>）</w:t>
            </w:r>
          </w:p>
        </w:tc>
      </w:tr>
      <w:tr w:rsidR="00E37FCD" w:rsidRPr="005A5A88" w14:paraId="350636F8" w14:textId="77777777" w:rsidTr="007B1F55">
        <w:tc>
          <w:tcPr>
            <w:tcW w:w="1129" w:type="dxa"/>
            <w:tcBorders>
              <w:left w:val="nil"/>
            </w:tcBorders>
          </w:tcPr>
          <w:p w14:paraId="302918C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lastRenderedPageBreak/>
              <w:t>N</w:t>
            </w:r>
            <w:r w:rsidRPr="00492DB5">
              <w:rPr>
                <w:rFonts w:ascii="Times New Roman" w:hAnsi="Times New Roman"/>
                <w:szCs w:val="21"/>
              </w:rPr>
              <w:t>3</w:t>
            </w:r>
          </w:p>
        </w:tc>
        <w:tc>
          <w:tcPr>
            <w:tcW w:w="7167" w:type="dxa"/>
            <w:tcBorders>
              <w:right w:val="nil"/>
            </w:tcBorders>
          </w:tcPr>
          <w:p w14:paraId="33A7521F" w14:textId="77777777" w:rsidR="00E37FCD" w:rsidRPr="005A5A88" w:rsidRDefault="00E37FCD" w:rsidP="00AA7EAB">
            <w:pPr>
              <w:rPr>
                <w:rFonts w:ascii="宋体" w:hAnsi="宋体"/>
                <w:szCs w:val="21"/>
              </w:rPr>
            </w:pPr>
            <w:r w:rsidRPr="005A5A88">
              <w:rPr>
                <w:rFonts w:ascii="宋体" w:hAnsi="宋体" w:hint="eastAsia"/>
                <w:szCs w:val="21"/>
              </w:rPr>
              <w:t>工资福利率（</w:t>
            </w:r>
            <w:r w:rsidRPr="00492DB5">
              <w:rPr>
                <w:rFonts w:ascii="Times New Roman" w:hAnsi="Times New Roman" w:hint="eastAsia"/>
                <w:szCs w:val="21"/>
              </w:rPr>
              <w:t>X15</w:t>
            </w:r>
            <w:r w:rsidRPr="005A5A88">
              <w:rPr>
                <w:rFonts w:ascii="宋体" w:hAnsi="宋体" w:hint="eastAsia"/>
                <w:szCs w:val="21"/>
              </w:rPr>
              <w:t>）、市盈率（</w:t>
            </w:r>
            <w:r w:rsidRPr="00492DB5">
              <w:rPr>
                <w:rFonts w:ascii="Times New Roman" w:hAnsi="Times New Roman" w:hint="eastAsia"/>
                <w:szCs w:val="21"/>
              </w:rPr>
              <w:t>X4</w:t>
            </w:r>
            <w:r w:rsidRPr="005A5A88">
              <w:rPr>
                <w:rFonts w:ascii="宋体" w:hAnsi="宋体" w:hint="eastAsia"/>
                <w:szCs w:val="21"/>
              </w:rPr>
              <w:t>）</w:t>
            </w:r>
          </w:p>
        </w:tc>
      </w:tr>
      <w:tr w:rsidR="00E37FCD" w:rsidRPr="005A5A88" w14:paraId="22B3280A" w14:textId="77777777" w:rsidTr="007B1F55">
        <w:tc>
          <w:tcPr>
            <w:tcW w:w="1129" w:type="dxa"/>
            <w:tcBorders>
              <w:left w:val="nil"/>
            </w:tcBorders>
          </w:tcPr>
          <w:p w14:paraId="4A779B6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4</w:t>
            </w:r>
          </w:p>
        </w:tc>
        <w:tc>
          <w:tcPr>
            <w:tcW w:w="7167" w:type="dxa"/>
            <w:tcBorders>
              <w:right w:val="nil"/>
            </w:tcBorders>
          </w:tcPr>
          <w:p w14:paraId="69920ABF" w14:textId="77777777" w:rsidR="00E37FCD" w:rsidRPr="005A5A88" w:rsidRDefault="00E37FCD" w:rsidP="00AA7EAB">
            <w:pPr>
              <w:rPr>
                <w:rFonts w:ascii="宋体" w:hAnsi="宋体"/>
                <w:szCs w:val="21"/>
              </w:rPr>
            </w:pPr>
            <w:r w:rsidRPr="005A5A88">
              <w:rPr>
                <w:rFonts w:ascii="宋体" w:hAnsi="宋体" w:hint="eastAsia"/>
                <w:szCs w:val="21"/>
              </w:rPr>
              <w:t>供应</w:t>
            </w:r>
            <w:proofErr w:type="gramStart"/>
            <w:r w:rsidRPr="005A5A88">
              <w:rPr>
                <w:rFonts w:ascii="宋体" w:hAnsi="宋体" w:hint="eastAsia"/>
                <w:szCs w:val="21"/>
              </w:rPr>
              <w:t>商所得</w:t>
            </w:r>
            <w:proofErr w:type="gramEnd"/>
            <w:r w:rsidRPr="005A5A88">
              <w:rPr>
                <w:rFonts w:ascii="宋体" w:hAnsi="宋体" w:hint="eastAsia"/>
                <w:szCs w:val="21"/>
              </w:rPr>
              <w:t>贡献率（</w:t>
            </w:r>
            <w:r w:rsidRPr="00492DB5">
              <w:rPr>
                <w:rFonts w:ascii="Times New Roman" w:hAnsi="Times New Roman" w:hint="eastAsia"/>
                <w:szCs w:val="21"/>
              </w:rPr>
              <w:t>X17</w:t>
            </w:r>
            <w:r w:rsidRPr="005A5A88">
              <w:rPr>
                <w:rFonts w:ascii="宋体" w:hAnsi="宋体" w:hint="eastAsia"/>
                <w:szCs w:val="21"/>
              </w:rPr>
              <w:t>）、应付账款周转率（</w:t>
            </w:r>
            <w:r w:rsidRPr="00492DB5">
              <w:rPr>
                <w:rFonts w:ascii="Times New Roman" w:hAnsi="Times New Roman" w:hint="eastAsia"/>
                <w:szCs w:val="21"/>
              </w:rPr>
              <w:t>X</w:t>
            </w:r>
            <w:r w:rsidRPr="00492DB5">
              <w:rPr>
                <w:rFonts w:ascii="Times New Roman" w:hAnsi="Times New Roman"/>
                <w:szCs w:val="21"/>
              </w:rPr>
              <w:t>16</w:t>
            </w:r>
            <w:r w:rsidRPr="005A5A88">
              <w:rPr>
                <w:rFonts w:ascii="宋体" w:hAnsi="宋体"/>
                <w:szCs w:val="21"/>
              </w:rPr>
              <w:t>）</w:t>
            </w:r>
          </w:p>
        </w:tc>
      </w:tr>
      <w:tr w:rsidR="00E37FCD" w:rsidRPr="005A5A88" w14:paraId="4DB9A668" w14:textId="77777777" w:rsidTr="007B1F55">
        <w:tc>
          <w:tcPr>
            <w:tcW w:w="1129" w:type="dxa"/>
            <w:tcBorders>
              <w:left w:val="nil"/>
            </w:tcBorders>
          </w:tcPr>
          <w:p w14:paraId="4E13DBA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5</w:t>
            </w:r>
          </w:p>
        </w:tc>
        <w:tc>
          <w:tcPr>
            <w:tcW w:w="7167" w:type="dxa"/>
            <w:tcBorders>
              <w:right w:val="nil"/>
            </w:tcBorders>
          </w:tcPr>
          <w:p w14:paraId="6ADD7AB7" w14:textId="77777777" w:rsidR="00E37FCD" w:rsidRPr="005A5A88" w:rsidRDefault="00E37FCD" w:rsidP="00AA7EAB">
            <w:pPr>
              <w:rPr>
                <w:rFonts w:ascii="宋体" w:hAnsi="宋体"/>
                <w:szCs w:val="21"/>
              </w:rPr>
            </w:pPr>
            <w:r w:rsidRPr="005A5A88">
              <w:rPr>
                <w:rFonts w:ascii="宋体" w:hAnsi="宋体" w:hint="eastAsia"/>
                <w:szCs w:val="21"/>
              </w:rPr>
              <w:t>税金及附加率（</w:t>
            </w:r>
            <w:r w:rsidRPr="00492DB5">
              <w:rPr>
                <w:rFonts w:ascii="Times New Roman" w:hAnsi="Times New Roman" w:hint="eastAsia"/>
                <w:szCs w:val="21"/>
              </w:rPr>
              <w:t>X12</w:t>
            </w:r>
            <w:r w:rsidRPr="005A5A88">
              <w:rPr>
                <w:rFonts w:ascii="宋体" w:hAnsi="宋体" w:hint="eastAsia"/>
                <w:szCs w:val="21"/>
              </w:rPr>
              <w:t>）、利息保障倍数（</w:t>
            </w:r>
            <w:r w:rsidRPr="00492DB5">
              <w:rPr>
                <w:rFonts w:ascii="Times New Roman" w:hAnsi="Times New Roman" w:hint="eastAsia"/>
                <w:szCs w:val="21"/>
              </w:rPr>
              <w:t>X</w:t>
            </w:r>
            <w:r w:rsidRPr="00492DB5">
              <w:rPr>
                <w:rFonts w:ascii="Times New Roman" w:hAnsi="Times New Roman"/>
                <w:szCs w:val="21"/>
              </w:rPr>
              <w:t>8</w:t>
            </w:r>
            <w:r w:rsidRPr="005A5A88">
              <w:rPr>
                <w:rFonts w:ascii="宋体" w:hAnsi="宋体" w:hint="eastAsia"/>
                <w:szCs w:val="21"/>
              </w:rPr>
              <w:t>）</w:t>
            </w:r>
          </w:p>
        </w:tc>
      </w:tr>
      <w:tr w:rsidR="00E37FCD" w:rsidRPr="005A5A88" w14:paraId="17B49537" w14:textId="77777777" w:rsidTr="007B1F55">
        <w:tc>
          <w:tcPr>
            <w:tcW w:w="1129" w:type="dxa"/>
            <w:tcBorders>
              <w:left w:val="nil"/>
            </w:tcBorders>
          </w:tcPr>
          <w:p w14:paraId="6631BB3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6</w:t>
            </w:r>
          </w:p>
        </w:tc>
        <w:tc>
          <w:tcPr>
            <w:tcW w:w="7167" w:type="dxa"/>
            <w:tcBorders>
              <w:right w:val="nil"/>
            </w:tcBorders>
          </w:tcPr>
          <w:p w14:paraId="1CE85293" w14:textId="77777777" w:rsidR="00E37FCD" w:rsidRPr="005A5A88" w:rsidRDefault="00E37FCD" w:rsidP="00AA7EAB">
            <w:pPr>
              <w:rPr>
                <w:rFonts w:ascii="宋体" w:hAnsi="宋体"/>
                <w:szCs w:val="21"/>
              </w:rPr>
            </w:pPr>
            <w:r w:rsidRPr="005A5A88">
              <w:rPr>
                <w:rFonts w:ascii="宋体" w:hAnsi="宋体" w:hint="eastAsia"/>
                <w:szCs w:val="21"/>
              </w:rPr>
              <w:t>资本保值增值率（</w:t>
            </w:r>
            <w:r w:rsidRPr="00492DB5">
              <w:rPr>
                <w:rFonts w:ascii="Times New Roman" w:hAnsi="Times New Roman" w:hint="eastAsia"/>
                <w:szCs w:val="21"/>
              </w:rPr>
              <w:t>X3</w:t>
            </w:r>
            <w:r w:rsidRPr="005A5A88">
              <w:rPr>
                <w:rFonts w:ascii="宋体" w:hAnsi="宋体" w:hint="eastAsia"/>
                <w:szCs w:val="21"/>
              </w:rPr>
              <w:t>）、每股净现金流量（</w:t>
            </w:r>
            <w:r w:rsidRPr="00492DB5">
              <w:rPr>
                <w:rFonts w:ascii="Times New Roman" w:hAnsi="Times New Roman" w:hint="eastAsia"/>
                <w:szCs w:val="21"/>
              </w:rPr>
              <w:t>X2</w:t>
            </w:r>
            <w:r w:rsidRPr="005A5A88">
              <w:rPr>
                <w:rFonts w:ascii="宋体" w:hAnsi="宋体" w:hint="eastAsia"/>
                <w:szCs w:val="21"/>
              </w:rPr>
              <w:t>）</w:t>
            </w:r>
          </w:p>
        </w:tc>
      </w:tr>
      <w:tr w:rsidR="00E37FCD" w:rsidRPr="005A5A88" w14:paraId="34F2E833" w14:textId="77777777" w:rsidTr="007B1F55">
        <w:tc>
          <w:tcPr>
            <w:tcW w:w="1129" w:type="dxa"/>
            <w:tcBorders>
              <w:left w:val="nil"/>
            </w:tcBorders>
          </w:tcPr>
          <w:p w14:paraId="05CD213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N</w:t>
            </w:r>
            <w:r w:rsidRPr="00492DB5">
              <w:rPr>
                <w:rFonts w:ascii="Times New Roman" w:hAnsi="Times New Roman"/>
                <w:szCs w:val="21"/>
              </w:rPr>
              <w:t>7</w:t>
            </w:r>
          </w:p>
        </w:tc>
        <w:tc>
          <w:tcPr>
            <w:tcW w:w="7167" w:type="dxa"/>
            <w:tcBorders>
              <w:right w:val="nil"/>
            </w:tcBorders>
          </w:tcPr>
          <w:p w14:paraId="29802AB3" w14:textId="77777777" w:rsidR="00E37FCD" w:rsidRPr="005A5A88" w:rsidRDefault="00E37FCD" w:rsidP="00AA7EAB">
            <w:pPr>
              <w:keepNext/>
              <w:rPr>
                <w:rFonts w:ascii="宋体" w:hAnsi="宋体"/>
                <w:szCs w:val="21"/>
              </w:rPr>
            </w:pPr>
            <w:r w:rsidRPr="005A5A88">
              <w:rPr>
                <w:rFonts w:ascii="宋体" w:hAnsi="宋体" w:hint="eastAsia"/>
                <w:szCs w:val="21"/>
              </w:rPr>
              <w:t>每股收益（</w:t>
            </w:r>
            <w:r w:rsidRPr="00492DB5">
              <w:rPr>
                <w:rFonts w:ascii="Times New Roman" w:hAnsi="Times New Roman" w:hint="eastAsia"/>
                <w:szCs w:val="21"/>
              </w:rPr>
              <w:t>X</w:t>
            </w:r>
            <w:r w:rsidRPr="00492DB5">
              <w:rPr>
                <w:rFonts w:ascii="Times New Roman" w:hAnsi="Times New Roman"/>
                <w:szCs w:val="21"/>
              </w:rPr>
              <w:t>1</w:t>
            </w:r>
            <w:r w:rsidRPr="005A5A88">
              <w:rPr>
                <w:rFonts w:ascii="宋体" w:hAnsi="宋体"/>
                <w:szCs w:val="21"/>
              </w:rPr>
              <w:t>）</w:t>
            </w:r>
            <w:r w:rsidRPr="005A5A88">
              <w:rPr>
                <w:rFonts w:ascii="宋体" w:hAnsi="宋体" w:hint="eastAsia"/>
                <w:szCs w:val="21"/>
              </w:rPr>
              <w:t>、每股净资产（</w:t>
            </w:r>
            <w:r w:rsidRPr="00492DB5">
              <w:rPr>
                <w:rFonts w:ascii="Times New Roman" w:hAnsi="Times New Roman" w:hint="eastAsia"/>
                <w:szCs w:val="21"/>
              </w:rPr>
              <w:t>X</w:t>
            </w:r>
            <w:r w:rsidRPr="00492DB5">
              <w:rPr>
                <w:rFonts w:ascii="Times New Roman" w:hAnsi="Times New Roman"/>
                <w:szCs w:val="21"/>
              </w:rPr>
              <w:t>5</w:t>
            </w:r>
            <w:r w:rsidRPr="005A5A88">
              <w:rPr>
                <w:rFonts w:ascii="宋体" w:hAnsi="宋体"/>
                <w:szCs w:val="21"/>
              </w:rPr>
              <w:t>）</w:t>
            </w:r>
          </w:p>
        </w:tc>
      </w:tr>
    </w:tbl>
    <w:bookmarkEnd w:id="39"/>
    <w:p w14:paraId="65C2B7D4"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由表</w:t>
      </w:r>
      <w:r w:rsidRPr="00492DB5">
        <w:rPr>
          <w:rFonts w:ascii="Times New Roman" w:hAnsi="Times New Roman" w:hint="eastAsia"/>
          <w:szCs w:val="21"/>
        </w:rPr>
        <w:t>9</w:t>
      </w:r>
      <w:r w:rsidRPr="005A5A88">
        <w:rPr>
          <w:rFonts w:ascii="宋体" w:hAnsi="宋体" w:hint="eastAsia"/>
          <w:szCs w:val="21"/>
        </w:rPr>
        <w:t>结果发现，</w:t>
      </w:r>
      <w:bookmarkStart w:id="40" w:name="_Hlk35941008"/>
      <w:r w:rsidRPr="00492DB5">
        <w:rPr>
          <w:rFonts w:ascii="Times New Roman" w:hAnsi="Times New Roman" w:hint="eastAsia"/>
          <w:szCs w:val="21"/>
        </w:rPr>
        <w:t>2017</w:t>
      </w:r>
      <w:r w:rsidRPr="005A5A88">
        <w:rPr>
          <w:rFonts w:ascii="宋体" w:hAnsi="宋体" w:hint="eastAsia"/>
          <w:szCs w:val="21"/>
        </w:rPr>
        <w:t>年制造业企业对债权人、客户与社区、员工、供应商、政府、股东和股东担负的社会责任可以分别较好地由主因子</w:t>
      </w:r>
      <w:r w:rsidRPr="00492DB5">
        <w:rPr>
          <w:rFonts w:ascii="Times New Roman" w:hAnsi="Times New Roman" w:hint="eastAsia"/>
          <w:szCs w:val="21"/>
        </w:rPr>
        <w:t>N</w:t>
      </w:r>
      <w:r w:rsidRPr="00492DB5">
        <w:rPr>
          <w:rFonts w:ascii="Times New Roman" w:hAnsi="Times New Roman"/>
          <w:szCs w:val="21"/>
        </w:rPr>
        <w:t>1</w:t>
      </w:r>
      <w:r w:rsidRPr="005A5A88">
        <w:rPr>
          <w:rFonts w:ascii="宋体" w:hAnsi="宋体" w:hint="eastAsia"/>
          <w:szCs w:val="21"/>
        </w:rPr>
        <w:t>、</w:t>
      </w:r>
      <w:r w:rsidRPr="00492DB5">
        <w:rPr>
          <w:rFonts w:ascii="Times New Roman" w:hAnsi="Times New Roman" w:hint="eastAsia"/>
          <w:szCs w:val="21"/>
        </w:rPr>
        <w:t>N2</w:t>
      </w:r>
      <w:r w:rsidRPr="005A5A88">
        <w:rPr>
          <w:rFonts w:ascii="宋体" w:hAnsi="宋体" w:hint="eastAsia"/>
          <w:szCs w:val="21"/>
        </w:rPr>
        <w:t>、</w:t>
      </w:r>
      <w:r w:rsidRPr="00492DB5">
        <w:rPr>
          <w:rFonts w:ascii="Times New Roman" w:hAnsi="Times New Roman" w:hint="eastAsia"/>
          <w:szCs w:val="21"/>
        </w:rPr>
        <w:t>N</w:t>
      </w:r>
      <w:r w:rsidRPr="00492DB5">
        <w:rPr>
          <w:rFonts w:ascii="Times New Roman" w:hAnsi="Times New Roman"/>
          <w:szCs w:val="21"/>
        </w:rPr>
        <w:t>3</w:t>
      </w:r>
      <w:r w:rsidRPr="005A5A88">
        <w:rPr>
          <w:rFonts w:ascii="宋体" w:hAnsi="宋体" w:hint="eastAsia"/>
          <w:szCs w:val="21"/>
        </w:rPr>
        <w:t>、</w:t>
      </w:r>
      <w:r w:rsidRPr="00492DB5">
        <w:rPr>
          <w:rFonts w:ascii="Times New Roman" w:hAnsi="Times New Roman" w:hint="eastAsia"/>
          <w:szCs w:val="21"/>
        </w:rPr>
        <w:t>N</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N5</w:t>
      </w:r>
      <w:r w:rsidRPr="005A5A88">
        <w:rPr>
          <w:rFonts w:ascii="宋体" w:hAnsi="宋体" w:hint="eastAsia"/>
          <w:szCs w:val="21"/>
        </w:rPr>
        <w:t>、</w:t>
      </w:r>
      <w:r w:rsidRPr="00492DB5">
        <w:rPr>
          <w:rFonts w:ascii="Times New Roman" w:hAnsi="Times New Roman" w:hint="eastAsia"/>
          <w:szCs w:val="21"/>
        </w:rPr>
        <w:t>N</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N</w:t>
      </w:r>
      <w:r w:rsidRPr="00492DB5">
        <w:rPr>
          <w:rFonts w:ascii="Times New Roman" w:hAnsi="Times New Roman"/>
          <w:szCs w:val="21"/>
        </w:rPr>
        <w:t>7</w:t>
      </w:r>
      <w:r w:rsidRPr="005A5A88">
        <w:rPr>
          <w:rFonts w:ascii="宋体" w:hAnsi="宋体" w:hint="eastAsia"/>
          <w:szCs w:val="21"/>
        </w:rPr>
        <w:t>表示。</w:t>
      </w:r>
      <w:bookmarkEnd w:id="40"/>
    </w:p>
    <w:p w14:paraId="7A132EE8" w14:textId="77777777" w:rsidR="00E37FCD" w:rsidRDefault="00E37FCD" w:rsidP="00C7023B">
      <w:pPr>
        <w:pStyle w:val="3"/>
      </w:pPr>
      <w:bookmarkStart w:id="41" w:name="_Toc37175207"/>
      <w:r w:rsidRPr="00492DB5">
        <w:rPr>
          <w:rFonts w:ascii="Times New Roman" w:hAnsi="Times New Roman" w:hint="eastAsia"/>
        </w:rPr>
        <w:t>2018</w:t>
      </w:r>
      <w:r w:rsidRPr="00E37FCD">
        <w:rPr>
          <w:rFonts w:hint="eastAsia"/>
        </w:rPr>
        <w:t>年统计结果说明</w:t>
      </w:r>
      <w:bookmarkEnd w:id="41"/>
    </w:p>
    <w:p w14:paraId="4CFB73E4" w14:textId="77777777" w:rsidR="00E37FCD" w:rsidRPr="005A5A88" w:rsidRDefault="00E37FCD" w:rsidP="00AA7EAB">
      <w:pPr>
        <w:ind w:firstLineChars="200" w:firstLine="480"/>
        <w:rPr>
          <w:rFonts w:ascii="宋体" w:hAnsi="宋体"/>
        </w:rPr>
      </w:pPr>
      <w:r w:rsidRPr="005A5A88">
        <w:rPr>
          <w:rFonts w:ascii="宋体" w:hAnsi="宋体" w:hint="eastAsia"/>
        </w:rPr>
        <w:t>借</w:t>
      </w:r>
      <w:r w:rsidRPr="00492DB5">
        <w:rPr>
          <w:rFonts w:ascii="Times New Roman" w:hAnsi="Times New Roman" w:hint="eastAsia"/>
        </w:rPr>
        <w:t>S</w:t>
      </w:r>
      <w:r w:rsidRPr="00492DB5">
        <w:rPr>
          <w:rFonts w:ascii="Times New Roman" w:hAnsi="Times New Roman"/>
        </w:rPr>
        <w:t>PSS</w:t>
      </w:r>
      <w:r w:rsidRPr="005A5A88">
        <w:rPr>
          <w:rFonts w:ascii="宋体" w:hAnsi="宋体"/>
        </w:rPr>
        <w:t xml:space="preserve"> </w:t>
      </w:r>
      <w:r w:rsidRPr="00492DB5">
        <w:rPr>
          <w:rFonts w:ascii="Times New Roman" w:hAnsi="Times New Roman" w:hint="eastAsia"/>
        </w:rPr>
        <w:t>23</w:t>
      </w:r>
      <w:r w:rsidRPr="005A5A88">
        <w:rPr>
          <w:rFonts w:ascii="宋体" w:hAnsi="宋体" w:hint="eastAsia"/>
        </w:rPr>
        <w:t>.</w:t>
      </w:r>
      <w:r w:rsidRPr="00492DB5">
        <w:rPr>
          <w:rFonts w:ascii="Times New Roman" w:hAnsi="Times New Roman" w:hint="eastAsia"/>
        </w:rPr>
        <w:t>0</w:t>
      </w:r>
      <w:r w:rsidRPr="005A5A88">
        <w:rPr>
          <w:rFonts w:ascii="宋体" w:hAnsi="宋体"/>
        </w:rPr>
        <w:t xml:space="preserve"> </w:t>
      </w:r>
      <w:r w:rsidRPr="005A5A88">
        <w:rPr>
          <w:rFonts w:ascii="宋体" w:hAnsi="宋体" w:hint="eastAsia"/>
        </w:rPr>
        <w:t>软件对</w:t>
      </w:r>
      <w:r w:rsidRPr="00492DB5">
        <w:rPr>
          <w:rFonts w:ascii="Times New Roman" w:hAnsi="Times New Roman" w:hint="eastAsia"/>
        </w:rPr>
        <w:t>2018</w:t>
      </w:r>
      <w:r w:rsidRPr="005A5A88">
        <w:rPr>
          <w:rFonts w:ascii="宋体" w:hAnsi="宋体" w:hint="eastAsia"/>
        </w:rPr>
        <w:t>年的相关数据进行因子分析，得到的统计结果如表</w:t>
      </w:r>
      <w:r w:rsidRPr="00492DB5">
        <w:rPr>
          <w:rFonts w:ascii="Times New Roman" w:hAnsi="Times New Roman" w:hint="eastAsia"/>
        </w:rPr>
        <w:t>10</w:t>
      </w:r>
      <w:r w:rsidRPr="005A5A88">
        <w:rPr>
          <w:rFonts w:ascii="宋体" w:hAnsi="宋体" w:hint="eastAsia"/>
        </w:rPr>
        <w:t>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79"/>
        <w:gridCol w:w="955"/>
        <w:gridCol w:w="954"/>
        <w:gridCol w:w="954"/>
        <w:gridCol w:w="954"/>
        <w:gridCol w:w="954"/>
        <w:gridCol w:w="954"/>
        <w:gridCol w:w="954"/>
        <w:gridCol w:w="954"/>
      </w:tblGrid>
      <w:tr w:rsidR="00E37FCD" w:rsidRPr="005A5A88" w14:paraId="5707BDB9" w14:textId="77777777" w:rsidTr="007B1F55">
        <w:trPr>
          <w:cantSplit/>
        </w:trPr>
        <w:tc>
          <w:tcPr>
            <w:tcW w:w="5000" w:type="pct"/>
            <w:gridSpan w:val="9"/>
            <w:tcBorders>
              <w:top w:val="nil"/>
              <w:left w:val="nil"/>
              <w:bottom w:val="single" w:sz="4" w:space="0" w:color="auto"/>
              <w:right w:val="nil"/>
            </w:tcBorders>
            <w:shd w:val="clear" w:color="auto" w:fill="FFFFFF"/>
            <w:vAlign w:val="center"/>
          </w:tcPr>
          <w:p w14:paraId="6599C42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10</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2018</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旋转后的成分矩阵</w:t>
            </w:r>
            <w:r w:rsidRPr="00492DB5">
              <w:rPr>
                <w:rFonts w:ascii="Times New Roman" w:hAnsi="Times New Roman" w:cs="MingLiU"/>
                <w:b/>
                <w:bCs/>
                <w:color w:val="000000"/>
                <w:kern w:val="0"/>
                <w:szCs w:val="21"/>
                <w:vertAlign w:val="superscript"/>
              </w:rPr>
              <w:t>a</w:t>
            </w:r>
          </w:p>
        </w:tc>
      </w:tr>
      <w:tr w:rsidR="00E37FCD" w:rsidRPr="005A5A88" w14:paraId="2FE14168" w14:textId="77777777" w:rsidTr="007B1F55">
        <w:trPr>
          <w:cantSplit/>
        </w:trPr>
        <w:tc>
          <w:tcPr>
            <w:tcW w:w="408" w:type="pct"/>
            <w:vMerge w:val="restart"/>
            <w:tcBorders>
              <w:top w:val="single" w:sz="4" w:space="0" w:color="auto"/>
              <w:left w:val="nil"/>
              <w:bottom w:val="nil"/>
              <w:right w:val="single" w:sz="4" w:space="0" w:color="auto"/>
            </w:tcBorders>
            <w:shd w:val="clear" w:color="auto" w:fill="FFFFFF"/>
            <w:vAlign w:val="bottom"/>
          </w:tcPr>
          <w:p w14:paraId="5F065811"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92" w:type="pct"/>
            <w:gridSpan w:val="8"/>
            <w:tcBorders>
              <w:top w:val="single" w:sz="4" w:space="0" w:color="auto"/>
              <w:left w:val="single" w:sz="4" w:space="0" w:color="auto"/>
              <w:bottom w:val="single" w:sz="4" w:space="0" w:color="auto"/>
              <w:right w:val="nil"/>
            </w:tcBorders>
            <w:shd w:val="clear" w:color="auto" w:fill="FFFFFF"/>
            <w:vAlign w:val="bottom"/>
          </w:tcPr>
          <w:p w14:paraId="116D79A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699998EC" w14:textId="77777777" w:rsidTr="007B1F55">
        <w:trPr>
          <w:cantSplit/>
        </w:trPr>
        <w:tc>
          <w:tcPr>
            <w:tcW w:w="408" w:type="pct"/>
            <w:vMerge/>
            <w:tcBorders>
              <w:top w:val="single" w:sz="16" w:space="0" w:color="000000"/>
              <w:left w:val="nil"/>
              <w:bottom w:val="single" w:sz="4" w:space="0" w:color="auto"/>
              <w:right w:val="single" w:sz="4" w:space="0" w:color="auto"/>
            </w:tcBorders>
            <w:shd w:val="clear" w:color="auto" w:fill="FFFFFF"/>
            <w:vAlign w:val="bottom"/>
          </w:tcPr>
          <w:p w14:paraId="6F96F3AB"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0D0ECC81"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0BC81B3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16C83F0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1B27D98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62D0B08F"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7B1257B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bottom"/>
          </w:tcPr>
          <w:p w14:paraId="09BB9AF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c>
          <w:tcPr>
            <w:tcW w:w="574" w:type="pct"/>
            <w:tcBorders>
              <w:top w:val="single" w:sz="4" w:space="0" w:color="auto"/>
              <w:left w:val="single" w:sz="4" w:space="0" w:color="auto"/>
              <w:bottom w:val="single" w:sz="4" w:space="0" w:color="auto"/>
              <w:right w:val="nil"/>
            </w:tcBorders>
            <w:shd w:val="clear" w:color="auto" w:fill="FFFFFF"/>
            <w:vAlign w:val="bottom"/>
          </w:tcPr>
          <w:p w14:paraId="7D34B1E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8</w:t>
            </w:r>
          </w:p>
        </w:tc>
      </w:tr>
      <w:tr w:rsidR="00E37FCD" w:rsidRPr="005A5A88" w14:paraId="570A58C4" w14:textId="77777777" w:rsidTr="007B1F55">
        <w:trPr>
          <w:cantSplit/>
        </w:trPr>
        <w:tc>
          <w:tcPr>
            <w:tcW w:w="408" w:type="pct"/>
            <w:tcBorders>
              <w:top w:val="single" w:sz="4" w:space="0" w:color="auto"/>
              <w:left w:val="nil"/>
              <w:bottom w:val="nil"/>
              <w:right w:val="single" w:sz="4" w:space="0" w:color="auto"/>
            </w:tcBorders>
            <w:shd w:val="clear" w:color="auto" w:fill="FFFFFF"/>
          </w:tcPr>
          <w:p w14:paraId="448C83F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574" w:type="pct"/>
            <w:tcBorders>
              <w:top w:val="single" w:sz="4" w:space="0" w:color="auto"/>
              <w:left w:val="single" w:sz="4" w:space="0" w:color="auto"/>
              <w:bottom w:val="nil"/>
              <w:right w:val="single" w:sz="4" w:space="0" w:color="auto"/>
            </w:tcBorders>
            <w:shd w:val="clear" w:color="auto" w:fill="FFFFFF"/>
            <w:vAlign w:val="center"/>
          </w:tcPr>
          <w:p w14:paraId="5DAF08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937</w:t>
            </w:r>
          </w:p>
        </w:tc>
        <w:tc>
          <w:tcPr>
            <w:tcW w:w="574" w:type="pct"/>
            <w:tcBorders>
              <w:top w:val="single" w:sz="4" w:space="0" w:color="auto"/>
              <w:left w:val="single" w:sz="4" w:space="0" w:color="auto"/>
              <w:bottom w:val="nil"/>
              <w:right w:val="single" w:sz="4" w:space="0" w:color="auto"/>
            </w:tcBorders>
            <w:shd w:val="clear" w:color="auto" w:fill="FFFFFF"/>
            <w:vAlign w:val="center"/>
          </w:tcPr>
          <w:p w14:paraId="1EF530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4" w:type="pct"/>
            <w:tcBorders>
              <w:top w:val="single" w:sz="4" w:space="0" w:color="auto"/>
              <w:left w:val="single" w:sz="4" w:space="0" w:color="auto"/>
              <w:bottom w:val="nil"/>
              <w:right w:val="single" w:sz="4" w:space="0" w:color="auto"/>
            </w:tcBorders>
            <w:shd w:val="clear" w:color="auto" w:fill="FFFFFF"/>
            <w:vAlign w:val="center"/>
          </w:tcPr>
          <w:p w14:paraId="3F5478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574" w:type="pct"/>
            <w:tcBorders>
              <w:top w:val="single" w:sz="4" w:space="0" w:color="auto"/>
              <w:left w:val="single" w:sz="4" w:space="0" w:color="auto"/>
              <w:bottom w:val="nil"/>
              <w:right w:val="single" w:sz="4" w:space="0" w:color="auto"/>
            </w:tcBorders>
            <w:shd w:val="clear" w:color="auto" w:fill="FFFFFF"/>
            <w:vAlign w:val="center"/>
          </w:tcPr>
          <w:p w14:paraId="26A45F1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574" w:type="pct"/>
            <w:tcBorders>
              <w:top w:val="single" w:sz="4" w:space="0" w:color="auto"/>
              <w:left w:val="single" w:sz="4" w:space="0" w:color="auto"/>
              <w:bottom w:val="nil"/>
              <w:right w:val="single" w:sz="4" w:space="0" w:color="auto"/>
            </w:tcBorders>
            <w:shd w:val="clear" w:color="auto" w:fill="FFFFFF"/>
            <w:vAlign w:val="center"/>
          </w:tcPr>
          <w:p w14:paraId="0AE04A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574" w:type="pct"/>
            <w:tcBorders>
              <w:top w:val="single" w:sz="4" w:space="0" w:color="auto"/>
              <w:left w:val="single" w:sz="4" w:space="0" w:color="auto"/>
              <w:bottom w:val="nil"/>
              <w:right w:val="single" w:sz="4" w:space="0" w:color="auto"/>
            </w:tcBorders>
            <w:shd w:val="clear" w:color="auto" w:fill="FFFFFF"/>
            <w:vAlign w:val="center"/>
          </w:tcPr>
          <w:p w14:paraId="599C87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574" w:type="pct"/>
            <w:tcBorders>
              <w:top w:val="single" w:sz="4" w:space="0" w:color="auto"/>
              <w:left w:val="single" w:sz="4" w:space="0" w:color="auto"/>
              <w:bottom w:val="nil"/>
              <w:right w:val="single" w:sz="4" w:space="0" w:color="auto"/>
            </w:tcBorders>
            <w:shd w:val="clear" w:color="auto" w:fill="FFFFFF"/>
            <w:vAlign w:val="center"/>
          </w:tcPr>
          <w:p w14:paraId="650B6C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4" w:type="pct"/>
            <w:tcBorders>
              <w:top w:val="single" w:sz="4" w:space="0" w:color="auto"/>
              <w:left w:val="single" w:sz="4" w:space="0" w:color="auto"/>
              <w:bottom w:val="nil"/>
              <w:right w:val="nil"/>
            </w:tcBorders>
            <w:shd w:val="clear" w:color="auto" w:fill="FFFFFF"/>
            <w:vAlign w:val="center"/>
          </w:tcPr>
          <w:p w14:paraId="025020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r>
      <w:tr w:rsidR="00E37FCD" w:rsidRPr="005A5A88" w14:paraId="460F86AF" w14:textId="77777777" w:rsidTr="007B1F55">
        <w:trPr>
          <w:cantSplit/>
        </w:trPr>
        <w:tc>
          <w:tcPr>
            <w:tcW w:w="408" w:type="pct"/>
            <w:tcBorders>
              <w:top w:val="nil"/>
              <w:left w:val="nil"/>
              <w:bottom w:val="nil"/>
              <w:right w:val="single" w:sz="4" w:space="0" w:color="auto"/>
            </w:tcBorders>
            <w:shd w:val="clear" w:color="auto" w:fill="FFFFFF"/>
          </w:tcPr>
          <w:p w14:paraId="42FC28C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574" w:type="pct"/>
            <w:tcBorders>
              <w:top w:val="nil"/>
              <w:left w:val="single" w:sz="4" w:space="0" w:color="auto"/>
              <w:bottom w:val="nil"/>
              <w:right w:val="single" w:sz="4" w:space="0" w:color="auto"/>
            </w:tcBorders>
            <w:shd w:val="clear" w:color="auto" w:fill="FFFFFF"/>
            <w:vAlign w:val="center"/>
          </w:tcPr>
          <w:p w14:paraId="5EB629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867</w:t>
            </w:r>
          </w:p>
        </w:tc>
        <w:tc>
          <w:tcPr>
            <w:tcW w:w="574" w:type="pct"/>
            <w:tcBorders>
              <w:top w:val="nil"/>
              <w:left w:val="single" w:sz="4" w:space="0" w:color="auto"/>
              <w:bottom w:val="nil"/>
              <w:right w:val="single" w:sz="4" w:space="0" w:color="auto"/>
            </w:tcBorders>
            <w:shd w:val="clear" w:color="auto" w:fill="FFFFFF"/>
            <w:vAlign w:val="center"/>
          </w:tcPr>
          <w:p w14:paraId="0D7225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4" w:type="pct"/>
            <w:tcBorders>
              <w:top w:val="nil"/>
              <w:left w:val="single" w:sz="4" w:space="0" w:color="auto"/>
              <w:bottom w:val="nil"/>
              <w:right w:val="single" w:sz="4" w:space="0" w:color="auto"/>
            </w:tcBorders>
            <w:shd w:val="clear" w:color="auto" w:fill="FFFFFF"/>
            <w:vAlign w:val="center"/>
          </w:tcPr>
          <w:p w14:paraId="6F224E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74" w:type="pct"/>
            <w:tcBorders>
              <w:top w:val="nil"/>
              <w:left w:val="single" w:sz="4" w:space="0" w:color="auto"/>
              <w:bottom w:val="nil"/>
              <w:right w:val="single" w:sz="4" w:space="0" w:color="auto"/>
            </w:tcBorders>
            <w:shd w:val="clear" w:color="auto" w:fill="FFFFFF"/>
            <w:vAlign w:val="center"/>
          </w:tcPr>
          <w:p w14:paraId="123B695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105</w:t>
            </w:r>
          </w:p>
        </w:tc>
        <w:tc>
          <w:tcPr>
            <w:tcW w:w="574" w:type="pct"/>
            <w:tcBorders>
              <w:top w:val="nil"/>
              <w:left w:val="single" w:sz="4" w:space="0" w:color="auto"/>
              <w:bottom w:val="nil"/>
              <w:right w:val="single" w:sz="4" w:space="0" w:color="auto"/>
            </w:tcBorders>
            <w:shd w:val="clear" w:color="auto" w:fill="FFFFFF"/>
            <w:vAlign w:val="center"/>
          </w:tcPr>
          <w:p w14:paraId="0C44F6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4" w:type="pct"/>
            <w:tcBorders>
              <w:top w:val="nil"/>
              <w:left w:val="single" w:sz="4" w:space="0" w:color="auto"/>
              <w:bottom w:val="nil"/>
              <w:right w:val="single" w:sz="4" w:space="0" w:color="auto"/>
            </w:tcBorders>
            <w:shd w:val="clear" w:color="auto" w:fill="FFFFFF"/>
            <w:vAlign w:val="center"/>
          </w:tcPr>
          <w:p w14:paraId="4CBB6D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178</w:t>
            </w:r>
          </w:p>
        </w:tc>
        <w:tc>
          <w:tcPr>
            <w:tcW w:w="574" w:type="pct"/>
            <w:tcBorders>
              <w:top w:val="nil"/>
              <w:left w:val="single" w:sz="4" w:space="0" w:color="auto"/>
              <w:bottom w:val="nil"/>
              <w:right w:val="single" w:sz="4" w:space="0" w:color="auto"/>
            </w:tcBorders>
            <w:shd w:val="clear" w:color="auto" w:fill="FFFFFF"/>
            <w:vAlign w:val="center"/>
          </w:tcPr>
          <w:p w14:paraId="4D68BA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116</w:t>
            </w:r>
          </w:p>
        </w:tc>
        <w:tc>
          <w:tcPr>
            <w:tcW w:w="574" w:type="pct"/>
            <w:tcBorders>
              <w:top w:val="nil"/>
              <w:left w:val="single" w:sz="4" w:space="0" w:color="auto"/>
              <w:bottom w:val="nil"/>
              <w:right w:val="nil"/>
            </w:tcBorders>
            <w:shd w:val="clear" w:color="auto" w:fill="FFFFFF"/>
            <w:vAlign w:val="center"/>
          </w:tcPr>
          <w:p w14:paraId="45BB85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63091CD9" w14:textId="77777777" w:rsidTr="007B1F55">
        <w:trPr>
          <w:cantSplit/>
        </w:trPr>
        <w:tc>
          <w:tcPr>
            <w:tcW w:w="408" w:type="pct"/>
            <w:tcBorders>
              <w:top w:val="nil"/>
              <w:left w:val="nil"/>
              <w:bottom w:val="nil"/>
              <w:right w:val="single" w:sz="4" w:space="0" w:color="auto"/>
            </w:tcBorders>
            <w:shd w:val="clear" w:color="auto" w:fill="FFFFFF"/>
          </w:tcPr>
          <w:p w14:paraId="5CAED09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574" w:type="pct"/>
            <w:tcBorders>
              <w:top w:val="nil"/>
              <w:left w:val="single" w:sz="4" w:space="0" w:color="auto"/>
              <w:bottom w:val="nil"/>
              <w:right w:val="single" w:sz="4" w:space="0" w:color="auto"/>
            </w:tcBorders>
            <w:shd w:val="clear" w:color="auto" w:fill="FFFFFF"/>
            <w:vAlign w:val="center"/>
          </w:tcPr>
          <w:p w14:paraId="398656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537</w:t>
            </w:r>
          </w:p>
        </w:tc>
        <w:tc>
          <w:tcPr>
            <w:tcW w:w="574" w:type="pct"/>
            <w:tcBorders>
              <w:top w:val="nil"/>
              <w:left w:val="single" w:sz="4" w:space="0" w:color="auto"/>
              <w:bottom w:val="nil"/>
              <w:right w:val="single" w:sz="4" w:space="0" w:color="auto"/>
            </w:tcBorders>
            <w:shd w:val="clear" w:color="auto" w:fill="FFFFFF"/>
            <w:vAlign w:val="center"/>
          </w:tcPr>
          <w:p w14:paraId="71C1A2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574" w:type="pct"/>
            <w:tcBorders>
              <w:top w:val="nil"/>
              <w:left w:val="single" w:sz="4" w:space="0" w:color="auto"/>
              <w:bottom w:val="nil"/>
              <w:right w:val="single" w:sz="4" w:space="0" w:color="auto"/>
            </w:tcBorders>
            <w:shd w:val="clear" w:color="auto" w:fill="FFFFFF"/>
            <w:vAlign w:val="center"/>
          </w:tcPr>
          <w:p w14:paraId="2C936B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574" w:type="pct"/>
            <w:tcBorders>
              <w:top w:val="nil"/>
              <w:left w:val="single" w:sz="4" w:space="0" w:color="auto"/>
              <w:bottom w:val="nil"/>
              <w:right w:val="single" w:sz="4" w:space="0" w:color="auto"/>
            </w:tcBorders>
            <w:shd w:val="clear" w:color="auto" w:fill="FFFFFF"/>
            <w:vAlign w:val="center"/>
          </w:tcPr>
          <w:p w14:paraId="2E9CA4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361</w:t>
            </w:r>
          </w:p>
        </w:tc>
        <w:tc>
          <w:tcPr>
            <w:tcW w:w="574" w:type="pct"/>
            <w:tcBorders>
              <w:top w:val="nil"/>
              <w:left w:val="single" w:sz="4" w:space="0" w:color="auto"/>
              <w:bottom w:val="nil"/>
              <w:right w:val="single" w:sz="4" w:space="0" w:color="auto"/>
            </w:tcBorders>
            <w:shd w:val="clear" w:color="auto" w:fill="FFFFFF"/>
            <w:vAlign w:val="center"/>
          </w:tcPr>
          <w:p w14:paraId="4A54CA0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574" w:type="pct"/>
            <w:tcBorders>
              <w:top w:val="nil"/>
              <w:left w:val="single" w:sz="4" w:space="0" w:color="auto"/>
              <w:bottom w:val="nil"/>
              <w:right w:val="single" w:sz="4" w:space="0" w:color="auto"/>
            </w:tcBorders>
            <w:shd w:val="clear" w:color="auto" w:fill="FFFFFF"/>
            <w:vAlign w:val="center"/>
          </w:tcPr>
          <w:p w14:paraId="31D6D4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329</w:t>
            </w:r>
          </w:p>
        </w:tc>
        <w:tc>
          <w:tcPr>
            <w:tcW w:w="574" w:type="pct"/>
            <w:tcBorders>
              <w:top w:val="nil"/>
              <w:left w:val="single" w:sz="4" w:space="0" w:color="auto"/>
              <w:bottom w:val="nil"/>
              <w:right w:val="single" w:sz="4" w:space="0" w:color="auto"/>
            </w:tcBorders>
            <w:shd w:val="clear" w:color="auto" w:fill="FFFFFF"/>
            <w:vAlign w:val="center"/>
          </w:tcPr>
          <w:p w14:paraId="19B030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228</w:t>
            </w:r>
          </w:p>
        </w:tc>
        <w:tc>
          <w:tcPr>
            <w:tcW w:w="574" w:type="pct"/>
            <w:tcBorders>
              <w:top w:val="nil"/>
              <w:left w:val="single" w:sz="4" w:space="0" w:color="auto"/>
              <w:bottom w:val="nil"/>
              <w:right w:val="nil"/>
            </w:tcBorders>
            <w:shd w:val="clear" w:color="auto" w:fill="FFFFFF"/>
            <w:vAlign w:val="center"/>
          </w:tcPr>
          <w:p w14:paraId="1748E86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079</w:t>
            </w:r>
          </w:p>
        </w:tc>
      </w:tr>
      <w:tr w:rsidR="00E37FCD" w:rsidRPr="005A5A88" w14:paraId="50E53F59" w14:textId="77777777" w:rsidTr="007B1F55">
        <w:trPr>
          <w:cantSplit/>
        </w:trPr>
        <w:tc>
          <w:tcPr>
            <w:tcW w:w="408" w:type="pct"/>
            <w:tcBorders>
              <w:top w:val="nil"/>
              <w:left w:val="nil"/>
              <w:bottom w:val="nil"/>
              <w:right w:val="single" w:sz="4" w:space="0" w:color="auto"/>
            </w:tcBorders>
            <w:shd w:val="clear" w:color="auto" w:fill="FFFFFF"/>
          </w:tcPr>
          <w:p w14:paraId="6FA491B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574" w:type="pct"/>
            <w:tcBorders>
              <w:top w:val="nil"/>
              <w:left w:val="single" w:sz="4" w:space="0" w:color="auto"/>
              <w:bottom w:val="nil"/>
              <w:right w:val="single" w:sz="4" w:space="0" w:color="auto"/>
            </w:tcBorders>
            <w:shd w:val="clear" w:color="auto" w:fill="FFFFFF"/>
            <w:vAlign w:val="center"/>
          </w:tcPr>
          <w:p w14:paraId="1776EE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574" w:type="pct"/>
            <w:tcBorders>
              <w:top w:val="nil"/>
              <w:left w:val="single" w:sz="4" w:space="0" w:color="auto"/>
              <w:bottom w:val="nil"/>
              <w:right w:val="single" w:sz="4" w:space="0" w:color="auto"/>
            </w:tcBorders>
            <w:shd w:val="clear" w:color="auto" w:fill="FFFFFF"/>
            <w:vAlign w:val="center"/>
          </w:tcPr>
          <w:p w14:paraId="48954B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902</w:t>
            </w:r>
          </w:p>
        </w:tc>
        <w:tc>
          <w:tcPr>
            <w:tcW w:w="574" w:type="pct"/>
            <w:tcBorders>
              <w:top w:val="nil"/>
              <w:left w:val="single" w:sz="4" w:space="0" w:color="auto"/>
              <w:bottom w:val="nil"/>
              <w:right w:val="single" w:sz="4" w:space="0" w:color="auto"/>
            </w:tcBorders>
            <w:shd w:val="clear" w:color="auto" w:fill="FFFFFF"/>
            <w:vAlign w:val="center"/>
          </w:tcPr>
          <w:p w14:paraId="2283C4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574" w:type="pct"/>
            <w:tcBorders>
              <w:top w:val="nil"/>
              <w:left w:val="single" w:sz="4" w:space="0" w:color="auto"/>
              <w:bottom w:val="nil"/>
              <w:right w:val="single" w:sz="4" w:space="0" w:color="auto"/>
            </w:tcBorders>
            <w:shd w:val="clear" w:color="auto" w:fill="FFFFFF"/>
            <w:vAlign w:val="center"/>
          </w:tcPr>
          <w:p w14:paraId="3403CD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574" w:type="pct"/>
            <w:tcBorders>
              <w:top w:val="nil"/>
              <w:left w:val="single" w:sz="4" w:space="0" w:color="auto"/>
              <w:bottom w:val="nil"/>
              <w:right w:val="single" w:sz="4" w:space="0" w:color="auto"/>
            </w:tcBorders>
            <w:shd w:val="clear" w:color="auto" w:fill="FFFFFF"/>
            <w:vAlign w:val="center"/>
          </w:tcPr>
          <w:p w14:paraId="10FB377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574" w:type="pct"/>
            <w:tcBorders>
              <w:top w:val="nil"/>
              <w:left w:val="single" w:sz="4" w:space="0" w:color="auto"/>
              <w:bottom w:val="nil"/>
              <w:right w:val="single" w:sz="4" w:space="0" w:color="auto"/>
            </w:tcBorders>
            <w:shd w:val="clear" w:color="auto" w:fill="FFFFFF"/>
            <w:vAlign w:val="center"/>
          </w:tcPr>
          <w:p w14:paraId="108AE19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574" w:type="pct"/>
            <w:tcBorders>
              <w:top w:val="nil"/>
              <w:left w:val="single" w:sz="4" w:space="0" w:color="auto"/>
              <w:bottom w:val="nil"/>
              <w:right w:val="single" w:sz="4" w:space="0" w:color="auto"/>
            </w:tcBorders>
            <w:shd w:val="clear" w:color="auto" w:fill="FFFFFF"/>
            <w:vAlign w:val="center"/>
          </w:tcPr>
          <w:p w14:paraId="3AFC204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4" w:type="pct"/>
            <w:tcBorders>
              <w:top w:val="nil"/>
              <w:left w:val="single" w:sz="4" w:space="0" w:color="auto"/>
              <w:bottom w:val="nil"/>
              <w:right w:val="nil"/>
            </w:tcBorders>
            <w:shd w:val="clear" w:color="auto" w:fill="FFFFFF"/>
            <w:vAlign w:val="center"/>
          </w:tcPr>
          <w:p w14:paraId="756F7B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r>
      <w:tr w:rsidR="00E37FCD" w:rsidRPr="005A5A88" w14:paraId="51DCD59E" w14:textId="77777777" w:rsidTr="007B1F55">
        <w:trPr>
          <w:cantSplit/>
        </w:trPr>
        <w:tc>
          <w:tcPr>
            <w:tcW w:w="408" w:type="pct"/>
            <w:tcBorders>
              <w:top w:val="nil"/>
              <w:left w:val="nil"/>
              <w:bottom w:val="nil"/>
              <w:right w:val="single" w:sz="4" w:space="0" w:color="auto"/>
            </w:tcBorders>
            <w:shd w:val="clear" w:color="auto" w:fill="FFFFFF"/>
          </w:tcPr>
          <w:p w14:paraId="05BC1DF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574" w:type="pct"/>
            <w:tcBorders>
              <w:top w:val="nil"/>
              <w:left w:val="single" w:sz="4" w:space="0" w:color="auto"/>
              <w:bottom w:val="nil"/>
              <w:right w:val="single" w:sz="4" w:space="0" w:color="auto"/>
            </w:tcBorders>
            <w:shd w:val="clear" w:color="auto" w:fill="FFFFFF"/>
            <w:vAlign w:val="center"/>
          </w:tcPr>
          <w:p w14:paraId="1CD63E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574" w:type="pct"/>
            <w:tcBorders>
              <w:top w:val="nil"/>
              <w:left w:val="single" w:sz="4" w:space="0" w:color="auto"/>
              <w:bottom w:val="nil"/>
              <w:right w:val="single" w:sz="4" w:space="0" w:color="auto"/>
            </w:tcBorders>
            <w:shd w:val="clear" w:color="auto" w:fill="FFFFFF"/>
            <w:vAlign w:val="center"/>
          </w:tcPr>
          <w:p w14:paraId="6216A6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699</w:t>
            </w:r>
          </w:p>
        </w:tc>
        <w:tc>
          <w:tcPr>
            <w:tcW w:w="574" w:type="pct"/>
            <w:tcBorders>
              <w:top w:val="nil"/>
              <w:left w:val="single" w:sz="4" w:space="0" w:color="auto"/>
              <w:bottom w:val="nil"/>
              <w:right w:val="single" w:sz="4" w:space="0" w:color="auto"/>
            </w:tcBorders>
            <w:shd w:val="clear" w:color="auto" w:fill="FFFFFF"/>
            <w:vAlign w:val="center"/>
          </w:tcPr>
          <w:p w14:paraId="1A0518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4" w:type="pct"/>
            <w:tcBorders>
              <w:top w:val="nil"/>
              <w:left w:val="single" w:sz="4" w:space="0" w:color="auto"/>
              <w:bottom w:val="nil"/>
              <w:right w:val="single" w:sz="4" w:space="0" w:color="auto"/>
            </w:tcBorders>
            <w:shd w:val="clear" w:color="auto" w:fill="FFFFFF"/>
            <w:vAlign w:val="center"/>
          </w:tcPr>
          <w:p w14:paraId="508FCE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221</w:t>
            </w:r>
          </w:p>
        </w:tc>
        <w:tc>
          <w:tcPr>
            <w:tcW w:w="574" w:type="pct"/>
            <w:tcBorders>
              <w:top w:val="nil"/>
              <w:left w:val="single" w:sz="4" w:space="0" w:color="auto"/>
              <w:bottom w:val="nil"/>
              <w:right w:val="single" w:sz="4" w:space="0" w:color="auto"/>
            </w:tcBorders>
            <w:shd w:val="clear" w:color="auto" w:fill="FFFFFF"/>
            <w:vAlign w:val="center"/>
          </w:tcPr>
          <w:p w14:paraId="37FBA7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574" w:type="pct"/>
            <w:tcBorders>
              <w:top w:val="nil"/>
              <w:left w:val="single" w:sz="4" w:space="0" w:color="auto"/>
              <w:bottom w:val="nil"/>
              <w:right w:val="single" w:sz="4" w:space="0" w:color="auto"/>
            </w:tcBorders>
            <w:shd w:val="clear" w:color="auto" w:fill="FFFFFF"/>
            <w:vAlign w:val="center"/>
          </w:tcPr>
          <w:p w14:paraId="4C4CBD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353</w:t>
            </w:r>
          </w:p>
        </w:tc>
        <w:tc>
          <w:tcPr>
            <w:tcW w:w="574" w:type="pct"/>
            <w:tcBorders>
              <w:top w:val="nil"/>
              <w:left w:val="single" w:sz="4" w:space="0" w:color="auto"/>
              <w:bottom w:val="nil"/>
              <w:right w:val="single" w:sz="4" w:space="0" w:color="auto"/>
            </w:tcBorders>
            <w:shd w:val="clear" w:color="auto" w:fill="FFFFFF"/>
            <w:vAlign w:val="center"/>
          </w:tcPr>
          <w:p w14:paraId="371998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574" w:type="pct"/>
            <w:tcBorders>
              <w:top w:val="nil"/>
              <w:left w:val="single" w:sz="4" w:space="0" w:color="auto"/>
              <w:bottom w:val="nil"/>
              <w:right w:val="nil"/>
            </w:tcBorders>
            <w:shd w:val="clear" w:color="auto" w:fill="FFFFFF"/>
            <w:vAlign w:val="center"/>
          </w:tcPr>
          <w:p w14:paraId="6C0D35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134</w:t>
            </w:r>
          </w:p>
        </w:tc>
      </w:tr>
      <w:tr w:rsidR="00E37FCD" w:rsidRPr="005A5A88" w14:paraId="445A65AD" w14:textId="77777777" w:rsidTr="007B1F55">
        <w:trPr>
          <w:cantSplit/>
        </w:trPr>
        <w:tc>
          <w:tcPr>
            <w:tcW w:w="408" w:type="pct"/>
            <w:tcBorders>
              <w:top w:val="nil"/>
              <w:left w:val="nil"/>
              <w:bottom w:val="nil"/>
              <w:right w:val="single" w:sz="4" w:space="0" w:color="auto"/>
            </w:tcBorders>
            <w:shd w:val="clear" w:color="auto" w:fill="FFFFFF"/>
          </w:tcPr>
          <w:p w14:paraId="1FFBFCE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574" w:type="pct"/>
            <w:tcBorders>
              <w:top w:val="nil"/>
              <w:left w:val="single" w:sz="4" w:space="0" w:color="auto"/>
              <w:bottom w:val="nil"/>
              <w:right w:val="single" w:sz="4" w:space="0" w:color="auto"/>
            </w:tcBorders>
            <w:shd w:val="clear" w:color="auto" w:fill="FFFFFF"/>
            <w:vAlign w:val="center"/>
          </w:tcPr>
          <w:p w14:paraId="21229A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404</w:t>
            </w:r>
          </w:p>
        </w:tc>
        <w:tc>
          <w:tcPr>
            <w:tcW w:w="574" w:type="pct"/>
            <w:tcBorders>
              <w:top w:val="nil"/>
              <w:left w:val="single" w:sz="4" w:space="0" w:color="auto"/>
              <w:bottom w:val="nil"/>
              <w:right w:val="single" w:sz="4" w:space="0" w:color="auto"/>
            </w:tcBorders>
            <w:shd w:val="clear" w:color="auto" w:fill="FFFFFF"/>
            <w:vAlign w:val="center"/>
          </w:tcPr>
          <w:p w14:paraId="478017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478</w:t>
            </w:r>
          </w:p>
        </w:tc>
        <w:tc>
          <w:tcPr>
            <w:tcW w:w="574" w:type="pct"/>
            <w:tcBorders>
              <w:top w:val="nil"/>
              <w:left w:val="single" w:sz="4" w:space="0" w:color="auto"/>
              <w:bottom w:val="nil"/>
              <w:right w:val="single" w:sz="4" w:space="0" w:color="auto"/>
            </w:tcBorders>
            <w:shd w:val="clear" w:color="auto" w:fill="FFFFFF"/>
            <w:vAlign w:val="center"/>
          </w:tcPr>
          <w:p w14:paraId="1815E4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172</w:t>
            </w:r>
          </w:p>
        </w:tc>
        <w:tc>
          <w:tcPr>
            <w:tcW w:w="574" w:type="pct"/>
            <w:tcBorders>
              <w:top w:val="nil"/>
              <w:left w:val="single" w:sz="4" w:space="0" w:color="auto"/>
              <w:bottom w:val="nil"/>
              <w:right w:val="single" w:sz="4" w:space="0" w:color="auto"/>
            </w:tcBorders>
            <w:shd w:val="clear" w:color="auto" w:fill="FFFFFF"/>
            <w:vAlign w:val="center"/>
          </w:tcPr>
          <w:p w14:paraId="1AF5A5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206</w:t>
            </w:r>
          </w:p>
        </w:tc>
        <w:tc>
          <w:tcPr>
            <w:tcW w:w="574" w:type="pct"/>
            <w:tcBorders>
              <w:top w:val="nil"/>
              <w:left w:val="single" w:sz="4" w:space="0" w:color="auto"/>
              <w:bottom w:val="nil"/>
              <w:right w:val="single" w:sz="4" w:space="0" w:color="auto"/>
            </w:tcBorders>
            <w:shd w:val="clear" w:color="auto" w:fill="FFFFFF"/>
            <w:vAlign w:val="center"/>
          </w:tcPr>
          <w:p w14:paraId="5CD4E3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202</w:t>
            </w:r>
          </w:p>
        </w:tc>
        <w:tc>
          <w:tcPr>
            <w:tcW w:w="574" w:type="pct"/>
            <w:tcBorders>
              <w:top w:val="nil"/>
              <w:left w:val="single" w:sz="4" w:space="0" w:color="auto"/>
              <w:bottom w:val="nil"/>
              <w:right w:val="single" w:sz="4" w:space="0" w:color="auto"/>
            </w:tcBorders>
            <w:shd w:val="clear" w:color="auto" w:fill="FFFFFF"/>
            <w:vAlign w:val="center"/>
          </w:tcPr>
          <w:p w14:paraId="6E2E70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574" w:type="pct"/>
            <w:tcBorders>
              <w:top w:val="nil"/>
              <w:left w:val="single" w:sz="4" w:space="0" w:color="auto"/>
              <w:bottom w:val="nil"/>
              <w:right w:val="single" w:sz="4" w:space="0" w:color="auto"/>
            </w:tcBorders>
            <w:shd w:val="clear" w:color="auto" w:fill="FFFFFF"/>
            <w:vAlign w:val="center"/>
          </w:tcPr>
          <w:p w14:paraId="06AB7C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187</w:t>
            </w:r>
          </w:p>
        </w:tc>
        <w:tc>
          <w:tcPr>
            <w:tcW w:w="574" w:type="pct"/>
            <w:tcBorders>
              <w:top w:val="nil"/>
              <w:left w:val="single" w:sz="4" w:space="0" w:color="auto"/>
              <w:bottom w:val="nil"/>
              <w:right w:val="nil"/>
            </w:tcBorders>
            <w:shd w:val="clear" w:color="auto" w:fill="FFFFFF"/>
            <w:vAlign w:val="center"/>
          </w:tcPr>
          <w:p w14:paraId="7BC80A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167</w:t>
            </w:r>
          </w:p>
        </w:tc>
      </w:tr>
      <w:tr w:rsidR="00E37FCD" w:rsidRPr="005A5A88" w14:paraId="6CC78CF7" w14:textId="77777777" w:rsidTr="007B1F55">
        <w:trPr>
          <w:cantSplit/>
        </w:trPr>
        <w:tc>
          <w:tcPr>
            <w:tcW w:w="408" w:type="pct"/>
            <w:tcBorders>
              <w:top w:val="nil"/>
              <w:left w:val="nil"/>
              <w:bottom w:val="nil"/>
              <w:right w:val="single" w:sz="4" w:space="0" w:color="auto"/>
            </w:tcBorders>
            <w:shd w:val="clear" w:color="auto" w:fill="FFFFFF"/>
          </w:tcPr>
          <w:p w14:paraId="5AFB68B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574" w:type="pct"/>
            <w:tcBorders>
              <w:top w:val="nil"/>
              <w:left w:val="single" w:sz="4" w:space="0" w:color="auto"/>
              <w:bottom w:val="nil"/>
              <w:right w:val="single" w:sz="4" w:space="0" w:color="auto"/>
            </w:tcBorders>
            <w:shd w:val="clear" w:color="auto" w:fill="FFFFFF"/>
            <w:vAlign w:val="center"/>
          </w:tcPr>
          <w:p w14:paraId="79EC867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574" w:type="pct"/>
            <w:tcBorders>
              <w:top w:val="nil"/>
              <w:left w:val="single" w:sz="4" w:space="0" w:color="auto"/>
              <w:bottom w:val="nil"/>
              <w:right w:val="single" w:sz="4" w:space="0" w:color="auto"/>
            </w:tcBorders>
            <w:shd w:val="clear" w:color="auto" w:fill="FFFFFF"/>
            <w:vAlign w:val="center"/>
          </w:tcPr>
          <w:p w14:paraId="01EFBB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444</w:t>
            </w:r>
          </w:p>
        </w:tc>
        <w:tc>
          <w:tcPr>
            <w:tcW w:w="574" w:type="pct"/>
            <w:tcBorders>
              <w:top w:val="nil"/>
              <w:left w:val="single" w:sz="4" w:space="0" w:color="auto"/>
              <w:bottom w:val="nil"/>
              <w:right w:val="single" w:sz="4" w:space="0" w:color="auto"/>
            </w:tcBorders>
            <w:shd w:val="clear" w:color="auto" w:fill="FFFFFF"/>
            <w:vAlign w:val="center"/>
          </w:tcPr>
          <w:p w14:paraId="650969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255</w:t>
            </w:r>
          </w:p>
        </w:tc>
        <w:tc>
          <w:tcPr>
            <w:tcW w:w="574" w:type="pct"/>
            <w:tcBorders>
              <w:top w:val="nil"/>
              <w:left w:val="single" w:sz="4" w:space="0" w:color="auto"/>
              <w:bottom w:val="nil"/>
              <w:right w:val="single" w:sz="4" w:space="0" w:color="auto"/>
            </w:tcBorders>
            <w:shd w:val="clear" w:color="auto" w:fill="FFFFFF"/>
            <w:vAlign w:val="center"/>
          </w:tcPr>
          <w:p w14:paraId="3523737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161</w:t>
            </w:r>
          </w:p>
        </w:tc>
        <w:tc>
          <w:tcPr>
            <w:tcW w:w="574" w:type="pct"/>
            <w:tcBorders>
              <w:top w:val="nil"/>
              <w:left w:val="single" w:sz="4" w:space="0" w:color="auto"/>
              <w:bottom w:val="nil"/>
              <w:right w:val="single" w:sz="4" w:space="0" w:color="auto"/>
            </w:tcBorders>
            <w:shd w:val="clear" w:color="auto" w:fill="FFFFFF"/>
            <w:vAlign w:val="center"/>
          </w:tcPr>
          <w:p w14:paraId="2C113E8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312</w:t>
            </w:r>
          </w:p>
        </w:tc>
        <w:tc>
          <w:tcPr>
            <w:tcW w:w="574" w:type="pct"/>
            <w:tcBorders>
              <w:top w:val="nil"/>
              <w:left w:val="single" w:sz="4" w:space="0" w:color="auto"/>
              <w:bottom w:val="nil"/>
              <w:right w:val="single" w:sz="4" w:space="0" w:color="auto"/>
            </w:tcBorders>
            <w:shd w:val="clear" w:color="auto" w:fill="FFFFFF"/>
            <w:vAlign w:val="center"/>
          </w:tcPr>
          <w:p w14:paraId="2C99620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4" w:type="pct"/>
            <w:tcBorders>
              <w:top w:val="nil"/>
              <w:left w:val="single" w:sz="4" w:space="0" w:color="auto"/>
              <w:bottom w:val="nil"/>
              <w:right w:val="single" w:sz="4" w:space="0" w:color="auto"/>
            </w:tcBorders>
            <w:shd w:val="clear" w:color="auto" w:fill="FFFFFF"/>
            <w:vAlign w:val="center"/>
          </w:tcPr>
          <w:p w14:paraId="13530A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c>
          <w:tcPr>
            <w:tcW w:w="574" w:type="pct"/>
            <w:tcBorders>
              <w:top w:val="nil"/>
              <w:left w:val="single" w:sz="4" w:space="0" w:color="auto"/>
              <w:bottom w:val="nil"/>
              <w:right w:val="nil"/>
            </w:tcBorders>
            <w:shd w:val="clear" w:color="auto" w:fill="FFFFFF"/>
            <w:vAlign w:val="center"/>
          </w:tcPr>
          <w:p w14:paraId="73B473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r>
      <w:tr w:rsidR="00E37FCD" w:rsidRPr="005A5A88" w14:paraId="7ACFD2E6" w14:textId="77777777" w:rsidTr="007B1F55">
        <w:trPr>
          <w:cantSplit/>
        </w:trPr>
        <w:tc>
          <w:tcPr>
            <w:tcW w:w="408" w:type="pct"/>
            <w:tcBorders>
              <w:top w:val="nil"/>
              <w:left w:val="nil"/>
              <w:bottom w:val="nil"/>
              <w:right w:val="single" w:sz="4" w:space="0" w:color="auto"/>
            </w:tcBorders>
            <w:shd w:val="clear" w:color="auto" w:fill="FFFFFF"/>
          </w:tcPr>
          <w:p w14:paraId="3E77D22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574" w:type="pct"/>
            <w:tcBorders>
              <w:top w:val="nil"/>
              <w:left w:val="single" w:sz="4" w:space="0" w:color="auto"/>
              <w:bottom w:val="nil"/>
              <w:right w:val="single" w:sz="4" w:space="0" w:color="auto"/>
            </w:tcBorders>
            <w:shd w:val="clear" w:color="auto" w:fill="FFFFFF"/>
            <w:vAlign w:val="center"/>
          </w:tcPr>
          <w:p w14:paraId="15C5BD5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74" w:type="pct"/>
            <w:tcBorders>
              <w:top w:val="nil"/>
              <w:left w:val="single" w:sz="4" w:space="0" w:color="auto"/>
              <w:bottom w:val="nil"/>
              <w:right w:val="single" w:sz="4" w:space="0" w:color="auto"/>
            </w:tcBorders>
            <w:shd w:val="clear" w:color="auto" w:fill="FFFFFF"/>
            <w:vAlign w:val="center"/>
          </w:tcPr>
          <w:p w14:paraId="5DFE96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0AE117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910</w:t>
            </w:r>
          </w:p>
        </w:tc>
        <w:tc>
          <w:tcPr>
            <w:tcW w:w="574" w:type="pct"/>
            <w:tcBorders>
              <w:top w:val="nil"/>
              <w:left w:val="single" w:sz="4" w:space="0" w:color="auto"/>
              <w:bottom w:val="nil"/>
              <w:right w:val="single" w:sz="4" w:space="0" w:color="auto"/>
            </w:tcBorders>
            <w:shd w:val="clear" w:color="auto" w:fill="FFFFFF"/>
            <w:vAlign w:val="center"/>
          </w:tcPr>
          <w:p w14:paraId="785CCE2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574" w:type="pct"/>
            <w:tcBorders>
              <w:top w:val="nil"/>
              <w:left w:val="single" w:sz="4" w:space="0" w:color="auto"/>
              <w:bottom w:val="nil"/>
              <w:right w:val="single" w:sz="4" w:space="0" w:color="auto"/>
            </w:tcBorders>
            <w:shd w:val="clear" w:color="auto" w:fill="FFFFFF"/>
            <w:vAlign w:val="center"/>
          </w:tcPr>
          <w:p w14:paraId="1B5C89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574" w:type="pct"/>
            <w:tcBorders>
              <w:top w:val="nil"/>
              <w:left w:val="single" w:sz="4" w:space="0" w:color="auto"/>
              <w:bottom w:val="nil"/>
              <w:right w:val="single" w:sz="4" w:space="0" w:color="auto"/>
            </w:tcBorders>
            <w:shd w:val="clear" w:color="auto" w:fill="FFFFFF"/>
            <w:vAlign w:val="center"/>
          </w:tcPr>
          <w:p w14:paraId="48213D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574" w:type="pct"/>
            <w:tcBorders>
              <w:top w:val="nil"/>
              <w:left w:val="single" w:sz="4" w:space="0" w:color="auto"/>
              <w:bottom w:val="nil"/>
              <w:right w:val="single" w:sz="4" w:space="0" w:color="auto"/>
            </w:tcBorders>
            <w:shd w:val="clear" w:color="auto" w:fill="FFFFFF"/>
            <w:vAlign w:val="center"/>
          </w:tcPr>
          <w:p w14:paraId="3E33A33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064</w:t>
            </w:r>
          </w:p>
        </w:tc>
        <w:tc>
          <w:tcPr>
            <w:tcW w:w="574" w:type="pct"/>
            <w:tcBorders>
              <w:top w:val="nil"/>
              <w:left w:val="single" w:sz="4" w:space="0" w:color="auto"/>
              <w:bottom w:val="nil"/>
              <w:right w:val="nil"/>
            </w:tcBorders>
            <w:shd w:val="clear" w:color="auto" w:fill="FFFFFF"/>
            <w:vAlign w:val="center"/>
          </w:tcPr>
          <w:p w14:paraId="5E082D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4208997B" w14:textId="77777777" w:rsidTr="007B1F55">
        <w:trPr>
          <w:cantSplit/>
        </w:trPr>
        <w:tc>
          <w:tcPr>
            <w:tcW w:w="408" w:type="pct"/>
            <w:tcBorders>
              <w:top w:val="nil"/>
              <w:left w:val="nil"/>
              <w:bottom w:val="nil"/>
              <w:right w:val="single" w:sz="4" w:space="0" w:color="auto"/>
            </w:tcBorders>
            <w:shd w:val="clear" w:color="auto" w:fill="FFFFFF"/>
          </w:tcPr>
          <w:p w14:paraId="11DAAB9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574" w:type="pct"/>
            <w:tcBorders>
              <w:top w:val="nil"/>
              <w:left w:val="single" w:sz="4" w:space="0" w:color="auto"/>
              <w:bottom w:val="nil"/>
              <w:right w:val="single" w:sz="4" w:space="0" w:color="auto"/>
            </w:tcBorders>
            <w:shd w:val="clear" w:color="auto" w:fill="FFFFFF"/>
            <w:vAlign w:val="center"/>
          </w:tcPr>
          <w:p w14:paraId="0CF527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574" w:type="pct"/>
            <w:tcBorders>
              <w:top w:val="nil"/>
              <w:left w:val="single" w:sz="4" w:space="0" w:color="auto"/>
              <w:bottom w:val="nil"/>
              <w:right w:val="single" w:sz="4" w:space="0" w:color="auto"/>
            </w:tcBorders>
            <w:shd w:val="clear" w:color="auto" w:fill="FFFFFF"/>
            <w:vAlign w:val="center"/>
          </w:tcPr>
          <w:p w14:paraId="33F9586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150</w:t>
            </w:r>
          </w:p>
        </w:tc>
        <w:tc>
          <w:tcPr>
            <w:tcW w:w="574" w:type="pct"/>
            <w:tcBorders>
              <w:top w:val="nil"/>
              <w:left w:val="single" w:sz="4" w:space="0" w:color="auto"/>
              <w:bottom w:val="nil"/>
              <w:right w:val="single" w:sz="4" w:space="0" w:color="auto"/>
            </w:tcBorders>
            <w:shd w:val="clear" w:color="auto" w:fill="FFFFFF"/>
            <w:vAlign w:val="center"/>
          </w:tcPr>
          <w:p w14:paraId="7FC242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868</w:t>
            </w:r>
          </w:p>
        </w:tc>
        <w:tc>
          <w:tcPr>
            <w:tcW w:w="574" w:type="pct"/>
            <w:tcBorders>
              <w:top w:val="nil"/>
              <w:left w:val="single" w:sz="4" w:space="0" w:color="auto"/>
              <w:bottom w:val="nil"/>
              <w:right w:val="single" w:sz="4" w:space="0" w:color="auto"/>
            </w:tcBorders>
            <w:shd w:val="clear" w:color="auto" w:fill="FFFFFF"/>
            <w:vAlign w:val="center"/>
          </w:tcPr>
          <w:p w14:paraId="5A74D70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4" w:type="pct"/>
            <w:tcBorders>
              <w:top w:val="nil"/>
              <w:left w:val="single" w:sz="4" w:space="0" w:color="auto"/>
              <w:bottom w:val="nil"/>
              <w:right w:val="single" w:sz="4" w:space="0" w:color="auto"/>
            </w:tcBorders>
            <w:shd w:val="clear" w:color="auto" w:fill="FFFFFF"/>
            <w:vAlign w:val="center"/>
          </w:tcPr>
          <w:p w14:paraId="4F6B48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086</w:t>
            </w:r>
          </w:p>
        </w:tc>
        <w:tc>
          <w:tcPr>
            <w:tcW w:w="574" w:type="pct"/>
            <w:tcBorders>
              <w:top w:val="nil"/>
              <w:left w:val="single" w:sz="4" w:space="0" w:color="auto"/>
              <w:bottom w:val="nil"/>
              <w:right w:val="single" w:sz="4" w:space="0" w:color="auto"/>
            </w:tcBorders>
            <w:shd w:val="clear" w:color="auto" w:fill="FFFFFF"/>
            <w:vAlign w:val="center"/>
          </w:tcPr>
          <w:p w14:paraId="61CFA96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76A1BF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4" w:type="pct"/>
            <w:tcBorders>
              <w:top w:val="nil"/>
              <w:left w:val="single" w:sz="4" w:space="0" w:color="auto"/>
              <w:bottom w:val="nil"/>
              <w:right w:val="nil"/>
            </w:tcBorders>
            <w:shd w:val="clear" w:color="auto" w:fill="FFFFFF"/>
            <w:vAlign w:val="center"/>
          </w:tcPr>
          <w:p w14:paraId="3632483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079</w:t>
            </w:r>
          </w:p>
        </w:tc>
      </w:tr>
      <w:tr w:rsidR="00E37FCD" w:rsidRPr="005A5A88" w14:paraId="4B6AF456" w14:textId="77777777" w:rsidTr="007B1F55">
        <w:trPr>
          <w:cantSplit/>
        </w:trPr>
        <w:tc>
          <w:tcPr>
            <w:tcW w:w="408" w:type="pct"/>
            <w:tcBorders>
              <w:top w:val="nil"/>
              <w:left w:val="nil"/>
              <w:bottom w:val="nil"/>
              <w:right w:val="single" w:sz="4" w:space="0" w:color="auto"/>
            </w:tcBorders>
            <w:shd w:val="clear" w:color="auto" w:fill="FFFFFF"/>
          </w:tcPr>
          <w:p w14:paraId="5EF4CC1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574" w:type="pct"/>
            <w:tcBorders>
              <w:top w:val="nil"/>
              <w:left w:val="single" w:sz="4" w:space="0" w:color="auto"/>
              <w:bottom w:val="nil"/>
              <w:right w:val="single" w:sz="4" w:space="0" w:color="auto"/>
            </w:tcBorders>
            <w:shd w:val="clear" w:color="auto" w:fill="FFFFFF"/>
            <w:vAlign w:val="center"/>
          </w:tcPr>
          <w:p w14:paraId="70456D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153</w:t>
            </w:r>
          </w:p>
        </w:tc>
        <w:tc>
          <w:tcPr>
            <w:tcW w:w="574" w:type="pct"/>
            <w:tcBorders>
              <w:top w:val="nil"/>
              <w:left w:val="single" w:sz="4" w:space="0" w:color="auto"/>
              <w:bottom w:val="nil"/>
              <w:right w:val="single" w:sz="4" w:space="0" w:color="auto"/>
            </w:tcBorders>
            <w:shd w:val="clear" w:color="auto" w:fill="FFFFFF"/>
            <w:vAlign w:val="center"/>
          </w:tcPr>
          <w:p w14:paraId="3286089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079</w:t>
            </w:r>
          </w:p>
        </w:tc>
        <w:tc>
          <w:tcPr>
            <w:tcW w:w="574" w:type="pct"/>
            <w:tcBorders>
              <w:top w:val="nil"/>
              <w:left w:val="single" w:sz="4" w:space="0" w:color="auto"/>
              <w:bottom w:val="nil"/>
              <w:right w:val="single" w:sz="4" w:space="0" w:color="auto"/>
            </w:tcBorders>
            <w:shd w:val="clear" w:color="auto" w:fill="FFFFFF"/>
            <w:vAlign w:val="center"/>
          </w:tcPr>
          <w:p w14:paraId="5B033FF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4" w:type="pct"/>
            <w:tcBorders>
              <w:top w:val="nil"/>
              <w:left w:val="single" w:sz="4" w:space="0" w:color="auto"/>
              <w:bottom w:val="nil"/>
              <w:right w:val="single" w:sz="4" w:space="0" w:color="auto"/>
            </w:tcBorders>
            <w:shd w:val="clear" w:color="auto" w:fill="FFFFFF"/>
            <w:vAlign w:val="center"/>
          </w:tcPr>
          <w:p w14:paraId="26BA0E1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747</w:t>
            </w:r>
          </w:p>
        </w:tc>
        <w:tc>
          <w:tcPr>
            <w:tcW w:w="574" w:type="pct"/>
            <w:tcBorders>
              <w:top w:val="nil"/>
              <w:left w:val="single" w:sz="4" w:space="0" w:color="auto"/>
              <w:bottom w:val="nil"/>
              <w:right w:val="single" w:sz="4" w:space="0" w:color="auto"/>
            </w:tcBorders>
            <w:shd w:val="clear" w:color="auto" w:fill="FFFFFF"/>
            <w:vAlign w:val="center"/>
          </w:tcPr>
          <w:p w14:paraId="4ABC8CD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574" w:type="pct"/>
            <w:tcBorders>
              <w:top w:val="nil"/>
              <w:left w:val="single" w:sz="4" w:space="0" w:color="auto"/>
              <w:bottom w:val="nil"/>
              <w:right w:val="single" w:sz="4" w:space="0" w:color="auto"/>
            </w:tcBorders>
            <w:shd w:val="clear" w:color="auto" w:fill="FFFFFF"/>
            <w:vAlign w:val="center"/>
          </w:tcPr>
          <w:p w14:paraId="3E74A6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164</w:t>
            </w:r>
          </w:p>
        </w:tc>
        <w:tc>
          <w:tcPr>
            <w:tcW w:w="574" w:type="pct"/>
            <w:tcBorders>
              <w:top w:val="nil"/>
              <w:left w:val="single" w:sz="4" w:space="0" w:color="auto"/>
              <w:bottom w:val="nil"/>
              <w:right w:val="single" w:sz="4" w:space="0" w:color="auto"/>
            </w:tcBorders>
            <w:shd w:val="clear" w:color="auto" w:fill="FFFFFF"/>
            <w:vAlign w:val="center"/>
          </w:tcPr>
          <w:p w14:paraId="1C1E505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574" w:type="pct"/>
            <w:tcBorders>
              <w:top w:val="nil"/>
              <w:left w:val="single" w:sz="4" w:space="0" w:color="auto"/>
              <w:bottom w:val="nil"/>
              <w:right w:val="nil"/>
            </w:tcBorders>
            <w:shd w:val="clear" w:color="auto" w:fill="FFFFFF"/>
            <w:vAlign w:val="center"/>
          </w:tcPr>
          <w:p w14:paraId="51FBFE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r>
      <w:tr w:rsidR="00E37FCD" w:rsidRPr="005A5A88" w14:paraId="11777C42" w14:textId="77777777" w:rsidTr="007B1F55">
        <w:trPr>
          <w:cantSplit/>
        </w:trPr>
        <w:tc>
          <w:tcPr>
            <w:tcW w:w="408" w:type="pct"/>
            <w:tcBorders>
              <w:top w:val="nil"/>
              <w:left w:val="nil"/>
              <w:bottom w:val="nil"/>
              <w:right w:val="single" w:sz="4" w:space="0" w:color="auto"/>
            </w:tcBorders>
            <w:shd w:val="clear" w:color="auto" w:fill="FFFFFF"/>
          </w:tcPr>
          <w:p w14:paraId="612C565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574" w:type="pct"/>
            <w:tcBorders>
              <w:top w:val="nil"/>
              <w:left w:val="single" w:sz="4" w:space="0" w:color="auto"/>
              <w:bottom w:val="nil"/>
              <w:right w:val="single" w:sz="4" w:space="0" w:color="auto"/>
            </w:tcBorders>
            <w:shd w:val="clear" w:color="auto" w:fill="FFFFFF"/>
            <w:vAlign w:val="center"/>
          </w:tcPr>
          <w:p w14:paraId="7CFA26C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158</w:t>
            </w:r>
          </w:p>
        </w:tc>
        <w:tc>
          <w:tcPr>
            <w:tcW w:w="574" w:type="pct"/>
            <w:tcBorders>
              <w:top w:val="nil"/>
              <w:left w:val="single" w:sz="4" w:space="0" w:color="auto"/>
              <w:bottom w:val="nil"/>
              <w:right w:val="single" w:sz="4" w:space="0" w:color="auto"/>
            </w:tcBorders>
            <w:shd w:val="clear" w:color="auto" w:fill="FFFFFF"/>
            <w:vAlign w:val="center"/>
          </w:tcPr>
          <w:p w14:paraId="23AF21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225</w:t>
            </w:r>
          </w:p>
        </w:tc>
        <w:tc>
          <w:tcPr>
            <w:tcW w:w="574" w:type="pct"/>
            <w:tcBorders>
              <w:top w:val="nil"/>
              <w:left w:val="single" w:sz="4" w:space="0" w:color="auto"/>
              <w:bottom w:val="nil"/>
              <w:right w:val="single" w:sz="4" w:space="0" w:color="auto"/>
            </w:tcBorders>
            <w:shd w:val="clear" w:color="auto" w:fill="FFFFFF"/>
            <w:vAlign w:val="center"/>
          </w:tcPr>
          <w:p w14:paraId="1091BC2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4" w:type="pct"/>
            <w:tcBorders>
              <w:top w:val="nil"/>
              <w:left w:val="single" w:sz="4" w:space="0" w:color="auto"/>
              <w:bottom w:val="nil"/>
              <w:right w:val="single" w:sz="4" w:space="0" w:color="auto"/>
            </w:tcBorders>
            <w:shd w:val="clear" w:color="auto" w:fill="FFFFFF"/>
            <w:vAlign w:val="center"/>
          </w:tcPr>
          <w:p w14:paraId="41EC75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733</w:t>
            </w:r>
          </w:p>
        </w:tc>
        <w:tc>
          <w:tcPr>
            <w:tcW w:w="574" w:type="pct"/>
            <w:tcBorders>
              <w:top w:val="nil"/>
              <w:left w:val="single" w:sz="4" w:space="0" w:color="auto"/>
              <w:bottom w:val="nil"/>
              <w:right w:val="single" w:sz="4" w:space="0" w:color="auto"/>
            </w:tcBorders>
            <w:shd w:val="clear" w:color="auto" w:fill="FFFFFF"/>
            <w:vAlign w:val="center"/>
          </w:tcPr>
          <w:p w14:paraId="2770B5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574" w:type="pct"/>
            <w:tcBorders>
              <w:top w:val="nil"/>
              <w:left w:val="single" w:sz="4" w:space="0" w:color="auto"/>
              <w:bottom w:val="nil"/>
              <w:right w:val="single" w:sz="4" w:space="0" w:color="auto"/>
            </w:tcBorders>
            <w:shd w:val="clear" w:color="auto" w:fill="FFFFFF"/>
            <w:vAlign w:val="center"/>
          </w:tcPr>
          <w:p w14:paraId="29F3DD9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574" w:type="pct"/>
            <w:tcBorders>
              <w:top w:val="nil"/>
              <w:left w:val="single" w:sz="4" w:space="0" w:color="auto"/>
              <w:bottom w:val="nil"/>
              <w:right w:val="single" w:sz="4" w:space="0" w:color="auto"/>
            </w:tcBorders>
            <w:shd w:val="clear" w:color="auto" w:fill="FFFFFF"/>
            <w:vAlign w:val="center"/>
          </w:tcPr>
          <w:p w14:paraId="0B89B5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010</w:t>
            </w:r>
          </w:p>
        </w:tc>
        <w:tc>
          <w:tcPr>
            <w:tcW w:w="574" w:type="pct"/>
            <w:tcBorders>
              <w:top w:val="nil"/>
              <w:left w:val="single" w:sz="4" w:space="0" w:color="auto"/>
              <w:bottom w:val="nil"/>
              <w:right w:val="nil"/>
            </w:tcBorders>
            <w:shd w:val="clear" w:color="auto" w:fill="FFFFFF"/>
            <w:vAlign w:val="center"/>
          </w:tcPr>
          <w:p w14:paraId="3D12B3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r>
      <w:tr w:rsidR="00E37FCD" w:rsidRPr="005A5A88" w14:paraId="7D0B88D0" w14:textId="77777777" w:rsidTr="007B1F55">
        <w:trPr>
          <w:cantSplit/>
        </w:trPr>
        <w:tc>
          <w:tcPr>
            <w:tcW w:w="408" w:type="pct"/>
            <w:tcBorders>
              <w:top w:val="nil"/>
              <w:left w:val="nil"/>
              <w:bottom w:val="nil"/>
              <w:right w:val="single" w:sz="4" w:space="0" w:color="auto"/>
            </w:tcBorders>
            <w:shd w:val="clear" w:color="auto" w:fill="FFFFFF"/>
          </w:tcPr>
          <w:p w14:paraId="2FE6AD6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574" w:type="pct"/>
            <w:tcBorders>
              <w:top w:val="nil"/>
              <w:left w:val="single" w:sz="4" w:space="0" w:color="auto"/>
              <w:bottom w:val="nil"/>
              <w:right w:val="single" w:sz="4" w:space="0" w:color="auto"/>
            </w:tcBorders>
            <w:shd w:val="clear" w:color="auto" w:fill="FFFFFF"/>
            <w:vAlign w:val="center"/>
          </w:tcPr>
          <w:p w14:paraId="3F97B9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146</w:t>
            </w:r>
          </w:p>
        </w:tc>
        <w:tc>
          <w:tcPr>
            <w:tcW w:w="574" w:type="pct"/>
            <w:tcBorders>
              <w:top w:val="nil"/>
              <w:left w:val="single" w:sz="4" w:space="0" w:color="auto"/>
              <w:bottom w:val="nil"/>
              <w:right w:val="single" w:sz="4" w:space="0" w:color="auto"/>
            </w:tcBorders>
            <w:shd w:val="clear" w:color="auto" w:fill="FFFFFF"/>
            <w:vAlign w:val="center"/>
          </w:tcPr>
          <w:p w14:paraId="3AB88A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574" w:type="pct"/>
            <w:tcBorders>
              <w:top w:val="nil"/>
              <w:left w:val="single" w:sz="4" w:space="0" w:color="auto"/>
              <w:bottom w:val="nil"/>
              <w:right w:val="single" w:sz="4" w:space="0" w:color="auto"/>
            </w:tcBorders>
            <w:shd w:val="clear" w:color="auto" w:fill="FFFFFF"/>
            <w:vAlign w:val="center"/>
          </w:tcPr>
          <w:p w14:paraId="54A2B7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026</w:t>
            </w:r>
          </w:p>
        </w:tc>
        <w:tc>
          <w:tcPr>
            <w:tcW w:w="574" w:type="pct"/>
            <w:tcBorders>
              <w:top w:val="nil"/>
              <w:left w:val="single" w:sz="4" w:space="0" w:color="auto"/>
              <w:bottom w:val="nil"/>
              <w:right w:val="single" w:sz="4" w:space="0" w:color="auto"/>
            </w:tcBorders>
            <w:shd w:val="clear" w:color="auto" w:fill="FFFFFF"/>
            <w:vAlign w:val="center"/>
          </w:tcPr>
          <w:p w14:paraId="017350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574" w:type="pct"/>
            <w:tcBorders>
              <w:top w:val="nil"/>
              <w:left w:val="single" w:sz="4" w:space="0" w:color="auto"/>
              <w:bottom w:val="nil"/>
              <w:right w:val="single" w:sz="4" w:space="0" w:color="auto"/>
            </w:tcBorders>
            <w:shd w:val="clear" w:color="auto" w:fill="FFFFFF"/>
            <w:vAlign w:val="center"/>
          </w:tcPr>
          <w:p w14:paraId="3FE339F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883</w:t>
            </w:r>
          </w:p>
        </w:tc>
        <w:tc>
          <w:tcPr>
            <w:tcW w:w="574" w:type="pct"/>
            <w:tcBorders>
              <w:top w:val="nil"/>
              <w:left w:val="single" w:sz="4" w:space="0" w:color="auto"/>
              <w:bottom w:val="nil"/>
              <w:right w:val="single" w:sz="4" w:space="0" w:color="auto"/>
            </w:tcBorders>
            <w:shd w:val="clear" w:color="auto" w:fill="FFFFFF"/>
            <w:vAlign w:val="center"/>
          </w:tcPr>
          <w:p w14:paraId="0B33131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4" w:type="pct"/>
            <w:tcBorders>
              <w:top w:val="nil"/>
              <w:left w:val="single" w:sz="4" w:space="0" w:color="auto"/>
              <w:bottom w:val="nil"/>
              <w:right w:val="single" w:sz="4" w:space="0" w:color="auto"/>
            </w:tcBorders>
            <w:shd w:val="clear" w:color="auto" w:fill="FFFFFF"/>
            <w:vAlign w:val="center"/>
          </w:tcPr>
          <w:p w14:paraId="417144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234</w:t>
            </w:r>
          </w:p>
        </w:tc>
        <w:tc>
          <w:tcPr>
            <w:tcW w:w="574" w:type="pct"/>
            <w:tcBorders>
              <w:top w:val="nil"/>
              <w:left w:val="single" w:sz="4" w:space="0" w:color="auto"/>
              <w:bottom w:val="nil"/>
              <w:right w:val="nil"/>
            </w:tcBorders>
            <w:shd w:val="clear" w:color="auto" w:fill="FFFFFF"/>
            <w:vAlign w:val="center"/>
          </w:tcPr>
          <w:p w14:paraId="31509F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095</w:t>
            </w:r>
          </w:p>
        </w:tc>
      </w:tr>
      <w:tr w:rsidR="00E37FCD" w:rsidRPr="005A5A88" w14:paraId="357B93BC" w14:textId="77777777" w:rsidTr="007B1F55">
        <w:trPr>
          <w:cantSplit/>
        </w:trPr>
        <w:tc>
          <w:tcPr>
            <w:tcW w:w="408" w:type="pct"/>
            <w:tcBorders>
              <w:top w:val="nil"/>
              <w:left w:val="nil"/>
              <w:bottom w:val="nil"/>
              <w:right w:val="single" w:sz="4" w:space="0" w:color="auto"/>
            </w:tcBorders>
            <w:shd w:val="clear" w:color="auto" w:fill="FFFFFF"/>
          </w:tcPr>
          <w:p w14:paraId="3E8C9E4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574" w:type="pct"/>
            <w:tcBorders>
              <w:top w:val="nil"/>
              <w:left w:val="single" w:sz="4" w:space="0" w:color="auto"/>
              <w:bottom w:val="nil"/>
              <w:right w:val="single" w:sz="4" w:space="0" w:color="auto"/>
            </w:tcBorders>
            <w:shd w:val="clear" w:color="auto" w:fill="FFFFFF"/>
            <w:vAlign w:val="center"/>
          </w:tcPr>
          <w:p w14:paraId="33A005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4" w:type="pct"/>
            <w:tcBorders>
              <w:top w:val="nil"/>
              <w:left w:val="single" w:sz="4" w:space="0" w:color="auto"/>
              <w:bottom w:val="nil"/>
              <w:right w:val="single" w:sz="4" w:space="0" w:color="auto"/>
            </w:tcBorders>
            <w:shd w:val="clear" w:color="auto" w:fill="FFFFFF"/>
            <w:vAlign w:val="center"/>
          </w:tcPr>
          <w:p w14:paraId="1D0D0E5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179</w:t>
            </w:r>
          </w:p>
        </w:tc>
        <w:tc>
          <w:tcPr>
            <w:tcW w:w="574" w:type="pct"/>
            <w:tcBorders>
              <w:top w:val="nil"/>
              <w:left w:val="single" w:sz="4" w:space="0" w:color="auto"/>
              <w:bottom w:val="nil"/>
              <w:right w:val="single" w:sz="4" w:space="0" w:color="auto"/>
            </w:tcBorders>
            <w:shd w:val="clear" w:color="auto" w:fill="FFFFFF"/>
            <w:vAlign w:val="center"/>
          </w:tcPr>
          <w:p w14:paraId="18EB84B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113</w:t>
            </w:r>
          </w:p>
        </w:tc>
        <w:tc>
          <w:tcPr>
            <w:tcW w:w="574" w:type="pct"/>
            <w:tcBorders>
              <w:top w:val="nil"/>
              <w:left w:val="single" w:sz="4" w:space="0" w:color="auto"/>
              <w:bottom w:val="nil"/>
              <w:right w:val="single" w:sz="4" w:space="0" w:color="auto"/>
            </w:tcBorders>
            <w:shd w:val="clear" w:color="auto" w:fill="FFFFFF"/>
            <w:vAlign w:val="center"/>
          </w:tcPr>
          <w:p w14:paraId="1E4EE59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140</w:t>
            </w:r>
          </w:p>
        </w:tc>
        <w:tc>
          <w:tcPr>
            <w:tcW w:w="574" w:type="pct"/>
            <w:tcBorders>
              <w:top w:val="nil"/>
              <w:left w:val="single" w:sz="4" w:space="0" w:color="auto"/>
              <w:bottom w:val="nil"/>
              <w:right w:val="single" w:sz="4" w:space="0" w:color="auto"/>
            </w:tcBorders>
            <w:shd w:val="clear" w:color="auto" w:fill="FFFFFF"/>
            <w:vAlign w:val="center"/>
          </w:tcPr>
          <w:p w14:paraId="53CA1FB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864</w:t>
            </w:r>
          </w:p>
        </w:tc>
        <w:tc>
          <w:tcPr>
            <w:tcW w:w="574" w:type="pct"/>
            <w:tcBorders>
              <w:top w:val="nil"/>
              <w:left w:val="single" w:sz="4" w:space="0" w:color="auto"/>
              <w:bottom w:val="nil"/>
              <w:right w:val="single" w:sz="4" w:space="0" w:color="auto"/>
            </w:tcBorders>
            <w:shd w:val="clear" w:color="auto" w:fill="FFFFFF"/>
            <w:vAlign w:val="center"/>
          </w:tcPr>
          <w:p w14:paraId="0C300E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574" w:type="pct"/>
            <w:tcBorders>
              <w:top w:val="nil"/>
              <w:left w:val="single" w:sz="4" w:space="0" w:color="auto"/>
              <w:bottom w:val="nil"/>
              <w:right w:val="single" w:sz="4" w:space="0" w:color="auto"/>
            </w:tcBorders>
            <w:shd w:val="clear" w:color="auto" w:fill="FFFFFF"/>
            <w:vAlign w:val="center"/>
          </w:tcPr>
          <w:p w14:paraId="2AB919E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213</w:t>
            </w:r>
          </w:p>
        </w:tc>
        <w:tc>
          <w:tcPr>
            <w:tcW w:w="574" w:type="pct"/>
            <w:tcBorders>
              <w:top w:val="nil"/>
              <w:left w:val="single" w:sz="4" w:space="0" w:color="auto"/>
              <w:bottom w:val="nil"/>
              <w:right w:val="nil"/>
            </w:tcBorders>
            <w:shd w:val="clear" w:color="auto" w:fill="FFFFFF"/>
            <w:vAlign w:val="center"/>
          </w:tcPr>
          <w:p w14:paraId="1A226B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r>
      <w:tr w:rsidR="00E37FCD" w:rsidRPr="005A5A88" w14:paraId="08BCA0C9" w14:textId="77777777" w:rsidTr="007B1F55">
        <w:trPr>
          <w:cantSplit/>
        </w:trPr>
        <w:tc>
          <w:tcPr>
            <w:tcW w:w="408" w:type="pct"/>
            <w:tcBorders>
              <w:top w:val="nil"/>
              <w:left w:val="nil"/>
              <w:bottom w:val="nil"/>
              <w:right w:val="single" w:sz="4" w:space="0" w:color="auto"/>
            </w:tcBorders>
            <w:shd w:val="clear" w:color="auto" w:fill="FFFFFF"/>
          </w:tcPr>
          <w:p w14:paraId="60DF6B9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lastRenderedPageBreak/>
              <w:t>X12</w:t>
            </w:r>
          </w:p>
        </w:tc>
        <w:tc>
          <w:tcPr>
            <w:tcW w:w="574" w:type="pct"/>
            <w:tcBorders>
              <w:top w:val="nil"/>
              <w:left w:val="single" w:sz="4" w:space="0" w:color="auto"/>
              <w:bottom w:val="nil"/>
              <w:right w:val="single" w:sz="4" w:space="0" w:color="auto"/>
            </w:tcBorders>
            <w:shd w:val="clear" w:color="auto" w:fill="FFFFFF"/>
            <w:vAlign w:val="center"/>
          </w:tcPr>
          <w:p w14:paraId="762E4C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574" w:type="pct"/>
            <w:tcBorders>
              <w:top w:val="nil"/>
              <w:left w:val="single" w:sz="4" w:space="0" w:color="auto"/>
              <w:bottom w:val="nil"/>
              <w:right w:val="single" w:sz="4" w:space="0" w:color="auto"/>
            </w:tcBorders>
            <w:shd w:val="clear" w:color="auto" w:fill="FFFFFF"/>
            <w:vAlign w:val="center"/>
          </w:tcPr>
          <w:p w14:paraId="692A64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122</w:t>
            </w:r>
          </w:p>
        </w:tc>
        <w:tc>
          <w:tcPr>
            <w:tcW w:w="574" w:type="pct"/>
            <w:tcBorders>
              <w:top w:val="nil"/>
              <w:left w:val="single" w:sz="4" w:space="0" w:color="auto"/>
              <w:bottom w:val="nil"/>
              <w:right w:val="single" w:sz="4" w:space="0" w:color="auto"/>
            </w:tcBorders>
            <w:shd w:val="clear" w:color="auto" w:fill="FFFFFF"/>
            <w:vAlign w:val="center"/>
          </w:tcPr>
          <w:p w14:paraId="1A6421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4" w:type="pct"/>
            <w:tcBorders>
              <w:top w:val="nil"/>
              <w:left w:val="single" w:sz="4" w:space="0" w:color="auto"/>
              <w:bottom w:val="nil"/>
              <w:right w:val="single" w:sz="4" w:space="0" w:color="auto"/>
            </w:tcBorders>
            <w:shd w:val="clear" w:color="auto" w:fill="FFFFFF"/>
            <w:vAlign w:val="center"/>
          </w:tcPr>
          <w:p w14:paraId="0E53D2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574" w:type="pct"/>
            <w:tcBorders>
              <w:top w:val="nil"/>
              <w:left w:val="single" w:sz="4" w:space="0" w:color="auto"/>
              <w:bottom w:val="nil"/>
              <w:right w:val="single" w:sz="4" w:space="0" w:color="auto"/>
            </w:tcBorders>
            <w:shd w:val="clear" w:color="auto" w:fill="FFFFFF"/>
            <w:vAlign w:val="center"/>
          </w:tcPr>
          <w:p w14:paraId="40C0355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4" w:type="pct"/>
            <w:tcBorders>
              <w:top w:val="nil"/>
              <w:left w:val="single" w:sz="4" w:space="0" w:color="auto"/>
              <w:bottom w:val="nil"/>
              <w:right w:val="single" w:sz="4" w:space="0" w:color="auto"/>
            </w:tcBorders>
            <w:shd w:val="clear" w:color="auto" w:fill="FFFFFF"/>
            <w:vAlign w:val="center"/>
          </w:tcPr>
          <w:p w14:paraId="28CC5D6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763</w:t>
            </w:r>
          </w:p>
        </w:tc>
        <w:tc>
          <w:tcPr>
            <w:tcW w:w="574" w:type="pct"/>
            <w:tcBorders>
              <w:top w:val="nil"/>
              <w:left w:val="single" w:sz="4" w:space="0" w:color="auto"/>
              <w:bottom w:val="nil"/>
              <w:right w:val="single" w:sz="4" w:space="0" w:color="auto"/>
            </w:tcBorders>
            <w:shd w:val="clear" w:color="auto" w:fill="FFFFFF"/>
            <w:vAlign w:val="center"/>
          </w:tcPr>
          <w:p w14:paraId="4328BE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4" w:type="pct"/>
            <w:tcBorders>
              <w:top w:val="nil"/>
              <w:left w:val="single" w:sz="4" w:space="0" w:color="auto"/>
              <w:bottom w:val="nil"/>
              <w:right w:val="nil"/>
            </w:tcBorders>
            <w:shd w:val="clear" w:color="auto" w:fill="FFFFFF"/>
            <w:vAlign w:val="center"/>
          </w:tcPr>
          <w:p w14:paraId="0D3015A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123</w:t>
            </w:r>
          </w:p>
        </w:tc>
      </w:tr>
      <w:tr w:rsidR="00E37FCD" w:rsidRPr="005A5A88" w14:paraId="5AF920E8" w14:textId="77777777" w:rsidTr="007B1F55">
        <w:trPr>
          <w:cantSplit/>
        </w:trPr>
        <w:tc>
          <w:tcPr>
            <w:tcW w:w="408" w:type="pct"/>
            <w:tcBorders>
              <w:top w:val="nil"/>
              <w:left w:val="nil"/>
              <w:bottom w:val="nil"/>
              <w:right w:val="single" w:sz="4" w:space="0" w:color="auto"/>
            </w:tcBorders>
            <w:shd w:val="clear" w:color="auto" w:fill="FFFFFF"/>
          </w:tcPr>
          <w:p w14:paraId="4770FA1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574" w:type="pct"/>
            <w:tcBorders>
              <w:top w:val="nil"/>
              <w:left w:val="single" w:sz="4" w:space="0" w:color="auto"/>
              <w:bottom w:val="nil"/>
              <w:right w:val="single" w:sz="4" w:space="0" w:color="auto"/>
            </w:tcBorders>
            <w:shd w:val="clear" w:color="auto" w:fill="FFFFFF"/>
            <w:vAlign w:val="center"/>
          </w:tcPr>
          <w:p w14:paraId="543616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4" w:type="pct"/>
            <w:tcBorders>
              <w:top w:val="nil"/>
              <w:left w:val="single" w:sz="4" w:space="0" w:color="auto"/>
              <w:bottom w:val="nil"/>
              <w:right w:val="single" w:sz="4" w:space="0" w:color="auto"/>
            </w:tcBorders>
            <w:shd w:val="clear" w:color="auto" w:fill="FFFFFF"/>
            <w:vAlign w:val="center"/>
          </w:tcPr>
          <w:p w14:paraId="3A137C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c>
          <w:tcPr>
            <w:tcW w:w="574" w:type="pct"/>
            <w:tcBorders>
              <w:top w:val="nil"/>
              <w:left w:val="single" w:sz="4" w:space="0" w:color="auto"/>
              <w:bottom w:val="nil"/>
              <w:right w:val="single" w:sz="4" w:space="0" w:color="auto"/>
            </w:tcBorders>
            <w:shd w:val="clear" w:color="auto" w:fill="FFFFFF"/>
            <w:vAlign w:val="center"/>
          </w:tcPr>
          <w:p w14:paraId="189DD49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083</w:t>
            </w:r>
          </w:p>
        </w:tc>
        <w:tc>
          <w:tcPr>
            <w:tcW w:w="574" w:type="pct"/>
            <w:tcBorders>
              <w:top w:val="nil"/>
              <w:left w:val="single" w:sz="4" w:space="0" w:color="auto"/>
              <w:bottom w:val="nil"/>
              <w:right w:val="single" w:sz="4" w:space="0" w:color="auto"/>
            </w:tcBorders>
            <w:shd w:val="clear" w:color="auto" w:fill="FFFFFF"/>
            <w:vAlign w:val="center"/>
          </w:tcPr>
          <w:p w14:paraId="79F059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508</w:t>
            </w:r>
          </w:p>
        </w:tc>
        <w:tc>
          <w:tcPr>
            <w:tcW w:w="574" w:type="pct"/>
            <w:tcBorders>
              <w:top w:val="nil"/>
              <w:left w:val="single" w:sz="4" w:space="0" w:color="auto"/>
              <w:bottom w:val="nil"/>
              <w:right w:val="single" w:sz="4" w:space="0" w:color="auto"/>
            </w:tcBorders>
            <w:shd w:val="clear" w:color="auto" w:fill="FFFFFF"/>
            <w:vAlign w:val="center"/>
          </w:tcPr>
          <w:p w14:paraId="14AC1E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574" w:type="pct"/>
            <w:tcBorders>
              <w:top w:val="nil"/>
              <w:left w:val="single" w:sz="4" w:space="0" w:color="auto"/>
              <w:bottom w:val="nil"/>
              <w:right w:val="single" w:sz="4" w:space="0" w:color="auto"/>
            </w:tcBorders>
            <w:shd w:val="clear" w:color="auto" w:fill="FFFFFF"/>
            <w:vAlign w:val="center"/>
          </w:tcPr>
          <w:p w14:paraId="2A0CB6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691</w:t>
            </w:r>
          </w:p>
        </w:tc>
        <w:tc>
          <w:tcPr>
            <w:tcW w:w="574" w:type="pct"/>
            <w:tcBorders>
              <w:top w:val="nil"/>
              <w:left w:val="single" w:sz="4" w:space="0" w:color="auto"/>
              <w:bottom w:val="nil"/>
              <w:right w:val="single" w:sz="4" w:space="0" w:color="auto"/>
            </w:tcBorders>
            <w:shd w:val="clear" w:color="auto" w:fill="FFFFFF"/>
            <w:vAlign w:val="center"/>
          </w:tcPr>
          <w:p w14:paraId="44BB5B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574" w:type="pct"/>
            <w:tcBorders>
              <w:top w:val="nil"/>
              <w:left w:val="single" w:sz="4" w:space="0" w:color="auto"/>
              <w:bottom w:val="nil"/>
              <w:right w:val="nil"/>
            </w:tcBorders>
            <w:shd w:val="clear" w:color="auto" w:fill="FFFFFF"/>
            <w:vAlign w:val="center"/>
          </w:tcPr>
          <w:p w14:paraId="62C281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117</w:t>
            </w:r>
          </w:p>
        </w:tc>
      </w:tr>
      <w:tr w:rsidR="00E37FCD" w:rsidRPr="005A5A88" w14:paraId="4457303D" w14:textId="77777777" w:rsidTr="007B1F55">
        <w:trPr>
          <w:cantSplit/>
        </w:trPr>
        <w:tc>
          <w:tcPr>
            <w:tcW w:w="408" w:type="pct"/>
            <w:tcBorders>
              <w:top w:val="nil"/>
              <w:left w:val="nil"/>
              <w:bottom w:val="nil"/>
              <w:right w:val="single" w:sz="4" w:space="0" w:color="auto"/>
            </w:tcBorders>
            <w:shd w:val="clear" w:color="auto" w:fill="FFFFFF"/>
          </w:tcPr>
          <w:p w14:paraId="227042E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574" w:type="pct"/>
            <w:tcBorders>
              <w:top w:val="nil"/>
              <w:left w:val="single" w:sz="4" w:space="0" w:color="auto"/>
              <w:bottom w:val="nil"/>
              <w:right w:val="single" w:sz="4" w:space="0" w:color="auto"/>
            </w:tcBorders>
            <w:shd w:val="clear" w:color="auto" w:fill="FFFFFF"/>
            <w:vAlign w:val="center"/>
          </w:tcPr>
          <w:p w14:paraId="47C3F4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574" w:type="pct"/>
            <w:tcBorders>
              <w:top w:val="nil"/>
              <w:left w:val="single" w:sz="4" w:space="0" w:color="auto"/>
              <w:bottom w:val="nil"/>
              <w:right w:val="single" w:sz="4" w:space="0" w:color="auto"/>
            </w:tcBorders>
            <w:shd w:val="clear" w:color="auto" w:fill="FFFFFF"/>
            <w:vAlign w:val="center"/>
          </w:tcPr>
          <w:p w14:paraId="438DAF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574" w:type="pct"/>
            <w:tcBorders>
              <w:top w:val="nil"/>
              <w:left w:val="single" w:sz="4" w:space="0" w:color="auto"/>
              <w:bottom w:val="nil"/>
              <w:right w:val="single" w:sz="4" w:space="0" w:color="auto"/>
            </w:tcBorders>
            <w:shd w:val="clear" w:color="auto" w:fill="FFFFFF"/>
            <w:vAlign w:val="center"/>
          </w:tcPr>
          <w:p w14:paraId="2D87B7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133</w:t>
            </w:r>
          </w:p>
        </w:tc>
        <w:tc>
          <w:tcPr>
            <w:tcW w:w="574" w:type="pct"/>
            <w:tcBorders>
              <w:top w:val="nil"/>
              <w:left w:val="single" w:sz="4" w:space="0" w:color="auto"/>
              <w:bottom w:val="nil"/>
              <w:right w:val="single" w:sz="4" w:space="0" w:color="auto"/>
            </w:tcBorders>
            <w:shd w:val="clear" w:color="auto" w:fill="FFFFFF"/>
            <w:vAlign w:val="center"/>
          </w:tcPr>
          <w:p w14:paraId="4A8B56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574" w:type="pct"/>
            <w:tcBorders>
              <w:top w:val="nil"/>
              <w:left w:val="single" w:sz="4" w:space="0" w:color="auto"/>
              <w:bottom w:val="nil"/>
              <w:right w:val="single" w:sz="4" w:space="0" w:color="auto"/>
            </w:tcBorders>
            <w:shd w:val="clear" w:color="auto" w:fill="FFFFFF"/>
            <w:vAlign w:val="center"/>
          </w:tcPr>
          <w:p w14:paraId="5E86F5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7A8D53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574" w:type="pct"/>
            <w:tcBorders>
              <w:top w:val="nil"/>
              <w:left w:val="single" w:sz="4" w:space="0" w:color="auto"/>
              <w:bottom w:val="nil"/>
              <w:right w:val="single" w:sz="4" w:space="0" w:color="auto"/>
            </w:tcBorders>
            <w:shd w:val="clear" w:color="auto" w:fill="FFFFFF"/>
            <w:vAlign w:val="center"/>
          </w:tcPr>
          <w:p w14:paraId="1ABC12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784</w:t>
            </w:r>
          </w:p>
        </w:tc>
        <w:tc>
          <w:tcPr>
            <w:tcW w:w="574" w:type="pct"/>
            <w:tcBorders>
              <w:top w:val="nil"/>
              <w:left w:val="single" w:sz="4" w:space="0" w:color="auto"/>
              <w:bottom w:val="nil"/>
              <w:right w:val="nil"/>
            </w:tcBorders>
            <w:shd w:val="clear" w:color="auto" w:fill="FFFFFF"/>
            <w:vAlign w:val="center"/>
          </w:tcPr>
          <w:p w14:paraId="3C0C70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208</w:t>
            </w:r>
          </w:p>
        </w:tc>
      </w:tr>
      <w:tr w:rsidR="00E37FCD" w:rsidRPr="005A5A88" w14:paraId="69A8C220" w14:textId="77777777" w:rsidTr="007B1F55">
        <w:trPr>
          <w:cantSplit/>
        </w:trPr>
        <w:tc>
          <w:tcPr>
            <w:tcW w:w="408" w:type="pct"/>
            <w:tcBorders>
              <w:top w:val="nil"/>
              <w:left w:val="nil"/>
              <w:bottom w:val="nil"/>
              <w:right w:val="single" w:sz="4" w:space="0" w:color="auto"/>
            </w:tcBorders>
            <w:shd w:val="clear" w:color="auto" w:fill="FFFFFF"/>
          </w:tcPr>
          <w:p w14:paraId="5FE272F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574" w:type="pct"/>
            <w:tcBorders>
              <w:top w:val="nil"/>
              <w:left w:val="single" w:sz="4" w:space="0" w:color="auto"/>
              <w:bottom w:val="nil"/>
              <w:right w:val="single" w:sz="4" w:space="0" w:color="auto"/>
            </w:tcBorders>
            <w:shd w:val="clear" w:color="auto" w:fill="FFFFFF"/>
            <w:vAlign w:val="center"/>
          </w:tcPr>
          <w:p w14:paraId="0D607F2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574" w:type="pct"/>
            <w:tcBorders>
              <w:top w:val="nil"/>
              <w:left w:val="single" w:sz="4" w:space="0" w:color="auto"/>
              <w:bottom w:val="nil"/>
              <w:right w:val="single" w:sz="4" w:space="0" w:color="auto"/>
            </w:tcBorders>
            <w:shd w:val="clear" w:color="auto" w:fill="FFFFFF"/>
            <w:vAlign w:val="center"/>
          </w:tcPr>
          <w:p w14:paraId="49FA37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574" w:type="pct"/>
            <w:tcBorders>
              <w:top w:val="nil"/>
              <w:left w:val="single" w:sz="4" w:space="0" w:color="auto"/>
              <w:bottom w:val="nil"/>
              <w:right w:val="single" w:sz="4" w:space="0" w:color="auto"/>
            </w:tcBorders>
            <w:shd w:val="clear" w:color="auto" w:fill="FFFFFF"/>
            <w:vAlign w:val="center"/>
          </w:tcPr>
          <w:p w14:paraId="1F360E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4" w:type="pct"/>
            <w:tcBorders>
              <w:top w:val="nil"/>
              <w:left w:val="single" w:sz="4" w:space="0" w:color="auto"/>
              <w:bottom w:val="nil"/>
              <w:right w:val="single" w:sz="4" w:space="0" w:color="auto"/>
            </w:tcBorders>
            <w:shd w:val="clear" w:color="auto" w:fill="FFFFFF"/>
            <w:vAlign w:val="center"/>
          </w:tcPr>
          <w:p w14:paraId="77E9A3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574" w:type="pct"/>
            <w:tcBorders>
              <w:top w:val="nil"/>
              <w:left w:val="single" w:sz="4" w:space="0" w:color="auto"/>
              <w:bottom w:val="nil"/>
              <w:right w:val="single" w:sz="4" w:space="0" w:color="auto"/>
            </w:tcBorders>
            <w:shd w:val="clear" w:color="auto" w:fill="FFFFFF"/>
            <w:vAlign w:val="center"/>
          </w:tcPr>
          <w:p w14:paraId="59210A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574" w:type="pct"/>
            <w:tcBorders>
              <w:top w:val="nil"/>
              <w:left w:val="single" w:sz="4" w:space="0" w:color="auto"/>
              <w:bottom w:val="nil"/>
              <w:right w:val="single" w:sz="4" w:space="0" w:color="auto"/>
            </w:tcBorders>
            <w:shd w:val="clear" w:color="auto" w:fill="FFFFFF"/>
            <w:vAlign w:val="center"/>
          </w:tcPr>
          <w:p w14:paraId="63A950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228</w:t>
            </w:r>
          </w:p>
        </w:tc>
        <w:tc>
          <w:tcPr>
            <w:tcW w:w="574" w:type="pct"/>
            <w:tcBorders>
              <w:top w:val="nil"/>
              <w:left w:val="single" w:sz="4" w:space="0" w:color="auto"/>
              <w:bottom w:val="nil"/>
              <w:right w:val="single" w:sz="4" w:space="0" w:color="auto"/>
            </w:tcBorders>
            <w:shd w:val="clear" w:color="auto" w:fill="FFFFFF"/>
            <w:vAlign w:val="center"/>
          </w:tcPr>
          <w:p w14:paraId="717FC8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717</w:t>
            </w:r>
          </w:p>
        </w:tc>
        <w:tc>
          <w:tcPr>
            <w:tcW w:w="574" w:type="pct"/>
            <w:tcBorders>
              <w:top w:val="nil"/>
              <w:left w:val="single" w:sz="4" w:space="0" w:color="auto"/>
              <w:bottom w:val="nil"/>
              <w:right w:val="nil"/>
            </w:tcBorders>
            <w:shd w:val="clear" w:color="auto" w:fill="FFFFFF"/>
            <w:vAlign w:val="center"/>
          </w:tcPr>
          <w:p w14:paraId="4E3531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119</w:t>
            </w:r>
          </w:p>
        </w:tc>
      </w:tr>
      <w:tr w:rsidR="00E37FCD" w:rsidRPr="005A5A88" w14:paraId="7A871534" w14:textId="77777777" w:rsidTr="007B1F55">
        <w:trPr>
          <w:cantSplit/>
        </w:trPr>
        <w:tc>
          <w:tcPr>
            <w:tcW w:w="408" w:type="pct"/>
            <w:tcBorders>
              <w:top w:val="nil"/>
              <w:left w:val="nil"/>
              <w:bottom w:val="nil"/>
              <w:right w:val="single" w:sz="4" w:space="0" w:color="auto"/>
            </w:tcBorders>
            <w:shd w:val="clear" w:color="auto" w:fill="FFFFFF"/>
          </w:tcPr>
          <w:p w14:paraId="0A2C3B1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574" w:type="pct"/>
            <w:tcBorders>
              <w:top w:val="nil"/>
              <w:left w:val="single" w:sz="4" w:space="0" w:color="auto"/>
              <w:bottom w:val="nil"/>
              <w:right w:val="single" w:sz="4" w:space="0" w:color="auto"/>
            </w:tcBorders>
            <w:shd w:val="clear" w:color="auto" w:fill="FFFFFF"/>
            <w:vAlign w:val="center"/>
          </w:tcPr>
          <w:p w14:paraId="5DE49A2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208</w:t>
            </w:r>
          </w:p>
        </w:tc>
        <w:tc>
          <w:tcPr>
            <w:tcW w:w="574" w:type="pct"/>
            <w:tcBorders>
              <w:top w:val="nil"/>
              <w:left w:val="single" w:sz="4" w:space="0" w:color="auto"/>
              <w:bottom w:val="nil"/>
              <w:right w:val="single" w:sz="4" w:space="0" w:color="auto"/>
            </w:tcBorders>
            <w:shd w:val="clear" w:color="auto" w:fill="FFFFFF"/>
            <w:vAlign w:val="center"/>
          </w:tcPr>
          <w:p w14:paraId="25FBBDF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220</w:t>
            </w:r>
          </w:p>
        </w:tc>
        <w:tc>
          <w:tcPr>
            <w:tcW w:w="574" w:type="pct"/>
            <w:tcBorders>
              <w:top w:val="nil"/>
              <w:left w:val="single" w:sz="4" w:space="0" w:color="auto"/>
              <w:bottom w:val="nil"/>
              <w:right w:val="single" w:sz="4" w:space="0" w:color="auto"/>
            </w:tcBorders>
            <w:shd w:val="clear" w:color="auto" w:fill="FFFFFF"/>
            <w:vAlign w:val="center"/>
          </w:tcPr>
          <w:p w14:paraId="45B36BB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173</w:t>
            </w:r>
          </w:p>
        </w:tc>
        <w:tc>
          <w:tcPr>
            <w:tcW w:w="574" w:type="pct"/>
            <w:tcBorders>
              <w:top w:val="nil"/>
              <w:left w:val="single" w:sz="4" w:space="0" w:color="auto"/>
              <w:bottom w:val="nil"/>
              <w:right w:val="single" w:sz="4" w:space="0" w:color="auto"/>
            </w:tcBorders>
            <w:shd w:val="clear" w:color="auto" w:fill="FFFFFF"/>
            <w:vAlign w:val="center"/>
          </w:tcPr>
          <w:p w14:paraId="0F394F0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4" w:type="pct"/>
            <w:tcBorders>
              <w:top w:val="nil"/>
              <w:left w:val="single" w:sz="4" w:space="0" w:color="auto"/>
              <w:bottom w:val="nil"/>
              <w:right w:val="single" w:sz="4" w:space="0" w:color="auto"/>
            </w:tcBorders>
            <w:shd w:val="clear" w:color="auto" w:fill="FFFFFF"/>
            <w:vAlign w:val="center"/>
          </w:tcPr>
          <w:p w14:paraId="2498EA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574" w:type="pct"/>
            <w:tcBorders>
              <w:top w:val="nil"/>
              <w:left w:val="single" w:sz="4" w:space="0" w:color="auto"/>
              <w:bottom w:val="nil"/>
              <w:right w:val="single" w:sz="4" w:space="0" w:color="auto"/>
            </w:tcBorders>
            <w:shd w:val="clear" w:color="auto" w:fill="FFFFFF"/>
            <w:vAlign w:val="center"/>
          </w:tcPr>
          <w:p w14:paraId="196EC3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574" w:type="pct"/>
            <w:tcBorders>
              <w:top w:val="nil"/>
              <w:left w:val="single" w:sz="4" w:space="0" w:color="auto"/>
              <w:bottom w:val="nil"/>
              <w:right w:val="single" w:sz="4" w:space="0" w:color="auto"/>
            </w:tcBorders>
            <w:shd w:val="clear" w:color="auto" w:fill="FFFFFF"/>
            <w:vAlign w:val="center"/>
          </w:tcPr>
          <w:p w14:paraId="495CBBC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574" w:type="pct"/>
            <w:tcBorders>
              <w:top w:val="nil"/>
              <w:left w:val="single" w:sz="4" w:space="0" w:color="auto"/>
              <w:bottom w:val="nil"/>
              <w:right w:val="nil"/>
            </w:tcBorders>
            <w:shd w:val="clear" w:color="auto" w:fill="FFFFFF"/>
            <w:vAlign w:val="center"/>
          </w:tcPr>
          <w:p w14:paraId="059D31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767</w:t>
            </w:r>
          </w:p>
        </w:tc>
      </w:tr>
      <w:tr w:rsidR="00E37FCD" w:rsidRPr="005A5A88" w14:paraId="0615D742" w14:textId="77777777" w:rsidTr="007B1F55">
        <w:trPr>
          <w:cantSplit/>
        </w:trPr>
        <w:tc>
          <w:tcPr>
            <w:tcW w:w="408" w:type="pct"/>
            <w:tcBorders>
              <w:top w:val="nil"/>
              <w:left w:val="nil"/>
              <w:bottom w:val="single" w:sz="4" w:space="0" w:color="auto"/>
              <w:right w:val="single" w:sz="4" w:space="0" w:color="auto"/>
            </w:tcBorders>
            <w:shd w:val="clear" w:color="auto" w:fill="FFFFFF"/>
          </w:tcPr>
          <w:p w14:paraId="2B4572E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574" w:type="pct"/>
            <w:tcBorders>
              <w:top w:val="nil"/>
              <w:left w:val="single" w:sz="4" w:space="0" w:color="auto"/>
              <w:bottom w:val="single" w:sz="4" w:space="0" w:color="auto"/>
              <w:right w:val="single" w:sz="4" w:space="0" w:color="auto"/>
            </w:tcBorders>
            <w:shd w:val="clear" w:color="auto" w:fill="FFFFFF"/>
            <w:vAlign w:val="center"/>
          </w:tcPr>
          <w:p w14:paraId="22563A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201</w:t>
            </w:r>
          </w:p>
        </w:tc>
        <w:tc>
          <w:tcPr>
            <w:tcW w:w="574" w:type="pct"/>
            <w:tcBorders>
              <w:top w:val="nil"/>
              <w:left w:val="single" w:sz="4" w:space="0" w:color="auto"/>
              <w:bottom w:val="single" w:sz="4" w:space="0" w:color="auto"/>
              <w:right w:val="single" w:sz="4" w:space="0" w:color="auto"/>
            </w:tcBorders>
            <w:shd w:val="clear" w:color="auto" w:fill="FFFFFF"/>
            <w:vAlign w:val="center"/>
          </w:tcPr>
          <w:p w14:paraId="611987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162</w:t>
            </w:r>
          </w:p>
        </w:tc>
        <w:tc>
          <w:tcPr>
            <w:tcW w:w="574" w:type="pct"/>
            <w:tcBorders>
              <w:top w:val="nil"/>
              <w:left w:val="single" w:sz="4" w:space="0" w:color="auto"/>
              <w:bottom w:val="single" w:sz="4" w:space="0" w:color="auto"/>
              <w:right w:val="single" w:sz="4" w:space="0" w:color="auto"/>
            </w:tcBorders>
            <w:shd w:val="clear" w:color="auto" w:fill="FFFFFF"/>
            <w:vAlign w:val="center"/>
          </w:tcPr>
          <w:p w14:paraId="2B706E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574" w:type="pct"/>
            <w:tcBorders>
              <w:top w:val="nil"/>
              <w:left w:val="single" w:sz="4" w:space="0" w:color="auto"/>
              <w:bottom w:val="single" w:sz="4" w:space="0" w:color="auto"/>
              <w:right w:val="single" w:sz="4" w:space="0" w:color="auto"/>
            </w:tcBorders>
            <w:shd w:val="clear" w:color="auto" w:fill="FFFFFF"/>
            <w:vAlign w:val="center"/>
          </w:tcPr>
          <w:p w14:paraId="134465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253</w:t>
            </w:r>
          </w:p>
        </w:tc>
        <w:tc>
          <w:tcPr>
            <w:tcW w:w="574" w:type="pct"/>
            <w:tcBorders>
              <w:top w:val="nil"/>
              <w:left w:val="single" w:sz="4" w:space="0" w:color="auto"/>
              <w:bottom w:val="single" w:sz="4" w:space="0" w:color="auto"/>
              <w:right w:val="single" w:sz="4" w:space="0" w:color="auto"/>
            </w:tcBorders>
            <w:shd w:val="clear" w:color="auto" w:fill="FFFFFF"/>
            <w:vAlign w:val="center"/>
          </w:tcPr>
          <w:p w14:paraId="41EE1E7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4" w:type="pct"/>
            <w:tcBorders>
              <w:top w:val="nil"/>
              <w:left w:val="single" w:sz="4" w:space="0" w:color="auto"/>
              <w:bottom w:val="single" w:sz="4" w:space="0" w:color="auto"/>
              <w:right w:val="single" w:sz="4" w:space="0" w:color="auto"/>
            </w:tcBorders>
            <w:shd w:val="clear" w:color="auto" w:fill="FFFFFF"/>
            <w:vAlign w:val="center"/>
          </w:tcPr>
          <w:p w14:paraId="6712EA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016</w:t>
            </w:r>
          </w:p>
        </w:tc>
        <w:tc>
          <w:tcPr>
            <w:tcW w:w="574" w:type="pct"/>
            <w:tcBorders>
              <w:top w:val="nil"/>
              <w:left w:val="single" w:sz="4" w:space="0" w:color="auto"/>
              <w:bottom w:val="single" w:sz="4" w:space="0" w:color="auto"/>
              <w:right w:val="single" w:sz="4" w:space="0" w:color="auto"/>
            </w:tcBorders>
            <w:shd w:val="clear" w:color="auto" w:fill="FFFFFF"/>
            <w:vAlign w:val="center"/>
          </w:tcPr>
          <w:p w14:paraId="5BB96BA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574" w:type="pct"/>
            <w:tcBorders>
              <w:top w:val="nil"/>
              <w:left w:val="single" w:sz="4" w:space="0" w:color="auto"/>
              <w:bottom w:val="single" w:sz="4" w:space="0" w:color="auto"/>
              <w:right w:val="nil"/>
            </w:tcBorders>
            <w:shd w:val="clear" w:color="auto" w:fill="FFFFFF"/>
            <w:vAlign w:val="center"/>
          </w:tcPr>
          <w:p w14:paraId="736508F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660</w:t>
            </w:r>
          </w:p>
        </w:tc>
      </w:tr>
      <w:tr w:rsidR="00E37FCD" w:rsidRPr="005A5A88" w14:paraId="1EEA8133" w14:textId="77777777" w:rsidTr="007B1F55">
        <w:trPr>
          <w:cantSplit/>
        </w:trPr>
        <w:tc>
          <w:tcPr>
            <w:tcW w:w="5000" w:type="pct"/>
            <w:gridSpan w:val="9"/>
            <w:tcBorders>
              <w:top w:val="single" w:sz="4" w:space="0" w:color="auto"/>
              <w:left w:val="nil"/>
              <w:bottom w:val="nil"/>
              <w:right w:val="nil"/>
            </w:tcBorders>
            <w:shd w:val="clear" w:color="auto" w:fill="FFFFFF"/>
          </w:tcPr>
          <w:p w14:paraId="0EEFA54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t>提取方法：主成分分析法。</w:t>
            </w:r>
            <w:r w:rsidRPr="005A5A88">
              <w:rPr>
                <w:rFonts w:ascii="宋体" w:hAnsi="宋体" w:cs="MingLiU"/>
                <w:color w:val="000000"/>
                <w:kern w:val="0"/>
                <w:szCs w:val="21"/>
              </w:rPr>
              <w:t xml:space="preserve"> </w:t>
            </w:r>
          </w:p>
          <w:p w14:paraId="1AA3F49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p>
        </w:tc>
      </w:tr>
      <w:tr w:rsidR="00E37FCD" w:rsidRPr="005A5A88" w14:paraId="1CBD9A76" w14:textId="77777777" w:rsidTr="007B1F55">
        <w:trPr>
          <w:cantSplit/>
        </w:trPr>
        <w:tc>
          <w:tcPr>
            <w:tcW w:w="5000" w:type="pct"/>
            <w:gridSpan w:val="9"/>
            <w:tcBorders>
              <w:top w:val="nil"/>
              <w:left w:val="nil"/>
              <w:bottom w:val="nil"/>
              <w:right w:val="nil"/>
            </w:tcBorders>
            <w:shd w:val="clear" w:color="auto" w:fill="FFFFFF"/>
          </w:tcPr>
          <w:p w14:paraId="256B342E"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a</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旋转在</w:t>
            </w:r>
            <w:r w:rsidRPr="005A5A88">
              <w:rPr>
                <w:rFonts w:ascii="宋体" w:hAnsi="宋体" w:cs="MingLiU"/>
                <w:color w:val="000000"/>
                <w:kern w:val="0"/>
                <w:szCs w:val="21"/>
              </w:rPr>
              <w:t xml:space="preserve"> </w:t>
            </w:r>
            <w:r w:rsidRPr="00492DB5">
              <w:rPr>
                <w:rFonts w:ascii="Times New Roman" w:hAnsi="Times New Roman" w:cs="MingLiU"/>
                <w:color w:val="000000"/>
                <w:kern w:val="0"/>
                <w:szCs w:val="21"/>
              </w:rPr>
              <w:t>8</w:t>
            </w: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次迭代后已收敛。</w:t>
            </w:r>
          </w:p>
        </w:tc>
      </w:tr>
    </w:tbl>
    <w:p w14:paraId="30DB5ADD" w14:textId="77777777" w:rsidR="00E37FCD" w:rsidRPr="005A5A88" w:rsidRDefault="00E37FCD" w:rsidP="00AA7EAB">
      <w:pPr>
        <w:ind w:firstLineChars="200" w:firstLine="480"/>
        <w:rPr>
          <w:rFonts w:ascii="宋体" w:hAnsi="宋体"/>
        </w:rPr>
      </w:pPr>
      <w:r w:rsidRPr="005A5A88">
        <w:rPr>
          <w:rFonts w:ascii="宋体" w:hAnsi="宋体" w:hint="eastAsia"/>
        </w:rPr>
        <w:t>笔者用</w:t>
      </w:r>
      <w:r w:rsidRPr="00492DB5">
        <w:rPr>
          <w:rFonts w:ascii="Times New Roman" w:hAnsi="Times New Roman"/>
        </w:rPr>
        <w:t>F1</w:t>
      </w:r>
      <w:r w:rsidRPr="005A5A88">
        <w:rPr>
          <w:rFonts w:ascii="宋体" w:hAnsi="宋体"/>
        </w:rPr>
        <w:t>、</w:t>
      </w:r>
      <w:r w:rsidRPr="00492DB5">
        <w:rPr>
          <w:rFonts w:ascii="Times New Roman" w:hAnsi="Times New Roman"/>
        </w:rPr>
        <w:t>F2</w:t>
      </w:r>
      <w:r w:rsidRPr="005A5A88">
        <w:rPr>
          <w:rFonts w:ascii="宋体" w:hAnsi="宋体"/>
        </w:rPr>
        <w:t>、</w:t>
      </w:r>
      <w:r w:rsidRPr="00492DB5">
        <w:rPr>
          <w:rFonts w:ascii="Times New Roman" w:hAnsi="Times New Roman"/>
        </w:rPr>
        <w:t>F3</w:t>
      </w:r>
      <w:r w:rsidRPr="005A5A88">
        <w:rPr>
          <w:rFonts w:ascii="宋体" w:hAnsi="宋体"/>
        </w:rPr>
        <w:t>、</w:t>
      </w:r>
      <w:r w:rsidRPr="00492DB5">
        <w:rPr>
          <w:rFonts w:ascii="Times New Roman" w:hAnsi="Times New Roman"/>
        </w:rPr>
        <w:t>F4</w:t>
      </w:r>
      <w:r w:rsidRPr="005A5A88">
        <w:rPr>
          <w:rFonts w:ascii="宋体" w:hAnsi="宋体"/>
        </w:rPr>
        <w:t>、</w:t>
      </w:r>
      <w:r w:rsidRPr="00492DB5">
        <w:rPr>
          <w:rFonts w:ascii="Times New Roman" w:hAnsi="Times New Roman"/>
        </w:rPr>
        <w:t>F5</w:t>
      </w:r>
      <w:r w:rsidRPr="005A5A88">
        <w:rPr>
          <w:rFonts w:ascii="宋体" w:hAnsi="宋体"/>
        </w:rPr>
        <w:t>、</w:t>
      </w:r>
      <w:r w:rsidRPr="00492DB5">
        <w:rPr>
          <w:rFonts w:ascii="Times New Roman" w:hAnsi="Times New Roman"/>
        </w:rPr>
        <w:t>F6</w:t>
      </w:r>
      <w:r w:rsidRPr="005A5A88">
        <w:rPr>
          <w:rFonts w:ascii="宋体" w:hAnsi="宋体"/>
        </w:rPr>
        <w:t>、</w:t>
      </w:r>
      <w:r w:rsidRPr="00492DB5">
        <w:rPr>
          <w:rFonts w:ascii="Times New Roman" w:hAnsi="Times New Roman"/>
        </w:rPr>
        <w:t>F7</w:t>
      </w:r>
      <w:r w:rsidRPr="005A5A88">
        <w:rPr>
          <w:rFonts w:ascii="宋体" w:hAnsi="宋体" w:hint="eastAsia"/>
        </w:rPr>
        <w:t>和</w:t>
      </w:r>
      <w:r w:rsidRPr="00492DB5">
        <w:rPr>
          <w:rFonts w:ascii="Times New Roman" w:hAnsi="Times New Roman"/>
        </w:rPr>
        <w:t>F8</w:t>
      </w:r>
      <w:r w:rsidRPr="005A5A88">
        <w:rPr>
          <w:rFonts w:ascii="宋体" w:hAnsi="宋体"/>
        </w:rPr>
        <w:t>表示</w:t>
      </w:r>
      <w:r w:rsidRPr="00492DB5">
        <w:rPr>
          <w:rFonts w:ascii="Times New Roman" w:hAnsi="Times New Roman" w:hint="eastAsia"/>
        </w:rPr>
        <w:t>2018</w:t>
      </w:r>
      <w:r w:rsidRPr="005A5A88">
        <w:rPr>
          <w:rFonts w:ascii="宋体" w:hAnsi="宋体" w:hint="eastAsia"/>
        </w:rPr>
        <w:t>年的</w:t>
      </w:r>
      <w:r w:rsidRPr="00492DB5">
        <w:rPr>
          <w:rFonts w:ascii="Times New Roman" w:hAnsi="Times New Roman" w:hint="eastAsia"/>
        </w:rPr>
        <w:t>8</w:t>
      </w:r>
      <w:r w:rsidRPr="005A5A88">
        <w:rPr>
          <w:rFonts w:ascii="宋体" w:hAnsi="宋体" w:hint="eastAsia"/>
        </w:rPr>
        <w:t>个主因子</w:t>
      </w:r>
      <w:r w:rsidRPr="005A5A88">
        <w:rPr>
          <w:rFonts w:ascii="宋体" w:hAnsi="宋体"/>
        </w:rPr>
        <w:t>。通过</w:t>
      </w:r>
      <w:r w:rsidRPr="00492DB5">
        <w:rPr>
          <w:rFonts w:ascii="Times New Roman" w:hAnsi="Times New Roman"/>
        </w:rPr>
        <w:t>2018</w:t>
      </w:r>
      <w:r w:rsidRPr="005A5A88">
        <w:rPr>
          <w:rFonts w:ascii="宋体" w:hAnsi="宋体"/>
        </w:rPr>
        <w:t>年旋转后的成分矩阵，我们将每一个主成分对应的社会责任指标按照相关性高低（高于</w:t>
      </w:r>
      <w:r w:rsidRPr="00492DB5">
        <w:rPr>
          <w:rFonts w:ascii="Times New Roman" w:hAnsi="Times New Roman"/>
        </w:rPr>
        <w:t>50</w:t>
      </w:r>
      <w:r w:rsidRPr="005A5A88">
        <w:rPr>
          <w:rFonts w:ascii="宋体" w:hAnsi="宋体"/>
        </w:rPr>
        <w:t>%）进行成分提取，得到的结果如表</w:t>
      </w:r>
      <w:r w:rsidRPr="00492DB5">
        <w:rPr>
          <w:rFonts w:ascii="Times New Roman" w:hAnsi="Times New Roman" w:hint="eastAsia"/>
        </w:rPr>
        <w:t>11</w:t>
      </w:r>
      <w:r w:rsidRPr="005A5A88">
        <w:rPr>
          <w:rFonts w:ascii="宋体" w:hAnsi="宋体"/>
        </w:rPr>
        <w:t>所示：</w:t>
      </w:r>
    </w:p>
    <w:p w14:paraId="6A399A63" w14:textId="77777777" w:rsidR="00E37FCD" w:rsidRPr="005A5A88" w:rsidRDefault="00E37FCD" w:rsidP="00AA7EAB">
      <w:pPr>
        <w:pStyle w:val="a5"/>
        <w:keepNext/>
        <w:ind w:firstLine="422"/>
        <w:jc w:val="center"/>
        <w:rPr>
          <w:rFonts w:ascii="宋体" w:eastAsia="宋体" w:hAnsi="宋体"/>
          <w:b/>
          <w:bCs/>
          <w:sz w:val="21"/>
          <w:szCs w:val="21"/>
        </w:rPr>
      </w:pPr>
      <w:r w:rsidRPr="005A5A88">
        <w:rPr>
          <w:rFonts w:ascii="宋体" w:eastAsia="宋体" w:hAnsi="宋体"/>
          <w:b/>
          <w:bCs/>
          <w:sz w:val="21"/>
          <w:szCs w:val="21"/>
        </w:rPr>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11</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2018</w:t>
      </w:r>
      <w:r w:rsidRPr="005A5A88">
        <w:rPr>
          <w:rFonts w:ascii="宋体" w:eastAsia="宋体" w:hAnsi="宋体" w:hint="eastAsia"/>
          <w:b/>
          <w:bCs/>
          <w:sz w:val="21"/>
          <w:szCs w:val="21"/>
        </w:rPr>
        <w:t>年公因子提取的成分</w:t>
      </w:r>
    </w:p>
    <w:tbl>
      <w:tblPr>
        <w:tblStyle w:val="41"/>
        <w:tblW w:w="0" w:type="auto"/>
        <w:tblInd w:w="5" w:type="dxa"/>
        <w:tblLook w:val="04A0" w:firstRow="1" w:lastRow="0" w:firstColumn="1" w:lastColumn="0" w:noHBand="0" w:noVBand="1"/>
      </w:tblPr>
      <w:tblGrid>
        <w:gridCol w:w="988"/>
        <w:gridCol w:w="7308"/>
      </w:tblGrid>
      <w:tr w:rsidR="00E37FCD" w:rsidRPr="005A5A88" w14:paraId="79FCC3A4" w14:textId="77777777" w:rsidTr="007B1F55">
        <w:tc>
          <w:tcPr>
            <w:tcW w:w="988" w:type="dxa"/>
            <w:tcBorders>
              <w:left w:val="nil"/>
            </w:tcBorders>
          </w:tcPr>
          <w:p w14:paraId="3EE4BA75" w14:textId="77777777" w:rsidR="00E37FCD" w:rsidRPr="005A5A88" w:rsidRDefault="00E37FCD" w:rsidP="00AA7EAB">
            <w:pPr>
              <w:jc w:val="center"/>
              <w:rPr>
                <w:rFonts w:ascii="宋体" w:hAnsi="宋体"/>
              </w:rPr>
            </w:pPr>
            <w:r w:rsidRPr="005A5A88">
              <w:rPr>
                <w:rFonts w:ascii="宋体" w:hAnsi="宋体" w:hint="eastAsia"/>
              </w:rPr>
              <w:t>公因子</w:t>
            </w:r>
          </w:p>
        </w:tc>
        <w:tc>
          <w:tcPr>
            <w:tcW w:w="7308" w:type="dxa"/>
            <w:tcBorders>
              <w:right w:val="nil"/>
            </w:tcBorders>
          </w:tcPr>
          <w:p w14:paraId="67D1E2F5" w14:textId="77777777" w:rsidR="00E37FCD" w:rsidRPr="005A5A88" w:rsidRDefault="00E37FCD" w:rsidP="00AA7EAB">
            <w:pPr>
              <w:jc w:val="center"/>
              <w:rPr>
                <w:rFonts w:ascii="宋体" w:hAnsi="宋体"/>
              </w:rPr>
            </w:pPr>
            <w:r w:rsidRPr="005A5A88">
              <w:rPr>
                <w:rFonts w:ascii="宋体" w:hAnsi="宋体" w:hint="eastAsia"/>
              </w:rPr>
              <w:t>成分</w:t>
            </w:r>
          </w:p>
        </w:tc>
      </w:tr>
      <w:tr w:rsidR="00E37FCD" w:rsidRPr="005A5A88" w14:paraId="514BE4E1" w14:textId="77777777" w:rsidTr="007B1F55">
        <w:tc>
          <w:tcPr>
            <w:tcW w:w="988" w:type="dxa"/>
            <w:tcBorders>
              <w:left w:val="nil"/>
            </w:tcBorders>
          </w:tcPr>
          <w:p w14:paraId="70EA6755"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1</w:t>
            </w:r>
          </w:p>
        </w:tc>
        <w:tc>
          <w:tcPr>
            <w:tcW w:w="7308" w:type="dxa"/>
            <w:tcBorders>
              <w:right w:val="nil"/>
            </w:tcBorders>
          </w:tcPr>
          <w:p w14:paraId="6B8B125A" w14:textId="77777777" w:rsidR="00E37FCD" w:rsidRPr="005A5A88" w:rsidRDefault="00E37FCD" w:rsidP="00AA7EAB">
            <w:pPr>
              <w:rPr>
                <w:rFonts w:ascii="宋体" w:hAnsi="宋体"/>
              </w:rPr>
            </w:pPr>
            <w:r w:rsidRPr="005A5A88">
              <w:rPr>
                <w:rFonts w:ascii="宋体" w:hAnsi="宋体" w:hint="eastAsia"/>
              </w:rPr>
              <w:t>流动比率（</w:t>
            </w:r>
            <w:r w:rsidRPr="00492DB5">
              <w:rPr>
                <w:rFonts w:ascii="Times New Roman" w:hAnsi="Times New Roman" w:hint="eastAsia"/>
              </w:rPr>
              <w:t>X</w:t>
            </w:r>
            <w:r w:rsidRPr="00492DB5">
              <w:rPr>
                <w:rFonts w:ascii="Times New Roman" w:hAnsi="Times New Roman"/>
              </w:rPr>
              <w:t>6</w:t>
            </w:r>
            <w:r w:rsidRPr="005A5A88">
              <w:rPr>
                <w:rFonts w:ascii="宋体" w:hAnsi="宋体" w:hint="eastAsia"/>
              </w:rPr>
              <w:t>）、速动比率（</w:t>
            </w:r>
            <w:r w:rsidRPr="00492DB5">
              <w:rPr>
                <w:rFonts w:ascii="Times New Roman" w:hAnsi="Times New Roman" w:hint="eastAsia"/>
              </w:rPr>
              <w:t>X7</w:t>
            </w:r>
            <w:r w:rsidRPr="005A5A88">
              <w:rPr>
                <w:rFonts w:ascii="宋体" w:hAnsi="宋体" w:hint="eastAsia"/>
              </w:rPr>
              <w:t>）、所得税费用/利润总额（</w:t>
            </w:r>
            <w:r w:rsidRPr="00492DB5">
              <w:rPr>
                <w:rFonts w:ascii="Times New Roman" w:hAnsi="Times New Roman" w:hint="eastAsia"/>
              </w:rPr>
              <w:t>X</w:t>
            </w:r>
            <w:r w:rsidRPr="00492DB5">
              <w:rPr>
                <w:rFonts w:ascii="Times New Roman" w:hAnsi="Times New Roman"/>
              </w:rPr>
              <w:t>11</w:t>
            </w:r>
            <w:r w:rsidRPr="005A5A88">
              <w:rPr>
                <w:rFonts w:ascii="宋体" w:hAnsi="宋体"/>
              </w:rPr>
              <w:t>）</w:t>
            </w:r>
          </w:p>
        </w:tc>
      </w:tr>
      <w:tr w:rsidR="00E37FCD" w:rsidRPr="005A5A88" w14:paraId="5E8F3BED" w14:textId="77777777" w:rsidTr="007B1F55">
        <w:tc>
          <w:tcPr>
            <w:tcW w:w="988" w:type="dxa"/>
            <w:tcBorders>
              <w:left w:val="nil"/>
            </w:tcBorders>
          </w:tcPr>
          <w:p w14:paraId="67987203"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2</w:t>
            </w:r>
          </w:p>
        </w:tc>
        <w:tc>
          <w:tcPr>
            <w:tcW w:w="7308" w:type="dxa"/>
            <w:tcBorders>
              <w:right w:val="nil"/>
            </w:tcBorders>
          </w:tcPr>
          <w:p w14:paraId="5E5ADAF8" w14:textId="77777777" w:rsidR="00E37FCD" w:rsidRPr="005A5A88" w:rsidRDefault="00E37FCD" w:rsidP="00AA7EAB">
            <w:pPr>
              <w:rPr>
                <w:rFonts w:ascii="宋体" w:hAnsi="宋体"/>
              </w:rPr>
            </w:pPr>
            <w:r w:rsidRPr="005A5A88">
              <w:rPr>
                <w:rFonts w:ascii="宋体" w:hAnsi="宋体" w:hint="eastAsia"/>
              </w:rPr>
              <w:t>供应</w:t>
            </w:r>
            <w:proofErr w:type="gramStart"/>
            <w:r w:rsidRPr="005A5A88">
              <w:rPr>
                <w:rFonts w:ascii="宋体" w:hAnsi="宋体" w:hint="eastAsia"/>
              </w:rPr>
              <w:t>商所得</w:t>
            </w:r>
            <w:proofErr w:type="gramEnd"/>
            <w:r w:rsidRPr="005A5A88">
              <w:rPr>
                <w:rFonts w:ascii="宋体" w:hAnsi="宋体" w:hint="eastAsia"/>
              </w:rPr>
              <w:t>贡献率（</w:t>
            </w:r>
            <w:r w:rsidRPr="00492DB5">
              <w:rPr>
                <w:rFonts w:ascii="Times New Roman" w:hAnsi="Times New Roman" w:hint="eastAsia"/>
              </w:rPr>
              <w:t>X</w:t>
            </w:r>
            <w:r w:rsidRPr="00492DB5">
              <w:rPr>
                <w:rFonts w:ascii="Times New Roman" w:hAnsi="Times New Roman"/>
              </w:rPr>
              <w:t>17</w:t>
            </w:r>
            <w:r w:rsidRPr="005A5A88">
              <w:rPr>
                <w:rFonts w:ascii="宋体" w:hAnsi="宋体" w:hint="eastAsia"/>
              </w:rPr>
              <w:t>）、应付账款周转率（</w:t>
            </w:r>
            <w:r w:rsidRPr="00492DB5">
              <w:rPr>
                <w:rFonts w:ascii="Times New Roman" w:hAnsi="Times New Roman" w:hint="eastAsia"/>
              </w:rPr>
              <w:t>X</w:t>
            </w:r>
            <w:r w:rsidRPr="00492DB5">
              <w:rPr>
                <w:rFonts w:ascii="Times New Roman" w:hAnsi="Times New Roman"/>
              </w:rPr>
              <w:t>16</w:t>
            </w:r>
            <w:r w:rsidRPr="005A5A88">
              <w:rPr>
                <w:rFonts w:ascii="宋体" w:hAnsi="宋体" w:hint="eastAsia"/>
              </w:rPr>
              <w:t>）</w:t>
            </w:r>
          </w:p>
        </w:tc>
      </w:tr>
      <w:tr w:rsidR="00E37FCD" w:rsidRPr="005A5A88" w14:paraId="40F2117D" w14:textId="77777777" w:rsidTr="007B1F55">
        <w:tc>
          <w:tcPr>
            <w:tcW w:w="988" w:type="dxa"/>
            <w:tcBorders>
              <w:left w:val="nil"/>
            </w:tcBorders>
          </w:tcPr>
          <w:p w14:paraId="37FAD927"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3</w:t>
            </w:r>
          </w:p>
        </w:tc>
        <w:tc>
          <w:tcPr>
            <w:tcW w:w="7308" w:type="dxa"/>
            <w:tcBorders>
              <w:right w:val="nil"/>
            </w:tcBorders>
          </w:tcPr>
          <w:p w14:paraId="2D696FC8" w14:textId="77777777" w:rsidR="00E37FCD" w:rsidRPr="005A5A88" w:rsidRDefault="00E37FCD" w:rsidP="00AA7EAB">
            <w:pPr>
              <w:rPr>
                <w:rFonts w:ascii="宋体" w:hAnsi="宋体"/>
              </w:rPr>
            </w:pPr>
            <w:r w:rsidRPr="005A5A88">
              <w:rPr>
                <w:rFonts w:ascii="宋体" w:hAnsi="宋体" w:hint="eastAsia"/>
              </w:rPr>
              <w:t>每股净资产（</w:t>
            </w:r>
            <w:r w:rsidRPr="00492DB5">
              <w:rPr>
                <w:rFonts w:ascii="Times New Roman" w:hAnsi="Times New Roman" w:hint="eastAsia"/>
              </w:rPr>
              <w:t>X</w:t>
            </w:r>
            <w:r w:rsidRPr="00492DB5">
              <w:rPr>
                <w:rFonts w:ascii="Times New Roman" w:hAnsi="Times New Roman"/>
              </w:rPr>
              <w:t>5</w:t>
            </w:r>
            <w:r w:rsidRPr="005A5A88">
              <w:rPr>
                <w:rFonts w:ascii="宋体" w:hAnsi="宋体" w:hint="eastAsia"/>
              </w:rPr>
              <w:t>）、每股收益（</w:t>
            </w:r>
            <w:r w:rsidRPr="00492DB5">
              <w:rPr>
                <w:rFonts w:ascii="Times New Roman" w:hAnsi="Times New Roman" w:hint="eastAsia"/>
              </w:rPr>
              <w:t>X</w:t>
            </w:r>
            <w:r w:rsidRPr="00492DB5">
              <w:rPr>
                <w:rFonts w:ascii="Times New Roman" w:hAnsi="Times New Roman"/>
              </w:rPr>
              <w:t>1</w:t>
            </w:r>
            <w:r w:rsidRPr="005A5A88">
              <w:rPr>
                <w:rFonts w:ascii="宋体" w:hAnsi="宋体" w:hint="eastAsia"/>
              </w:rPr>
              <w:t>）</w:t>
            </w:r>
          </w:p>
        </w:tc>
      </w:tr>
      <w:tr w:rsidR="00E37FCD" w:rsidRPr="005A5A88" w14:paraId="334888F1" w14:textId="77777777" w:rsidTr="007B1F55">
        <w:tc>
          <w:tcPr>
            <w:tcW w:w="988" w:type="dxa"/>
            <w:tcBorders>
              <w:left w:val="nil"/>
            </w:tcBorders>
          </w:tcPr>
          <w:p w14:paraId="2195CD57"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4</w:t>
            </w:r>
          </w:p>
        </w:tc>
        <w:tc>
          <w:tcPr>
            <w:tcW w:w="7308" w:type="dxa"/>
            <w:tcBorders>
              <w:right w:val="nil"/>
            </w:tcBorders>
          </w:tcPr>
          <w:p w14:paraId="0AF34FC9" w14:textId="77777777" w:rsidR="00E37FCD" w:rsidRPr="005A5A88" w:rsidRDefault="00E37FCD" w:rsidP="00AA7EAB">
            <w:pPr>
              <w:rPr>
                <w:rFonts w:ascii="宋体" w:hAnsi="宋体"/>
              </w:rPr>
            </w:pPr>
            <w:r w:rsidRPr="005A5A88">
              <w:rPr>
                <w:rFonts w:ascii="宋体" w:hAnsi="宋体" w:hint="eastAsia"/>
              </w:rPr>
              <w:t>应付职工薪酬/营业成本（</w:t>
            </w:r>
            <w:r w:rsidRPr="00492DB5">
              <w:rPr>
                <w:rFonts w:ascii="Times New Roman" w:hAnsi="Times New Roman" w:hint="eastAsia"/>
              </w:rPr>
              <w:t>X14</w:t>
            </w:r>
            <w:r w:rsidRPr="005A5A88">
              <w:rPr>
                <w:rFonts w:ascii="宋体" w:hAnsi="宋体" w:hint="eastAsia"/>
              </w:rPr>
              <w:t>）、员工所得贡献率（</w:t>
            </w:r>
            <w:r w:rsidRPr="00492DB5">
              <w:rPr>
                <w:rFonts w:ascii="Times New Roman" w:hAnsi="Times New Roman" w:hint="eastAsia"/>
              </w:rPr>
              <w:t>X13</w:t>
            </w:r>
            <w:r w:rsidRPr="005A5A88">
              <w:rPr>
                <w:rFonts w:ascii="宋体" w:hAnsi="宋体" w:hint="eastAsia"/>
              </w:rPr>
              <w:t>）</w:t>
            </w:r>
          </w:p>
        </w:tc>
      </w:tr>
      <w:tr w:rsidR="00E37FCD" w:rsidRPr="005A5A88" w14:paraId="1246786A" w14:textId="77777777" w:rsidTr="007B1F55">
        <w:tc>
          <w:tcPr>
            <w:tcW w:w="988" w:type="dxa"/>
            <w:tcBorders>
              <w:left w:val="nil"/>
            </w:tcBorders>
          </w:tcPr>
          <w:p w14:paraId="00BA64DD"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5</w:t>
            </w:r>
          </w:p>
        </w:tc>
        <w:tc>
          <w:tcPr>
            <w:tcW w:w="7308" w:type="dxa"/>
            <w:tcBorders>
              <w:right w:val="nil"/>
            </w:tcBorders>
          </w:tcPr>
          <w:p w14:paraId="09BC2790" w14:textId="77777777" w:rsidR="00E37FCD" w:rsidRPr="005A5A88" w:rsidRDefault="00E37FCD" w:rsidP="00AA7EAB">
            <w:pPr>
              <w:rPr>
                <w:rFonts w:ascii="宋体" w:hAnsi="宋体"/>
              </w:rPr>
            </w:pPr>
            <w:r w:rsidRPr="005A5A88">
              <w:rPr>
                <w:rFonts w:ascii="宋体" w:hAnsi="宋体" w:hint="eastAsia"/>
              </w:rPr>
              <w:t>政府所得贡献率（</w:t>
            </w:r>
            <w:r w:rsidRPr="00492DB5">
              <w:rPr>
                <w:rFonts w:ascii="Times New Roman" w:hAnsi="Times New Roman" w:hint="eastAsia"/>
              </w:rPr>
              <w:t>X10</w:t>
            </w:r>
            <w:r w:rsidRPr="005A5A88">
              <w:rPr>
                <w:rFonts w:ascii="宋体" w:hAnsi="宋体" w:hint="eastAsia"/>
              </w:rPr>
              <w:t>）、工资福利率（</w:t>
            </w:r>
            <w:r w:rsidRPr="00492DB5">
              <w:rPr>
                <w:rFonts w:ascii="Times New Roman" w:hAnsi="Times New Roman" w:hint="eastAsia"/>
              </w:rPr>
              <w:t>X</w:t>
            </w:r>
            <w:r w:rsidRPr="00492DB5">
              <w:rPr>
                <w:rFonts w:ascii="Times New Roman" w:hAnsi="Times New Roman"/>
              </w:rPr>
              <w:t>15</w:t>
            </w:r>
            <w:r w:rsidRPr="005A5A88">
              <w:rPr>
                <w:rFonts w:ascii="宋体" w:hAnsi="宋体" w:hint="eastAsia"/>
              </w:rPr>
              <w:t>）</w:t>
            </w:r>
          </w:p>
        </w:tc>
      </w:tr>
      <w:tr w:rsidR="00E37FCD" w:rsidRPr="005A5A88" w14:paraId="664D46F8" w14:textId="77777777" w:rsidTr="007B1F55">
        <w:tc>
          <w:tcPr>
            <w:tcW w:w="988" w:type="dxa"/>
            <w:tcBorders>
              <w:left w:val="nil"/>
            </w:tcBorders>
          </w:tcPr>
          <w:p w14:paraId="348622DC"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6</w:t>
            </w:r>
          </w:p>
        </w:tc>
        <w:tc>
          <w:tcPr>
            <w:tcW w:w="7308" w:type="dxa"/>
            <w:tcBorders>
              <w:right w:val="nil"/>
            </w:tcBorders>
          </w:tcPr>
          <w:p w14:paraId="18F4116D" w14:textId="77777777" w:rsidR="00E37FCD" w:rsidRPr="005A5A88" w:rsidRDefault="00E37FCD" w:rsidP="00AA7EAB">
            <w:pPr>
              <w:rPr>
                <w:rFonts w:ascii="宋体" w:hAnsi="宋体"/>
              </w:rPr>
            </w:pPr>
            <w:r w:rsidRPr="005A5A88">
              <w:rPr>
                <w:rFonts w:ascii="宋体" w:hAnsi="宋体" w:hint="eastAsia"/>
              </w:rPr>
              <w:t>税金及附加率（</w:t>
            </w:r>
            <w:r w:rsidRPr="00492DB5">
              <w:rPr>
                <w:rFonts w:ascii="Times New Roman" w:hAnsi="Times New Roman" w:hint="eastAsia"/>
              </w:rPr>
              <w:t>X</w:t>
            </w:r>
            <w:r w:rsidRPr="00492DB5">
              <w:rPr>
                <w:rFonts w:ascii="Times New Roman" w:hAnsi="Times New Roman"/>
              </w:rPr>
              <w:t>12</w:t>
            </w:r>
            <w:r w:rsidRPr="005A5A88">
              <w:rPr>
                <w:rFonts w:ascii="宋体" w:hAnsi="宋体"/>
              </w:rPr>
              <w:t>）</w:t>
            </w:r>
            <w:r w:rsidRPr="005A5A88">
              <w:rPr>
                <w:rFonts w:ascii="宋体" w:hAnsi="宋体" w:hint="eastAsia"/>
              </w:rPr>
              <w:t>、营业成本率（</w:t>
            </w:r>
            <w:r w:rsidRPr="00492DB5">
              <w:rPr>
                <w:rFonts w:ascii="Times New Roman" w:hAnsi="Times New Roman" w:hint="eastAsia"/>
              </w:rPr>
              <w:t>X</w:t>
            </w:r>
            <w:r w:rsidRPr="00492DB5">
              <w:rPr>
                <w:rFonts w:ascii="Times New Roman" w:hAnsi="Times New Roman"/>
              </w:rPr>
              <w:t>19</w:t>
            </w:r>
            <w:r w:rsidRPr="005A5A88">
              <w:rPr>
                <w:rFonts w:ascii="宋体" w:hAnsi="宋体"/>
              </w:rPr>
              <w:t>）</w:t>
            </w:r>
          </w:p>
        </w:tc>
      </w:tr>
      <w:tr w:rsidR="00E37FCD" w:rsidRPr="005A5A88" w14:paraId="454E57C2" w14:textId="77777777" w:rsidTr="007B1F55">
        <w:tc>
          <w:tcPr>
            <w:tcW w:w="988" w:type="dxa"/>
            <w:tcBorders>
              <w:left w:val="nil"/>
            </w:tcBorders>
          </w:tcPr>
          <w:p w14:paraId="3DA87B69"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7</w:t>
            </w:r>
          </w:p>
        </w:tc>
        <w:tc>
          <w:tcPr>
            <w:tcW w:w="7308" w:type="dxa"/>
            <w:tcBorders>
              <w:right w:val="nil"/>
            </w:tcBorders>
          </w:tcPr>
          <w:p w14:paraId="03934F1A" w14:textId="77777777" w:rsidR="00E37FCD" w:rsidRPr="005A5A88" w:rsidRDefault="00E37FCD" w:rsidP="00AA7EAB">
            <w:pPr>
              <w:rPr>
                <w:rFonts w:ascii="宋体" w:hAnsi="宋体"/>
              </w:rPr>
            </w:pPr>
            <w:r w:rsidRPr="005A5A88">
              <w:rPr>
                <w:rFonts w:ascii="宋体" w:hAnsi="宋体" w:hint="eastAsia"/>
              </w:rPr>
              <w:t>资本保值增值率（</w:t>
            </w:r>
            <w:r w:rsidRPr="00492DB5">
              <w:rPr>
                <w:rFonts w:ascii="Times New Roman" w:hAnsi="Times New Roman" w:hint="eastAsia"/>
              </w:rPr>
              <w:t>X</w:t>
            </w:r>
            <w:r w:rsidRPr="00492DB5">
              <w:rPr>
                <w:rFonts w:ascii="Times New Roman" w:hAnsi="Times New Roman"/>
              </w:rPr>
              <w:t>3</w:t>
            </w:r>
            <w:r w:rsidRPr="005A5A88">
              <w:rPr>
                <w:rFonts w:ascii="宋体" w:hAnsi="宋体"/>
              </w:rPr>
              <w:t>）</w:t>
            </w:r>
            <w:r w:rsidRPr="005A5A88">
              <w:rPr>
                <w:rFonts w:ascii="宋体" w:hAnsi="宋体" w:hint="eastAsia"/>
              </w:rPr>
              <w:t>、利息保障倍数（</w:t>
            </w:r>
            <w:r w:rsidRPr="00492DB5">
              <w:rPr>
                <w:rFonts w:ascii="Times New Roman" w:hAnsi="Times New Roman" w:hint="eastAsia"/>
              </w:rPr>
              <w:t>X8</w:t>
            </w:r>
            <w:r w:rsidRPr="005A5A88">
              <w:rPr>
                <w:rFonts w:ascii="宋体" w:hAnsi="宋体"/>
              </w:rPr>
              <w:t>）</w:t>
            </w:r>
          </w:p>
        </w:tc>
      </w:tr>
      <w:tr w:rsidR="00E37FCD" w:rsidRPr="005A5A88" w14:paraId="08A29740" w14:textId="77777777" w:rsidTr="007B1F55">
        <w:tc>
          <w:tcPr>
            <w:tcW w:w="988" w:type="dxa"/>
            <w:tcBorders>
              <w:left w:val="nil"/>
            </w:tcBorders>
          </w:tcPr>
          <w:p w14:paraId="698999F8" w14:textId="77777777" w:rsidR="00E37FCD" w:rsidRPr="005A5A88" w:rsidRDefault="00E37FCD" w:rsidP="00AA7EAB">
            <w:pPr>
              <w:jc w:val="center"/>
              <w:rPr>
                <w:rFonts w:ascii="宋体" w:hAnsi="宋体"/>
              </w:rPr>
            </w:pPr>
            <w:r w:rsidRPr="00492DB5">
              <w:rPr>
                <w:rFonts w:ascii="Times New Roman" w:hAnsi="Times New Roman" w:hint="eastAsia"/>
              </w:rPr>
              <w:t>F</w:t>
            </w:r>
            <w:r w:rsidRPr="00492DB5">
              <w:rPr>
                <w:rFonts w:ascii="Times New Roman" w:hAnsi="Times New Roman"/>
              </w:rPr>
              <w:t>8</w:t>
            </w:r>
          </w:p>
        </w:tc>
        <w:tc>
          <w:tcPr>
            <w:tcW w:w="7308" w:type="dxa"/>
            <w:tcBorders>
              <w:right w:val="nil"/>
            </w:tcBorders>
          </w:tcPr>
          <w:p w14:paraId="5EE4BFE5" w14:textId="77777777" w:rsidR="00E37FCD" w:rsidRPr="005A5A88" w:rsidRDefault="00E37FCD" w:rsidP="00AA7EAB">
            <w:pPr>
              <w:keepNext/>
              <w:rPr>
                <w:rFonts w:ascii="宋体" w:hAnsi="宋体"/>
              </w:rPr>
            </w:pPr>
            <w:r w:rsidRPr="005A5A88">
              <w:rPr>
                <w:rFonts w:ascii="宋体" w:hAnsi="宋体" w:hint="eastAsia"/>
              </w:rPr>
              <w:t>每股净现金流量（</w:t>
            </w:r>
            <w:r w:rsidRPr="00492DB5">
              <w:rPr>
                <w:rFonts w:ascii="Times New Roman" w:hAnsi="Times New Roman" w:hint="eastAsia"/>
              </w:rPr>
              <w:t>X</w:t>
            </w:r>
            <w:r w:rsidRPr="00492DB5">
              <w:rPr>
                <w:rFonts w:ascii="Times New Roman" w:hAnsi="Times New Roman"/>
              </w:rPr>
              <w:t>2</w:t>
            </w:r>
            <w:r w:rsidRPr="005A5A88">
              <w:rPr>
                <w:rFonts w:ascii="宋体" w:hAnsi="宋体"/>
              </w:rPr>
              <w:t>）</w:t>
            </w:r>
            <w:r w:rsidRPr="005A5A88">
              <w:rPr>
                <w:rFonts w:ascii="宋体" w:hAnsi="宋体" w:hint="eastAsia"/>
              </w:rPr>
              <w:t>、社区贡献率（</w:t>
            </w:r>
            <w:r w:rsidRPr="00492DB5">
              <w:rPr>
                <w:rFonts w:ascii="Times New Roman" w:hAnsi="Times New Roman" w:hint="eastAsia"/>
              </w:rPr>
              <w:t>X18</w:t>
            </w:r>
            <w:r w:rsidRPr="005A5A88">
              <w:rPr>
                <w:rFonts w:ascii="宋体" w:hAnsi="宋体" w:hint="eastAsia"/>
              </w:rPr>
              <w:t>）</w:t>
            </w:r>
          </w:p>
        </w:tc>
      </w:tr>
    </w:tbl>
    <w:p w14:paraId="60912AAB" w14:textId="77777777" w:rsidR="00E37FCD" w:rsidRPr="005A5A88" w:rsidRDefault="00E37FCD" w:rsidP="00AA7EAB">
      <w:pPr>
        <w:ind w:firstLineChars="200" w:firstLine="480"/>
        <w:rPr>
          <w:rFonts w:ascii="宋体" w:hAnsi="宋体"/>
          <w:szCs w:val="21"/>
        </w:rPr>
      </w:pPr>
      <w:r w:rsidRPr="005A5A88">
        <w:rPr>
          <w:rFonts w:ascii="宋体" w:hAnsi="宋体" w:hint="eastAsia"/>
          <w:szCs w:val="21"/>
        </w:rPr>
        <w:t>笔者从表</w:t>
      </w:r>
      <w:r w:rsidRPr="00492DB5">
        <w:rPr>
          <w:rFonts w:ascii="Times New Roman" w:hAnsi="Times New Roman" w:hint="eastAsia"/>
          <w:szCs w:val="21"/>
        </w:rPr>
        <w:t>11</w:t>
      </w:r>
      <w:r w:rsidRPr="005A5A88">
        <w:rPr>
          <w:rFonts w:ascii="宋体" w:hAnsi="宋体" w:hint="eastAsia"/>
          <w:szCs w:val="21"/>
        </w:rPr>
        <w:t>的结果概括得出以下结论：</w:t>
      </w:r>
      <w:r w:rsidRPr="00492DB5">
        <w:rPr>
          <w:rFonts w:ascii="Times New Roman" w:hAnsi="Times New Roman" w:hint="eastAsia"/>
          <w:szCs w:val="21"/>
        </w:rPr>
        <w:t>2018</w:t>
      </w:r>
      <w:r w:rsidRPr="005A5A88">
        <w:rPr>
          <w:rFonts w:ascii="宋体" w:hAnsi="宋体" w:hint="eastAsia"/>
          <w:szCs w:val="21"/>
        </w:rPr>
        <w:t>年制造业企业承担对债权人的社会责任，可以由主因子</w:t>
      </w:r>
      <w:r w:rsidRPr="00492DB5">
        <w:rPr>
          <w:rFonts w:ascii="Times New Roman" w:hAnsi="Times New Roman" w:hint="eastAsia"/>
          <w:szCs w:val="21"/>
        </w:rPr>
        <w:t>F</w:t>
      </w:r>
      <w:r w:rsidRPr="00492DB5">
        <w:rPr>
          <w:rFonts w:ascii="Times New Roman" w:hAnsi="Times New Roman"/>
          <w:szCs w:val="21"/>
        </w:rPr>
        <w:t>1</w:t>
      </w:r>
      <w:r w:rsidRPr="005A5A88">
        <w:rPr>
          <w:rFonts w:ascii="宋体" w:hAnsi="宋体" w:hint="eastAsia"/>
          <w:szCs w:val="21"/>
        </w:rPr>
        <w:t>归纳,</w:t>
      </w:r>
      <w:r w:rsidRPr="005A5A88">
        <w:rPr>
          <w:rFonts w:ascii="宋体" w:hAnsi="宋体"/>
          <w:szCs w:val="21"/>
        </w:rPr>
        <w:t xml:space="preserve"> </w:t>
      </w:r>
      <w:r w:rsidRPr="00492DB5">
        <w:rPr>
          <w:rFonts w:ascii="Times New Roman" w:hAnsi="Times New Roman"/>
          <w:szCs w:val="21"/>
        </w:rPr>
        <w:t>F2</w:t>
      </w:r>
      <w:r w:rsidRPr="005A5A88">
        <w:rPr>
          <w:rFonts w:ascii="宋体" w:hAnsi="宋体" w:hint="eastAsia"/>
          <w:szCs w:val="21"/>
        </w:rPr>
        <w:t>阐释企业履行供应商的社会责任,</w:t>
      </w:r>
      <w:r w:rsidRPr="00492DB5">
        <w:rPr>
          <w:rFonts w:ascii="Times New Roman" w:hAnsi="Times New Roman" w:hint="eastAsia"/>
          <w:szCs w:val="21"/>
        </w:rPr>
        <w:t>F</w:t>
      </w:r>
      <w:r w:rsidRPr="00492DB5">
        <w:rPr>
          <w:rFonts w:ascii="Times New Roman" w:hAnsi="Times New Roman"/>
          <w:szCs w:val="21"/>
        </w:rPr>
        <w:t>3</w:t>
      </w:r>
      <w:r w:rsidRPr="005A5A88">
        <w:rPr>
          <w:rFonts w:ascii="宋体" w:hAnsi="宋体" w:hint="eastAsia"/>
          <w:szCs w:val="21"/>
        </w:rPr>
        <w:t>反映企业对股东承担的社会责任，而</w:t>
      </w:r>
      <w:r w:rsidRPr="00492DB5">
        <w:rPr>
          <w:rFonts w:ascii="Times New Roman" w:hAnsi="Times New Roman" w:hint="eastAsia"/>
          <w:szCs w:val="21"/>
        </w:rPr>
        <w:t>F</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F6</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8</w:t>
      </w:r>
      <w:r w:rsidRPr="005A5A88">
        <w:rPr>
          <w:rFonts w:ascii="宋体" w:hAnsi="宋体" w:hint="eastAsia"/>
          <w:szCs w:val="21"/>
        </w:rPr>
        <w:t>分别代表制造业企业对员工、政府、客户、社区和股东的社会责任。</w:t>
      </w:r>
    </w:p>
    <w:p w14:paraId="3C1ED9B5" w14:textId="77777777" w:rsidR="00190264" w:rsidRDefault="00190264" w:rsidP="00C7023B">
      <w:pPr>
        <w:pStyle w:val="2"/>
      </w:pPr>
      <w:bookmarkStart w:id="42" w:name="_Toc37175208"/>
      <w:r w:rsidRPr="00190264">
        <w:rPr>
          <w:rFonts w:hint="eastAsia"/>
        </w:rPr>
        <w:lastRenderedPageBreak/>
        <w:t>因子得分与排名</w:t>
      </w:r>
      <w:r w:rsidR="00E37FCD">
        <w:rPr>
          <w:rFonts w:hint="eastAsia"/>
        </w:rPr>
        <w:t>列示</w:t>
      </w:r>
      <w:bookmarkEnd w:id="42"/>
    </w:p>
    <w:p w14:paraId="0692CAB3" w14:textId="77777777" w:rsidR="00E37FCD" w:rsidRDefault="00E37FCD" w:rsidP="00C7023B">
      <w:pPr>
        <w:pStyle w:val="3"/>
      </w:pPr>
      <w:bookmarkStart w:id="43" w:name="_Toc37175209"/>
      <w:r w:rsidRPr="00E37FCD">
        <w:rPr>
          <w:rFonts w:hint="eastAsia"/>
        </w:rPr>
        <w:t>因子得分</w:t>
      </w:r>
      <w:bookmarkEnd w:id="43"/>
    </w:p>
    <w:p w14:paraId="4876F59E" w14:textId="77777777" w:rsidR="00E37FCD" w:rsidRPr="005A5A88" w:rsidRDefault="00E37FCD" w:rsidP="00AA7EAB">
      <w:pPr>
        <w:ind w:firstLineChars="200" w:firstLine="480"/>
        <w:rPr>
          <w:rFonts w:ascii="宋体" w:hAnsi="宋体" w:cs="Times New Roman"/>
          <w:szCs w:val="21"/>
        </w:rPr>
      </w:pPr>
      <w:r w:rsidRPr="00492DB5">
        <w:rPr>
          <w:rFonts w:ascii="Times New Roman" w:hAnsi="Times New Roman" w:cs="Times New Roman"/>
          <w:szCs w:val="21"/>
        </w:rPr>
        <w:t>2016</w:t>
      </w:r>
      <w:r w:rsidRPr="005A5A88">
        <w:rPr>
          <w:rFonts w:ascii="宋体" w:hAnsi="宋体" w:cs="Times New Roman" w:hint="eastAsia"/>
          <w:szCs w:val="21"/>
        </w:rPr>
        <w:t>年、</w:t>
      </w:r>
      <w:r w:rsidRPr="00492DB5">
        <w:rPr>
          <w:rFonts w:ascii="Times New Roman" w:hAnsi="Times New Roman" w:cs="Times New Roman" w:hint="eastAsia"/>
          <w:szCs w:val="21"/>
        </w:rPr>
        <w:t>2017</w:t>
      </w:r>
      <w:r w:rsidRPr="005A5A88">
        <w:rPr>
          <w:rFonts w:ascii="宋体" w:hAnsi="宋体" w:cs="Times New Roman" w:hint="eastAsia"/>
          <w:szCs w:val="21"/>
        </w:rPr>
        <w:t>年和</w:t>
      </w:r>
      <w:r w:rsidRPr="00492DB5">
        <w:rPr>
          <w:rFonts w:ascii="Times New Roman" w:hAnsi="Times New Roman" w:cs="Times New Roman" w:hint="eastAsia"/>
          <w:szCs w:val="21"/>
        </w:rPr>
        <w:t>2018</w:t>
      </w:r>
      <w:r w:rsidRPr="005A5A88">
        <w:rPr>
          <w:rFonts w:ascii="宋体" w:hAnsi="宋体" w:cs="Times New Roman"/>
          <w:szCs w:val="21"/>
        </w:rPr>
        <w:t>年</w:t>
      </w:r>
      <w:r w:rsidRPr="005A5A88">
        <w:rPr>
          <w:rFonts w:ascii="宋体" w:hAnsi="宋体" w:cs="Times New Roman" w:hint="eastAsia"/>
          <w:szCs w:val="21"/>
        </w:rPr>
        <w:t>的</w:t>
      </w:r>
      <w:r w:rsidRPr="005A5A88">
        <w:rPr>
          <w:rFonts w:ascii="宋体" w:hAnsi="宋体" w:cs="Times New Roman"/>
          <w:szCs w:val="21"/>
        </w:rPr>
        <w:t>成分</w:t>
      </w:r>
      <w:r w:rsidRPr="005A5A88">
        <w:rPr>
          <w:rFonts w:ascii="宋体" w:hAnsi="宋体" w:cs="Times New Roman" w:hint="eastAsia"/>
          <w:szCs w:val="21"/>
        </w:rPr>
        <w:t>得分</w:t>
      </w:r>
      <w:r w:rsidRPr="005A5A88">
        <w:rPr>
          <w:rFonts w:ascii="宋体" w:hAnsi="宋体" w:cs="Times New Roman"/>
          <w:szCs w:val="21"/>
        </w:rPr>
        <w:t>系数矩阵</w:t>
      </w:r>
      <w:proofErr w:type="gramStart"/>
      <w:r w:rsidRPr="005A5A88">
        <w:rPr>
          <w:rFonts w:ascii="宋体" w:hAnsi="宋体" w:cs="Times New Roman" w:hint="eastAsia"/>
          <w:szCs w:val="21"/>
        </w:rPr>
        <w:t>分别如</w:t>
      </w:r>
      <w:proofErr w:type="gramEnd"/>
      <w:r w:rsidRPr="005A5A88">
        <w:rPr>
          <w:rFonts w:ascii="宋体" w:hAnsi="宋体" w:cs="Times New Roman" w:hint="eastAsia"/>
          <w:szCs w:val="21"/>
        </w:rPr>
        <w:t>表</w:t>
      </w:r>
      <w:r w:rsidRPr="00492DB5">
        <w:rPr>
          <w:rFonts w:ascii="Times New Roman" w:hAnsi="Times New Roman" w:cs="Times New Roman" w:hint="eastAsia"/>
          <w:szCs w:val="21"/>
        </w:rPr>
        <w:t>12</w:t>
      </w:r>
      <w:r w:rsidRPr="005A5A88">
        <w:rPr>
          <w:rFonts w:ascii="宋体" w:hAnsi="宋体" w:cs="Times New Roman" w:hint="eastAsia"/>
          <w:szCs w:val="21"/>
        </w:rPr>
        <w:t>、表</w:t>
      </w:r>
      <w:r w:rsidRPr="00492DB5">
        <w:rPr>
          <w:rFonts w:ascii="Times New Roman" w:hAnsi="Times New Roman" w:cs="Times New Roman" w:hint="eastAsia"/>
          <w:szCs w:val="21"/>
        </w:rPr>
        <w:t>13</w:t>
      </w:r>
      <w:r w:rsidRPr="005A5A88">
        <w:rPr>
          <w:rFonts w:ascii="宋体" w:hAnsi="宋体" w:cs="Times New Roman" w:hint="eastAsia"/>
          <w:szCs w:val="21"/>
        </w:rPr>
        <w:t>和表</w:t>
      </w:r>
      <w:r w:rsidRPr="00492DB5">
        <w:rPr>
          <w:rFonts w:ascii="Times New Roman" w:hAnsi="Times New Roman" w:cs="Times New Roman" w:hint="eastAsia"/>
          <w:szCs w:val="21"/>
        </w:rPr>
        <w:t>14</w:t>
      </w:r>
      <w:r w:rsidRPr="005A5A88">
        <w:rPr>
          <w:rFonts w:ascii="宋体" w:hAnsi="宋体" w:cs="Times New Roman"/>
          <w:szCs w:val="21"/>
        </w:rPr>
        <w:t>所示：</w:t>
      </w: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91"/>
        <w:gridCol w:w="1120"/>
        <w:gridCol w:w="1120"/>
        <w:gridCol w:w="1120"/>
        <w:gridCol w:w="1120"/>
        <w:gridCol w:w="1121"/>
        <w:gridCol w:w="1121"/>
        <w:gridCol w:w="1133"/>
      </w:tblGrid>
      <w:tr w:rsidR="00E37FCD" w:rsidRPr="005A5A88" w14:paraId="6439BA06" w14:textId="77777777" w:rsidTr="007B1F55">
        <w:trPr>
          <w:cantSplit/>
        </w:trPr>
        <w:tc>
          <w:tcPr>
            <w:tcW w:w="4808" w:type="pct"/>
            <w:gridSpan w:val="8"/>
            <w:tcBorders>
              <w:top w:val="nil"/>
              <w:left w:val="nil"/>
              <w:bottom w:val="single" w:sz="4" w:space="0" w:color="auto"/>
              <w:right w:val="nil"/>
            </w:tcBorders>
            <w:shd w:val="clear" w:color="auto" w:fill="FFFFFF"/>
            <w:vAlign w:val="center"/>
          </w:tcPr>
          <w:p w14:paraId="16B977E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12</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2016</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成分得分系数矩阵</w:t>
            </w:r>
          </w:p>
        </w:tc>
      </w:tr>
      <w:tr w:rsidR="00E37FCD" w:rsidRPr="005A5A88" w14:paraId="0CC5AD10" w14:textId="77777777" w:rsidTr="007B1F55">
        <w:trPr>
          <w:cantSplit/>
        </w:trPr>
        <w:tc>
          <w:tcPr>
            <w:tcW w:w="440" w:type="pct"/>
            <w:vMerge w:val="restart"/>
            <w:tcBorders>
              <w:top w:val="single" w:sz="4" w:space="0" w:color="auto"/>
              <w:left w:val="nil"/>
              <w:bottom w:val="nil"/>
              <w:right w:val="single" w:sz="4" w:space="0" w:color="auto"/>
            </w:tcBorders>
            <w:shd w:val="clear" w:color="auto" w:fill="FFFFFF"/>
            <w:vAlign w:val="bottom"/>
          </w:tcPr>
          <w:p w14:paraId="15A2619B"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367" w:type="pct"/>
            <w:gridSpan w:val="7"/>
            <w:tcBorders>
              <w:top w:val="single" w:sz="4" w:space="0" w:color="auto"/>
              <w:left w:val="single" w:sz="4" w:space="0" w:color="auto"/>
              <w:bottom w:val="single" w:sz="4" w:space="0" w:color="auto"/>
              <w:right w:val="nil"/>
            </w:tcBorders>
            <w:shd w:val="clear" w:color="auto" w:fill="FFFFFF"/>
            <w:vAlign w:val="bottom"/>
          </w:tcPr>
          <w:p w14:paraId="1187409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0707A670" w14:textId="77777777" w:rsidTr="007B1F55">
        <w:trPr>
          <w:cantSplit/>
        </w:trPr>
        <w:tc>
          <w:tcPr>
            <w:tcW w:w="440" w:type="pct"/>
            <w:vMerge/>
            <w:tcBorders>
              <w:top w:val="single" w:sz="4" w:space="0" w:color="auto"/>
              <w:left w:val="nil"/>
              <w:bottom w:val="single" w:sz="4" w:space="0" w:color="auto"/>
              <w:right w:val="single" w:sz="4" w:space="0" w:color="auto"/>
            </w:tcBorders>
            <w:shd w:val="clear" w:color="auto" w:fill="FFFFFF"/>
            <w:vAlign w:val="bottom"/>
          </w:tcPr>
          <w:p w14:paraId="168CE7E0"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36A84488"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7059EC2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44C63AD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03CCF2E7"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688F2763"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23" w:type="pct"/>
            <w:tcBorders>
              <w:top w:val="single" w:sz="4" w:space="0" w:color="auto"/>
              <w:left w:val="single" w:sz="4" w:space="0" w:color="auto"/>
              <w:bottom w:val="single" w:sz="4" w:space="0" w:color="auto"/>
              <w:right w:val="single" w:sz="4" w:space="0" w:color="auto"/>
            </w:tcBorders>
            <w:shd w:val="clear" w:color="auto" w:fill="FFFFFF"/>
            <w:vAlign w:val="bottom"/>
          </w:tcPr>
          <w:p w14:paraId="56E6E5E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30" w:type="pct"/>
            <w:tcBorders>
              <w:top w:val="single" w:sz="4" w:space="0" w:color="auto"/>
              <w:left w:val="single" w:sz="4" w:space="0" w:color="auto"/>
              <w:bottom w:val="single" w:sz="4" w:space="0" w:color="auto"/>
              <w:right w:val="nil"/>
            </w:tcBorders>
            <w:shd w:val="clear" w:color="auto" w:fill="FFFFFF"/>
            <w:vAlign w:val="bottom"/>
          </w:tcPr>
          <w:p w14:paraId="730E4F5D"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4319C5E1" w14:textId="77777777" w:rsidTr="007B1F55">
        <w:trPr>
          <w:cantSplit/>
        </w:trPr>
        <w:tc>
          <w:tcPr>
            <w:tcW w:w="440" w:type="pct"/>
            <w:tcBorders>
              <w:top w:val="single" w:sz="4" w:space="0" w:color="auto"/>
              <w:left w:val="nil"/>
              <w:bottom w:val="nil"/>
              <w:right w:val="single" w:sz="4" w:space="0" w:color="auto"/>
            </w:tcBorders>
            <w:shd w:val="clear" w:color="auto" w:fill="FFFFFF"/>
          </w:tcPr>
          <w:p w14:paraId="4B88CFB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23" w:type="pct"/>
            <w:tcBorders>
              <w:top w:val="single" w:sz="4" w:space="0" w:color="auto"/>
              <w:left w:val="single" w:sz="4" w:space="0" w:color="auto"/>
              <w:bottom w:val="nil"/>
              <w:right w:val="single" w:sz="4" w:space="0" w:color="auto"/>
            </w:tcBorders>
            <w:shd w:val="clear" w:color="auto" w:fill="FFFFFF"/>
            <w:vAlign w:val="center"/>
          </w:tcPr>
          <w:p w14:paraId="5A95355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623" w:type="pct"/>
            <w:tcBorders>
              <w:top w:val="single" w:sz="4" w:space="0" w:color="auto"/>
              <w:left w:val="single" w:sz="4" w:space="0" w:color="auto"/>
              <w:bottom w:val="nil"/>
              <w:right w:val="single" w:sz="4" w:space="0" w:color="auto"/>
            </w:tcBorders>
            <w:shd w:val="clear" w:color="auto" w:fill="FFFFFF"/>
            <w:vAlign w:val="center"/>
          </w:tcPr>
          <w:p w14:paraId="292CE5C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23" w:type="pct"/>
            <w:tcBorders>
              <w:top w:val="single" w:sz="4" w:space="0" w:color="auto"/>
              <w:left w:val="single" w:sz="4" w:space="0" w:color="auto"/>
              <w:bottom w:val="nil"/>
              <w:right w:val="single" w:sz="4" w:space="0" w:color="auto"/>
            </w:tcBorders>
            <w:shd w:val="clear" w:color="auto" w:fill="FFFFFF"/>
            <w:vAlign w:val="center"/>
          </w:tcPr>
          <w:p w14:paraId="3A772D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335</w:t>
            </w:r>
          </w:p>
        </w:tc>
        <w:tc>
          <w:tcPr>
            <w:tcW w:w="623" w:type="pct"/>
            <w:tcBorders>
              <w:top w:val="single" w:sz="4" w:space="0" w:color="auto"/>
              <w:left w:val="single" w:sz="4" w:space="0" w:color="auto"/>
              <w:bottom w:val="nil"/>
              <w:right w:val="single" w:sz="4" w:space="0" w:color="auto"/>
            </w:tcBorders>
            <w:shd w:val="clear" w:color="auto" w:fill="FFFFFF"/>
            <w:vAlign w:val="center"/>
          </w:tcPr>
          <w:p w14:paraId="091682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623" w:type="pct"/>
            <w:tcBorders>
              <w:top w:val="single" w:sz="4" w:space="0" w:color="auto"/>
              <w:left w:val="single" w:sz="4" w:space="0" w:color="auto"/>
              <w:bottom w:val="nil"/>
              <w:right w:val="single" w:sz="4" w:space="0" w:color="auto"/>
            </w:tcBorders>
            <w:shd w:val="clear" w:color="auto" w:fill="FFFFFF"/>
            <w:vAlign w:val="center"/>
          </w:tcPr>
          <w:p w14:paraId="3F914CF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c>
          <w:tcPr>
            <w:tcW w:w="623" w:type="pct"/>
            <w:tcBorders>
              <w:top w:val="single" w:sz="4" w:space="0" w:color="auto"/>
              <w:left w:val="single" w:sz="4" w:space="0" w:color="auto"/>
              <w:bottom w:val="nil"/>
              <w:right w:val="single" w:sz="4" w:space="0" w:color="auto"/>
            </w:tcBorders>
            <w:shd w:val="clear" w:color="auto" w:fill="FFFFFF"/>
            <w:vAlign w:val="center"/>
          </w:tcPr>
          <w:p w14:paraId="444271C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159</w:t>
            </w:r>
          </w:p>
        </w:tc>
        <w:tc>
          <w:tcPr>
            <w:tcW w:w="630" w:type="pct"/>
            <w:tcBorders>
              <w:top w:val="single" w:sz="4" w:space="0" w:color="auto"/>
              <w:left w:val="single" w:sz="4" w:space="0" w:color="auto"/>
              <w:bottom w:val="nil"/>
              <w:right w:val="nil"/>
            </w:tcBorders>
            <w:shd w:val="clear" w:color="auto" w:fill="FFFFFF"/>
            <w:vAlign w:val="center"/>
          </w:tcPr>
          <w:p w14:paraId="4413B5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187</w:t>
            </w:r>
          </w:p>
        </w:tc>
      </w:tr>
      <w:tr w:rsidR="00E37FCD" w:rsidRPr="005A5A88" w14:paraId="1E09D233" w14:textId="77777777" w:rsidTr="007B1F55">
        <w:trPr>
          <w:cantSplit/>
        </w:trPr>
        <w:tc>
          <w:tcPr>
            <w:tcW w:w="440" w:type="pct"/>
            <w:tcBorders>
              <w:top w:val="nil"/>
              <w:left w:val="nil"/>
              <w:bottom w:val="nil"/>
              <w:right w:val="single" w:sz="4" w:space="0" w:color="auto"/>
            </w:tcBorders>
            <w:shd w:val="clear" w:color="auto" w:fill="FFFFFF"/>
          </w:tcPr>
          <w:p w14:paraId="4EC9165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23" w:type="pct"/>
            <w:tcBorders>
              <w:top w:val="nil"/>
              <w:left w:val="single" w:sz="4" w:space="0" w:color="auto"/>
              <w:bottom w:val="nil"/>
              <w:right w:val="single" w:sz="4" w:space="0" w:color="auto"/>
            </w:tcBorders>
            <w:shd w:val="clear" w:color="auto" w:fill="FFFFFF"/>
            <w:vAlign w:val="center"/>
          </w:tcPr>
          <w:p w14:paraId="136BCE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23" w:type="pct"/>
            <w:tcBorders>
              <w:top w:val="nil"/>
              <w:left w:val="single" w:sz="4" w:space="0" w:color="auto"/>
              <w:bottom w:val="nil"/>
              <w:right w:val="single" w:sz="4" w:space="0" w:color="auto"/>
            </w:tcBorders>
            <w:shd w:val="clear" w:color="auto" w:fill="FFFFFF"/>
            <w:vAlign w:val="center"/>
          </w:tcPr>
          <w:p w14:paraId="29DE8A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623" w:type="pct"/>
            <w:tcBorders>
              <w:top w:val="nil"/>
              <w:left w:val="single" w:sz="4" w:space="0" w:color="auto"/>
              <w:bottom w:val="nil"/>
              <w:right w:val="single" w:sz="4" w:space="0" w:color="auto"/>
            </w:tcBorders>
            <w:shd w:val="clear" w:color="auto" w:fill="FFFFFF"/>
            <w:vAlign w:val="center"/>
          </w:tcPr>
          <w:p w14:paraId="598377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386</w:t>
            </w:r>
          </w:p>
        </w:tc>
        <w:tc>
          <w:tcPr>
            <w:tcW w:w="623" w:type="pct"/>
            <w:tcBorders>
              <w:top w:val="nil"/>
              <w:left w:val="single" w:sz="4" w:space="0" w:color="auto"/>
              <w:bottom w:val="nil"/>
              <w:right w:val="single" w:sz="4" w:space="0" w:color="auto"/>
            </w:tcBorders>
            <w:shd w:val="clear" w:color="auto" w:fill="FFFFFF"/>
            <w:vAlign w:val="center"/>
          </w:tcPr>
          <w:p w14:paraId="2389F4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23" w:type="pct"/>
            <w:tcBorders>
              <w:top w:val="nil"/>
              <w:left w:val="single" w:sz="4" w:space="0" w:color="auto"/>
              <w:bottom w:val="nil"/>
              <w:right w:val="single" w:sz="4" w:space="0" w:color="auto"/>
            </w:tcBorders>
            <w:shd w:val="clear" w:color="auto" w:fill="FFFFFF"/>
            <w:vAlign w:val="center"/>
          </w:tcPr>
          <w:p w14:paraId="7E710E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23" w:type="pct"/>
            <w:tcBorders>
              <w:top w:val="nil"/>
              <w:left w:val="single" w:sz="4" w:space="0" w:color="auto"/>
              <w:bottom w:val="nil"/>
              <w:right w:val="single" w:sz="4" w:space="0" w:color="auto"/>
            </w:tcBorders>
            <w:shd w:val="clear" w:color="auto" w:fill="FFFFFF"/>
            <w:vAlign w:val="center"/>
          </w:tcPr>
          <w:p w14:paraId="523D4F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630" w:type="pct"/>
            <w:tcBorders>
              <w:top w:val="nil"/>
              <w:left w:val="single" w:sz="4" w:space="0" w:color="auto"/>
              <w:bottom w:val="nil"/>
              <w:right w:val="nil"/>
            </w:tcBorders>
            <w:shd w:val="clear" w:color="auto" w:fill="FFFFFF"/>
            <w:vAlign w:val="center"/>
          </w:tcPr>
          <w:p w14:paraId="152095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r>
      <w:tr w:rsidR="00E37FCD" w:rsidRPr="005A5A88" w14:paraId="25D0074A" w14:textId="77777777" w:rsidTr="007B1F55">
        <w:trPr>
          <w:cantSplit/>
        </w:trPr>
        <w:tc>
          <w:tcPr>
            <w:tcW w:w="440" w:type="pct"/>
            <w:tcBorders>
              <w:top w:val="nil"/>
              <w:left w:val="nil"/>
              <w:bottom w:val="nil"/>
              <w:right w:val="single" w:sz="4" w:space="0" w:color="auto"/>
            </w:tcBorders>
            <w:shd w:val="clear" w:color="auto" w:fill="FFFFFF"/>
          </w:tcPr>
          <w:p w14:paraId="79D1B93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23" w:type="pct"/>
            <w:tcBorders>
              <w:top w:val="nil"/>
              <w:left w:val="single" w:sz="4" w:space="0" w:color="auto"/>
              <w:bottom w:val="nil"/>
              <w:right w:val="single" w:sz="4" w:space="0" w:color="auto"/>
            </w:tcBorders>
            <w:shd w:val="clear" w:color="auto" w:fill="FFFFFF"/>
            <w:vAlign w:val="center"/>
          </w:tcPr>
          <w:p w14:paraId="7DBBE9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23" w:type="pct"/>
            <w:tcBorders>
              <w:top w:val="nil"/>
              <w:left w:val="single" w:sz="4" w:space="0" w:color="auto"/>
              <w:bottom w:val="nil"/>
              <w:right w:val="single" w:sz="4" w:space="0" w:color="auto"/>
            </w:tcBorders>
            <w:shd w:val="clear" w:color="auto" w:fill="FFFFFF"/>
            <w:vAlign w:val="center"/>
          </w:tcPr>
          <w:p w14:paraId="2D0AB6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623" w:type="pct"/>
            <w:tcBorders>
              <w:top w:val="nil"/>
              <w:left w:val="single" w:sz="4" w:space="0" w:color="auto"/>
              <w:bottom w:val="nil"/>
              <w:right w:val="single" w:sz="4" w:space="0" w:color="auto"/>
            </w:tcBorders>
            <w:shd w:val="clear" w:color="auto" w:fill="FFFFFF"/>
            <w:vAlign w:val="center"/>
          </w:tcPr>
          <w:p w14:paraId="0F124C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249</w:t>
            </w:r>
          </w:p>
        </w:tc>
        <w:tc>
          <w:tcPr>
            <w:tcW w:w="623" w:type="pct"/>
            <w:tcBorders>
              <w:top w:val="nil"/>
              <w:left w:val="single" w:sz="4" w:space="0" w:color="auto"/>
              <w:bottom w:val="nil"/>
              <w:right w:val="single" w:sz="4" w:space="0" w:color="auto"/>
            </w:tcBorders>
            <w:shd w:val="clear" w:color="auto" w:fill="FFFFFF"/>
            <w:vAlign w:val="center"/>
          </w:tcPr>
          <w:p w14:paraId="4C0FA4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039</w:t>
            </w:r>
          </w:p>
        </w:tc>
        <w:tc>
          <w:tcPr>
            <w:tcW w:w="623" w:type="pct"/>
            <w:tcBorders>
              <w:top w:val="nil"/>
              <w:left w:val="single" w:sz="4" w:space="0" w:color="auto"/>
              <w:bottom w:val="nil"/>
              <w:right w:val="single" w:sz="4" w:space="0" w:color="auto"/>
            </w:tcBorders>
            <w:shd w:val="clear" w:color="auto" w:fill="FFFFFF"/>
            <w:vAlign w:val="center"/>
          </w:tcPr>
          <w:p w14:paraId="0F311A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109</w:t>
            </w:r>
          </w:p>
        </w:tc>
        <w:tc>
          <w:tcPr>
            <w:tcW w:w="623" w:type="pct"/>
            <w:tcBorders>
              <w:top w:val="nil"/>
              <w:left w:val="single" w:sz="4" w:space="0" w:color="auto"/>
              <w:bottom w:val="nil"/>
              <w:right w:val="single" w:sz="4" w:space="0" w:color="auto"/>
            </w:tcBorders>
            <w:shd w:val="clear" w:color="auto" w:fill="FFFFFF"/>
            <w:vAlign w:val="center"/>
          </w:tcPr>
          <w:p w14:paraId="69DEAA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081</w:t>
            </w:r>
          </w:p>
        </w:tc>
        <w:tc>
          <w:tcPr>
            <w:tcW w:w="630" w:type="pct"/>
            <w:tcBorders>
              <w:top w:val="nil"/>
              <w:left w:val="single" w:sz="4" w:space="0" w:color="auto"/>
              <w:bottom w:val="nil"/>
              <w:right w:val="nil"/>
            </w:tcBorders>
            <w:shd w:val="clear" w:color="auto" w:fill="FFFFFF"/>
            <w:vAlign w:val="center"/>
          </w:tcPr>
          <w:p w14:paraId="1E3D04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219</w:t>
            </w:r>
          </w:p>
        </w:tc>
      </w:tr>
      <w:tr w:rsidR="00E37FCD" w:rsidRPr="005A5A88" w14:paraId="49741E47" w14:textId="77777777" w:rsidTr="007B1F55">
        <w:trPr>
          <w:cantSplit/>
        </w:trPr>
        <w:tc>
          <w:tcPr>
            <w:tcW w:w="440" w:type="pct"/>
            <w:tcBorders>
              <w:top w:val="nil"/>
              <w:left w:val="nil"/>
              <w:bottom w:val="nil"/>
              <w:right w:val="single" w:sz="4" w:space="0" w:color="auto"/>
            </w:tcBorders>
            <w:shd w:val="clear" w:color="auto" w:fill="FFFFFF"/>
          </w:tcPr>
          <w:p w14:paraId="38B462B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23" w:type="pct"/>
            <w:tcBorders>
              <w:top w:val="nil"/>
              <w:left w:val="single" w:sz="4" w:space="0" w:color="auto"/>
              <w:bottom w:val="nil"/>
              <w:right w:val="single" w:sz="4" w:space="0" w:color="auto"/>
            </w:tcBorders>
            <w:shd w:val="clear" w:color="auto" w:fill="FFFFFF"/>
            <w:vAlign w:val="center"/>
          </w:tcPr>
          <w:p w14:paraId="7B3B25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23" w:type="pct"/>
            <w:tcBorders>
              <w:top w:val="nil"/>
              <w:left w:val="single" w:sz="4" w:space="0" w:color="auto"/>
              <w:bottom w:val="nil"/>
              <w:right w:val="single" w:sz="4" w:space="0" w:color="auto"/>
            </w:tcBorders>
            <w:shd w:val="clear" w:color="auto" w:fill="FFFFFF"/>
            <w:vAlign w:val="center"/>
          </w:tcPr>
          <w:p w14:paraId="270A1E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416</w:t>
            </w:r>
          </w:p>
        </w:tc>
        <w:tc>
          <w:tcPr>
            <w:tcW w:w="623" w:type="pct"/>
            <w:tcBorders>
              <w:top w:val="nil"/>
              <w:left w:val="single" w:sz="4" w:space="0" w:color="auto"/>
              <w:bottom w:val="nil"/>
              <w:right w:val="single" w:sz="4" w:space="0" w:color="auto"/>
            </w:tcBorders>
            <w:shd w:val="clear" w:color="auto" w:fill="FFFFFF"/>
            <w:vAlign w:val="center"/>
          </w:tcPr>
          <w:p w14:paraId="4A468A9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c>
          <w:tcPr>
            <w:tcW w:w="623" w:type="pct"/>
            <w:tcBorders>
              <w:top w:val="nil"/>
              <w:left w:val="single" w:sz="4" w:space="0" w:color="auto"/>
              <w:bottom w:val="nil"/>
              <w:right w:val="single" w:sz="4" w:space="0" w:color="auto"/>
            </w:tcBorders>
            <w:shd w:val="clear" w:color="auto" w:fill="FFFFFF"/>
            <w:vAlign w:val="center"/>
          </w:tcPr>
          <w:p w14:paraId="0F3EA2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c>
          <w:tcPr>
            <w:tcW w:w="623" w:type="pct"/>
            <w:tcBorders>
              <w:top w:val="nil"/>
              <w:left w:val="single" w:sz="4" w:space="0" w:color="auto"/>
              <w:bottom w:val="nil"/>
              <w:right w:val="single" w:sz="4" w:space="0" w:color="auto"/>
            </w:tcBorders>
            <w:shd w:val="clear" w:color="auto" w:fill="FFFFFF"/>
            <w:vAlign w:val="center"/>
          </w:tcPr>
          <w:p w14:paraId="70E77A6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623" w:type="pct"/>
            <w:tcBorders>
              <w:top w:val="nil"/>
              <w:left w:val="single" w:sz="4" w:space="0" w:color="auto"/>
              <w:bottom w:val="nil"/>
              <w:right w:val="single" w:sz="4" w:space="0" w:color="auto"/>
            </w:tcBorders>
            <w:shd w:val="clear" w:color="auto" w:fill="FFFFFF"/>
            <w:vAlign w:val="center"/>
          </w:tcPr>
          <w:p w14:paraId="7B5009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30" w:type="pct"/>
            <w:tcBorders>
              <w:top w:val="nil"/>
              <w:left w:val="single" w:sz="4" w:space="0" w:color="auto"/>
              <w:bottom w:val="nil"/>
              <w:right w:val="nil"/>
            </w:tcBorders>
            <w:shd w:val="clear" w:color="auto" w:fill="FFFFFF"/>
            <w:vAlign w:val="center"/>
          </w:tcPr>
          <w:p w14:paraId="4899A5A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r>
      <w:tr w:rsidR="00E37FCD" w:rsidRPr="005A5A88" w14:paraId="75861756" w14:textId="77777777" w:rsidTr="007B1F55">
        <w:trPr>
          <w:cantSplit/>
        </w:trPr>
        <w:tc>
          <w:tcPr>
            <w:tcW w:w="440" w:type="pct"/>
            <w:tcBorders>
              <w:top w:val="nil"/>
              <w:left w:val="nil"/>
              <w:bottom w:val="nil"/>
              <w:right w:val="single" w:sz="4" w:space="0" w:color="auto"/>
            </w:tcBorders>
            <w:shd w:val="clear" w:color="auto" w:fill="FFFFFF"/>
          </w:tcPr>
          <w:p w14:paraId="06BA6F4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23" w:type="pct"/>
            <w:tcBorders>
              <w:top w:val="nil"/>
              <w:left w:val="single" w:sz="4" w:space="0" w:color="auto"/>
              <w:bottom w:val="nil"/>
              <w:right w:val="single" w:sz="4" w:space="0" w:color="auto"/>
            </w:tcBorders>
            <w:shd w:val="clear" w:color="auto" w:fill="FFFFFF"/>
            <w:vAlign w:val="center"/>
          </w:tcPr>
          <w:p w14:paraId="394A9B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23" w:type="pct"/>
            <w:tcBorders>
              <w:top w:val="nil"/>
              <w:left w:val="single" w:sz="4" w:space="0" w:color="auto"/>
              <w:bottom w:val="nil"/>
              <w:right w:val="single" w:sz="4" w:space="0" w:color="auto"/>
            </w:tcBorders>
            <w:shd w:val="clear" w:color="auto" w:fill="FFFFFF"/>
            <w:vAlign w:val="center"/>
          </w:tcPr>
          <w:p w14:paraId="7E3B7E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036</w:t>
            </w:r>
          </w:p>
        </w:tc>
        <w:tc>
          <w:tcPr>
            <w:tcW w:w="623" w:type="pct"/>
            <w:tcBorders>
              <w:top w:val="nil"/>
              <w:left w:val="single" w:sz="4" w:space="0" w:color="auto"/>
              <w:bottom w:val="nil"/>
              <w:right w:val="single" w:sz="4" w:space="0" w:color="auto"/>
            </w:tcBorders>
            <w:shd w:val="clear" w:color="auto" w:fill="FFFFFF"/>
            <w:vAlign w:val="center"/>
          </w:tcPr>
          <w:p w14:paraId="4B624D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428</w:t>
            </w:r>
          </w:p>
        </w:tc>
        <w:tc>
          <w:tcPr>
            <w:tcW w:w="623" w:type="pct"/>
            <w:tcBorders>
              <w:top w:val="nil"/>
              <w:left w:val="single" w:sz="4" w:space="0" w:color="auto"/>
              <w:bottom w:val="nil"/>
              <w:right w:val="single" w:sz="4" w:space="0" w:color="auto"/>
            </w:tcBorders>
            <w:shd w:val="clear" w:color="auto" w:fill="FFFFFF"/>
            <w:vAlign w:val="center"/>
          </w:tcPr>
          <w:p w14:paraId="15383A3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23" w:type="pct"/>
            <w:tcBorders>
              <w:top w:val="nil"/>
              <w:left w:val="single" w:sz="4" w:space="0" w:color="auto"/>
              <w:bottom w:val="nil"/>
              <w:right w:val="single" w:sz="4" w:space="0" w:color="auto"/>
            </w:tcBorders>
            <w:shd w:val="clear" w:color="auto" w:fill="FFFFFF"/>
            <w:vAlign w:val="center"/>
          </w:tcPr>
          <w:p w14:paraId="291E8C5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027</w:t>
            </w:r>
          </w:p>
        </w:tc>
        <w:tc>
          <w:tcPr>
            <w:tcW w:w="623" w:type="pct"/>
            <w:tcBorders>
              <w:top w:val="nil"/>
              <w:left w:val="single" w:sz="4" w:space="0" w:color="auto"/>
              <w:bottom w:val="nil"/>
              <w:right w:val="single" w:sz="4" w:space="0" w:color="auto"/>
            </w:tcBorders>
            <w:shd w:val="clear" w:color="auto" w:fill="FFFFFF"/>
            <w:vAlign w:val="center"/>
          </w:tcPr>
          <w:p w14:paraId="13FB24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630" w:type="pct"/>
            <w:tcBorders>
              <w:top w:val="nil"/>
              <w:left w:val="single" w:sz="4" w:space="0" w:color="auto"/>
              <w:bottom w:val="nil"/>
              <w:right w:val="nil"/>
            </w:tcBorders>
            <w:shd w:val="clear" w:color="auto" w:fill="FFFFFF"/>
            <w:vAlign w:val="center"/>
          </w:tcPr>
          <w:p w14:paraId="24C35A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r>
      <w:tr w:rsidR="00E37FCD" w:rsidRPr="005A5A88" w14:paraId="0CF2E6E6" w14:textId="77777777" w:rsidTr="007B1F55">
        <w:trPr>
          <w:cantSplit/>
        </w:trPr>
        <w:tc>
          <w:tcPr>
            <w:tcW w:w="440" w:type="pct"/>
            <w:tcBorders>
              <w:top w:val="nil"/>
              <w:left w:val="nil"/>
              <w:bottom w:val="nil"/>
              <w:right w:val="single" w:sz="4" w:space="0" w:color="auto"/>
            </w:tcBorders>
            <w:shd w:val="clear" w:color="auto" w:fill="FFFFFF"/>
          </w:tcPr>
          <w:p w14:paraId="343A3B6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23" w:type="pct"/>
            <w:tcBorders>
              <w:top w:val="nil"/>
              <w:left w:val="single" w:sz="4" w:space="0" w:color="auto"/>
              <w:bottom w:val="nil"/>
              <w:right w:val="single" w:sz="4" w:space="0" w:color="auto"/>
            </w:tcBorders>
            <w:shd w:val="clear" w:color="auto" w:fill="FFFFFF"/>
            <w:vAlign w:val="center"/>
          </w:tcPr>
          <w:p w14:paraId="390492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240</w:t>
            </w:r>
          </w:p>
        </w:tc>
        <w:tc>
          <w:tcPr>
            <w:tcW w:w="623" w:type="pct"/>
            <w:tcBorders>
              <w:top w:val="nil"/>
              <w:left w:val="single" w:sz="4" w:space="0" w:color="auto"/>
              <w:bottom w:val="nil"/>
              <w:right w:val="single" w:sz="4" w:space="0" w:color="auto"/>
            </w:tcBorders>
            <w:shd w:val="clear" w:color="auto" w:fill="FFFFFF"/>
            <w:vAlign w:val="center"/>
          </w:tcPr>
          <w:p w14:paraId="7F7688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623" w:type="pct"/>
            <w:tcBorders>
              <w:top w:val="nil"/>
              <w:left w:val="single" w:sz="4" w:space="0" w:color="auto"/>
              <w:bottom w:val="nil"/>
              <w:right w:val="single" w:sz="4" w:space="0" w:color="auto"/>
            </w:tcBorders>
            <w:shd w:val="clear" w:color="auto" w:fill="FFFFFF"/>
            <w:vAlign w:val="center"/>
          </w:tcPr>
          <w:p w14:paraId="01637F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623" w:type="pct"/>
            <w:tcBorders>
              <w:top w:val="nil"/>
              <w:left w:val="single" w:sz="4" w:space="0" w:color="auto"/>
              <w:bottom w:val="nil"/>
              <w:right w:val="single" w:sz="4" w:space="0" w:color="auto"/>
            </w:tcBorders>
            <w:shd w:val="clear" w:color="auto" w:fill="FFFFFF"/>
            <w:vAlign w:val="center"/>
          </w:tcPr>
          <w:p w14:paraId="61174A1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23" w:type="pct"/>
            <w:tcBorders>
              <w:top w:val="nil"/>
              <w:left w:val="single" w:sz="4" w:space="0" w:color="auto"/>
              <w:bottom w:val="nil"/>
              <w:right w:val="single" w:sz="4" w:space="0" w:color="auto"/>
            </w:tcBorders>
            <w:shd w:val="clear" w:color="auto" w:fill="FFFFFF"/>
            <w:vAlign w:val="center"/>
          </w:tcPr>
          <w:p w14:paraId="558353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623" w:type="pct"/>
            <w:tcBorders>
              <w:top w:val="nil"/>
              <w:left w:val="single" w:sz="4" w:space="0" w:color="auto"/>
              <w:bottom w:val="nil"/>
              <w:right w:val="single" w:sz="4" w:space="0" w:color="auto"/>
            </w:tcBorders>
            <w:shd w:val="clear" w:color="auto" w:fill="FFFFFF"/>
            <w:vAlign w:val="center"/>
          </w:tcPr>
          <w:p w14:paraId="2A39F6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148</w:t>
            </w:r>
          </w:p>
        </w:tc>
        <w:tc>
          <w:tcPr>
            <w:tcW w:w="630" w:type="pct"/>
            <w:tcBorders>
              <w:top w:val="nil"/>
              <w:left w:val="single" w:sz="4" w:space="0" w:color="auto"/>
              <w:bottom w:val="nil"/>
              <w:right w:val="nil"/>
            </w:tcBorders>
            <w:shd w:val="clear" w:color="auto" w:fill="FFFFFF"/>
            <w:vAlign w:val="center"/>
          </w:tcPr>
          <w:p w14:paraId="0CA765A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133</w:t>
            </w:r>
          </w:p>
        </w:tc>
      </w:tr>
      <w:tr w:rsidR="00E37FCD" w:rsidRPr="005A5A88" w14:paraId="0185DAA6" w14:textId="77777777" w:rsidTr="007B1F55">
        <w:trPr>
          <w:cantSplit/>
        </w:trPr>
        <w:tc>
          <w:tcPr>
            <w:tcW w:w="440" w:type="pct"/>
            <w:tcBorders>
              <w:top w:val="nil"/>
              <w:left w:val="nil"/>
              <w:bottom w:val="nil"/>
              <w:right w:val="single" w:sz="4" w:space="0" w:color="auto"/>
            </w:tcBorders>
            <w:shd w:val="clear" w:color="auto" w:fill="FFFFFF"/>
          </w:tcPr>
          <w:p w14:paraId="5D90C05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23" w:type="pct"/>
            <w:tcBorders>
              <w:top w:val="nil"/>
              <w:left w:val="single" w:sz="4" w:space="0" w:color="auto"/>
              <w:bottom w:val="nil"/>
              <w:right w:val="single" w:sz="4" w:space="0" w:color="auto"/>
            </w:tcBorders>
            <w:shd w:val="clear" w:color="auto" w:fill="FFFFFF"/>
            <w:vAlign w:val="center"/>
          </w:tcPr>
          <w:p w14:paraId="1530EC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267</w:t>
            </w:r>
          </w:p>
        </w:tc>
        <w:tc>
          <w:tcPr>
            <w:tcW w:w="623" w:type="pct"/>
            <w:tcBorders>
              <w:top w:val="nil"/>
              <w:left w:val="single" w:sz="4" w:space="0" w:color="auto"/>
              <w:bottom w:val="nil"/>
              <w:right w:val="single" w:sz="4" w:space="0" w:color="auto"/>
            </w:tcBorders>
            <w:shd w:val="clear" w:color="auto" w:fill="FFFFFF"/>
            <w:vAlign w:val="center"/>
          </w:tcPr>
          <w:p w14:paraId="10FD457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23" w:type="pct"/>
            <w:tcBorders>
              <w:top w:val="nil"/>
              <w:left w:val="single" w:sz="4" w:space="0" w:color="auto"/>
              <w:bottom w:val="nil"/>
              <w:right w:val="single" w:sz="4" w:space="0" w:color="auto"/>
            </w:tcBorders>
            <w:shd w:val="clear" w:color="auto" w:fill="FFFFFF"/>
            <w:vAlign w:val="center"/>
          </w:tcPr>
          <w:p w14:paraId="5F5DCC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23" w:type="pct"/>
            <w:tcBorders>
              <w:top w:val="nil"/>
              <w:left w:val="single" w:sz="4" w:space="0" w:color="auto"/>
              <w:bottom w:val="nil"/>
              <w:right w:val="single" w:sz="4" w:space="0" w:color="auto"/>
            </w:tcBorders>
            <w:shd w:val="clear" w:color="auto" w:fill="FFFFFF"/>
            <w:vAlign w:val="center"/>
          </w:tcPr>
          <w:p w14:paraId="2C80086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623" w:type="pct"/>
            <w:tcBorders>
              <w:top w:val="nil"/>
              <w:left w:val="single" w:sz="4" w:space="0" w:color="auto"/>
              <w:bottom w:val="nil"/>
              <w:right w:val="single" w:sz="4" w:space="0" w:color="auto"/>
            </w:tcBorders>
            <w:shd w:val="clear" w:color="auto" w:fill="FFFFFF"/>
            <w:vAlign w:val="center"/>
          </w:tcPr>
          <w:p w14:paraId="46CEBE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23" w:type="pct"/>
            <w:tcBorders>
              <w:top w:val="nil"/>
              <w:left w:val="single" w:sz="4" w:space="0" w:color="auto"/>
              <w:bottom w:val="nil"/>
              <w:right w:val="single" w:sz="4" w:space="0" w:color="auto"/>
            </w:tcBorders>
            <w:shd w:val="clear" w:color="auto" w:fill="FFFFFF"/>
            <w:vAlign w:val="center"/>
          </w:tcPr>
          <w:p w14:paraId="0465292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131</w:t>
            </w:r>
          </w:p>
        </w:tc>
        <w:tc>
          <w:tcPr>
            <w:tcW w:w="630" w:type="pct"/>
            <w:tcBorders>
              <w:top w:val="nil"/>
              <w:left w:val="single" w:sz="4" w:space="0" w:color="auto"/>
              <w:bottom w:val="nil"/>
              <w:right w:val="nil"/>
            </w:tcBorders>
            <w:shd w:val="clear" w:color="auto" w:fill="FFFFFF"/>
            <w:vAlign w:val="center"/>
          </w:tcPr>
          <w:p w14:paraId="37E905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r>
      <w:tr w:rsidR="00E37FCD" w:rsidRPr="005A5A88" w14:paraId="6E41D841" w14:textId="77777777" w:rsidTr="007B1F55">
        <w:trPr>
          <w:cantSplit/>
        </w:trPr>
        <w:tc>
          <w:tcPr>
            <w:tcW w:w="440" w:type="pct"/>
            <w:tcBorders>
              <w:top w:val="nil"/>
              <w:left w:val="nil"/>
              <w:bottom w:val="nil"/>
              <w:right w:val="single" w:sz="4" w:space="0" w:color="auto"/>
            </w:tcBorders>
            <w:shd w:val="clear" w:color="auto" w:fill="FFFFFF"/>
          </w:tcPr>
          <w:p w14:paraId="0721B42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23" w:type="pct"/>
            <w:tcBorders>
              <w:top w:val="nil"/>
              <w:left w:val="single" w:sz="4" w:space="0" w:color="auto"/>
              <w:bottom w:val="nil"/>
              <w:right w:val="single" w:sz="4" w:space="0" w:color="auto"/>
            </w:tcBorders>
            <w:shd w:val="clear" w:color="auto" w:fill="FFFFFF"/>
            <w:vAlign w:val="center"/>
          </w:tcPr>
          <w:p w14:paraId="3309D9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342</w:t>
            </w:r>
          </w:p>
        </w:tc>
        <w:tc>
          <w:tcPr>
            <w:tcW w:w="623" w:type="pct"/>
            <w:tcBorders>
              <w:top w:val="nil"/>
              <w:left w:val="single" w:sz="4" w:space="0" w:color="auto"/>
              <w:bottom w:val="nil"/>
              <w:right w:val="single" w:sz="4" w:space="0" w:color="auto"/>
            </w:tcBorders>
            <w:shd w:val="clear" w:color="auto" w:fill="FFFFFF"/>
            <w:vAlign w:val="center"/>
          </w:tcPr>
          <w:p w14:paraId="1BF256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23" w:type="pct"/>
            <w:tcBorders>
              <w:top w:val="nil"/>
              <w:left w:val="single" w:sz="4" w:space="0" w:color="auto"/>
              <w:bottom w:val="nil"/>
              <w:right w:val="single" w:sz="4" w:space="0" w:color="auto"/>
            </w:tcBorders>
            <w:shd w:val="clear" w:color="auto" w:fill="FFFFFF"/>
            <w:vAlign w:val="center"/>
          </w:tcPr>
          <w:p w14:paraId="3ADDF5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23" w:type="pct"/>
            <w:tcBorders>
              <w:top w:val="nil"/>
              <w:left w:val="single" w:sz="4" w:space="0" w:color="auto"/>
              <w:bottom w:val="nil"/>
              <w:right w:val="single" w:sz="4" w:space="0" w:color="auto"/>
            </w:tcBorders>
            <w:shd w:val="clear" w:color="auto" w:fill="FFFFFF"/>
            <w:vAlign w:val="center"/>
          </w:tcPr>
          <w:p w14:paraId="700D097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165</w:t>
            </w:r>
          </w:p>
        </w:tc>
        <w:tc>
          <w:tcPr>
            <w:tcW w:w="623" w:type="pct"/>
            <w:tcBorders>
              <w:top w:val="nil"/>
              <w:left w:val="single" w:sz="4" w:space="0" w:color="auto"/>
              <w:bottom w:val="nil"/>
              <w:right w:val="single" w:sz="4" w:space="0" w:color="auto"/>
            </w:tcBorders>
            <w:shd w:val="clear" w:color="auto" w:fill="FFFFFF"/>
            <w:vAlign w:val="center"/>
          </w:tcPr>
          <w:p w14:paraId="3F319B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185</w:t>
            </w:r>
          </w:p>
        </w:tc>
        <w:tc>
          <w:tcPr>
            <w:tcW w:w="623" w:type="pct"/>
            <w:tcBorders>
              <w:top w:val="nil"/>
              <w:left w:val="single" w:sz="4" w:space="0" w:color="auto"/>
              <w:bottom w:val="nil"/>
              <w:right w:val="single" w:sz="4" w:space="0" w:color="auto"/>
            </w:tcBorders>
            <w:shd w:val="clear" w:color="auto" w:fill="FFFFFF"/>
            <w:vAlign w:val="center"/>
          </w:tcPr>
          <w:p w14:paraId="6D1D27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630" w:type="pct"/>
            <w:tcBorders>
              <w:top w:val="nil"/>
              <w:left w:val="single" w:sz="4" w:space="0" w:color="auto"/>
              <w:bottom w:val="nil"/>
              <w:right w:val="nil"/>
            </w:tcBorders>
            <w:shd w:val="clear" w:color="auto" w:fill="FFFFFF"/>
            <w:vAlign w:val="center"/>
          </w:tcPr>
          <w:p w14:paraId="128E0A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r>
      <w:tr w:rsidR="00E37FCD" w:rsidRPr="005A5A88" w14:paraId="7C0E9C9A" w14:textId="77777777" w:rsidTr="007B1F55">
        <w:trPr>
          <w:cantSplit/>
        </w:trPr>
        <w:tc>
          <w:tcPr>
            <w:tcW w:w="440" w:type="pct"/>
            <w:tcBorders>
              <w:top w:val="nil"/>
              <w:left w:val="nil"/>
              <w:bottom w:val="nil"/>
              <w:right w:val="single" w:sz="4" w:space="0" w:color="auto"/>
            </w:tcBorders>
            <w:shd w:val="clear" w:color="auto" w:fill="FFFFFF"/>
          </w:tcPr>
          <w:p w14:paraId="6F1217C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23" w:type="pct"/>
            <w:tcBorders>
              <w:top w:val="nil"/>
              <w:left w:val="single" w:sz="4" w:space="0" w:color="auto"/>
              <w:bottom w:val="nil"/>
              <w:right w:val="single" w:sz="4" w:space="0" w:color="auto"/>
            </w:tcBorders>
            <w:shd w:val="clear" w:color="auto" w:fill="FFFFFF"/>
            <w:vAlign w:val="center"/>
          </w:tcPr>
          <w:p w14:paraId="2426B8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23" w:type="pct"/>
            <w:tcBorders>
              <w:top w:val="nil"/>
              <w:left w:val="single" w:sz="4" w:space="0" w:color="auto"/>
              <w:bottom w:val="nil"/>
              <w:right w:val="single" w:sz="4" w:space="0" w:color="auto"/>
            </w:tcBorders>
            <w:shd w:val="clear" w:color="auto" w:fill="FFFFFF"/>
            <w:vAlign w:val="center"/>
          </w:tcPr>
          <w:p w14:paraId="7C84FC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23" w:type="pct"/>
            <w:tcBorders>
              <w:top w:val="nil"/>
              <w:left w:val="single" w:sz="4" w:space="0" w:color="auto"/>
              <w:bottom w:val="nil"/>
              <w:right w:val="single" w:sz="4" w:space="0" w:color="auto"/>
            </w:tcBorders>
            <w:shd w:val="clear" w:color="auto" w:fill="FFFFFF"/>
            <w:vAlign w:val="center"/>
          </w:tcPr>
          <w:p w14:paraId="14DCA30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23" w:type="pct"/>
            <w:tcBorders>
              <w:top w:val="nil"/>
              <w:left w:val="single" w:sz="4" w:space="0" w:color="auto"/>
              <w:bottom w:val="nil"/>
              <w:right w:val="single" w:sz="4" w:space="0" w:color="auto"/>
            </w:tcBorders>
            <w:shd w:val="clear" w:color="auto" w:fill="FFFFFF"/>
            <w:vAlign w:val="center"/>
          </w:tcPr>
          <w:p w14:paraId="6F6704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078</w:t>
            </w:r>
          </w:p>
        </w:tc>
        <w:tc>
          <w:tcPr>
            <w:tcW w:w="623" w:type="pct"/>
            <w:tcBorders>
              <w:top w:val="nil"/>
              <w:left w:val="single" w:sz="4" w:space="0" w:color="auto"/>
              <w:bottom w:val="nil"/>
              <w:right w:val="single" w:sz="4" w:space="0" w:color="auto"/>
            </w:tcBorders>
            <w:shd w:val="clear" w:color="auto" w:fill="FFFFFF"/>
            <w:vAlign w:val="center"/>
          </w:tcPr>
          <w:p w14:paraId="5E3034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223</w:t>
            </w:r>
          </w:p>
        </w:tc>
        <w:tc>
          <w:tcPr>
            <w:tcW w:w="623" w:type="pct"/>
            <w:tcBorders>
              <w:top w:val="nil"/>
              <w:left w:val="single" w:sz="4" w:space="0" w:color="auto"/>
              <w:bottom w:val="nil"/>
              <w:right w:val="single" w:sz="4" w:space="0" w:color="auto"/>
            </w:tcBorders>
            <w:shd w:val="clear" w:color="auto" w:fill="FFFFFF"/>
            <w:vAlign w:val="center"/>
          </w:tcPr>
          <w:p w14:paraId="7A624C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30" w:type="pct"/>
            <w:tcBorders>
              <w:top w:val="nil"/>
              <w:left w:val="single" w:sz="4" w:space="0" w:color="auto"/>
              <w:bottom w:val="nil"/>
              <w:right w:val="nil"/>
            </w:tcBorders>
            <w:shd w:val="clear" w:color="auto" w:fill="FFFFFF"/>
            <w:vAlign w:val="center"/>
          </w:tcPr>
          <w:p w14:paraId="282A5BC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248</w:t>
            </w:r>
          </w:p>
        </w:tc>
      </w:tr>
      <w:tr w:rsidR="00E37FCD" w:rsidRPr="005A5A88" w14:paraId="01BFE428" w14:textId="77777777" w:rsidTr="007B1F55">
        <w:trPr>
          <w:cantSplit/>
        </w:trPr>
        <w:tc>
          <w:tcPr>
            <w:tcW w:w="440" w:type="pct"/>
            <w:tcBorders>
              <w:top w:val="nil"/>
              <w:left w:val="nil"/>
              <w:bottom w:val="nil"/>
              <w:right w:val="single" w:sz="4" w:space="0" w:color="auto"/>
            </w:tcBorders>
            <w:shd w:val="clear" w:color="auto" w:fill="FFFFFF"/>
          </w:tcPr>
          <w:p w14:paraId="579AC79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23" w:type="pct"/>
            <w:tcBorders>
              <w:top w:val="nil"/>
              <w:left w:val="single" w:sz="4" w:space="0" w:color="auto"/>
              <w:bottom w:val="nil"/>
              <w:right w:val="single" w:sz="4" w:space="0" w:color="auto"/>
            </w:tcBorders>
            <w:shd w:val="clear" w:color="auto" w:fill="FFFFFF"/>
            <w:vAlign w:val="center"/>
          </w:tcPr>
          <w:p w14:paraId="67E6D6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23" w:type="pct"/>
            <w:tcBorders>
              <w:top w:val="nil"/>
              <w:left w:val="single" w:sz="4" w:space="0" w:color="auto"/>
              <w:bottom w:val="nil"/>
              <w:right w:val="single" w:sz="4" w:space="0" w:color="auto"/>
            </w:tcBorders>
            <w:shd w:val="clear" w:color="auto" w:fill="FFFFFF"/>
            <w:vAlign w:val="center"/>
          </w:tcPr>
          <w:p w14:paraId="1DCC2B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23" w:type="pct"/>
            <w:tcBorders>
              <w:top w:val="nil"/>
              <w:left w:val="single" w:sz="4" w:space="0" w:color="auto"/>
              <w:bottom w:val="nil"/>
              <w:right w:val="single" w:sz="4" w:space="0" w:color="auto"/>
            </w:tcBorders>
            <w:shd w:val="clear" w:color="auto" w:fill="FFFFFF"/>
            <w:vAlign w:val="center"/>
          </w:tcPr>
          <w:p w14:paraId="3CB2843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23" w:type="pct"/>
            <w:tcBorders>
              <w:top w:val="nil"/>
              <w:left w:val="single" w:sz="4" w:space="0" w:color="auto"/>
              <w:bottom w:val="nil"/>
              <w:right w:val="single" w:sz="4" w:space="0" w:color="auto"/>
            </w:tcBorders>
            <w:shd w:val="clear" w:color="auto" w:fill="FFFFFF"/>
            <w:vAlign w:val="center"/>
          </w:tcPr>
          <w:p w14:paraId="278661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039</w:t>
            </w:r>
          </w:p>
        </w:tc>
        <w:tc>
          <w:tcPr>
            <w:tcW w:w="623" w:type="pct"/>
            <w:tcBorders>
              <w:top w:val="nil"/>
              <w:left w:val="single" w:sz="4" w:space="0" w:color="auto"/>
              <w:bottom w:val="nil"/>
              <w:right w:val="single" w:sz="4" w:space="0" w:color="auto"/>
            </w:tcBorders>
            <w:shd w:val="clear" w:color="auto" w:fill="FFFFFF"/>
            <w:vAlign w:val="center"/>
          </w:tcPr>
          <w:p w14:paraId="695D4E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129</w:t>
            </w:r>
          </w:p>
        </w:tc>
        <w:tc>
          <w:tcPr>
            <w:tcW w:w="623" w:type="pct"/>
            <w:tcBorders>
              <w:top w:val="nil"/>
              <w:left w:val="single" w:sz="4" w:space="0" w:color="auto"/>
              <w:bottom w:val="nil"/>
              <w:right w:val="single" w:sz="4" w:space="0" w:color="auto"/>
            </w:tcBorders>
            <w:shd w:val="clear" w:color="auto" w:fill="FFFFFF"/>
            <w:vAlign w:val="center"/>
          </w:tcPr>
          <w:p w14:paraId="3B9F81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c>
          <w:tcPr>
            <w:tcW w:w="630" w:type="pct"/>
            <w:tcBorders>
              <w:top w:val="nil"/>
              <w:left w:val="single" w:sz="4" w:space="0" w:color="auto"/>
              <w:bottom w:val="nil"/>
              <w:right w:val="nil"/>
            </w:tcBorders>
            <w:shd w:val="clear" w:color="auto" w:fill="FFFFFF"/>
            <w:vAlign w:val="center"/>
          </w:tcPr>
          <w:p w14:paraId="71270A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794</w:t>
            </w:r>
          </w:p>
        </w:tc>
      </w:tr>
      <w:tr w:rsidR="00E37FCD" w:rsidRPr="005A5A88" w14:paraId="1BC12365" w14:textId="77777777" w:rsidTr="007B1F55">
        <w:trPr>
          <w:cantSplit/>
        </w:trPr>
        <w:tc>
          <w:tcPr>
            <w:tcW w:w="440" w:type="pct"/>
            <w:tcBorders>
              <w:top w:val="nil"/>
              <w:left w:val="nil"/>
              <w:bottom w:val="nil"/>
              <w:right w:val="single" w:sz="4" w:space="0" w:color="auto"/>
            </w:tcBorders>
            <w:shd w:val="clear" w:color="auto" w:fill="FFFFFF"/>
          </w:tcPr>
          <w:p w14:paraId="39A095E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623" w:type="pct"/>
            <w:tcBorders>
              <w:top w:val="nil"/>
              <w:left w:val="single" w:sz="4" w:space="0" w:color="auto"/>
              <w:bottom w:val="nil"/>
              <w:right w:val="single" w:sz="4" w:space="0" w:color="auto"/>
            </w:tcBorders>
            <w:shd w:val="clear" w:color="auto" w:fill="FFFFFF"/>
            <w:vAlign w:val="center"/>
          </w:tcPr>
          <w:p w14:paraId="60A330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623" w:type="pct"/>
            <w:tcBorders>
              <w:top w:val="nil"/>
              <w:left w:val="single" w:sz="4" w:space="0" w:color="auto"/>
              <w:bottom w:val="nil"/>
              <w:right w:val="single" w:sz="4" w:space="0" w:color="auto"/>
            </w:tcBorders>
            <w:shd w:val="clear" w:color="auto" w:fill="FFFFFF"/>
            <w:vAlign w:val="center"/>
          </w:tcPr>
          <w:p w14:paraId="6F9B064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117</w:t>
            </w:r>
          </w:p>
        </w:tc>
        <w:tc>
          <w:tcPr>
            <w:tcW w:w="623" w:type="pct"/>
            <w:tcBorders>
              <w:top w:val="nil"/>
              <w:left w:val="single" w:sz="4" w:space="0" w:color="auto"/>
              <w:bottom w:val="nil"/>
              <w:right w:val="single" w:sz="4" w:space="0" w:color="auto"/>
            </w:tcBorders>
            <w:shd w:val="clear" w:color="auto" w:fill="FFFFFF"/>
            <w:vAlign w:val="center"/>
          </w:tcPr>
          <w:p w14:paraId="294C4CE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102</w:t>
            </w:r>
          </w:p>
        </w:tc>
        <w:tc>
          <w:tcPr>
            <w:tcW w:w="623" w:type="pct"/>
            <w:tcBorders>
              <w:top w:val="nil"/>
              <w:left w:val="single" w:sz="4" w:space="0" w:color="auto"/>
              <w:bottom w:val="nil"/>
              <w:right w:val="single" w:sz="4" w:space="0" w:color="auto"/>
            </w:tcBorders>
            <w:shd w:val="clear" w:color="auto" w:fill="FFFFFF"/>
            <w:vAlign w:val="center"/>
          </w:tcPr>
          <w:p w14:paraId="6F2FDB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176</w:t>
            </w:r>
          </w:p>
        </w:tc>
        <w:tc>
          <w:tcPr>
            <w:tcW w:w="623" w:type="pct"/>
            <w:tcBorders>
              <w:top w:val="nil"/>
              <w:left w:val="single" w:sz="4" w:space="0" w:color="auto"/>
              <w:bottom w:val="nil"/>
              <w:right w:val="single" w:sz="4" w:space="0" w:color="auto"/>
            </w:tcBorders>
            <w:shd w:val="clear" w:color="auto" w:fill="FFFFFF"/>
            <w:vAlign w:val="center"/>
          </w:tcPr>
          <w:p w14:paraId="19F3F32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101</w:t>
            </w:r>
          </w:p>
        </w:tc>
        <w:tc>
          <w:tcPr>
            <w:tcW w:w="623" w:type="pct"/>
            <w:tcBorders>
              <w:top w:val="nil"/>
              <w:left w:val="single" w:sz="4" w:space="0" w:color="auto"/>
              <w:bottom w:val="nil"/>
              <w:right w:val="single" w:sz="4" w:space="0" w:color="auto"/>
            </w:tcBorders>
            <w:shd w:val="clear" w:color="auto" w:fill="FFFFFF"/>
            <w:vAlign w:val="center"/>
          </w:tcPr>
          <w:p w14:paraId="3EC38F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511</w:t>
            </w:r>
          </w:p>
        </w:tc>
        <w:tc>
          <w:tcPr>
            <w:tcW w:w="630" w:type="pct"/>
            <w:tcBorders>
              <w:top w:val="nil"/>
              <w:left w:val="single" w:sz="4" w:space="0" w:color="auto"/>
              <w:bottom w:val="nil"/>
              <w:right w:val="nil"/>
            </w:tcBorders>
            <w:shd w:val="clear" w:color="auto" w:fill="FFFFFF"/>
            <w:vAlign w:val="center"/>
          </w:tcPr>
          <w:p w14:paraId="6F65497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r>
      <w:tr w:rsidR="00E37FCD" w:rsidRPr="005A5A88" w14:paraId="22DA7DBA" w14:textId="77777777" w:rsidTr="007B1F55">
        <w:trPr>
          <w:cantSplit/>
        </w:trPr>
        <w:tc>
          <w:tcPr>
            <w:tcW w:w="440" w:type="pct"/>
            <w:tcBorders>
              <w:top w:val="nil"/>
              <w:left w:val="nil"/>
              <w:bottom w:val="nil"/>
              <w:right w:val="single" w:sz="4" w:space="0" w:color="auto"/>
            </w:tcBorders>
            <w:shd w:val="clear" w:color="auto" w:fill="FFFFFF"/>
          </w:tcPr>
          <w:p w14:paraId="5B778B3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23" w:type="pct"/>
            <w:tcBorders>
              <w:top w:val="nil"/>
              <w:left w:val="single" w:sz="4" w:space="0" w:color="auto"/>
              <w:bottom w:val="nil"/>
              <w:right w:val="single" w:sz="4" w:space="0" w:color="auto"/>
            </w:tcBorders>
            <w:shd w:val="clear" w:color="auto" w:fill="FFFFFF"/>
            <w:vAlign w:val="center"/>
          </w:tcPr>
          <w:p w14:paraId="1424BF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161</w:t>
            </w:r>
          </w:p>
        </w:tc>
        <w:tc>
          <w:tcPr>
            <w:tcW w:w="623" w:type="pct"/>
            <w:tcBorders>
              <w:top w:val="nil"/>
              <w:left w:val="single" w:sz="4" w:space="0" w:color="auto"/>
              <w:bottom w:val="nil"/>
              <w:right w:val="single" w:sz="4" w:space="0" w:color="auto"/>
            </w:tcBorders>
            <w:shd w:val="clear" w:color="auto" w:fill="FFFFFF"/>
            <w:vAlign w:val="center"/>
          </w:tcPr>
          <w:p w14:paraId="60D961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623" w:type="pct"/>
            <w:tcBorders>
              <w:top w:val="nil"/>
              <w:left w:val="single" w:sz="4" w:space="0" w:color="auto"/>
              <w:bottom w:val="nil"/>
              <w:right w:val="single" w:sz="4" w:space="0" w:color="auto"/>
            </w:tcBorders>
            <w:shd w:val="clear" w:color="auto" w:fill="FFFFFF"/>
            <w:vAlign w:val="center"/>
          </w:tcPr>
          <w:p w14:paraId="0E7D702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23" w:type="pct"/>
            <w:tcBorders>
              <w:top w:val="nil"/>
              <w:left w:val="single" w:sz="4" w:space="0" w:color="auto"/>
              <w:bottom w:val="nil"/>
              <w:right w:val="single" w:sz="4" w:space="0" w:color="auto"/>
            </w:tcBorders>
            <w:shd w:val="clear" w:color="auto" w:fill="FFFFFF"/>
            <w:vAlign w:val="center"/>
          </w:tcPr>
          <w:p w14:paraId="7D44FC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621</w:t>
            </w:r>
          </w:p>
        </w:tc>
        <w:tc>
          <w:tcPr>
            <w:tcW w:w="623" w:type="pct"/>
            <w:tcBorders>
              <w:top w:val="nil"/>
              <w:left w:val="single" w:sz="4" w:space="0" w:color="auto"/>
              <w:bottom w:val="nil"/>
              <w:right w:val="single" w:sz="4" w:space="0" w:color="auto"/>
            </w:tcBorders>
            <w:shd w:val="clear" w:color="auto" w:fill="FFFFFF"/>
            <w:vAlign w:val="center"/>
          </w:tcPr>
          <w:p w14:paraId="5A8C6E3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088</w:t>
            </w:r>
          </w:p>
        </w:tc>
        <w:tc>
          <w:tcPr>
            <w:tcW w:w="623" w:type="pct"/>
            <w:tcBorders>
              <w:top w:val="nil"/>
              <w:left w:val="single" w:sz="4" w:space="0" w:color="auto"/>
              <w:bottom w:val="nil"/>
              <w:right w:val="single" w:sz="4" w:space="0" w:color="auto"/>
            </w:tcBorders>
            <w:shd w:val="clear" w:color="auto" w:fill="FFFFFF"/>
            <w:vAlign w:val="center"/>
          </w:tcPr>
          <w:p w14:paraId="586E3D6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630" w:type="pct"/>
            <w:tcBorders>
              <w:top w:val="nil"/>
              <w:left w:val="single" w:sz="4" w:space="0" w:color="auto"/>
              <w:bottom w:val="nil"/>
              <w:right w:val="nil"/>
            </w:tcBorders>
            <w:shd w:val="clear" w:color="auto" w:fill="FFFFFF"/>
            <w:vAlign w:val="center"/>
          </w:tcPr>
          <w:p w14:paraId="183776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r>
      <w:tr w:rsidR="00E37FCD" w:rsidRPr="005A5A88" w14:paraId="50D8BF74" w14:textId="77777777" w:rsidTr="007B1F55">
        <w:trPr>
          <w:cantSplit/>
        </w:trPr>
        <w:tc>
          <w:tcPr>
            <w:tcW w:w="440" w:type="pct"/>
            <w:tcBorders>
              <w:top w:val="nil"/>
              <w:left w:val="nil"/>
              <w:bottom w:val="nil"/>
              <w:right w:val="single" w:sz="4" w:space="0" w:color="auto"/>
            </w:tcBorders>
            <w:shd w:val="clear" w:color="auto" w:fill="FFFFFF"/>
          </w:tcPr>
          <w:p w14:paraId="3316065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23" w:type="pct"/>
            <w:tcBorders>
              <w:top w:val="nil"/>
              <w:left w:val="single" w:sz="4" w:space="0" w:color="auto"/>
              <w:bottom w:val="nil"/>
              <w:right w:val="single" w:sz="4" w:space="0" w:color="auto"/>
            </w:tcBorders>
            <w:shd w:val="clear" w:color="auto" w:fill="FFFFFF"/>
            <w:vAlign w:val="center"/>
          </w:tcPr>
          <w:p w14:paraId="6EFCF8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015</w:t>
            </w:r>
          </w:p>
        </w:tc>
        <w:tc>
          <w:tcPr>
            <w:tcW w:w="623" w:type="pct"/>
            <w:tcBorders>
              <w:top w:val="nil"/>
              <w:left w:val="single" w:sz="4" w:space="0" w:color="auto"/>
              <w:bottom w:val="nil"/>
              <w:right w:val="single" w:sz="4" w:space="0" w:color="auto"/>
            </w:tcBorders>
            <w:shd w:val="clear" w:color="auto" w:fill="FFFFFF"/>
            <w:vAlign w:val="center"/>
          </w:tcPr>
          <w:p w14:paraId="79CEF9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244</w:t>
            </w:r>
          </w:p>
        </w:tc>
        <w:tc>
          <w:tcPr>
            <w:tcW w:w="623" w:type="pct"/>
            <w:tcBorders>
              <w:top w:val="nil"/>
              <w:left w:val="single" w:sz="4" w:space="0" w:color="auto"/>
              <w:bottom w:val="nil"/>
              <w:right w:val="single" w:sz="4" w:space="0" w:color="auto"/>
            </w:tcBorders>
            <w:shd w:val="clear" w:color="auto" w:fill="FFFFFF"/>
            <w:vAlign w:val="center"/>
          </w:tcPr>
          <w:p w14:paraId="143F73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623" w:type="pct"/>
            <w:tcBorders>
              <w:top w:val="nil"/>
              <w:left w:val="single" w:sz="4" w:space="0" w:color="auto"/>
              <w:bottom w:val="nil"/>
              <w:right w:val="single" w:sz="4" w:space="0" w:color="auto"/>
            </w:tcBorders>
            <w:shd w:val="clear" w:color="auto" w:fill="FFFFFF"/>
            <w:vAlign w:val="center"/>
          </w:tcPr>
          <w:p w14:paraId="6148E9D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332</w:t>
            </w:r>
          </w:p>
        </w:tc>
        <w:tc>
          <w:tcPr>
            <w:tcW w:w="623" w:type="pct"/>
            <w:tcBorders>
              <w:top w:val="nil"/>
              <w:left w:val="single" w:sz="4" w:space="0" w:color="auto"/>
              <w:bottom w:val="nil"/>
              <w:right w:val="single" w:sz="4" w:space="0" w:color="auto"/>
            </w:tcBorders>
            <w:shd w:val="clear" w:color="auto" w:fill="FFFFFF"/>
            <w:vAlign w:val="center"/>
          </w:tcPr>
          <w:p w14:paraId="45409DF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623" w:type="pct"/>
            <w:tcBorders>
              <w:top w:val="nil"/>
              <w:left w:val="single" w:sz="4" w:space="0" w:color="auto"/>
              <w:bottom w:val="nil"/>
              <w:right w:val="single" w:sz="4" w:space="0" w:color="auto"/>
            </w:tcBorders>
            <w:shd w:val="clear" w:color="auto" w:fill="FFFFFF"/>
            <w:vAlign w:val="center"/>
          </w:tcPr>
          <w:p w14:paraId="5AF844D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30" w:type="pct"/>
            <w:tcBorders>
              <w:top w:val="nil"/>
              <w:left w:val="single" w:sz="4" w:space="0" w:color="auto"/>
              <w:bottom w:val="nil"/>
              <w:right w:val="nil"/>
            </w:tcBorders>
            <w:shd w:val="clear" w:color="auto" w:fill="FFFFFF"/>
            <w:vAlign w:val="center"/>
          </w:tcPr>
          <w:p w14:paraId="017717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198</w:t>
            </w:r>
          </w:p>
        </w:tc>
      </w:tr>
      <w:tr w:rsidR="00E37FCD" w:rsidRPr="005A5A88" w14:paraId="5EB194EE" w14:textId="77777777" w:rsidTr="007B1F55">
        <w:trPr>
          <w:cantSplit/>
        </w:trPr>
        <w:tc>
          <w:tcPr>
            <w:tcW w:w="440" w:type="pct"/>
            <w:tcBorders>
              <w:top w:val="nil"/>
              <w:left w:val="nil"/>
              <w:bottom w:val="nil"/>
              <w:right w:val="single" w:sz="4" w:space="0" w:color="auto"/>
            </w:tcBorders>
            <w:shd w:val="clear" w:color="auto" w:fill="FFFFFF"/>
          </w:tcPr>
          <w:p w14:paraId="2635B6E3"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23" w:type="pct"/>
            <w:tcBorders>
              <w:top w:val="nil"/>
              <w:left w:val="single" w:sz="4" w:space="0" w:color="auto"/>
              <w:bottom w:val="nil"/>
              <w:right w:val="single" w:sz="4" w:space="0" w:color="auto"/>
            </w:tcBorders>
            <w:shd w:val="clear" w:color="auto" w:fill="FFFFFF"/>
            <w:vAlign w:val="center"/>
          </w:tcPr>
          <w:p w14:paraId="75B5D71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313</w:t>
            </w:r>
          </w:p>
        </w:tc>
        <w:tc>
          <w:tcPr>
            <w:tcW w:w="623" w:type="pct"/>
            <w:tcBorders>
              <w:top w:val="nil"/>
              <w:left w:val="single" w:sz="4" w:space="0" w:color="auto"/>
              <w:bottom w:val="nil"/>
              <w:right w:val="single" w:sz="4" w:space="0" w:color="auto"/>
            </w:tcBorders>
            <w:shd w:val="clear" w:color="auto" w:fill="FFFFFF"/>
            <w:vAlign w:val="center"/>
          </w:tcPr>
          <w:p w14:paraId="5C086E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23" w:type="pct"/>
            <w:tcBorders>
              <w:top w:val="nil"/>
              <w:left w:val="single" w:sz="4" w:space="0" w:color="auto"/>
              <w:bottom w:val="nil"/>
              <w:right w:val="single" w:sz="4" w:space="0" w:color="auto"/>
            </w:tcBorders>
            <w:shd w:val="clear" w:color="auto" w:fill="FFFFFF"/>
            <w:vAlign w:val="center"/>
          </w:tcPr>
          <w:p w14:paraId="4A7BA8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23" w:type="pct"/>
            <w:tcBorders>
              <w:top w:val="nil"/>
              <w:left w:val="single" w:sz="4" w:space="0" w:color="auto"/>
              <w:bottom w:val="nil"/>
              <w:right w:val="single" w:sz="4" w:space="0" w:color="auto"/>
            </w:tcBorders>
            <w:shd w:val="clear" w:color="auto" w:fill="FFFFFF"/>
            <w:vAlign w:val="center"/>
          </w:tcPr>
          <w:p w14:paraId="04FD44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23" w:type="pct"/>
            <w:tcBorders>
              <w:top w:val="nil"/>
              <w:left w:val="single" w:sz="4" w:space="0" w:color="auto"/>
              <w:bottom w:val="nil"/>
              <w:right w:val="single" w:sz="4" w:space="0" w:color="auto"/>
            </w:tcBorders>
            <w:shd w:val="clear" w:color="auto" w:fill="FFFFFF"/>
            <w:vAlign w:val="center"/>
          </w:tcPr>
          <w:p w14:paraId="032EF7E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623" w:type="pct"/>
            <w:tcBorders>
              <w:top w:val="nil"/>
              <w:left w:val="single" w:sz="4" w:space="0" w:color="auto"/>
              <w:bottom w:val="nil"/>
              <w:right w:val="single" w:sz="4" w:space="0" w:color="auto"/>
            </w:tcBorders>
            <w:shd w:val="clear" w:color="auto" w:fill="FFFFFF"/>
            <w:vAlign w:val="center"/>
          </w:tcPr>
          <w:p w14:paraId="3BE83C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30" w:type="pct"/>
            <w:tcBorders>
              <w:top w:val="nil"/>
              <w:left w:val="single" w:sz="4" w:space="0" w:color="auto"/>
              <w:bottom w:val="nil"/>
              <w:right w:val="nil"/>
            </w:tcBorders>
            <w:shd w:val="clear" w:color="auto" w:fill="FFFFFF"/>
            <w:vAlign w:val="center"/>
          </w:tcPr>
          <w:p w14:paraId="5775D67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108</w:t>
            </w:r>
          </w:p>
        </w:tc>
      </w:tr>
      <w:tr w:rsidR="00E37FCD" w:rsidRPr="005A5A88" w14:paraId="3C6D3DAE" w14:textId="77777777" w:rsidTr="007B1F55">
        <w:trPr>
          <w:cantSplit/>
        </w:trPr>
        <w:tc>
          <w:tcPr>
            <w:tcW w:w="440" w:type="pct"/>
            <w:tcBorders>
              <w:top w:val="nil"/>
              <w:left w:val="nil"/>
              <w:bottom w:val="nil"/>
              <w:right w:val="single" w:sz="4" w:space="0" w:color="auto"/>
            </w:tcBorders>
            <w:shd w:val="clear" w:color="auto" w:fill="FFFFFF"/>
          </w:tcPr>
          <w:p w14:paraId="5DAB586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23" w:type="pct"/>
            <w:tcBorders>
              <w:top w:val="nil"/>
              <w:left w:val="single" w:sz="4" w:space="0" w:color="auto"/>
              <w:bottom w:val="nil"/>
              <w:right w:val="single" w:sz="4" w:space="0" w:color="auto"/>
            </w:tcBorders>
            <w:shd w:val="clear" w:color="auto" w:fill="FFFFFF"/>
            <w:vAlign w:val="center"/>
          </w:tcPr>
          <w:p w14:paraId="116B87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23" w:type="pct"/>
            <w:tcBorders>
              <w:top w:val="nil"/>
              <w:left w:val="single" w:sz="4" w:space="0" w:color="auto"/>
              <w:bottom w:val="nil"/>
              <w:right w:val="single" w:sz="4" w:space="0" w:color="auto"/>
            </w:tcBorders>
            <w:shd w:val="clear" w:color="auto" w:fill="FFFFFF"/>
            <w:vAlign w:val="center"/>
          </w:tcPr>
          <w:p w14:paraId="654718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414</w:t>
            </w:r>
          </w:p>
        </w:tc>
        <w:tc>
          <w:tcPr>
            <w:tcW w:w="623" w:type="pct"/>
            <w:tcBorders>
              <w:top w:val="nil"/>
              <w:left w:val="single" w:sz="4" w:space="0" w:color="auto"/>
              <w:bottom w:val="nil"/>
              <w:right w:val="single" w:sz="4" w:space="0" w:color="auto"/>
            </w:tcBorders>
            <w:shd w:val="clear" w:color="auto" w:fill="FFFFFF"/>
            <w:vAlign w:val="center"/>
          </w:tcPr>
          <w:p w14:paraId="739028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23" w:type="pct"/>
            <w:tcBorders>
              <w:top w:val="nil"/>
              <w:left w:val="single" w:sz="4" w:space="0" w:color="auto"/>
              <w:bottom w:val="nil"/>
              <w:right w:val="single" w:sz="4" w:space="0" w:color="auto"/>
            </w:tcBorders>
            <w:shd w:val="clear" w:color="auto" w:fill="FFFFFF"/>
            <w:vAlign w:val="center"/>
          </w:tcPr>
          <w:p w14:paraId="7C7630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23" w:type="pct"/>
            <w:tcBorders>
              <w:top w:val="nil"/>
              <w:left w:val="single" w:sz="4" w:space="0" w:color="auto"/>
              <w:bottom w:val="nil"/>
              <w:right w:val="single" w:sz="4" w:space="0" w:color="auto"/>
            </w:tcBorders>
            <w:shd w:val="clear" w:color="auto" w:fill="FFFFFF"/>
            <w:vAlign w:val="center"/>
          </w:tcPr>
          <w:p w14:paraId="5D3EA1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623" w:type="pct"/>
            <w:tcBorders>
              <w:top w:val="nil"/>
              <w:left w:val="single" w:sz="4" w:space="0" w:color="auto"/>
              <w:bottom w:val="nil"/>
              <w:right w:val="single" w:sz="4" w:space="0" w:color="auto"/>
            </w:tcBorders>
            <w:shd w:val="clear" w:color="auto" w:fill="FFFFFF"/>
            <w:vAlign w:val="center"/>
          </w:tcPr>
          <w:p w14:paraId="46BFC8C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30" w:type="pct"/>
            <w:tcBorders>
              <w:top w:val="nil"/>
              <w:left w:val="single" w:sz="4" w:space="0" w:color="auto"/>
              <w:bottom w:val="nil"/>
              <w:right w:val="nil"/>
            </w:tcBorders>
            <w:shd w:val="clear" w:color="auto" w:fill="FFFFFF"/>
            <w:vAlign w:val="center"/>
          </w:tcPr>
          <w:p w14:paraId="4686CC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r>
      <w:tr w:rsidR="00E37FCD" w:rsidRPr="005A5A88" w14:paraId="3DEEEF6B" w14:textId="77777777" w:rsidTr="007B1F55">
        <w:trPr>
          <w:cantSplit/>
        </w:trPr>
        <w:tc>
          <w:tcPr>
            <w:tcW w:w="440" w:type="pct"/>
            <w:tcBorders>
              <w:top w:val="nil"/>
              <w:left w:val="nil"/>
              <w:bottom w:val="nil"/>
              <w:right w:val="single" w:sz="4" w:space="0" w:color="auto"/>
            </w:tcBorders>
            <w:shd w:val="clear" w:color="auto" w:fill="FFFFFF"/>
          </w:tcPr>
          <w:p w14:paraId="45E4136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23" w:type="pct"/>
            <w:tcBorders>
              <w:top w:val="nil"/>
              <w:left w:val="single" w:sz="4" w:space="0" w:color="auto"/>
              <w:bottom w:val="nil"/>
              <w:right w:val="single" w:sz="4" w:space="0" w:color="auto"/>
            </w:tcBorders>
            <w:shd w:val="clear" w:color="auto" w:fill="FFFFFF"/>
            <w:vAlign w:val="center"/>
          </w:tcPr>
          <w:p w14:paraId="59CA26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623" w:type="pct"/>
            <w:tcBorders>
              <w:top w:val="nil"/>
              <w:left w:val="single" w:sz="4" w:space="0" w:color="auto"/>
              <w:bottom w:val="nil"/>
              <w:right w:val="single" w:sz="4" w:space="0" w:color="auto"/>
            </w:tcBorders>
            <w:shd w:val="clear" w:color="auto" w:fill="FFFFFF"/>
            <w:vAlign w:val="center"/>
          </w:tcPr>
          <w:p w14:paraId="3B43FB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23" w:type="pct"/>
            <w:tcBorders>
              <w:top w:val="nil"/>
              <w:left w:val="single" w:sz="4" w:space="0" w:color="auto"/>
              <w:bottom w:val="nil"/>
              <w:right w:val="single" w:sz="4" w:space="0" w:color="auto"/>
            </w:tcBorders>
            <w:shd w:val="clear" w:color="auto" w:fill="FFFFFF"/>
            <w:vAlign w:val="center"/>
          </w:tcPr>
          <w:p w14:paraId="3A23DA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23" w:type="pct"/>
            <w:tcBorders>
              <w:top w:val="nil"/>
              <w:left w:val="single" w:sz="4" w:space="0" w:color="auto"/>
              <w:bottom w:val="nil"/>
              <w:right w:val="single" w:sz="4" w:space="0" w:color="auto"/>
            </w:tcBorders>
            <w:shd w:val="clear" w:color="auto" w:fill="FFFFFF"/>
            <w:vAlign w:val="center"/>
          </w:tcPr>
          <w:p w14:paraId="0C8C18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133</w:t>
            </w:r>
          </w:p>
        </w:tc>
        <w:tc>
          <w:tcPr>
            <w:tcW w:w="623" w:type="pct"/>
            <w:tcBorders>
              <w:top w:val="nil"/>
              <w:left w:val="single" w:sz="4" w:space="0" w:color="auto"/>
              <w:bottom w:val="nil"/>
              <w:right w:val="single" w:sz="4" w:space="0" w:color="auto"/>
            </w:tcBorders>
            <w:shd w:val="clear" w:color="auto" w:fill="FFFFFF"/>
            <w:vAlign w:val="center"/>
          </w:tcPr>
          <w:p w14:paraId="7590C5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566</w:t>
            </w:r>
          </w:p>
        </w:tc>
        <w:tc>
          <w:tcPr>
            <w:tcW w:w="623" w:type="pct"/>
            <w:tcBorders>
              <w:top w:val="nil"/>
              <w:left w:val="single" w:sz="4" w:space="0" w:color="auto"/>
              <w:bottom w:val="nil"/>
              <w:right w:val="single" w:sz="4" w:space="0" w:color="auto"/>
            </w:tcBorders>
            <w:shd w:val="clear" w:color="auto" w:fill="FFFFFF"/>
            <w:vAlign w:val="center"/>
          </w:tcPr>
          <w:p w14:paraId="4DEE7A1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062</w:t>
            </w:r>
          </w:p>
        </w:tc>
        <w:tc>
          <w:tcPr>
            <w:tcW w:w="630" w:type="pct"/>
            <w:tcBorders>
              <w:top w:val="nil"/>
              <w:left w:val="single" w:sz="4" w:space="0" w:color="auto"/>
              <w:bottom w:val="nil"/>
              <w:right w:val="nil"/>
            </w:tcBorders>
            <w:shd w:val="clear" w:color="auto" w:fill="FFFFFF"/>
            <w:vAlign w:val="center"/>
          </w:tcPr>
          <w:p w14:paraId="50CF5B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r>
      <w:tr w:rsidR="00E37FCD" w:rsidRPr="005A5A88" w14:paraId="3D0FE8F1" w14:textId="77777777" w:rsidTr="007B1F55">
        <w:trPr>
          <w:cantSplit/>
        </w:trPr>
        <w:tc>
          <w:tcPr>
            <w:tcW w:w="440" w:type="pct"/>
            <w:tcBorders>
              <w:top w:val="nil"/>
              <w:left w:val="nil"/>
              <w:bottom w:val="nil"/>
              <w:right w:val="single" w:sz="4" w:space="0" w:color="auto"/>
            </w:tcBorders>
            <w:shd w:val="clear" w:color="auto" w:fill="FFFFFF"/>
          </w:tcPr>
          <w:p w14:paraId="1263B02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23" w:type="pct"/>
            <w:tcBorders>
              <w:top w:val="nil"/>
              <w:left w:val="single" w:sz="4" w:space="0" w:color="auto"/>
              <w:bottom w:val="nil"/>
              <w:right w:val="single" w:sz="4" w:space="0" w:color="auto"/>
            </w:tcBorders>
            <w:shd w:val="clear" w:color="auto" w:fill="FFFFFF"/>
            <w:vAlign w:val="center"/>
          </w:tcPr>
          <w:p w14:paraId="156A22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23" w:type="pct"/>
            <w:tcBorders>
              <w:top w:val="nil"/>
              <w:left w:val="single" w:sz="4" w:space="0" w:color="auto"/>
              <w:bottom w:val="nil"/>
              <w:right w:val="single" w:sz="4" w:space="0" w:color="auto"/>
            </w:tcBorders>
            <w:shd w:val="clear" w:color="auto" w:fill="FFFFFF"/>
            <w:vAlign w:val="center"/>
          </w:tcPr>
          <w:p w14:paraId="23B4FAD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23" w:type="pct"/>
            <w:tcBorders>
              <w:top w:val="nil"/>
              <w:left w:val="single" w:sz="4" w:space="0" w:color="auto"/>
              <w:bottom w:val="nil"/>
              <w:right w:val="single" w:sz="4" w:space="0" w:color="auto"/>
            </w:tcBorders>
            <w:shd w:val="clear" w:color="auto" w:fill="FFFFFF"/>
            <w:vAlign w:val="center"/>
          </w:tcPr>
          <w:p w14:paraId="7108C9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23" w:type="pct"/>
            <w:tcBorders>
              <w:top w:val="nil"/>
              <w:left w:val="single" w:sz="4" w:space="0" w:color="auto"/>
              <w:bottom w:val="nil"/>
              <w:right w:val="single" w:sz="4" w:space="0" w:color="auto"/>
            </w:tcBorders>
            <w:shd w:val="clear" w:color="auto" w:fill="FFFFFF"/>
            <w:vAlign w:val="center"/>
          </w:tcPr>
          <w:p w14:paraId="7919A0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23" w:type="pct"/>
            <w:tcBorders>
              <w:top w:val="nil"/>
              <w:left w:val="single" w:sz="4" w:space="0" w:color="auto"/>
              <w:bottom w:val="nil"/>
              <w:right w:val="single" w:sz="4" w:space="0" w:color="auto"/>
            </w:tcBorders>
            <w:shd w:val="clear" w:color="auto" w:fill="FFFFFF"/>
            <w:vAlign w:val="center"/>
          </w:tcPr>
          <w:p w14:paraId="67417F7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445</w:t>
            </w:r>
          </w:p>
        </w:tc>
        <w:tc>
          <w:tcPr>
            <w:tcW w:w="623" w:type="pct"/>
            <w:tcBorders>
              <w:top w:val="nil"/>
              <w:left w:val="single" w:sz="4" w:space="0" w:color="auto"/>
              <w:bottom w:val="nil"/>
              <w:right w:val="single" w:sz="4" w:space="0" w:color="auto"/>
            </w:tcBorders>
            <w:shd w:val="clear" w:color="auto" w:fill="FFFFFF"/>
            <w:vAlign w:val="center"/>
          </w:tcPr>
          <w:p w14:paraId="56C4FB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160</w:t>
            </w:r>
          </w:p>
        </w:tc>
        <w:tc>
          <w:tcPr>
            <w:tcW w:w="630" w:type="pct"/>
            <w:tcBorders>
              <w:top w:val="nil"/>
              <w:left w:val="single" w:sz="4" w:space="0" w:color="auto"/>
              <w:bottom w:val="nil"/>
              <w:right w:val="nil"/>
            </w:tcBorders>
            <w:shd w:val="clear" w:color="auto" w:fill="FFFFFF"/>
            <w:vAlign w:val="center"/>
          </w:tcPr>
          <w:p w14:paraId="5DF28CC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r>
      <w:tr w:rsidR="00E37FCD" w:rsidRPr="005A5A88" w14:paraId="3C6293FD" w14:textId="77777777" w:rsidTr="007B1F55">
        <w:trPr>
          <w:cantSplit/>
        </w:trPr>
        <w:tc>
          <w:tcPr>
            <w:tcW w:w="440" w:type="pct"/>
            <w:tcBorders>
              <w:top w:val="nil"/>
              <w:left w:val="nil"/>
              <w:bottom w:val="nil"/>
              <w:right w:val="single" w:sz="4" w:space="0" w:color="auto"/>
            </w:tcBorders>
            <w:shd w:val="clear" w:color="auto" w:fill="FFFFFF"/>
          </w:tcPr>
          <w:p w14:paraId="26682AF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23" w:type="pct"/>
            <w:tcBorders>
              <w:top w:val="nil"/>
              <w:left w:val="single" w:sz="4" w:space="0" w:color="auto"/>
              <w:bottom w:val="nil"/>
              <w:right w:val="single" w:sz="4" w:space="0" w:color="auto"/>
            </w:tcBorders>
            <w:shd w:val="clear" w:color="auto" w:fill="FFFFFF"/>
            <w:vAlign w:val="center"/>
          </w:tcPr>
          <w:p w14:paraId="0543F4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c>
          <w:tcPr>
            <w:tcW w:w="623" w:type="pct"/>
            <w:tcBorders>
              <w:top w:val="nil"/>
              <w:left w:val="single" w:sz="4" w:space="0" w:color="auto"/>
              <w:bottom w:val="nil"/>
              <w:right w:val="single" w:sz="4" w:space="0" w:color="auto"/>
            </w:tcBorders>
            <w:shd w:val="clear" w:color="auto" w:fill="FFFFFF"/>
            <w:vAlign w:val="center"/>
          </w:tcPr>
          <w:p w14:paraId="1B003A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623" w:type="pct"/>
            <w:tcBorders>
              <w:top w:val="nil"/>
              <w:left w:val="single" w:sz="4" w:space="0" w:color="auto"/>
              <w:bottom w:val="nil"/>
              <w:right w:val="single" w:sz="4" w:space="0" w:color="auto"/>
            </w:tcBorders>
            <w:shd w:val="clear" w:color="auto" w:fill="FFFFFF"/>
            <w:vAlign w:val="center"/>
          </w:tcPr>
          <w:p w14:paraId="72C711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23" w:type="pct"/>
            <w:tcBorders>
              <w:top w:val="nil"/>
              <w:left w:val="single" w:sz="4" w:space="0" w:color="auto"/>
              <w:bottom w:val="nil"/>
              <w:right w:val="single" w:sz="4" w:space="0" w:color="auto"/>
            </w:tcBorders>
            <w:shd w:val="clear" w:color="auto" w:fill="FFFFFF"/>
            <w:vAlign w:val="center"/>
          </w:tcPr>
          <w:p w14:paraId="59EB9F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23" w:type="pct"/>
            <w:tcBorders>
              <w:top w:val="nil"/>
              <w:left w:val="single" w:sz="4" w:space="0" w:color="auto"/>
              <w:bottom w:val="nil"/>
              <w:right w:val="single" w:sz="4" w:space="0" w:color="auto"/>
            </w:tcBorders>
            <w:shd w:val="clear" w:color="auto" w:fill="FFFFFF"/>
            <w:vAlign w:val="center"/>
          </w:tcPr>
          <w:p w14:paraId="3F56BB4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23" w:type="pct"/>
            <w:tcBorders>
              <w:top w:val="nil"/>
              <w:left w:val="single" w:sz="4" w:space="0" w:color="auto"/>
              <w:bottom w:val="nil"/>
              <w:right w:val="single" w:sz="4" w:space="0" w:color="auto"/>
            </w:tcBorders>
            <w:shd w:val="clear" w:color="auto" w:fill="FFFFFF"/>
            <w:vAlign w:val="center"/>
          </w:tcPr>
          <w:p w14:paraId="7D5B4E9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577</w:t>
            </w:r>
          </w:p>
        </w:tc>
        <w:tc>
          <w:tcPr>
            <w:tcW w:w="630" w:type="pct"/>
            <w:tcBorders>
              <w:top w:val="nil"/>
              <w:left w:val="single" w:sz="4" w:space="0" w:color="auto"/>
              <w:bottom w:val="nil"/>
              <w:right w:val="nil"/>
            </w:tcBorders>
            <w:shd w:val="clear" w:color="auto" w:fill="FFFFFF"/>
            <w:vAlign w:val="center"/>
          </w:tcPr>
          <w:p w14:paraId="32E2A8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r>
      <w:tr w:rsidR="00E37FCD" w:rsidRPr="005A5A88" w14:paraId="71669904" w14:textId="77777777" w:rsidTr="007B1F55">
        <w:trPr>
          <w:cantSplit/>
        </w:trPr>
        <w:tc>
          <w:tcPr>
            <w:tcW w:w="440" w:type="pct"/>
            <w:tcBorders>
              <w:top w:val="nil"/>
              <w:left w:val="nil"/>
              <w:bottom w:val="single" w:sz="4" w:space="0" w:color="auto"/>
              <w:right w:val="single" w:sz="4" w:space="0" w:color="auto"/>
            </w:tcBorders>
            <w:shd w:val="clear" w:color="auto" w:fill="FFFFFF"/>
          </w:tcPr>
          <w:p w14:paraId="2CD4295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23" w:type="pct"/>
            <w:tcBorders>
              <w:top w:val="nil"/>
              <w:left w:val="single" w:sz="4" w:space="0" w:color="auto"/>
              <w:bottom w:val="single" w:sz="4" w:space="0" w:color="auto"/>
              <w:right w:val="single" w:sz="4" w:space="0" w:color="auto"/>
            </w:tcBorders>
            <w:shd w:val="clear" w:color="auto" w:fill="FFFFFF"/>
            <w:vAlign w:val="center"/>
          </w:tcPr>
          <w:p w14:paraId="62423B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23" w:type="pct"/>
            <w:tcBorders>
              <w:top w:val="nil"/>
              <w:left w:val="single" w:sz="4" w:space="0" w:color="auto"/>
              <w:bottom w:val="single" w:sz="4" w:space="0" w:color="auto"/>
              <w:right w:val="single" w:sz="4" w:space="0" w:color="auto"/>
            </w:tcBorders>
            <w:shd w:val="clear" w:color="auto" w:fill="FFFFFF"/>
            <w:vAlign w:val="center"/>
          </w:tcPr>
          <w:p w14:paraId="220001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623" w:type="pct"/>
            <w:tcBorders>
              <w:top w:val="nil"/>
              <w:left w:val="single" w:sz="4" w:space="0" w:color="auto"/>
              <w:bottom w:val="single" w:sz="4" w:space="0" w:color="auto"/>
              <w:right w:val="single" w:sz="4" w:space="0" w:color="auto"/>
            </w:tcBorders>
            <w:shd w:val="clear" w:color="auto" w:fill="FFFFFF"/>
            <w:vAlign w:val="center"/>
          </w:tcPr>
          <w:p w14:paraId="754E1D7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23" w:type="pct"/>
            <w:tcBorders>
              <w:top w:val="nil"/>
              <w:left w:val="single" w:sz="4" w:space="0" w:color="auto"/>
              <w:bottom w:val="single" w:sz="4" w:space="0" w:color="auto"/>
              <w:right w:val="single" w:sz="4" w:space="0" w:color="auto"/>
            </w:tcBorders>
            <w:shd w:val="clear" w:color="auto" w:fill="FFFFFF"/>
            <w:vAlign w:val="center"/>
          </w:tcPr>
          <w:p w14:paraId="50CE79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412</w:t>
            </w:r>
          </w:p>
        </w:tc>
        <w:tc>
          <w:tcPr>
            <w:tcW w:w="623" w:type="pct"/>
            <w:tcBorders>
              <w:top w:val="nil"/>
              <w:left w:val="single" w:sz="4" w:space="0" w:color="auto"/>
              <w:bottom w:val="single" w:sz="4" w:space="0" w:color="auto"/>
              <w:right w:val="single" w:sz="4" w:space="0" w:color="auto"/>
            </w:tcBorders>
            <w:shd w:val="clear" w:color="auto" w:fill="FFFFFF"/>
            <w:vAlign w:val="center"/>
          </w:tcPr>
          <w:p w14:paraId="1C1591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23" w:type="pct"/>
            <w:tcBorders>
              <w:top w:val="nil"/>
              <w:left w:val="single" w:sz="4" w:space="0" w:color="auto"/>
              <w:bottom w:val="single" w:sz="4" w:space="0" w:color="auto"/>
              <w:right w:val="single" w:sz="4" w:space="0" w:color="auto"/>
            </w:tcBorders>
            <w:shd w:val="clear" w:color="auto" w:fill="FFFFFF"/>
            <w:vAlign w:val="center"/>
          </w:tcPr>
          <w:p w14:paraId="027CF21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630" w:type="pct"/>
            <w:tcBorders>
              <w:top w:val="nil"/>
              <w:left w:val="single" w:sz="4" w:space="0" w:color="auto"/>
              <w:bottom w:val="single" w:sz="4" w:space="0" w:color="auto"/>
              <w:right w:val="nil"/>
            </w:tcBorders>
            <w:shd w:val="clear" w:color="auto" w:fill="FFFFFF"/>
            <w:vAlign w:val="center"/>
          </w:tcPr>
          <w:p w14:paraId="0E5F19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150</w:t>
            </w:r>
          </w:p>
        </w:tc>
      </w:tr>
      <w:tr w:rsidR="00E37FCD" w:rsidRPr="005A5A88" w14:paraId="10233CAA" w14:textId="77777777" w:rsidTr="007B1F55">
        <w:trPr>
          <w:cantSplit/>
        </w:trPr>
        <w:tc>
          <w:tcPr>
            <w:tcW w:w="4808" w:type="pct"/>
            <w:gridSpan w:val="8"/>
            <w:tcBorders>
              <w:top w:val="single" w:sz="4" w:space="0" w:color="auto"/>
              <w:left w:val="nil"/>
              <w:bottom w:val="nil"/>
              <w:right w:val="nil"/>
            </w:tcBorders>
            <w:shd w:val="clear" w:color="auto" w:fill="FFFFFF"/>
          </w:tcPr>
          <w:p w14:paraId="08091E6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60DFF0E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r w:rsidRPr="005A5A88">
              <w:rPr>
                <w:rFonts w:ascii="宋体" w:hAnsi="宋体" w:cs="MingLiU"/>
                <w:color w:val="000000"/>
                <w:kern w:val="0"/>
                <w:szCs w:val="21"/>
              </w:rPr>
              <w:t xml:space="preserve"> </w:t>
            </w:r>
          </w:p>
          <w:p w14:paraId="0A2A3440"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组件得分。</w:t>
            </w:r>
          </w:p>
        </w:tc>
      </w:tr>
    </w:tbl>
    <w:p w14:paraId="32DB0F30" w14:textId="77777777" w:rsidR="00E37FCD" w:rsidRPr="005A5A88" w:rsidRDefault="00E37FCD" w:rsidP="00AA7EAB">
      <w:pPr>
        <w:rPr>
          <w:rFonts w:ascii="宋体" w:hAnsi="宋体" w:cs="Times New Roman"/>
          <w:szCs w:val="21"/>
        </w:rPr>
      </w:pP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9"/>
        <w:gridCol w:w="1122"/>
        <w:gridCol w:w="1122"/>
        <w:gridCol w:w="1121"/>
        <w:gridCol w:w="1121"/>
        <w:gridCol w:w="1121"/>
        <w:gridCol w:w="1121"/>
        <w:gridCol w:w="1129"/>
      </w:tblGrid>
      <w:tr w:rsidR="00E37FCD" w:rsidRPr="005A5A88" w14:paraId="441EBAF3" w14:textId="77777777" w:rsidTr="007B1F55">
        <w:trPr>
          <w:cantSplit/>
        </w:trPr>
        <w:tc>
          <w:tcPr>
            <w:tcW w:w="5000" w:type="pct"/>
            <w:gridSpan w:val="8"/>
            <w:tcBorders>
              <w:top w:val="nil"/>
              <w:left w:val="nil"/>
              <w:bottom w:val="single" w:sz="4" w:space="0" w:color="auto"/>
              <w:right w:val="nil"/>
            </w:tcBorders>
            <w:shd w:val="clear" w:color="auto" w:fill="FFFFFF"/>
            <w:vAlign w:val="center"/>
          </w:tcPr>
          <w:p w14:paraId="18E27E9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13</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2017</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成分得分系数矩阵</w:t>
            </w:r>
          </w:p>
        </w:tc>
      </w:tr>
      <w:tr w:rsidR="00E37FCD" w:rsidRPr="005A5A88" w14:paraId="40EF5524" w14:textId="77777777" w:rsidTr="007B1F55">
        <w:trPr>
          <w:cantSplit/>
        </w:trPr>
        <w:tc>
          <w:tcPr>
            <w:tcW w:w="457" w:type="pct"/>
            <w:vMerge w:val="restart"/>
            <w:tcBorders>
              <w:top w:val="single" w:sz="4" w:space="0" w:color="auto"/>
              <w:left w:val="nil"/>
              <w:bottom w:val="nil"/>
              <w:right w:val="single" w:sz="4" w:space="0" w:color="auto"/>
            </w:tcBorders>
            <w:shd w:val="clear" w:color="auto" w:fill="FFFFFF"/>
            <w:vAlign w:val="bottom"/>
          </w:tcPr>
          <w:p w14:paraId="69F6C52E"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43" w:type="pct"/>
            <w:gridSpan w:val="7"/>
            <w:tcBorders>
              <w:top w:val="single" w:sz="4" w:space="0" w:color="auto"/>
              <w:left w:val="single" w:sz="4" w:space="0" w:color="auto"/>
              <w:bottom w:val="single" w:sz="4" w:space="0" w:color="auto"/>
              <w:right w:val="nil"/>
            </w:tcBorders>
            <w:shd w:val="clear" w:color="auto" w:fill="FFFFFF"/>
            <w:vAlign w:val="bottom"/>
          </w:tcPr>
          <w:p w14:paraId="3AF76BC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148CAD5B" w14:textId="77777777" w:rsidTr="007B1F55">
        <w:trPr>
          <w:cantSplit/>
        </w:trPr>
        <w:tc>
          <w:tcPr>
            <w:tcW w:w="457" w:type="pct"/>
            <w:vMerge/>
            <w:tcBorders>
              <w:top w:val="single" w:sz="16" w:space="0" w:color="000000"/>
              <w:left w:val="nil"/>
              <w:bottom w:val="single" w:sz="4" w:space="0" w:color="auto"/>
              <w:right w:val="single" w:sz="4" w:space="0" w:color="auto"/>
            </w:tcBorders>
            <w:shd w:val="clear" w:color="auto" w:fill="FFFFFF"/>
            <w:vAlign w:val="bottom"/>
          </w:tcPr>
          <w:p w14:paraId="38A20C5D"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3BC10DCC"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783B25EB"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102AAE4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506C5752"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675EBED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bottom"/>
          </w:tcPr>
          <w:p w14:paraId="38CC97C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653" w:type="pct"/>
            <w:tcBorders>
              <w:top w:val="single" w:sz="4" w:space="0" w:color="auto"/>
              <w:left w:val="single" w:sz="4" w:space="0" w:color="auto"/>
              <w:bottom w:val="single" w:sz="4" w:space="0" w:color="auto"/>
              <w:right w:val="nil"/>
            </w:tcBorders>
            <w:shd w:val="clear" w:color="auto" w:fill="FFFFFF"/>
            <w:vAlign w:val="bottom"/>
          </w:tcPr>
          <w:p w14:paraId="1BE753F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r>
      <w:tr w:rsidR="00E37FCD" w:rsidRPr="005A5A88" w14:paraId="4B8B89B9" w14:textId="77777777" w:rsidTr="007B1F55">
        <w:trPr>
          <w:cantSplit/>
        </w:trPr>
        <w:tc>
          <w:tcPr>
            <w:tcW w:w="457" w:type="pct"/>
            <w:tcBorders>
              <w:top w:val="single" w:sz="4" w:space="0" w:color="auto"/>
              <w:left w:val="nil"/>
              <w:bottom w:val="nil"/>
              <w:right w:val="single" w:sz="4" w:space="0" w:color="auto"/>
            </w:tcBorders>
            <w:shd w:val="clear" w:color="auto" w:fill="FFFFFF"/>
          </w:tcPr>
          <w:p w14:paraId="73E33D3E"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649" w:type="pct"/>
            <w:tcBorders>
              <w:top w:val="single" w:sz="4" w:space="0" w:color="auto"/>
              <w:left w:val="single" w:sz="4" w:space="0" w:color="auto"/>
              <w:bottom w:val="nil"/>
              <w:right w:val="single" w:sz="4" w:space="0" w:color="auto"/>
            </w:tcBorders>
            <w:shd w:val="clear" w:color="auto" w:fill="FFFFFF"/>
            <w:vAlign w:val="center"/>
          </w:tcPr>
          <w:p w14:paraId="6FB174C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49" w:type="pct"/>
            <w:tcBorders>
              <w:top w:val="single" w:sz="4" w:space="0" w:color="auto"/>
              <w:left w:val="single" w:sz="4" w:space="0" w:color="auto"/>
              <w:bottom w:val="nil"/>
              <w:right w:val="single" w:sz="4" w:space="0" w:color="auto"/>
            </w:tcBorders>
            <w:shd w:val="clear" w:color="auto" w:fill="FFFFFF"/>
            <w:vAlign w:val="center"/>
          </w:tcPr>
          <w:p w14:paraId="05D9B6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48" w:type="pct"/>
            <w:tcBorders>
              <w:top w:val="single" w:sz="4" w:space="0" w:color="auto"/>
              <w:left w:val="single" w:sz="4" w:space="0" w:color="auto"/>
              <w:bottom w:val="nil"/>
              <w:right w:val="single" w:sz="4" w:space="0" w:color="auto"/>
            </w:tcBorders>
            <w:shd w:val="clear" w:color="auto" w:fill="FFFFFF"/>
            <w:vAlign w:val="center"/>
          </w:tcPr>
          <w:p w14:paraId="0C3B665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648" w:type="pct"/>
            <w:tcBorders>
              <w:top w:val="single" w:sz="4" w:space="0" w:color="auto"/>
              <w:left w:val="single" w:sz="4" w:space="0" w:color="auto"/>
              <w:bottom w:val="nil"/>
              <w:right w:val="single" w:sz="4" w:space="0" w:color="auto"/>
            </w:tcBorders>
            <w:shd w:val="clear" w:color="auto" w:fill="FFFFFF"/>
            <w:vAlign w:val="center"/>
          </w:tcPr>
          <w:p w14:paraId="5DD17AD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single" w:sz="4" w:space="0" w:color="auto"/>
              <w:left w:val="single" w:sz="4" w:space="0" w:color="auto"/>
              <w:bottom w:val="nil"/>
              <w:right w:val="single" w:sz="4" w:space="0" w:color="auto"/>
            </w:tcBorders>
            <w:shd w:val="clear" w:color="auto" w:fill="FFFFFF"/>
            <w:vAlign w:val="center"/>
          </w:tcPr>
          <w:p w14:paraId="486220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48" w:type="pct"/>
            <w:tcBorders>
              <w:top w:val="single" w:sz="4" w:space="0" w:color="auto"/>
              <w:left w:val="single" w:sz="4" w:space="0" w:color="auto"/>
              <w:bottom w:val="nil"/>
              <w:right w:val="single" w:sz="4" w:space="0" w:color="auto"/>
            </w:tcBorders>
            <w:shd w:val="clear" w:color="auto" w:fill="FFFFFF"/>
            <w:vAlign w:val="center"/>
          </w:tcPr>
          <w:p w14:paraId="779180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051</w:t>
            </w:r>
          </w:p>
        </w:tc>
        <w:tc>
          <w:tcPr>
            <w:tcW w:w="653" w:type="pct"/>
            <w:tcBorders>
              <w:top w:val="single" w:sz="4" w:space="0" w:color="auto"/>
              <w:left w:val="single" w:sz="4" w:space="0" w:color="auto"/>
              <w:bottom w:val="nil"/>
              <w:right w:val="nil"/>
            </w:tcBorders>
            <w:shd w:val="clear" w:color="auto" w:fill="FFFFFF"/>
            <w:vAlign w:val="center"/>
          </w:tcPr>
          <w:p w14:paraId="23FA11D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573</w:t>
            </w:r>
          </w:p>
        </w:tc>
      </w:tr>
      <w:tr w:rsidR="00E37FCD" w:rsidRPr="005A5A88" w14:paraId="5540E34C" w14:textId="77777777" w:rsidTr="007B1F55">
        <w:trPr>
          <w:cantSplit/>
        </w:trPr>
        <w:tc>
          <w:tcPr>
            <w:tcW w:w="457" w:type="pct"/>
            <w:tcBorders>
              <w:top w:val="nil"/>
              <w:left w:val="nil"/>
              <w:bottom w:val="nil"/>
              <w:right w:val="single" w:sz="4" w:space="0" w:color="auto"/>
            </w:tcBorders>
            <w:shd w:val="clear" w:color="auto" w:fill="FFFFFF"/>
          </w:tcPr>
          <w:p w14:paraId="432F5A8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649" w:type="pct"/>
            <w:tcBorders>
              <w:top w:val="nil"/>
              <w:left w:val="single" w:sz="4" w:space="0" w:color="auto"/>
              <w:bottom w:val="nil"/>
              <w:right w:val="single" w:sz="4" w:space="0" w:color="auto"/>
            </w:tcBorders>
            <w:shd w:val="clear" w:color="auto" w:fill="FFFFFF"/>
            <w:vAlign w:val="center"/>
          </w:tcPr>
          <w:p w14:paraId="0AB071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c>
          <w:tcPr>
            <w:tcW w:w="649" w:type="pct"/>
            <w:tcBorders>
              <w:top w:val="nil"/>
              <w:left w:val="single" w:sz="4" w:space="0" w:color="auto"/>
              <w:bottom w:val="nil"/>
              <w:right w:val="single" w:sz="4" w:space="0" w:color="auto"/>
            </w:tcBorders>
            <w:shd w:val="clear" w:color="auto" w:fill="FFFFFF"/>
            <w:vAlign w:val="center"/>
          </w:tcPr>
          <w:p w14:paraId="2E0930B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c>
          <w:tcPr>
            <w:tcW w:w="648" w:type="pct"/>
            <w:tcBorders>
              <w:top w:val="nil"/>
              <w:left w:val="single" w:sz="4" w:space="0" w:color="auto"/>
              <w:bottom w:val="nil"/>
              <w:right w:val="single" w:sz="4" w:space="0" w:color="auto"/>
            </w:tcBorders>
            <w:shd w:val="clear" w:color="auto" w:fill="FFFFFF"/>
            <w:vAlign w:val="center"/>
          </w:tcPr>
          <w:p w14:paraId="319DAA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648" w:type="pct"/>
            <w:tcBorders>
              <w:top w:val="nil"/>
              <w:left w:val="single" w:sz="4" w:space="0" w:color="auto"/>
              <w:bottom w:val="nil"/>
              <w:right w:val="single" w:sz="4" w:space="0" w:color="auto"/>
            </w:tcBorders>
            <w:shd w:val="clear" w:color="auto" w:fill="FFFFFF"/>
            <w:vAlign w:val="center"/>
          </w:tcPr>
          <w:p w14:paraId="08A3C7A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48" w:type="pct"/>
            <w:tcBorders>
              <w:top w:val="nil"/>
              <w:left w:val="single" w:sz="4" w:space="0" w:color="auto"/>
              <w:bottom w:val="nil"/>
              <w:right w:val="single" w:sz="4" w:space="0" w:color="auto"/>
            </w:tcBorders>
            <w:shd w:val="clear" w:color="auto" w:fill="FFFFFF"/>
            <w:vAlign w:val="center"/>
          </w:tcPr>
          <w:p w14:paraId="0E2FE8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nil"/>
              <w:right w:val="single" w:sz="4" w:space="0" w:color="auto"/>
            </w:tcBorders>
            <w:shd w:val="clear" w:color="auto" w:fill="FFFFFF"/>
            <w:vAlign w:val="center"/>
          </w:tcPr>
          <w:p w14:paraId="5EE526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470</w:t>
            </w:r>
          </w:p>
        </w:tc>
        <w:tc>
          <w:tcPr>
            <w:tcW w:w="653" w:type="pct"/>
            <w:tcBorders>
              <w:top w:val="nil"/>
              <w:left w:val="single" w:sz="4" w:space="0" w:color="auto"/>
              <w:bottom w:val="nil"/>
              <w:right w:val="nil"/>
            </w:tcBorders>
            <w:shd w:val="clear" w:color="auto" w:fill="FFFFFF"/>
            <w:vAlign w:val="center"/>
          </w:tcPr>
          <w:p w14:paraId="180364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026</w:t>
            </w:r>
          </w:p>
        </w:tc>
      </w:tr>
      <w:tr w:rsidR="00E37FCD" w:rsidRPr="005A5A88" w14:paraId="77F8C6ED" w14:textId="77777777" w:rsidTr="007B1F55">
        <w:trPr>
          <w:cantSplit/>
        </w:trPr>
        <w:tc>
          <w:tcPr>
            <w:tcW w:w="457" w:type="pct"/>
            <w:tcBorders>
              <w:top w:val="nil"/>
              <w:left w:val="nil"/>
              <w:bottom w:val="nil"/>
              <w:right w:val="single" w:sz="4" w:space="0" w:color="auto"/>
            </w:tcBorders>
            <w:shd w:val="clear" w:color="auto" w:fill="FFFFFF"/>
          </w:tcPr>
          <w:p w14:paraId="355CCE3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649" w:type="pct"/>
            <w:tcBorders>
              <w:top w:val="nil"/>
              <w:left w:val="single" w:sz="4" w:space="0" w:color="auto"/>
              <w:bottom w:val="nil"/>
              <w:right w:val="single" w:sz="4" w:space="0" w:color="auto"/>
            </w:tcBorders>
            <w:shd w:val="clear" w:color="auto" w:fill="FFFFFF"/>
            <w:vAlign w:val="center"/>
          </w:tcPr>
          <w:p w14:paraId="446044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649" w:type="pct"/>
            <w:tcBorders>
              <w:top w:val="nil"/>
              <w:left w:val="single" w:sz="4" w:space="0" w:color="auto"/>
              <w:bottom w:val="nil"/>
              <w:right w:val="single" w:sz="4" w:space="0" w:color="auto"/>
            </w:tcBorders>
            <w:shd w:val="clear" w:color="auto" w:fill="FFFFFF"/>
            <w:vAlign w:val="center"/>
          </w:tcPr>
          <w:p w14:paraId="3C426C8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c>
          <w:tcPr>
            <w:tcW w:w="648" w:type="pct"/>
            <w:tcBorders>
              <w:top w:val="nil"/>
              <w:left w:val="single" w:sz="4" w:space="0" w:color="auto"/>
              <w:bottom w:val="nil"/>
              <w:right w:val="single" w:sz="4" w:space="0" w:color="auto"/>
            </w:tcBorders>
            <w:shd w:val="clear" w:color="auto" w:fill="FFFFFF"/>
            <w:vAlign w:val="center"/>
          </w:tcPr>
          <w:p w14:paraId="5B4B5F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648" w:type="pct"/>
            <w:tcBorders>
              <w:top w:val="nil"/>
              <w:left w:val="single" w:sz="4" w:space="0" w:color="auto"/>
              <w:bottom w:val="nil"/>
              <w:right w:val="single" w:sz="4" w:space="0" w:color="auto"/>
            </w:tcBorders>
            <w:shd w:val="clear" w:color="auto" w:fill="FFFFFF"/>
            <w:vAlign w:val="center"/>
          </w:tcPr>
          <w:p w14:paraId="759F4C8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48" w:type="pct"/>
            <w:tcBorders>
              <w:top w:val="nil"/>
              <w:left w:val="single" w:sz="4" w:space="0" w:color="auto"/>
              <w:bottom w:val="nil"/>
              <w:right w:val="single" w:sz="4" w:space="0" w:color="auto"/>
            </w:tcBorders>
            <w:shd w:val="clear" w:color="auto" w:fill="FFFFFF"/>
            <w:vAlign w:val="center"/>
          </w:tcPr>
          <w:p w14:paraId="7B475F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067</w:t>
            </w:r>
          </w:p>
        </w:tc>
        <w:tc>
          <w:tcPr>
            <w:tcW w:w="648" w:type="pct"/>
            <w:tcBorders>
              <w:top w:val="nil"/>
              <w:left w:val="single" w:sz="4" w:space="0" w:color="auto"/>
              <w:bottom w:val="nil"/>
              <w:right w:val="single" w:sz="4" w:space="0" w:color="auto"/>
            </w:tcBorders>
            <w:shd w:val="clear" w:color="auto" w:fill="FFFFFF"/>
            <w:vAlign w:val="center"/>
          </w:tcPr>
          <w:p w14:paraId="7C1F4C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518</w:t>
            </w:r>
          </w:p>
        </w:tc>
        <w:tc>
          <w:tcPr>
            <w:tcW w:w="653" w:type="pct"/>
            <w:tcBorders>
              <w:top w:val="nil"/>
              <w:left w:val="single" w:sz="4" w:space="0" w:color="auto"/>
              <w:bottom w:val="nil"/>
              <w:right w:val="nil"/>
            </w:tcBorders>
            <w:shd w:val="clear" w:color="auto" w:fill="FFFFFF"/>
            <w:vAlign w:val="center"/>
          </w:tcPr>
          <w:p w14:paraId="57D095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r>
      <w:tr w:rsidR="00E37FCD" w:rsidRPr="005A5A88" w14:paraId="40C3ED58" w14:textId="77777777" w:rsidTr="007B1F55">
        <w:trPr>
          <w:cantSplit/>
        </w:trPr>
        <w:tc>
          <w:tcPr>
            <w:tcW w:w="457" w:type="pct"/>
            <w:tcBorders>
              <w:top w:val="nil"/>
              <w:left w:val="nil"/>
              <w:bottom w:val="nil"/>
              <w:right w:val="single" w:sz="4" w:space="0" w:color="auto"/>
            </w:tcBorders>
            <w:shd w:val="clear" w:color="auto" w:fill="FFFFFF"/>
          </w:tcPr>
          <w:p w14:paraId="1DF4668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649" w:type="pct"/>
            <w:tcBorders>
              <w:top w:val="nil"/>
              <w:left w:val="single" w:sz="4" w:space="0" w:color="auto"/>
              <w:bottom w:val="nil"/>
              <w:right w:val="single" w:sz="4" w:space="0" w:color="auto"/>
            </w:tcBorders>
            <w:shd w:val="clear" w:color="auto" w:fill="FFFFFF"/>
            <w:vAlign w:val="center"/>
          </w:tcPr>
          <w:p w14:paraId="440E7A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49" w:type="pct"/>
            <w:tcBorders>
              <w:top w:val="nil"/>
              <w:left w:val="single" w:sz="4" w:space="0" w:color="auto"/>
              <w:bottom w:val="nil"/>
              <w:right w:val="single" w:sz="4" w:space="0" w:color="auto"/>
            </w:tcBorders>
            <w:shd w:val="clear" w:color="auto" w:fill="FFFFFF"/>
            <w:vAlign w:val="center"/>
          </w:tcPr>
          <w:p w14:paraId="7A6EF33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48" w:type="pct"/>
            <w:tcBorders>
              <w:top w:val="nil"/>
              <w:left w:val="single" w:sz="4" w:space="0" w:color="auto"/>
              <w:bottom w:val="nil"/>
              <w:right w:val="single" w:sz="4" w:space="0" w:color="auto"/>
            </w:tcBorders>
            <w:shd w:val="clear" w:color="auto" w:fill="FFFFFF"/>
            <w:vAlign w:val="center"/>
          </w:tcPr>
          <w:p w14:paraId="0D76430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487</w:t>
            </w:r>
          </w:p>
        </w:tc>
        <w:tc>
          <w:tcPr>
            <w:tcW w:w="648" w:type="pct"/>
            <w:tcBorders>
              <w:top w:val="nil"/>
              <w:left w:val="single" w:sz="4" w:space="0" w:color="auto"/>
              <w:bottom w:val="nil"/>
              <w:right w:val="single" w:sz="4" w:space="0" w:color="auto"/>
            </w:tcBorders>
            <w:shd w:val="clear" w:color="auto" w:fill="FFFFFF"/>
            <w:vAlign w:val="center"/>
          </w:tcPr>
          <w:p w14:paraId="0CF726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021</w:t>
            </w:r>
          </w:p>
        </w:tc>
        <w:tc>
          <w:tcPr>
            <w:tcW w:w="648" w:type="pct"/>
            <w:tcBorders>
              <w:top w:val="nil"/>
              <w:left w:val="single" w:sz="4" w:space="0" w:color="auto"/>
              <w:bottom w:val="nil"/>
              <w:right w:val="single" w:sz="4" w:space="0" w:color="auto"/>
            </w:tcBorders>
            <w:shd w:val="clear" w:color="auto" w:fill="FFFFFF"/>
            <w:vAlign w:val="center"/>
          </w:tcPr>
          <w:p w14:paraId="007DD89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648" w:type="pct"/>
            <w:tcBorders>
              <w:top w:val="nil"/>
              <w:left w:val="single" w:sz="4" w:space="0" w:color="auto"/>
              <w:bottom w:val="nil"/>
              <w:right w:val="single" w:sz="4" w:space="0" w:color="auto"/>
            </w:tcBorders>
            <w:shd w:val="clear" w:color="auto" w:fill="FFFFFF"/>
            <w:vAlign w:val="center"/>
          </w:tcPr>
          <w:p w14:paraId="76EAD9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53" w:type="pct"/>
            <w:tcBorders>
              <w:top w:val="nil"/>
              <w:left w:val="single" w:sz="4" w:space="0" w:color="auto"/>
              <w:bottom w:val="nil"/>
              <w:right w:val="nil"/>
            </w:tcBorders>
            <w:shd w:val="clear" w:color="auto" w:fill="FFFFFF"/>
            <w:vAlign w:val="center"/>
          </w:tcPr>
          <w:p w14:paraId="2A9C144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033</w:t>
            </w:r>
          </w:p>
        </w:tc>
      </w:tr>
      <w:tr w:rsidR="00E37FCD" w:rsidRPr="005A5A88" w14:paraId="5EA0D5C9" w14:textId="77777777" w:rsidTr="007B1F55">
        <w:trPr>
          <w:cantSplit/>
        </w:trPr>
        <w:tc>
          <w:tcPr>
            <w:tcW w:w="457" w:type="pct"/>
            <w:tcBorders>
              <w:top w:val="nil"/>
              <w:left w:val="nil"/>
              <w:bottom w:val="nil"/>
              <w:right w:val="single" w:sz="4" w:space="0" w:color="auto"/>
            </w:tcBorders>
            <w:shd w:val="clear" w:color="auto" w:fill="FFFFFF"/>
          </w:tcPr>
          <w:p w14:paraId="3775303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649" w:type="pct"/>
            <w:tcBorders>
              <w:top w:val="nil"/>
              <w:left w:val="single" w:sz="4" w:space="0" w:color="auto"/>
              <w:bottom w:val="nil"/>
              <w:right w:val="single" w:sz="4" w:space="0" w:color="auto"/>
            </w:tcBorders>
            <w:shd w:val="clear" w:color="auto" w:fill="FFFFFF"/>
            <w:vAlign w:val="center"/>
          </w:tcPr>
          <w:p w14:paraId="25C7B9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49" w:type="pct"/>
            <w:tcBorders>
              <w:top w:val="nil"/>
              <w:left w:val="single" w:sz="4" w:space="0" w:color="auto"/>
              <w:bottom w:val="nil"/>
              <w:right w:val="single" w:sz="4" w:space="0" w:color="auto"/>
            </w:tcBorders>
            <w:shd w:val="clear" w:color="auto" w:fill="FFFFFF"/>
            <w:vAlign w:val="center"/>
          </w:tcPr>
          <w:p w14:paraId="7A2CBE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030</w:t>
            </w:r>
          </w:p>
        </w:tc>
        <w:tc>
          <w:tcPr>
            <w:tcW w:w="648" w:type="pct"/>
            <w:tcBorders>
              <w:top w:val="nil"/>
              <w:left w:val="single" w:sz="4" w:space="0" w:color="auto"/>
              <w:bottom w:val="nil"/>
              <w:right w:val="single" w:sz="4" w:space="0" w:color="auto"/>
            </w:tcBorders>
            <w:shd w:val="clear" w:color="auto" w:fill="FFFFFF"/>
            <w:vAlign w:val="center"/>
          </w:tcPr>
          <w:p w14:paraId="21A1B5F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8" w:type="pct"/>
            <w:tcBorders>
              <w:top w:val="nil"/>
              <w:left w:val="single" w:sz="4" w:space="0" w:color="auto"/>
              <w:bottom w:val="nil"/>
              <w:right w:val="single" w:sz="4" w:space="0" w:color="auto"/>
            </w:tcBorders>
            <w:shd w:val="clear" w:color="auto" w:fill="FFFFFF"/>
            <w:vAlign w:val="center"/>
          </w:tcPr>
          <w:p w14:paraId="53CD99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031</w:t>
            </w:r>
          </w:p>
        </w:tc>
        <w:tc>
          <w:tcPr>
            <w:tcW w:w="648" w:type="pct"/>
            <w:tcBorders>
              <w:top w:val="nil"/>
              <w:left w:val="single" w:sz="4" w:space="0" w:color="auto"/>
              <w:bottom w:val="nil"/>
              <w:right w:val="single" w:sz="4" w:space="0" w:color="auto"/>
            </w:tcBorders>
            <w:shd w:val="clear" w:color="auto" w:fill="FFFFFF"/>
            <w:vAlign w:val="center"/>
          </w:tcPr>
          <w:p w14:paraId="1192DA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648" w:type="pct"/>
            <w:tcBorders>
              <w:top w:val="nil"/>
              <w:left w:val="single" w:sz="4" w:space="0" w:color="auto"/>
              <w:bottom w:val="nil"/>
              <w:right w:val="single" w:sz="4" w:space="0" w:color="auto"/>
            </w:tcBorders>
            <w:shd w:val="clear" w:color="auto" w:fill="FFFFFF"/>
            <w:vAlign w:val="center"/>
          </w:tcPr>
          <w:p w14:paraId="49DF640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653" w:type="pct"/>
            <w:tcBorders>
              <w:top w:val="nil"/>
              <w:left w:val="single" w:sz="4" w:space="0" w:color="auto"/>
              <w:bottom w:val="nil"/>
              <w:right w:val="nil"/>
            </w:tcBorders>
            <w:shd w:val="clear" w:color="auto" w:fill="FFFFFF"/>
            <w:vAlign w:val="center"/>
          </w:tcPr>
          <w:p w14:paraId="1A0C22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543</w:t>
            </w:r>
          </w:p>
        </w:tc>
      </w:tr>
      <w:tr w:rsidR="00E37FCD" w:rsidRPr="005A5A88" w14:paraId="0151111F" w14:textId="77777777" w:rsidTr="007B1F55">
        <w:trPr>
          <w:cantSplit/>
        </w:trPr>
        <w:tc>
          <w:tcPr>
            <w:tcW w:w="457" w:type="pct"/>
            <w:tcBorders>
              <w:top w:val="nil"/>
              <w:left w:val="nil"/>
              <w:bottom w:val="nil"/>
              <w:right w:val="single" w:sz="4" w:space="0" w:color="auto"/>
            </w:tcBorders>
            <w:shd w:val="clear" w:color="auto" w:fill="FFFFFF"/>
          </w:tcPr>
          <w:p w14:paraId="5B3677C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649" w:type="pct"/>
            <w:tcBorders>
              <w:top w:val="nil"/>
              <w:left w:val="single" w:sz="4" w:space="0" w:color="auto"/>
              <w:bottom w:val="nil"/>
              <w:right w:val="single" w:sz="4" w:space="0" w:color="auto"/>
            </w:tcBorders>
            <w:shd w:val="clear" w:color="auto" w:fill="FFFFFF"/>
            <w:vAlign w:val="center"/>
          </w:tcPr>
          <w:p w14:paraId="539D0A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354</w:t>
            </w:r>
          </w:p>
        </w:tc>
        <w:tc>
          <w:tcPr>
            <w:tcW w:w="649" w:type="pct"/>
            <w:tcBorders>
              <w:top w:val="nil"/>
              <w:left w:val="single" w:sz="4" w:space="0" w:color="auto"/>
              <w:bottom w:val="nil"/>
              <w:right w:val="single" w:sz="4" w:space="0" w:color="auto"/>
            </w:tcBorders>
            <w:shd w:val="clear" w:color="auto" w:fill="FFFFFF"/>
            <w:vAlign w:val="center"/>
          </w:tcPr>
          <w:p w14:paraId="4ABB90F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648" w:type="pct"/>
            <w:tcBorders>
              <w:top w:val="nil"/>
              <w:left w:val="single" w:sz="4" w:space="0" w:color="auto"/>
              <w:bottom w:val="nil"/>
              <w:right w:val="single" w:sz="4" w:space="0" w:color="auto"/>
            </w:tcBorders>
            <w:shd w:val="clear" w:color="auto" w:fill="FFFFFF"/>
            <w:vAlign w:val="center"/>
          </w:tcPr>
          <w:p w14:paraId="18B5DD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024</w:t>
            </w:r>
          </w:p>
        </w:tc>
        <w:tc>
          <w:tcPr>
            <w:tcW w:w="648" w:type="pct"/>
            <w:tcBorders>
              <w:top w:val="nil"/>
              <w:left w:val="single" w:sz="4" w:space="0" w:color="auto"/>
              <w:bottom w:val="nil"/>
              <w:right w:val="single" w:sz="4" w:space="0" w:color="auto"/>
            </w:tcBorders>
            <w:shd w:val="clear" w:color="auto" w:fill="FFFFFF"/>
            <w:vAlign w:val="center"/>
          </w:tcPr>
          <w:p w14:paraId="140ADB8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027</w:t>
            </w:r>
          </w:p>
        </w:tc>
        <w:tc>
          <w:tcPr>
            <w:tcW w:w="648" w:type="pct"/>
            <w:tcBorders>
              <w:top w:val="nil"/>
              <w:left w:val="single" w:sz="4" w:space="0" w:color="auto"/>
              <w:bottom w:val="nil"/>
              <w:right w:val="single" w:sz="4" w:space="0" w:color="auto"/>
            </w:tcBorders>
            <w:shd w:val="clear" w:color="auto" w:fill="FFFFFF"/>
            <w:vAlign w:val="center"/>
          </w:tcPr>
          <w:p w14:paraId="7F94FD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648" w:type="pct"/>
            <w:tcBorders>
              <w:top w:val="nil"/>
              <w:left w:val="single" w:sz="4" w:space="0" w:color="auto"/>
              <w:bottom w:val="nil"/>
              <w:right w:val="single" w:sz="4" w:space="0" w:color="auto"/>
            </w:tcBorders>
            <w:shd w:val="clear" w:color="auto" w:fill="FFFFFF"/>
            <w:vAlign w:val="center"/>
          </w:tcPr>
          <w:p w14:paraId="11C80C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53" w:type="pct"/>
            <w:tcBorders>
              <w:top w:val="nil"/>
              <w:left w:val="single" w:sz="4" w:space="0" w:color="auto"/>
              <w:bottom w:val="nil"/>
              <w:right w:val="nil"/>
            </w:tcBorders>
            <w:shd w:val="clear" w:color="auto" w:fill="FFFFFF"/>
            <w:vAlign w:val="center"/>
          </w:tcPr>
          <w:p w14:paraId="428EF4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r>
      <w:tr w:rsidR="00E37FCD" w:rsidRPr="005A5A88" w14:paraId="7C2D998B" w14:textId="77777777" w:rsidTr="007B1F55">
        <w:trPr>
          <w:cantSplit/>
        </w:trPr>
        <w:tc>
          <w:tcPr>
            <w:tcW w:w="457" w:type="pct"/>
            <w:tcBorders>
              <w:top w:val="nil"/>
              <w:left w:val="nil"/>
              <w:bottom w:val="nil"/>
              <w:right w:val="single" w:sz="4" w:space="0" w:color="auto"/>
            </w:tcBorders>
            <w:shd w:val="clear" w:color="auto" w:fill="FFFFFF"/>
          </w:tcPr>
          <w:p w14:paraId="1E0A86C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649" w:type="pct"/>
            <w:tcBorders>
              <w:top w:val="nil"/>
              <w:left w:val="single" w:sz="4" w:space="0" w:color="auto"/>
              <w:bottom w:val="nil"/>
              <w:right w:val="single" w:sz="4" w:space="0" w:color="auto"/>
            </w:tcBorders>
            <w:shd w:val="clear" w:color="auto" w:fill="FFFFFF"/>
            <w:vAlign w:val="center"/>
          </w:tcPr>
          <w:p w14:paraId="14E1B3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334</w:t>
            </w:r>
          </w:p>
        </w:tc>
        <w:tc>
          <w:tcPr>
            <w:tcW w:w="649" w:type="pct"/>
            <w:tcBorders>
              <w:top w:val="nil"/>
              <w:left w:val="single" w:sz="4" w:space="0" w:color="auto"/>
              <w:bottom w:val="nil"/>
              <w:right w:val="single" w:sz="4" w:space="0" w:color="auto"/>
            </w:tcBorders>
            <w:shd w:val="clear" w:color="auto" w:fill="FFFFFF"/>
            <w:vAlign w:val="center"/>
          </w:tcPr>
          <w:p w14:paraId="31B0ED3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070</w:t>
            </w:r>
          </w:p>
        </w:tc>
        <w:tc>
          <w:tcPr>
            <w:tcW w:w="648" w:type="pct"/>
            <w:tcBorders>
              <w:top w:val="nil"/>
              <w:left w:val="single" w:sz="4" w:space="0" w:color="auto"/>
              <w:bottom w:val="nil"/>
              <w:right w:val="single" w:sz="4" w:space="0" w:color="auto"/>
            </w:tcBorders>
            <w:shd w:val="clear" w:color="auto" w:fill="FFFFFF"/>
            <w:vAlign w:val="center"/>
          </w:tcPr>
          <w:p w14:paraId="6B8A1F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2CDECE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648" w:type="pct"/>
            <w:tcBorders>
              <w:top w:val="nil"/>
              <w:left w:val="single" w:sz="4" w:space="0" w:color="auto"/>
              <w:bottom w:val="nil"/>
              <w:right w:val="single" w:sz="4" w:space="0" w:color="auto"/>
            </w:tcBorders>
            <w:shd w:val="clear" w:color="auto" w:fill="FFFFFF"/>
            <w:vAlign w:val="center"/>
          </w:tcPr>
          <w:p w14:paraId="7AA050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089</w:t>
            </w:r>
          </w:p>
        </w:tc>
        <w:tc>
          <w:tcPr>
            <w:tcW w:w="648" w:type="pct"/>
            <w:tcBorders>
              <w:top w:val="nil"/>
              <w:left w:val="single" w:sz="4" w:space="0" w:color="auto"/>
              <w:bottom w:val="nil"/>
              <w:right w:val="single" w:sz="4" w:space="0" w:color="auto"/>
            </w:tcBorders>
            <w:shd w:val="clear" w:color="auto" w:fill="FFFFFF"/>
            <w:vAlign w:val="center"/>
          </w:tcPr>
          <w:p w14:paraId="734C9C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132</w:t>
            </w:r>
          </w:p>
        </w:tc>
        <w:tc>
          <w:tcPr>
            <w:tcW w:w="653" w:type="pct"/>
            <w:tcBorders>
              <w:top w:val="nil"/>
              <w:left w:val="single" w:sz="4" w:space="0" w:color="auto"/>
              <w:bottom w:val="nil"/>
              <w:right w:val="nil"/>
            </w:tcBorders>
            <w:shd w:val="clear" w:color="auto" w:fill="FFFFFF"/>
            <w:vAlign w:val="center"/>
          </w:tcPr>
          <w:p w14:paraId="5D28AA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045</w:t>
            </w:r>
          </w:p>
        </w:tc>
      </w:tr>
      <w:tr w:rsidR="00E37FCD" w:rsidRPr="005A5A88" w14:paraId="6607ACF9" w14:textId="77777777" w:rsidTr="007B1F55">
        <w:trPr>
          <w:cantSplit/>
        </w:trPr>
        <w:tc>
          <w:tcPr>
            <w:tcW w:w="457" w:type="pct"/>
            <w:tcBorders>
              <w:top w:val="nil"/>
              <w:left w:val="nil"/>
              <w:bottom w:val="nil"/>
              <w:right w:val="single" w:sz="4" w:space="0" w:color="auto"/>
            </w:tcBorders>
            <w:shd w:val="clear" w:color="auto" w:fill="FFFFFF"/>
          </w:tcPr>
          <w:p w14:paraId="7C685B3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649" w:type="pct"/>
            <w:tcBorders>
              <w:top w:val="nil"/>
              <w:left w:val="single" w:sz="4" w:space="0" w:color="auto"/>
              <w:bottom w:val="nil"/>
              <w:right w:val="single" w:sz="4" w:space="0" w:color="auto"/>
            </w:tcBorders>
            <w:shd w:val="clear" w:color="auto" w:fill="FFFFFF"/>
            <w:vAlign w:val="center"/>
          </w:tcPr>
          <w:p w14:paraId="4A8102C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649" w:type="pct"/>
            <w:tcBorders>
              <w:top w:val="nil"/>
              <w:left w:val="single" w:sz="4" w:space="0" w:color="auto"/>
              <w:bottom w:val="nil"/>
              <w:right w:val="single" w:sz="4" w:space="0" w:color="auto"/>
            </w:tcBorders>
            <w:shd w:val="clear" w:color="auto" w:fill="FFFFFF"/>
            <w:vAlign w:val="center"/>
          </w:tcPr>
          <w:p w14:paraId="52559C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48" w:type="pct"/>
            <w:tcBorders>
              <w:top w:val="nil"/>
              <w:left w:val="single" w:sz="4" w:space="0" w:color="auto"/>
              <w:bottom w:val="nil"/>
              <w:right w:val="single" w:sz="4" w:space="0" w:color="auto"/>
            </w:tcBorders>
            <w:shd w:val="clear" w:color="auto" w:fill="FFFFFF"/>
            <w:vAlign w:val="center"/>
          </w:tcPr>
          <w:p w14:paraId="395B60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648" w:type="pct"/>
            <w:tcBorders>
              <w:top w:val="nil"/>
              <w:left w:val="single" w:sz="4" w:space="0" w:color="auto"/>
              <w:bottom w:val="nil"/>
              <w:right w:val="single" w:sz="4" w:space="0" w:color="auto"/>
            </w:tcBorders>
            <w:shd w:val="clear" w:color="auto" w:fill="FFFFFF"/>
            <w:vAlign w:val="center"/>
          </w:tcPr>
          <w:p w14:paraId="01964A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073</w:t>
            </w:r>
          </w:p>
        </w:tc>
        <w:tc>
          <w:tcPr>
            <w:tcW w:w="648" w:type="pct"/>
            <w:tcBorders>
              <w:top w:val="nil"/>
              <w:left w:val="single" w:sz="4" w:space="0" w:color="auto"/>
              <w:bottom w:val="nil"/>
              <w:right w:val="single" w:sz="4" w:space="0" w:color="auto"/>
            </w:tcBorders>
            <w:shd w:val="clear" w:color="auto" w:fill="FFFFFF"/>
            <w:vAlign w:val="center"/>
          </w:tcPr>
          <w:p w14:paraId="7DC4D1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384</w:t>
            </w:r>
          </w:p>
        </w:tc>
        <w:tc>
          <w:tcPr>
            <w:tcW w:w="648" w:type="pct"/>
            <w:tcBorders>
              <w:top w:val="nil"/>
              <w:left w:val="single" w:sz="4" w:space="0" w:color="auto"/>
              <w:bottom w:val="nil"/>
              <w:right w:val="single" w:sz="4" w:space="0" w:color="auto"/>
            </w:tcBorders>
            <w:shd w:val="clear" w:color="auto" w:fill="FFFFFF"/>
            <w:vAlign w:val="center"/>
          </w:tcPr>
          <w:p w14:paraId="02AE4A1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c>
          <w:tcPr>
            <w:tcW w:w="653" w:type="pct"/>
            <w:tcBorders>
              <w:top w:val="nil"/>
              <w:left w:val="single" w:sz="4" w:space="0" w:color="auto"/>
              <w:bottom w:val="nil"/>
              <w:right w:val="nil"/>
            </w:tcBorders>
            <w:shd w:val="clear" w:color="auto" w:fill="FFFFFF"/>
            <w:vAlign w:val="center"/>
          </w:tcPr>
          <w:p w14:paraId="735D86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061</w:t>
            </w:r>
          </w:p>
        </w:tc>
      </w:tr>
      <w:tr w:rsidR="00E37FCD" w:rsidRPr="005A5A88" w14:paraId="1E8A728A" w14:textId="77777777" w:rsidTr="007B1F55">
        <w:trPr>
          <w:cantSplit/>
        </w:trPr>
        <w:tc>
          <w:tcPr>
            <w:tcW w:w="457" w:type="pct"/>
            <w:tcBorders>
              <w:top w:val="nil"/>
              <w:left w:val="nil"/>
              <w:bottom w:val="nil"/>
              <w:right w:val="single" w:sz="4" w:space="0" w:color="auto"/>
            </w:tcBorders>
            <w:shd w:val="clear" w:color="auto" w:fill="FFFFFF"/>
          </w:tcPr>
          <w:p w14:paraId="4F83BDF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649" w:type="pct"/>
            <w:tcBorders>
              <w:top w:val="nil"/>
              <w:left w:val="single" w:sz="4" w:space="0" w:color="auto"/>
              <w:bottom w:val="nil"/>
              <w:right w:val="single" w:sz="4" w:space="0" w:color="auto"/>
            </w:tcBorders>
            <w:shd w:val="clear" w:color="auto" w:fill="FFFFFF"/>
            <w:vAlign w:val="center"/>
          </w:tcPr>
          <w:p w14:paraId="0C1BDA6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129</w:t>
            </w:r>
          </w:p>
        </w:tc>
        <w:tc>
          <w:tcPr>
            <w:tcW w:w="649" w:type="pct"/>
            <w:tcBorders>
              <w:top w:val="nil"/>
              <w:left w:val="single" w:sz="4" w:space="0" w:color="auto"/>
              <w:bottom w:val="nil"/>
              <w:right w:val="single" w:sz="4" w:space="0" w:color="auto"/>
            </w:tcBorders>
            <w:shd w:val="clear" w:color="auto" w:fill="FFFFFF"/>
            <w:vAlign w:val="center"/>
          </w:tcPr>
          <w:p w14:paraId="2396EFF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144</w:t>
            </w:r>
          </w:p>
        </w:tc>
        <w:tc>
          <w:tcPr>
            <w:tcW w:w="648" w:type="pct"/>
            <w:tcBorders>
              <w:top w:val="nil"/>
              <w:left w:val="single" w:sz="4" w:space="0" w:color="auto"/>
              <w:bottom w:val="nil"/>
              <w:right w:val="single" w:sz="4" w:space="0" w:color="auto"/>
            </w:tcBorders>
            <w:shd w:val="clear" w:color="auto" w:fill="FFFFFF"/>
            <w:vAlign w:val="center"/>
          </w:tcPr>
          <w:p w14:paraId="7081DB2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48" w:type="pct"/>
            <w:tcBorders>
              <w:top w:val="nil"/>
              <w:left w:val="single" w:sz="4" w:space="0" w:color="auto"/>
              <w:bottom w:val="nil"/>
              <w:right w:val="single" w:sz="4" w:space="0" w:color="auto"/>
            </w:tcBorders>
            <w:shd w:val="clear" w:color="auto" w:fill="FFFFFF"/>
            <w:vAlign w:val="center"/>
          </w:tcPr>
          <w:p w14:paraId="40C17F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211</w:t>
            </w:r>
          </w:p>
        </w:tc>
        <w:tc>
          <w:tcPr>
            <w:tcW w:w="648" w:type="pct"/>
            <w:tcBorders>
              <w:top w:val="nil"/>
              <w:left w:val="single" w:sz="4" w:space="0" w:color="auto"/>
              <w:bottom w:val="nil"/>
              <w:right w:val="single" w:sz="4" w:space="0" w:color="auto"/>
            </w:tcBorders>
            <w:shd w:val="clear" w:color="auto" w:fill="FFFFFF"/>
            <w:vAlign w:val="center"/>
          </w:tcPr>
          <w:p w14:paraId="5A3F4FD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48" w:type="pct"/>
            <w:tcBorders>
              <w:top w:val="nil"/>
              <w:left w:val="single" w:sz="4" w:space="0" w:color="auto"/>
              <w:bottom w:val="nil"/>
              <w:right w:val="single" w:sz="4" w:space="0" w:color="auto"/>
            </w:tcBorders>
            <w:shd w:val="clear" w:color="auto" w:fill="FFFFFF"/>
            <w:vAlign w:val="center"/>
          </w:tcPr>
          <w:p w14:paraId="49E816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653" w:type="pct"/>
            <w:tcBorders>
              <w:top w:val="nil"/>
              <w:left w:val="single" w:sz="4" w:space="0" w:color="auto"/>
              <w:bottom w:val="nil"/>
              <w:right w:val="nil"/>
            </w:tcBorders>
            <w:shd w:val="clear" w:color="auto" w:fill="FFFFFF"/>
            <w:vAlign w:val="center"/>
          </w:tcPr>
          <w:p w14:paraId="67AE233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r>
      <w:tr w:rsidR="00E37FCD" w:rsidRPr="005A5A88" w14:paraId="3BC21BDC" w14:textId="77777777" w:rsidTr="007B1F55">
        <w:trPr>
          <w:cantSplit/>
        </w:trPr>
        <w:tc>
          <w:tcPr>
            <w:tcW w:w="457" w:type="pct"/>
            <w:tcBorders>
              <w:top w:val="nil"/>
              <w:left w:val="nil"/>
              <w:bottom w:val="nil"/>
              <w:right w:val="single" w:sz="4" w:space="0" w:color="auto"/>
            </w:tcBorders>
            <w:shd w:val="clear" w:color="auto" w:fill="FFFFFF"/>
          </w:tcPr>
          <w:p w14:paraId="4058E56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649" w:type="pct"/>
            <w:tcBorders>
              <w:top w:val="nil"/>
              <w:left w:val="single" w:sz="4" w:space="0" w:color="auto"/>
              <w:bottom w:val="nil"/>
              <w:right w:val="single" w:sz="4" w:space="0" w:color="auto"/>
            </w:tcBorders>
            <w:shd w:val="clear" w:color="auto" w:fill="FFFFFF"/>
            <w:vAlign w:val="center"/>
          </w:tcPr>
          <w:p w14:paraId="2D64C4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c>
          <w:tcPr>
            <w:tcW w:w="649" w:type="pct"/>
            <w:tcBorders>
              <w:top w:val="nil"/>
              <w:left w:val="single" w:sz="4" w:space="0" w:color="auto"/>
              <w:bottom w:val="nil"/>
              <w:right w:val="single" w:sz="4" w:space="0" w:color="auto"/>
            </w:tcBorders>
            <w:shd w:val="clear" w:color="auto" w:fill="FFFFFF"/>
            <w:vAlign w:val="center"/>
          </w:tcPr>
          <w:p w14:paraId="0DE0E0C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155</w:t>
            </w:r>
          </w:p>
        </w:tc>
        <w:tc>
          <w:tcPr>
            <w:tcW w:w="648" w:type="pct"/>
            <w:tcBorders>
              <w:top w:val="nil"/>
              <w:left w:val="single" w:sz="4" w:space="0" w:color="auto"/>
              <w:bottom w:val="nil"/>
              <w:right w:val="single" w:sz="4" w:space="0" w:color="auto"/>
            </w:tcBorders>
            <w:shd w:val="clear" w:color="auto" w:fill="FFFFFF"/>
            <w:vAlign w:val="center"/>
          </w:tcPr>
          <w:p w14:paraId="071ADB6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648" w:type="pct"/>
            <w:tcBorders>
              <w:top w:val="nil"/>
              <w:left w:val="single" w:sz="4" w:space="0" w:color="auto"/>
              <w:bottom w:val="nil"/>
              <w:right w:val="single" w:sz="4" w:space="0" w:color="auto"/>
            </w:tcBorders>
            <w:shd w:val="clear" w:color="auto" w:fill="FFFFFF"/>
            <w:vAlign w:val="center"/>
          </w:tcPr>
          <w:p w14:paraId="2C5FB3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257</w:t>
            </w:r>
          </w:p>
        </w:tc>
        <w:tc>
          <w:tcPr>
            <w:tcW w:w="648" w:type="pct"/>
            <w:tcBorders>
              <w:top w:val="nil"/>
              <w:left w:val="single" w:sz="4" w:space="0" w:color="auto"/>
              <w:bottom w:val="nil"/>
              <w:right w:val="single" w:sz="4" w:space="0" w:color="auto"/>
            </w:tcBorders>
            <w:shd w:val="clear" w:color="auto" w:fill="FFFFFF"/>
            <w:vAlign w:val="center"/>
          </w:tcPr>
          <w:p w14:paraId="6E88EC3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217</w:t>
            </w:r>
          </w:p>
        </w:tc>
        <w:tc>
          <w:tcPr>
            <w:tcW w:w="648" w:type="pct"/>
            <w:tcBorders>
              <w:top w:val="nil"/>
              <w:left w:val="single" w:sz="4" w:space="0" w:color="auto"/>
              <w:bottom w:val="nil"/>
              <w:right w:val="single" w:sz="4" w:space="0" w:color="auto"/>
            </w:tcBorders>
            <w:shd w:val="clear" w:color="auto" w:fill="FFFFFF"/>
            <w:vAlign w:val="center"/>
          </w:tcPr>
          <w:p w14:paraId="15DBDF9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047</w:t>
            </w:r>
          </w:p>
        </w:tc>
        <w:tc>
          <w:tcPr>
            <w:tcW w:w="653" w:type="pct"/>
            <w:tcBorders>
              <w:top w:val="nil"/>
              <w:left w:val="single" w:sz="4" w:space="0" w:color="auto"/>
              <w:bottom w:val="nil"/>
              <w:right w:val="nil"/>
            </w:tcBorders>
            <w:shd w:val="clear" w:color="auto" w:fill="FFFFFF"/>
            <w:vAlign w:val="center"/>
          </w:tcPr>
          <w:p w14:paraId="2F1E62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r>
      <w:tr w:rsidR="00E37FCD" w:rsidRPr="005A5A88" w14:paraId="511903A0" w14:textId="77777777" w:rsidTr="007B1F55">
        <w:trPr>
          <w:cantSplit/>
        </w:trPr>
        <w:tc>
          <w:tcPr>
            <w:tcW w:w="457" w:type="pct"/>
            <w:tcBorders>
              <w:top w:val="nil"/>
              <w:left w:val="nil"/>
              <w:bottom w:val="nil"/>
              <w:right w:val="single" w:sz="4" w:space="0" w:color="auto"/>
            </w:tcBorders>
            <w:shd w:val="clear" w:color="auto" w:fill="FFFFFF"/>
          </w:tcPr>
          <w:p w14:paraId="20B38D48"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649" w:type="pct"/>
            <w:tcBorders>
              <w:top w:val="nil"/>
              <w:left w:val="single" w:sz="4" w:space="0" w:color="auto"/>
              <w:bottom w:val="nil"/>
              <w:right w:val="single" w:sz="4" w:space="0" w:color="auto"/>
            </w:tcBorders>
            <w:shd w:val="clear" w:color="auto" w:fill="FFFFFF"/>
            <w:vAlign w:val="center"/>
          </w:tcPr>
          <w:p w14:paraId="233FCC2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410</w:t>
            </w:r>
          </w:p>
        </w:tc>
        <w:tc>
          <w:tcPr>
            <w:tcW w:w="649" w:type="pct"/>
            <w:tcBorders>
              <w:top w:val="nil"/>
              <w:left w:val="single" w:sz="4" w:space="0" w:color="auto"/>
              <w:bottom w:val="nil"/>
              <w:right w:val="single" w:sz="4" w:space="0" w:color="auto"/>
            </w:tcBorders>
            <w:shd w:val="clear" w:color="auto" w:fill="FFFFFF"/>
            <w:vAlign w:val="center"/>
          </w:tcPr>
          <w:p w14:paraId="6187316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48" w:type="pct"/>
            <w:tcBorders>
              <w:top w:val="nil"/>
              <w:left w:val="single" w:sz="4" w:space="0" w:color="auto"/>
              <w:bottom w:val="nil"/>
              <w:right w:val="single" w:sz="4" w:space="0" w:color="auto"/>
            </w:tcBorders>
            <w:shd w:val="clear" w:color="auto" w:fill="FFFFFF"/>
            <w:vAlign w:val="center"/>
          </w:tcPr>
          <w:p w14:paraId="1A7F42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648" w:type="pct"/>
            <w:tcBorders>
              <w:top w:val="nil"/>
              <w:left w:val="single" w:sz="4" w:space="0" w:color="auto"/>
              <w:bottom w:val="nil"/>
              <w:right w:val="single" w:sz="4" w:space="0" w:color="auto"/>
            </w:tcBorders>
            <w:shd w:val="clear" w:color="auto" w:fill="FFFFFF"/>
            <w:vAlign w:val="center"/>
          </w:tcPr>
          <w:p w14:paraId="1F2E46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130</w:t>
            </w:r>
          </w:p>
        </w:tc>
        <w:tc>
          <w:tcPr>
            <w:tcW w:w="648" w:type="pct"/>
            <w:tcBorders>
              <w:top w:val="nil"/>
              <w:left w:val="single" w:sz="4" w:space="0" w:color="auto"/>
              <w:bottom w:val="nil"/>
              <w:right w:val="single" w:sz="4" w:space="0" w:color="auto"/>
            </w:tcBorders>
            <w:shd w:val="clear" w:color="auto" w:fill="FFFFFF"/>
            <w:vAlign w:val="center"/>
          </w:tcPr>
          <w:p w14:paraId="4D6509D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284</w:t>
            </w:r>
          </w:p>
        </w:tc>
        <w:tc>
          <w:tcPr>
            <w:tcW w:w="648" w:type="pct"/>
            <w:tcBorders>
              <w:top w:val="nil"/>
              <w:left w:val="single" w:sz="4" w:space="0" w:color="auto"/>
              <w:bottom w:val="nil"/>
              <w:right w:val="single" w:sz="4" w:space="0" w:color="auto"/>
            </w:tcBorders>
            <w:shd w:val="clear" w:color="auto" w:fill="FFFFFF"/>
            <w:vAlign w:val="center"/>
          </w:tcPr>
          <w:p w14:paraId="3838032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207</w:t>
            </w:r>
          </w:p>
        </w:tc>
        <w:tc>
          <w:tcPr>
            <w:tcW w:w="653" w:type="pct"/>
            <w:tcBorders>
              <w:top w:val="nil"/>
              <w:left w:val="single" w:sz="4" w:space="0" w:color="auto"/>
              <w:bottom w:val="nil"/>
              <w:right w:val="nil"/>
            </w:tcBorders>
            <w:shd w:val="clear" w:color="auto" w:fill="FFFFFF"/>
            <w:vAlign w:val="center"/>
          </w:tcPr>
          <w:p w14:paraId="57DCEA6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123</w:t>
            </w:r>
          </w:p>
        </w:tc>
      </w:tr>
      <w:tr w:rsidR="00E37FCD" w:rsidRPr="005A5A88" w14:paraId="4C9AD4FB" w14:textId="77777777" w:rsidTr="007B1F55">
        <w:trPr>
          <w:cantSplit/>
        </w:trPr>
        <w:tc>
          <w:tcPr>
            <w:tcW w:w="457" w:type="pct"/>
            <w:tcBorders>
              <w:top w:val="nil"/>
              <w:left w:val="nil"/>
              <w:bottom w:val="nil"/>
              <w:right w:val="single" w:sz="4" w:space="0" w:color="auto"/>
            </w:tcBorders>
            <w:shd w:val="clear" w:color="auto" w:fill="FFFFFF"/>
          </w:tcPr>
          <w:p w14:paraId="47ACF04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649" w:type="pct"/>
            <w:tcBorders>
              <w:top w:val="nil"/>
              <w:left w:val="single" w:sz="4" w:space="0" w:color="auto"/>
              <w:bottom w:val="nil"/>
              <w:right w:val="single" w:sz="4" w:space="0" w:color="auto"/>
            </w:tcBorders>
            <w:shd w:val="clear" w:color="auto" w:fill="FFFFFF"/>
            <w:vAlign w:val="center"/>
          </w:tcPr>
          <w:p w14:paraId="508AEE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649" w:type="pct"/>
            <w:tcBorders>
              <w:top w:val="nil"/>
              <w:left w:val="single" w:sz="4" w:space="0" w:color="auto"/>
              <w:bottom w:val="nil"/>
              <w:right w:val="single" w:sz="4" w:space="0" w:color="auto"/>
            </w:tcBorders>
            <w:shd w:val="clear" w:color="auto" w:fill="FFFFFF"/>
            <w:vAlign w:val="center"/>
          </w:tcPr>
          <w:p w14:paraId="7CE1C20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648" w:type="pct"/>
            <w:tcBorders>
              <w:top w:val="nil"/>
              <w:left w:val="single" w:sz="4" w:space="0" w:color="auto"/>
              <w:bottom w:val="nil"/>
              <w:right w:val="single" w:sz="4" w:space="0" w:color="auto"/>
            </w:tcBorders>
            <w:shd w:val="clear" w:color="auto" w:fill="FFFFFF"/>
            <w:vAlign w:val="center"/>
          </w:tcPr>
          <w:p w14:paraId="7BDE08D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648" w:type="pct"/>
            <w:tcBorders>
              <w:top w:val="nil"/>
              <w:left w:val="single" w:sz="4" w:space="0" w:color="auto"/>
              <w:bottom w:val="nil"/>
              <w:right w:val="single" w:sz="4" w:space="0" w:color="auto"/>
            </w:tcBorders>
            <w:shd w:val="clear" w:color="auto" w:fill="FFFFFF"/>
            <w:vAlign w:val="center"/>
          </w:tcPr>
          <w:p w14:paraId="10053E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648" w:type="pct"/>
            <w:tcBorders>
              <w:top w:val="nil"/>
              <w:left w:val="single" w:sz="4" w:space="0" w:color="auto"/>
              <w:bottom w:val="nil"/>
              <w:right w:val="single" w:sz="4" w:space="0" w:color="auto"/>
            </w:tcBorders>
            <w:shd w:val="clear" w:color="auto" w:fill="FFFFFF"/>
            <w:vAlign w:val="center"/>
          </w:tcPr>
          <w:p w14:paraId="34404DF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476</w:t>
            </w:r>
          </w:p>
        </w:tc>
        <w:tc>
          <w:tcPr>
            <w:tcW w:w="648" w:type="pct"/>
            <w:tcBorders>
              <w:top w:val="nil"/>
              <w:left w:val="single" w:sz="4" w:space="0" w:color="auto"/>
              <w:bottom w:val="nil"/>
              <w:right w:val="single" w:sz="4" w:space="0" w:color="auto"/>
            </w:tcBorders>
            <w:shd w:val="clear" w:color="auto" w:fill="FFFFFF"/>
            <w:vAlign w:val="center"/>
          </w:tcPr>
          <w:p w14:paraId="21FC3F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653" w:type="pct"/>
            <w:tcBorders>
              <w:top w:val="nil"/>
              <w:left w:val="single" w:sz="4" w:space="0" w:color="auto"/>
              <w:bottom w:val="nil"/>
              <w:right w:val="nil"/>
            </w:tcBorders>
            <w:shd w:val="clear" w:color="auto" w:fill="FFFFFF"/>
            <w:vAlign w:val="center"/>
          </w:tcPr>
          <w:p w14:paraId="650D5C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r>
      <w:tr w:rsidR="00E37FCD" w:rsidRPr="005A5A88" w14:paraId="3B70EA5A" w14:textId="77777777" w:rsidTr="007B1F55">
        <w:trPr>
          <w:cantSplit/>
        </w:trPr>
        <w:tc>
          <w:tcPr>
            <w:tcW w:w="457" w:type="pct"/>
            <w:tcBorders>
              <w:top w:val="nil"/>
              <w:left w:val="nil"/>
              <w:bottom w:val="nil"/>
              <w:right w:val="single" w:sz="4" w:space="0" w:color="auto"/>
            </w:tcBorders>
            <w:shd w:val="clear" w:color="auto" w:fill="FFFFFF"/>
          </w:tcPr>
          <w:p w14:paraId="6AE9874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649" w:type="pct"/>
            <w:tcBorders>
              <w:top w:val="nil"/>
              <w:left w:val="single" w:sz="4" w:space="0" w:color="auto"/>
              <w:bottom w:val="nil"/>
              <w:right w:val="single" w:sz="4" w:space="0" w:color="auto"/>
            </w:tcBorders>
            <w:shd w:val="clear" w:color="auto" w:fill="FFFFFF"/>
            <w:vAlign w:val="center"/>
          </w:tcPr>
          <w:p w14:paraId="1BF8D1A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224</w:t>
            </w:r>
          </w:p>
        </w:tc>
        <w:tc>
          <w:tcPr>
            <w:tcW w:w="649" w:type="pct"/>
            <w:tcBorders>
              <w:top w:val="nil"/>
              <w:left w:val="single" w:sz="4" w:space="0" w:color="auto"/>
              <w:bottom w:val="nil"/>
              <w:right w:val="single" w:sz="4" w:space="0" w:color="auto"/>
            </w:tcBorders>
            <w:shd w:val="clear" w:color="auto" w:fill="FFFFFF"/>
            <w:vAlign w:val="center"/>
          </w:tcPr>
          <w:p w14:paraId="338F68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230</w:t>
            </w:r>
          </w:p>
        </w:tc>
        <w:tc>
          <w:tcPr>
            <w:tcW w:w="648" w:type="pct"/>
            <w:tcBorders>
              <w:top w:val="nil"/>
              <w:left w:val="single" w:sz="4" w:space="0" w:color="auto"/>
              <w:bottom w:val="nil"/>
              <w:right w:val="single" w:sz="4" w:space="0" w:color="auto"/>
            </w:tcBorders>
            <w:shd w:val="clear" w:color="auto" w:fill="FFFFFF"/>
            <w:vAlign w:val="center"/>
          </w:tcPr>
          <w:p w14:paraId="1FB473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648" w:type="pct"/>
            <w:tcBorders>
              <w:top w:val="nil"/>
              <w:left w:val="single" w:sz="4" w:space="0" w:color="auto"/>
              <w:bottom w:val="nil"/>
              <w:right w:val="single" w:sz="4" w:space="0" w:color="auto"/>
            </w:tcBorders>
            <w:shd w:val="clear" w:color="auto" w:fill="FFFFFF"/>
            <w:vAlign w:val="center"/>
          </w:tcPr>
          <w:p w14:paraId="68C7F4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193</w:t>
            </w:r>
          </w:p>
        </w:tc>
        <w:tc>
          <w:tcPr>
            <w:tcW w:w="648" w:type="pct"/>
            <w:tcBorders>
              <w:top w:val="nil"/>
              <w:left w:val="single" w:sz="4" w:space="0" w:color="auto"/>
              <w:bottom w:val="nil"/>
              <w:right w:val="single" w:sz="4" w:space="0" w:color="auto"/>
            </w:tcBorders>
            <w:shd w:val="clear" w:color="auto" w:fill="FFFFFF"/>
            <w:vAlign w:val="center"/>
          </w:tcPr>
          <w:p w14:paraId="5A0ABE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147</w:t>
            </w:r>
          </w:p>
        </w:tc>
        <w:tc>
          <w:tcPr>
            <w:tcW w:w="648" w:type="pct"/>
            <w:tcBorders>
              <w:top w:val="nil"/>
              <w:left w:val="single" w:sz="4" w:space="0" w:color="auto"/>
              <w:bottom w:val="nil"/>
              <w:right w:val="single" w:sz="4" w:space="0" w:color="auto"/>
            </w:tcBorders>
            <w:shd w:val="clear" w:color="auto" w:fill="FFFFFF"/>
            <w:vAlign w:val="center"/>
          </w:tcPr>
          <w:p w14:paraId="693FB3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240</w:t>
            </w:r>
          </w:p>
        </w:tc>
        <w:tc>
          <w:tcPr>
            <w:tcW w:w="653" w:type="pct"/>
            <w:tcBorders>
              <w:top w:val="nil"/>
              <w:left w:val="single" w:sz="4" w:space="0" w:color="auto"/>
              <w:bottom w:val="nil"/>
              <w:right w:val="nil"/>
            </w:tcBorders>
            <w:shd w:val="clear" w:color="auto" w:fill="FFFFFF"/>
            <w:vAlign w:val="center"/>
          </w:tcPr>
          <w:p w14:paraId="4BE56C1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r>
      <w:tr w:rsidR="00E37FCD" w:rsidRPr="005A5A88" w14:paraId="68CFDEF0" w14:textId="77777777" w:rsidTr="007B1F55">
        <w:trPr>
          <w:cantSplit/>
        </w:trPr>
        <w:tc>
          <w:tcPr>
            <w:tcW w:w="457" w:type="pct"/>
            <w:tcBorders>
              <w:top w:val="nil"/>
              <w:left w:val="nil"/>
              <w:bottom w:val="nil"/>
              <w:right w:val="single" w:sz="4" w:space="0" w:color="auto"/>
            </w:tcBorders>
            <w:shd w:val="clear" w:color="auto" w:fill="FFFFFF"/>
          </w:tcPr>
          <w:p w14:paraId="75DB4E6B"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649" w:type="pct"/>
            <w:tcBorders>
              <w:top w:val="nil"/>
              <w:left w:val="single" w:sz="4" w:space="0" w:color="auto"/>
              <w:bottom w:val="nil"/>
              <w:right w:val="single" w:sz="4" w:space="0" w:color="auto"/>
            </w:tcBorders>
            <w:shd w:val="clear" w:color="auto" w:fill="FFFFFF"/>
            <w:vAlign w:val="center"/>
          </w:tcPr>
          <w:p w14:paraId="795C42E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060</w:t>
            </w:r>
          </w:p>
        </w:tc>
        <w:tc>
          <w:tcPr>
            <w:tcW w:w="649" w:type="pct"/>
            <w:tcBorders>
              <w:top w:val="nil"/>
              <w:left w:val="single" w:sz="4" w:space="0" w:color="auto"/>
              <w:bottom w:val="nil"/>
              <w:right w:val="single" w:sz="4" w:space="0" w:color="auto"/>
            </w:tcBorders>
            <w:shd w:val="clear" w:color="auto" w:fill="FFFFFF"/>
            <w:vAlign w:val="center"/>
          </w:tcPr>
          <w:p w14:paraId="637F5E4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375</w:t>
            </w:r>
          </w:p>
        </w:tc>
        <w:tc>
          <w:tcPr>
            <w:tcW w:w="648" w:type="pct"/>
            <w:tcBorders>
              <w:top w:val="nil"/>
              <w:left w:val="single" w:sz="4" w:space="0" w:color="auto"/>
              <w:bottom w:val="nil"/>
              <w:right w:val="single" w:sz="4" w:space="0" w:color="auto"/>
            </w:tcBorders>
            <w:shd w:val="clear" w:color="auto" w:fill="FFFFFF"/>
            <w:vAlign w:val="center"/>
          </w:tcPr>
          <w:p w14:paraId="285092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648" w:type="pct"/>
            <w:tcBorders>
              <w:top w:val="nil"/>
              <w:left w:val="single" w:sz="4" w:space="0" w:color="auto"/>
              <w:bottom w:val="nil"/>
              <w:right w:val="single" w:sz="4" w:space="0" w:color="auto"/>
            </w:tcBorders>
            <w:shd w:val="clear" w:color="auto" w:fill="FFFFFF"/>
            <w:vAlign w:val="center"/>
          </w:tcPr>
          <w:p w14:paraId="361E6C7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648" w:type="pct"/>
            <w:tcBorders>
              <w:top w:val="nil"/>
              <w:left w:val="single" w:sz="4" w:space="0" w:color="auto"/>
              <w:bottom w:val="nil"/>
              <w:right w:val="single" w:sz="4" w:space="0" w:color="auto"/>
            </w:tcBorders>
            <w:shd w:val="clear" w:color="auto" w:fill="FFFFFF"/>
            <w:vAlign w:val="center"/>
          </w:tcPr>
          <w:p w14:paraId="4834F98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648" w:type="pct"/>
            <w:tcBorders>
              <w:top w:val="nil"/>
              <w:left w:val="single" w:sz="4" w:space="0" w:color="auto"/>
              <w:bottom w:val="nil"/>
              <w:right w:val="single" w:sz="4" w:space="0" w:color="auto"/>
            </w:tcBorders>
            <w:shd w:val="clear" w:color="auto" w:fill="FFFFFF"/>
            <w:vAlign w:val="center"/>
          </w:tcPr>
          <w:p w14:paraId="3356D0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046</w:t>
            </w:r>
          </w:p>
        </w:tc>
        <w:tc>
          <w:tcPr>
            <w:tcW w:w="653" w:type="pct"/>
            <w:tcBorders>
              <w:top w:val="nil"/>
              <w:left w:val="single" w:sz="4" w:space="0" w:color="auto"/>
              <w:bottom w:val="nil"/>
              <w:right w:val="nil"/>
            </w:tcBorders>
            <w:shd w:val="clear" w:color="auto" w:fill="FFFFFF"/>
            <w:vAlign w:val="center"/>
          </w:tcPr>
          <w:p w14:paraId="2483A1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055</w:t>
            </w:r>
          </w:p>
        </w:tc>
      </w:tr>
      <w:tr w:rsidR="00E37FCD" w:rsidRPr="005A5A88" w14:paraId="5217D09A" w14:textId="77777777" w:rsidTr="007B1F55">
        <w:trPr>
          <w:cantSplit/>
        </w:trPr>
        <w:tc>
          <w:tcPr>
            <w:tcW w:w="457" w:type="pct"/>
            <w:tcBorders>
              <w:top w:val="nil"/>
              <w:left w:val="nil"/>
              <w:bottom w:val="nil"/>
              <w:right w:val="single" w:sz="4" w:space="0" w:color="auto"/>
            </w:tcBorders>
            <w:shd w:val="clear" w:color="auto" w:fill="FFFFFF"/>
          </w:tcPr>
          <w:p w14:paraId="09A8807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649" w:type="pct"/>
            <w:tcBorders>
              <w:top w:val="nil"/>
              <w:left w:val="single" w:sz="4" w:space="0" w:color="auto"/>
              <w:bottom w:val="nil"/>
              <w:right w:val="single" w:sz="4" w:space="0" w:color="auto"/>
            </w:tcBorders>
            <w:shd w:val="clear" w:color="auto" w:fill="FFFFFF"/>
            <w:vAlign w:val="center"/>
          </w:tcPr>
          <w:p w14:paraId="205548E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649" w:type="pct"/>
            <w:tcBorders>
              <w:top w:val="nil"/>
              <w:left w:val="single" w:sz="4" w:space="0" w:color="auto"/>
              <w:bottom w:val="nil"/>
              <w:right w:val="single" w:sz="4" w:space="0" w:color="auto"/>
            </w:tcBorders>
            <w:shd w:val="clear" w:color="auto" w:fill="FFFFFF"/>
            <w:vAlign w:val="center"/>
          </w:tcPr>
          <w:p w14:paraId="02DB4A9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648" w:type="pct"/>
            <w:tcBorders>
              <w:top w:val="nil"/>
              <w:left w:val="single" w:sz="4" w:space="0" w:color="auto"/>
              <w:bottom w:val="nil"/>
              <w:right w:val="single" w:sz="4" w:space="0" w:color="auto"/>
            </w:tcBorders>
            <w:shd w:val="clear" w:color="auto" w:fill="FFFFFF"/>
            <w:vAlign w:val="center"/>
          </w:tcPr>
          <w:p w14:paraId="31C9804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488</w:t>
            </w:r>
          </w:p>
        </w:tc>
        <w:tc>
          <w:tcPr>
            <w:tcW w:w="648" w:type="pct"/>
            <w:tcBorders>
              <w:top w:val="nil"/>
              <w:left w:val="single" w:sz="4" w:space="0" w:color="auto"/>
              <w:bottom w:val="nil"/>
              <w:right w:val="single" w:sz="4" w:space="0" w:color="auto"/>
            </w:tcBorders>
            <w:shd w:val="clear" w:color="auto" w:fill="FFFFFF"/>
            <w:vAlign w:val="center"/>
          </w:tcPr>
          <w:p w14:paraId="1A4B4C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648" w:type="pct"/>
            <w:tcBorders>
              <w:top w:val="nil"/>
              <w:left w:val="single" w:sz="4" w:space="0" w:color="auto"/>
              <w:bottom w:val="nil"/>
              <w:right w:val="single" w:sz="4" w:space="0" w:color="auto"/>
            </w:tcBorders>
            <w:shd w:val="clear" w:color="auto" w:fill="FFFFFF"/>
            <w:vAlign w:val="center"/>
          </w:tcPr>
          <w:p w14:paraId="55D24FB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8" w:type="pct"/>
            <w:tcBorders>
              <w:top w:val="nil"/>
              <w:left w:val="single" w:sz="4" w:space="0" w:color="auto"/>
              <w:bottom w:val="nil"/>
              <w:right w:val="single" w:sz="4" w:space="0" w:color="auto"/>
            </w:tcBorders>
            <w:shd w:val="clear" w:color="auto" w:fill="FFFFFF"/>
            <w:vAlign w:val="center"/>
          </w:tcPr>
          <w:p w14:paraId="004863B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653" w:type="pct"/>
            <w:tcBorders>
              <w:top w:val="nil"/>
              <w:left w:val="single" w:sz="4" w:space="0" w:color="auto"/>
              <w:bottom w:val="nil"/>
              <w:right w:val="nil"/>
            </w:tcBorders>
            <w:shd w:val="clear" w:color="auto" w:fill="FFFFFF"/>
            <w:vAlign w:val="center"/>
          </w:tcPr>
          <w:p w14:paraId="742532B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r>
      <w:tr w:rsidR="00E37FCD" w:rsidRPr="005A5A88" w14:paraId="253497A1" w14:textId="77777777" w:rsidTr="007B1F55">
        <w:trPr>
          <w:cantSplit/>
        </w:trPr>
        <w:tc>
          <w:tcPr>
            <w:tcW w:w="457" w:type="pct"/>
            <w:tcBorders>
              <w:top w:val="nil"/>
              <w:left w:val="nil"/>
              <w:bottom w:val="nil"/>
              <w:right w:val="single" w:sz="4" w:space="0" w:color="auto"/>
            </w:tcBorders>
            <w:shd w:val="clear" w:color="auto" w:fill="FFFFFF"/>
          </w:tcPr>
          <w:p w14:paraId="76AA93A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649" w:type="pct"/>
            <w:tcBorders>
              <w:top w:val="nil"/>
              <w:left w:val="single" w:sz="4" w:space="0" w:color="auto"/>
              <w:bottom w:val="nil"/>
              <w:right w:val="single" w:sz="4" w:space="0" w:color="auto"/>
            </w:tcBorders>
            <w:shd w:val="clear" w:color="auto" w:fill="FFFFFF"/>
            <w:vAlign w:val="center"/>
          </w:tcPr>
          <w:p w14:paraId="08EFB3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649" w:type="pct"/>
            <w:tcBorders>
              <w:top w:val="nil"/>
              <w:left w:val="single" w:sz="4" w:space="0" w:color="auto"/>
              <w:bottom w:val="nil"/>
              <w:right w:val="single" w:sz="4" w:space="0" w:color="auto"/>
            </w:tcBorders>
            <w:shd w:val="clear" w:color="auto" w:fill="FFFFFF"/>
            <w:vAlign w:val="center"/>
          </w:tcPr>
          <w:p w14:paraId="6ED67CE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034</w:t>
            </w:r>
          </w:p>
        </w:tc>
        <w:tc>
          <w:tcPr>
            <w:tcW w:w="648" w:type="pct"/>
            <w:tcBorders>
              <w:top w:val="nil"/>
              <w:left w:val="single" w:sz="4" w:space="0" w:color="auto"/>
              <w:bottom w:val="nil"/>
              <w:right w:val="single" w:sz="4" w:space="0" w:color="auto"/>
            </w:tcBorders>
            <w:shd w:val="clear" w:color="auto" w:fill="FFFFFF"/>
            <w:vAlign w:val="center"/>
          </w:tcPr>
          <w:p w14:paraId="3582F37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nil"/>
              <w:right w:val="single" w:sz="4" w:space="0" w:color="auto"/>
            </w:tcBorders>
            <w:shd w:val="clear" w:color="auto" w:fill="FFFFFF"/>
            <w:vAlign w:val="center"/>
          </w:tcPr>
          <w:p w14:paraId="7BC35A7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423</w:t>
            </w:r>
          </w:p>
        </w:tc>
        <w:tc>
          <w:tcPr>
            <w:tcW w:w="648" w:type="pct"/>
            <w:tcBorders>
              <w:top w:val="nil"/>
              <w:left w:val="single" w:sz="4" w:space="0" w:color="auto"/>
              <w:bottom w:val="nil"/>
              <w:right w:val="single" w:sz="4" w:space="0" w:color="auto"/>
            </w:tcBorders>
            <w:shd w:val="clear" w:color="auto" w:fill="FFFFFF"/>
            <w:vAlign w:val="center"/>
          </w:tcPr>
          <w:p w14:paraId="1072B4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186</w:t>
            </w:r>
          </w:p>
        </w:tc>
        <w:tc>
          <w:tcPr>
            <w:tcW w:w="648" w:type="pct"/>
            <w:tcBorders>
              <w:top w:val="nil"/>
              <w:left w:val="single" w:sz="4" w:space="0" w:color="auto"/>
              <w:bottom w:val="nil"/>
              <w:right w:val="single" w:sz="4" w:space="0" w:color="auto"/>
            </w:tcBorders>
            <w:shd w:val="clear" w:color="auto" w:fill="FFFFFF"/>
            <w:vAlign w:val="center"/>
          </w:tcPr>
          <w:p w14:paraId="1B9350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090</w:t>
            </w:r>
          </w:p>
        </w:tc>
        <w:tc>
          <w:tcPr>
            <w:tcW w:w="653" w:type="pct"/>
            <w:tcBorders>
              <w:top w:val="nil"/>
              <w:left w:val="single" w:sz="4" w:space="0" w:color="auto"/>
              <w:bottom w:val="nil"/>
              <w:right w:val="nil"/>
            </w:tcBorders>
            <w:shd w:val="clear" w:color="auto" w:fill="FFFFFF"/>
            <w:vAlign w:val="center"/>
          </w:tcPr>
          <w:p w14:paraId="7D89A96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070</w:t>
            </w:r>
          </w:p>
        </w:tc>
      </w:tr>
      <w:tr w:rsidR="00E37FCD" w:rsidRPr="005A5A88" w14:paraId="5C444811" w14:textId="77777777" w:rsidTr="007B1F55">
        <w:trPr>
          <w:cantSplit/>
        </w:trPr>
        <w:tc>
          <w:tcPr>
            <w:tcW w:w="457" w:type="pct"/>
            <w:tcBorders>
              <w:top w:val="nil"/>
              <w:left w:val="nil"/>
              <w:bottom w:val="nil"/>
              <w:right w:val="single" w:sz="4" w:space="0" w:color="auto"/>
            </w:tcBorders>
            <w:shd w:val="clear" w:color="auto" w:fill="FFFFFF"/>
          </w:tcPr>
          <w:p w14:paraId="6DA9D2C7"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649" w:type="pct"/>
            <w:tcBorders>
              <w:top w:val="nil"/>
              <w:left w:val="single" w:sz="4" w:space="0" w:color="auto"/>
              <w:bottom w:val="nil"/>
              <w:right w:val="single" w:sz="4" w:space="0" w:color="auto"/>
            </w:tcBorders>
            <w:shd w:val="clear" w:color="auto" w:fill="FFFFFF"/>
            <w:vAlign w:val="center"/>
          </w:tcPr>
          <w:p w14:paraId="27080D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006</w:t>
            </w:r>
          </w:p>
        </w:tc>
        <w:tc>
          <w:tcPr>
            <w:tcW w:w="649" w:type="pct"/>
            <w:tcBorders>
              <w:top w:val="nil"/>
              <w:left w:val="single" w:sz="4" w:space="0" w:color="auto"/>
              <w:bottom w:val="nil"/>
              <w:right w:val="single" w:sz="4" w:space="0" w:color="auto"/>
            </w:tcBorders>
            <w:shd w:val="clear" w:color="auto" w:fill="FFFFFF"/>
            <w:vAlign w:val="center"/>
          </w:tcPr>
          <w:p w14:paraId="7AFDFF8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c>
          <w:tcPr>
            <w:tcW w:w="648" w:type="pct"/>
            <w:tcBorders>
              <w:top w:val="nil"/>
              <w:left w:val="single" w:sz="4" w:space="0" w:color="auto"/>
              <w:bottom w:val="nil"/>
              <w:right w:val="single" w:sz="4" w:space="0" w:color="auto"/>
            </w:tcBorders>
            <w:shd w:val="clear" w:color="auto" w:fill="FFFFFF"/>
            <w:vAlign w:val="center"/>
          </w:tcPr>
          <w:p w14:paraId="7D415F5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648" w:type="pct"/>
            <w:tcBorders>
              <w:top w:val="nil"/>
              <w:left w:val="single" w:sz="4" w:space="0" w:color="auto"/>
              <w:bottom w:val="nil"/>
              <w:right w:val="single" w:sz="4" w:space="0" w:color="auto"/>
            </w:tcBorders>
            <w:shd w:val="clear" w:color="auto" w:fill="FFFFFF"/>
            <w:vAlign w:val="center"/>
          </w:tcPr>
          <w:p w14:paraId="4FF3A9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423</w:t>
            </w:r>
          </w:p>
        </w:tc>
        <w:tc>
          <w:tcPr>
            <w:tcW w:w="648" w:type="pct"/>
            <w:tcBorders>
              <w:top w:val="nil"/>
              <w:left w:val="single" w:sz="4" w:space="0" w:color="auto"/>
              <w:bottom w:val="nil"/>
              <w:right w:val="single" w:sz="4" w:space="0" w:color="auto"/>
            </w:tcBorders>
            <w:shd w:val="clear" w:color="auto" w:fill="FFFFFF"/>
            <w:vAlign w:val="center"/>
          </w:tcPr>
          <w:p w14:paraId="51C900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648" w:type="pct"/>
            <w:tcBorders>
              <w:top w:val="nil"/>
              <w:left w:val="single" w:sz="4" w:space="0" w:color="auto"/>
              <w:bottom w:val="nil"/>
              <w:right w:val="single" w:sz="4" w:space="0" w:color="auto"/>
            </w:tcBorders>
            <w:shd w:val="clear" w:color="auto" w:fill="FFFFFF"/>
            <w:vAlign w:val="center"/>
          </w:tcPr>
          <w:p w14:paraId="272F4B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653" w:type="pct"/>
            <w:tcBorders>
              <w:top w:val="nil"/>
              <w:left w:val="single" w:sz="4" w:space="0" w:color="auto"/>
              <w:bottom w:val="nil"/>
              <w:right w:val="nil"/>
            </w:tcBorders>
            <w:shd w:val="clear" w:color="auto" w:fill="FFFFFF"/>
            <w:vAlign w:val="center"/>
          </w:tcPr>
          <w:p w14:paraId="5C7DAC3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041</w:t>
            </w:r>
          </w:p>
        </w:tc>
      </w:tr>
      <w:tr w:rsidR="00E37FCD" w:rsidRPr="005A5A88" w14:paraId="532EBD85" w14:textId="77777777" w:rsidTr="007B1F55">
        <w:trPr>
          <w:cantSplit/>
        </w:trPr>
        <w:tc>
          <w:tcPr>
            <w:tcW w:w="457" w:type="pct"/>
            <w:tcBorders>
              <w:top w:val="nil"/>
              <w:left w:val="nil"/>
              <w:bottom w:val="nil"/>
              <w:right w:val="single" w:sz="4" w:space="0" w:color="auto"/>
            </w:tcBorders>
            <w:shd w:val="clear" w:color="auto" w:fill="FFFFFF"/>
          </w:tcPr>
          <w:p w14:paraId="428D93B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649" w:type="pct"/>
            <w:tcBorders>
              <w:top w:val="nil"/>
              <w:left w:val="single" w:sz="4" w:space="0" w:color="auto"/>
              <w:bottom w:val="nil"/>
              <w:right w:val="single" w:sz="4" w:space="0" w:color="auto"/>
            </w:tcBorders>
            <w:shd w:val="clear" w:color="auto" w:fill="FFFFFF"/>
            <w:vAlign w:val="center"/>
          </w:tcPr>
          <w:p w14:paraId="4C68774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087</w:t>
            </w:r>
          </w:p>
        </w:tc>
        <w:tc>
          <w:tcPr>
            <w:tcW w:w="649" w:type="pct"/>
            <w:tcBorders>
              <w:top w:val="nil"/>
              <w:left w:val="single" w:sz="4" w:space="0" w:color="auto"/>
              <w:bottom w:val="nil"/>
              <w:right w:val="single" w:sz="4" w:space="0" w:color="auto"/>
            </w:tcBorders>
            <w:shd w:val="clear" w:color="auto" w:fill="FFFFFF"/>
            <w:vAlign w:val="center"/>
          </w:tcPr>
          <w:p w14:paraId="5EB571B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361</w:t>
            </w:r>
          </w:p>
        </w:tc>
        <w:tc>
          <w:tcPr>
            <w:tcW w:w="648" w:type="pct"/>
            <w:tcBorders>
              <w:top w:val="nil"/>
              <w:left w:val="single" w:sz="4" w:space="0" w:color="auto"/>
              <w:bottom w:val="nil"/>
              <w:right w:val="single" w:sz="4" w:space="0" w:color="auto"/>
            </w:tcBorders>
            <w:shd w:val="clear" w:color="auto" w:fill="FFFFFF"/>
            <w:vAlign w:val="center"/>
          </w:tcPr>
          <w:p w14:paraId="71D7F11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027</w:t>
            </w:r>
          </w:p>
        </w:tc>
        <w:tc>
          <w:tcPr>
            <w:tcW w:w="648" w:type="pct"/>
            <w:tcBorders>
              <w:top w:val="nil"/>
              <w:left w:val="single" w:sz="4" w:space="0" w:color="auto"/>
              <w:bottom w:val="nil"/>
              <w:right w:val="single" w:sz="4" w:space="0" w:color="auto"/>
            </w:tcBorders>
            <w:shd w:val="clear" w:color="auto" w:fill="FFFFFF"/>
            <w:vAlign w:val="center"/>
          </w:tcPr>
          <w:p w14:paraId="0448CC0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648" w:type="pct"/>
            <w:tcBorders>
              <w:top w:val="nil"/>
              <w:left w:val="single" w:sz="4" w:space="0" w:color="auto"/>
              <w:bottom w:val="nil"/>
              <w:right w:val="single" w:sz="4" w:space="0" w:color="auto"/>
            </w:tcBorders>
            <w:shd w:val="clear" w:color="auto" w:fill="FFFFFF"/>
            <w:vAlign w:val="center"/>
          </w:tcPr>
          <w:p w14:paraId="77C73BA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c>
          <w:tcPr>
            <w:tcW w:w="648" w:type="pct"/>
            <w:tcBorders>
              <w:top w:val="nil"/>
              <w:left w:val="single" w:sz="4" w:space="0" w:color="auto"/>
              <w:bottom w:val="nil"/>
              <w:right w:val="single" w:sz="4" w:space="0" w:color="auto"/>
            </w:tcBorders>
            <w:shd w:val="clear" w:color="auto" w:fill="FFFFFF"/>
            <w:vAlign w:val="center"/>
          </w:tcPr>
          <w:p w14:paraId="3149123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119</w:t>
            </w:r>
          </w:p>
        </w:tc>
        <w:tc>
          <w:tcPr>
            <w:tcW w:w="653" w:type="pct"/>
            <w:tcBorders>
              <w:top w:val="nil"/>
              <w:left w:val="single" w:sz="4" w:space="0" w:color="auto"/>
              <w:bottom w:val="nil"/>
              <w:right w:val="nil"/>
            </w:tcBorders>
            <w:shd w:val="clear" w:color="auto" w:fill="FFFFFF"/>
            <w:vAlign w:val="center"/>
          </w:tcPr>
          <w:p w14:paraId="5B4DCF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115</w:t>
            </w:r>
          </w:p>
        </w:tc>
      </w:tr>
      <w:tr w:rsidR="00E37FCD" w:rsidRPr="005A5A88" w14:paraId="2815D8BC" w14:textId="77777777" w:rsidTr="007B1F55">
        <w:trPr>
          <w:cantSplit/>
        </w:trPr>
        <w:tc>
          <w:tcPr>
            <w:tcW w:w="457" w:type="pct"/>
            <w:tcBorders>
              <w:top w:val="nil"/>
              <w:left w:val="nil"/>
              <w:bottom w:val="single" w:sz="4" w:space="0" w:color="auto"/>
              <w:right w:val="single" w:sz="4" w:space="0" w:color="auto"/>
            </w:tcBorders>
            <w:shd w:val="clear" w:color="auto" w:fill="FFFFFF"/>
          </w:tcPr>
          <w:p w14:paraId="43296BE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649" w:type="pct"/>
            <w:tcBorders>
              <w:top w:val="nil"/>
              <w:left w:val="single" w:sz="4" w:space="0" w:color="auto"/>
              <w:bottom w:val="single" w:sz="4" w:space="0" w:color="auto"/>
              <w:right w:val="single" w:sz="4" w:space="0" w:color="auto"/>
            </w:tcBorders>
            <w:shd w:val="clear" w:color="auto" w:fill="FFFFFF"/>
            <w:vAlign w:val="center"/>
          </w:tcPr>
          <w:p w14:paraId="271DA6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028</w:t>
            </w:r>
          </w:p>
        </w:tc>
        <w:tc>
          <w:tcPr>
            <w:tcW w:w="649" w:type="pct"/>
            <w:tcBorders>
              <w:top w:val="nil"/>
              <w:left w:val="single" w:sz="4" w:space="0" w:color="auto"/>
              <w:bottom w:val="single" w:sz="4" w:space="0" w:color="auto"/>
              <w:right w:val="single" w:sz="4" w:space="0" w:color="auto"/>
            </w:tcBorders>
            <w:shd w:val="clear" w:color="auto" w:fill="FFFFFF"/>
            <w:vAlign w:val="center"/>
          </w:tcPr>
          <w:p w14:paraId="377FF8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331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437DC33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648" w:type="pct"/>
            <w:tcBorders>
              <w:top w:val="nil"/>
              <w:left w:val="single" w:sz="4" w:space="0" w:color="auto"/>
              <w:bottom w:val="single" w:sz="4" w:space="0" w:color="auto"/>
              <w:right w:val="single" w:sz="4" w:space="0" w:color="auto"/>
            </w:tcBorders>
            <w:shd w:val="clear" w:color="auto" w:fill="FFFFFF"/>
            <w:vAlign w:val="center"/>
          </w:tcPr>
          <w:p w14:paraId="4AB5E4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017</w:t>
            </w:r>
          </w:p>
        </w:tc>
        <w:tc>
          <w:tcPr>
            <w:tcW w:w="648" w:type="pct"/>
            <w:tcBorders>
              <w:top w:val="nil"/>
              <w:left w:val="single" w:sz="4" w:space="0" w:color="auto"/>
              <w:bottom w:val="single" w:sz="4" w:space="0" w:color="auto"/>
              <w:right w:val="single" w:sz="4" w:space="0" w:color="auto"/>
            </w:tcBorders>
            <w:shd w:val="clear" w:color="auto" w:fill="FFFFFF"/>
            <w:vAlign w:val="center"/>
          </w:tcPr>
          <w:p w14:paraId="3F0CCB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166</w:t>
            </w:r>
          </w:p>
        </w:tc>
        <w:tc>
          <w:tcPr>
            <w:tcW w:w="648" w:type="pct"/>
            <w:tcBorders>
              <w:top w:val="nil"/>
              <w:left w:val="single" w:sz="4" w:space="0" w:color="auto"/>
              <w:bottom w:val="single" w:sz="4" w:space="0" w:color="auto"/>
              <w:right w:val="single" w:sz="4" w:space="0" w:color="auto"/>
            </w:tcBorders>
            <w:shd w:val="clear" w:color="auto" w:fill="FFFFFF"/>
            <w:vAlign w:val="center"/>
          </w:tcPr>
          <w:p w14:paraId="68EB0A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653" w:type="pct"/>
            <w:tcBorders>
              <w:top w:val="nil"/>
              <w:left w:val="single" w:sz="4" w:space="0" w:color="auto"/>
              <w:bottom w:val="single" w:sz="4" w:space="0" w:color="auto"/>
              <w:right w:val="nil"/>
            </w:tcBorders>
            <w:shd w:val="clear" w:color="auto" w:fill="FFFFFF"/>
            <w:vAlign w:val="center"/>
          </w:tcPr>
          <w:p w14:paraId="1BF8851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r>
      <w:tr w:rsidR="00E37FCD" w:rsidRPr="005A5A88" w14:paraId="7FEBE902" w14:textId="77777777" w:rsidTr="007B1F55">
        <w:trPr>
          <w:cantSplit/>
        </w:trPr>
        <w:tc>
          <w:tcPr>
            <w:tcW w:w="5000" w:type="pct"/>
            <w:gridSpan w:val="8"/>
            <w:tcBorders>
              <w:top w:val="single" w:sz="4" w:space="0" w:color="auto"/>
              <w:left w:val="nil"/>
              <w:bottom w:val="nil"/>
              <w:right w:val="nil"/>
            </w:tcBorders>
            <w:shd w:val="clear" w:color="auto" w:fill="FFFFFF"/>
          </w:tcPr>
          <w:p w14:paraId="69286BED"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4EC155D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r w:rsidRPr="005A5A88">
              <w:rPr>
                <w:rFonts w:ascii="宋体" w:hAnsi="宋体" w:cs="MingLiU"/>
                <w:color w:val="000000"/>
                <w:kern w:val="0"/>
                <w:szCs w:val="21"/>
              </w:rPr>
              <w:t xml:space="preserve"> </w:t>
            </w:r>
          </w:p>
          <w:p w14:paraId="6A05E9E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组件得分。</w:t>
            </w:r>
          </w:p>
        </w:tc>
      </w:tr>
    </w:tbl>
    <w:p w14:paraId="1856EF9C" w14:textId="77777777" w:rsidR="00E37FCD" w:rsidRPr="005A5A88" w:rsidRDefault="00E37FCD" w:rsidP="00AA7EAB">
      <w:pPr>
        <w:rPr>
          <w:rFonts w:ascii="宋体" w:hAnsi="宋体" w:cs="Times New Roman"/>
          <w:szCs w:val="21"/>
        </w:rPr>
      </w:pPr>
    </w:p>
    <w:tbl>
      <w:tblPr>
        <w:tblW w:w="52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8"/>
        <w:gridCol w:w="988"/>
        <w:gridCol w:w="994"/>
        <w:gridCol w:w="994"/>
        <w:gridCol w:w="987"/>
        <w:gridCol w:w="994"/>
        <w:gridCol w:w="991"/>
        <w:gridCol w:w="991"/>
        <w:gridCol w:w="999"/>
      </w:tblGrid>
      <w:tr w:rsidR="00E37FCD" w:rsidRPr="005A5A88" w14:paraId="6EC06421" w14:textId="77777777" w:rsidTr="007B1F55">
        <w:trPr>
          <w:cantSplit/>
        </w:trPr>
        <w:tc>
          <w:tcPr>
            <w:tcW w:w="5000" w:type="pct"/>
            <w:gridSpan w:val="9"/>
            <w:tcBorders>
              <w:top w:val="nil"/>
              <w:left w:val="nil"/>
              <w:bottom w:val="single" w:sz="4" w:space="0" w:color="auto"/>
              <w:right w:val="nil"/>
            </w:tcBorders>
            <w:shd w:val="clear" w:color="auto" w:fill="FFFFFF"/>
            <w:vAlign w:val="center"/>
          </w:tcPr>
          <w:p w14:paraId="5A32ED2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b/>
                <w:bCs/>
                <w:color w:val="000000"/>
                <w:kern w:val="0"/>
                <w:szCs w:val="21"/>
              </w:rPr>
              <w:t xml:space="preserve"> </w:t>
            </w:r>
            <w:r w:rsidRPr="005A5A88">
              <w:rPr>
                <w:rFonts w:ascii="宋体" w:hAnsi="宋体" w:cs="MingLiU" w:hint="eastAsia"/>
                <w:b/>
                <w:bCs/>
                <w:color w:val="000000"/>
                <w:kern w:val="0"/>
                <w:szCs w:val="21"/>
              </w:rPr>
              <w:t>表</w:t>
            </w:r>
            <w:r w:rsidRPr="00492DB5">
              <w:rPr>
                <w:rFonts w:ascii="Times New Roman" w:hAnsi="Times New Roman" w:cs="MingLiU" w:hint="eastAsia"/>
                <w:b/>
                <w:bCs/>
                <w:color w:val="000000"/>
                <w:kern w:val="0"/>
                <w:szCs w:val="21"/>
              </w:rPr>
              <w:t>14</w:t>
            </w:r>
            <w:r w:rsidRPr="005A5A88">
              <w:rPr>
                <w:rFonts w:ascii="宋体" w:hAnsi="宋体" w:cs="MingLiU"/>
                <w:b/>
                <w:bCs/>
                <w:color w:val="000000"/>
                <w:kern w:val="0"/>
                <w:szCs w:val="21"/>
              </w:rPr>
              <w:t xml:space="preserve"> </w:t>
            </w:r>
            <w:r w:rsidRPr="00492DB5">
              <w:rPr>
                <w:rFonts w:ascii="Times New Roman" w:hAnsi="Times New Roman" w:cs="MingLiU"/>
                <w:b/>
                <w:bCs/>
                <w:color w:val="000000"/>
                <w:kern w:val="0"/>
                <w:szCs w:val="21"/>
              </w:rPr>
              <w:t>2018</w:t>
            </w:r>
            <w:r w:rsidRPr="005A5A88">
              <w:rPr>
                <w:rFonts w:ascii="宋体" w:hAnsi="宋体" w:cs="MingLiU"/>
                <w:b/>
                <w:bCs/>
                <w:color w:val="000000"/>
                <w:kern w:val="0"/>
                <w:szCs w:val="21"/>
              </w:rPr>
              <w:t>年</w:t>
            </w:r>
            <w:r w:rsidRPr="005A5A88">
              <w:rPr>
                <w:rFonts w:ascii="宋体" w:hAnsi="宋体" w:cs="MingLiU" w:hint="eastAsia"/>
                <w:b/>
                <w:bCs/>
                <w:color w:val="000000"/>
                <w:kern w:val="0"/>
                <w:szCs w:val="21"/>
              </w:rPr>
              <w:t>成分得分系数矩阵</w:t>
            </w:r>
          </w:p>
        </w:tc>
      </w:tr>
      <w:tr w:rsidR="00E37FCD" w:rsidRPr="005A5A88" w14:paraId="58E97C1C" w14:textId="77777777" w:rsidTr="007B1F55">
        <w:trPr>
          <w:cantSplit/>
        </w:trPr>
        <w:tc>
          <w:tcPr>
            <w:tcW w:w="409" w:type="pct"/>
            <w:vMerge w:val="restart"/>
            <w:tcBorders>
              <w:top w:val="single" w:sz="4" w:space="0" w:color="auto"/>
              <w:left w:val="nil"/>
              <w:bottom w:val="nil"/>
              <w:right w:val="single" w:sz="4" w:space="0" w:color="auto"/>
            </w:tcBorders>
            <w:shd w:val="clear" w:color="auto" w:fill="FFFFFF"/>
            <w:vAlign w:val="bottom"/>
          </w:tcPr>
          <w:p w14:paraId="65CE2EF6" w14:textId="77777777" w:rsidR="00E37FCD" w:rsidRPr="005A5A88" w:rsidRDefault="00E37FCD" w:rsidP="00AA7EAB">
            <w:pPr>
              <w:autoSpaceDE w:val="0"/>
              <w:autoSpaceDN w:val="0"/>
              <w:adjustRightInd w:val="0"/>
              <w:jc w:val="left"/>
              <w:rPr>
                <w:rFonts w:ascii="宋体" w:hAnsi="宋体" w:cs="Times New Roman"/>
                <w:kern w:val="0"/>
                <w:szCs w:val="21"/>
              </w:rPr>
            </w:pPr>
          </w:p>
        </w:tc>
        <w:tc>
          <w:tcPr>
            <w:tcW w:w="4591" w:type="pct"/>
            <w:gridSpan w:val="8"/>
            <w:tcBorders>
              <w:top w:val="single" w:sz="4" w:space="0" w:color="auto"/>
              <w:left w:val="single" w:sz="4" w:space="0" w:color="auto"/>
              <w:bottom w:val="single" w:sz="4" w:space="0" w:color="auto"/>
              <w:right w:val="nil"/>
            </w:tcBorders>
            <w:shd w:val="clear" w:color="auto" w:fill="FFFFFF"/>
            <w:vAlign w:val="bottom"/>
          </w:tcPr>
          <w:p w14:paraId="31EC7FA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5A5A88">
              <w:rPr>
                <w:rFonts w:ascii="宋体" w:hAnsi="宋体" w:cs="MingLiU" w:hint="eastAsia"/>
                <w:color w:val="000000"/>
                <w:kern w:val="0"/>
                <w:szCs w:val="21"/>
              </w:rPr>
              <w:t>成分</w:t>
            </w:r>
          </w:p>
        </w:tc>
      </w:tr>
      <w:tr w:rsidR="00E37FCD" w:rsidRPr="005A5A88" w14:paraId="4C52B66D" w14:textId="77777777" w:rsidTr="007B1F55">
        <w:trPr>
          <w:cantSplit/>
        </w:trPr>
        <w:tc>
          <w:tcPr>
            <w:tcW w:w="409" w:type="pct"/>
            <w:vMerge/>
            <w:tcBorders>
              <w:top w:val="single" w:sz="16" w:space="0" w:color="000000"/>
              <w:left w:val="nil"/>
              <w:bottom w:val="single" w:sz="4" w:space="0" w:color="auto"/>
              <w:right w:val="single" w:sz="4" w:space="0" w:color="auto"/>
            </w:tcBorders>
            <w:shd w:val="clear" w:color="auto" w:fill="FFFFFF"/>
            <w:vAlign w:val="bottom"/>
          </w:tcPr>
          <w:p w14:paraId="104B2D98" w14:textId="77777777" w:rsidR="00E37FCD" w:rsidRPr="005A5A88" w:rsidRDefault="00E37FCD" w:rsidP="00AA7EAB">
            <w:pPr>
              <w:autoSpaceDE w:val="0"/>
              <w:autoSpaceDN w:val="0"/>
              <w:adjustRightInd w:val="0"/>
              <w:jc w:val="left"/>
              <w:rPr>
                <w:rFonts w:ascii="宋体" w:hAnsi="宋体" w:cs="MingLiU"/>
                <w:color w:val="000000"/>
                <w:kern w:val="0"/>
                <w:szCs w:val="21"/>
              </w:rPr>
            </w:pP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2F20D784"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1</w:t>
            </w:r>
          </w:p>
        </w:tc>
        <w:tc>
          <w:tcPr>
            <w:tcW w:w="575" w:type="pct"/>
            <w:tcBorders>
              <w:top w:val="single" w:sz="4" w:space="0" w:color="auto"/>
              <w:left w:val="single" w:sz="4" w:space="0" w:color="auto"/>
              <w:bottom w:val="single" w:sz="4" w:space="0" w:color="auto"/>
              <w:right w:val="single" w:sz="4" w:space="0" w:color="auto"/>
            </w:tcBorders>
            <w:shd w:val="clear" w:color="auto" w:fill="FFFFFF"/>
            <w:vAlign w:val="bottom"/>
          </w:tcPr>
          <w:p w14:paraId="19F8BEBE"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2</w:t>
            </w:r>
          </w:p>
        </w:tc>
        <w:tc>
          <w:tcPr>
            <w:tcW w:w="575" w:type="pct"/>
            <w:tcBorders>
              <w:top w:val="single" w:sz="4" w:space="0" w:color="auto"/>
              <w:left w:val="single" w:sz="4" w:space="0" w:color="auto"/>
              <w:bottom w:val="single" w:sz="4" w:space="0" w:color="auto"/>
              <w:right w:val="single" w:sz="4" w:space="0" w:color="auto"/>
            </w:tcBorders>
            <w:shd w:val="clear" w:color="auto" w:fill="FFFFFF"/>
            <w:vAlign w:val="bottom"/>
          </w:tcPr>
          <w:p w14:paraId="76BA460D"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3</w:t>
            </w:r>
          </w:p>
        </w:tc>
        <w:tc>
          <w:tcPr>
            <w:tcW w:w="571" w:type="pct"/>
            <w:tcBorders>
              <w:top w:val="single" w:sz="4" w:space="0" w:color="auto"/>
              <w:left w:val="single" w:sz="4" w:space="0" w:color="auto"/>
              <w:bottom w:val="single" w:sz="4" w:space="0" w:color="auto"/>
              <w:right w:val="single" w:sz="4" w:space="0" w:color="auto"/>
            </w:tcBorders>
            <w:shd w:val="clear" w:color="auto" w:fill="FFFFFF"/>
            <w:vAlign w:val="bottom"/>
          </w:tcPr>
          <w:p w14:paraId="631E686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4</w:t>
            </w:r>
          </w:p>
        </w:tc>
        <w:tc>
          <w:tcPr>
            <w:tcW w:w="575" w:type="pct"/>
            <w:tcBorders>
              <w:top w:val="single" w:sz="4" w:space="0" w:color="auto"/>
              <w:left w:val="single" w:sz="4" w:space="0" w:color="auto"/>
              <w:bottom w:val="single" w:sz="4" w:space="0" w:color="auto"/>
              <w:right w:val="single" w:sz="4" w:space="0" w:color="auto"/>
            </w:tcBorders>
            <w:shd w:val="clear" w:color="auto" w:fill="FFFFFF"/>
            <w:vAlign w:val="bottom"/>
          </w:tcPr>
          <w:p w14:paraId="2098A8E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5</w:t>
            </w:r>
          </w:p>
        </w:tc>
        <w:tc>
          <w:tcPr>
            <w:tcW w:w="573" w:type="pct"/>
            <w:tcBorders>
              <w:top w:val="single" w:sz="4" w:space="0" w:color="auto"/>
              <w:left w:val="single" w:sz="4" w:space="0" w:color="auto"/>
              <w:bottom w:val="single" w:sz="4" w:space="0" w:color="auto"/>
              <w:right w:val="single" w:sz="4" w:space="0" w:color="auto"/>
            </w:tcBorders>
            <w:shd w:val="clear" w:color="auto" w:fill="FFFFFF"/>
            <w:vAlign w:val="bottom"/>
          </w:tcPr>
          <w:p w14:paraId="1B94DCE5"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6</w:t>
            </w:r>
          </w:p>
        </w:tc>
        <w:tc>
          <w:tcPr>
            <w:tcW w:w="573" w:type="pct"/>
            <w:tcBorders>
              <w:top w:val="single" w:sz="4" w:space="0" w:color="auto"/>
              <w:left w:val="single" w:sz="4" w:space="0" w:color="auto"/>
              <w:bottom w:val="single" w:sz="4" w:space="0" w:color="auto"/>
              <w:right w:val="single" w:sz="4" w:space="0" w:color="auto"/>
            </w:tcBorders>
            <w:shd w:val="clear" w:color="auto" w:fill="FFFFFF"/>
            <w:vAlign w:val="bottom"/>
          </w:tcPr>
          <w:p w14:paraId="38EB0666"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7</w:t>
            </w:r>
          </w:p>
        </w:tc>
        <w:tc>
          <w:tcPr>
            <w:tcW w:w="578" w:type="pct"/>
            <w:tcBorders>
              <w:top w:val="single" w:sz="4" w:space="0" w:color="auto"/>
              <w:left w:val="single" w:sz="4" w:space="0" w:color="auto"/>
              <w:bottom w:val="single" w:sz="4" w:space="0" w:color="auto"/>
              <w:right w:val="nil"/>
            </w:tcBorders>
            <w:shd w:val="clear" w:color="auto" w:fill="FFFFFF"/>
            <w:vAlign w:val="bottom"/>
          </w:tcPr>
          <w:p w14:paraId="2B613C4A" w14:textId="77777777" w:rsidR="00E37FCD" w:rsidRPr="005A5A88" w:rsidRDefault="00E37FCD" w:rsidP="00AA7EAB">
            <w:pPr>
              <w:autoSpaceDE w:val="0"/>
              <w:autoSpaceDN w:val="0"/>
              <w:adjustRightInd w:val="0"/>
              <w:ind w:left="60" w:right="60"/>
              <w:jc w:val="center"/>
              <w:rPr>
                <w:rFonts w:ascii="宋体" w:hAnsi="宋体" w:cs="MingLiU"/>
                <w:color w:val="000000"/>
                <w:kern w:val="0"/>
                <w:szCs w:val="21"/>
              </w:rPr>
            </w:pPr>
            <w:r w:rsidRPr="00492DB5">
              <w:rPr>
                <w:rFonts w:ascii="Times New Roman" w:hAnsi="Times New Roman" w:cs="MingLiU"/>
                <w:color w:val="000000"/>
                <w:kern w:val="0"/>
                <w:szCs w:val="21"/>
              </w:rPr>
              <w:t>8</w:t>
            </w:r>
          </w:p>
        </w:tc>
      </w:tr>
      <w:tr w:rsidR="00E37FCD" w:rsidRPr="005A5A88" w14:paraId="23B524AA" w14:textId="77777777" w:rsidTr="007B1F55">
        <w:trPr>
          <w:cantSplit/>
        </w:trPr>
        <w:tc>
          <w:tcPr>
            <w:tcW w:w="409" w:type="pct"/>
            <w:tcBorders>
              <w:top w:val="single" w:sz="4" w:space="0" w:color="auto"/>
              <w:left w:val="nil"/>
              <w:bottom w:val="nil"/>
              <w:right w:val="single" w:sz="4" w:space="0" w:color="auto"/>
            </w:tcBorders>
            <w:shd w:val="clear" w:color="auto" w:fill="FFFFFF"/>
          </w:tcPr>
          <w:p w14:paraId="1C2D61B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w:t>
            </w:r>
          </w:p>
        </w:tc>
        <w:tc>
          <w:tcPr>
            <w:tcW w:w="571" w:type="pct"/>
            <w:tcBorders>
              <w:top w:val="single" w:sz="4" w:space="0" w:color="auto"/>
              <w:left w:val="single" w:sz="4" w:space="0" w:color="auto"/>
              <w:bottom w:val="nil"/>
              <w:right w:val="single" w:sz="4" w:space="0" w:color="auto"/>
            </w:tcBorders>
            <w:shd w:val="clear" w:color="auto" w:fill="FFFFFF"/>
            <w:vAlign w:val="center"/>
          </w:tcPr>
          <w:p w14:paraId="140B905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575" w:type="pct"/>
            <w:tcBorders>
              <w:top w:val="single" w:sz="4" w:space="0" w:color="auto"/>
              <w:left w:val="single" w:sz="4" w:space="0" w:color="auto"/>
              <w:bottom w:val="nil"/>
              <w:right w:val="single" w:sz="4" w:space="0" w:color="auto"/>
            </w:tcBorders>
            <w:shd w:val="clear" w:color="auto" w:fill="FFFFFF"/>
            <w:vAlign w:val="center"/>
          </w:tcPr>
          <w:p w14:paraId="1AAC222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575" w:type="pct"/>
            <w:tcBorders>
              <w:top w:val="single" w:sz="4" w:space="0" w:color="auto"/>
              <w:left w:val="single" w:sz="4" w:space="0" w:color="auto"/>
              <w:bottom w:val="nil"/>
              <w:right w:val="single" w:sz="4" w:space="0" w:color="auto"/>
            </w:tcBorders>
            <w:shd w:val="clear" w:color="auto" w:fill="FFFFFF"/>
            <w:vAlign w:val="center"/>
          </w:tcPr>
          <w:p w14:paraId="58A825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518</w:t>
            </w:r>
          </w:p>
        </w:tc>
        <w:tc>
          <w:tcPr>
            <w:tcW w:w="571" w:type="pct"/>
            <w:tcBorders>
              <w:top w:val="single" w:sz="4" w:space="0" w:color="auto"/>
              <w:left w:val="single" w:sz="4" w:space="0" w:color="auto"/>
              <w:bottom w:val="nil"/>
              <w:right w:val="single" w:sz="4" w:space="0" w:color="auto"/>
            </w:tcBorders>
            <w:shd w:val="clear" w:color="auto" w:fill="FFFFFF"/>
            <w:vAlign w:val="center"/>
          </w:tcPr>
          <w:p w14:paraId="45BC942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c>
          <w:tcPr>
            <w:tcW w:w="575" w:type="pct"/>
            <w:tcBorders>
              <w:top w:val="single" w:sz="4" w:space="0" w:color="auto"/>
              <w:left w:val="single" w:sz="4" w:space="0" w:color="auto"/>
              <w:bottom w:val="nil"/>
              <w:right w:val="single" w:sz="4" w:space="0" w:color="auto"/>
            </w:tcBorders>
            <w:shd w:val="clear" w:color="auto" w:fill="FFFFFF"/>
            <w:vAlign w:val="center"/>
          </w:tcPr>
          <w:p w14:paraId="6E8BB95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3" w:type="pct"/>
            <w:tcBorders>
              <w:top w:val="single" w:sz="4" w:space="0" w:color="auto"/>
              <w:left w:val="single" w:sz="4" w:space="0" w:color="auto"/>
              <w:bottom w:val="nil"/>
              <w:right w:val="single" w:sz="4" w:space="0" w:color="auto"/>
            </w:tcBorders>
            <w:shd w:val="clear" w:color="auto" w:fill="FFFFFF"/>
            <w:vAlign w:val="center"/>
          </w:tcPr>
          <w:p w14:paraId="015202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057</w:t>
            </w:r>
          </w:p>
        </w:tc>
        <w:tc>
          <w:tcPr>
            <w:tcW w:w="573" w:type="pct"/>
            <w:tcBorders>
              <w:top w:val="single" w:sz="4" w:space="0" w:color="auto"/>
              <w:left w:val="single" w:sz="4" w:space="0" w:color="auto"/>
              <w:bottom w:val="nil"/>
              <w:right w:val="single" w:sz="4" w:space="0" w:color="auto"/>
            </w:tcBorders>
            <w:shd w:val="clear" w:color="auto" w:fill="FFFFFF"/>
            <w:vAlign w:val="center"/>
          </w:tcPr>
          <w:p w14:paraId="422525C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071</w:t>
            </w:r>
          </w:p>
        </w:tc>
        <w:tc>
          <w:tcPr>
            <w:tcW w:w="578" w:type="pct"/>
            <w:tcBorders>
              <w:top w:val="single" w:sz="4" w:space="0" w:color="auto"/>
              <w:left w:val="single" w:sz="4" w:space="0" w:color="auto"/>
              <w:bottom w:val="nil"/>
              <w:right w:val="nil"/>
            </w:tcBorders>
            <w:shd w:val="clear" w:color="auto" w:fill="FFFFFF"/>
            <w:vAlign w:val="center"/>
          </w:tcPr>
          <w:p w14:paraId="26263B1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r>
      <w:tr w:rsidR="00E37FCD" w:rsidRPr="005A5A88" w14:paraId="44980B01" w14:textId="77777777" w:rsidTr="007B1F55">
        <w:trPr>
          <w:cantSplit/>
        </w:trPr>
        <w:tc>
          <w:tcPr>
            <w:tcW w:w="409" w:type="pct"/>
            <w:tcBorders>
              <w:top w:val="nil"/>
              <w:left w:val="nil"/>
              <w:bottom w:val="nil"/>
              <w:right w:val="single" w:sz="4" w:space="0" w:color="auto"/>
            </w:tcBorders>
            <w:shd w:val="clear" w:color="auto" w:fill="FFFFFF"/>
          </w:tcPr>
          <w:p w14:paraId="774C62A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X2</w:t>
            </w:r>
          </w:p>
        </w:tc>
        <w:tc>
          <w:tcPr>
            <w:tcW w:w="571" w:type="pct"/>
            <w:tcBorders>
              <w:top w:val="nil"/>
              <w:left w:val="single" w:sz="4" w:space="0" w:color="auto"/>
              <w:bottom w:val="nil"/>
              <w:right w:val="single" w:sz="4" w:space="0" w:color="auto"/>
            </w:tcBorders>
            <w:shd w:val="clear" w:color="auto" w:fill="FFFFFF"/>
            <w:vAlign w:val="center"/>
          </w:tcPr>
          <w:p w14:paraId="487172C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112</w:t>
            </w:r>
          </w:p>
        </w:tc>
        <w:tc>
          <w:tcPr>
            <w:tcW w:w="575" w:type="pct"/>
            <w:tcBorders>
              <w:top w:val="nil"/>
              <w:left w:val="single" w:sz="4" w:space="0" w:color="auto"/>
              <w:bottom w:val="nil"/>
              <w:right w:val="single" w:sz="4" w:space="0" w:color="auto"/>
            </w:tcBorders>
            <w:shd w:val="clear" w:color="auto" w:fill="FFFFFF"/>
            <w:vAlign w:val="center"/>
          </w:tcPr>
          <w:p w14:paraId="434D8C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124</w:t>
            </w:r>
          </w:p>
        </w:tc>
        <w:tc>
          <w:tcPr>
            <w:tcW w:w="575" w:type="pct"/>
            <w:tcBorders>
              <w:top w:val="nil"/>
              <w:left w:val="single" w:sz="4" w:space="0" w:color="auto"/>
              <w:bottom w:val="nil"/>
              <w:right w:val="single" w:sz="4" w:space="0" w:color="auto"/>
            </w:tcBorders>
            <w:shd w:val="clear" w:color="auto" w:fill="FFFFFF"/>
            <w:vAlign w:val="center"/>
          </w:tcPr>
          <w:p w14:paraId="11091C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010</w:t>
            </w:r>
          </w:p>
        </w:tc>
        <w:tc>
          <w:tcPr>
            <w:tcW w:w="571" w:type="pct"/>
            <w:tcBorders>
              <w:top w:val="nil"/>
              <w:left w:val="single" w:sz="4" w:space="0" w:color="auto"/>
              <w:bottom w:val="nil"/>
              <w:right w:val="single" w:sz="4" w:space="0" w:color="auto"/>
            </w:tcBorders>
            <w:shd w:val="clear" w:color="auto" w:fill="FFFFFF"/>
            <w:vAlign w:val="center"/>
          </w:tcPr>
          <w:p w14:paraId="258BEB4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135</w:t>
            </w:r>
          </w:p>
        </w:tc>
        <w:tc>
          <w:tcPr>
            <w:tcW w:w="575" w:type="pct"/>
            <w:tcBorders>
              <w:top w:val="nil"/>
              <w:left w:val="single" w:sz="4" w:space="0" w:color="auto"/>
              <w:bottom w:val="nil"/>
              <w:right w:val="single" w:sz="4" w:space="0" w:color="auto"/>
            </w:tcBorders>
            <w:shd w:val="clear" w:color="auto" w:fill="FFFFFF"/>
            <w:vAlign w:val="center"/>
          </w:tcPr>
          <w:p w14:paraId="03CCF9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3" w:type="pct"/>
            <w:tcBorders>
              <w:top w:val="nil"/>
              <w:left w:val="single" w:sz="4" w:space="0" w:color="auto"/>
              <w:bottom w:val="nil"/>
              <w:right w:val="single" w:sz="4" w:space="0" w:color="auto"/>
            </w:tcBorders>
            <w:shd w:val="clear" w:color="auto" w:fill="FFFFFF"/>
            <w:vAlign w:val="center"/>
          </w:tcPr>
          <w:p w14:paraId="6998EB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069</w:t>
            </w:r>
          </w:p>
        </w:tc>
        <w:tc>
          <w:tcPr>
            <w:tcW w:w="573" w:type="pct"/>
            <w:tcBorders>
              <w:top w:val="nil"/>
              <w:left w:val="single" w:sz="4" w:space="0" w:color="auto"/>
              <w:bottom w:val="nil"/>
              <w:right w:val="single" w:sz="4" w:space="0" w:color="auto"/>
            </w:tcBorders>
            <w:shd w:val="clear" w:color="auto" w:fill="FFFFFF"/>
            <w:vAlign w:val="center"/>
          </w:tcPr>
          <w:p w14:paraId="2AA24F0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578" w:type="pct"/>
            <w:tcBorders>
              <w:top w:val="nil"/>
              <w:left w:val="single" w:sz="4" w:space="0" w:color="auto"/>
              <w:bottom w:val="nil"/>
              <w:right w:val="nil"/>
            </w:tcBorders>
            <w:shd w:val="clear" w:color="auto" w:fill="FFFFFF"/>
            <w:vAlign w:val="center"/>
          </w:tcPr>
          <w:p w14:paraId="2FBEC4F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666</w:t>
            </w:r>
          </w:p>
        </w:tc>
      </w:tr>
      <w:tr w:rsidR="00E37FCD" w:rsidRPr="005A5A88" w14:paraId="73AF832A" w14:textId="77777777" w:rsidTr="007B1F55">
        <w:trPr>
          <w:cantSplit/>
        </w:trPr>
        <w:tc>
          <w:tcPr>
            <w:tcW w:w="409" w:type="pct"/>
            <w:tcBorders>
              <w:top w:val="nil"/>
              <w:left w:val="nil"/>
              <w:bottom w:val="nil"/>
              <w:right w:val="single" w:sz="4" w:space="0" w:color="auto"/>
            </w:tcBorders>
            <w:shd w:val="clear" w:color="auto" w:fill="FFFFFF"/>
          </w:tcPr>
          <w:p w14:paraId="17EB113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X3</w:t>
            </w:r>
          </w:p>
        </w:tc>
        <w:tc>
          <w:tcPr>
            <w:tcW w:w="571" w:type="pct"/>
            <w:tcBorders>
              <w:top w:val="nil"/>
              <w:left w:val="single" w:sz="4" w:space="0" w:color="auto"/>
              <w:bottom w:val="nil"/>
              <w:right w:val="single" w:sz="4" w:space="0" w:color="auto"/>
            </w:tcBorders>
            <w:shd w:val="clear" w:color="auto" w:fill="FFFFFF"/>
            <w:vAlign w:val="center"/>
          </w:tcPr>
          <w:p w14:paraId="2FFF20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007</w:t>
            </w:r>
          </w:p>
        </w:tc>
        <w:tc>
          <w:tcPr>
            <w:tcW w:w="575" w:type="pct"/>
            <w:tcBorders>
              <w:top w:val="nil"/>
              <w:left w:val="single" w:sz="4" w:space="0" w:color="auto"/>
              <w:bottom w:val="nil"/>
              <w:right w:val="single" w:sz="4" w:space="0" w:color="auto"/>
            </w:tcBorders>
            <w:shd w:val="clear" w:color="auto" w:fill="FFFFFF"/>
            <w:vAlign w:val="center"/>
          </w:tcPr>
          <w:p w14:paraId="698F967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116</w:t>
            </w:r>
          </w:p>
        </w:tc>
        <w:tc>
          <w:tcPr>
            <w:tcW w:w="575" w:type="pct"/>
            <w:tcBorders>
              <w:top w:val="nil"/>
              <w:left w:val="single" w:sz="4" w:space="0" w:color="auto"/>
              <w:bottom w:val="nil"/>
              <w:right w:val="single" w:sz="4" w:space="0" w:color="auto"/>
            </w:tcBorders>
            <w:shd w:val="clear" w:color="auto" w:fill="FFFFFF"/>
            <w:vAlign w:val="center"/>
          </w:tcPr>
          <w:p w14:paraId="448C084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053</w:t>
            </w:r>
          </w:p>
        </w:tc>
        <w:tc>
          <w:tcPr>
            <w:tcW w:w="571" w:type="pct"/>
            <w:tcBorders>
              <w:top w:val="nil"/>
              <w:left w:val="single" w:sz="4" w:space="0" w:color="auto"/>
              <w:bottom w:val="nil"/>
              <w:right w:val="single" w:sz="4" w:space="0" w:color="auto"/>
            </w:tcBorders>
            <w:shd w:val="clear" w:color="auto" w:fill="FFFFFF"/>
            <w:vAlign w:val="center"/>
          </w:tcPr>
          <w:p w14:paraId="4B267CB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575" w:type="pct"/>
            <w:tcBorders>
              <w:top w:val="nil"/>
              <w:left w:val="single" w:sz="4" w:space="0" w:color="auto"/>
              <w:bottom w:val="nil"/>
              <w:right w:val="single" w:sz="4" w:space="0" w:color="auto"/>
            </w:tcBorders>
            <w:shd w:val="clear" w:color="auto" w:fill="FFFFFF"/>
            <w:vAlign w:val="center"/>
          </w:tcPr>
          <w:p w14:paraId="1E8B21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3" w:type="pct"/>
            <w:tcBorders>
              <w:top w:val="nil"/>
              <w:left w:val="single" w:sz="4" w:space="0" w:color="auto"/>
              <w:bottom w:val="nil"/>
              <w:right w:val="single" w:sz="4" w:space="0" w:color="auto"/>
            </w:tcBorders>
            <w:shd w:val="clear" w:color="auto" w:fill="FFFFFF"/>
            <w:vAlign w:val="center"/>
          </w:tcPr>
          <w:p w14:paraId="5A98596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255</w:t>
            </w:r>
          </w:p>
        </w:tc>
        <w:tc>
          <w:tcPr>
            <w:tcW w:w="573" w:type="pct"/>
            <w:tcBorders>
              <w:top w:val="nil"/>
              <w:left w:val="single" w:sz="4" w:space="0" w:color="auto"/>
              <w:bottom w:val="nil"/>
              <w:right w:val="single" w:sz="4" w:space="0" w:color="auto"/>
            </w:tcBorders>
            <w:shd w:val="clear" w:color="auto" w:fill="FFFFFF"/>
            <w:vAlign w:val="center"/>
          </w:tcPr>
          <w:p w14:paraId="21AA46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635</w:t>
            </w:r>
          </w:p>
        </w:tc>
        <w:tc>
          <w:tcPr>
            <w:tcW w:w="578" w:type="pct"/>
            <w:tcBorders>
              <w:top w:val="nil"/>
              <w:left w:val="single" w:sz="4" w:space="0" w:color="auto"/>
              <w:bottom w:val="nil"/>
              <w:right w:val="nil"/>
            </w:tcBorders>
            <w:shd w:val="clear" w:color="auto" w:fill="FFFFFF"/>
            <w:vAlign w:val="center"/>
          </w:tcPr>
          <w:p w14:paraId="1C5493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154</w:t>
            </w:r>
          </w:p>
        </w:tc>
      </w:tr>
      <w:tr w:rsidR="00E37FCD" w:rsidRPr="005A5A88" w14:paraId="28314915" w14:textId="77777777" w:rsidTr="007B1F55">
        <w:trPr>
          <w:cantSplit/>
        </w:trPr>
        <w:tc>
          <w:tcPr>
            <w:tcW w:w="409" w:type="pct"/>
            <w:tcBorders>
              <w:top w:val="nil"/>
              <w:left w:val="nil"/>
              <w:bottom w:val="nil"/>
              <w:right w:val="single" w:sz="4" w:space="0" w:color="auto"/>
            </w:tcBorders>
            <w:shd w:val="clear" w:color="auto" w:fill="FFFFFF"/>
          </w:tcPr>
          <w:p w14:paraId="2F47C4A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X4</w:t>
            </w:r>
          </w:p>
        </w:tc>
        <w:tc>
          <w:tcPr>
            <w:tcW w:w="571" w:type="pct"/>
            <w:tcBorders>
              <w:top w:val="nil"/>
              <w:left w:val="single" w:sz="4" w:space="0" w:color="auto"/>
              <w:bottom w:val="nil"/>
              <w:right w:val="single" w:sz="4" w:space="0" w:color="auto"/>
            </w:tcBorders>
            <w:shd w:val="clear" w:color="auto" w:fill="FFFFFF"/>
            <w:vAlign w:val="center"/>
          </w:tcPr>
          <w:p w14:paraId="6F4F8E1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575" w:type="pct"/>
            <w:tcBorders>
              <w:top w:val="nil"/>
              <w:left w:val="single" w:sz="4" w:space="0" w:color="auto"/>
              <w:bottom w:val="nil"/>
              <w:right w:val="single" w:sz="4" w:space="0" w:color="auto"/>
            </w:tcBorders>
            <w:shd w:val="clear" w:color="auto" w:fill="FFFFFF"/>
            <w:vAlign w:val="center"/>
          </w:tcPr>
          <w:p w14:paraId="5A0AB8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190</w:t>
            </w:r>
          </w:p>
        </w:tc>
        <w:tc>
          <w:tcPr>
            <w:tcW w:w="575" w:type="pct"/>
            <w:tcBorders>
              <w:top w:val="nil"/>
              <w:left w:val="single" w:sz="4" w:space="0" w:color="auto"/>
              <w:bottom w:val="nil"/>
              <w:right w:val="single" w:sz="4" w:space="0" w:color="auto"/>
            </w:tcBorders>
            <w:shd w:val="clear" w:color="auto" w:fill="FFFFFF"/>
            <w:vAlign w:val="center"/>
          </w:tcPr>
          <w:p w14:paraId="686491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103</w:t>
            </w:r>
          </w:p>
        </w:tc>
        <w:tc>
          <w:tcPr>
            <w:tcW w:w="571" w:type="pct"/>
            <w:tcBorders>
              <w:top w:val="nil"/>
              <w:left w:val="single" w:sz="4" w:space="0" w:color="auto"/>
              <w:bottom w:val="nil"/>
              <w:right w:val="single" w:sz="4" w:space="0" w:color="auto"/>
            </w:tcBorders>
            <w:shd w:val="clear" w:color="auto" w:fill="FFFFFF"/>
            <w:vAlign w:val="center"/>
          </w:tcPr>
          <w:p w14:paraId="751F266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093</w:t>
            </w:r>
          </w:p>
        </w:tc>
        <w:tc>
          <w:tcPr>
            <w:tcW w:w="575" w:type="pct"/>
            <w:tcBorders>
              <w:top w:val="nil"/>
              <w:left w:val="single" w:sz="4" w:space="0" w:color="auto"/>
              <w:bottom w:val="nil"/>
              <w:right w:val="single" w:sz="4" w:space="0" w:color="auto"/>
            </w:tcBorders>
            <w:shd w:val="clear" w:color="auto" w:fill="FFFFFF"/>
            <w:vAlign w:val="center"/>
          </w:tcPr>
          <w:p w14:paraId="471016D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131</w:t>
            </w:r>
          </w:p>
        </w:tc>
        <w:tc>
          <w:tcPr>
            <w:tcW w:w="573" w:type="pct"/>
            <w:tcBorders>
              <w:top w:val="nil"/>
              <w:left w:val="single" w:sz="4" w:space="0" w:color="auto"/>
              <w:bottom w:val="nil"/>
              <w:right w:val="single" w:sz="4" w:space="0" w:color="auto"/>
            </w:tcBorders>
            <w:shd w:val="clear" w:color="auto" w:fill="FFFFFF"/>
            <w:vAlign w:val="center"/>
          </w:tcPr>
          <w:p w14:paraId="4F498B4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013</w:t>
            </w:r>
          </w:p>
        </w:tc>
        <w:tc>
          <w:tcPr>
            <w:tcW w:w="573" w:type="pct"/>
            <w:tcBorders>
              <w:top w:val="nil"/>
              <w:left w:val="single" w:sz="4" w:space="0" w:color="auto"/>
              <w:bottom w:val="nil"/>
              <w:right w:val="single" w:sz="4" w:space="0" w:color="auto"/>
            </w:tcBorders>
            <w:shd w:val="clear" w:color="auto" w:fill="FFFFFF"/>
            <w:vAlign w:val="center"/>
          </w:tcPr>
          <w:p w14:paraId="5370F3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002</w:t>
            </w:r>
          </w:p>
        </w:tc>
        <w:tc>
          <w:tcPr>
            <w:tcW w:w="578" w:type="pct"/>
            <w:tcBorders>
              <w:top w:val="nil"/>
              <w:left w:val="single" w:sz="4" w:space="0" w:color="auto"/>
              <w:bottom w:val="nil"/>
              <w:right w:val="nil"/>
            </w:tcBorders>
            <w:shd w:val="clear" w:color="auto" w:fill="FFFFFF"/>
            <w:vAlign w:val="center"/>
          </w:tcPr>
          <w:p w14:paraId="2F4293E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r>
      <w:tr w:rsidR="00E37FCD" w:rsidRPr="005A5A88" w14:paraId="76EF2A32" w14:textId="77777777" w:rsidTr="007B1F55">
        <w:trPr>
          <w:cantSplit/>
        </w:trPr>
        <w:tc>
          <w:tcPr>
            <w:tcW w:w="409" w:type="pct"/>
            <w:tcBorders>
              <w:top w:val="nil"/>
              <w:left w:val="nil"/>
              <w:bottom w:val="nil"/>
              <w:right w:val="single" w:sz="4" w:space="0" w:color="auto"/>
            </w:tcBorders>
            <w:shd w:val="clear" w:color="auto" w:fill="FFFFFF"/>
          </w:tcPr>
          <w:p w14:paraId="05CD72A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X5</w:t>
            </w:r>
          </w:p>
        </w:tc>
        <w:tc>
          <w:tcPr>
            <w:tcW w:w="571" w:type="pct"/>
            <w:tcBorders>
              <w:top w:val="nil"/>
              <w:left w:val="single" w:sz="4" w:space="0" w:color="auto"/>
              <w:bottom w:val="nil"/>
              <w:right w:val="single" w:sz="4" w:space="0" w:color="auto"/>
            </w:tcBorders>
            <w:shd w:val="clear" w:color="auto" w:fill="FFFFFF"/>
            <w:vAlign w:val="center"/>
          </w:tcPr>
          <w:p w14:paraId="35B3A00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084</w:t>
            </w:r>
          </w:p>
        </w:tc>
        <w:tc>
          <w:tcPr>
            <w:tcW w:w="575" w:type="pct"/>
            <w:tcBorders>
              <w:top w:val="nil"/>
              <w:left w:val="single" w:sz="4" w:space="0" w:color="auto"/>
              <w:bottom w:val="nil"/>
              <w:right w:val="single" w:sz="4" w:space="0" w:color="auto"/>
            </w:tcBorders>
            <w:shd w:val="clear" w:color="auto" w:fill="FFFFFF"/>
            <w:vAlign w:val="center"/>
          </w:tcPr>
          <w:p w14:paraId="470FB51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575" w:type="pct"/>
            <w:tcBorders>
              <w:top w:val="nil"/>
              <w:left w:val="single" w:sz="4" w:space="0" w:color="auto"/>
              <w:bottom w:val="nil"/>
              <w:right w:val="single" w:sz="4" w:space="0" w:color="auto"/>
            </w:tcBorders>
            <w:shd w:val="clear" w:color="auto" w:fill="FFFFFF"/>
            <w:vAlign w:val="center"/>
          </w:tcPr>
          <w:p w14:paraId="40A401B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568</w:t>
            </w:r>
          </w:p>
        </w:tc>
        <w:tc>
          <w:tcPr>
            <w:tcW w:w="571" w:type="pct"/>
            <w:tcBorders>
              <w:top w:val="nil"/>
              <w:left w:val="single" w:sz="4" w:space="0" w:color="auto"/>
              <w:bottom w:val="nil"/>
              <w:right w:val="single" w:sz="4" w:space="0" w:color="auto"/>
            </w:tcBorders>
            <w:shd w:val="clear" w:color="auto" w:fill="FFFFFF"/>
            <w:vAlign w:val="center"/>
          </w:tcPr>
          <w:p w14:paraId="6EE182D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5" w:type="pct"/>
            <w:tcBorders>
              <w:top w:val="nil"/>
              <w:left w:val="single" w:sz="4" w:space="0" w:color="auto"/>
              <w:bottom w:val="nil"/>
              <w:right w:val="single" w:sz="4" w:space="0" w:color="auto"/>
            </w:tcBorders>
            <w:shd w:val="clear" w:color="auto" w:fill="FFFFFF"/>
            <w:vAlign w:val="center"/>
          </w:tcPr>
          <w:p w14:paraId="5C6584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573" w:type="pct"/>
            <w:tcBorders>
              <w:top w:val="nil"/>
              <w:left w:val="single" w:sz="4" w:space="0" w:color="auto"/>
              <w:bottom w:val="nil"/>
              <w:right w:val="single" w:sz="4" w:space="0" w:color="auto"/>
            </w:tcBorders>
            <w:shd w:val="clear" w:color="auto" w:fill="FFFFFF"/>
            <w:vAlign w:val="center"/>
          </w:tcPr>
          <w:p w14:paraId="3D93D3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573" w:type="pct"/>
            <w:tcBorders>
              <w:top w:val="nil"/>
              <w:left w:val="single" w:sz="4" w:space="0" w:color="auto"/>
              <w:bottom w:val="nil"/>
              <w:right w:val="single" w:sz="4" w:space="0" w:color="auto"/>
            </w:tcBorders>
            <w:shd w:val="clear" w:color="auto" w:fill="FFFFFF"/>
            <w:vAlign w:val="center"/>
          </w:tcPr>
          <w:p w14:paraId="6B1A4F8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c>
          <w:tcPr>
            <w:tcW w:w="578" w:type="pct"/>
            <w:tcBorders>
              <w:top w:val="nil"/>
              <w:left w:val="single" w:sz="4" w:space="0" w:color="auto"/>
              <w:bottom w:val="nil"/>
              <w:right w:val="nil"/>
            </w:tcBorders>
            <w:shd w:val="clear" w:color="auto" w:fill="FFFFFF"/>
            <w:vAlign w:val="center"/>
          </w:tcPr>
          <w:p w14:paraId="6B6AB00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077</w:t>
            </w:r>
          </w:p>
        </w:tc>
      </w:tr>
      <w:tr w:rsidR="00E37FCD" w:rsidRPr="005A5A88" w14:paraId="7EFFD90F" w14:textId="77777777" w:rsidTr="007B1F55">
        <w:trPr>
          <w:cantSplit/>
        </w:trPr>
        <w:tc>
          <w:tcPr>
            <w:tcW w:w="409" w:type="pct"/>
            <w:tcBorders>
              <w:top w:val="nil"/>
              <w:left w:val="nil"/>
              <w:bottom w:val="nil"/>
              <w:right w:val="single" w:sz="4" w:space="0" w:color="auto"/>
            </w:tcBorders>
            <w:shd w:val="clear" w:color="auto" w:fill="FFFFFF"/>
          </w:tcPr>
          <w:p w14:paraId="5032A88A"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X6</w:t>
            </w:r>
          </w:p>
        </w:tc>
        <w:tc>
          <w:tcPr>
            <w:tcW w:w="571" w:type="pct"/>
            <w:tcBorders>
              <w:top w:val="nil"/>
              <w:left w:val="single" w:sz="4" w:space="0" w:color="auto"/>
              <w:bottom w:val="nil"/>
              <w:right w:val="single" w:sz="4" w:space="0" w:color="auto"/>
            </w:tcBorders>
            <w:shd w:val="clear" w:color="auto" w:fill="FFFFFF"/>
            <w:vAlign w:val="center"/>
          </w:tcPr>
          <w:p w14:paraId="4278910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422</w:t>
            </w:r>
          </w:p>
        </w:tc>
        <w:tc>
          <w:tcPr>
            <w:tcW w:w="575" w:type="pct"/>
            <w:tcBorders>
              <w:top w:val="nil"/>
              <w:left w:val="single" w:sz="4" w:space="0" w:color="auto"/>
              <w:bottom w:val="nil"/>
              <w:right w:val="single" w:sz="4" w:space="0" w:color="auto"/>
            </w:tcBorders>
            <w:shd w:val="clear" w:color="auto" w:fill="FFFFFF"/>
            <w:vAlign w:val="center"/>
          </w:tcPr>
          <w:p w14:paraId="266053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009</w:t>
            </w:r>
          </w:p>
        </w:tc>
        <w:tc>
          <w:tcPr>
            <w:tcW w:w="575" w:type="pct"/>
            <w:tcBorders>
              <w:top w:val="nil"/>
              <w:left w:val="single" w:sz="4" w:space="0" w:color="auto"/>
              <w:bottom w:val="nil"/>
              <w:right w:val="single" w:sz="4" w:space="0" w:color="auto"/>
            </w:tcBorders>
            <w:shd w:val="clear" w:color="auto" w:fill="FFFFFF"/>
            <w:vAlign w:val="center"/>
          </w:tcPr>
          <w:p w14:paraId="586936D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c>
          <w:tcPr>
            <w:tcW w:w="571" w:type="pct"/>
            <w:tcBorders>
              <w:top w:val="nil"/>
              <w:left w:val="single" w:sz="4" w:space="0" w:color="auto"/>
              <w:bottom w:val="nil"/>
              <w:right w:val="single" w:sz="4" w:space="0" w:color="auto"/>
            </w:tcBorders>
            <w:shd w:val="clear" w:color="auto" w:fill="FFFFFF"/>
            <w:vAlign w:val="center"/>
          </w:tcPr>
          <w:p w14:paraId="5769F64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035</w:t>
            </w:r>
          </w:p>
        </w:tc>
        <w:tc>
          <w:tcPr>
            <w:tcW w:w="575" w:type="pct"/>
            <w:tcBorders>
              <w:top w:val="nil"/>
              <w:left w:val="single" w:sz="4" w:space="0" w:color="auto"/>
              <w:bottom w:val="nil"/>
              <w:right w:val="single" w:sz="4" w:space="0" w:color="auto"/>
            </w:tcBorders>
            <w:shd w:val="clear" w:color="auto" w:fill="FFFFFF"/>
            <w:vAlign w:val="center"/>
          </w:tcPr>
          <w:p w14:paraId="171ACF2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73" w:type="pct"/>
            <w:tcBorders>
              <w:top w:val="nil"/>
              <w:left w:val="single" w:sz="4" w:space="0" w:color="auto"/>
              <w:bottom w:val="nil"/>
              <w:right w:val="single" w:sz="4" w:space="0" w:color="auto"/>
            </w:tcBorders>
            <w:shd w:val="clear" w:color="auto" w:fill="FFFFFF"/>
            <w:vAlign w:val="center"/>
          </w:tcPr>
          <w:p w14:paraId="7A89C33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c>
          <w:tcPr>
            <w:tcW w:w="573" w:type="pct"/>
            <w:tcBorders>
              <w:top w:val="nil"/>
              <w:left w:val="single" w:sz="4" w:space="0" w:color="auto"/>
              <w:bottom w:val="nil"/>
              <w:right w:val="single" w:sz="4" w:space="0" w:color="auto"/>
            </w:tcBorders>
            <w:shd w:val="clear" w:color="auto" w:fill="FFFFFF"/>
            <w:vAlign w:val="center"/>
          </w:tcPr>
          <w:p w14:paraId="1212E9B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000</w:t>
            </w:r>
          </w:p>
        </w:tc>
        <w:tc>
          <w:tcPr>
            <w:tcW w:w="578" w:type="pct"/>
            <w:tcBorders>
              <w:top w:val="nil"/>
              <w:left w:val="single" w:sz="4" w:space="0" w:color="auto"/>
              <w:bottom w:val="nil"/>
              <w:right w:val="nil"/>
            </w:tcBorders>
            <w:shd w:val="clear" w:color="auto" w:fill="FFFFFF"/>
            <w:vAlign w:val="center"/>
          </w:tcPr>
          <w:p w14:paraId="7A9D48D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r>
      <w:tr w:rsidR="00E37FCD" w:rsidRPr="005A5A88" w14:paraId="7227B6E6" w14:textId="77777777" w:rsidTr="007B1F55">
        <w:trPr>
          <w:cantSplit/>
        </w:trPr>
        <w:tc>
          <w:tcPr>
            <w:tcW w:w="409" w:type="pct"/>
            <w:tcBorders>
              <w:top w:val="nil"/>
              <w:left w:val="nil"/>
              <w:bottom w:val="nil"/>
              <w:right w:val="single" w:sz="4" w:space="0" w:color="auto"/>
            </w:tcBorders>
            <w:shd w:val="clear" w:color="auto" w:fill="FFFFFF"/>
          </w:tcPr>
          <w:p w14:paraId="383711F4"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X7</w:t>
            </w:r>
          </w:p>
        </w:tc>
        <w:tc>
          <w:tcPr>
            <w:tcW w:w="571" w:type="pct"/>
            <w:tcBorders>
              <w:top w:val="nil"/>
              <w:left w:val="single" w:sz="4" w:space="0" w:color="auto"/>
              <w:bottom w:val="nil"/>
              <w:right w:val="single" w:sz="4" w:space="0" w:color="auto"/>
            </w:tcBorders>
            <w:shd w:val="clear" w:color="auto" w:fill="FFFFFF"/>
            <w:vAlign w:val="center"/>
          </w:tcPr>
          <w:p w14:paraId="33B8A11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398</w:t>
            </w:r>
          </w:p>
        </w:tc>
        <w:tc>
          <w:tcPr>
            <w:tcW w:w="575" w:type="pct"/>
            <w:tcBorders>
              <w:top w:val="nil"/>
              <w:left w:val="single" w:sz="4" w:space="0" w:color="auto"/>
              <w:bottom w:val="nil"/>
              <w:right w:val="single" w:sz="4" w:space="0" w:color="auto"/>
            </w:tcBorders>
            <w:shd w:val="clear" w:color="auto" w:fill="FFFFFF"/>
            <w:vAlign w:val="center"/>
          </w:tcPr>
          <w:p w14:paraId="4D080A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048</w:t>
            </w:r>
          </w:p>
        </w:tc>
        <w:tc>
          <w:tcPr>
            <w:tcW w:w="575" w:type="pct"/>
            <w:tcBorders>
              <w:top w:val="nil"/>
              <w:left w:val="single" w:sz="4" w:space="0" w:color="auto"/>
              <w:bottom w:val="nil"/>
              <w:right w:val="single" w:sz="4" w:space="0" w:color="auto"/>
            </w:tcBorders>
            <w:shd w:val="clear" w:color="auto" w:fill="FFFFFF"/>
            <w:vAlign w:val="center"/>
          </w:tcPr>
          <w:p w14:paraId="48933D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1" w:type="pct"/>
            <w:tcBorders>
              <w:top w:val="nil"/>
              <w:left w:val="single" w:sz="4" w:space="0" w:color="auto"/>
              <w:bottom w:val="nil"/>
              <w:right w:val="single" w:sz="4" w:space="0" w:color="auto"/>
            </w:tcBorders>
            <w:shd w:val="clear" w:color="auto" w:fill="FFFFFF"/>
            <w:vAlign w:val="center"/>
          </w:tcPr>
          <w:p w14:paraId="53A962F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120</w:t>
            </w:r>
          </w:p>
        </w:tc>
        <w:tc>
          <w:tcPr>
            <w:tcW w:w="575" w:type="pct"/>
            <w:tcBorders>
              <w:top w:val="nil"/>
              <w:left w:val="single" w:sz="4" w:space="0" w:color="auto"/>
              <w:bottom w:val="nil"/>
              <w:right w:val="single" w:sz="4" w:space="0" w:color="auto"/>
            </w:tcBorders>
            <w:shd w:val="clear" w:color="auto" w:fill="FFFFFF"/>
            <w:vAlign w:val="center"/>
          </w:tcPr>
          <w:p w14:paraId="2446265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3" w:type="pct"/>
            <w:tcBorders>
              <w:top w:val="nil"/>
              <w:left w:val="single" w:sz="4" w:space="0" w:color="auto"/>
              <w:bottom w:val="nil"/>
              <w:right w:val="single" w:sz="4" w:space="0" w:color="auto"/>
            </w:tcBorders>
            <w:shd w:val="clear" w:color="auto" w:fill="FFFFFF"/>
            <w:vAlign w:val="center"/>
          </w:tcPr>
          <w:p w14:paraId="3239F9E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135</w:t>
            </w:r>
          </w:p>
        </w:tc>
        <w:tc>
          <w:tcPr>
            <w:tcW w:w="573" w:type="pct"/>
            <w:tcBorders>
              <w:top w:val="nil"/>
              <w:left w:val="single" w:sz="4" w:space="0" w:color="auto"/>
              <w:bottom w:val="nil"/>
              <w:right w:val="single" w:sz="4" w:space="0" w:color="auto"/>
            </w:tcBorders>
            <w:shd w:val="clear" w:color="auto" w:fill="FFFFFF"/>
            <w:vAlign w:val="center"/>
          </w:tcPr>
          <w:p w14:paraId="7534D70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038</w:t>
            </w:r>
          </w:p>
        </w:tc>
        <w:tc>
          <w:tcPr>
            <w:tcW w:w="578" w:type="pct"/>
            <w:tcBorders>
              <w:top w:val="nil"/>
              <w:left w:val="single" w:sz="4" w:space="0" w:color="auto"/>
              <w:bottom w:val="nil"/>
              <w:right w:val="nil"/>
            </w:tcBorders>
            <w:shd w:val="clear" w:color="auto" w:fill="FFFFFF"/>
            <w:vAlign w:val="center"/>
          </w:tcPr>
          <w:p w14:paraId="072A05A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008</w:t>
            </w:r>
          </w:p>
        </w:tc>
      </w:tr>
      <w:tr w:rsidR="00E37FCD" w:rsidRPr="005A5A88" w14:paraId="31D4001E" w14:textId="77777777" w:rsidTr="007B1F55">
        <w:trPr>
          <w:cantSplit/>
        </w:trPr>
        <w:tc>
          <w:tcPr>
            <w:tcW w:w="409" w:type="pct"/>
            <w:tcBorders>
              <w:top w:val="nil"/>
              <w:left w:val="nil"/>
              <w:bottom w:val="nil"/>
              <w:right w:val="single" w:sz="4" w:space="0" w:color="auto"/>
            </w:tcBorders>
            <w:shd w:val="clear" w:color="auto" w:fill="FFFFFF"/>
          </w:tcPr>
          <w:p w14:paraId="78A0909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X8</w:t>
            </w:r>
          </w:p>
        </w:tc>
        <w:tc>
          <w:tcPr>
            <w:tcW w:w="571" w:type="pct"/>
            <w:tcBorders>
              <w:top w:val="nil"/>
              <w:left w:val="single" w:sz="4" w:space="0" w:color="auto"/>
              <w:bottom w:val="nil"/>
              <w:right w:val="single" w:sz="4" w:space="0" w:color="auto"/>
            </w:tcBorders>
            <w:shd w:val="clear" w:color="auto" w:fill="FFFFFF"/>
            <w:vAlign w:val="center"/>
          </w:tcPr>
          <w:p w14:paraId="42D7AE3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5" w:type="pct"/>
            <w:tcBorders>
              <w:top w:val="nil"/>
              <w:left w:val="single" w:sz="4" w:space="0" w:color="auto"/>
              <w:bottom w:val="nil"/>
              <w:right w:val="single" w:sz="4" w:space="0" w:color="auto"/>
            </w:tcBorders>
            <w:shd w:val="clear" w:color="auto" w:fill="FFFFFF"/>
            <w:vAlign w:val="center"/>
          </w:tcPr>
          <w:p w14:paraId="6743918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001</w:t>
            </w:r>
          </w:p>
        </w:tc>
        <w:tc>
          <w:tcPr>
            <w:tcW w:w="575" w:type="pct"/>
            <w:tcBorders>
              <w:top w:val="nil"/>
              <w:left w:val="single" w:sz="4" w:space="0" w:color="auto"/>
              <w:bottom w:val="nil"/>
              <w:right w:val="single" w:sz="4" w:space="0" w:color="auto"/>
            </w:tcBorders>
            <w:shd w:val="clear" w:color="auto" w:fill="FFFFFF"/>
            <w:vAlign w:val="center"/>
          </w:tcPr>
          <w:p w14:paraId="2633CE0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050</w:t>
            </w:r>
          </w:p>
        </w:tc>
        <w:tc>
          <w:tcPr>
            <w:tcW w:w="571" w:type="pct"/>
            <w:tcBorders>
              <w:top w:val="nil"/>
              <w:left w:val="single" w:sz="4" w:space="0" w:color="auto"/>
              <w:bottom w:val="nil"/>
              <w:right w:val="single" w:sz="4" w:space="0" w:color="auto"/>
            </w:tcBorders>
            <w:shd w:val="clear" w:color="auto" w:fill="FFFFFF"/>
            <w:vAlign w:val="center"/>
          </w:tcPr>
          <w:p w14:paraId="2C749DE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026</w:t>
            </w:r>
          </w:p>
        </w:tc>
        <w:tc>
          <w:tcPr>
            <w:tcW w:w="575" w:type="pct"/>
            <w:tcBorders>
              <w:top w:val="nil"/>
              <w:left w:val="single" w:sz="4" w:space="0" w:color="auto"/>
              <w:bottom w:val="nil"/>
              <w:right w:val="single" w:sz="4" w:space="0" w:color="auto"/>
            </w:tcBorders>
            <w:shd w:val="clear" w:color="auto" w:fill="FFFFFF"/>
            <w:vAlign w:val="center"/>
          </w:tcPr>
          <w:p w14:paraId="10DB08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068</w:t>
            </w:r>
          </w:p>
        </w:tc>
        <w:tc>
          <w:tcPr>
            <w:tcW w:w="573" w:type="pct"/>
            <w:tcBorders>
              <w:top w:val="nil"/>
              <w:left w:val="single" w:sz="4" w:space="0" w:color="auto"/>
              <w:bottom w:val="nil"/>
              <w:right w:val="single" w:sz="4" w:space="0" w:color="auto"/>
            </w:tcBorders>
            <w:shd w:val="clear" w:color="auto" w:fill="FFFFFF"/>
            <w:vAlign w:val="center"/>
          </w:tcPr>
          <w:p w14:paraId="3DCEDA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3" w:type="pct"/>
            <w:tcBorders>
              <w:top w:val="nil"/>
              <w:left w:val="single" w:sz="4" w:space="0" w:color="auto"/>
              <w:bottom w:val="nil"/>
              <w:right w:val="single" w:sz="4" w:space="0" w:color="auto"/>
            </w:tcBorders>
            <w:shd w:val="clear" w:color="auto" w:fill="FFFFFF"/>
            <w:vAlign w:val="center"/>
          </w:tcPr>
          <w:p w14:paraId="43A97BD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526</w:t>
            </w:r>
          </w:p>
        </w:tc>
        <w:tc>
          <w:tcPr>
            <w:tcW w:w="578" w:type="pct"/>
            <w:tcBorders>
              <w:top w:val="nil"/>
              <w:left w:val="single" w:sz="4" w:space="0" w:color="auto"/>
              <w:bottom w:val="nil"/>
              <w:right w:val="nil"/>
            </w:tcBorders>
            <w:shd w:val="clear" w:color="auto" w:fill="FFFFFF"/>
            <w:vAlign w:val="center"/>
          </w:tcPr>
          <w:p w14:paraId="5800CD6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r>
      <w:tr w:rsidR="00E37FCD" w:rsidRPr="005A5A88" w14:paraId="0C6A9E5E" w14:textId="77777777" w:rsidTr="007B1F55">
        <w:trPr>
          <w:cantSplit/>
        </w:trPr>
        <w:tc>
          <w:tcPr>
            <w:tcW w:w="409" w:type="pct"/>
            <w:tcBorders>
              <w:top w:val="nil"/>
              <w:left w:val="nil"/>
              <w:bottom w:val="nil"/>
              <w:right w:val="single" w:sz="4" w:space="0" w:color="auto"/>
            </w:tcBorders>
            <w:shd w:val="clear" w:color="auto" w:fill="FFFFFF"/>
          </w:tcPr>
          <w:p w14:paraId="2D155EBC"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X9</w:t>
            </w:r>
          </w:p>
        </w:tc>
        <w:tc>
          <w:tcPr>
            <w:tcW w:w="571" w:type="pct"/>
            <w:tcBorders>
              <w:top w:val="nil"/>
              <w:left w:val="single" w:sz="4" w:space="0" w:color="auto"/>
              <w:bottom w:val="nil"/>
              <w:right w:val="single" w:sz="4" w:space="0" w:color="auto"/>
            </w:tcBorders>
            <w:shd w:val="clear" w:color="auto" w:fill="FFFFFF"/>
            <w:vAlign w:val="center"/>
          </w:tcPr>
          <w:p w14:paraId="27E011F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126</w:t>
            </w:r>
          </w:p>
        </w:tc>
        <w:tc>
          <w:tcPr>
            <w:tcW w:w="575" w:type="pct"/>
            <w:tcBorders>
              <w:top w:val="nil"/>
              <w:left w:val="single" w:sz="4" w:space="0" w:color="auto"/>
              <w:bottom w:val="nil"/>
              <w:right w:val="single" w:sz="4" w:space="0" w:color="auto"/>
            </w:tcBorders>
            <w:shd w:val="clear" w:color="auto" w:fill="FFFFFF"/>
            <w:vAlign w:val="center"/>
          </w:tcPr>
          <w:p w14:paraId="5A1ED9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203</w:t>
            </w:r>
          </w:p>
        </w:tc>
        <w:tc>
          <w:tcPr>
            <w:tcW w:w="575" w:type="pct"/>
            <w:tcBorders>
              <w:top w:val="nil"/>
              <w:left w:val="single" w:sz="4" w:space="0" w:color="auto"/>
              <w:bottom w:val="nil"/>
              <w:right w:val="single" w:sz="4" w:space="0" w:color="auto"/>
            </w:tcBorders>
            <w:shd w:val="clear" w:color="auto" w:fill="FFFFFF"/>
            <w:vAlign w:val="center"/>
          </w:tcPr>
          <w:p w14:paraId="6C8BAF8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571" w:type="pct"/>
            <w:tcBorders>
              <w:top w:val="nil"/>
              <w:left w:val="single" w:sz="4" w:space="0" w:color="auto"/>
              <w:bottom w:val="nil"/>
              <w:right w:val="single" w:sz="4" w:space="0" w:color="auto"/>
            </w:tcBorders>
            <w:shd w:val="clear" w:color="auto" w:fill="FFFFFF"/>
            <w:vAlign w:val="center"/>
          </w:tcPr>
          <w:p w14:paraId="45D9198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067</w:t>
            </w:r>
          </w:p>
        </w:tc>
        <w:tc>
          <w:tcPr>
            <w:tcW w:w="575" w:type="pct"/>
            <w:tcBorders>
              <w:top w:val="nil"/>
              <w:left w:val="single" w:sz="4" w:space="0" w:color="auto"/>
              <w:bottom w:val="nil"/>
              <w:right w:val="single" w:sz="4" w:space="0" w:color="auto"/>
            </w:tcBorders>
            <w:shd w:val="clear" w:color="auto" w:fill="FFFFFF"/>
            <w:vAlign w:val="center"/>
          </w:tcPr>
          <w:p w14:paraId="34B4D0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573" w:type="pct"/>
            <w:tcBorders>
              <w:top w:val="nil"/>
              <w:left w:val="single" w:sz="4" w:space="0" w:color="auto"/>
              <w:bottom w:val="nil"/>
              <w:right w:val="single" w:sz="4" w:space="0" w:color="auto"/>
            </w:tcBorders>
            <w:shd w:val="clear" w:color="auto" w:fill="FFFFFF"/>
            <w:vAlign w:val="center"/>
          </w:tcPr>
          <w:p w14:paraId="17B22EE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111</w:t>
            </w:r>
          </w:p>
        </w:tc>
        <w:tc>
          <w:tcPr>
            <w:tcW w:w="573" w:type="pct"/>
            <w:tcBorders>
              <w:top w:val="nil"/>
              <w:left w:val="single" w:sz="4" w:space="0" w:color="auto"/>
              <w:bottom w:val="nil"/>
              <w:right w:val="single" w:sz="4" w:space="0" w:color="auto"/>
            </w:tcBorders>
            <w:shd w:val="clear" w:color="auto" w:fill="FFFFFF"/>
            <w:vAlign w:val="center"/>
          </w:tcPr>
          <w:p w14:paraId="29BF3BA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578" w:type="pct"/>
            <w:tcBorders>
              <w:top w:val="nil"/>
              <w:left w:val="single" w:sz="4" w:space="0" w:color="auto"/>
              <w:bottom w:val="nil"/>
              <w:right w:val="nil"/>
            </w:tcBorders>
            <w:shd w:val="clear" w:color="auto" w:fill="FFFFFF"/>
            <w:vAlign w:val="center"/>
          </w:tcPr>
          <w:p w14:paraId="28602B5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093</w:t>
            </w:r>
          </w:p>
        </w:tc>
      </w:tr>
      <w:tr w:rsidR="00E37FCD" w:rsidRPr="005A5A88" w14:paraId="29AC7F65" w14:textId="77777777" w:rsidTr="007B1F55">
        <w:trPr>
          <w:cantSplit/>
        </w:trPr>
        <w:tc>
          <w:tcPr>
            <w:tcW w:w="409" w:type="pct"/>
            <w:tcBorders>
              <w:top w:val="nil"/>
              <w:left w:val="nil"/>
              <w:bottom w:val="nil"/>
              <w:right w:val="single" w:sz="4" w:space="0" w:color="auto"/>
            </w:tcBorders>
            <w:shd w:val="clear" w:color="auto" w:fill="FFFFFF"/>
          </w:tcPr>
          <w:p w14:paraId="714A2AC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X10</w:t>
            </w:r>
          </w:p>
        </w:tc>
        <w:tc>
          <w:tcPr>
            <w:tcW w:w="571" w:type="pct"/>
            <w:tcBorders>
              <w:top w:val="nil"/>
              <w:left w:val="single" w:sz="4" w:space="0" w:color="auto"/>
              <w:bottom w:val="nil"/>
              <w:right w:val="single" w:sz="4" w:space="0" w:color="auto"/>
            </w:tcBorders>
            <w:shd w:val="clear" w:color="auto" w:fill="FFFFFF"/>
            <w:vAlign w:val="center"/>
          </w:tcPr>
          <w:p w14:paraId="4557073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5" w:type="pct"/>
            <w:tcBorders>
              <w:top w:val="nil"/>
              <w:left w:val="single" w:sz="4" w:space="0" w:color="auto"/>
              <w:bottom w:val="nil"/>
              <w:right w:val="single" w:sz="4" w:space="0" w:color="auto"/>
            </w:tcBorders>
            <w:shd w:val="clear" w:color="auto" w:fill="FFFFFF"/>
            <w:vAlign w:val="center"/>
          </w:tcPr>
          <w:p w14:paraId="36BC2EA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104</w:t>
            </w:r>
          </w:p>
        </w:tc>
        <w:tc>
          <w:tcPr>
            <w:tcW w:w="575" w:type="pct"/>
            <w:tcBorders>
              <w:top w:val="nil"/>
              <w:left w:val="single" w:sz="4" w:space="0" w:color="auto"/>
              <w:bottom w:val="nil"/>
              <w:right w:val="single" w:sz="4" w:space="0" w:color="auto"/>
            </w:tcBorders>
            <w:shd w:val="clear" w:color="auto" w:fill="FFFFFF"/>
            <w:vAlign w:val="center"/>
          </w:tcPr>
          <w:p w14:paraId="6C57AC6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71" w:type="pct"/>
            <w:tcBorders>
              <w:top w:val="nil"/>
              <w:left w:val="single" w:sz="4" w:space="0" w:color="auto"/>
              <w:bottom w:val="nil"/>
              <w:right w:val="single" w:sz="4" w:space="0" w:color="auto"/>
            </w:tcBorders>
            <w:shd w:val="clear" w:color="auto" w:fill="FFFFFF"/>
            <w:vAlign w:val="center"/>
          </w:tcPr>
          <w:p w14:paraId="7A7E4B3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083</w:t>
            </w:r>
          </w:p>
        </w:tc>
        <w:tc>
          <w:tcPr>
            <w:tcW w:w="575" w:type="pct"/>
            <w:tcBorders>
              <w:top w:val="nil"/>
              <w:left w:val="single" w:sz="4" w:space="0" w:color="auto"/>
              <w:bottom w:val="nil"/>
              <w:right w:val="single" w:sz="4" w:space="0" w:color="auto"/>
            </w:tcBorders>
            <w:shd w:val="clear" w:color="auto" w:fill="FFFFFF"/>
            <w:vAlign w:val="center"/>
          </w:tcPr>
          <w:p w14:paraId="5A18DF7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553</w:t>
            </w:r>
          </w:p>
        </w:tc>
        <w:tc>
          <w:tcPr>
            <w:tcW w:w="573" w:type="pct"/>
            <w:tcBorders>
              <w:top w:val="nil"/>
              <w:left w:val="single" w:sz="4" w:space="0" w:color="auto"/>
              <w:bottom w:val="nil"/>
              <w:right w:val="single" w:sz="4" w:space="0" w:color="auto"/>
            </w:tcBorders>
            <w:shd w:val="clear" w:color="auto" w:fill="FFFFFF"/>
            <w:vAlign w:val="center"/>
          </w:tcPr>
          <w:p w14:paraId="07429C2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573" w:type="pct"/>
            <w:tcBorders>
              <w:top w:val="nil"/>
              <w:left w:val="single" w:sz="4" w:space="0" w:color="auto"/>
              <w:bottom w:val="nil"/>
              <w:right w:val="single" w:sz="4" w:space="0" w:color="auto"/>
            </w:tcBorders>
            <w:shd w:val="clear" w:color="auto" w:fill="FFFFFF"/>
            <w:vAlign w:val="center"/>
          </w:tcPr>
          <w:p w14:paraId="216D1A3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153</w:t>
            </w:r>
          </w:p>
        </w:tc>
        <w:tc>
          <w:tcPr>
            <w:tcW w:w="578" w:type="pct"/>
            <w:tcBorders>
              <w:top w:val="nil"/>
              <w:left w:val="single" w:sz="4" w:space="0" w:color="auto"/>
              <w:bottom w:val="nil"/>
              <w:right w:val="nil"/>
            </w:tcBorders>
            <w:shd w:val="clear" w:color="auto" w:fill="FFFFFF"/>
            <w:vAlign w:val="center"/>
          </w:tcPr>
          <w:p w14:paraId="7192D97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095</w:t>
            </w:r>
          </w:p>
        </w:tc>
      </w:tr>
      <w:tr w:rsidR="00E37FCD" w:rsidRPr="005A5A88" w14:paraId="0EAE8BCB" w14:textId="77777777" w:rsidTr="007B1F55">
        <w:trPr>
          <w:cantSplit/>
        </w:trPr>
        <w:tc>
          <w:tcPr>
            <w:tcW w:w="409" w:type="pct"/>
            <w:tcBorders>
              <w:top w:val="nil"/>
              <w:left w:val="nil"/>
              <w:bottom w:val="nil"/>
              <w:right w:val="single" w:sz="4" w:space="0" w:color="auto"/>
            </w:tcBorders>
            <w:shd w:val="clear" w:color="auto" w:fill="FFFFFF"/>
          </w:tcPr>
          <w:p w14:paraId="59A01A22"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X11</w:t>
            </w:r>
          </w:p>
        </w:tc>
        <w:tc>
          <w:tcPr>
            <w:tcW w:w="571" w:type="pct"/>
            <w:tcBorders>
              <w:top w:val="nil"/>
              <w:left w:val="single" w:sz="4" w:space="0" w:color="auto"/>
              <w:bottom w:val="nil"/>
              <w:right w:val="single" w:sz="4" w:space="0" w:color="auto"/>
            </w:tcBorders>
            <w:shd w:val="clear" w:color="auto" w:fill="FFFFFF"/>
            <w:vAlign w:val="center"/>
          </w:tcPr>
          <w:p w14:paraId="6E177F6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239</w:t>
            </w:r>
          </w:p>
        </w:tc>
        <w:tc>
          <w:tcPr>
            <w:tcW w:w="575" w:type="pct"/>
            <w:tcBorders>
              <w:top w:val="nil"/>
              <w:left w:val="single" w:sz="4" w:space="0" w:color="auto"/>
              <w:bottom w:val="nil"/>
              <w:right w:val="single" w:sz="4" w:space="0" w:color="auto"/>
            </w:tcBorders>
            <w:shd w:val="clear" w:color="auto" w:fill="FFFFFF"/>
            <w:vAlign w:val="center"/>
          </w:tcPr>
          <w:p w14:paraId="167EEE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003</w:t>
            </w:r>
          </w:p>
        </w:tc>
        <w:tc>
          <w:tcPr>
            <w:tcW w:w="575" w:type="pct"/>
            <w:tcBorders>
              <w:top w:val="nil"/>
              <w:left w:val="single" w:sz="4" w:space="0" w:color="auto"/>
              <w:bottom w:val="nil"/>
              <w:right w:val="single" w:sz="4" w:space="0" w:color="auto"/>
            </w:tcBorders>
            <w:shd w:val="clear" w:color="auto" w:fill="FFFFFF"/>
            <w:vAlign w:val="center"/>
          </w:tcPr>
          <w:p w14:paraId="1E918AB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065</w:t>
            </w:r>
          </w:p>
        </w:tc>
        <w:tc>
          <w:tcPr>
            <w:tcW w:w="571" w:type="pct"/>
            <w:tcBorders>
              <w:top w:val="nil"/>
              <w:left w:val="single" w:sz="4" w:space="0" w:color="auto"/>
              <w:bottom w:val="nil"/>
              <w:right w:val="single" w:sz="4" w:space="0" w:color="auto"/>
            </w:tcBorders>
            <w:shd w:val="clear" w:color="auto" w:fill="FFFFFF"/>
            <w:vAlign w:val="center"/>
          </w:tcPr>
          <w:p w14:paraId="5084120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273</w:t>
            </w:r>
          </w:p>
        </w:tc>
        <w:tc>
          <w:tcPr>
            <w:tcW w:w="575" w:type="pct"/>
            <w:tcBorders>
              <w:top w:val="nil"/>
              <w:left w:val="single" w:sz="4" w:space="0" w:color="auto"/>
              <w:bottom w:val="nil"/>
              <w:right w:val="single" w:sz="4" w:space="0" w:color="auto"/>
            </w:tcBorders>
            <w:shd w:val="clear" w:color="auto" w:fill="FFFFFF"/>
            <w:vAlign w:val="center"/>
          </w:tcPr>
          <w:p w14:paraId="75B49E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3" w:type="pct"/>
            <w:tcBorders>
              <w:top w:val="nil"/>
              <w:left w:val="single" w:sz="4" w:space="0" w:color="auto"/>
              <w:bottom w:val="nil"/>
              <w:right w:val="single" w:sz="4" w:space="0" w:color="auto"/>
            </w:tcBorders>
            <w:shd w:val="clear" w:color="auto" w:fill="FFFFFF"/>
            <w:vAlign w:val="center"/>
          </w:tcPr>
          <w:p w14:paraId="2D32E19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270</w:t>
            </w:r>
          </w:p>
        </w:tc>
        <w:tc>
          <w:tcPr>
            <w:tcW w:w="573" w:type="pct"/>
            <w:tcBorders>
              <w:top w:val="nil"/>
              <w:left w:val="single" w:sz="4" w:space="0" w:color="auto"/>
              <w:bottom w:val="nil"/>
              <w:right w:val="single" w:sz="4" w:space="0" w:color="auto"/>
            </w:tcBorders>
            <w:shd w:val="clear" w:color="auto" w:fill="FFFFFF"/>
            <w:vAlign w:val="center"/>
          </w:tcPr>
          <w:p w14:paraId="1405F0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163</w:t>
            </w:r>
          </w:p>
        </w:tc>
        <w:tc>
          <w:tcPr>
            <w:tcW w:w="578" w:type="pct"/>
            <w:tcBorders>
              <w:top w:val="nil"/>
              <w:left w:val="single" w:sz="4" w:space="0" w:color="auto"/>
              <w:bottom w:val="nil"/>
              <w:right w:val="nil"/>
            </w:tcBorders>
            <w:shd w:val="clear" w:color="auto" w:fill="FFFFFF"/>
            <w:vAlign w:val="center"/>
          </w:tcPr>
          <w:p w14:paraId="42ECBA2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076</w:t>
            </w:r>
          </w:p>
        </w:tc>
      </w:tr>
      <w:tr w:rsidR="00E37FCD" w:rsidRPr="005A5A88" w14:paraId="442BA9D9" w14:textId="77777777" w:rsidTr="007B1F55">
        <w:trPr>
          <w:cantSplit/>
        </w:trPr>
        <w:tc>
          <w:tcPr>
            <w:tcW w:w="409" w:type="pct"/>
            <w:tcBorders>
              <w:top w:val="nil"/>
              <w:left w:val="nil"/>
              <w:bottom w:val="nil"/>
              <w:right w:val="single" w:sz="4" w:space="0" w:color="auto"/>
            </w:tcBorders>
            <w:shd w:val="clear" w:color="auto" w:fill="FFFFFF"/>
          </w:tcPr>
          <w:p w14:paraId="5935968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X12</w:t>
            </w:r>
          </w:p>
        </w:tc>
        <w:tc>
          <w:tcPr>
            <w:tcW w:w="571" w:type="pct"/>
            <w:tcBorders>
              <w:top w:val="nil"/>
              <w:left w:val="single" w:sz="4" w:space="0" w:color="auto"/>
              <w:bottom w:val="nil"/>
              <w:right w:val="single" w:sz="4" w:space="0" w:color="auto"/>
            </w:tcBorders>
            <w:shd w:val="clear" w:color="auto" w:fill="FFFFFF"/>
            <w:vAlign w:val="center"/>
          </w:tcPr>
          <w:p w14:paraId="77DBAFB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056</w:t>
            </w:r>
          </w:p>
        </w:tc>
        <w:tc>
          <w:tcPr>
            <w:tcW w:w="575" w:type="pct"/>
            <w:tcBorders>
              <w:top w:val="nil"/>
              <w:left w:val="single" w:sz="4" w:space="0" w:color="auto"/>
              <w:bottom w:val="nil"/>
              <w:right w:val="single" w:sz="4" w:space="0" w:color="auto"/>
            </w:tcBorders>
            <w:shd w:val="clear" w:color="auto" w:fill="FFFFFF"/>
            <w:vAlign w:val="center"/>
          </w:tcPr>
          <w:p w14:paraId="41F041E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094</w:t>
            </w:r>
          </w:p>
        </w:tc>
        <w:tc>
          <w:tcPr>
            <w:tcW w:w="575" w:type="pct"/>
            <w:tcBorders>
              <w:top w:val="nil"/>
              <w:left w:val="single" w:sz="4" w:space="0" w:color="auto"/>
              <w:bottom w:val="nil"/>
              <w:right w:val="single" w:sz="4" w:space="0" w:color="auto"/>
            </w:tcBorders>
            <w:shd w:val="clear" w:color="auto" w:fill="FFFFFF"/>
            <w:vAlign w:val="center"/>
          </w:tcPr>
          <w:p w14:paraId="391C95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049</w:t>
            </w:r>
          </w:p>
        </w:tc>
        <w:tc>
          <w:tcPr>
            <w:tcW w:w="571" w:type="pct"/>
            <w:tcBorders>
              <w:top w:val="nil"/>
              <w:left w:val="single" w:sz="4" w:space="0" w:color="auto"/>
              <w:bottom w:val="nil"/>
              <w:right w:val="single" w:sz="4" w:space="0" w:color="auto"/>
            </w:tcBorders>
            <w:shd w:val="clear" w:color="auto" w:fill="FFFFFF"/>
            <w:vAlign w:val="center"/>
          </w:tcPr>
          <w:p w14:paraId="18B282F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125</w:t>
            </w:r>
          </w:p>
        </w:tc>
        <w:tc>
          <w:tcPr>
            <w:tcW w:w="575" w:type="pct"/>
            <w:tcBorders>
              <w:top w:val="nil"/>
              <w:left w:val="single" w:sz="4" w:space="0" w:color="auto"/>
              <w:bottom w:val="nil"/>
              <w:right w:val="single" w:sz="4" w:space="0" w:color="auto"/>
            </w:tcBorders>
            <w:shd w:val="clear" w:color="auto" w:fill="FFFFFF"/>
            <w:vAlign w:val="center"/>
          </w:tcPr>
          <w:p w14:paraId="1357343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3" w:type="pct"/>
            <w:tcBorders>
              <w:top w:val="nil"/>
              <w:left w:val="single" w:sz="4" w:space="0" w:color="auto"/>
              <w:bottom w:val="nil"/>
              <w:right w:val="single" w:sz="4" w:space="0" w:color="auto"/>
            </w:tcBorders>
            <w:shd w:val="clear" w:color="auto" w:fill="FFFFFF"/>
            <w:vAlign w:val="center"/>
          </w:tcPr>
          <w:p w14:paraId="137A1C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538</w:t>
            </w:r>
          </w:p>
        </w:tc>
        <w:tc>
          <w:tcPr>
            <w:tcW w:w="573" w:type="pct"/>
            <w:tcBorders>
              <w:top w:val="nil"/>
              <w:left w:val="single" w:sz="4" w:space="0" w:color="auto"/>
              <w:bottom w:val="nil"/>
              <w:right w:val="single" w:sz="4" w:space="0" w:color="auto"/>
            </w:tcBorders>
            <w:shd w:val="clear" w:color="auto" w:fill="FFFFFF"/>
            <w:vAlign w:val="center"/>
          </w:tcPr>
          <w:p w14:paraId="4E9CDAB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076</w:t>
            </w:r>
          </w:p>
        </w:tc>
        <w:tc>
          <w:tcPr>
            <w:tcW w:w="578" w:type="pct"/>
            <w:tcBorders>
              <w:top w:val="nil"/>
              <w:left w:val="single" w:sz="4" w:space="0" w:color="auto"/>
              <w:bottom w:val="nil"/>
              <w:right w:val="nil"/>
            </w:tcBorders>
            <w:shd w:val="clear" w:color="auto" w:fill="FFFFFF"/>
            <w:vAlign w:val="center"/>
          </w:tcPr>
          <w:p w14:paraId="72806EE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142</w:t>
            </w:r>
          </w:p>
        </w:tc>
      </w:tr>
      <w:tr w:rsidR="00E37FCD" w:rsidRPr="005A5A88" w14:paraId="68579E9E" w14:textId="77777777" w:rsidTr="007B1F55">
        <w:trPr>
          <w:cantSplit/>
        </w:trPr>
        <w:tc>
          <w:tcPr>
            <w:tcW w:w="409" w:type="pct"/>
            <w:tcBorders>
              <w:top w:val="nil"/>
              <w:left w:val="nil"/>
              <w:bottom w:val="nil"/>
              <w:right w:val="single" w:sz="4" w:space="0" w:color="auto"/>
            </w:tcBorders>
            <w:shd w:val="clear" w:color="auto" w:fill="FFFFFF"/>
          </w:tcPr>
          <w:p w14:paraId="5A1FD581"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X13</w:t>
            </w:r>
          </w:p>
        </w:tc>
        <w:tc>
          <w:tcPr>
            <w:tcW w:w="571" w:type="pct"/>
            <w:tcBorders>
              <w:top w:val="nil"/>
              <w:left w:val="single" w:sz="4" w:space="0" w:color="auto"/>
              <w:bottom w:val="nil"/>
              <w:right w:val="single" w:sz="4" w:space="0" w:color="auto"/>
            </w:tcBorders>
            <w:shd w:val="clear" w:color="auto" w:fill="FFFFFF"/>
            <w:vAlign w:val="center"/>
          </w:tcPr>
          <w:p w14:paraId="124E906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066</w:t>
            </w:r>
          </w:p>
        </w:tc>
        <w:tc>
          <w:tcPr>
            <w:tcW w:w="575" w:type="pct"/>
            <w:tcBorders>
              <w:top w:val="nil"/>
              <w:left w:val="single" w:sz="4" w:space="0" w:color="auto"/>
              <w:bottom w:val="nil"/>
              <w:right w:val="single" w:sz="4" w:space="0" w:color="auto"/>
            </w:tcBorders>
            <w:shd w:val="clear" w:color="auto" w:fill="FFFFFF"/>
            <w:vAlign w:val="center"/>
          </w:tcPr>
          <w:p w14:paraId="6B059CE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096</w:t>
            </w:r>
          </w:p>
        </w:tc>
        <w:tc>
          <w:tcPr>
            <w:tcW w:w="575" w:type="pct"/>
            <w:tcBorders>
              <w:top w:val="nil"/>
              <w:left w:val="single" w:sz="4" w:space="0" w:color="auto"/>
              <w:bottom w:val="nil"/>
              <w:right w:val="single" w:sz="4" w:space="0" w:color="auto"/>
            </w:tcBorders>
            <w:shd w:val="clear" w:color="auto" w:fill="FFFFFF"/>
            <w:vAlign w:val="center"/>
          </w:tcPr>
          <w:p w14:paraId="5160FE3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043</w:t>
            </w:r>
          </w:p>
        </w:tc>
        <w:tc>
          <w:tcPr>
            <w:tcW w:w="571" w:type="pct"/>
            <w:tcBorders>
              <w:top w:val="nil"/>
              <w:left w:val="single" w:sz="4" w:space="0" w:color="auto"/>
              <w:bottom w:val="nil"/>
              <w:right w:val="single" w:sz="4" w:space="0" w:color="auto"/>
            </w:tcBorders>
            <w:shd w:val="clear" w:color="auto" w:fill="FFFFFF"/>
            <w:vAlign w:val="center"/>
          </w:tcPr>
          <w:p w14:paraId="11057C1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454</w:t>
            </w:r>
          </w:p>
        </w:tc>
        <w:tc>
          <w:tcPr>
            <w:tcW w:w="575" w:type="pct"/>
            <w:tcBorders>
              <w:top w:val="nil"/>
              <w:left w:val="single" w:sz="4" w:space="0" w:color="auto"/>
              <w:bottom w:val="nil"/>
              <w:right w:val="single" w:sz="4" w:space="0" w:color="auto"/>
            </w:tcBorders>
            <w:shd w:val="clear" w:color="auto" w:fill="FFFFFF"/>
            <w:vAlign w:val="center"/>
          </w:tcPr>
          <w:p w14:paraId="1A765EB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042</w:t>
            </w:r>
          </w:p>
        </w:tc>
        <w:tc>
          <w:tcPr>
            <w:tcW w:w="573" w:type="pct"/>
            <w:tcBorders>
              <w:top w:val="nil"/>
              <w:left w:val="single" w:sz="4" w:space="0" w:color="auto"/>
              <w:bottom w:val="nil"/>
              <w:right w:val="single" w:sz="4" w:space="0" w:color="auto"/>
            </w:tcBorders>
            <w:shd w:val="clear" w:color="auto" w:fill="FFFFFF"/>
            <w:vAlign w:val="center"/>
          </w:tcPr>
          <w:p w14:paraId="4A1C5C9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127</w:t>
            </w:r>
          </w:p>
        </w:tc>
        <w:tc>
          <w:tcPr>
            <w:tcW w:w="573" w:type="pct"/>
            <w:tcBorders>
              <w:top w:val="nil"/>
              <w:left w:val="single" w:sz="4" w:space="0" w:color="auto"/>
              <w:bottom w:val="nil"/>
              <w:right w:val="single" w:sz="4" w:space="0" w:color="auto"/>
            </w:tcBorders>
            <w:shd w:val="clear" w:color="auto" w:fill="FFFFFF"/>
            <w:vAlign w:val="center"/>
          </w:tcPr>
          <w:p w14:paraId="3D18B29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025</w:t>
            </w:r>
          </w:p>
        </w:tc>
        <w:tc>
          <w:tcPr>
            <w:tcW w:w="578" w:type="pct"/>
            <w:tcBorders>
              <w:top w:val="nil"/>
              <w:left w:val="single" w:sz="4" w:space="0" w:color="auto"/>
              <w:bottom w:val="nil"/>
              <w:right w:val="nil"/>
            </w:tcBorders>
            <w:shd w:val="clear" w:color="auto" w:fill="FFFFFF"/>
            <w:vAlign w:val="center"/>
          </w:tcPr>
          <w:p w14:paraId="7789463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4CFEE931" w14:textId="77777777" w:rsidTr="007B1F55">
        <w:trPr>
          <w:cantSplit/>
        </w:trPr>
        <w:tc>
          <w:tcPr>
            <w:tcW w:w="409" w:type="pct"/>
            <w:tcBorders>
              <w:top w:val="nil"/>
              <w:left w:val="nil"/>
              <w:bottom w:val="nil"/>
              <w:right w:val="single" w:sz="4" w:space="0" w:color="auto"/>
            </w:tcBorders>
            <w:shd w:val="clear" w:color="auto" w:fill="FFFFFF"/>
          </w:tcPr>
          <w:p w14:paraId="046D104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X14</w:t>
            </w:r>
          </w:p>
        </w:tc>
        <w:tc>
          <w:tcPr>
            <w:tcW w:w="571" w:type="pct"/>
            <w:tcBorders>
              <w:top w:val="nil"/>
              <w:left w:val="single" w:sz="4" w:space="0" w:color="auto"/>
              <w:bottom w:val="nil"/>
              <w:right w:val="single" w:sz="4" w:space="0" w:color="auto"/>
            </w:tcBorders>
            <w:shd w:val="clear" w:color="auto" w:fill="FFFFFF"/>
            <w:vAlign w:val="center"/>
          </w:tcPr>
          <w:p w14:paraId="671752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099</w:t>
            </w:r>
          </w:p>
        </w:tc>
        <w:tc>
          <w:tcPr>
            <w:tcW w:w="575" w:type="pct"/>
            <w:tcBorders>
              <w:top w:val="nil"/>
              <w:left w:val="single" w:sz="4" w:space="0" w:color="auto"/>
              <w:bottom w:val="nil"/>
              <w:right w:val="single" w:sz="4" w:space="0" w:color="auto"/>
            </w:tcBorders>
            <w:shd w:val="clear" w:color="auto" w:fill="FFFFFF"/>
            <w:vAlign w:val="center"/>
          </w:tcPr>
          <w:p w14:paraId="04BD6F9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5" w:type="pct"/>
            <w:tcBorders>
              <w:top w:val="nil"/>
              <w:left w:val="single" w:sz="4" w:space="0" w:color="auto"/>
              <w:bottom w:val="nil"/>
              <w:right w:val="single" w:sz="4" w:space="0" w:color="auto"/>
            </w:tcBorders>
            <w:shd w:val="clear" w:color="auto" w:fill="FFFFFF"/>
            <w:vAlign w:val="center"/>
          </w:tcPr>
          <w:p w14:paraId="726F24AF"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571" w:type="pct"/>
            <w:tcBorders>
              <w:top w:val="nil"/>
              <w:left w:val="single" w:sz="4" w:space="0" w:color="auto"/>
              <w:bottom w:val="nil"/>
              <w:right w:val="single" w:sz="4" w:space="0" w:color="auto"/>
            </w:tcBorders>
            <w:shd w:val="clear" w:color="auto" w:fill="FFFFFF"/>
            <w:vAlign w:val="center"/>
          </w:tcPr>
          <w:p w14:paraId="2CDF413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456</w:t>
            </w:r>
          </w:p>
        </w:tc>
        <w:tc>
          <w:tcPr>
            <w:tcW w:w="575" w:type="pct"/>
            <w:tcBorders>
              <w:top w:val="nil"/>
              <w:left w:val="single" w:sz="4" w:space="0" w:color="auto"/>
              <w:bottom w:val="nil"/>
              <w:right w:val="single" w:sz="4" w:space="0" w:color="auto"/>
            </w:tcBorders>
            <w:shd w:val="clear" w:color="auto" w:fill="FFFFFF"/>
            <w:vAlign w:val="center"/>
          </w:tcPr>
          <w:p w14:paraId="0BD4B2C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018</w:t>
            </w:r>
          </w:p>
        </w:tc>
        <w:tc>
          <w:tcPr>
            <w:tcW w:w="573" w:type="pct"/>
            <w:tcBorders>
              <w:top w:val="nil"/>
              <w:left w:val="single" w:sz="4" w:space="0" w:color="auto"/>
              <w:bottom w:val="nil"/>
              <w:right w:val="single" w:sz="4" w:space="0" w:color="auto"/>
            </w:tcBorders>
            <w:shd w:val="clear" w:color="auto" w:fill="FFFFFF"/>
            <w:vAlign w:val="center"/>
          </w:tcPr>
          <w:p w14:paraId="79DAEB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023</w:t>
            </w:r>
          </w:p>
        </w:tc>
        <w:tc>
          <w:tcPr>
            <w:tcW w:w="573" w:type="pct"/>
            <w:tcBorders>
              <w:top w:val="nil"/>
              <w:left w:val="single" w:sz="4" w:space="0" w:color="auto"/>
              <w:bottom w:val="nil"/>
              <w:right w:val="single" w:sz="4" w:space="0" w:color="auto"/>
            </w:tcBorders>
            <w:shd w:val="clear" w:color="auto" w:fill="FFFFFF"/>
            <w:vAlign w:val="center"/>
          </w:tcPr>
          <w:p w14:paraId="5E84005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040</w:t>
            </w:r>
          </w:p>
        </w:tc>
        <w:tc>
          <w:tcPr>
            <w:tcW w:w="578" w:type="pct"/>
            <w:tcBorders>
              <w:top w:val="nil"/>
              <w:left w:val="single" w:sz="4" w:space="0" w:color="auto"/>
              <w:bottom w:val="nil"/>
              <w:right w:val="nil"/>
            </w:tcBorders>
            <w:shd w:val="clear" w:color="auto" w:fill="FFFFFF"/>
            <w:vAlign w:val="center"/>
          </w:tcPr>
          <w:p w14:paraId="090CD97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044</w:t>
            </w:r>
          </w:p>
        </w:tc>
      </w:tr>
      <w:tr w:rsidR="00E37FCD" w:rsidRPr="005A5A88" w14:paraId="3F1986DC" w14:textId="77777777" w:rsidTr="007B1F55">
        <w:trPr>
          <w:cantSplit/>
        </w:trPr>
        <w:tc>
          <w:tcPr>
            <w:tcW w:w="409" w:type="pct"/>
            <w:tcBorders>
              <w:top w:val="nil"/>
              <w:left w:val="nil"/>
              <w:bottom w:val="nil"/>
              <w:right w:val="single" w:sz="4" w:space="0" w:color="auto"/>
            </w:tcBorders>
            <w:shd w:val="clear" w:color="auto" w:fill="FFFFFF"/>
          </w:tcPr>
          <w:p w14:paraId="6A44E38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X15</w:t>
            </w:r>
          </w:p>
        </w:tc>
        <w:tc>
          <w:tcPr>
            <w:tcW w:w="571" w:type="pct"/>
            <w:tcBorders>
              <w:top w:val="nil"/>
              <w:left w:val="single" w:sz="4" w:space="0" w:color="auto"/>
              <w:bottom w:val="nil"/>
              <w:right w:val="single" w:sz="4" w:space="0" w:color="auto"/>
            </w:tcBorders>
            <w:shd w:val="clear" w:color="auto" w:fill="FFFFFF"/>
            <w:vAlign w:val="center"/>
          </w:tcPr>
          <w:p w14:paraId="6FD98D0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059</w:t>
            </w:r>
          </w:p>
        </w:tc>
        <w:tc>
          <w:tcPr>
            <w:tcW w:w="575" w:type="pct"/>
            <w:tcBorders>
              <w:top w:val="nil"/>
              <w:left w:val="single" w:sz="4" w:space="0" w:color="auto"/>
              <w:bottom w:val="nil"/>
              <w:right w:val="single" w:sz="4" w:space="0" w:color="auto"/>
            </w:tcBorders>
            <w:shd w:val="clear" w:color="auto" w:fill="FFFFFF"/>
            <w:vAlign w:val="center"/>
          </w:tcPr>
          <w:p w14:paraId="08034C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575" w:type="pct"/>
            <w:tcBorders>
              <w:top w:val="nil"/>
              <w:left w:val="single" w:sz="4" w:space="0" w:color="auto"/>
              <w:bottom w:val="nil"/>
              <w:right w:val="single" w:sz="4" w:space="0" w:color="auto"/>
            </w:tcBorders>
            <w:shd w:val="clear" w:color="auto" w:fill="FFFFFF"/>
            <w:vAlign w:val="center"/>
          </w:tcPr>
          <w:p w14:paraId="01A76FC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037</w:t>
            </w:r>
          </w:p>
        </w:tc>
        <w:tc>
          <w:tcPr>
            <w:tcW w:w="571" w:type="pct"/>
            <w:tcBorders>
              <w:top w:val="nil"/>
              <w:left w:val="single" w:sz="4" w:space="0" w:color="auto"/>
              <w:bottom w:val="nil"/>
              <w:right w:val="single" w:sz="4" w:space="0" w:color="auto"/>
            </w:tcBorders>
            <w:shd w:val="clear" w:color="auto" w:fill="FFFFFF"/>
            <w:vAlign w:val="center"/>
          </w:tcPr>
          <w:p w14:paraId="0F7719E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098</w:t>
            </w:r>
          </w:p>
        </w:tc>
        <w:tc>
          <w:tcPr>
            <w:tcW w:w="575" w:type="pct"/>
            <w:tcBorders>
              <w:top w:val="nil"/>
              <w:left w:val="single" w:sz="4" w:space="0" w:color="auto"/>
              <w:bottom w:val="nil"/>
              <w:right w:val="single" w:sz="4" w:space="0" w:color="auto"/>
            </w:tcBorders>
            <w:shd w:val="clear" w:color="auto" w:fill="FFFFFF"/>
            <w:vAlign w:val="center"/>
          </w:tcPr>
          <w:p w14:paraId="672A78A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514</w:t>
            </w:r>
          </w:p>
        </w:tc>
        <w:tc>
          <w:tcPr>
            <w:tcW w:w="573" w:type="pct"/>
            <w:tcBorders>
              <w:top w:val="nil"/>
              <w:left w:val="single" w:sz="4" w:space="0" w:color="auto"/>
              <w:bottom w:val="nil"/>
              <w:right w:val="single" w:sz="4" w:space="0" w:color="auto"/>
            </w:tcBorders>
            <w:shd w:val="clear" w:color="auto" w:fill="FFFFFF"/>
            <w:vAlign w:val="center"/>
          </w:tcPr>
          <w:p w14:paraId="6362B48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573" w:type="pct"/>
            <w:tcBorders>
              <w:top w:val="nil"/>
              <w:left w:val="single" w:sz="4" w:space="0" w:color="auto"/>
              <w:bottom w:val="nil"/>
              <w:right w:val="single" w:sz="4" w:space="0" w:color="auto"/>
            </w:tcBorders>
            <w:shd w:val="clear" w:color="auto" w:fill="FFFFFF"/>
            <w:vAlign w:val="center"/>
          </w:tcPr>
          <w:p w14:paraId="5CB4A71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152</w:t>
            </w:r>
          </w:p>
        </w:tc>
        <w:tc>
          <w:tcPr>
            <w:tcW w:w="578" w:type="pct"/>
            <w:tcBorders>
              <w:top w:val="nil"/>
              <w:left w:val="single" w:sz="4" w:space="0" w:color="auto"/>
              <w:bottom w:val="nil"/>
              <w:right w:val="nil"/>
            </w:tcBorders>
            <w:shd w:val="clear" w:color="auto" w:fill="FFFFFF"/>
            <w:vAlign w:val="center"/>
          </w:tcPr>
          <w:p w14:paraId="197BD7F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070</w:t>
            </w:r>
          </w:p>
        </w:tc>
      </w:tr>
      <w:tr w:rsidR="00E37FCD" w:rsidRPr="005A5A88" w14:paraId="30691363" w14:textId="77777777" w:rsidTr="007B1F55">
        <w:trPr>
          <w:cantSplit/>
        </w:trPr>
        <w:tc>
          <w:tcPr>
            <w:tcW w:w="409" w:type="pct"/>
            <w:tcBorders>
              <w:top w:val="nil"/>
              <w:left w:val="nil"/>
              <w:bottom w:val="nil"/>
              <w:right w:val="single" w:sz="4" w:space="0" w:color="auto"/>
            </w:tcBorders>
            <w:shd w:val="clear" w:color="auto" w:fill="FFFFFF"/>
          </w:tcPr>
          <w:p w14:paraId="5157751F"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X16</w:t>
            </w:r>
          </w:p>
        </w:tc>
        <w:tc>
          <w:tcPr>
            <w:tcW w:w="571" w:type="pct"/>
            <w:tcBorders>
              <w:top w:val="nil"/>
              <w:left w:val="single" w:sz="4" w:space="0" w:color="auto"/>
              <w:bottom w:val="nil"/>
              <w:right w:val="single" w:sz="4" w:space="0" w:color="auto"/>
            </w:tcBorders>
            <w:shd w:val="clear" w:color="auto" w:fill="FFFFFF"/>
            <w:vAlign w:val="center"/>
          </w:tcPr>
          <w:p w14:paraId="2334FFE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019</w:t>
            </w:r>
          </w:p>
        </w:tc>
        <w:tc>
          <w:tcPr>
            <w:tcW w:w="575" w:type="pct"/>
            <w:tcBorders>
              <w:top w:val="nil"/>
              <w:left w:val="single" w:sz="4" w:space="0" w:color="auto"/>
              <w:bottom w:val="nil"/>
              <w:right w:val="single" w:sz="4" w:space="0" w:color="auto"/>
            </w:tcBorders>
            <w:shd w:val="clear" w:color="auto" w:fill="FFFFFF"/>
            <w:vAlign w:val="center"/>
          </w:tcPr>
          <w:p w14:paraId="43491781"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384</w:t>
            </w:r>
          </w:p>
        </w:tc>
        <w:tc>
          <w:tcPr>
            <w:tcW w:w="575" w:type="pct"/>
            <w:tcBorders>
              <w:top w:val="nil"/>
              <w:left w:val="single" w:sz="4" w:space="0" w:color="auto"/>
              <w:bottom w:val="nil"/>
              <w:right w:val="single" w:sz="4" w:space="0" w:color="auto"/>
            </w:tcBorders>
            <w:shd w:val="clear" w:color="auto" w:fill="FFFFFF"/>
            <w:vAlign w:val="center"/>
          </w:tcPr>
          <w:p w14:paraId="6617959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020</w:t>
            </w:r>
          </w:p>
        </w:tc>
        <w:tc>
          <w:tcPr>
            <w:tcW w:w="571" w:type="pct"/>
            <w:tcBorders>
              <w:top w:val="nil"/>
              <w:left w:val="single" w:sz="4" w:space="0" w:color="auto"/>
              <w:bottom w:val="nil"/>
              <w:right w:val="single" w:sz="4" w:space="0" w:color="auto"/>
            </w:tcBorders>
            <w:shd w:val="clear" w:color="auto" w:fill="FFFFFF"/>
            <w:vAlign w:val="center"/>
          </w:tcPr>
          <w:p w14:paraId="31D39B8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054</w:t>
            </w:r>
          </w:p>
        </w:tc>
        <w:tc>
          <w:tcPr>
            <w:tcW w:w="575" w:type="pct"/>
            <w:tcBorders>
              <w:top w:val="nil"/>
              <w:left w:val="single" w:sz="4" w:space="0" w:color="auto"/>
              <w:bottom w:val="nil"/>
              <w:right w:val="single" w:sz="4" w:space="0" w:color="auto"/>
            </w:tcBorders>
            <w:shd w:val="clear" w:color="auto" w:fill="FFFFFF"/>
            <w:vAlign w:val="center"/>
          </w:tcPr>
          <w:p w14:paraId="1E0153D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058</w:t>
            </w:r>
          </w:p>
        </w:tc>
        <w:tc>
          <w:tcPr>
            <w:tcW w:w="573" w:type="pct"/>
            <w:tcBorders>
              <w:top w:val="nil"/>
              <w:left w:val="single" w:sz="4" w:space="0" w:color="auto"/>
              <w:bottom w:val="nil"/>
              <w:right w:val="single" w:sz="4" w:space="0" w:color="auto"/>
            </w:tcBorders>
            <w:shd w:val="clear" w:color="auto" w:fill="FFFFFF"/>
            <w:vAlign w:val="center"/>
          </w:tcPr>
          <w:p w14:paraId="33F95C5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214</w:t>
            </w:r>
          </w:p>
        </w:tc>
        <w:tc>
          <w:tcPr>
            <w:tcW w:w="573" w:type="pct"/>
            <w:tcBorders>
              <w:top w:val="nil"/>
              <w:left w:val="single" w:sz="4" w:space="0" w:color="auto"/>
              <w:bottom w:val="nil"/>
              <w:right w:val="single" w:sz="4" w:space="0" w:color="auto"/>
            </w:tcBorders>
            <w:shd w:val="clear" w:color="auto" w:fill="FFFFFF"/>
            <w:vAlign w:val="center"/>
          </w:tcPr>
          <w:p w14:paraId="0058EA5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072</w:t>
            </w:r>
          </w:p>
        </w:tc>
        <w:tc>
          <w:tcPr>
            <w:tcW w:w="578" w:type="pct"/>
            <w:tcBorders>
              <w:top w:val="nil"/>
              <w:left w:val="single" w:sz="4" w:space="0" w:color="auto"/>
              <w:bottom w:val="nil"/>
              <w:right w:val="nil"/>
            </w:tcBorders>
            <w:shd w:val="clear" w:color="auto" w:fill="FFFFFF"/>
            <w:vAlign w:val="center"/>
          </w:tcPr>
          <w:p w14:paraId="6E222EC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082</w:t>
            </w:r>
          </w:p>
        </w:tc>
      </w:tr>
      <w:tr w:rsidR="00E37FCD" w:rsidRPr="005A5A88" w14:paraId="473DCE12" w14:textId="77777777" w:rsidTr="007B1F55">
        <w:trPr>
          <w:cantSplit/>
        </w:trPr>
        <w:tc>
          <w:tcPr>
            <w:tcW w:w="409" w:type="pct"/>
            <w:tcBorders>
              <w:top w:val="nil"/>
              <w:left w:val="nil"/>
              <w:bottom w:val="nil"/>
              <w:right w:val="single" w:sz="4" w:space="0" w:color="auto"/>
            </w:tcBorders>
            <w:shd w:val="clear" w:color="auto" w:fill="FFFFFF"/>
          </w:tcPr>
          <w:p w14:paraId="4A197A5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X17</w:t>
            </w:r>
          </w:p>
        </w:tc>
        <w:tc>
          <w:tcPr>
            <w:tcW w:w="571" w:type="pct"/>
            <w:tcBorders>
              <w:top w:val="nil"/>
              <w:left w:val="single" w:sz="4" w:space="0" w:color="auto"/>
              <w:bottom w:val="nil"/>
              <w:right w:val="single" w:sz="4" w:space="0" w:color="auto"/>
            </w:tcBorders>
            <w:shd w:val="clear" w:color="auto" w:fill="FFFFFF"/>
            <w:vAlign w:val="center"/>
          </w:tcPr>
          <w:p w14:paraId="4E76DF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575" w:type="pct"/>
            <w:tcBorders>
              <w:top w:val="nil"/>
              <w:left w:val="single" w:sz="4" w:space="0" w:color="auto"/>
              <w:bottom w:val="nil"/>
              <w:right w:val="single" w:sz="4" w:space="0" w:color="auto"/>
            </w:tcBorders>
            <w:shd w:val="clear" w:color="auto" w:fill="FFFFFF"/>
            <w:vAlign w:val="center"/>
          </w:tcPr>
          <w:p w14:paraId="416EDC2A"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487</w:t>
            </w:r>
          </w:p>
        </w:tc>
        <w:tc>
          <w:tcPr>
            <w:tcW w:w="575" w:type="pct"/>
            <w:tcBorders>
              <w:top w:val="nil"/>
              <w:left w:val="single" w:sz="4" w:space="0" w:color="auto"/>
              <w:bottom w:val="nil"/>
              <w:right w:val="single" w:sz="4" w:space="0" w:color="auto"/>
            </w:tcBorders>
            <w:shd w:val="clear" w:color="auto" w:fill="FFFFFF"/>
            <w:vAlign w:val="center"/>
          </w:tcPr>
          <w:p w14:paraId="5501109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011</w:t>
            </w:r>
          </w:p>
        </w:tc>
        <w:tc>
          <w:tcPr>
            <w:tcW w:w="571" w:type="pct"/>
            <w:tcBorders>
              <w:top w:val="nil"/>
              <w:left w:val="single" w:sz="4" w:space="0" w:color="auto"/>
              <w:bottom w:val="nil"/>
              <w:right w:val="single" w:sz="4" w:space="0" w:color="auto"/>
            </w:tcBorders>
            <w:shd w:val="clear" w:color="auto" w:fill="FFFFFF"/>
            <w:vAlign w:val="center"/>
          </w:tcPr>
          <w:p w14:paraId="24E59EA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063</w:t>
            </w:r>
          </w:p>
        </w:tc>
        <w:tc>
          <w:tcPr>
            <w:tcW w:w="575" w:type="pct"/>
            <w:tcBorders>
              <w:top w:val="nil"/>
              <w:left w:val="single" w:sz="4" w:space="0" w:color="auto"/>
              <w:bottom w:val="nil"/>
              <w:right w:val="single" w:sz="4" w:space="0" w:color="auto"/>
            </w:tcBorders>
            <w:shd w:val="clear" w:color="auto" w:fill="FFFFFF"/>
            <w:vAlign w:val="center"/>
          </w:tcPr>
          <w:p w14:paraId="18048945"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106</w:t>
            </w:r>
          </w:p>
        </w:tc>
        <w:tc>
          <w:tcPr>
            <w:tcW w:w="573" w:type="pct"/>
            <w:tcBorders>
              <w:top w:val="nil"/>
              <w:left w:val="single" w:sz="4" w:space="0" w:color="auto"/>
              <w:bottom w:val="nil"/>
              <w:right w:val="single" w:sz="4" w:space="0" w:color="auto"/>
            </w:tcBorders>
            <w:shd w:val="clear" w:color="auto" w:fill="FFFFFF"/>
            <w:vAlign w:val="center"/>
          </w:tcPr>
          <w:p w14:paraId="0112E7AC"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014</w:t>
            </w:r>
          </w:p>
        </w:tc>
        <w:tc>
          <w:tcPr>
            <w:tcW w:w="573" w:type="pct"/>
            <w:tcBorders>
              <w:top w:val="nil"/>
              <w:left w:val="single" w:sz="4" w:space="0" w:color="auto"/>
              <w:bottom w:val="nil"/>
              <w:right w:val="single" w:sz="4" w:space="0" w:color="auto"/>
            </w:tcBorders>
            <w:shd w:val="clear" w:color="auto" w:fill="FFFFFF"/>
            <w:vAlign w:val="center"/>
          </w:tcPr>
          <w:p w14:paraId="4D4E6F8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075</w:t>
            </w:r>
          </w:p>
        </w:tc>
        <w:tc>
          <w:tcPr>
            <w:tcW w:w="578" w:type="pct"/>
            <w:tcBorders>
              <w:top w:val="nil"/>
              <w:left w:val="single" w:sz="4" w:space="0" w:color="auto"/>
              <w:bottom w:val="nil"/>
              <w:right w:val="nil"/>
            </w:tcBorders>
            <w:shd w:val="clear" w:color="auto" w:fill="FFFFFF"/>
            <w:vAlign w:val="center"/>
          </w:tcPr>
          <w:p w14:paraId="551950C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052</w:t>
            </w:r>
          </w:p>
        </w:tc>
      </w:tr>
      <w:tr w:rsidR="00E37FCD" w:rsidRPr="005A5A88" w14:paraId="27B84A41" w14:textId="77777777" w:rsidTr="007B1F55">
        <w:trPr>
          <w:cantSplit/>
        </w:trPr>
        <w:tc>
          <w:tcPr>
            <w:tcW w:w="409" w:type="pct"/>
            <w:tcBorders>
              <w:top w:val="nil"/>
              <w:left w:val="nil"/>
              <w:bottom w:val="nil"/>
              <w:right w:val="single" w:sz="4" w:space="0" w:color="auto"/>
            </w:tcBorders>
            <w:shd w:val="clear" w:color="auto" w:fill="FFFFFF"/>
          </w:tcPr>
          <w:p w14:paraId="29175D36"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X18</w:t>
            </w:r>
          </w:p>
        </w:tc>
        <w:tc>
          <w:tcPr>
            <w:tcW w:w="571" w:type="pct"/>
            <w:tcBorders>
              <w:top w:val="nil"/>
              <w:left w:val="single" w:sz="4" w:space="0" w:color="auto"/>
              <w:bottom w:val="nil"/>
              <w:right w:val="single" w:sz="4" w:space="0" w:color="auto"/>
            </w:tcBorders>
            <w:shd w:val="clear" w:color="auto" w:fill="FFFFFF"/>
            <w:vAlign w:val="center"/>
          </w:tcPr>
          <w:p w14:paraId="005F9DD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092</w:t>
            </w:r>
          </w:p>
        </w:tc>
        <w:tc>
          <w:tcPr>
            <w:tcW w:w="575" w:type="pct"/>
            <w:tcBorders>
              <w:top w:val="nil"/>
              <w:left w:val="single" w:sz="4" w:space="0" w:color="auto"/>
              <w:bottom w:val="nil"/>
              <w:right w:val="single" w:sz="4" w:space="0" w:color="auto"/>
            </w:tcBorders>
            <w:shd w:val="clear" w:color="auto" w:fill="FFFFFF"/>
            <w:vAlign w:val="center"/>
          </w:tcPr>
          <w:p w14:paraId="6F36DD9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083</w:t>
            </w:r>
          </w:p>
        </w:tc>
        <w:tc>
          <w:tcPr>
            <w:tcW w:w="575" w:type="pct"/>
            <w:tcBorders>
              <w:top w:val="nil"/>
              <w:left w:val="single" w:sz="4" w:space="0" w:color="auto"/>
              <w:bottom w:val="nil"/>
              <w:right w:val="single" w:sz="4" w:space="0" w:color="auto"/>
            </w:tcBorders>
            <w:shd w:val="clear" w:color="auto" w:fill="FFFFFF"/>
            <w:vAlign w:val="center"/>
          </w:tcPr>
          <w:p w14:paraId="26DF5182"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571" w:type="pct"/>
            <w:tcBorders>
              <w:top w:val="nil"/>
              <w:left w:val="single" w:sz="4" w:space="0" w:color="auto"/>
              <w:bottom w:val="nil"/>
              <w:right w:val="single" w:sz="4" w:space="0" w:color="auto"/>
            </w:tcBorders>
            <w:shd w:val="clear" w:color="auto" w:fill="FFFFFF"/>
            <w:vAlign w:val="center"/>
          </w:tcPr>
          <w:p w14:paraId="6046A8E3"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114</w:t>
            </w:r>
          </w:p>
        </w:tc>
        <w:tc>
          <w:tcPr>
            <w:tcW w:w="575" w:type="pct"/>
            <w:tcBorders>
              <w:top w:val="nil"/>
              <w:left w:val="single" w:sz="4" w:space="0" w:color="auto"/>
              <w:bottom w:val="nil"/>
              <w:right w:val="single" w:sz="4" w:space="0" w:color="auto"/>
            </w:tcBorders>
            <w:shd w:val="clear" w:color="auto" w:fill="FFFFFF"/>
            <w:vAlign w:val="center"/>
          </w:tcPr>
          <w:p w14:paraId="11CA034E"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005</w:t>
            </w:r>
          </w:p>
        </w:tc>
        <w:tc>
          <w:tcPr>
            <w:tcW w:w="573" w:type="pct"/>
            <w:tcBorders>
              <w:top w:val="nil"/>
              <w:left w:val="single" w:sz="4" w:space="0" w:color="auto"/>
              <w:bottom w:val="nil"/>
              <w:right w:val="single" w:sz="4" w:space="0" w:color="auto"/>
            </w:tcBorders>
            <w:shd w:val="clear" w:color="auto" w:fill="FFFFFF"/>
            <w:vAlign w:val="center"/>
          </w:tcPr>
          <w:p w14:paraId="0DED7DF6"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080</w:t>
            </w:r>
          </w:p>
        </w:tc>
        <w:tc>
          <w:tcPr>
            <w:tcW w:w="573" w:type="pct"/>
            <w:tcBorders>
              <w:top w:val="nil"/>
              <w:left w:val="single" w:sz="4" w:space="0" w:color="auto"/>
              <w:bottom w:val="nil"/>
              <w:right w:val="single" w:sz="4" w:space="0" w:color="auto"/>
            </w:tcBorders>
            <w:shd w:val="clear" w:color="auto" w:fill="FFFFFF"/>
            <w:vAlign w:val="center"/>
          </w:tcPr>
          <w:p w14:paraId="6B0609C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029</w:t>
            </w:r>
          </w:p>
        </w:tc>
        <w:tc>
          <w:tcPr>
            <w:tcW w:w="578" w:type="pct"/>
            <w:tcBorders>
              <w:top w:val="nil"/>
              <w:left w:val="single" w:sz="4" w:space="0" w:color="auto"/>
              <w:bottom w:val="nil"/>
              <w:right w:val="nil"/>
            </w:tcBorders>
            <w:shd w:val="clear" w:color="auto" w:fill="FFFFFF"/>
            <w:vAlign w:val="center"/>
          </w:tcPr>
          <w:p w14:paraId="61B2E998"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543</w:t>
            </w:r>
          </w:p>
        </w:tc>
      </w:tr>
      <w:tr w:rsidR="00E37FCD" w:rsidRPr="005A5A88" w14:paraId="76DBBC54" w14:textId="77777777" w:rsidTr="007B1F55">
        <w:trPr>
          <w:cantSplit/>
        </w:trPr>
        <w:tc>
          <w:tcPr>
            <w:tcW w:w="409" w:type="pct"/>
            <w:tcBorders>
              <w:top w:val="nil"/>
              <w:left w:val="nil"/>
              <w:bottom w:val="single" w:sz="4" w:space="0" w:color="auto"/>
              <w:right w:val="single" w:sz="4" w:space="0" w:color="auto"/>
            </w:tcBorders>
            <w:shd w:val="clear" w:color="auto" w:fill="FFFFFF"/>
          </w:tcPr>
          <w:p w14:paraId="640577E0"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492DB5">
              <w:rPr>
                <w:rFonts w:ascii="Times New Roman" w:hAnsi="Times New Roman" w:cs="MingLiU"/>
                <w:color w:val="000000"/>
                <w:kern w:val="0"/>
                <w:szCs w:val="21"/>
              </w:rPr>
              <w:t>X19</w:t>
            </w:r>
          </w:p>
        </w:tc>
        <w:tc>
          <w:tcPr>
            <w:tcW w:w="571" w:type="pct"/>
            <w:tcBorders>
              <w:top w:val="nil"/>
              <w:left w:val="single" w:sz="4" w:space="0" w:color="auto"/>
              <w:bottom w:val="single" w:sz="4" w:space="0" w:color="auto"/>
              <w:right w:val="single" w:sz="4" w:space="0" w:color="auto"/>
            </w:tcBorders>
            <w:shd w:val="clear" w:color="auto" w:fill="FFFFFF"/>
            <w:vAlign w:val="center"/>
          </w:tcPr>
          <w:p w14:paraId="40D4CB8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5" w:type="pct"/>
            <w:tcBorders>
              <w:top w:val="nil"/>
              <w:left w:val="single" w:sz="4" w:space="0" w:color="auto"/>
              <w:bottom w:val="single" w:sz="4" w:space="0" w:color="auto"/>
              <w:right w:val="single" w:sz="4" w:space="0" w:color="auto"/>
            </w:tcBorders>
            <w:shd w:val="clear" w:color="auto" w:fill="FFFFFF"/>
            <w:vAlign w:val="center"/>
          </w:tcPr>
          <w:p w14:paraId="3E90DD4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074</w:t>
            </w:r>
          </w:p>
        </w:tc>
        <w:tc>
          <w:tcPr>
            <w:tcW w:w="575" w:type="pct"/>
            <w:tcBorders>
              <w:top w:val="nil"/>
              <w:left w:val="single" w:sz="4" w:space="0" w:color="auto"/>
              <w:bottom w:val="single" w:sz="4" w:space="0" w:color="auto"/>
              <w:right w:val="single" w:sz="4" w:space="0" w:color="auto"/>
            </w:tcBorders>
            <w:shd w:val="clear" w:color="auto" w:fill="FFFFFF"/>
            <w:vAlign w:val="center"/>
          </w:tcPr>
          <w:p w14:paraId="5684A69B"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022</w:t>
            </w:r>
          </w:p>
        </w:tc>
        <w:tc>
          <w:tcPr>
            <w:tcW w:w="571" w:type="pct"/>
            <w:tcBorders>
              <w:top w:val="nil"/>
              <w:left w:val="single" w:sz="4" w:space="0" w:color="auto"/>
              <w:bottom w:val="single" w:sz="4" w:space="0" w:color="auto"/>
              <w:right w:val="single" w:sz="4" w:space="0" w:color="auto"/>
            </w:tcBorders>
            <w:shd w:val="clear" w:color="auto" w:fill="FFFFFF"/>
            <w:vAlign w:val="center"/>
          </w:tcPr>
          <w:p w14:paraId="39F877A7"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202</w:t>
            </w:r>
          </w:p>
        </w:tc>
        <w:tc>
          <w:tcPr>
            <w:tcW w:w="575" w:type="pct"/>
            <w:tcBorders>
              <w:top w:val="nil"/>
              <w:left w:val="single" w:sz="4" w:space="0" w:color="auto"/>
              <w:bottom w:val="single" w:sz="4" w:space="0" w:color="auto"/>
              <w:right w:val="single" w:sz="4" w:space="0" w:color="auto"/>
            </w:tcBorders>
            <w:shd w:val="clear" w:color="auto" w:fill="FFFFFF"/>
            <w:vAlign w:val="center"/>
          </w:tcPr>
          <w:p w14:paraId="0C13185D"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012</w:t>
            </w:r>
          </w:p>
        </w:tc>
        <w:tc>
          <w:tcPr>
            <w:tcW w:w="573" w:type="pct"/>
            <w:tcBorders>
              <w:top w:val="nil"/>
              <w:left w:val="single" w:sz="4" w:space="0" w:color="auto"/>
              <w:bottom w:val="single" w:sz="4" w:space="0" w:color="auto"/>
              <w:right w:val="single" w:sz="4" w:space="0" w:color="auto"/>
            </w:tcBorders>
            <w:shd w:val="clear" w:color="auto" w:fill="FFFFFF"/>
            <w:vAlign w:val="center"/>
          </w:tcPr>
          <w:p w14:paraId="539A6154"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375</w:t>
            </w:r>
          </w:p>
        </w:tc>
        <w:tc>
          <w:tcPr>
            <w:tcW w:w="573" w:type="pct"/>
            <w:tcBorders>
              <w:top w:val="nil"/>
              <w:left w:val="single" w:sz="4" w:space="0" w:color="auto"/>
              <w:bottom w:val="single" w:sz="4" w:space="0" w:color="auto"/>
              <w:right w:val="single" w:sz="4" w:space="0" w:color="auto"/>
            </w:tcBorders>
            <w:shd w:val="clear" w:color="auto" w:fill="FFFFFF"/>
            <w:vAlign w:val="center"/>
          </w:tcPr>
          <w:p w14:paraId="6494C089"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032</w:t>
            </w:r>
          </w:p>
        </w:tc>
        <w:tc>
          <w:tcPr>
            <w:tcW w:w="578" w:type="pct"/>
            <w:tcBorders>
              <w:top w:val="nil"/>
              <w:left w:val="single" w:sz="4" w:space="0" w:color="auto"/>
              <w:bottom w:val="single" w:sz="4" w:space="0" w:color="auto"/>
              <w:right w:val="nil"/>
            </w:tcBorders>
            <w:shd w:val="clear" w:color="auto" w:fill="FFFFFF"/>
            <w:vAlign w:val="center"/>
          </w:tcPr>
          <w:p w14:paraId="39AB2CA0" w14:textId="77777777" w:rsidR="00E37FCD" w:rsidRPr="005A5A88" w:rsidRDefault="00E37FCD" w:rsidP="00AA7EAB">
            <w:pPr>
              <w:autoSpaceDE w:val="0"/>
              <w:autoSpaceDN w:val="0"/>
              <w:adjustRightInd w:val="0"/>
              <w:ind w:left="60" w:right="60"/>
              <w:jc w:val="right"/>
              <w:rPr>
                <w:rFonts w:ascii="宋体" w:hAnsi="宋体" w:cs="MingLiU"/>
                <w:color w:val="000000"/>
                <w:kern w:val="0"/>
                <w:szCs w:val="21"/>
              </w:rPr>
            </w:pPr>
            <w:r w:rsidRPr="005A5A88">
              <w:rPr>
                <w:rFonts w:ascii="宋体" w:hAnsi="宋体" w:cs="MingLiU"/>
                <w:color w:val="000000"/>
                <w:kern w:val="0"/>
                <w:szCs w:val="21"/>
              </w:rPr>
              <w:t>.</w:t>
            </w:r>
            <w:r w:rsidRPr="00492DB5">
              <w:rPr>
                <w:rFonts w:ascii="Times New Roman" w:hAnsi="Times New Roman" w:cs="MingLiU"/>
                <w:color w:val="000000"/>
                <w:kern w:val="0"/>
                <w:szCs w:val="21"/>
              </w:rPr>
              <w:t>004</w:t>
            </w:r>
          </w:p>
        </w:tc>
      </w:tr>
      <w:tr w:rsidR="00E37FCD" w:rsidRPr="005A5A88" w14:paraId="74390DAC" w14:textId="77777777" w:rsidTr="007B1F55">
        <w:trPr>
          <w:cantSplit/>
        </w:trPr>
        <w:tc>
          <w:tcPr>
            <w:tcW w:w="5000" w:type="pct"/>
            <w:gridSpan w:val="9"/>
            <w:tcBorders>
              <w:top w:val="single" w:sz="4" w:space="0" w:color="auto"/>
              <w:left w:val="nil"/>
              <w:bottom w:val="nil"/>
              <w:right w:val="nil"/>
            </w:tcBorders>
            <w:shd w:val="clear" w:color="auto" w:fill="FFFFFF"/>
          </w:tcPr>
          <w:p w14:paraId="66D4EA49"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hint="eastAsia"/>
                <w:color w:val="000000"/>
                <w:kern w:val="0"/>
                <w:szCs w:val="21"/>
              </w:rPr>
              <w:lastRenderedPageBreak/>
              <w:t>提取方法：主成分分析法。</w:t>
            </w:r>
            <w:r w:rsidRPr="005A5A88">
              <w:rPr>
                <w:rFonts w:ascii="宋体" w:hAnsi="宋体" w:cs="MingLiU"/>
                <w:color w:val="000000"/>
                <w:kern w:val="0"/>
                <w:szCs w:val="21"/>
              </w:rPr>
              <w:t xml:space="preserve"> </w:t>
            </w:r>
          </w:p>
          <w:p w14:paraId="112CD175" w14:textId="77777777" w:rsidR="00E37FCD" w:rsidRPr="005A5A88" w:rsidRDefault="00E37FCD" w:rsidP="00AA7EAB">
            <w:pPr>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旋转方法：</w:t>
            </w:r>
            <w:proofErr w:type="gramStart"/>
            <w:r w:rsidRPr="005A5A88">
              <w:rPr>
                <w:rFonts w:ascii="宋体" w:hAnsi="宋体" w:cs="MingLiU" w:hint="eastAsia"/>
                <w:color w:val="000000"/>
                <w:kern w:val="0"/>
                <w:szCs w:val="21"/>
              </w:rPr>
              <w:t>凯</w:t>
            </w:r>
            <w:proofErr w:type="gramEnd"/>
            <w:r w:rsidRPr="005A5A88">
              <w:rPr>
                <w:rFonts w:ascii="宋体" w:hAnsi="宋体" w:cs="MingLiU" w:hint="eastAsia"/>
                <w:color w:val="000000"/>
                <w:kern w:val="0"/>
                <w:szCs w:val="21"/>
              </w:rPr>
              <w:t>撒正态化最大方差法。</w:t>
            </w:r>
            <w:r w:rsidRPr="005A5A88">
              <w:rPr>
                <w:rFonts w:ascii="宋体" w:hAnsi="宋体" w:cs="MingLiU"/>
                <w:color w:val="000000"/>
                <w:kern w:val="0"/>
                <w:szCs w:val="21"/>
              </w:rPr>
              <w:t xml:space="preserve"> </w:t>
            </w:r>
          </w:p>
          <w:p w14:paraId="7F6C2E4C" w14:textId="77777777" w:rsidR="00E37FCD" w:rsidRPr="005A5A88" w:rsidRDefault="00E37FCD" w:rsidP="00AA7EAB">
            <w:pPr>
              <w:keepNext/>
              <w:autoSpaceDE w:val="0"/>
              <w:autoSpaceDN w:val="0"/>
              <w:adjustRightInd w:val="0"/>
              <w:ind w:left="60" w:right="60"/>
              <w:jc w:val="left"/>
              <w:rPr>
                <w:rFonts w:ascii="宋体" w:hAnsi="宋体" w:cs="MingLiU"/>
                <w:color w:val="000000"/>
                <w:kern w:val="0"/>
                <w:szCs w:val="21"/>
              </w:rPr>
            </w:pPr>
            <w:r w:rsidRPr="005A5A88">
              <w:rPr>
                <w:rFonts w:ascii="宋体" w:hAnsi="宋体" w:cs="MingLiU"/>
                <w:color w:val="000000"/>
                <w:kern w:val="0"/>
                <w:szCs w:val="21"/>
              </w:rPr>
              <w:t xml:space="preserve"> </w:t>
            </w:r>
            <w:r w:rsidRPr="005A5A88">
              <w:rPr>
                <w:rFonts w:ascii="宋体" w:hAnsi="宋体" w:cs="MingLiU" w:hint="eastAsia"/>
                <w:color w:val="000000"/>
                <w:kern w:val="0"/>
                <w:szCs w:val="21"/>
              </w:rPr>
              <w:t>组件得分。</w:t>
            </w:r>
          </w:p>
        </w:tc>
      </w:tr>
    </w:tbl>
    <w:p w14:paraId="4BCE6742" w14:textId="77777777" w:rsidR="00E37FCD" w:rsidRPr="005A5A88" w:rsidRDefault="00E37FCD" w:rsidP="00AA7EAB">
      <w:pPr>
        <w:ind w:firstLineChars="200" w:firstLine="480"/>
        <w:rPr>
          <w:rFonts w:ascii="宋体" w:hAnsi="宋体"/>
          <w:szCs w:val="21"/>
        </w:rPr>
      </w:pPr>
      <w:r w:rsidRPr="005A5A88">
        <w:rPr>
          <w:rFonts w:ascii="宋体" w:hAnsi="宋体"/>
          <w:szCs w:val="21"/>
        </w:rPr>
        <w:t>根据表</w:t>
      </w:r>
      <w:r w:rsidRPr="00492DB5">
        <w:rPr>
          <w:rFonts w:ascii="Times New Roman" w:hAnsi="Times New Roman" w:hint="eastAsia"/>
          <w:szCs w:val="21"/>
        </w:rPr>
        <w:t>3</w:t>
      </w:r>
      <w:r w:rsidRPr="005A5A88">
        <w:rPr>
          <w:rFonts w:ascii="宋体" w:hAnsi="宋体" w:hint="eastAsia"/>
          <w:szCs w:val="21"/>
        </w:rPr>
        <w:t>、表</w:t>
      </w:r>
      <w:r w:rsidRPr="00492DB5">
        <w:rPr>
          <w:rFonts w:ascii="Times New Roman" w:hAnsi="Times New Roman" w:hint="eastAsia"/>
          <w:szCs w:val="21"/>
        </w:rPr>
        <w:t>4</w:t>
      </w:r>
      <w:r w:rsidRPr="005A5A88">
        <w:rPr>
          <w:rFonts w:ascii="宋体" w:hAnsi="宋体" w:hint="eastAsia"/>
          <w:szCs w:val="21"/>
        </w:rPr>
        <w:t>、表</w:t>
      </w:r>
      <w:r w:rsidRPr="00492DB5">
        <w:rPr>
          <w:rFonts w:ascii="Times New Roman" w:hAnsi="Times New Roman" w:hint="eastAsia"/>
          <w:szCs w:val="21"/>
        </w:rPr>
        <w:t>5</w:t>
      </w:r>
      <w:r w:rsidRPr="005A5A88">
        <w:rPr>
          <w:rFonts w:ascii="宋体" w:hAnsi="宋体" w:hint="eastAsia"/>
          <w:szCs w:val="21"/>
        </w:rPr>
        <w:t>、表</w:t>
      </w:r>
      <w:r w:rsidRPr="00492DB5">
        <w:rPr>
          <w:rFonts w:ascii="Times New Roman" w:hAnsi="Times New Roman" w:hint="eastAsia"/>
          <w:szCs w:val="21"/>
        </w:rPr>
        <w:t>7</w:t>
      </w:r>
      <w:r w:rsidRPr="005A5A88">
        <w:rPr>
          <w:rFonts w:ascii="宋体" w:hAnsi="宋体" w:hint="eastAsia"/>
          <w:szCs w:val="21"/>
        </w:rPr>
        <w:t>、表</w:t>
      </w:r>
      <w:r w:rsidRPr="00492DB5">
        <w:rPr>
          <w:rFonts w:ascii="Times New Roman" w:hAnsi="Times New Roman" w:hint="eastAsia"/>
          <w:szCs w:val="21"/>
        </w:rPr>
        <w:t>9</w:t>
      </w:r>
      <w:r w:rsidRPr="005A5A88">
        <w:rPr>
          <w:rFonts w:ascii="宋体" w:hAnsi="宋体" w:hint="eastAsia"/>
          <w:szCs w:val="21"/>
        </w:rPr>
        <w:t>和表</w:t>
      </w:r>
      <w:r w:rsidRPr="00492DB5">
        <w:rPr>
          <w:rFonts w:ascii="Times New Roman" w:hAnsi="Times New Roman" w:hint="eastAsia"/>
          <w:szCs w:val="21"/>
        </w:rPr>
        <w:t>11</w:t>
      </w:r>
      <w:r w:rsidRPr="005A5A88">
        <w:rPr>
          <w:rFonts w:ascii="宋体" w:hAnsi="宋体" w:hint="eastAsia"/>
          <w:szCs w:val="21"/>
        </w:rPr>
        <w:t>的统计数据，笔者利用</w:t>
      </w:r>
      <w:r w:rsidRPr="00492DB5">
        <w:rPr>
          <w:rFonts w:ascii="Times New Roman" w:hAnsi="Times New Roman" w:hint="eastAsia"/>
          <w:szCs w:val="21"/>
        </w:rPr>
        <w:t>2016</w:t>
      </w:r>
      <w:r w:rsidRPr="005A5A88">
        <w:rPr>
          <w:rFonts w:ascii="宋体" w:hAnsi="宋体" w:hint="eastAsia"/>
          <w:szCs w:val="21"/>
        </w:rPr>
        <w:t>-</w:t>
      </w:r>
      <w:r w:rsidRPr="00492DB5">
        <w:rPr>
          <w:rFonts w:ascii="Times New Roman" w:hAnsi="Times New Roman" w:hint="eastAsia"/>
          <w:szCs w:val="21"/>
        </w:rPr>
        <w:t>2018</w:t>
      </w:r>
      <w:r w:rsidRPr="005A5A88">
        <w:rPr>
          <w:rFonts w:ascii="宋体" w:hAnsi="宋体" w:hint="eastAsia"/>
          <w:szCs w:val="21"/>
        </w:rPr>
        <w:t>年各自社会责任指标的因子得分</w:t>
      </w:r>
      <w:r w:rsidRPr="005A5A88">
        <w:rPr>
          <w:rFonts w:ascii="宋体" w:hAnsi="宋体"/>
          <w:szCs w:val="21"/>
        </w:rPr>
        <w:t>，</w:t>
      </w:r>
      <w:r w:rsidRPr="005A5A88">
        <w:rPr>
          <w:rFonts w:ascii="宋体" w:hAnsi="宋体" w:hint="eastAsia"/>
          <w:szCs w:val="21"/>
        </w:rPr>
        <w:t>分别得出</w:t>
      </w:r>
      <w:r w:rsidRPr="00492DB5">
        <w:rPr>
          <w:rFonts w:ascii="Times New Roman" w:hAnsi="Times New Roman" w:hint="eastAsia"/>
          <w:szCs w:val="21"/>
        </w:rPr>
        <w:t>2016</w:t>
      </w:r>
      <w:r w:rsidRPr="005A5A88">
        <w:rPr>
          <w:rFonts w:ascii="宋体" w:hAnsi="宋体" w:hint="eastAsia"/>
          <w:szCs w:val="21"/>
        </w:rPr>
        <w:t>年的</w:t>
      </w:r>
      <w:r w:rsidRPr="00492DB5">
        <w:rPr>
          <w:rFonts w:ascii="Times New Roman" w:hAnsi="Times New Roman" w:hint="eastAsia"/>
          <w:szCs w:val="21"/>
        </w:rPr>
        <w:t>C</w:t>
      </w:r>
      <w:r w:rsidRPr="00492DB5">
        <w:rPr>
          <w:rFonts w:ascii="Times New Roman" w:hAnsi="Times New Roman"/>
          <w:szCs w:val="21"/>
        </w:rPr>
        <w:t>SR</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2017</w:t>
      </w:r>
      <w:r w:rsidRPr="005A5A88">
        <w:rPr>
          <w:rFonts w:ascii="宋体" w:hAnsi="宋体" w:hint="eastAsia"/>
          <w:szCs w:val="21"/>
        </w:rPr>
        <w:t>年的</w:t>
      </w:r>
      <w:r w:rsidRPr="00492DB5">
        <w:rPr>
          <w:rFonts w:ascii="Times New Roman" w:hAnsi="Times New Roman" w:hint="eastAsia"/>
          <w:szCs w:val="21"/>
        </w:rPr>
        <w:t>C</w:t>
      </w:r>
      <w:r w:rsidRPr="00492DB5">
        <w:rPr>
          <w:rFonts w:ascii="Times New Roman" w:hAnsi="Times New Roman"/>
          <w:szCs w:val="21"/>
        </w:rPr>
        <w:t>SR2</w:t>
      </w:r>
      <w:r w:rsidRPr="005A5A88">
        <w:rPr>
          <w:rFonts w:ascii="宋体" w:hAnsi="宋体" w:hint="eastAsia"/>
          <w:szCs w:val="21"/>
        </w:rPr>
        <w:t>和</w:t>
      </w:r>
      <w:r w:rsidRPr="00492DB5">
        <w:rPr>
          <w:rFonts w:ascii="Times New Roman" w:hAnsi="Times New Roman" w:hint="eastAsia"/>
          <w:szCs w:val="21"/>
        </w:rPr>
        <w:t>2018</w:t>
      </w:r>
      <w:r w:rsidRPr="005A5A88">
        <w:rPr>
          <w:rFonts w:ascii="宋体" w:hAnsi="宋体" w:hint="eastAsia"/>
          <w:szCs w:val="21"/>
        </w:rPr>
        <w:t>年的</w:t>
      </w:r>
      <w:r w:rsidRPr="00492DB5">
        <w:rPr>
          <w:rFonts w:ascii="Times New Roman" w:hAnsi="Times New Roman" w:hint="eastAsia"/>
          <w:szCs w:val="21"/>
        </w:rPr>
        <w:t>C</w:t>
      </w:r>
      <w:r w:rsidRPr="00492DB5">
        <w:rPr>
          <w:rFonts w:ascii="Times New Roman" w:hAnsi="Times New Roman"/>
          <w:szCs w:val="21"/>
        </w:rPr>
        <w:t>SR3</w:t>
      </w:r>
      <w:r w:rsidRPr="005A5A88">
        <w:rPr>
          <w:rFonts w:ascii="宋体" w:hAnsi="宋体" w:hint="eastAsia"/>
          <w:szCs w:val="21"/>
        </w:rPr>
        <w:t>的计算公式，结果如下:</w:t>
      </w:r>
    </w:p>
    <w:p w14:paraId="485C3ED8" w14:textId="77777777" w:rsidR="00E37FCD" w:rsidRPr="00F87607" w:rsidRDefault="009F5A37" w:rsidP="00AA7EAB">
      <w:pPr>
        <w:rPr>
          <w:rFonts w:ascii="宋体" w:hAnsi="宋体"/>
          <w:szCs w:val="21"/>
        </w:rPr>
      </w:pPr>
      <m:oMathPara>
        <m:oMathParaPr>
          <m:jc m:val="center"/>
        </m:oMathParaPr>
        <m:oMath>
          <m:sSub>
            <m:sSubPr>
              <m:ctrlPr>
                <w:rPr>
                  <w:rFonts w:ascii="Cambria Math" w:hAnsi="Cambria Math"/>
                  <w:i/>
                  <w:szCs w:val="21"/>
                </w:rPr>
              </m:ctrlPr>
            </m:sSubPr>
            <m:e>
              <m:r>
                <m:rPr>
                  <m:sty m:val="p"/>
                </m:rPr>
                <w:rPr>
                  <w:rFonts w:ascii="Cambria Math" w:hAnsi="Cambria Math"/>
                  <w:szCs w:val="21"/>
                </w:rPr>
                <m:t>CSR</m:t>
              </m:r>
            </m:e>
            <m:sub>
              <m:r>
                <w:rPr>
                  <w:rFonts w:ascii="Cambria Math" w:hAnsi="Cambria Math"/>
                  <w:szCs w:val="21"/>
                </w:rPr>
                <m:t>1</m:t>
              </m:r>
            </m:sub>
          </m:sSub>
          <m:r>
            <w:rPr>
              <w:rFonts w:ascii="Cambria Math" w:hAnsi="Cambria Math"/>
              <w:szCs w:val="21"/>
            </w:rPr>
            <m:t>=</m:t>
          </m:r>
          <m:r>
            <m:rPr>
              <m:sty m:val="p"/>
            </m:rPr>
            <w:rPr>
              <w:rFonts w:ascii="Cambria Math" w:hAnsi="Cambria Math"/>
              <w:szCs w:val="21"/>
            </w:rPr>
            <m:t>(16.728%M1+12.728%M2+10.578%M3+8.673%M4+8.645%M5+7.488%M6+5.885%M7)/70.177%</m:t>
          </m:r>
          <m:r>
            <m:rPr>
              <m:sty m:val="p"/>
            </m:rPr>
            <w:rPr>
              <w:rFonts w:ascii="Cambria Math" w:hAnsi="Cambria Math"/>
              <w:szCs w:val="21"/>
            </w:rPr>
            <w:br/>
          </m:r>
        </m:oMath>
        <m:oMath>
          <m:sSub>
            <m:sSubPr>
              <m:ctrlPr>
                <w:rPr>
                  <w:rFonts w:ascii="Cambria Math" w:hAnsi="Cambria Math"/>
                  <w:iCs/>
                  <w:szCs w:val="21"/>
                </w:rPr>
              </m:ctrlPr>
            </m:sSubPr>
            <m:e>
              <m:r>
                <m:rPr>
                  <m:sty m:val="p"/>
                </m:rPr>
                <w:rPr>
                  <w:rFonts w:ascii="Cambria Math" w:hAnsi="Cambria Math"/>
                  <w:szCs w:val="21"/>
                </w:rPr>
                <m:t xml:space="preserve"> CSR</m:t>
              </m:r>
            </m:e>
            <m:sub>
              <m:r>
                <w:rPr>
                  <w:rFonts w:ascii="Cambria Math" w:hAnsi="Cambria Math"/>
                  <w:szCs w:val="21"/>
                </w:rPr>
                <m:t>2</m:t>
              </m:r>
            </m:sub>
          </m:sSub>
          <m:r>
            <m:rPr>
              <m:sty m:val="p"/>
            </m:rPr>
            <w:rPr>
              <w:rFonts w:ascii="Cambria Math" w:hAnsi="Cambria Math"/>
              <w:szCs w:val="21"/>
            </w:rPr>
            <m:t>=(11.972%N1+10.848%N2+10.770%N3+10.116%N4+9.059%N5+8.914%N6+8.629%N7)/70.307%</m:t>
          </m:r>
          <m:r>
            <m:rPr>
              <m:sty m:val="p"/>
            </m:rPr>
            <w:rPr>
              <w:rFonts w:ascii="Cambria Math" w:hAnsi="Cambria Math"/>
              <w:szCs w:val="21"/>
            </w:rPr>
            <w:br/>
          </m:r>
        </m:oMath>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CSR</m:t>
              </m:r>
            </m:e>
            <m:sub>
              <m:r>
                <m:rPr>
                  <m:sty m:val="p"/>
                </m:rPr>
                <w:rPr>
                  <w:rFonts w:ascii="Cambria Math" w:hAnsi="Cambria Math"/>
                  <w:szCs w:val="21"/>
                </w:rPr>
                <m:t>3</m:t>
              </m:r>
            </m:sub>
          </m:sSub>
          <m:r>
            <m:rPr>
              <m:sty m:val="p"/>
            </m:rPr>
            <w:rPr>
              <w:rFonts w:ascii="Cambria Math" w:hAnsi="Cambria Math"/>
              <w:szCs w:val="21"/>
            </w:rPr>
            <m:t>=(12.036%F1+10.516%F2+9.291%F3+9.089%F4+9.049%F5+8.457%F6+7.218%F7+6.392%F8)/72.04</m:t>
          </m:r>
          <m:r>
            <w:rPr>
              <w:rFonts w:ascii="Cambria Math" w:hAnsi="Cambria Math"/>
              <w:szCs w:val="21"/>
            </w:rPr>
            <m:t xml:space="preserve">   </m:t>
          </m:r>
        </m:oMath>
      </m:oMathPara>
    </w:p>
    <w:p w14:paraId="15E3C594" w14:textId="77777777" w:rsidR="00E37FCD" w:rsidRDefault="00E37FCD" w:rsidP="00C7023B">
      <w:pPr>
        <w:pStyle w:val="3"/>
      </w:pPr>
      <w:bookmarkStart w:id="44" w:name="_Toc37175210"/>
      <w:r w:rsidRPr="00E37FCD">
        <w:rPr>
          <w:rFonts w:hint="eastAsia"/>
        </w:rPr>
        <w:t>排名列示</w:t>
      </w:r>
      <w:bookmarkEnd w:id="44"/>
    </w:p>
    <w:p w14:paraId="5E1F81D3" w14:textId="77777777" w:rsidR="00E37FCD" w:rsidRPr="005A5A88" w:rsidRDefault="00E37FCD" w:rsidP="00AA7EAB">
      <w:pPr>
        <w:ind w:firstLineChars="200" w:firstLine="480"/>
        <w:rPr>
          <w:rFonts w:ascii="宋体" w:hAnsi="宋体"/>
          <w:szCs w:val="21"/>
        </w:rPr>
      </w:pPr>
      <w:r w:rsidRPr="005A5A88">
        <w:rPr>
          <w:rFonts w:ascii="宋体" w:hAnsi="宋体"/>
          <w:szCs w:val="21"/>
        </w:rPr>
        <w:t>文章</w:t>
      </w:r>
      <w:r w:rsidRPr="005A5A88">
        <w:rPr>
          <w:rFonts w:ascii="宋体" w:hAnsi="宋体" w:hint="eastAsia"/>
          <w:szCs w:val="21"/>
        </w:rPr>
        <w:t>分别</w:t>
      </w:r>
      <w:r w:rsidRPr="005A5A88">
        <w:rPr>
          <w:rFonts w:ascii="宋体" w:hAnsi="宋体"/>
          <w:szCs w:val="21"/>
        </w:rPr>
        <w:t>列示出了</w:t>
      </w:r>
      <w:r w:rsidRPr="00492DB5">
        <w:rPr>
          <w:rFonts w:ascii="Times New Roman" w:hAnsi="Times New Roman" w:hint="eastAsia"/>
          <w:szCs w:val="21"/>
        </w:rPr>
        <w:t>2016</w:t>
      </w:r>
      <w:r w:rsidRPr="005A5A88">
        <w:rPr>
          <w:rFonts w:ascii="宋体" w:hAnsi="宋体" w:hint="eastAsia"/>
          <w:szCs w:val="21"/>
        </w:rPr>
        <w:t>的</w:t>
      </w:r>
      <w:r w:rsidRPr="00492DB5">
        <w:rPr>
          <w:rFonts w:ascii="Times New Roman" w:hAnsi="Times New Roman"/>
          <w:szCs w:val="21"/>
        </w:rPr>
        <w:t>CSR1</w:t>
      </w:r>
      <w:r w:rsidRPr="005A5A88">
        <w:rPr>
          <w:rFonts w:ascii="宋体" w:hAnsi="宋体" w:hint="eastAsia"/>
          <w:szCs w:val="21"/>
        </w:rPr>
        <w:t>、</w:t>
      </w:r>
      <w:r w:rsidRPr="00492DB5">
        <w:rPr>
          <w:rFonts w:ascii="Times New Roman" w:hAnsi="Times New Roman" w:hint="eastAsia"/>
          <w:szCs w:val="21"/>
        </w:rPr>
        <w:t>2017</w:t>
      </w:r>
      <w:r w:rsidRPr="005A5A88">
        <w:rPr>
          <w:rFonts w:ascii="宋体" w:hAnsi="宋体" w:hint="eastAsia"/>
          <w:szCs w:val="21"/>
        </w:rPr>
        <w:t>的</w:t>
      </w:r>
      <w:r w:rsidRPr="00492DB5">
        <w:rPr>
          <w:rFonts w:ascii="Times New Roman" w:hAnsi="Times New Roman" w:hint="eastAsia"/>
          <w:szCs w:val="21"/>
        </w:rPr>
        <w:t>C</w:t>
      </w:r>
      <w:r w:rsidRPr="00492DB5">
        <w:rPr>
          <w:rFonts w:ascii="Times New Roman" w:hAnsi="Times New Roman"/>
          <w:szCs w:val="21"/>
        </w:rPr>
        <w:t>SR2</w:t>
      </w:r>
      <w:r w:rsidRPr="005A5A88">
        <w:rPr>
          <w:rFonts w:ascii="宋体" w:hAnsi="宋体" w:hint="eastAsia"/>
          <w:szCs w:val="21"/>
        </w:rPr>
        <w:t>和</w:t>
      </w:r>
      <w:r w:rsidRPr="00492DB5">
        <w:rPr>
          <w:rFonts w:ascii="Times New Roman" w:hAnsi="Times New Roman" w:hint="eastAsia"/>
          <w:szCs w:val="21"/>
        </w:rPr>
        <w:t>2018</w:t>
      </w:r>
      <w:r w:rsidRPr="005A5A88">
        <w:rPr>
          <w:rFonts w:ascii="宋体" w:hAnsi="宋体" w:hint="eastAsia"/>
          <w:szCs w:val="21"/>
        </w:rPr>
        <w:t>的</w:t>
      </w:r>
      <w:r w:rsidRPr="00492DB5">
        <w:rPr>
          <w:rFonts w:ascii="Times New Roman" w:hAnsi="Times New Roman" w:hint="eastAsia"/>
          <w:szCs w:val="21"/>
        </w:rPr>
        <w:t>C</w:t>
      </w:r>
      <w:r w:rsidRPr="00492DB5">
        <w:rPr>
          <w:rFonts w:ascii="Times New Roman" w:hAnsi="Times New Roman"/>
          <w:szCs w:val="21"/>
        </w:rPr>
        <w:t>SR3</w:t>
      </w:r>
      <w:r w:rsidRPr="005A5A88">
        <w:rPr>
          <w:rFonts w:ascii="宋体" w:hAnsi="宋体"/>
          <w:szCs w:val="21"/>
        </w:rPr>
        <w:t>排名前</w:t>
      </w:r>
      <w:r w:rsidRPr="00492DB5">
        <w:rPr>
          <w:rFonts w:ascii="Times New Roman" w:hAnsi="Times New Roman" w:hint="eastAsia"/>
          <w:szCs w:val="21"/>
        </w:rPr>
        <w:t>1</w:t>
      </w:r>
      <w:r w:rsidRPr="00492DB5">
        <w:rPr>
          <w:rFonts w:ascii="Times New Roman" w:hAnsi="Times New Roman"/>
          <w:szCs w:val="21"/>
        </w:rPr>
        <w:t>0</w:t>
      </w:r>
      <w:r w:rsidRPr="005A5A88">
        <w:rPr>
          <w:rFonts w:ascii="宋体" w:hAnsi="宋体"/>
          <w:szCs w:val="21"/>
        </w:rPr>
        <w:t>的上市公司</w:t>
      </w:r>
      <w:r w:rsidRPr="005A5A88">
        <w:rPr>
          <w:rFonts w:ascii="宋体" w:hAnsi="宋体" w:hint="eastAsia"/>
          <w:szCs w:val="21"/>
        </w:rPr>
        <w:t>，按照年份先后的顺序，结果</w:t>
      </w:r>
      <w:proofErr w:type="gramStart"/>
      <w:r w:rsidRPr="005A5A88">
        <w:rPr>
          <w:rFonts w:ascii="宋体" w:hAnsi="宋体" w:hint="eastAsia"/>
          <w:szCs w:val="21"/>
        </w:rPr>
        <w:t>分别如</w:t>
      </w:r>
      <w:proofErr w:type="gramEnd"/>
      <w:r w:rsidRPr="005A5A88">
        <w:rPr>
          <w:rFonts w:ascii="宋体" w:hAnsi="宋体" w:hint="eastAsia"/>
          <w:szCs w:val="21"/>
        </w:rPr>
        <w:t>表</w:t>
      </w:r>
      <w:r w:rsidRPr="00492DB5">
        <w:rPr>
          <w:rFonts w:ascii="Times New Roman" w:hAnsi="Times New Roman" w:hint="eastAsia"/>
          <w:szCs w:val="21"/>
        </w:rPr>
        <w:t>15</w:t>
      </w:r>
      <w:r w:rsidRPr="005A5A88">
        <w:rPr>
          <w:rFonts w:ascii="宋体" w:hAnsi="宋体" w:hint="eastAsia"/>
          <w:szCs w:val="21"/>
        </w:rPr>
        <w:t>、表</w:t>
      </w:r>
      <w:r w:rsidRPr="00492DB5">
        <w:rPr>
          <w:rFonts w:ascii="Times New Roman" w:hAnsi="Times New Roman" w:hint="eastAsia"/>
          <w:szCs w:val="21"/>
        </w:rPr>
        <w:t>16</w:t>
      </w:r>
      <w:r w:rsidRPr="005A5A88">
        <w:rPr>
          <w:rFonts w:ascii="宋体" w:hAnsi="宋体" w:hint="eastAsia"/>
          <w:szCs w:val="21"/>
        </w:rPr>
        <w:t>和表</w:t>
      </w:r>
      <w:r w:rsidRPr="00492DB5">
        <w:rPr>
          <w:rFonts w:ascii="Times New Roman" w:hAnsi="Times New Roman" w:hint="eastAsia"/>
          <w:szCs w:val="21"/>
        </w:rPr>
        <w:t>17</w:t>
      </w:r>
      <w:r w:rsidRPr="005A5A88">
        <w:rPr>
          <w:rFonts w:ascii="宋体" w:hAnsi="宋体" w:hint="eastAsia"/>
          <w:szCs w:val="21"/>
        </w:rPr>
        <w:t>所示：</w:t>
      </w:r>
    </w:p>
    <w:p w14:paraId="79C46B4B" w14:textId="77777777" w:rsidR="00E37FCD" w:rsidRPr="005A5A88" w:rsidRDefault="00E37FCD" w:rsidP="00AA7EAB">
      <w:pPr>
        <w:keepNext/>
        <w:jc w:val="center"/>
        <w:rPr>
          <w:rFonts w:ascii="宋体" w:hAnsi="宋体" w:cstheme="majorBidi"/>
          <w:b/>
          <w:bCs/>
          <w:szCs w:val="21"/>
        </w:rPr>
      </w:pPr>
      <w:r w:rsidRPr="005A5A88">
        <w:rPr>
          <w:rFonts w:ascii="宋体" w:hAnsi="宋体" w:cstheme="majorBidi"/>
          <w:b/>
          <w:bCs/>
          <w:szCs w:val="21"/>
        </w:rPr>
        <w:t xml:space="preserve"> </w:t>
      </w:r>
      <w:r w:rsidRPr="005A5A88">
        <w:rPr>
          <w:rFonts w:ascii="宋体" w:hAnsi="宋体" w:cstheme="majorBidi" w:hint="eastAsia"/>
          <w:b/>
          <w:bCs/>
          <w:szCs w:val="21"/>
        </w:rPr>
        <w:t>表</w:t>
      </w:r>
      <w:r w:rsidRPr="00492DB5">
        <w:rPr>
          <w:rFonts w:ascii="Times New Roman" w:hAnsi="Times New Roman" w:cstheme="majorBidi" w:hint="eastAsia"/>
          <w:b/>
          <w:bCs/>
          <w:szCs w:val="21"/>
        </w:rPr>
        <w:t>15</w:t>
      </w:r>
      <w:r w:rsidRPr="005A5A88">
        <w:rPr>
          <w:rFonts w:ascii="宋体" w:hAnsi="宋体" w:cstheme="majorBidi"/>
          <w:b/>
          <w:bCs/>
          <w:szCs w:val="21"/>
        </w:rPr>
        <w:t xml:space="preserve">  </w:t>
      </w:r>
      <w:r w:rsidRPr="00492DB5">
        <w:rPr>
          <w:rFonts w:ascii="Times New Roman" w:hAnsi="Times New Roman" w:cstheme="majorBidi" w:hint="eastAsia"/>
          <w:b/>
          <w:bCs/>
          <w:szCs w:val="21"/>
        </w:rPr>
        <w:t>2016</w:t>
      </w:r>
      <w:r w:rsidRPr="005A5A88">
        <w:rPr>
          <w:rFonts w:ascii="宋体" w:hAnsi="宋体" w:cstheme="majorBidi" w:hint="eastAsia"/>
          <w:b/>
          <w:bCs/>
          <w:szCs w:val="21"/>
        </w:rPr>
        <w:t>年</w:t>
      </w:r>
      <w:r w:rsidRPr="00492DB5">
        <w:rPr>
          <w:rFonts w:ascii="Times New Roman" w:hAnsi="Times New Roman" w:cstheme="majorBidi" w:hint="eastAsia"/>
          <w:b/>
          <w:bCs/>
          <w:szCs w:val="21"/>
        </w:rPr>
        <w:t>C</w:t>
      </w:r>
      <w:r w:rsidRPr="00492DB5">
        <w:rPr>
          <w:rFonts w:ascii="Times New Roman" w:hAnsi="Times New Roman" w:cstheme="majorBidi"/>
          <w:b/>
          <w:bCs/>
          <w:szCs w:val="21"/>
        </w:rPr>
        <w:t>SR</w:t>
      </w:r>
      <w:r w:rsidRPr="00492DB5">
        <w:rPr>
          <w:rFonts w:ascii="Times New Roman" w:hAnsi="Times New Roman" w:cstheme="majorBidi" w:hint="eastAsia"/>
          <w:b/>
          <w:bCs/>
          <w:szCs w:val="21"/>
        </w:rPr>
        <w:t>1</w:t>
      </w:r>
      <w:r w:rsidRPr="005A5A88">
        <w:rPr>
          <w:rFonts w:ascii="宋体" w:hAnsi="宋体" w:cstheme="majorBidi" w:hint="eastAsia"/>
          <w:b/>
          <w:bCs/>
          <w:szCs w:val="21"/>
        </w:rPr>
        <w:t>得分上市公司排名情况（前</w:t>
      </w:r>
      <w:r w:rsidRPr="00492DB5">
        <w:rPr>
          <w:rFonts w:ascii="Times New Roman" w:hAnsi="Times New Roman" w:cstheme="majorBidi" w:hint="eastAsia"/>
          <w:b/>
          <w:bCs/>
          <w:szCs w:val="21"/>
        </w:rPr>
        <w:t>10</w:t>
      </w:r>
      <w:r w:rsidRPr="005A5A88">
        <w:rPr>
          <w:rFonts w:ascii="宋体" w:hAnsi="宋体" w:cstheme="majorBidi" w:hint="eastAsia"/>
          <w:b/>
          <w:bCs/>
          <w:szCs w:val="21"/>
        </w:rPr>
        <w:t>名）</w:t>
      </w:r>
    </w:p>
    <w:tbl>
      <w:tblPr>
        <w:tblStyle w:val="51"/>
        <w:tblW w:w="4994" w:type="pct"/>
        <w:jc w:val="center"/>
        <w:tblLook w:val="04A0" w:firstRow="1" w:lastRow="0" w:firstColumn="1" w:lastColumn="0" w:noHBand="0" w:noVBand="1"/>
      </w:tblPr>
      <w:tblGrid>
        <w:gridCol w:w="2075"/>
        <w:gridCol w:w="2075"/>
        <w:gridCol w:w="2076"/>
        <w:gridCol w:w="2076"/>
      </w:tblGrid>
      <w:tr w:rsidR="00E37FCD" w:rsidRPr="005A5A88" w14:paraId="1E5F4A65" w14:textId="77777777" w:rsidTr="007B1F55">
        <w:trPr>
          <w:jc w:val="center"/>
        </w:trPr>
        <w:tc>
          <w:tcPr>
            <w:tcW w:w="1250" w:type="pct"/>
            <w:tcBorders>
              <w:left w:val="nil"/>
            </w:tcBorders>
            <w:vAlign w:val="center"/>
          </w:tcPr>
          <w:p w14:paraId="7F550ECF" w14:textId="77777777" w:rsidR="00E37FCD" w:rsidRPr="005A5A88" w:rsidRDefault="00E37FCD" w:rsidP="00AA7EAB">
            <w:pPr>
              <w:jc w:val="center"/>
              <w:rPr>
                <w:rFonts w:ascii="宋体" w:hAnsi="宋体"/>
                <w:szCs w:val="21"/>
              </w:rPr>
            </w:pPr>
            <w:r w:rsidRPr="005A5A88">
              <w:rPr>
                <w:rFonts w:ascii="宋体" w:hAnsi="宋体" w:hint="eastAsia"/>
                <w:szCs w:val="21"/>
              </w:rPr>
              <w:t>股票代码</w:t>
            </w:r>
          </w:p>
        </w:tc>
        <w:tc>
          <w:tcPr>
            <w:tcW w:w="1250" w:type="pct"/>
            <w:vAlign w:val="center"/>
          </w:tcPr>
          <w:p w14:paraId="7D26110F" w14:textId="77777777" w:rsidR="00E37FCD" w:rsidRPr="005A5A88" w:rsidRDefault="00E37FCD" w:rsidP="00AA7EAB">
            <w:pPr>
              <w:jc w:val="center"/>
              <w:rPr>
                <w:rFonts w:ascii="宋体" w:hAnsi="宋体"/>
                <w:szCs w:val="21"/>
              </w:rPr>
            </w:pPr>
            <w:r w:rsidRPr="005A5A88">
              <w:rPr>
                <w:rFonts w:ascii="宋体" w:hAnsi="宋体" w:hint="eastAsia"/>
                <w:szCs w:val="21"/>
              </w:rPr>
              <w:t>公司名称</w:t>
            </w:r>
          </w:p>
        </w:tc>
        <w:tc>
          <w:tcPr>
            <w:tcW w:w="1250" w:type="pct"/>
            <w:vAlign w:val="center"/>
          </w:tcPr>
          <w:p w14:paraId="38696203"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SR1</w:t>
            </w:r>
          </w:p>
        </w:tc>
        <w:tc>
          <w:tcPr>
            <w:tcW w:w="1250" w:type="pct"/>
            <w:tcBorders>
              <w:right w:val="nil"/>
            </w:tcBorders>
            <w:vAlign w:val="center"/>
          </w:tcPr>
          <w:p w14:paraId="3DE1E6C8" w14:textId="77777777" w:rsidR="00E37FCD" w:rsidRPr="005A5A88" w:rsidRDefault="00E37FCD" w:rsidP="00AA7EAB">
            <w:pPr>
              <w:jc w:val="center"/>
              <w:rPr>
                <w:rFonts w:ascii="宋体" w:hAnsi="宋体"/>
                <w:szCs w:val="21"/>
              </w:rPr>
            </w:pPr>
            <w:r w:rsidRPr="005A5A88">
              <w:rPr>
                <w:rFonts w:ascii="宋体" w:hAnsi="宋体" w:hint="eastAsia"/>
                <w:szCs w:val="21"/>
              </w:rPr>
              <w:t>排名</w:t>
            </w:r>
          </w:p>
        </w:tc>
      </w:tr>
      <w:tr w:rsidR="00E37FCD" w:rsidRPr="005A5A88" w14:paraId="6E03550C" w14:textId="77777777" w:rsidTr="007B1F55">
        <w:trPr>
          <w:jc w:val="center"/>
        </w:trPr>
        <w:tc>
          <w:tcPr>
            <w:tcW w:w="1250" w:type="pct"/>
            <w:tcBorders>
              <w:left w:val="nil"/>
            </w:tcBorders>
            <w:vAlign w:val="center"/>
          </w:tcPr>
          <w:p w14:paraId="48B5BFF6"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300558</w:t>
            </w:r>
          </w:p>
        </w:tc>
        <w:tc>
          <w:tcPr>
            <w:tcW w:w="1250" w:type="pct"/>
            <w:vAlign w:val="center"/>
          </w:tcPr>
          <w:p w14:paraId="7F920DD7" w14:textId="77777777" w:rsidR="00E37FCD" w:rsidRPr="005A5A88" w:rsidRDefault="00E37FCD" w:rsidP="00AA7EAB">
            <w:pPr>
              <w:jc w:val="center"/>
              <w:rPr>
                <w:rFonts w:ascii="宋体" w:hAnsi="宋体"/>
                <w:szCs w:val="21"/>
              </w:rPr>
            </w:pPr>
            <w:r w:rsidRPr="005A5A88">
              <w:rPr>
                <w:rFonts w:ascii="宋体" w:hAnsi="宋体" w:hint="eastAsia"/>
                <w:szCs w:val="21"/>
              </w:rPr>
              <w:t>贝达药业</w:t>
            </w:r>
          </w:p>
        </w:tc>
        <w:tc>
          <w:tcPr>
            <w:tcW w:w="1250" w:type="pct"/>
            <w:vAlign w:val="center"/>
          </w:tcPr>
          <w:p w14:paraId="2129EA44" w14:textId="77777777" w:rsidR="00E37FCD" w:rsidRPr="005A5A88" w:rsidRDefault="00E37FCD" w:rsidP="00AA7EAB">
            <w:pPr>
              <w:jc w:val="center"/>
              <w:rPr>
                <w:rFonts w:ascii="宋体" w:hAnsi="宋体"/>
                <w:szCs w:val="21"/>
              </w:rPr>
            </w:pP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2184</w:t>
            </w:r>
          </w:p>
        </w:tc>
        <w:tc>
          <w:tcPr>
            <w:tcW w:w="1250" w:type="pct"/>
            <w:tcBorders>
              <w:right w:val="nil"/>
            </w:tcBorders>
            <w:vAlign w:val="center"/>
          </w:tcPr>
          <w:p w14:paraId="600D019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1</w:t>
            </w:r>
          </w:p>
        </w:tc>
      </w:tr>
      <w:tr w:rsidR="00E37FCD" w:rsidRPr="005A5A88" w14:paraId="40F7EB79" w14:textId="77777777" w:rsidTr="007B1F55">
        <w:trPr>
          <w:jc w:val="center"/>
        </w:trPr>
        <w:tc>
          <w:tcPr>
            <w:tcW w:w="1250" w:type="pct"/>
            <w:tcBorders>
              <w:left w:val="nil"/>
            </w:tcBorders>
            <w:vAlign w:val="center"/>
          </w:tcPr>
          <w:p w14:paraId="10E2A0FA" w14:textId="77777777" w:rsidR="00E37FCD" w:rsidRPr="005A5A88" w:rsidRDefault="00E37FCD" w:rsidP="00AA7EAB">
            <w:pPr>
              <w:jc w:val="center"/>
              <w:rPr>
                <w:rFonts w:ascii="宋体" w:hAnsi="宋体"/>
                <w:szCs w:val="21"/>
              </w:rPr>
            </w:pPr>
            <w:r w:rsidRPr="00492DB5">
              <w:rPr>
                <w:rFonts w:ascii="Times New Roman" w:hAnsi="Times New Roman"/>
                <w:color w:val="000000"/>
                <w:szCs w:val="21"/>
              </w:rPr>
              <w:t>00</w:t>
            </w:r>
            <w:r w:rsidRPr="00492DB5">
              <w:rPr>
                <w:rFonts w:ascii="Times New Roman" w:hAnsi="Times New Roman" w:hint="eastAsia"/>
                <w:color w:val="000000"/>
                <w:szCs w:val="21"/>
              </w:rPr>
              <w:t>2486</w:t>
            </w:r>
          </w:p>
        </w:tc>
        <w:tc>
          <w:tcPr>
            <w:tcW w:w="1250" w:type="pct"/>
            <w:vAlign w:val="center"/>
          </w:tcPr>
          <w:p w14:paraId="614654C9" w14:textId="77777777" w:rsidR="00E37FCD" w:rsidRPr="005A5A88" w:rsidRDefault="00E37FCD" w:rsidP="00AA7EAB">
            <w:pPr>
              <w:jc w:val="center"/>
              <w:rPr>
                <w:rFonts w:ascii="宋体" w:hAnsi="宋体"/>
                <w:szCs w:val="21"/>
              </w:rPr>
            </w:pPr>
            <w:r w:rsidRPr="005A5A88">
              <w:rPr>
                <w:rFonts w:ascii="宋体" w:hAnsi="宋体" w:hint="eastAsia"/>
                <w:szCs w:val="21"/>
              </w:rPr>
              <w:t>嘉</w:t>
            </w:r>
            <w:proofErr w:type="gramStart"/>
            <w:r w:rsidRPr="005A5A88">
              <w:rPr>
                <w:rFonts w:ascii="宋体" w:hAnsi="宋体" w:hint="eastAsia"/>
                <w:szCs w:val="21"/>
              </w:rPr>
              <w:t>麟</w:t>
            </w:r>
            <w:proofErr w:type="gramEnd"/>
            <w:r w:rsidRPr="005A5A88">
              <w:rPr>
                <w:rFonts w:ascii="宋体" w:hAnsi="宋体" w:hint="eastAsia"/>
                <w:szCs w:val="21"/>
              </w:rPr>
              <w:t>杰</w:t>
            </w:r>
          </w:p>
        </w:tc>
        <w:tc>
          <w:tcPr>
            <w:tcW w:w="1250" w:type="pct"/>
            <w:vAlign w:val="center"/>
          </w:tcPr>
          <w:p w14:paraId="622F852D"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5536</w:t>
            </w:r>
          </w:p>
        </w:tc>
        <w:tc>
          <w:tcPr>
            <w:tcW w:w="1250" w:type="pct"/>
            <w:tcBorders>
              <w:right w:val="nil"/>
            </w:tcBorders>
            <w:vAlign w:val="center"/>
          </w:tcPr>
          <w:p w14:paraId="5414E73D"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2</w:t>
            </w:r>
          </w:p>
        </w:tc>
      </w:tr>
      <w:tr w:rsidR="00E37FCD" w:rsidRPr="005A5A88" w14:paraId="489BC237" w14:textId="77777777" w:rsidTr="007B1F55">
        <w:trPr>
          <w:jc w:val="center"/>
        </w:trPr>
        <w:tc>
          <w:tcPr>
            <w:tcW w:w="1250" w:type="pct"/>
            <w:tcBorders>
              <w:left w:val="nil"/>
            </w:tcBorders>
            <w:vAlign w:val="center"/>
          </w:tcPr>
          <w:p w14:paraId="02115268"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603738</w:t>
            </w:r>
          </w:p>
        </w:tc>
        <w:tc>
          <w:tcPr>
            <w:tcW w:w="1250" w:type="pct"/>
            <w:vAlign w:val="center"/>
          </w:tcPr>
          <w:p w14:paraId="6D932443"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泰晶科技</w:t>
            </w:r>
            <w:proofErr w:type="gramEnd"/>
          </w:p>
        </w:tc>
        <w:tc>
          <w:tcPr>
            <w:tcW w:w="1250" w:type="pct"/>
            <w:vAlign w:val="center"/>
          </w:tcPr>
          <w:p w14:paraId="40E31F4B"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7954</w:t>
            </w:r>
          </w:p>
        </w:tc>
        <w:tc>
          <w:tcPr>
            <w:tcW w:w="1250" w:type="pct"/>
            <w:tcBorders>
              <w:right w:val="nil"/>
            </w:tcBorders>
            <w:vAlign w:val="center"/>
          </w:tcPr>
          <w:p w14:paraId="643461E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3</w:t>
            </w:r>
          </w:p>
        </w:tc>
      </w:tr>
      <w:tr w:rsidR="00E37FCD" w:rsidRPr="005A5A88" w14:paraId="53FDC475" w14:textId="77777777" w:rsidTr="007B1F55">
        <w:trPr>
          <w:jc w:val="center"/>
        </w:trPr>
        <w:tc>
          <w:tcPr>
            <w:tcW w:w="1250" w:type="pct"/>
            <w:tcBorders>
              <w:left w:val="nil"/>
            </w:tcBorders>
            <w:vAlign w:val="center"/>
          </w:tcPr>
          <w:p w14:paraId="1A768AC7"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300068</w:t>
            </w:r>
          </w:p>
        </w:tc>
        <w:tc>
          <w:tcPr>
            <w:tcW w:w="1250" w:type="pct"/>
            <w:vAlign w:val="center"/>
          </w:tcPr>
          <w:p w14:paraId="50B6C31E" w14:textId="77777777" w:rsidR="00E37FCD" w:rsidRPr="005A5A88" w:rsidRDefault="00E37FCD" w:rsidP="00AA7EAB">
            <w:pPr>
              <w:jc w:val="center"/>
              <w:rPr>
                <w:rFonts w:ascii="宋体" w:hAnsi="宋体"/>
                <w:szCs w:val="21"/>
              </w:rPr>
            </w:pPr>
            <w:r w:rsidRPr="005A5A88">
              <w:rPr>
                <w:rFonts w:ascii="宋体" w:hAnsi="宋体" w:hint="eastAsia"/>
                <w:szCs w:val="21"/>
              </w:rPr>
              <w:t>南都电源</w:t>
            </w:r>
          </w:p>
        </w:tc>
        <w:tc>
          <w:tcPr>
            <w:tcW w:w="1250" w:type="pct"/>
            <w:vAlign w:val="center"/>
          </w:tcPr>
          <w:p w14:paraId="0E68330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7667</w:t>
            </w:r>
          </w:p>
        </w:tc>
        <w:tc>
          <w:tcPr>
            <w:tcW w:w="1250" w:type="pct"/>
            <w:tcBorders>
              <w:right w:val="nil"/>
            </w:tcBorders>
            <w:vAlign w:val="center"/>
          </w:tcPr>
          <w:p w14:paraId="4E7AB1A4"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4</w:t>
            </w:r>
          </w:p>
        </w:tc>
      </w:tr>
      <w:tr w:rsidR="00E37FCD" w:rsidRPr="005A5A88" w14:paraId="396931E5" w14:textId="77777777" w:rsidTr="007B1F55">
        <w:trPr>
          <w:jc w:val="center"/>
        </w:trPr>
        <w:tc>
          <w:tcPr>
            <w:tcW w:w="1250" w:type="pct"/>
            <w:tcBorders>
              <w:left w:val="nil"/>
            </w:tcBorders>
            <w:vAlign w:val="center"/>
          </w:tcPr>
          <w:p w14:paraId="49669B37"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603816</w:t>
            </w:r>
          </w:p>
        </w:tc>
        <w:tc>
          <w:tcPr>
            <w:tcW w:w="1250" w:type="pct"/>
            <w:vAlign w:val="center"/>
          </w:tcPr>
          <w:p w14:paraId="005D573D" w14:textId="77777777" w:rsidR="00E37FCD" w:rsidRPr="005A5A88" w:rsidRDefault="00E37FCD" w:rsidP="00AA7EAB">
            <w:pPr>
              <w:jc w:val="center"/>
              <w:rPr>
                <w:rFonts w:ascii="宋体" w:hAnsi="宋体"/>
                <w:szCs w:val="21"/>
              </w:rPr>
            </w:pPr>
            <w:r w:rsidRPr="005A5A88">
              <w:rPr>
                <w:rFonts w:ascii="宋体" w:hAnsi="宋体" w:hint="eastAsia"/>
                <w:szCs w:val="21"/>
              </w:rPr>
              <w:t>顾家家居</w:t>
            </w:r>
          </w:p>
        </w:tc>
        <w:tc>
          <w:tcPr>
            <w:tcW w:w="1250" w:type="pct"/>
            <w:vAlign w:val="center"/>
          </w:tcPr>
          <w:p w14:paraId="17E872DD"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7652</w:t>
            </w:r>
          </w:p>
        </w:tc>
        <w:tc>
          <w:tcPr>
            <w:tcW w:w="1250" w:type="pct"/>
            <w:tcBorders>
              <w:right w:val="nil"/>
            </w:tcBorders>
            <w:vAlign w:val="center"/>
          </w:tcPr>
          <w:p w14:paraId="4B8B488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5</w:t>
            </w:r>
          </w:p>
        </w:tc>
      </w:tr>
      <w:tr w:rsidR="00E37FCD" w:rsidRPr="005A5A88" w14:paraId="1551BBB4" w14:textId="77777777" w:rsidTr="007B1F55">
        <w:trPr>
          <w:jc w:val="center"/>
        </w:trPr>
        <w:tc>
          <w:tcPr>
            <w:tcW w:w="1250" w:type="pct"/>
            <w:tcBorders>
              <w:left w:val="nil"/>
            </w:tcBorders>
            <w:vAlign w:val="center"/>
          </w:tcPr>
          <w:p w14:paraId="13ABF09E"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300439</w:t>
            </w:r>
          </w:p>
        </w:tc>
        <w:tc>
          <w:tcPr>
            <w:tcW w:w="1250" w:type="pct"/>
            <w:vAlign w:val="center"/>
          </w:tcPr>
          <w:p w14:paraId="463A8962" w14:textId="77777777" w:rsidR="00E37FCD" w:rsidRPr="005A5A88" w:rsidRDefault="00E37FCD" w:rsidP="00AA7EAB">
            <w:pPr>
              <w:jc w:val="center"/>
              <w:rPr>
                <w:rFonts w:ascii="宋体" w:hAnsi="宋体"/>
                <w:szCs w:val="21"/>
              </w:rPr>
            </w:pPr>
            <w:r w:rsidRPr="005A5A88">
              <w:rPr>
                <w:rFonts w:ascii="宋体" w:hAnsi="宋体" w:hint="eastAsia"/>
                <w:szCs w:val="21"/>
              </w:rPr>
              <w:t>美康生物</w:t>
            </w:r>
          </w:p>
        </w:tc>
        <w:tc>
          <w:tcPr>
            <w:tcW w:w="1250" w:type="pct"/>
            <w:vAlign w:val="center"/>
          </w:tcPr>
          <w:p w14:paraId="4EB53FFB"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5994</w:t>
            </w:r>
          </w:p>
        </w:tc>
        <w:tc>
          <w:tcPr>
            <w:tcW w:w="1250" w:type="pct"/>
            <w:tcBorders>
              <w:right w:val="nil"/>
            </w:tcBorders>
            <w:vAlign w:val="center"/>
          </w:tcPr>
          <w:p w14:paraId="1A644FAF"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6</w:t>
            </w:r>
          </w:p>
        </w:tc>
      </w:tr>
      <w:tr w:rsidR="00E37FCD" w:rsidRPr="005A5A88" w14:paraId="5942D12B" w14:textId="77777777" w:rsidTr="007B1F55">
        <w:trPr>
          <w:jc w:val="center"/>
        </w:trPr>
        <w:tc>
          <w:tcPr>
            <w:tcW w:w="1250" w:type="pct"/>
            <w:tcBorders>
              <w:left w:val="nil"/>
            </w:tcBorders>
            <w:vAlign w:val="center"/>
          </w:tcPr>
          <w:p w14:paraId="7B9A94AC" w14:textId="77777777" w:rsidR="00E37FCD" w:rsidRPr="005A5A88" w:rsidRDefault="00E37FCD" w:rsidP="00AA7EAB">
            <w:pPr>
              <w:jc w:val="center"/>
              <w:rPr>
                <w:rFonts w:ascii="宋体" w:hAnsi="宋体"/>
                <w:szCs w:val="21"/>
              </w:rPr>
            </w:pPr>
            <w:r w:rsidRPr="00492DB5">
              <w:rPr>
                <w:rFonts w:ascii="Times New Roman" w:hAnsi="Times New Roman"/>
                <w:color w:val="000000"/>
                <w:szCs w:val="21"/>
              </w:rPr>
              <w:t>00</w:t>
            </w:r>
            <w:r w:rsidRPr="00492DB5">
              <w:rPr>
                <w:rFonts w:ascii="Times New Roman" w:hAnsi="Times New Roman" w:hint="eastAsia"/>
                <w:color w:val="000000"/>
                <w:szCs w:val="21"/>
              </w:rPr>
              <w:t>2664</w:t>
            </w:r>
          </w:p>
        </w:tc>
        <w:tc>
          <w:tcPr>
            <w:tcW w:w="1250" w:type="pct"/>
            <w:vAlign w:val="center"/>
          </w:tcPr>
          <w:p w14:paraId="744671BC"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长鹰信质</w:t>
            </w:r>
            <w:proofErr w:type="gramEnd"/>
          </w:p>
        </w:tc>
        <w:tc>
          <w:tcPr>
            <w:tcW w:w="1250" w:type="pct"/>
            <w:vAlign w:val="center"/>
          </w:tcPr>
          <w:p w14:paraId="4D861ED3"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5573</w:t>
            </w:r>
          </w:p>
        </w:tc>
        <w:tc>
          <w:tcPr>
            <w:tcW w:w="1250" w:type="pct"/>
            <w:tcBorders>
              <w:right w:val="nil"/>
            </w:tcBorders>
            <w:vAlign w:val="center"/>
          </w:tcPr>
          <w:p w14:paraId="2D59634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7</w:t>
            </w:r>
          </w:p>
        </w:tc>
      </w:tr>
      <w:tr w:rsidR="00E37FCD" w:rsidRPr="005A5A88" w14:paraId="7AF9AC6F" w14:textId="77777777" w:rsidTr="007B1F55">
        <w:trPr>
          <w:jc w:val="center"/>
        </w:trPr>
        <w:tc>
          <w:tcPr>
            <w:tcW w:w="1250" w:type="pct"/>
            <w:tcBorders>
              <w:left w:val="nil"/>
            </w:tcBorders>
            <w:vAlign w:val="center"/>
          </w:tcPr>
          <w:p w14:paraId="735F3CCE"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300280</w:t>
            </w:r>
          </w:p>
        </w:tc>
        <w:tc>
          <w:tcPr>
            <w:tcW w:w="1250" w:type="pct"/>
            <w:vAlign w:val="center"/>
          </w:tcPr>
          <w:p w14:paraId="27AC910A"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紫天科技</w:t>
            </w:r>
            <w:proofErr w:type="gramEnd"/>
          </w:p>
        </w:tc>
        <w:tc>
          <w:tcPr>
            <w:tcW w:w="1250" w:type="pct"/>
            <w:vAlign w:val="center"/>
          </w:tcPr>
          <w:p w14:paraId="2244FD2F"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5263</w:t>
            </w:r>
          </w:p>
        </w:tc>
        <w:tc>
          <w:tcPr>
            <w:tcW w:w="1250" w:type="pct"/>
            <w:tcBorders>
              <w:right w:val="nil"/>
            </w:tcBorders>
            <w:vAlign w:val="center"/>
          </w:tcPr>
          <w:p w14:paraId="4BB1B1AA"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8</w:t>
            </w:r>
          </w:p>
        </w:tc>
      </w:tr>
      <w:tr w:rsidR="00E37FCD" w:rsidRPr="005A5A88" w14:paraId="388149DE" w14:textId="77777777" w:rsidTr="007B1F55">
        <w:trPr>
          <w:jc w:val="center"/>
        </w:trPr>
        <w:tc>
          <w:tcPr>
            <w:tcW w:w="1250" w:type="pct"/>
            <w:tcBorders>
              <w:left w:val="nil"/>
            </w:tcBorders>
            <w:vAlign w:val="center"/>
          </w:tcPr>
          <w:p w14:paraId="57590AD2" w14:textId="77777777" w:rsidR="00E37FCD" w:rsidRPr="005A5A88" w:rsidRDefault="00E37FCD" w:rsidP="00AA7EAB">
            <w:pPr>
              <w:jc w:val="center"/>
              <w:rPr>
                <w:rFonts w:ascii="宋体" w:hAnsi="宋体"/>
                <w:szCs w:val="21"/>
              </w:rPr>
            </w:pPr>
            <w:r w:rsidRPr="00492DB5">
              <w:rPr>
                <w:rFonts w:ascii="Times New Roman" w:hAnsi="Times New Roman"/>
                <w:color w:val="000000"/>
                <w:szCs w:val="21"/>
              </w:rPr>
              <w:t>00</w:t>
            </w:r>
            <w:r w:rsidRPr="00492DB5">
              <w:rPr>
                <w:rFonts w:ascii="Times New Roman" w:hAnsi="Times New Roman" w:hint="eastAsia"/>
                <w:color w:val="000000"/>
                <w:szCs w:val="21"/>
              </w:rPr>
              <w:t>2594</w:t>
            </w:r>
          </w:p>
        </w:tc>
        <w:tc>
          <w:tcPr>
            <w:tcW w:w="1250" w:type="pct"/>
            <w:vAlign w:val="center"/>
          </w:tcPr>
          <w:p w14:paraId="0E00F4BB" w14:textId="77777777" w:rsidR="00E37FCD" w:rsidRPr="005A5A88" w:rsidRDefault="00E37FCD" w:rsidP="00AA7EAB">
            <w:pPr>
              <w:jc w:val="center"/>
              <w:rPr>
                <w:rFonts w:ascii="宋体" w:hAnsi="宋体"/>
                <w:szCs w:val="21"/>
              </w:rPr>
            </w:pPr>
            <w:r w:rsidRPr="005A5A88">
              <w:rPr>
                <w:rFonts w:ascii="宋体" w:hAnsi="宋体" w:hint="eastAsia"/>
                <w:szCs w:val="21"/>
              </w:rPr>
              <w:t>比亚</w:t>
            </w:r>
            <w:proofErr w:type="gramStart"/>
            <w:r w:rsidRPr="005A5A88">
              <w:rPr>
                <w:rFonts w:ascii="宋体" w:hAnsi="宋体" w:hint="eastAsia"/>
                <w:szCs w:val="21"/>
              </w:rPr>
              <w:t>迪</w:t>
            </w:r>
            <w:proofErr w:type="gramEnd"/>
          </w:p>
        </w:tc>
        <w:tc>
          <w:tcPr>
            <w:tcW w:w="1250" w:type="pct"/>
            <w:vAlign w:val="center"/>
          </w:tcPr>
          <w:p w14:paraId="55B966A0"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5179</w:t>
            </w:r>
          </w:p>
        </w:tc>
        <w:tc>
          <w:tcPr>
            <w:tcW w:w="1250" w:type="pct"/>
            <w:tcBorders>
              <w:right w:val="nil"/>
            </w:tcBorders>
            <w:vAlign w:val="center"/>
          </w:tcPr>
          <w:p w14:paraId="44A2E6E9"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9</w:t>
            </w:r>
          </w:p>
        </w:tc>
      </w:tr>
      <w:tr w:rsidR="00E37FCD" w:rsidRPr="005A5A88" w14:paraId="2C005390" w14:textId="77777777" w:rsidTr="007B1F55">
        <w:trPr>
          <w:jc w:val="center"/>
        </w:trPr>
        <w:tc>
          <w:tcPr>
            <w:tcW w:w="1250" w:type="pct"/>
            <w:tcBorders>
              <w:left w:val="nil"/>
            </w:tcBorders>
            <w:vAlign w:val="center"/>
          </w:tcPr>
          <w:p w14:paraId="52FB9F97" w14:textId="77777777" w:rsidR="00E37FCD" w:rsidRPr="005A5A88" w:rsidRDefault="00E37FCD" w:rsidP="00AA7EAB">
            <w:pPr>
              <w:jc w:val="center"/>
              <w:rPr>
                <w:rFonts w:ascii="宋体" w:hAnsi="宋体"/>
                <w:szCs w:val="21"/>
              </w:rPr>
            </w:pPr>
            <w:r w:rsidRPr="00492DB5">
              <w:rPr>
                <w:rFonts w:ascii="Times New Roman" w:hAnsi="Times New Roman" w:hint="eastAsia"/>
                <w:color w:val="000000"/>
                <w:szCs w:val="21"/>
              </w:rPr>
              <w:t>600420</w:t>
            </w:r>
          </w:p>
        </w:tc>
        <w:tc>
          <w:tcPr>
            <w:tcW w:w="1250" w:type="pct"/>
            <w:vAlign w:val="center"/>
          </w:tcPr>
          <w:p w14:paraId="1A264ACF" w14:textId="77777777" w:rsidR="00E37FCD" w:rsidRPr="005A5A88" w:rsidRDefault="00E37FCD" w:rsidP="00AA7EAB">
            <w:pPr>
              <w:jc w:val="center"/>
              <w:rPr>
                <w:rFonts w:ascii="宋体" w:hAnsi="宋体"/>
                <w:szCs w:val="21"/>
              </w:rPr>
            </w:pPr>
            <w:r w:rsidRPr="005A5A88">
              <w:rPr>
                <w:rFonts w:ascii="宋体" w:hAnsi="宋体" w:hint="eastAsia"/>
                <w:szCs w:val="21"/>
              </w:rPr>
              <w:t>现代制药</w:t>
            </w:r>
          </w:p>
        </w:tc>
        <w:tc>
          <w:tcPr>
            <w:tcW w:w="1250" w:type="pct"/>
            <w:vAlign w:val="center"/>
          </w:tcPr>
          <w:p w14:paraId="4A10B0B4"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4644</w:t>
            </w:r>
          </w:p>
        </w:tc>
        <w:tc>
          <w:tcPr>
            <w:tcW w:w="1250" w:type="pct"/>
            <w:tcBorders>
              <w:right w:val="nil"/>
            </w:tcBorders>
            <w:vAlign w:val="center"/>
          </w:tcPr>
          <w:p w14:paraId="7D57CA7F" w14:textId="77777777" w:rsidR="00E37FCD" w:rsidRPr="005A5A88" w:rsidRDefault="00E37FCD" w:rsidP="00AA7EAB">
            <w:pPr>
              <w:keepNext/>
              <w:jc w:val="center"/>
              <w:rPr>
                <w:rFonts w:ascii="宋体" w:hAnsi="宋体"/>
                <w:szCs w:val="21"/>
              </w:rPr>
            </w:pPr>
            <w:r w:rsidRPr="00492DB5">
              <w:rPr>
                <w:rFonts w:ascii="Times New Roman" w:hAnsi="Times New Roman" w:hint="eastAsia"/>
                <w:szCs w:val="21"/>
              </w:rPr>
              <w:t>10</w:t>
            </w:r>
          </w:p>
        </w:tc>
      </w:tr>
    </w:tbl>
    <w:p w14:paraId="239284AB" w14:textId="77777777" w:rsidR="00E37FCD" w:rsidRPr="005A5A88" w:rsidRDefault="00E37FCD" w:rsidP="00AA7EAB">
      <w:pPr>
        <w:pStyle w:val="a5"/>
        <w:keepNext/>
        <w:ind w:firstLine="422"/>
        <w:jc w:val="center"/>
        <w:rPr>
          <w:rFonts w:ascii="宋体" w:eastAsia="宋体" w:hAnsi="宋体"/>
          <w:b/>
          <w:bCs/>
          <w:sz w:val="21"/>
          <w:szCs w:val="21"/>
        </w:rPr>
      </w:pPr>
      <w:r w:rsidRPr="005A5A88">
        <w:rPr>
          <w:rFonts w:ascii="宋体" w:eastAsia="宋体" w:hAnsi="宋体"/>
          <w:b/>
          <w:bCs/>
          <w:sz w:val="21"/>
          <w:szCs w:val="21"/>
        </w:rPr>
        <w:lastRenderedPageBreak/>
        <w:t xml:space="preserve"> </w:t>
      </w:r>
      <w:r w:rsidRPr="005A5A88">
        <w:rPr>
          <w:rFonts w:ascii="宋体" w:eastAsia="宋体" w:hAnsi="宋体" w:hint="eastAsia"/>
          <w:b/>
          <w:bCs/>
          <w:sz w:val="21"/>
          <w:szCs w:val="21"/>
        </w:rPr>
        <w:t>表</w:t>
      </w:r>
      <w:r w:rsidRPr="00492DB5">
        <w:rPr>
          <w:rFonts w:ascii="Times New Roman" w:eastAsia="宋体" w:hAnsi="Times New Roman" w:hint="eastAsia"/>
          <w:b/>
          <w:bCs/>
          <w:sz w:val="21"/>
          <w:szCs w:val="21"/>
        </w:rPr>
        <w:t>16</w:t>
      </w:r>
      <w:r w:rsidRPr="005A5A88">
        <w:rPr>
          <w:rFonts w:ascii="宋体" w:eastAsia="宋体" w:hAnsi="宋体"/>
          <w:b/>
          <w:bCs/>
          <w:sz w:val="21"/>
          <w:szCs w:val="21"/>
        </w:rPr>
        <w:t xml:space="preserve">  </w:t>
      </w:r>
      <w:r w:rsidRPr="00492DB5">
        <w:rPr>
          <w:rFonts w:ascii="Times New Roman" w:eastAsia="宋体" w:hAnsi="Times New Roman" w:hint="eastAsia"/>
          <w:b/>
          <w:bCs/>
          <w:sz w:val="21"/>
          <w:szCs w:val="21"/>
        </w:rPr>
        <w:t>2017</w:t>
      </w:r>
      <w:r w:rsidRPr="005A5A88">
        <w:rPr>
          <w:rFonts w:ascii="宋体" w:eastAsia="宋体" w:hAnsi="宋体" w:hint="eastAsia"/>
          <w:b/>
          <w:bCs/>
          <w:sz w:val="21"/>
          <w:szCs w:val="21"/>
        </w:rPr>
        <w:t>年</w:t>
      </w:r>
      <w:r w:rsidRPr="00492DB5">
        <w:rPr>
          <w:rFonts w:ascii="Times New Roman" w:eastAsia="宋体" w:hAnsi="Times New Roman" w:hint="eastAsia"/>
          <w:b/>
          <w:bCs/>
          <w:sz w:val="21"/>
          <w:szCs w:val="21"/>
        </w:rPr>
        <w:t>C</w:t>
      </w:r>
      <w:r w:rsidRPr="00492DB5">
        <w:rPr>
          <w:rFonts w:ascii="Times New Roman" w:eastAsia="宋体" w:hAnsi="Times New Roman"/>
          <w:b/>
          <w:bCs/>
          <w:sz w:val="21"/>
          <w:szCs w:val="21"/>
        </w:rPr>
        <w:t>SR</w:t>
      </w:r>
      <w:r w:rsidRPr="00492DB5">
        <w:rPr>
          <w:rFonts w:ascii="Times New Roman" w:eastAsia="宋体" w:hAnsi="Times New Roman" w:hint="eastAsia"/>
          <w:b/>
          <w:bCs/>
          <w:sz w:val="21"/>
          <w:szCs w:val="21"/>
        </w:rPr>
        <w:t>2</w:t>
      </w:r>
      <w:r w:rsidRPr="005A5A88">
        <w:rPr>
          <w:rFonts w:ascii="宋体" w:eastAsia="宋体" w:hAnsi="宋体" w:hint="eastAsia"/>
          <w:b/>
          <w:bCs/>
          <w:sz w:val="21"/>
          <w:szCs w:val="21"/>
        </w:rPr>
        <w:t>得分上市公司排名情况（前</w:t>
      </w:r>
      <w:r w:rsidRPr="00492DB5">
        <w:rPr>
          <w:rFonts w:ascii="Times New Roman" w:eastAsia="宋体" w:hAnsi="Times New Roman" w:hint="eastAsia"/>
          <w:b/>
          <w:bCs/>
          <w:sz w:val="21"/>
          <w:szCs w:val="21"/>
        </w:rPr>
        <w:t>10</w:t>
      </w:r>
      <w:r w:rsidRPr="005A5A88">
        <w:rPr>
          <w:rFonts w:ascii="宋体" w:eastAsia="宋体" w:hAnsi="宋体" w:hint="eastAsia"/>
          <w:b/>
          <w:bCs/>
          <w:sz w:val="21"/>
          <w:szCs w:val="21"/>
        </w:rPr>
        <w:t>名）</w:t>
      </w:r>
    </w:p>
    <w:tbl>
      <w:tblPr>
        <w:tblStyle w:val="61"/>
        <w:tblW w:w="5000" w:type="pct"/>
        <w:tblLook w:val="04A0" w:firstRow="1" w:lastRow="0" w:firstColumn="1" w:lastColumn="0" w:noHBand="0" w:noVBand="1"/>
      </w:tblPr>
      <w:tblGrid>
        <w:gridCol w:w="2078"/>
        <w:gridCol w:w="2078"/>
        <w:gridCol w:w="2078"/>
        <w:gridCol w:w="2078"/>
      </w:tblGrid>
      <w:tr w:rsidR="00E37FCD" w:rsidRPr="005A5A88" w14:paraId="01392EC6" w14:textId="77777777" w:rsidTr="007B1F55">
        <w:tc>
          <w:tcPr>
            <w:tcW w:w="1250" w:type="pct"/>
            <w:tcBorders>
              <w:left w:val="nil"/>
            </w:tcBorders>
            <w:vAlign w:val="center"/>
          </w:tcPr>
          <w:p w14:paraId="46F8674B" w14:textId="77777777" w:rsidR="00E37FCD" w:rsidRPr="005A5A88" w:rsidRDefault="00E37FCD" w:rsidP="00AA7EAB">
            <w:pPr>
              <w:jc w:val="center"/>
              <w:rPr>
                <w:rFonts w:ascii="宋体" w:hAnsi="宋体"/>
                <w:szCs w:val="21"/>
              </w:rPr>
            </w:pPr>
            <w:r w:rsidRPr="005A5A88">
              <w:rPr>
                <w:rFonts w:ascii="宋体" w:hAnsi="宋体" w:hint="eastAsia"/>
                <w:szCs w:val="21"/>
              </w:rPr>
              <w:t>股票代码</w:t>
            </w:r>
          </w:p>
        </w:tc>
        <w:tc>
          <w:tcPr>
            <w:tcW w:w="1250" w:type="pct"/>
            <w:vAlign w:val="center"/>
          </w:tcPr>
          <w:p w14:paraId="429F738D" w14:textId="77777777" w:rsidR="00E37FCD" w:rsidRPr="005A5A88" w:rsidRDefault="00E37FCD" w:rsidP="00AA7EAB">
            <w:pPr>
              <w:jc w:val="center"/>
              <w:rPr>
                <w:rFonts w:ascii="宋体" w:hAnsi="宋体"/>
                <w:szCs w:val="21"/>
              </w:rPr>
            </w:pPr>
            <w:r w:rsidRPr="005A5A88">
              <w:rPr>
                <w:rFonts w:ascii="宋体" w:hAnsi="宋体" w:hint="eastAsia"/>
                <w:szCs w:val="21"/>
              </w:rPr>
              <w:t>公司名称</w:t>
            </w:r>
          </w:p>
        </w:tc>
        <w:tc>
          <w:tcPr>
            <w:tcW w:w="1250" w:type="pct"/>
            <w:vAlign w:val="center"/>
          </w:tcPr>
          <w:p w14:paraId="7A20B0C0"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SR2</w:t>
            </w:r>
          </w:p>
        </w:tc>
        <w:tc>
          <w:tcPr>
            <w:tcW w:w="1250" w:type="pct"/>
            <w:tcBorders>
              <w:right w:val="nil"/>
            </w:tcBorders>
            <w:vAlign w:val="center"/>
          </w:tcPr>
          <w:p w14:paraId="5329AF5C" w14:textId="77777777" w:rsidR="00E37FCD" w:rsidRPr="005A5A88" w:rsidRDefault="00E37FCD" w:rsidP="00AA7EAB">
            <w:pPr>
              <w:jc w:val="center"/>
              <w:rPr>
                <w:rFonts w:ascii="宋体" w:hAnsi="宋体"/>
                <w:szCs w:val="21"/>
              </w:rPr>
            </w:pPr>
            <w:r w:rsidRPr="005A5A88">
              <w:rPr>
                <w:rFonts w:ascii="宋体" w:hAnsi="宋体" w:hint="eastAsia"/>
                <w:szCs w:val="21"/>
              </w:rPr>
              <w:t>排名</w:t>
            </w:r>
          </w:p>
        </w:tc>
      </w:tr>
      <w:tr w:rsidR="00E37FCD" w:rsidRPr="005A5A88" w14:paraId="3EFB50AB" w14:textId="77777777" w:rsidTr="007B1F55">
        <w:tc>
          <w:tcPr>
            <w:tcW w:w="1250" w:type="pct"/>
            <w:tcBorders>
              <w:left w:val="nil"/>
            </w:tcBorders>
            <w:vAlign w:val="center"/>
          </w:tcPr>
          <w:p w14:paraId="09C406F3" w14:textId="77777777" w:rsidR="00E37FCD" w:rsidRPr="005A5A88" w:rsidRDefault="00E37FCD" w:rsidP="00AA7EAB">
            <w:pPr>
              <w:jc w:val="center"/>
              <w:rPr>
                <w:rFonts w:ascii="宋体" w:hAnsi="宋体"/>
                <w:szCs w:val="21"/>
              </w:rPr>
            </w:pPr>
            <w:r w:rsidRPr="00492DB5">
              <w:rPr>
                <w:rFonts w:ascii="Times New Roman" w:hAnsi="Times New Roman"/>
                <w:szCs w:val="21"/>
              </w:rPr>
              <w:t>000801</w:t>
            </w:r>
          </w:p>
        </w:tc>
        <w:tc>
          <w:tcPr>
            <w:tcW w:w="1250" w:type="pct"/>
            <w:vAlign w:val="center"/>
          </w:tcPr>
          <w:p w14:paraId="404B416A" w14:textId="77777777" w:rsidR="00E37FCD" w:rsidRPr="005A5A88" w:rsidRDefault="00E37FCD" w:rsidP="00AA7EAB">
            <w:pPr>
              <w:jc w:val="center"/>
              <w:rPr>
                <w:rFonts w:ascii="宋体" w:hAnsi="宋体"/>
                <w:szCs w:val="21"/>
              </w:rPr>
            </w:pPr>
            <w:r w:rsidRPr="005A5A88">
              <w:rPr>
                <w:rFonts w:ascii="宋体" w:hAnsi="宋体" w:hint="eastAsia"/>
                <w:szCs w:val="21"/>
              </w:rPr>
              <w:t>四川</w:t>
            </w:r>
            <w:proofErr w:type="gramStart"/>
            <w:r w:rsidRPr="005A5A88">
              <w:rPr>
                <w:rFonts w:ascii="宋体" w:hAnsi="宋体" w:hint="eastAsia"/>
                <w:szCs w:val="21"/>
              </w:rPr>
              <w:t>九洲</w:t>
            </w:r>
            <w:proofErr w:type="gramEnd"/>
          </w:p>
        </w:tc>
        <w:tc>
          <w:tcPr>
            <w:tcW w:w="1250" w:type="pct"/>
            <w:vAlign w:val="center"/>
          </w:tcPr>
          <w:p w14:paraId="22195A23"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5388</w:t>
            </w:r>
          </w:p>
        </w:tc>
        <w:tc>
          <w:tcPr>
            <w:tcW w:w="1250" w:type="pct"/>
            <w:tcBorders>
              <w:right w:val="nil"/>
            </w:tcBorders>
            <w:vAlign w:val="center"/>
          </w:tcPr>
          <w:p w14:paraId="41A3AB9C" w14:textId="77777777" w:rsidR="00E37FCD" w:rsidRPr="005A5A88" w:rsidRDefault="00E37FCD" w:rsidP="00AA7EAB">
            <w:pPr>
              <w:jc w:val="center"/>
              <w:rPr>
                <w:rFonts w:ascii="宋体" w:hAnsi="宋体"/>
                <w:szCs w:val="21"/>
              </w:rPr>
            </w:pPr>
            <w:r w:rsidRPr="00492DB5">
              <w:rPr>
                <w:rFonts w:ascii="Times New Roman" w:hAnsi="Times New Roman"/>
                <w:szCs w:val="21"/>
              </w:rPr>
              <w:t>1</w:t>
            </w:r>
          </w:p>
        </w:tc>
      </w:tr>
      <w:tr w:rsidR="00E37FCD" w:rsidRPr="005A5A88" w14:paraId="7CB13052" w14:textId="77777777" w:rsidTr="007B1F55">
        <w:tc>
          <w:tcPr>
            <w:tcW w:w="1250" w:type="pct"/>
            <w:tcBorders>
              <w:left w:val="nil"/>
            </w:tcBorders>
            <w:vAlign w:val="center"/>
          </w:tcPr>
          <w:p w14:paraId="4A529786" w14:textId="77777777" w:rsidR="00E37FCD" w:rsidRPr="005A5A88" w:rsidRDefault="00E37FCD" w:rsidP="00AA7EAB">
            <w:pPr>
              <w:jc w:val="center"/>
              <w:rPr>
                <w:rFonts w:ascii="宋体" w:hAnsi="宋体"/>
                <w:szCs w:val="21"/>
              </w:rPr>
            </w:pPr>
            <w:r w:rsidRPr="00492DB5">
              <w:rPr>
                <w:rFonts w:ascii="Times New Roman" w:hAnsi="Times New Roman"/>
                <w:szCs w:val="21"/>
              </w:rPr>
              <w:t>300558</w:t>
            </w:r>
          </w:p>
        </w:tc>
        <w:tc>
          <w:tcPr>
            <w:tcW w:w="1250" w:type="pct"/>
            <w:vAlign w:val="center"/>
          </w:tcPr>
          <w:p w14:paraId="5D8BBCA1" w14:textId="77777777" w:rsidR="00E37FCD" w:rsidRPr="005A5A88" w:rsidRDefault="00E37FCD" w:rsidP="00AA7EAB">
            <w:pPr>
              <w:jc w:val="center"/>
              <w:rPr>
                <w:rFonts w:ascii="宋体" w:hAnsi="宋体"/>
                <w:szCs w:val="21"/>
              </w:rPr>
            </w:pPr>
            <w:r w:rsidRPr="005A5A88">
              <w:rPr>
                <w:rFonts w:ascii="宋体" w:hAnsi="宋体" w:hint="eastAsia"/>
                <w:szCs w:val="21"/>
              </w:rPr>
              <w:t>贝达药业</w:t>
            </w:r>
          </w:p>
        </w:tc>
        <w:tc>
          <w:tcPr>
            <w:tcW w:w="1250" w:type="pct"/>
            <w:vAlign w:val="center"/>
          </w:tcPr>
          <w:p w14:paraId="54D05B3B"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2651</w:t>
            </w:r>
          </w:p>
        </w:tc>
        <w:tc>
          <w:tcPr>
            <w:tcW w:w="1250" w:type="pct"/>
            <w:tcBorders>
              <w:right w:val="nil"/>
            </w:tcBorders>
            <w:vAlign w:val="center"/>
          </w:tcPr>
          <w:p w14:paraId="5848D21B" w14:textId="77777777" w:rsidR="00E37FCD" w:rsidRPr="005A5A88" w:rsidRDefault="00E37FCD" w:rsidP="00AA7EAB">
            <w:pPr>
              <w:jc w:val="center"/>
              <w:rPr>
                <w:rFonts w:ascii="宋体" w:hAnsi="宋体"/>
                <w:szCs w:val="21"/>
              </w:rPr>
            </w:pPr>
            <w:r w:rsidRPr="00492DB5">
              <w:rPr>
                <w:rFonts w:ascii="Times New Roman" w:hAnsi="Times New Roman"/>
                <w:szCs w:val="21"/>
              </w:rPr>
              <w:t>2</w:t>
            </w:r>
          </w:p>
        </w:tc>
      </w:tr>
      <w:tr w:rsidR="00E37FCD" w:rsidRPr="005A5A88" w14:paraId="041BA40D" w14:textId="77777777" w:rsidTr="007B1F55">
        <w:tc>
          <w:tcPr>
            <w:tcW w:w="1250" w:type="pct"/>
            <w:tcBorders>
              <w:left w:val="nil"/>
            </w:tcBorders>
            <w:vAlign w:val="center"/>
          </w:tcPr>
          <w:p w14:paraId="3497A3D0" w14:textId="77777777" w:rsidR="00E37FCD" w:rsidRPr="005A5A88" w:rsidRDefault="00E37FCD" w:rsidP="00AA7EAB">
            <w:pPr>
              <w:jc w:val="center"/>
              <w:rPr>
                <w:rFonts w:ascii="宋体" w:hAnsi="宋体"/>
                <w:szCs w:val="21"/>
              </w:rPr>
            </w:pPr>
            <w:r w:rsidRPr="00492DB5">
              <w:rPr>
                <w:rFonts w:ascii="Times New Roman" w:hAnsi="Times New Roman"/>
                <w:szCs w:val="21"/>
              </w:rPr>
              <w:t>300393</w:t>
            </w:r>
          </w:p>
        </w:tc>
        <w:tc>
          <w:tcPr>
            <w:tcW w:w="1250" w:type="pct"/>
            <w:vAlign w:val="center"/>
          </w:tcPr>
          <w:p w14:paraId="38743D4D" w14:textId="77777777" w:rsidR="00E37FCD" w:rsidRPr="005A5A88" w:rsidRDefault="00E37FCD" w:rsidP="00AA7EAB">
            <w:pPr>
              <w:jc w:val="center"/>
              <w:rPr>
                <w:rFonts w:ascii="宋体" w:hAnsi="宋体"/>
                <w:szCs w:val="21"/>
              </w:rPr>
            </w:pPr>
            <w:r w:rsidRPr="005A5A88">
              <w:rPr>
                <w:rFonts w:ascii="宋体" w:hAnsi="宋体" w:hint="eastAsia"/>
                <w:szCs w:val="21"/>
              </w:rPr>
              <w:t>中</w:t>
            </w:r>
            <w:proofErr w:type="gramStart"/>
            <w:r w:rsidRPr="005A5A88">
              <w:rPr>
                <w:rFonts w:ascii="宋体" w:hAnsi="宋体" w:hint="eastAsia"/>
                <w:szCs w:val="21"/>
              </w:rPr>
              <w:t>来股份</w:t>
            </w:r>
            <w:proofErr w:type="gramEnd"/>
          </w:p>
        </w:tc>
        <w:tc>
          <w:tcPr>
            <w:tcW w:w="1250" w:type="pct"/>
            <w:vAlign w:val="center"/>
          </w:tcPr>
          <w:p w14:paraId="5E608B89"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0064</w:t>
            </w:r>
          </w:p>
        </w:tc>
        <w:tc>
          <w:tcPr>
            <w:tcW w:w="1250" w:type="pct"/>
            <w:tcBorders>
              <w:right w:val="nil"/>
            </w:tcBorders>
            <w:vAlign w:val="center"/>
          </w:tcPr>
          <w:p w14:paraId="38D5FB6F" w14:textId="77777777" w:rsidR="00E37FCD" w:rsidRPr="005A5A88" w:rsidRDefault="00E37FCD" w:rsidP="00AA7EAB">
            <w:pPr>
              <w:jc w:val="center"/>
              <w:rPr>
                <w:rFonts w:ascii="宋体" w:hAnsi="宋体"/>
                <w:szCs w:val="21"/>
              </w:rPr>
            </w:pPr>
            <w:r w:rsidRPr="00492DB5">
              <w:rPr>
                <w:rFonts w:ascii="Times New Roman" w:hAnsi="Times New Roman"/>
                <w:szCs w:val="21"/>
              </w:rPr>
              <w:t>3</w:t>
            </w:r>
          </w:p>
        </w:tc>
      </w:tr>
      <w:tr w:rsidR="00E37FCD" w:rsidRPr="005A5A88" w14:paraId="1F456EC7" w14:textId="77777777" w:rsidTr="007B1F55">
        <w:tc>
          <w:tcPr>
            <w:tcW w:w="1250" w:type="pct"/>
            <w:tcBorders>
              <w:left w:val="nil"/>
            </w:tcBorders>
            <w:vAlign w:val="center"/>
          </w:tcPr>
          <w:p w14:paraId="33712837" w14:textId="77777777" w:rsidR="00E37FCD" w:rsidRPr="005A5A88" w:rsidRDefault="00E37FCD" w:rsidP="00AA7EAB">
            <w:pPr>
              <w:jc w:val="center"/>
              <w:rPr>
                <w:rFonts w:ascii="宋体" w:hAnsi="宋体"/>
                <w:szCs w:val="21"/>
              </w:rPr>
            </w:pPr>
            <w:r w:rsidRPr="00492DB5">
              <w:rPr>
                <w:rFonts w:ascii="Times New Roman" w:hAnsi="Times New Roman"/>
                <w:szCs w:val="21"/>
              </w:rPr>
              <w:t>601579</w:t>
            </w:r>
          </w:p>
        </w:tc>
        <w:tc>
          <w:tcPr>
            <w:tcW w:w="1250" w:type="pct"/>
            <w:vAlign w:val="center"/>
          </w:tcPr>
          <w:p w14:paraId="1720A73D" w14:textId="77777777" w:rsidR="00E37FCD" w:rsidRPr="005A5A88" w:rsidRDefault="00E37FCD" w:rsidP="00AA7EAB">
            <w:pPr>
              <w:jc w:val="center"/>
              <w:rPr>
                <w:rFonts w:ascii="宋体" w:hAnsi="宋体"/>
                <w:szCs w:val="21"/>
              </w:rPr>
            </w:pPr>
            <w:r w:rsidRPr="005A5A88">
              <w:rPr>
                <w:rFonts w:ascii="宋体" w:hAnsi="宋体" w:hint="eastAsia"/>
                <w:szCs w:val="21"/>
              </w:rPr>
              <w:t>会</w:t>
            </w:r>
            <w:proofErr w:type="gramStart"/>
            <w:r w:rsidRPr="005A5A88">
              <w:rPr>
                <w:rFonts w:ascii="宋体" w:hAnsi="宋体" w:hint="eastAsia"/>
                <w:szCs w:val="21"/>
              </w:rPr>
              <w:t>稽</w:t>
            </w:r>
            <w:proofErr w:type="gramEnd"/>
            <w:r w:rsidRPr="005A5A88">
              <w:rPr>
                <w:rFonts w:ascii="宋体" w:hAnsi="宋体" w:hint="eastAsia"/>
                <w:szCs w:val="21"/>
              </w:rPr>
              <w:t>山</w:t>
            </w:r>
          </w:p>
        </w:tc>
        <w:tc>
          <w:tcPr>
            <w:tcW w:w="1250" w:type="pct"/>
            <w:vAlign w:val="center"/>
          </w:tcPr>
          <w:p w14:paraId="5ABCA028"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8882</w:t>
            </w:r>
          </w:p>
        </w:tc>
        <w:tc>
          <w:tcPr>
            <w:tcW w:w="1250" w:type="pct"/>
            <w:tcBorders>
              <w:right w:val="nil"/>
            </w:tcBorders>
            <w:vAlign w:val="center"/>
          </w:tcPr>
          <w:p w14:paraId="115905EF" w14:textId="77777777" w:rsidR="00E37FCD" w:rsidRPr="005A5A88" w:rsidRDefault="00E37FCD" w:rsidP="00AA7EAB">
            <w:pPr>
              <w:jc w:val="center"/>
              <w:rPr>
                <w:rFonts w:ascii="宋体" w:hAnsi="宋体"/>
                <w:szCs w:val="21"/>
              </w:rPr>
            </w:pPr>
            <w:r w:rsidRPr="00492DB5">
              <w:rPr>
                <w:rFonts w:ascii="Times New Roman" w:hAnsi="Times New Roman"/>
                <w:szCs w:val="21"/>
              </w:rPr>
              <w:t>4</w:t>
            </w:r>
          </w:p>
        </w:tc>
      </w:tr>
      <w:tr w:rsidR="00E37FCD" w:rsidRPr="005A5A88" w14:paraId="6A57557A" w14:textId="77777777" w:rsidTr="007B1F55">
        <w:tc>
          <w:tcPr>
            <w:tcW w:w="1250" w:type="pct"/>
            <w:tcBorders>
              <w:left w:val="nil"/>
            </w:tcBorders>
            <w:vAlign w:val="center"/>
          </w:tcPr>
          <w:p w14:paraId="45B790AC" w14:textId="77777777" w:rsidR="00E37FCD" w:rsidRPr="005A5A88" w:rsidRDefault="00E37FCD" w:rsidP="00AA7EAB">
            <w:pPr>
              <w:jc w:val="center"/>
              <w:rPr>
                <w:rFonts w:ascii="宋体" w:hAnsi="宋体"/>
                <w:szCs w:val="21"/>
              </w:rPr>
            </w:pPr>
            <w:r w:rsidRPr="00492DB5">
              <w:rPr>
                <w:rFonts w:ascii="Times New Roman" w:hAnsi="Times New Roman"/>
                <w:szCs w:val="21"/>
              </w:rPr>
              <w:t>000408</w:t>
            </w:r>
          </w:p>
        </w:tc>
        <w:tc>
          <w:tcPr>
            <w:tcW w:w="1250" w:type="pct"/>
            <w:vAlign w:val="center"/>
          </w:tcPr>
          <w:p w14:paraId="2E360228"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藏格控股</w:t>
            </w:r>
            <w:proofErr w:type="gramEnd"/>
          </w:p>
        </w:tc>
        <w:tc>
          <w:tcPr>
            <w:tcW w:w="1250" w:type="pct"/>
            <w:vAlign w:val="center"/>
          </w:tcPr>
          <w:p w14:paraId="68FD930B"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6413</w:t>
            </w:r>
          </w:p>
        </w:tc>
        <w:tc>
          <w:tcPr>
            <w:tcW w:w="1250" w:type="pct"/>
            <w:tcBorders>
              <w:right w:val="nil"/>
            </w:tcBorders>
            <w:vAlign w:val="center"/>
          </w:tcPr>
          <w:p w14:paraId="62FEF705" w14:textId="77777777" w:rsidR="00E37FCD" w:rsidRPr="005A5A88" w:rsidRDefault="00E37FCD" w:rsidP="00AA7EAB">
            <w:pPr>
              <w:jc w:val="center"/>
              <w:rPr>
                <w:rFonts w:ascii="宋体" w:hAnsi="宋体"/>
                <w:szCs w:val="21"/>
              </w:rPr>
            </w:pPr>
            <w:r w:rsidRPr="00492DB5">
              <w:rPr>
                <w:rFonts w:ascii="Times New Roman" w:hAnsi="Times New Roman"/>
                <w:szCs w:val="21"/>
              </w:rPr>
              <w:t>5</w:t>
            </w:r>
          </w:p>
        </w:tc>
      </w:tr>
      <w:tr w:rsidR="00E37FCD" w:rsidRPr="005A5A88" w14:paraId="40F87474" w14:textId="77777777" w:rsidTr="007B1F55">
        <w:tc>
          <w:tcPr>
            <w:tcW w:w="1250" w:type="pct"/>
            <w:tcBorders>
              <w:left w:val="nil"/>
            </w:tcBorders>
            <w:vAlign w:val="center"/>
          </w:tcPr>
          <w:p w14:paraId="33772148"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2486</w:t>
            </w:r>
          </w:p>
        </w:tc>
        <w:tc>
          <w:tcPr>
            <w:tcW w:w="1250" w:type="pct"/>
            <w:vAlign w:val="center"/>
          </w:tcPr>
          <w:p w14:paraId="7C449993" w14:textId="77777777" w:rsidR="00E37FCD" w:rsidRPr="005A5A88" w:rsidRDefault="00E37FCD" w:rsidP="00AA7EAB">
            <w:pPr>
              <w:jc w:val="center"/>
              <w:rPr>
                <w:rFonts w:ascii="宋体" w:hAnsi="宋体"/>
                <w:szCs w:val="21"/>
              </w:rPr>
            </w:pPr>
            <w:r w:rsidRPr="005A5A88">
              <w:rPr>
                <w:rFonts w:ascii="宋体" w:hAnsi="宋体" w:hint="eastAsia"/>
                <w:szCs w:val="21"/>
              </w:rPr>
              <w:t>嘉</w:t>
            </w:r>
            <w:proofErr w:type="gramStart"/>
            <w:r w:rsidRPr="005A5A88">
              <w:rPr>
                <w:rFonts w:ascii="宋体" w:hAnsi="宋体" w:hint="eastAsia"/>
                <w:szCs w:val="21"/>
              </w:rPr>
              <w:t>麟</w:t>
            </w:r>
            <w:proofErr w:type="gramEnd"/>
            <w:r w:rsidRPr="005A5A88">
              <w:rPr>
                <w:rFonts w:ascii="宋体" w:hAnsi="宋体" w:hint="eastAsia"/>
                <w:szCs w:val="21"/>
              </w:rPr>
              <w:t>杰</w:t>
            </w:r>
          </w:p>
        </w:tc>
        <w:tc>
          <w:tcPr>
            <w:tcW w:w="1250" w:type="pct"/>
            <w:vAlign w:val="center"/>
          </w:tcPr>
          <w:p w14:paraId="6EC4951C"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6373</w:t>
            </w:r>
          </w:p>
        </w:tc>
        <w:tc>
          <w:tcPr>
            <w:tcW w:w="1250" w:type="pct"/>
            <w:tcBorders>
              <w:right w:val="nil"/>
            </w:tcBorders>
            <w:vAlign w:val="center"/>
          </w:tcPr>
          <w:p w14:paraId="069944FE" w14:textId="77777777" w:rsidR="00E37FCD" w:rsidRPr="005A5A88" w:rsidRDefault="00E37FCD" w:rsidP="00AA7EAB">
            <w:pPr>
              <w:jc w:val="center"/>
              <w:rPr>
                <w:rFonts w:ascii="宋体" w:hAnsi="宋体"/>
                <w:szCs w:val="21"/>
              </w:rPr>
            </w:pPr>
            <w:r w:rsidRPr="00492DB5">
              <w:rPr>
                <w:rFonts w:ascii="Times New Roman" w:hAnsi="Times New Roman"/>
                <w:szCs w:val="21"/>
              </w:rPr>
              <w:t>6</w:t>
            </w:r>
          </w:p>
        </w:tc>
      </w:tr>
      <w:tr w:rsidR="00E37FCD" w:rsidRPr="005A5A88" w14:paraId="2E4051DF" w14:textId="77777777" w:rsidTr="007B1F55">
        <w:tc>
          <w:tcPr>
            <w:tcW w:w="1250" w:type="pct"/>
            <w:tcBorders>
              <w:left w:val="nil"/>
            </w:tcBorders>
            <w:vAlign w:val="center"/>
          </w:tcPr>
          <w:p w14:paraId="1698581D"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2594</w:t>
            </w:r>
          </w:p>
        </w:tc>
        <w:tc>
          <w:tcPr>
            <w:tcW w:w="1250" w:type="pct"/>
            <w:vAlign w:val="center"/>
          </w:tcPr>
          <w:p w14:paraId="6D791F6F" w14:textId="77777777" w:rsidR="00E37FCD" w:rsidRPr="005A5A88" w:rsidRDefault="00E37FCD" w:rsidP="00AA7EAB">
            <w:pPr>
              <w:jc w:val="center"/>
              <w:rPr>
                <w:rFonts w:ascii="宋体" w:hAnsi="宋体"/>
                <w:szCs w:val="21"/>
              </w:rPr>
            </w:pPr>
            <w:r w:rsidRPr="005A5A88">
              <w:rPr>
                <w:rFonts w:ascii="宋体" w:hAnsi="宋体" w:hint="eastAsia"/>
                <w:szCs w:val="21"/>
              </w:rPr>
              <w:t>比亚</w:t>
            </w:r>
            <w:proofErr w:type="gramStart"/>
            <w:r w:rsidRPr="005A5A88">
              <w:rPr>
                <w:rFonts w:ascii="宋体" w:hAnsi="宋体" w:hint="eastAsia"/>
                <w:szCs w:val="21"/>
              </w:rPr>
              <w:t>迪</w:t>
            </w:r>
            <w:proofErr w:type="gramEnd"/>
          </w:p>
        </w:tc>
        <w:tc>
          <w:tcPr>
            <w:tcW w:w="1250" w:type="pct"/>
            <w:vAlign w:val="center"/>
          </w:tcPr>
          <w:p w14:paraId="5AB7C96D"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5765</w:t>
            </w:r>
          </w:p>
        </w:tc>
        <w:tc>
          <w:tcPr>
            <w:tcW w:w="1250" w:type="pct"/>
            <w:tcBorders>
              <w:right w:val="nil"/>
            </w:tcBorders>
            <w:vAlign w:val="center"/>
          </w:tcPr>
          <w:p w14:paraId="57B74E36" w14:textId="77777777" w:rsidR="00E37FCD" w:rsidRPr="005A5A88" w:rsidRDefault="00E37FCD" w:rsidP="00AA7EAB">
            <w:pPr>
              <w:jc w:val="center"/>
              <w:rPr>
                <w:rFonts w:ascii="宋体" w:hAnsi="宋体"/>
                <w:szCs w:val="21"/>
              </w:rPr>
            </w:pPr>
            <w:r w:rsidRPr="00492DB5">
              <w:rPr>
                <w:rFonts w:ascii="Times New Roman" w:hAnsi="Times New Roman"/>
                <w:szCs w:val="21"/>
              </w:rPr>
              <w:t>7</w:t>
            </w:r>
          </w:p>
        </w:tc>
      </w:tr>
      <w:tr w:rsidR="00E37FCD" w:rsidRPr="005A5A88" w14:paraId="79645C50" w14:textId="77777777" w:rsidTr="007B1F55">
        <w:tc>
          <w:tcPr>
            <w:tcW w:w="1250" w:type="pct"/>
            <w:tcBorders>
              <w:left w:val="nil"/>
            </w:tcBorders>
            <w:vAlign w:val="center"/>
          </w:tcPr>
          <w:p w14:paraId="7491B332" w14:textId="77777777" w:rsidR="00E37FCD" w:rsidRPr="005A5A88" w:rsidRDefault="00E37FCD" w:rsidP="00AA7EAB">
            <w:pPr>
              <w:jc w:val="center"/>
              <w:rPr>
                <w:rFonts w:ascii="宋体" w:hAnsi="宋体"/>
                <w:szCs w:val="21"/>
              </w:rPr>
            </w:pPr>
            <w:r w:rsidRPr="00492DB5">
              <w:rPr>
                <w:rFonts w:ascii="Times New Roman" w:hAnsi="Times New Roman"/>
                <w:szCs w:val="21"/>
              </w:rPr>
              <w:t>600309</w:t>
            </w:r>
          </w:p>
        </w:tc>
        <w:tc>
          <w:tcPr>
            <w:tcW w:w="1250" w:type="pct"/>
            <w:vAlign w:val="center"/>
          </w:tcPr>
          <w:p w14:paraId="1494878B" w14:textId="77777777" w:rsidR="00E37FCD" w:rsidRPr="005A5A88" w:rsidRDefault="00E37FCD" w:rsidP="00AA7EAB">
            <w:pPr>
              <w:jc w:val="center"/>
              <w:rPr>
                <w:rFonts w:ascii="宋体" w:hAnsi="宋体"/>
                <w:szCs w:val="21"/>
              </w:rPr>
            </w:pPr>
            <w:r w:rsidRPr="005A5A88">
              <w:rPr>
                <w:rFonts w:ascii="宋体" w:hAnsi="宋体" w:hint="eastAsia"/>
                <w:szCs w:val="21"/>
              </w:rPr>
              <w:t>万华化学</w:t>
            </w:r>
          </w:p>
        </w:tc>
        <w:tc>
          <w:tcPr>
            <w:tcW w:w="1250" w:type="pct"/>
            <w:vAlign w:val="center"/>
          </w:tcPr>
          <w:p w14:paraId="21209512"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5708</w:t>
            </w:r>
          </w:p>
        </w:tc>
        <w:tc>
          <w:tcPr>
            <w:tcW w:w="1250" w:type="pct"/>
            <w:tcBorders>
              <w:right w:val="nil"/>
            </w:tcBorders>
            <w:vAlign w:val="center"/>
          </w:tcPr>
          <w:p w14:paraId="7A03A881" w14:textId="77777777" w:rsidR="00E37FCD" w:rsidRPr="005A5A88" w:rsidRDefault="00E37FCD" w:rsidP="00AA7EAB">
            <w:pPr>
              <w:jc w:val="center"/>
              <w:rPr>
                <w:rFonts w:ascii="宋体" w:hAnsi="宋体"/>
                <w:szCs w:val="21"/>
              </w:rPr>
            </w:pPr>
            <w:r w:rsidRPr="00492DB5">
              <w:rPr>
                <w:rFonts w:ascii="Times New Roman" w:hAnsi="Times New Roman"/>
                <w:szCs w:val="21"/>
              </w:rPr>
              <w:t>8</w:t>
            </w:r>
          </w:p>
        </w:tc>
      </w:tr>
      <w:tr w:rsidR="00E37FCD" w:rsidRPr="005A5A88" w14:paraId="3C1B2453" w14:textId="77777777" w:rsidTr="007B1F55">
        <w:tc>
          <w:tcPr>
            <w:tcW w:w="1250" w:type="pct"/>
            <w:tcBorders>
              <w:left w:val="nil"/>
            </w:tcBorders>
            <w:vAlign w:val="center"/>
          </w:tcPr>
          <w:p w14:paraId="1A366838" w14:textId="77777777" w:rsidR="00E37FCD" w:rsidRPr="005A5A88" w:rsidRDefault="00E37FCD" w:rsidP="00AA7EAB">
            <w:pPr>
              <w:jc w:val="center"/>
              <w:rPr>
                <w:rFonts w:ascii="宋体" w:hAnsi="宋体"/>
                <w:szCs w:val="21"/>
              </w:rPr>
            </w:pPr>
            <w:r w:rsidRPr="00492DB5">
              <w:rPr>
                <w:rFonts w:ascii="Times New Roman" w:hAnsi="Times New Roman"/>
                <w:szCs w:val="21"/>
              </w:rPr>
              <w:t>601877</w:t>
            </w:r>
          </w:p>
        </w:tc>
        <w:tc>
          <w:tcPr>
            <w:tcW w:w="1250" w:type="pct"/>
            <w:vAlign w:val="center"/>
          </w:tcPr>
          <w:p w14:paraId="3448E943" w14:textId="77777777" w:rsidR="00E37FCD" w:rsidRPr="005A5A88" w:rsidRDefault="00E37FCD" w:rsidP="00AA7EAB">
            <w:pPr>
              <w:jc w:val="center"/>
              <w:rPr>
                <w:rFonts w:ascii="宋体" w:hAnsi="宋体"/>
                <w:szCs w:val="21"/>
              </w:rPr>
            </w:pPr>
            <w:r w:rsidRPr="005A5A88">
              <w:rPr>
                <w:rFonts w:ascii="宋体" w:hAnsi="宋体" w:hint="eastAsia"/>
                <w:szCs w:val="21"/>
              </w:rPr>
              <w:t>正泰电器</w:t>
            </w:r>
          </w:p>
        </w:tc>
        <w:tc>
          <w:tcPr>
            <w:tcW w:w="1250" w:type="pct"/>
            <w:vAlign w:val="center"/>
          </w:tcPr>
          <w:p w14:paraId="6C297CA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5495</w:t>
            </w:r>
          </w:p>
        </w:tc>
        <w:tc>
          <w:tcPr>
            <w:tcW w:w="1250" w:type="pct"/>
            <w:tcBorders>
              <w:right w:val="nil"/>
            </w:tcBorders>
            <w:vAlign w:val="center"/>
          </w:tcPr>
          <w:p w14:paraId="0EA070FC" w14:textId="77777777" w:rsidR="00E37FCD" w:rsidRPr="005A5A88" w:rsidRDefault="00E37FCD" w:rsidP="00AA7EAB">
            <w:pPr>
              <w:jc w:val="center"/>
              <w:rPr>
                <w:rFonts w:ascii="宋体" w:hAnsi="宋体"/>
                <w:szCs w:val="21"/>
              </w:rPr>
            </w:pPr>
            <w:r w:rsidRPr="00492DB5">
              <w:rPr>
                <w:rFonts w:ascii="Times New Roman" w:hAnsi="Times New Roman"/>
                <w:szCs w:val="21"/>
              </w:rPr>
              <w:t>9</w:t>
            </w:r>
          </w:p>
        </w:tc>
      </w:tr>
      <w:tr w:rsidR="00E37FCD" w:rsidRPr="005A5A88" w14:paraId="3F207ED2" w14:textId="77777777" w:rsidTr="007B1F55">
        <w:tc>
          <w:tcPr>
            <w:tcW w:w="1250" w:type="pct"/>
            <w:tcBorders>
              <w:left w:val="nil"/>
            </w:tcBorders>
            <w:vAlign w:val="center"/>
          </w:tcPr>
          <w:p w14:paraId="784D6781"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2424</w:t>
            </w:r>
          </w:p>
        </w:tc>
        <w:tc>
          <w:tcPr>
            <w:tcW w:w="1250" w:type="pct"/>
            <w:vAlign w:val="center"/>
          </w:tcPr>
          <w:p w14:paraId="4C88BA85" w14:textId="77777777" w:rsidR="00E37FCD" w:rsidRPr="005A5A88" w:rsidRDefault="00E37FCD" w:rsidP="00AA7EAB">
            <w:pPr>
              <w:jc w:val="center"/>
              <w:rPr>
                <w:rFonts w:ascii="宋体" w:hAnsi="宋体"/>
                <w:szCs w:val="21"/>
              </w:rPr>
            </w:pPr>
            <w:r w:rsidRPr="005A5A88">
              <w:rPr>
                <w:rFonts w:ascii="宋体" w:hAnsi="宋体" w:hint="eastAsia"/>
                <w:szCs w:val="21"/>
              </w:rPr>
              <w:t>贵州百灵</w:t>
            </w:r>
          </w:p>
        </w:tc>
        <w:tc>
          <w:tcPr>
            <w:tcW w:w="1250" w:type="pct"/>
            <w:vAlign w:val="center"/>
          </w:tcPr>
          <w:p w14:paraId="3468677E"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5230</w:t>
            </w:r>
          </w:p>
        </w:tc>
        <w:tc>
          <w:tcPr>
            <w:tcW w:w="1250" w:type="pct"/>
            <w:tcBorders>
              <w:right w:val="nil"/>
            </w:tcBorders>
            <w:vAlign w:val="center"/>
          </w:tcPr>
          <w:p w14:paraId="24572B2F" w14:textId="77777777" w:rsidR="00E37FCD" w:rsidRPr="005A5A88" w:rsidRDefault="00E37FCD" w:rsidP="00AA7EAB">
            <w:pPr>
              <w:keepNext/>
              <w:jc w:val="center"/>
              <w:rPr>
                <w:rFonts w:ascii="宋体" w:hAnsi="宋体"/>
                <w:szCs w:val="21"/>
              </w:rPr>
            </w:pPr>
            <w:r w:rsidRPr="00492DB5">
              <w:rPr>
                <w:rFonts w:ascii="Times New Roman" w:hAnsi="Times New Roman"/>
                <w:szCs w:val="21"/>
              </w:rPr>
              <w:t>10</w:t>
            </w:r>
          </w:p>
        </w:tc>
      </w:tr>
    </w:tbl>
    <w:p w14:paraId="5CAE0279" w14:textId="77777777" w:rsidR="00E37FCD" w:rsidRPr="005A5A88" w:rsidRDefault="00E37FCD" w:rsidP="00AA7EAB">
      <w:pPr>
        <w:keepNext/>
        <w:jc w:val="center"/>
        <w:rPr>
          <w:rFonts w:ascii="宋体" w:hAnsi="宋体" w:cstheme="majorBidi"/>
          <w:b/>
          <w:bCs/>
          <w:sz w:val="20"/>
          <w:szCs w:val="20"/>
        </w:rPr>
      </w:pPr>
      <w:r w:rsidRPr="005A5A88">
        <w:rPr>
          <w:rFonts w:ascii="宋体" w:hAnsi="宋体" w:cstheme="majorBidi"/>
          <w:b/>
          <w:bCs/>
          <w:sz w:val="20"/>
          <w:szCs w:val="20"/>
        </w:rPr>
        <w:t xml:space="preserve"> </w:t>
      </w:r>
      <w:r w:rsidRPr="005A5A88">
        <w:rPr>
          <w:rFonts w:ascii="宋体" w:hAnsi="宋体" w:cstheme="majorBidi" w:hint="eastAsia"/>
          <w:b/>
          <w:bCs/>
          <w:sz w:val="20"/>
          <w:szCs w:val="20"/>
        </w:rPr>
        <w:t>表</w:t>
      </w:r>
      <w:r w:rsidRPr="00492DB5">
        <w:rPr>
          <w:rFonts w:ascii="Times New Roman" w:hAnsi="Times New Roman" w:cstheme="majorBidi" w:hint="eastAsia"/>
          <w:b/>
          <w:bCs/>
          <w:sz w:val="20"/>
          <w:szCs w:val="20"/>
        </w:rPr>
        <w:t>17</w:t>
      </w:r>
      <w:r w:rsidRPr="005A5A88">
        <w:rPr>
          <w:rFonts w:ascii="宋体" w:hAnsi="宋体" w:cstheme="majorBidi"/>
          <w:b/>
          <w:bCs/>
          <w:sz w:val="20"/>
          <w:szCs w:val="20"/>
        </w:rPr>
        <w:t xml:space="preserve">  </w:t>
      </w:r>
      <w:r w:rsidRPr="00492DB5">
        <w:rPr>
          <w:rFonts w:ascii="Times New Roman" w:hAnsi="Times New Roman" w:cstheme="majorBidi" w:hint="eastAsia"/>
          <w:b/>
          <w:bCs/>
          <w:sz w:val="20"/>
          <w:szCs w:val="20"/>
        </w:rPr>
        <w:t>2018</w:t>
      </w:r>
      <w:r w:rsidRPr="005A5A88">
        <w:rPr>
          <w:rFonts w:ascii="宋体" w:hAnsi="宋体" w:cstheme="majorBidi" w:hint="eastAsia"/>
          <w:b/>
          <w:bCs/>
          <w:sz w:val="20"/>
          <w:szCs w:val="20"/>
        </w:rPr>
        <w:t>年</w:t>
      </w:r>
      <w:r w:rsidRPr="00492DB5">
        <w:rPr>
          <w:rFonts w:ascii="Times New Roman" w:hAnsi="Times New Roman" w:cstheme="majorBidi" w:hint="eastAsia"/>
          <w:b/>
          <w:bCs/>
          <w:sz w:val="20"/>
          <w:szCs w:val="20"/>
        </w:rPr>
        <w:t>C</w:t>
      </w:r>
      <w:r w:rsidRPr="00492DB5">
        <w:rPr>
          <w:rFonts w:ascii="Times New Roman" w:hAnsi="Times New Roman" w:cstheme="majorBidi"/>
          <w:b/>
          <w:bCs/>
          <w:sz w:val="20"/>
          <w:szCs w:val="20"/>
        </w:rPr>
        <w:t>SR3</w:t>
      </w:r>
      <w:r w:rsidRPr="005A5A88">
        <w:rPr>
          <w:rFonts w:ascii="宋体" w:hAnsi="宋体" w:cstheme="majorBidi" w:hint="eastAsia"/>
          <w:b/>
          <w:bCs/>
          <w:sz w:val="20"/>
          <w:szCs w:val="20"/>
        </w:rPr>
        <w:t>得分上市公司排名情况（前</w:t>
      </w:r>
      <w:r w:rsidRPr="00492DB5">
        <w:rPr>
          <w:rFonts w:ascii="Times New Roman" w:hAnsi="Times New Roman" w:cstheme="majorBidi" w:hint="eastAsia"/>
          <w:b/>
          <w:bCs/>
          <w:sz w:val="20"/>
          <w:szCs w:val="20"/>
        </w:rPr>
        <w:t>10</w:t>
      </w:r>
      <w:r w:rsidRPr="005A5A88">
        <w:rPr>
          <w:rFonts w:ascii="宋体" w:hAnsi="宋体" w:cstheme="majorBidi" w:hint="eastAsia"/>
          <w:b/>
          <w:bCs/>
          <w:sz w:val="20"/>
          <w:szCs w:val="20"/>
        </w:rPr>
        <w:t>名）</w:t>
      </w:r>
    </w:p>
    <w:tbl>
      <w:tblPr>
        <w:tblStyle w:val="71"/>
        <w:tblW w:w="4997" w:type="pct"/>
        <w:tblLook w:val="04A0" w:firstRow="1" w:lastRow="0" w:firstColumn="1" w:lastColumn="0" w:noHBand="0" w:noVBand="1"/>
      </w:tblPr>
      <w:tblGrid>
        <w:gridCol w:w="2076"/>
        <w:gridCol w:w="2077"/>
        <w:gridCol w:w="2077"/>
        <w:gridCol w:w="2077"/>
      </w:tblGrid>
      <w:tr w:rsidR="00E37FCD" w:rsidRPr="005A5A88" w14:paraId="103CFF99" w14:textId="77777777" w:rsidTr="007B1F55">
        <w:tc>
          <w:tcPr>
            <w:tcW w:w="1250" w:type="pct"/>
            <w:tcBorders>
              <w:left w:val="nil"/>
            </w:tcBorders>
            <w:vAlign w:val="center"/>
          </w:tcPr>
          <w:p w14:paraId="1AA1C10A" w14:textId="77777777" w:rsidR="00E37FCD" w:rsidRPr="005A5A88" w:rsidRDefault="00E37FCD" w:rsidP="00AA7EAB">
            <w:pPr>
              <w:jc w:val="center"/>
              <w:rPr>
                <w:rFonts w:ascii="宋体" w:hAnsi="宋体"/>
                <w:szCs w:val="21"/>
              </w:rPr>
            </w:pPr>
            <w:r w:rsidRPr="005A5A88">
              <w:rPr>
                <w:rFonts w:ascii="宋体" w:hAnsi="宋体" w:hint="eastAsia"/>
                <w:szCs w:val="21"/>
              </w:rPr>
              <w:t>证券代码</w:t>
            </w:r>
          </w:p>
        </w:tc>
        <w:tc>
          <w:tcPr>
            <w:tcW w:w="1250" w:type="pct"/>
            <w:vAlign w:val="center"/>
          </w:tcPr>
          <w:p w14:paraId="4A775162" w14:textId="77777777" w:rsidR="00E37FCD" w:rsidRPr="005A5A88" w:rsidRDefault="00E37FCD" w:rsidP="00AA7EAB">
            <w:pPr>
              <w:jc w:val="center"/>
              <w:rPr>
                <w:rFonts w:ascii="宋体" w:hAnsi="宋体"/>
                <w:szCs w:val="21"/>
              </w:rPr>
            </w:pPr>
            <w:r w:rsidRPr="005A5A88">
              <w:rPr>
                <w:rFonts w:ascii="宋体" w:hAnsi="宋体" w:hint="eastAsia"/>
                <w:szCs w:val="21"/>
              </w:rPr>
              <w:t>公司名称</w:t>
            </w:r>
          </w:p>
        </w:tc>
        <w:tc>
          <w:tcPr>
            <w:tcW w:w="1250" w:type="pct"/>
            <w:vAlign w:val="center"/>
          </w:tcPr>
          <w:p w14:paraId="5E79F1A5"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SR3</w:t>
            </w:r>
          </w:p>
        </w:tc>
        <w:tc>
          <w:tcPr>
            <w:tcW w:w="1250" w:type="pct"/>
            <w:tcBorders>
              <w:right w:val="nil"/>
            </w:tcBorders>
            <w:vAlign w:val="center"/>
          </w:tcPr>
          <w:p w14:paraId="07382701" w14:textId="77777777" w:rsidR="00E37FCD" w:rsidRPr="005A5A88" w:rsidRDefault="00E37FCD" w:rsidP="00AA7EAB">
            <w:pPr>
              <w:jc w:val="center"/>
              <w:rPr>
                <w:rFonts w:ascii="宋体" w:hAnsi="宋体"/>
                <w:szCs w:val="21"/>
              </w:rPr>
            </w:pPr>
            <w:r w:rsidRPr="005A5A88">
              <w:rPr>
                <w:rFonts w:ascii="宋体" w:hAnsi="宋体" w:hint="eastAsia"/>
                <w:szCs w:val="21"/>
              </w:rPr>
              <w:t>排名</w:t>
            </w:r>
          </w:p>
        </w:tc>
      </w:tr>
      <w:tr w:rsidR="00E37FCD" w:rsidRPr="005A5A88" w14:paraId="4A9308AC" w14:textId="77777777" w:rsidTr="007B1F55">
        <w:tc>
          <w:tcPr>
            <w:tcW w:w="1250" w:type="pct"/>
            <w:tcBorders>
              <w:left w:val="nil"/>
            </w:tcBorders>
            <w:vAlign w:val="center"/>
          </w:tcPr>
          <w:p w14:paraId="0F2646D5"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2486</w:t>
            </w:r>
          </w:p>
        </w:tc>
        <w:tc>
          <w:tcPr>
            <w:tcW w:w="1250" w:type="pct"/>
            <w:vAlign w:val="center"/>
          </w:tcPr>
          <w:p w14:paraId="4A782056" w14:textId="77777777" w:rsidR="00E37FCD" w:rsidRPr="005A5A88" w:rsidRDefault="00E37FCD" w:rsidP="00AA7EAB">
            <w:pPr>
              <w:jc w:val="center"/>
              <w:rPr>
                <w:rFonts w:ascii="宋体" w:hAnsi="宋体"/>
                <w:szCs w:val="21"/>
              </w:rPr>
            </w:pPr>
            <w:r w:rsidRPr="005A5A88">
              <w:rPr>
                <w:rFonts w:ascii="宋体" w:hAnsi="宋体" w:hint="eastAsia"/>
                <w:szCs w:val="21"/>
              </w:rPr>
              <w:t>嘉</w:t>
            </w:r>
            <w:proofErr w:type="gramStart"/>
            <w:r w:rsidRPr="005A5A88">
              <w:rPr>
                <w:rFonts w:ascii="宋体" w:hAnsi="宋体" w:hint="eastAsia"/>
                <w:szCs w:val="21"/>
              </w:rPr>
              <w:t>麟</w:t>
            </w:r>
            <w:proofErr w:type="gramEnd"/>
            <w:r w:rsidRPr="005A5A88">
              <w:rPr>
                <w:rFonts w:ascii="宋体" w:hAnsi="宋体" w:hint="eastAsia"/>
                <w:szCs w:val="21"/>
              </w:rPr>
              <w:t>杰</w:t>
            </w:r>
          </w:p>
        </w:tc>
        <w:tc>
          <w:tcPr>
            <w:tcW w:w="1250" w:type="pct"/>
            <w:vAlign w:val="center"/>
          </w:tcPr>
          <w:p w14:paraId="7D7D5D9A" w14:textId="77777777" w:rsidR="00E37FCD" w:rsidRPr="005A5A88" w:rsidRDefault="00E37FCD"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696926875</w:t>
            </w:r>
          </w:p>
        </w:tc>
        <w:tc>
          <w:tcPr>
            <w:tcW w:w="1250" w:type="pct"/>
            <w:tcBorders>
              <w:right w:val="nil"/>
            </w:tcBorders>
            <w:vAlign w:val="center"/>
          </w:tcPr>
          <w:p w14:paraId="4D7CDF65" w14:textId="77777777" w:rsidR="00E37FCD" w:rsidRPr="005A5A88" w:rsidRDefault="00E37FCD" w:rsidP="00AA7EAB">
            <w:pPr>
              <w:jc w:val="center"/>
              <w:rPr>
                <w:rFonts w:ascii="宋体" w:hAnsi="宋体"/>
                <w:szCs w:val="21"/>
              </w:rPr>
            </w:pPr>
            <w:r w:rsidRPr="00492DB5">
              <w:rPr>
                <w:rFonts w:ascii="Times New Roman" w:hAnsi="Times New Roman"/>
                <w:szCs w:val="21"/>
              </w:rPr>
              <w:t>1</w:t>
            </w:r>
          </w:p>
        </w:tc>
      </w:tr>
      <w:tr w:rsidR="00E37FCD" w:rsidRPr="005A5A88" w14:paraId="12464880" w14:textId="77777777" w:rsidTr="007B1F55">
        <w:tc>
          <w:tcPr>
            <w:tcW w:w="1250" w:type="pct"/>
            <w:tcBorders>
              <w:left w:val="nil"/>
            </w:tcBorders>
            <w:vAlign w:val="center"/>
          </w:tcPr>
          <w:p w14:paraId="05C0864E"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000</w:t>
            </w:r>
            <w:r w:rsidRPr="00492DB5">
              <w:rPr>
                <w:rFonts w:ascii="Times New Roman" w:hAnsi="Times New Roman"/>
                <w:szCs w:val="21"/>
              </w:rPr>
              <w:t>700</w:t>
            </w:r>
          </w:p>
        </w:tc>
        <w:tc>
          <w:tcPr>
            <w:tcW w:w="1250" w:type="pct"/>
            <w:vAlign w:val="center"/>
          </w:tcPr>
          <w:p w14:paraId="45ED0D51" w14:textId="77777777" w:rsidR="00E37FCD" w:rsidRPr="005A5A88" w:rsidRDefault="00E37FCD" w:rsidP="00AA7EAB">
            <w:pPr>
              <w:jc w:val="center"/>
              <w:rPr>
                <w:rFonts w:ascii="宋体" w:hAnsi="宋体"/>
                <w:szCs w:val="21"/>
              </w:rPr>
            </w:pPr>
            <w:r w:rsidRPr="005A5A88">
              <w:rPr>
                <w:rFonts w:ascii="宋体" w:hAnsi="宋体" w:hint="eastAsia"/>
                <w:szCs w:val="21"/>
              </w:rPr>
              <w:t>模塑科技</w:t>
            </w:r>
          </w:p>
        </w:tc>
        <w:tc>
          <w:tcPr>
            <w:tcW w:w="1250" w:type="pct"/>
            <w:vAlign w:val="center"/>
          </w:tcPr>
          <w:p w14:paraId="3224B1FF"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985438371</w:t>
            </w:r>
          </w:p>
        </w:tc>
        <w:tc>
          <w:tcPr>
            <w:tcW w:w="1250" w:type="pct"/>
            <w:tcBorders>
              <w:right w:val="nil"/>
            </w:tcBorders>
            <w:vAlign w:val="center"/>
          </w:tcPr>
          <w:p w14:paraId="44CD47BF" w14:textId="77777777" w:rsidR="00E37FCD" w:rsidRPr="005A5A88" w:rsidRDefault="00E37FCD" w:rsidP="00AA7EAB">
            <w:pPr>
              <w:jc w:val="center"/>
              <w:rPr>
                <w:rFonts w:ascii="宋体" w:hAnsi="宋体"/>
                <w:szCs w:val="21"/>
              </w:rPr>
            </w:pPr>
            <w:r w:rsidRPr="00492DB5">
              <w:rPr>
                <w:rFonts w:ascii="Times New Roman" w:hAnsi="Times New Roman"/>
                <w:szCs w:val="21"/>
              </w:rPr>
              <w:t>2</w:t>
            </w:r>
          </w:p>
        </w:tc>
      </w:tr>
      <w:tr w:rsidR="00E37FCD" w:rsidRPr="005A5A88" w14:paraId="1AB49C5F" w14:textId="77777777" w:rsidTr="007B1F55">
        <w:tc>
          <w:tcPr>
            <w:tcW w:w="1250" w:type="pct"/>
            <w:tcBorders>
              <w:left w:val="nil"/>
            </w:tcBorders>
            <w:vAlign w:val="center"/>
          </w:tcPr>
          <w:p w14:paraId="2D580F5F"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2806</w:t>
            </w:r>
          </w:p>
        </w:tc>
        <w:tc>
          <w:tcPr>
            <w:tcW w:w="1250" w:type="pct"/>
            <w:vAlign w:val="center"/>
          </w:tcPr>
          <w:p w14:paraId="2652842F" w14:textId="77777777" w:rsidR="00E37FCD" w:rsidRPr="005A5A88" w:rsidRDefault="00E37FCD" w:rsidP="00AA7EAB">
            <w:pPr>
              <w:jc w:val="center"/>
              <w:rPr>
                <w:rFonts w:ascii="宋体" w:hAnsi="宋体"/>
                <w:szCs w:val="21"/>
              </w:rPr>
            </w:pPr>
            <w:r w:rsidRPr="005A5A88">
              <w:rPr>
                <w:rFonts w:ascii="宋体" w:hAnsi="宋体" w:hint="eastAsia"/>
                <w:szCs w:val="21"/>
              </w:rPr>
              <w:t>华</w:t>
            </w:r>
            <w:proofErr w:type="gramStart"/>
            <w:r w:rsidRPr="005A5A88">
              <w:rPr>
                <w:rFonts w:ascii="宋体" w:hAnsi="宋体" w:hint="eastAsia"/>
                <w:szCs w:val="21"/>
              </w:rPr>
              <w:t>锋股份</w:t>
            </w:r>
            <w:proofErr w:type="gramEnd"/>
          </w:p>
        </w:tc>
        <w:tc>
          <w:tcPr>
            <w:tcW w:w="1250" w:type="pct"/>
            <w:vAlign w:val="center"/>
          </w:tcPr>
          <w:p w14:paraId="46A5BC4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926941162</w:t>
            </w:r>
          </w:p>
        </w:tc>
        <w:tc>
          <w:tcPr>
            <w:tcW w:w="1250" w:type="pct"/>
            <w:tcBorders>
              <w:right w:val="nil"/>
            </w:tcBorders>
            <w:vAlign w:val="center"/>
          </w:tcPr>
          <w:p w14:paraId="5F354C15" w14:textId="77777777" w:rsidR="00E37FCD" w:rsidRPr="005A5A88" w:rsidRDefault="00E37FCD" w:rsidP="00AA7EAB">
            <w:pPr>
              <w:jc w:val="center"/>
              <w:rPr>
                <w:rFonts w:ascii="宋体" w:hAnsi="宋体"/>
                <w:szCs w:val="21"/>
              </w:rPr>
            </w:pPr>
            <w:r w:rsidRPr="00492DB5">
              <w:rPr>
                <w:rFonts w:ascii="Times New Roman" w:hAnsi="Times New Roman"/>
                <w:szCs w:val="21"/>
              </w:rPr>
              <w:t>3</w:t>
            </w:r>
          </w:p>
        </w:tc>
      </w:tr>
      <w:tr w:rsidR="00E37FCD" w:rsidRPr="005A5A88" w14:paraId="411725FA" w14:textId="77777777" w:rsidTr="007B1F55">
        <w:tc>
          <w:tcPr>
            <w:tcW w:w="1250" w:type="pct"/>
            <w:tcBorders>
              <w:left w:val="nil"/>
            </w:tcBorders>
            <w:vAlign w:val="center"/>
          </w:tcPr>
          <w:p w14:paraId="1DDF9AB7" w14:textId="77777777" w:rsidR="00E37FCD" w:rsidRPr="005A5A88" w:rsidRDefault="00E37FCD" w:rsidP="00AA7EAB">
            <w:pPr>
              <w:jc w:val="center"/>
              <w:rPr>
                <w:rFonts w:ascii="宋体" w:hAnsi="宋体"/>
                <w:szCs w:val="21"/>
              </w:rPr>
            </w:pPr>
            <w:r w:rsidRPr="00492DB5">
              <w:rPr>
                <w:rFonts w:ascii="Times New Roman" w:hAnsi="Times New Roman"/>
                <w:szCs w:val="21"/>
              </w:rPr>
              <w:t>603318</w:t>
            </w:r>
          </w:p>
        </w:tc>
        <w:tc>
          <w:tcPr>
            <w:tcW w:w="1250" w:type="pct"/>
            <w:vAlign w:val="center"/>
          </w:tcPr>
          <w:p w14:paraId="263F2CC8"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派思股份</w:t>
            </w:r>
            <w:proofErr w:type="gramEnd"/>
          </w:p>
        </w:tc>
        <w:tc>
          <w:tcPr>
            <w:tcW w:w="1250" w:type="pct"/>
            <w:vAlign w:val="center"/>
          </w:tcPr>
          <w:p w14:paraId="60A5C760"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91441148</w:t>
            </w:r>
          </w:p>
        </w:tc>
        <w:tc>
          <w:tcPr>
            <w:tcW w:w="1250" w:type="pct"/>
            <w:tcBorders>
              <w:right w:val="nil"/>
            </w:tcBorders>
            <w:vAlign w:val="center"/>
          </w:tcPr>
          <w:p w14:paraId="52DE9C18" w14:textId="77777777" w:rsidR="00E37FCD" w:rsidRPr="005A5A88" w:rsidRDefault="00E37FCD" w:rsidP="00AA7EAB">
            <w:pPr>
              <w:jc w:val="center"/>
              <w:rPr>
                <w:rFonts w:ascii="宋体" w:hAnsi="宋体"/>
                <w:szCs w:val="21"/>
              </w:rPr>
            </w:pPr>
            <w:r w:rsidRPr="00492DB5">
              <w:rPr>
                <w:rFonts w:ascii="Times New Roman" w:hAnsi="Times New Roman"/>
                <w:szCs w:val="21"/>
              </w:rPr>
              <w:t>4</w:t>
            </w:r>
          </w:p>
        </w:tc>
      </w:tr>
      <w:tr w:rsidR="00E37FCD" w:rsidRPr="005A5A88" w14:paraId="2DF22321" w14:textId="77777777" w:rsidTr="007B1F55">
        <w:tc>
          <w:tcPr>
            <w:tcW w:w="1250" w:type="pct"/>
            <w:tcBorders>
              <w:left w:val="nil"/>
            </w:tcBorders>
            <w:vAlign w:val="center"/>
          </w:tcPr>
          <w:p w14:paraId="3018B8D2" w14:textId="77777777" w:rsidR="00E37FCD" w:rsidRPr="005A5A88" w:rsidRDefault="00E37FCD" w:rsidP="00AA7EAB">
            <w:pPr>
              <w:jc w:val="center"/>
              <w:rPr>
                <w:rFonts w:ascii="宋体" w:hAnsi="宋体"/>
                <w:szCs w:val="21"/>
              </w:rPr>
            </w:pPr>
            <w:r w:rsidRPr="00492DB5">
              <w:rPr>
                <w:rFonts w:ascii="Times New Roman" w:hAnsi="Times New Roman"/>
                <w:szCs w:val="21"/>
              </w:rPr>
              <w:t>300280</w:t>
            </w:r>
          </w:p>
        </w:tc>
        <w:tc>
          <w:tcPr>
            <w:tcW w:w="1250" w:type="pct"/>
            <w:vAlign w:val="center"/>
          </w:tcPr>
          <w:p w14:paraId="3F771154"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紫天科技</w:t>
            </w:r>
            <w:proofErr w:type="gramEnd"/>
          </w:p>
        </w:tc>
        <w:tc>
          <w:tcPr>
            <w:tcW w:w="1250" w:type="pct"/>
            <w:vAlign w:val="center"/>
          </w:tcPr>
          <w:p w14:paraId="55E09077"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733152581</w:t>
            </w:r>
          </w:p>
        </w:tc>
        <w:tc>
          <w:tcPr>
            <w:tcW w:w="1250" w:type="pct"/>
            <w:tcBorders>
              <w:right w:val="nil"/>
            </w:tcBorders>
            <w:vAlign w:val="center"/>
          </w:tcPr>
          <w:p w14:paraId="231313FA" w14:textId="77777777" w:rsidR="00E37FCD" w:rsidRPr="005A5A88" w:rsidRDefault="00E37FCD" w:rsidP="00AA7EAB">
            <w:pPr>
              <w:jc w:val="center"/>
              <w:rPr>
                <w:rFonts w:ascii="宋体" w:hAnsi="宋体"/>
                <w:szCs w:val="21"/>
              </w:rPr>
            </w:pPr>
            <w:r w:rsidRPr="00492DB5">
              <w:rPr>
                <w:rFonts w:ascii="Times New Roman" w:hAnsi="Times New Roman"/>
                <w:szCs w:val="21"/>
              </w:rPr>
              <w:t>5</w:t>
            </w:r>
          </w:p>
        </w:tc>
      </w:tr>
      <w:tr w:rsidR="00E37FCD" w:rsidRPr="005A5A88" w14:paraId="07E3FC1A" w14:textId="77777777" w:rsidTr="007B1F55">
        <w:tc>
          <w:tcPr>
            <w:tcW w:w="1250" w:type="pct"/>
            <w:tcBorders>
              <w:left w:val="nil"/>
            </w:tcBorders>
            <w:vAlign w:val="center"/>
          </w:tcPr>
          <w:p w14:paraId="3D3A8381" w14:textId="77777777" w:rsidR="00E37FCD" w:rsidRPr="005A5A88" w:rsidRDefault="00E37FCD" w:rsidP="00AA7EAB">
            <w:pPr>
              <w:jc w:val="center"/>
              <w:rPr>
                <w:rFonts w:ascii="宋体" w:hAnsi="宋体"/>
                <w:szCs w:val="21"/>
              </w:rPr>
            </w:pPr>
            <w:r w:rsidRPr="00492DB5">
              <w:rPr>
                <w:rFonts w:ascii="Times New Roman" w:hAnsi="Times New Roman"/>
                <w:szCs w:val="21"/>
              </w:rPr>
              <w:t>603816</w:t>
            </w:r>
          </w:p>
        </w:tc>
        <w:tc>
          <w:tcPr>
            <w:tcW w:w="1250" w:type="pct"/>
            <w:vAlign w:val="center"/>
          </w:tcPr>
          <w:p w14:paraId="08D3AF87" w14:textId="77777777" w:rsidR="00E37FCD" w:rsidRPr="005A5A88" w:rsidRDefault="00E37FCD" w:rsidP="00AA7EAB">
            <w:pPr>
              <w:jc w:val="center"/>
              <w:rPr>
                <w:rFonts w:ascii="宋体" w:hAnsi="宋体"/>
                <w:szCs w:val="21"/>
              </w:rPr>
            </w:pPr>
            <w:r w:rsidRPr="005A5A88">
              <w:rPr>
                <w:rFonts w:ascii="宋体" w:hAnsi="宋体" w:hint="eastAsia"/>
                <w:szCs w:val="21"/>
              </w:rPr>
              <w:t>顾家家居</w:t>
            </w:r>
          </w:p>
        </w:tc>
        <w:tc>
          <w:tcPr>
            <w:tcW w:w="1250" w:type="pct"/>
            <w:vAlign w:val="center"/>
          </w:tcPr>
          <w:p w14:paraId="3C018258"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679049863</w:t>
            </w:r>
          </w:p>
        </w:tc>
        <w:tc>
          <w:tcPr>
            <w:tcW w:w="1250" w:type="pct"/>
            <w:tcBorders>
              <w:right w:val="nil"/>
            </w:tcBorders>
            <w:vAlign w:val="center"/>
          </w:tcPr>
          <w:p w14:paraId="20F23B91" w14:textId="77777777" w:rsidR="00E37FCD" w:rsidRPr="005A5A88" w:rsidRDefault="00E37FCD" w:rsidP="00AA7EAB">
            <w:pPr>
              <w:jc w:val="center"/>
              <w:rPr>
                <w:rFonts w:ascii="宋体" w:hAnsi="宋体"/>
                <w:szCs w:val="21"/>
              </w:rPr>
            </w:pPr>
            <w:r w:rsidRPr="00492DB5">
              <w:rPr>
                <w:rFonts w:ascii="Times New Roman" w:hAnsi="Times New Roman"/>
                <w:szCs w:val="21"/>
              </w:rPr>
              <w:t>6</w:t>
            </w:r>
          </w:p>
        </w:tc>
      </w:tr>
      <w:tr w:rsidR="00E37FCD" w:rsidRPr="005A5A88" w14:paraId="0637266B" w14:textId="77777777" w:rsidTr="007B1F55">
        <w:tc>
          <w:tcPr>
            <w:tcW w:w="1250" w:type="pct"/>
            <w:tcBorders>
              <w:left w:val="nil"/>
            </w:tcBorders>
            <w:vAlign w:val="center"/>
          </w:tcPr>
          <w:p w14:paraId="504B1D6D" w14:textId="77777777" w:rsidR="00E37FCD" w:rsidRPr="005A5A88" w:rsidRDefault="00E37FCD" w:rsidP="00AA7EAB">
            <w:pPr>
              <w:jc w:val="center"/>
              <w:rPr>
                <w:rFonts w:ascii="宋体" w:hAnsi="宋体"/>
                <w:szCs w:val="21"/>
              </w:rPr>
            </w:pPr>
            <w:r w:rsidRPr="00492DB5">
              <w:rPr>
                <w:rFonts w:ascii="Times New Roman" w:hAnsi="Times New Roman" w:hint="eastAsia"/>
                <w:szCs w:val="21"/>
              </w:rPr>
              <w:t>00</w:t>
            </w:r>
            <w:r w:rsidRPr="00492DB5">
              <w:rPr>
                <w:rFonts w:ascii="Times New Roman" w:hAnsi="Times New Roman"/>
                <w:szCs w:val="21"/>
              </w:rPr>
              <w:t>2594</w:t>
            </w:r>
          </w:p>
        </w:tc>
        <w:tc>
          <w:tcPr>
            <w:tcW w:w="1250" w:type="pct"/>
            <w:vAlign w:val="center"/>
          </w:tcPr>
          <w:p w14:paraId="6CB4D056" w14:textId="77777777" w:rsidR="00E37FCD" w:rsidRPr="005A5A88" w:rsidRDefault="00E37FCD" w:rsidP="00AA7EAB">
            <w:pPr>
              <w:jc w:val="center"/>
              <w:rPr>
                <w:rFonts w:ascii="宋体" w:hAnsi="宋体"/>
                <w:szCs w:val="21"/>
              </w:rPr>
            </w:pPr>
            <w:r w:rsidRPr="005A5A88">
              <w:rPr>
                <w:rFonts w:ascii="宋体" w:hAnsi="宋体" w:hint="eastAsia"/>
                <w:szCs w:val="21"/>
              </w:rPr>
              <w:t>比亚</w:t>
            </w:r>
            <w:proofErr w:type="gramStart"/>
            <w:r w:rsidRPr="005A5A88">
              <w:rPr>
                <w:rFonts w:ascii="宋体" w:hAnsi="宋体" w:hint="eastAsia"/>
                <w:szCs w:val="21"/>
              </w:rPr>
              <w:t>迪</w:t>
            </w:r>
            <w:proofErr w:type="gramEnd"/>
          </w:p>
        </w:tc>
        <w:tc>
          <w:tcPr>
            <w:tcW w:w="1250" w:type="pct"/>
            <w:vAlign w:val="center"/>
          </w:tcPr>
          <w:p w14:paraId="6FA9691A"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678011037</w:t>
            </w:r>
          </w:p>
        </w:tc>
        <w:tc>
          <w:tcPr>
            <w:tcW w:w="1250" w:type="pct"/>
            <w:tcBorders>
              <w:right w:val="nil"/>
            </w:tcBorders>
            <w:vAlign w:val="center"/>
          </w:tcPr>
          <w:p w14:paraId="51320002" w14:textId="77777777" w:rsidR="00E37FCD" w:rsidRPr="005A5A88" w:rsidRDefault="00E37FCD" w:rsidP="00AA7EAB">
            <w:pPr>
              <w:jc w:val="center"/>
              <w:rPr>
                <w:rFonts w:ascii="宋体" w:hAnsi="宋体"/>
                <w:szCs w:val="21"/>
              </w:rPr>
            </w:pPr>
            <w:r w:rsidRPr="00492DB5">
              <w:rPr>
                <w:rFonts w:ascii="Times New Roman" w:hAnsi="Times New Roman"/>
                <w:szCs w:val="21"/>
              </w:rPr>
              <w:t>7</w:t>
            </w:r>
          </w:p>
        </w:tc>
      </w:tr>
      <w:tr w:rsidR="00E37FCD" w:rsidRPr="005A5A88" w14:paraId="157E9F6F" w14:textId="77777777" w:rsidTr="007B1F55">
        <w:tc>
          <w:tcPr>
            <w:tcW w:w="1250" w:type="pct"/>
            <w:tcBorders>
              <w:left w:val="nil"/>
            </w:tcBorders>
            <w:vAlign w:val="center"/>
          </w:tcPr>
          <w:p w14:paraId="0CC99A9C" w14:textId="77777777" w:rsidR="00E37FCD" w:rsidRPr="005A5A88" w:rsidRDefault="00E37FCD" w:rsidP="00AA7EAB">
            <w:pPr>
              <w:jc w:val="center"/>
              <w:rPr>
                <w:rFonts w:ascii="宋体" w:hAnsi="宋体"/>
                <w:szCs w:val="21"/>
              </w:rPr>
            </w:pPr>
            <w:r w:rsidRPr="00492DB5">
              <w:rPr>
                <w:rFonts w:ascii="Times New Roman" w:hAnsi="Times New Roman"/>
                <w:szCs w:val="21"/>
              </w:rPr>
              <w:t>600309</w:t>
            </w:r>
          </w:p>
        </w:tc>
        <w:tc>
          <w:tcPr>
            <w:tcW w:w="1250" w:type="pct"/>
            <w:vAlign w:val="center"/>
          </w:tcPr>
          <w:p w14:paraId="2D3D0DF1" w14:textId="77777777" w:rsidR="00E37FCD" w:rsidRPr="005A5A88" w:rsidRDefault="00E37FCD" w:rsidP="00AA7EAB">
            <w:pPr>
              <w:jc w:val="center"/>
              <w:rPr>
                <w:rFonts w:ascii="宋体" w:hAnsi="宋体"/>
                <w:szCs w:val="21"/>
              </w:rPr>
            </w:pPr>
            <w:r w:rsidRPr="005A5A88">
              <w:rPr>
                <w:rFonts w:ascii="宋体" w:hAnsi="宋体" w:hint="eastAsia"/>
                <w:szCs w:val="21"/>
              </w:rPr>
              <w:t>万华化学</w:t>
            </w:r>
          </w:p>
        </w:tc>
        <w:tc>
          <w:tcPr>
            <w:tcW w:w="1250" w:type="pct"/>
            <w:vAlign w:val="center"/>
          </w:tcPr>
          <w:p w14:paraId="1A4CA407"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664239991</w:t>
            </w:r>
          </w:p>
        </w:tc>
        <w:tc>
          <w:tcPr>
            <w:tcW w:w="1250" w:type="pct"/>
            <w:tcBorders>
              <w:right w:val="nil"/>
            </w:tcBorders>
            <w:vAlign w:val="center"/>
          </w:tcPr>
          <w:p w14:paraId="093D7358" w14:textId="77777777" w:rsidR="00E37FCD" w:rsidRPr="005A5A88" w:rsidRDefault="00E37FCD" w:rsidP="00AA7EAB">
            <w:pPr>
              <w:jc w:val="center"/>
              <w:rPr>
                <w:rFonts w:ascii="宋体" w:hAnsi="宋体"/>
                <w:szCs w:val="21"/>
              </w:rPr>
            </w:pPr>
            <w:r w:rsidRPr="00492DB5">
              <w:rPr>
                <w:rFonts w:ascii="Times New Roman" w:hAnsi="Times New Roman"/>
                <w:szCs w:val="21"/>
              </w:rPr>
              <w:t>8</w:t>
            </w:r>
          </w:p>
        </w:tc>
      </w:tr>
      <w:tr w:rsidR="00E37FCD" w:rsidRPr="005A5A88" w14:paraId="018F0D4D" w14:textId="77777777" w:rsidTr="007B1F55">
        <w:tc>
          <w:tcPr>
            <w:tcW w:w="1250" w:type="pct"/>
            <w:tcBorders>
              <w:left w:val="nil"/>
            </w:tcBorders>
            <w:vAlign w:val="center"/>
          </w:tcPr>
          <w:p w14:paraId="35B71C19" w14:textId="77777777" w:rsidR="00E37FCD" w:rsidRPr="005A5A88" w:rsidRDefault="00E37FCD" w:rsidP="00AA7EAB">
            <w:pPr>
              <w:jc w:val="center"/>
              <w:rPr>
                <w:rFonts w:ascii="宋体" w:hAnsi="宋体"/>
                <w:szCs w:val="21"/>
              </w:rPr>
            </w:pPr>
            <w:r w:rsidRPr="00492DB5">
              <w:rPr>
                <w:rFonts w:ascii="Times New Roman" w:hAnsi="Times New Roman"/>
                <w:szCs w:val="21"/>
              </w:rPr>
              <w:t>600460</w:t>
            </w:r>
          </w:p>
        </w:tc>
        <w:tc>
          <w:tcPr>
            <w:tcW w:w="1250" w:type="pct"/>
            <w:vAlign w:val="center"/>
          </w:tcPr>
          <w:p w14:paraId="4CBDBC74" w14:textId="77777777" w:rsidR="00E37FCD" w:rsidRPr="005A5A88" w:rsidRDefault="00E37FCD" w:rsidP="00AA7EAB">
            <w:pPr>
              <w:jc w:val="center"/>
              <w:rPr>
                <w:rFonts w:ascii="宋体" w:hAnsi="宋体"/>
                <w:szCs w:val="21"/>
              </w:rPr>
            </w:pPr>
            <w:proofErr w:type="gramStart"/>
            <w:r w:rsidRPr="005A5A88">
              <w:rPr>
                <w:rFonts w:ascii="宋体" w:hAnsi="宋体" w:hint="eastAsia"/>
                <w:szCs w:val="21"/>
              </w:rPr>
              <w:t>士兰微</w:t>
            </w:r>
            <w:proofErr w:type="gramEnd"/>
          </w:p>
        </w:tc>
        <w:tc>
          <w:tcPr>
            <w:tcW w:w="1250" w:type="pct"/>
            <w:vAlign w:val="center"/>
          </w:tcPr>
          <w:p w14:paraId="25F39206"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546505715</w:t>
            </w:r>
          </w:p>
        </w:tc>
        <w:tc>
          <w:tcPr>
            <w:tcW w:w="1250" w:type="pct"/>
            <w:tcBorders>
              <w:right w:val="nil"/>
            </w:tcBorders>
            <w:vAlign w:val="center"/>
          </w:tcPr>
          <w:p w14:paraId="0C35A887" w14:textId="77777777" w:rsidR="00E37FCD" w:rsidRPr="005A5A88" w:rsidRDefault="00E37FCD" w:rsidP="00AA7EAB">
            <w:pPr>
              <w:jc w:val="center"/>
              <w:rPr>
                <w:rFonts w:ascii="宋体" w:hAnsi="宋体"/>
                <w:szCs w:val="21"/>
              </w:rPr>
            </w:pPr>
            <w:r w:rsidRPr="00492DB5">
              <w:rPr>
                <w:rFonts w:ascii="Times New Roman" w:hAnsi="Times New Roman"/>
                <w:szCs w:val="21"/>
              </w:rPr>
              <w:t>9</w:t>
            </w:r>
          </w:p>
        </w:tc>
      </w:tr>
      <w:tr w:rsidR="00E37FCD" w:rsidRPr="005A5A88" w14:paraId="00AA96F8" w14:textId="77777777" w:rsidTr="007B1F55">
        <w:tc>
          <w:tcPr>
            <w:tcW w:w="1250" w:type="pct"/>
            <w:tcBorders>
              <w:left w:val="nil"/>
            </w:tcBorders>
            <w:vAlign w:val="center"/>
          </w:tcPr>
          <w:p w14:paraId="67FDF6AC" w14:textId="77777777" w:rsidR="00E37FCD" w:rsidRPr="005A5A88" w:rsidRDefault="00E37FCD" w:rsidP="00AA7EAB">
            <w:pPr>
              <w:jc w:val="center"/>
              <w:rPr>
                <w:rFonts w:ascii="宋体" w:hAnsi="宋体"/>
                <w:szCs w:val="21"/>
              </w:rPr>
            </w:pPr>
            <w:r w:rsidRPr="00492DB5">
              <w:rPr>
                <w:rFonts w:ascii="Times New Roman" w:hAnsi="Times New Roman"/>
                <w:szCs w:val="21"/>
              </w:rPr>
              <w:t>300558</w:t>
            </w:r>
          </w:p>
        </w:tc>
        <w:tc>
          <w:tcPr>
            <w:tcW w:w="1250" w:type="pct"/>
            <w:vAlign w:val="center"/>
          </w:tcPr>
          <w:p w14:paraId="14ED0B11" w14:textId="77777777" w:rsidR="00E37FCD" w:rsidRPr="005A5A88" w:rsidRDefault="00E37FCD" w:rsidP="00AA7EAB">
            <w:pPr>
              <w:jc w:val="center"/>
              <w:rPr>
                <w:rFonts w:ascii="宋体" w:hAnsi="宋体"/>
                <w:szCs w:val="21"/>
              </w:rPr>
            </w:pPr>
            <w:r w:rsidRPr="005A5A88">
              <w:rPr>
                <w:rFonts w:ascii="宋体" w:hAnsi="宋体" w:hint="eastAsia"/>
                <w:szCs w:val="21"/>
              </w:rPr>
              <w:t>贝达药业</w:t>
            </w:r>
          </w:p>
        </w:tc>
        <w:tc>
          <w:tcPr>
            <w:tcW w:w="1250" w:type="pct"/>
            <w:vAlign w:val="center"/>
          </w:tcPr>
          <w:p w14:paraId="64CE3D4D" w14:textId="77777777" w:rsidR="00E37FCD" w:rsidRPr="005A5A88" w:rsidRDefault="00E37FCD"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503071518</w:t>
            </w:r>
          </w:p>
        </w:tc>
        <w:tc>
          <w:tcPr>
            <w:tcW w:w="1250" w:type="pct"/>
            <w:tcBorders>
              <w:right w:val="nil"/>
            </w:tcBorders>
            <w:vAlign w:val="center"/>
          </w:tcPr>
          <w:p w14:paraId="5712A0AB" w14:textId="77777777" w:rsidR="00E37FCD" w:rsidRPr="005A5A88" w:rsidRDefault="00E37FCD" w:rsidP="00AA7EAB">
            <w:pPr>
              <w:keepNext/>
              <w:jc w:val="center"/>
              <w:rPr>
                <w:rFonts w:ascii="宋体" w:hAnsi="宋体"/>
                <w:szCs w:val="21"/>
              </w:rPr>
            </w:pPr>
            <w:r w:rsidRPr="00492DB5">
              <w:rPr>
                <w:rFonts w:ascii="Times New Roman" w:hAnsi="Times New Roman"/>
                <w:szCs w:val="21"/>
              </w:rPr>
              <w:t>10</w:t>
            </w:r>
          </w:p>
        </w:tc>
      </w:tr>
    </w:tbl>
    <w:p w14:paraId="2B6E4937" w14:textId="77777777" w:rsidR="00982246" w:rsidRDefault="00982246" w:rsidP="00C7023B">
      <w:pPr>
        <w:pStyle w:val="1"/>
      </w:pPr>
      <w:bookmarkStart w:id="45" w:name="_Toc37175211"/>
      <w:r>
        <w:rPr>
          <w:rFonts w:hint="eastAsia"/>
        </w:rPr>
        <w:lastRenderedPageBreak/>
        <w:t>回归分析</w:t>
      </w:r>
      <w:bookmarkEnd w:id="45"/>
    </w:p>
    <w:p w14:paraId="40FB8166" w14:textId="77777777" w:rsidR="00E37FCD" w:rsidRDefault="00190264" w:rsidP="00C7023B">
      <w:pPr>
        <w:pStyle w:val="2"/>
      </w:pPr>
      <w:bookmarkStart w:id="46" w:name="_Toc37175212"/>
      <w:r w:rsidRPr="00190264">
        <w:rPr>
          <w:rFonts w:hint="eastAsia"/>
        </w:rPr>
        <w:t>变量的选取</w:t>
      </w:r>
      <w:bookmarkEnd w:id="46"/>
    </w:p>
    <w:p w14:paraId="0B9FF0CD" w14:textId="77777777" w:rsidR="00E37FCD" w:rsidRPr="00F77750" w:rsidRDefault="00E37FCD" w:rsidP="00C7023B">
      <w:pPr>
        <w:pStyle w:val="3"/>
      </w:pPr>
      <w:bookmarkStart w:id="47" w:name="_Toc37175213"/>
      <w:r w:rsidRPr="00F77750">
        <w:rPr>
          <w:rFonts w:hint="eastAsia"/>
        </w:rPr>
        <w:t>被解释变量</w:t>
      </w:r>
      <w:bookmarkEnd w:id="47"/>
    </w:p>
    <w:p w14:paraId="11E58FE3" w14:textId="77777777" w:rsidR="007B1F55" w:rsidRPr="007B1F55" w:rsidRDefault="007B1F55" w:rsidP="00AA7EAB">
      <w:pPr>
        <w:ind w:firstLineChars="200" w:firstLine="480"/>
        <w:rPr>
          <w:rFonts w:ascii="宋体" w:hAnsi="宋体" w:cs="Times New Roman"/>
          <w:szCs w:val="21"/>
        </w:rPr>
      </w:pPr>
      <w:r w:rsidRPr="005A5A88">
        <w:rPr>
          <w:rFonts w:ascii="宋体" w:hAnsi="宋体" w:cs="Times New Roman"/>
          <w:szCs w:val="21"/>
        </w:rPr>
        <w:t>本文使用</w:t>
      </w:r>
      <w:r w:rsidRPr="00492DB5">
        <w:rPr>
          <w:rFonts w:ascii="Times New Roman" w:hAnsi="Times New Roman" w:cs="Times New Roman"/>
          <w:szCs w:val="21"/>
        </w:rPr>
        <w:t>2018</w:t>
      </w:r>
      <w:r w:rsidRPr="005A5A88">
        <w:rPr>
          <w:rFonts w:ascii="宋体" w:hAnsi="宋体" w:cs="Times New Roman"/>
          <w:szCs w:val="21"/>
        </w:rPr>
        <w:t>年总资产收益率（</w:t>
      </w:r>
      <w:r w:rsidRPr="00492DB5">
        <w:rPr>
          <w:rFonts w:ascii="Times New Roman" w:hAnsi="Times New Roman" w:cs="Times New Roman"/>
          <w:szCs w:val="21"/>
        </w:rPr>
        <w:t>ROA</w:t>
      </w:r>
      <w:r w:rsidRPr="005A5A88">
        <w:rPr>
          <w:rFonts w:ascii="宋体" w:hAnsi="宋体" w:cs="Times New Roman"/>
          <w:szCs w:val="21"/>
        </w:rPr>
        <w:t>）作为衡量企业财务绩效的指标。</w:t>
      </w:r>
    </w:p>
    <w:p w14:paraId="2ECDBFC6" w14:textId="77777777" w:rsidR="00E37FCD" w:rsidRPr="00F77750" w:rsidRDefault="00E37FCD" w:rsidP="00C7023B">
      <w:pPr>
        <w:pStyle w:val="3"/>
      </w:pPr>
      <w:bookmarkStart w:id="48" w:name="_Toc37175214"/>
      <w:r w:rsidRPr="00F77750">
        <w:rPr>
          <w:rFonts w:hint="eastAsia"/>
        </w:rPr>
        <w:t>解释变量</w:t>
      </w:r>
      <w:bookmarkEnd w:id="48"/>
    </w:p>
    <w:p w14:paraId="2642CD46" w14:textId="77777777" w:rsidR="007B1F55" w:rsidRPr="007B1F55" w:rsidRDefault="007B1F55" w:rsidP="00AA7EAB">
      <w:pPr>
        <w:ind w:firstLineChars="200" w:firstLine="480"/>
        <w:rPr>
          <w:rFonts w:ascii="宋体" w:hAnsi="宋体" w:cs="Times New Roman"/>
          <w:szCs w:val="21"/>
        </w:rPr>
      </w:pPr>
      <w:r w:rsidRPr="005A5A88">
        <w:rPr>
          <w:rFonts w:ascii="宋体" w:hAnsi="宋体" w:cs="Times New Roman"/>
          <w:szCs w:val="21"/>
        </w:rPr>
        <w:t>本文研究制造业企业社会责任与财务绩效之间的相关关系，为了更好的研究这一相关关系，本文选取有因子分析法得出的</w:t>
      </w:r>
      <w:r w:rsidRPr="00492DB5">
        <w:rPr>
          <w:rFonts w:ascii="Times New Roman" w:hAnsi="Times New Roman" w:cs="Times New Roman"/>
          <w:szCs w:val="21"/>
        </w:rPr>
        <w:t>2018</w:t>
      </w:r>
      <w:r w:rsidRPr="005A5A88">
        <w:rPr>
          <w:rFonts w:ascii="宋体" w:hAnsi="宋体" w:cs="Times New Roman"/>
          <w:szCs w:val="21"/>
        </w:rPr>
        <w:t>年的</w:t>
      </w:r>
      <w:r w:rsidRPr="00492DB5">
        <w:rPr>
          <w:rFonts w:ascii="Times New Roman" w:hAnsi="Times New Roman" w:cs="Times New Roman"/>
          <w:szCs w:val="21"/>
        </w:rPr>
        <w:t>8</w:t>
      </w:r>
      <w:r w:rsidRPr="005A5A88">
        <w:rPr>
          <w:rFonts w:ascii="宋体" w:hAnsi="宋体" w:cs="Times New Roman"/>
          <w:szCs w:val="21"/>
        </w:rPr>
        <w:t>个主因子（</w:t>
      </w:r>
      <w:r w:rsidRPr="00492DB5">
        <w:rPr>
          <w:rFonts w:ascii="Times New Roman" w:hAnsi="Times New Roman" w:cs="Times New Roman"/>
          <w:szCs w:val="21"/>
        </w:rPr>
        <w:t>F1</w:t>
      </w:r>
      <w:r w:rsidRPr="005A5A88">
        <w:rPr>
          <w:rFonts w:ascii="宋体" w:hAnsi="宋体" w:cs="Times New Roman"/>
          <w:szCs w:val="21"/>
        </w:rPr>
        <w:t>、</w:t>
      </w:r>
      <w:r w:rsidRPr="00492DB5">
        <w:rPr>
          <w:rFonts w:ascii="Times New Roman" w:hAnsi="Times New Roman" w:cs="Times New Roman"/>
          <w:szCs w:val="21"/>
        </w:rPr>
        <w:t>F2</w:t>
      </w:r>
      <w:r w:rsidRPr="005A5A88">
        <w:rPr>
          <w:rFonts w:ascii="宋体" w:hAnsi="宋体" w:cs="Times New Roman"/>
          <w:szCs w:val="21"/>
        </w:rPr>
        <w:t>、</w:t>
      </w:r>
      <w:r w:rsidRPr="00492DB5">
        <w:rPr>
          <w:rFonts w:ascii="Times New Roman" w:hAnsi="Times New Roman" w:cs="Times New Roman"/>
          <w:szCs w:val="21"/>
        </w:rPr>
        <w:t>F3</w:t>
      </w:r>
      <w:r w:rsidRPr="005A5A88">
        <w:rPr>
          <w:rFonts w:ascii="宋体" w:hAnsi="宋体" w:cs="Times New Roman"/>
          <w:szCs w:val="21"/>
        </w:rPr>
        <w:t>、</w:t>
      </w:r>
      <w:r w:rsidRPr="00492DB5">
        <w:rPr>
          <w:rFonts w:ascii="Times New Roman" w:hAnsi="Times New Roman" w:cs="Times New Roman"/>
          <w:szCs w:val="21"/>
        </w:rPr>
        <w:t>F4</w:t>
      </w:r>
      <w:r w:rsidRPr="005A5A88">
        <w:rPr>
          <w:rFonts w:ascii="宋体" w:hAnsi="宋体" w:cs="Times New Roman"/>
          <w:szCs w:val="21"/>
        </w:rPr>
        <w:t>、</w:t>
      </w:r>
      <w:r w:rsidRPr="00492DB5">
        <w:rPr>
          <w:rFonts w:ascii="Times New Roman" w:hAnsi="Times New Roman" w:cs="Times New Roman"/>
          <w:szCs w:val="21"/>
        </w:rPr>
        <w:t>F5</w:t>
      </w:r>
      <w:r w:rsidRPr="005A5A88">
        <w:rPr>
          <w:rFonts w:ascii="宋体" w:hAnsi="宋体" w:cs="Times New Roman"/>
          <w:szCs w:val="21"/>
        </w:rPr>
        <w:t>、</w:t>
      </w:r>
      <w:r w:rsidRPr="00492DB5">
        <w:rPr>
          <w:rFonts w:ascii="Times New Roman" w:hAnsi="Times New Roman" w:cs="Times New Roman"/>
          <w:szCs w:val="21"/>
        </w:rPr>
        <w:t>F6</w:t>
      </w:r>
      <w:r w:rsidRPr="005A5A88">
        <w:rPr>
          <w:rFonts w:ascii="宋体" w:hAnsi="宋体" w:cs="Times New Roman"/>
          <w:szCs w:val="21"/>
        </w:rPr>
        <w:t>、</w:t>
      </w:r>
      <w:r w:rsidRPr="00492DB5">
        <w:rPr>
          <w:rFonts w:ascii="Times New Roman" w:hAnsi="Times New Roman" w:cs="Times New Roman"/>
          <w:szCs w:val="21"/>
        </w:rPr>
        <w:t>F7</w:t>
      </w:r>
      <w:r w:rsidRPr="005A5A88">
        <w:rPr>
          <w:rFonts w:ascii="宋体" w:hAnsi="宋体" w:cs="Times New Roman"/>
          <w:szCs w:val="21"/>
        </w:rPr>
        <w:t>和</w:t>
      </w:r>
      <w:r w:rsidRPr="00492DB5">
        <w:rPr>
          <w:rFonts w:ascii="Times New Roman" w:hAnsi="Times New Roman" w:cs="Times New Roman"/>
          <w:szCs w:val="21"/>
        </w:rPr>
        <w:t>F8</w:t>
      </w:r>
      <w:r w:rsidRPr="005A5A88">
        <w:rPr>
          <w:rFonts w:ascii="宋体" w:hAnsi="宋体" w:cs="Times New Roman"/>
          <w:szCs w:val="21"/>
        </w:rPr>
        <w:t>）、滞后一期（</w:t>
      </w:r>
      <w:r w:rsidRPr="00492DB5">
        <w:rPr>
          <w:rFonts w:ascii="Times New Roman" w:hAnsi="Times New Roman" w:cs="Times New Roman"/>
          <w:szCs w:val="21"/>
        </w:rPr>
        <w:t>2017</w:t>
      </w:r>
      <w:r w:rsidRPr="005A5A88">
        <w:rPr>
          <w:rFonts w:ascii="宋体" w:hAnsi="宋体" w:cs="Times New Roman"/>
          <w:szCs w:val="21"/>
        </w:rPr>
        <w:t>年）的企业社会责任（</w:t>
      </w:r>
      <w:r w:rsidRPr="00492DB5">
        <w:rPr>
          <w:rFonts w:ascii="Times New Roman" w:hAnsi="Times New Roman" w:cs="Times New Roman"/>
          <w:szCs w:val="21"/>
        </w:rPr>
        <w:t>CSR2</w:t>
      </w:r>
      <w:r w:rsidRPr="005A5A88">
        <w:rPr>
          <w:rFonts w:ascii="宋体" w:hAnsi="宋体" w:cs="Times New Roman"/>
          <w:szCs w:val="21"/>
        </w:rPr>
        <w:t>）和滞后两期（</w:t>
      </w:r>
      <w:r w:rsidRPr="00492DB5">
        <w:rPr>
          <w:rFonts w:ascii="Times New Roman" w:hAnsi="Times New Roman" w:cs="Times New Roman"/>
          <w:szCs w:val="21"/>
        </w:rPr>
        <w:t>2016</w:t>
      </w:r>
      <w:r w:rsidRPr="005A5A88">
        <w:rPr>
          <w:rFonts w:ascii="宋体" w:hAnsi="宋体" w:cs="Times New Roman"/>
          <w:szCs w:val="21"/>
        </w:rPr>
        <w:t>年）的企业社会责任（</w:t>
      </w:r>
      <w:r w:rsidRPr="00492DB5">
        <w:rPr>
          <w:rFonts w:ascii="Times New Roman" w:hAnsi="Times New Roman" w:cs="Times New Roman"/>
          <w:szCs w:val="21"/>
        </w:rPr>
        <w:t>CSR1</w:t>
      </w:r>
      <w:r w:rsidRPr="005A5A88">
        <w:rPr>
          <w:rFonts w:ascii="宋体" w:hAnsi="宋体" w:cs="Times New Roman"/>
          <w:szCs w:val="21"/>
        </w:rPr>
        <w:t>）作为解释变量，研究它们对</w:t>
      </w:r>
      <w:r w:rsidRPr="00492DB5">
        <w:rPr>
          <w:rFonts w:ascii="Times New Roman" w:hAnsi="Times New Roman" w:cs="Times New Roman"/>
          <w:szCs w:val="21"/>
        </w:rPr>
        <w:t>2018</w:t>
      </w:r>
      <w:r w:rsidRPr="005A5A88">
        <w:rPr>
          <w:rFonts w:ascii="宋体" w:hAnsi="宋体" w:cs="Times New Roman"/>
          <w:szCs w:val="21"/>
        </w:rPr>
        <w:t>年总资产收益率（</w:t>
      </w:r>
      <w:r w:rsidRPr="00492DB5">
        <w:rPr>
          <w:rFonts w:ascii="Times New Roman" w:hAnsi="Times New Roman" w:cs="Times New Roman"/>
          <w:szCs w:val="21"/>
        </w:rPr>
        <w:t>ROA</w:t>
      </w:r>
      <w:r w:rsidRPr="005A5A88">
        <w:rPr>
          <w:rFonts w:ascii="宋体" w:hAnsi="宋体" w:cs="Times New Roman"/>
          <w:szCs w:val="21"/>
        </w:rPr>
        <w:t>）的影响。参考以往学者的研究，目前还没有</w:t>
      </w:r>
      <w:r w:rsidRPr="005A5A88">
        <w:rPr>
          <w:rFonts w:ascii="宋体" w:hAnsi="宋体" w:cs="Times New Roman" w:hint="eastAsia"/>
          <w:szCs w:val="21"/>
        </w:rPr>
        <w:t>统一</w:t>
      </w:r>
      <w:r w:rsidRPr="005A5A88">
        <w:rPr>
          <w:rFonts w:ascii="宋体" w:hAnsi="宋体" w:cs="Times New Roman"/>
          <w:szCs w:val="21"/>
        </w:rPr>
        <w:t>的衡量社会责任的指标，但总体而言均是以利益相关</w:t>
      </w:r>
      <w:proofErr w:type="gramStart"/>
      <w:r w:rsidRPr="005A5A88">
        <w:rPr>
          <w:rFonts w:ascii="宋体" w:hAnsi="宋体" w:cs="Times New Roman"/>
          <w:szCs w:val="21"/>
        </w:rPr>
        <w:t>者理论</w:t>
      </w:r>
      <w:proofErr w:type="gramEnd"/>
      <w:r w:rsidRPr="005A5A88">
        <w:rPr>
          <w:rFonts w:ascii="宋体" w:hAnsi="宋体" w:cs="Times New Roman"/>
          <w:szCs w:val="21"/>
        </w:rPr>
        <w:t>为基础，本文也不例外。本文将利益相关者分为七种</w:t>
      </w:r>
      <w:r w:rsidRPr="005A5A88">
        <w:rPr>
          <w:rFonts w:ascii="宋体" w:hAnsi="宋体" w:cs="Times New Roman" w:hint="eastAsia"/>
          <w:szCs w:val="21"/>
        </w:rPr>
        <w:t>，</w:t>
      </w:r>
      <w:r w:rsidRPr="005A5A88">
        <w:rPr>
          <w:rFonts w:ascii="宋体" w:hAnsi="宋体" w:cs="Times New Roman"/>
          <w:szCs w:val="21"/>
        </w:rPr>
        <w:t>即股东、债权人、</w:t>
      </w:r>
      <w:r w:rsidRPr="005A5A88">
        <w:rPr>
          <w:rFonts w:ascii="宋体" w:hAnsi="宋体" w:cs="Times New Roman" w:hint="eastAsia"/>
          <w:szCs w:val="21"/>
        </w:rPr>
        <w:t>政府、员工、供应商、社区和客户。</w:t>
      </w:r>
    </w:p>
    <w:p w14:paraId="6BC9AEB3" w14:textId="77777777" w:rsidR="00E37FCD" w:rsidRPr="00F77750" w:rsidRDefault="00E37FCD" w:rsidP="00C7023B">
      <w:pPr>
        <w:pStyle w:val="3"/>
      </w:pPr>
      <w:bookmarkStart w:id="49" w:name="_Toc37175215"/>
      <w:r w:rsidRPr="00F77750">
        <w:rPr>
          <w:rFonts w:hint="eastAsia"/>
        </w:rPr>
        <w:t>控制变量</w:t>
      </w:r>
      <w:bookmarkEnd w:id="49"/>
    </w:p>
    <w:p w14:paraId="333FF2AD"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本文借鉴以往学者的研究，选定企业规模</w:t>
      </w:r>
      <w:r w:rsidRPr="005A5A88">
        <w:rPr>
          <w:rFonts w:ascii="宋体" w:hAnsi="宋体" w:cs="Times New Roman" w:hint="eastAsia"/>
          <w:szCs w:val="21"/>
        </w:rPr>
        <w:t>(</w:t>
      </w:r>
      <w:r w:rsidRPr="00492DB5">
        <w:rPr>
          <w:rFonts w:ascii="Times New Roman" w:hAnsi="Times New Roman" w:cs="Times New Roman"/>
          <w:szCs w:val="21"/>
        </w:rPr>
        <w:t>SIZE</w:t>
      </w:r>
      <w:r w:rsidRPr="005A5A88">
        <w:rPr>
          <w:rFonts w:ascii="宋体" w:hAnsi="宋体" w:cs="Times New Roman"/>
          <w:szCs w:val="21"/>
        </w:rPr>
        <w:t>)、资本结构</w:t>
      </w:r>
      <w:r w:rsidRPr="005A5A88">
        <w:rPr>
          <w:rFonts w:ascii="宋体" w:hAnsi="宋体" w:cs="Times New Roman" w:hint="eastAsia"/>
          <w:szCs w:val="21"/>
        </w:rPr>
        <w:t>(</w:t>
      </w:r>
      <w:r w:rsidRPr="00492DB5">
        <w:rPr>
          <w:rFonts w:ascii="Times New Roman" w:hAnsi="Times New Roman" w:cs="Times New Roman"/>
          <w:szCs w:val="21"/>
        </w:rPr>
        <w:t>LEV</w:t>
      </w:r>
      <w:r w:rsidRPr="005A5A88">
        <w:rPr>
          <w:rFonts w:ascii="宋体" w:hAnsi="宋体" w:cs="Times New Roman"/>
          <w:szCs w:val="21"/>
        </w:rPr>
        <w:t>)和企业性质</w:t>
      </w:r>
      <w:r w:rsidRPr="005A5A88">
        <w:rPr>
          <w:rFonts w:ascii="宋体" w:hAnsi="宋体" w:cs="Times New Roman" w:hint="eastAsia"/>
          <w:szCs w:val="21"/>
        </w:rPr>
        <w:t>(</w:t>
      </w:r>
      <w:r w:rsidRPr="00492DB5">
        <w:rPr>
          <w:rFonts w:ascii="Times New Roman" w:hAnsi="Times New Roman" w:cs="Times New Roman"/>
          <w:szCs w:val="21"/>
        </w:rPr>
        <w:t>OWNER</w:t>
      </w:r>
      <w:r w:rsidRPr="005A5A88">
        <w:rPr>
          <w:rFonts w:ascii="宋体" w:hAnsi="宋体" w:cs="Times New Roman"/>
          <w:szCs w:val="21"/>
        </w:rPr>
        <w:t>)作为控制变量</w:t>
      </w:r>
      <w:r w:rsidRPr="005A5A88">
        <w:rPr>
          <w:rFonts w:ascii="宋体" w:hAnsi="宋体" w:cs="Times New Roman" w:hint="eastAsia"/>
          <w:szCs w:val="21"/>
        </w:rPr>
        <w:t>。</w:t>
      </w:r>
      <w:r w:rsidRPr="005A5A88">
        <w:rPr>
          <w:rFonts w:ascii="宋体" w:hAnsi="宋体" w:cs="Times New Roman"/>
          <w:szCs w:val="21"/>
        </w:rPr>
        <w:t>具体指标定义解释如表</w:t>
      </w:r>
      <w:r w:rsidRPr="00492DB5">
        <w:rPr>
          <w:rFonts w:ascii="Times New Roman" w:hAnsi="Times New Roman" w:cs="Times New Roman" w:hint="eastAsia"/>
          <w:szCs w:val="21"/>
        </w:rPr>
        <w:t>18</w:t>
      </w:r>
      <w:r w:rsidRPr="005A5A88">
        <w:rPr>
          <w:rFonts w:ascii="宋体" w:hAnsi="宋体" w:cs="Times New Roman"/>
          <w:szCs w:val="21"/>
        </w:rPr>
        <w:t>所示：</w:t>
      </w:r>
    </w:p>
    <w:p w14:paraId="374DB52F" w14:textId="77777777" w:rsidR="007B1F55" w:rsidRPr="005A5A88" w:rsidRDefault="007B1F55" w:rsidP="00AA7EAB">
      <w:pPr>
        <w:ind w:firstLineChars="200" w:firstLine="482"/>
        <w:jc w:val="center"/>
        <w:rPr>
          <w:rFonts w:ascii="宋体" w:hAnsi="宋体" w:cs="Times New Roman"/>
          <w:b/>
          <w:bCs/>
          <w:szCs w:val="21"/>
        </w:rPr>
      </w:pPr>
      <w:r w:rsidRPr="005A5A88">
        <w:rPr>
          <w:rFonts w:ascii="宋体" w:hAnsi="宋体" w:cs="Times New Roman" w:hint="eastAsia"/>
          <w:b/>
          <w:bCs/>
          <w:szCs w:val="21"/>
        </w:rPr>
        <w:t>表</w:t>
      </w:r>
      <w:r w:rsidRPr="00492DB5">
        <w:rPr>
          <w:rFonts w:ascii="Times New Roman" w:hAnsi="Times New Roman" w:cs="Times New Roman" w:hint="eastAsia"/>
          <w:b/>
          <w:bCs/>
          <w:szCs w:val="21"/>
        </w:rPr>
        <w:t>18</w:t>
      </w:r>
      <w:r w:rsidRPr="005A5A88">
        <w:rPr>
          <w:rFonts w:ascii="宋体" w:hAnsi="宋体" w:cs="Times New Roman"/>
          <w:b/>
          <w:bCs/>
          <w:szCs w:val="21"/>
        </w:rPr>
        <w:t xml:space="preserve">  </w:t>
      </w:r>
      <w:r w:rsidRPr="005A5A88">
        <w:rPr>
          <w:rFonts w:ascii="宋体" w:hAnsi="宋体" w:cs="Times New Roman" w:hint="eastAsia"/>
          <w:b/>
          <w:bCs/>
          <w:szCs w:val="21"/>
        </w:rPr>
        <w:t>变量定义解释</w:t>
      </w:r>
    </w:p>
    <w:tbl>
      <w:tblPr>
        <w:tblStyle w:val="a4"/>
        <w:tblW w:w="4994" w:type="pct"/>
        <w:tblInd w:w="5" w:type="dxa"/>
        <w:tblLook w:val="04A0" w:firstRow="1" w:lastRow="0" w:firstColumn="1" w:lastColumn="0" w:noHBand="0" w:noVBand="1"/>
      </w:tblPr>
      <w:tblGrid>
        <w:gridCol w:w="1270"/>
        <w:gridCol w:w="1277"/>
        <w:gridCol w:w="2271"/>
        <w:gridCol w:w="3484"/>
      </w:tblGrid>
      <w:tr w:rsidR="007B1F55" w:rsidRPr="005A5A88" w14:paraId="5DA17654" w14:textId="77777777" w:rsidTr="007B1F55">
        <w:tc>
          <w:tcPr>
            <w:tcW w:w="765" w:type="pct"/>
            <w:tcBorders>
              <w:left w:val="nil"/>
            </w:tcBorders>
            <w:vAlign w:val="center"/>
          </w:tcPr>
          <w:p w14:paraId="3B2C99DA" w14:textId="77777777" w:rsidR="007B1F55" w:rsidRPr="005A5A88" w:rsidRDefault="007B1F55" w:rsidP="00AA7EAB">
            <w:pPr>
              <w:jc w:val="center"/>
              <w:rPr>
                <w:rFonts w:ascii="宋体" w:hAnsi="宋体" w:cs="Times New Roman"/>
                <w:szCs w:val="21"/>
              </w:rPr>
            </w:pPr>
            <w:bookmarkStart w:id="50" w:name="_Hlk37087021"/>
          </w:p>
        </w:tc>
        <w:tc>
          <w:tcPr>
            <w:tcW w:w="769" w:type="pct"/>
            <w:vAlign w:val="center"/>
          </w:tcPr>
          <w:p w14:paraId="39170880"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变量类型</w:t>
            </w:r>
          </w:p>
        </w:tc>
        <w:tc>
          <w:tcPr>
            <w:tcW w:w="1368" w:type="pct"/>
            <w:vAlign w:val="center"/>
          </w:tcPr>
          <w:p w14:paraId="43ADFB3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变量描述</w:t>
            </w:r>
          </w:p>
        </w:tc>
        <w:tc>
          <w:tcPr>
            <w:tcW w:w="2098" w:type="pct"/>
            <w:tcBorders>
              <w:right w:val="nil"/>
            </w:tcBorders>
            <w:vAlign w:val="center"/>
          </w:tcPr>
          <w:p w14:paraId="048AD887"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变量定义</w:t>
            </w:r>
          </w:p>
        </w:tc>
      </w:tr>
      <w:tr w:rsidR="007B1F55" w:rsidRPr="005A5A88" w14:paraId="135BE5B8" w14:textId="77777777" w:rsidTr="007B1F55">
        <w:tc>
          <w:tcPr>
            <w:tcW w:w="765" w:type="pct"/>
            <w:tcBorders>
              <w:left w:val="nil"/>
            </w:tcBorders>
            <w:vAlign w:val="center"/>
          </w:tcPr>
          <w:p w14:paraId="164552B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被解释变量</w:t>
            </w:r>
          </w:p>
          <w:p w14:paraId="7C82833A" w14:textId="77777777" w:rsidR="007B1F55" w:rsidRPr="005A5A88" w:rsidRDefault="007B1F55" w:rsidP="00AA7EAB">
            <w:pPr>
              <w:jc w:val="center"/>
              <w:rPr>
                <w:rFonts w:ascii="宋体" w:hAnsi="宋体" w:cs="Times New Roman"/>
                <w:szCs w:val="21"/>
              </w:rPr>
            </w:pPr>
          </w:p>
        </w:tc>
        <w:tc>
          <w:tcPr>
            <w:tcW w:w="769" w:type="pct"/>
            <w:vAlign w:val="center"/>
          </w:tcPr>
          <w:p w14:paraId="35F13EFC"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R</w:t>
            </w:r>
            <w:r w:rsidRPr="00492DB5">
              <w:rPr>
                <w:rFonts w:ascii="Times New Roman" w:hAnsi="Times New Roman" w:cs="Times New Roman"/>
                <w:szCs w:val="21"/>
              </w:rPr>
              <w:t>OA</w:t>
            </w:r>
          </w:p>
        </w:tc>
        <w:tc>
          <w:tcPr>
            <w:tcW w:w="1368" w:type="pct"/>
            <w:vAlign w:val="center"/>
          </w:tcPr>
          <w:p w14:paraId="030A073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总资产收益率</w:t>
            </w:r>
          </w:p>
        </w:tc>
        <w:tc>
          <w:tcPr>
            <w:tcW w:w="2098" w:type="pct"/>
            <w:tcBorders>
              <w:right w:val="nil"/>
            </w:tcBorders>
            <w:vAlign w:val="center"/>
          </w:tcPr>
          <w:p w14:paraId="32C38F4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（净利润/平均资产总额）*</w:t>
            </w:r>
            <w:r w:rsidRPr="00492DB5">
              <w:rPr>
                <w:rFonts w:ascii="Times New Roman" w:hAnsi="Times New Roman" w:cs="Times New Roman" w:hint="eastAsia"/>
                <w:szCs w:val="21"/>
              </w:rPr>
              <w:t>100</w:t>
            </w:r>
          </w:p>
        </w:tc>
      </w:tr>
      <w:tr w:rsidR="007B1F55" w:rsidRPr="005A5A88" w14:paraId="7B0CECB8" w14:textId="77777777" w:rsidTr="007B1F55">
        <w:tc>
          <w:tcPr>
            <w:tcW w:w="765" w:type="pct"/>
            <w:vMerge w:val="restart"/>
            <w:tcBorders>
              <w:left w:val="nil"/>
            </w:tcBorders>
            <w:vAlign w:val="center"/>
          </w:tcPr>
          <w:p w14:paraId="47888F4C"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解释变量</w:t>
            </w:r>
          </w:p>
        </w:tc>
        <w:tc>
          <w:tcPr>
            <w:tcW w:w="769" w:type="pct"/>
            <w:vAlign w:val="center"/>
          </w:tcPr>
          <w:p w14:paraId="5CEE2D13"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C</w:t>
            </w:r>
            <w:r w:rsidRPr="00492DB5">
              <w:rPr>
                <w:rFonts w:ascii="Times New Roman" w:hAnsi="Times New Roman" w:cs="Times New Roman"/>
                <w:szCs w:val="21"/>
              </w:rPr>
              <w:t>SR</w:t>
            </w:r>
            <w:r w:rsidRPr="00492DB5">
              <w:rPr>
                <w:rFonts w:ascii="Times New Roman" w:hAnsi="Times New Roman" w:cs="Times New Roman" w:hint="eastAsia"/>
                <w:szCs w:val="21"/>
              </w:rPr>
              <w:t>1</w:t>
            </w:r>
          </w:p>
        </w:tc>
        <w:tc>
          <w:tcPr>
            <w:tcW w:w="1368" w:type="pct"/>
            <w:vAlign w:val="center"/>
          </w:tcPr>
          <w:p w14:paraId="38442345"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滞后两期的社会责任</w:t>
            </w:r>
          </w:p>
        </w:tc>
        <w:tc>
          <w:tcPr>
            <w:tcW w:w="2098" w:type="pct"/>
            <w:tcBorders>
              <w:right w:val="nil"/>
            </w:tcBorders>
            <w:vAlign w:val="center"/>
          </w:tcPr>
          <w:p w14:paraId="2909E117"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2016</w:t>
            </w:r>
            <w:r w:rsidRPr="005A5A88">
              <w:rPr>
                <w:rFonts w:ascii="宋体" w:hAnsi="宋体" w:cs="Times New Roman" w:hint="eastAsia"/>
                <w:szCs w:val="21"/>
              </w:rPr>
              <w:t>年企业的社会责任</w:t>
            </w:r>
          </w:p>
        </w:tc>
      </w:tr>
      <w:tr w:rsidR="007B1F55" w:rsidRPr="005A5A88" w14:paraId="5BF78053" w14:textId="77777777" w:rsidTr="007B1F55">
        <w:tc>
          <w:tcPr>
            <w:tcW w:w="765" w:type="pct"/>
            <w:vMerge/>
            <w:tcBorders>
              <w:left w:val="nil"/>
            </w:tcBorders>
            <w:vAlign w:val="center"/>
          </w:tcPr>
          <w:p w14:paraId="39E245FB" w14:textId="77777777" w:rsidR="007B1F55" w:rsidRPr="005A5A88" w:rsidRDefault="007B1F55" w:rsidP="00AA7EAB">
            <w:pPr>
              <w:jc w:val="center"/>
              <w:rPr>
                <w:rFonts w:ascii="宋体" w:hAnsi="宋体" w:cs="Times New Roman"/>
                <w:szCs w:val="21"/>
              </w:rPr>
            </w:pPr>
          </w:p>
        </w:tc>
        <w:tc>
          <w:tcPr>
            <w:tcW w:w="769" w:type="pct"/>
            <w:vAlign w:val="center"/>
          </w:tcPr>
          <w:p w14:paraId="38A380D5"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C</w:t>
            </w:r>
            <w:r w:rsidRPr="00492DB5">
              <w:rPr>
                <w:rFonts w:ascii="Times New Roman" w:hAnsi="Times New Roman" w:cs="Times New Roman"/>
                <w:szCs w:val="21"/>
              </w:rPr>
              <w:t>SR2</w:t>
            </w:r>
          </w:p>
        </w:tc>
        <w:tc>
          <w:tcPr>
            <w:tcW w:w="1368" w:type="pct"/>
            <w:vAlign w:val="center"/>
          </w:tcPr>
          <w:p w14:paraId="73922C4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滞后一期的社会责任</w:t>
            </w:r>
          </w:p>
        </w:tc>
        <w:tc>
          <w:tcPr>
            <w:tcW w:w="2098" w:type="pct"/>
            <w:tcBorders>
              <w:right w:val="nil"/>
            </w:tcBorders>
            <w:vAlign w:val="center"/>
          </w:tcPr>
          <w:p w14:paraId="49B91215"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2017</w:t>
            </w:r>
            <w:r w:rsidRPr="005A5A88">
              <w:rPr>
                <w:rFonts w:ascii="宋体" w:hAnsi="宋体" w:cs="Times New Roman" w:hint="eastAsia"/>
                <w:szCs w:val="21"/>
              </w:rPr>
              <w:t>年企业的社会责任</w:t>
            </w:r>
          </w:p>
        </w:tc>
      </w:tr>
      <w:tr w:rsidR="007B1F55" w:rsidRPr="005A5A88" w14:paraId="314E7684" w14:textId="77777777" w:rsidTr="007B1F55">
        <w:tc>
          <w:tcPr>
            <w:tcW w:w="765" w:type="pct"/>
            <w:vMerge/>
            <w:tcBorders>
              <w:left w:val="nil"/>
            </w:tcBorders>
            <w:vAlign w:val="center"/>
          </w:tcPr>
          <w:p w14:paraId="4102E20B" w14:textId="77777777" w:rsidR="007B1F55" w:rsidRPr="005A5A88" w:rsidRDefault="007B1F55" w:rsidP="00AA7EAB">
            <w:pPr>
              <w:jc w:val="center"/>
              <w:rPr>
                <w:rFonts w:ascii="宋体" w:hAnsi="宋体" w:cs="Times New Roman"/>
                <w:szCs w:val="21"/>
              </w:rPr>
            </w:pPr>
          </w:p>
        </w:tc>
        <w:tc>
          <w:tcPr>
            <w:tcW w:w="769" w:type="pct"/>
            <w:vAlign w:val="center"/>
          </w:tcPr>
          <w:p w14:paraId="26A69D6F"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1</w:t>
            </w:r>
          </w:p>
        </w:tc>
        <w:tc>
          <w:tcPr>
            <w:tcW w:w="1368" w:type="pct"/>
            <w:vMerge w:val="restart"/>
            <w:vAlign w:val="center"/>
          </w:tcPr>
          <w:p w14:paraId="60F27234"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2018</w:t>
            </w:r>
            <w:r w:rsidRPr="005A5A88">
              <w:rPr>
                <w:rFonts w:ascii="宋体" w:hAnsi="宋体" w:cs="Times New Roman" w:hint="eastAsia"/>
                <w:szCs w:val="21"/>
              </w:rPr>
              <w:t>年的主因子</w:t>
            </w:r>
          </w:p>
        </w:tc>
        <w:tc>
          <w:tcPr>
            <w:tcW w:w="2098" w:type="pct"/>
            <w:tcBorders>
              <w:right w:val="nil"/>
            </w:tcBorders>
            <w:vAlign w:val="center"/>
          </w:tcPr>
          <w:p w14:paraId="50142EA6"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企业对债权人的社会责任</w:t>
            </w:r>
          </w:p>
        </w:tc>
      </w:tr>
      <w:tr w:rsidR="007B1F55" w:rsidRPr="005A5A88" w14:paraId="45720A2D" w14:textId="77777777" w:rsidTr="007B1F55">
        <w:tc>
          <w:tcPr>
            <w:tcW w:w="765" w:type="pct"/>
            <w:vMerge/>
            <w:tcBorders>
              <w:left w:val="nil"/>
            </w:tcBorders>
            <w:vAlign w:val="center"/>
          </w:tcPr>
          <w:p w14:paraId="2A25621F" w14:textId="77777777" w:rsidR="007B1F55" w:rsidRPr="005A5A88" w:rsidRDefault="007B1F55" w:rsidP="00AA7EAB">
            <w:pPr>
              <w:jc w:val="center"/>
              <w:rPr>
                <w:rFonts w:ascii="宋体" w:hAnsi="宋体" w:cs="Times New Roman"/>
                <w:szCs w:val="21"/>
              </w:rPr>
            </w:pPr>
          </w:p>
        </w:tc>
        <w:tc>
          <w:tcPr>
            <w:tcW w:w="769" w:type="pct"/>
            <w:vAlign w:val="center"/>
          </w:tcPr>
          <w:p w14:paraId="773213A1"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2</w:t>
            </w:r>
          </w:p>
        </w:tc>
        <w:tc>
          <w:tcPr>
            <w:tcW w:w="1368" w:type="pct"/>
            <w:vMerge/>
            <w:vAlign w:val="center"/>
          </w:tcPr>
          <w:p w14:paraId="5727F58F"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3304425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企业对供应商的社会责任</w:t>
            </w:r>
          </w:p>
        </w:tc>
      </w:tr>
      <w:tr w:rsidR="007B1F55" w:rsidRPr="005A5A88" w14:paraId="125BB6B1" w14:textId="77777777" w:rsidTr="007B1F55">
        <w:tc>
          <w:tcPr>
            <w:tcW w:w="765" w:type="pct"/>
            <w:vMerge/>
            <w:tcBorders>
              <w:left w:val="nil"/>
            </w:tcBorders>
            <w:vAlign w:val="center"/>
          </w:tcPr>
          <w:p w14:paraId="42FD42E1" w14:textId="77777777" w:rsidR="007B1F55" w:rsidRPr="005A5A88" w:rsidRDefault="007B1F55" w:rsidP="00AA7EAB">
            <w:pPr>
              <w:jc w:val="center"/>
              <w:rPr>
                <w:rFonts w:ascii="宋体" w:hAnsi="宋体" w:cs="Times New Roman"/>
                <w:szCs w:val="21"/>
              </w:rPr>
            </w:pPr>
          </w:p>
        </w:tc>
        <w:tc>
          <w:tcPr>
            <w:tcW w:w="769" w:type="pct"/>
            <w:vAlign w:val="center"/>
          </w:tcPr>
          <w:p w14:paraId="08FB861C"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3</w:t>
            </w:r>
          </w:p>
        </w:tc>
        <w:tc>
          <w:tcPr>
            <w:tcW w:w="1368" w:type="pct"/>
            <w:vMerge/>
            <w:vAlign w:val="center"/>
          </w:tcPr>
          <w:p w14:paraId="3454A7E1"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2EB9360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企业对股东的社会责任</w:t>
            </w:r>
          </w:p>
        </w:tc>
      </w:tr>
      <w:tr w:rsidR="007B1F55" w:rsidRPr="005A5A88" w14:paraId="51F8E543" w14:textId="77777777" w:rsidTr="007B1F55">
        <w:tc>
          <w:tcPr>
            <w:tcW w:w="765" w:type="pct"/>
            <w:vMerge/>
            <w:tcBorders>
              <w:left w:val="nil"/>
            </w:tcBorders>
            <w:vAlign w:val="center"/>
          </w:tcPr>
          <w:p w14:paraId="637C6496" w14:textId="77777777" w:rsidR="007B1F55" w:rsidRPr="005A5A88" w:rsidRDefault="007B1F55" w:rsidP="00AA7EAB">
            <w:pPr>
              <w:jc w:val="center"/>
              <w:rPr>
                <w:rFonts w:ascii="宋体" w:hAnsi="宋体" w:cs="Times New Roman"/>
                <w:szCs w:val="21"/>
              </w:rPr>
            </w:pPr>
          </w:p>
        </w:tc>
        <w:tc>
          <w:tcPr>
            <w:tcW w:w="769" w:type="pct"/>
            <w:vAlign w:val="center"/>
          </w:tcPr>
          <w:p w14:paraId="362BC8DA"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4</w:t>
            </w:r>
          </w:p>
        </w:tc>
        <w:tc>
          <w:tcPr>
            <w:tcW w:w="1368" w:type="pct"/>
            <w:vMerge/>
            <w:vAlign w:val="center"/>
          </w:tcPr>
          <w:p w14:paraId="48C51E6C"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4D2CFD29"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企业对员工的社会责任</w:t>
            </w:r>
          </w:p>
        </w:tc>
      </w:tr>
      <w:tr w:rsidR="007B1F55" w:rsidRPr="005A5A88" w14:paraId="7391EE23" w14:textId="77777777" w:rsidTr="007B1F55">
        <w:tc>
          <w:tcPr>
            <w:tcW w:w="765" w:type="pct"/>
            <w:vMerge/>
            <w:tcBorders>
              <w:left w:val="nil"/>
            </w:tcBorders>
            <w:vAlign w:val="center"/>
          </w:tcPr>
          <w:p w14:paraId="54800D3C" w14:textId="77777777" w:rsidR="007B1F55" w:rsidRPr="005A5A88" w:rsidRDefault="007B1F55" w:rsidP="00AA7EAB">
            <w:pPr>
              <w:jc w:val="center"/>
              <w:rPr>
                <w:rFonts w:ascii="宋体" w:hAnsi="宋体" w:cs="Times New Roman"/>
                <w:szCs w:val="21"/>
              </w:rPr>
            </w:pPr>
          </w:p>
        </w:tc>
        <w:tc>
          <w:tcPr>
            <w:tcW w:w="769" w:type="pct"/>
            <w:vAlign w:val="center"/>
          </w:tcPr>
          <w:p w14:paraId="4F88A517"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5</w:t>
            </w:r>
          </w:p>
        </w:tc>
        <w:tc>
          <w:tcPr>
            <w:tcW w:w="1368" w:type="pct"/>
            <w:vMerge/>
            <w:vAlign w:val="center"/>
          </w:tcPr>
          <w:p w14:paraId="48324B95"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4C8A6001"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企业对政府的社会责任</w:t>
            </w:r>
          </w:p>
        </w:tc>
      </w:tr>
      <w:tr w:rsidR="007B1F55" w:rsidRPr="005A5A88" w14:paraId="2DB351BF" w14:textId="77777777" w:rsidTr="007B1F55">
        <w:tc>
          <w:tcPr>
            <w:tcW w:w="765" w:type="pct"/>
            <w:vMerge/>
            <w:tcBorders>
              <w:left w:val="nil"/>
            </w:tcBorders>
            <w:vAlign w:val="center"/>
          </w:tcPr>
          <w:p w14:paraId="4069A482" w14:textId="77777777" w:rsidR="007B1F55" w:rsidRPr="005A5A88" w:rsidRDefault="007B1F55" w:rsidP="00AA7EAB">
            <w:pPr>
              <w:jc w:val="center"/>
              <w:rPr>
                <w:rFonts w:ascii="宋体" w:hAnsi="宋体" w:cs="Times New Roman"/>
                <w:szCs w:val="21"/>
              </w:rPr>
            </w:pPr>
          </w:p>
        </w:tc>
        <w:tc>
          <w:tcPr>
            <w:tcW w:w="769" w:type="pct"/>
            <w:vAlign w:val="center"/>
          </w:tcPr>
          <w:p w14:paraId="2FD8E95E"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6</w:t>
            </w:r>
          </w:p>
        </w:tc>
        <w:tc>
          <w:tcPr>
            <w:tcW w:w="1368" w:type="pct"/>
            <w:vMerge/>
            <w:vAlign w:val="center"/>
          </w:tcPr>
          <w:p w14:paraId="2F7D8255"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7CFDBFC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企业对客户的社会责任</w:t>
            </w:r>
          </w:p>
        </w:tc>
      </w:tr>
      <w:tr w:rsidR="007B1F55" w:rsidRPr="005A5A88" w14:paraId="01784750" w14:textId="77777777" w:rsidTr="007B1F55">
        <w:tc>
          <w:tcPr>
            <w:tcW w:w="765" w:type="pct"/>
            <w:vMerge/>
            <w:tcBorders>
              <w:left w:val="nil"/>
            </w:tcBorders>
            <w:vAlign w:val="center"/>
          </w:tcPr>
          <w:p w14:paraId="5353CA0D" w14:textId="77777777" w:rsidR="007B1F55" w:rsidRPr="005A5A88" w:rsidRDefault="007B1F55" w:rsidP="00AA7EAB">
            <w:pPr>
              <w:jc w:val="center"/>
              <w:rPr>
                <w:rFonts w:ascii="宋体" w:hAnsi="宋体" w:cs="Times New Roman"/>
                <w:szCs w:val="21"/>
              </w:rPr>
            </w:pPr>
          </w:p>
        </w:tc>
        <w:tc>
          <w:tcPr>
            <w:tcW w:w="769" w:type="pct"/>
            <w:vAlign w:val="center"/>
          </w:tcPr>
          <w:p w14:paraId="507B415E"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7</w:t>
            </w:r>
          </w:p>
        </w:tc>
        <w:tc>
          <w:tcPr>
            <w:tcW w:w="1368" w:type="pct"/>
            <w:vMerge/>
            <w:vAlign w:val="center"/>
          </w:tcPr>
          <w:p w14:paraId="23879B87"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24663E7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企业对社区的社会责任</w:t>
            </w:r>
          </w:p>
        </w:tc>
      </w:tr>
      <w:tr w:rsidR="007B1F55" w:rsidRPr="005A5A88" w14:paraId="4293F94B" w14:textId="77777777" w:rsidTr="007B1F55">
        <w:tc>
          <w:tcPr>
            <w:tcW w:w="765" w:type="pct"/>
            <w:vMerge/>
            <w:tcBorders>
              <w:left w:val="nil"/>
            </w:tcBorders>
            <w:vAlign w:val="center"/>
          </w:tcPr>
          <w:p w14:paraId="7E546BE0" w14:textId="77777777" w:rsidR="007B1F55" w:rsidRPr="005A5A88" w:rsidRDefault="007B1F55" w:rsidP="00AA7EAB">
            <w:pPr>
              <w:jc w:val="center"/>
              <w:rPr>
                <w:rFonts w:ascii="宋体" w:hAnsi="宋体" w:cs="Times New Roman"/>
                <w:szCs w:val="21"/>
              </w:rPr>
            </w:pPr>
          </w:p>
        </w:tc>
        <w:tc>
          <w:tcPr>
            <w:tcW w:w="769" w:type="pct"/>
            <w:vAlign w:val="center"/>
          </w:tcPr>
          <w:p w14:paraId="07BB69D7"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F</w:t>
            </w:r>
            <w:r w:rsidRPr="00492DB5">
              <w:rPr>
                <w:rFonts w:ascii="Times New Roman" w:hAnsi="Times New Roman" w:cs="Times New Roman"/>
                <w:szCs w:val="21"/>
              </w:rPr>
              <w:t>8</w:t>
            </w:r>
          </w:p>
        </w:tc>
        <w:tc>
          <w:tcPr>
            <w:tcW w:w="1368" w:type="pct"/>
            <w:vMerge/>
            <w:vAlign w:val="center"/>
          </w:tcPr>
          <w:p w14:paraId="3BD806B1" w14:textId="77777777" w:rsidR="007B1F55" w:rsidRPr="005A5A88" w:rsidRDefault="007B1F55" w:rsidP="00AA7EAB">
            <w:pPr>
              <w:jc w:val="center"/>
              <w:rPr>
                <w:rFonts w:ascii="宋体" w:hAnsi="宋体" w:cs="Times New Roman"/>
                <w:szCs w:val="21"/>
              </w:rPr>
            </w:pPr>
          </w:p>
        </w:tc>
        <w:tc>
          <w:tcPr>
            <w:tcW w:w="2098" w:type="pct"/>
            <w:tcBorders>
              <w:right w:val="nil"/>
            </w:tcBorders>
            <w:vAlign w:val="center"/>
          </w:tcPr>
          <w:p w14:paraId="698586D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企业对股东的社会责任</w:t>
            </w:r>
          </w:p>
        </w:tc>
      </w:tr>
      <w:tr w:rsidR="007B1F55" w:rsidRPr="005A5A88" w14:paraId="63325AC7" w14:textId="77777777" w:rsidTr="007B1F55">
        <w:tc>
          <w:tcPr>
            <w:tcW w:w="765" w:type="pct"/>
            <w:vMerge w:val="restart"/>
            <w:tcBorders>
              <w:left w:val="nil"/>
            </w:tcBorders>
            <w:vAlign w:val="center"/>
          </w:tcPr>
          <w:p w14:paraId="41CF9BB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控制变量</w:t>
            </w:r>
          </w:p>
        </w:tc>
        <w:tc>
          <w:tcPr>
            <w:tcW w:w="769" w:type="pct"/>
            <w:vAlign w:val="center"/>
          </w:tcPr>
          <w:p w14:paraId="5496BEA2"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S</w:t>
            </w:r>
            <w:r w:rsidRPr="00492DB5">
              <w:rPr>
                <w:rFonts w:ascii="Times New Roman" w:hAnsi="Times New Roman" w:cs="Times New Roman"/>
                <w:szCs w:val="21"/>
              </w:rPr>
              <w:t>IZE</w:t>
            </w:r>
          </w:p>
        </w:tc>
        <w:tc>
          <w:tcPr>
            <w:tcW w:w="1368" w:type="pct"/>
            <w:vAlign w:val="center"/>
          </w:tcPr>
          <w:p w14:paraId="361C3B4C"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资产总额</w:t>
            </w:r>
          </w:p>
        </w:tc>
        <w:tc>
          <w:tcPr>
            <w:tcW w:w="2098" w:type="pct"/>
            <w:tcBorders>
              <w:right w:val="nil"/>
            </w:tcBorders>
            <w:vAlign w:val="center"/>
          </w:tcPr>
          <w:p w14:paraId="741BA268"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企业当年的资产总额的自然对数</w:t>
            </w:r>
          </w:p>
        </w:tc>
      </w:tr>
      <w:tr w:rsidR="007B1F55" w:rsidRPr="005A5A88" w14:paraId="4D86BAC7" w14:textId="77777777" w:rsidTr="007B1F55">
        <w:tc>
          <w:tcPr>
            <w:tcW w:w="765" w:type="pct"/>
            <w:vMerge/>
            <w:tcBorders>
              <w:left w:val="nil"/>
            </w:tcBorders>
            <w:vAlign w:val="center"/>
          </w:tcPr>
          <w:p w14:paraId="1DD16CD2" w14:textId="77777777" w:rsidR="007B1F55" w:rsidRPr="005A5A88" w:rsidRDefault="007B1F55" w:rsidP="00AA7EAB">
            <w:pPr>
              <w:jc w:val="center"/>
              <w:rPr>
                <w:rFonts w:ascii="宋体" w:hAnsi="宋体" w:cs="Times New Roman"/>
                <w:szCs w:val="21"/>
              </w:rPr>
            </w:pPr>
          </w:p>
        </w:tc>
        <w:tc>
          <w:tcPr>
            <w:tcW w:w="769" w:type="pct"/>
            <w:vAlign w:val="center"/>
          </w:tcPr>
          <w:p w14:paraId="064876AE"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L</w:t>
            </w:r>
            <w:r w:rsidRPr="00492DB5">
              <w:rPr>
                <w:rFonts w:ascii="Times New Roman" w:hAnsi="Times New Roman" w:cs="Times New Roman"/>
                <w:szCs w:val="21"/>
              </w:rPr>
              <w:t>EV</w:t>
            </w:r>
          </w:p>
        </w:tc>
        <w:tc>
          <w:tcPr>
            <w:tcW w:w="1368" w:type="pct"/>
            <w:vAlign w:val="center"/>
          </w:tcPr>
          <w:p w14:paraId="24FDA224"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资产负债率</w:t>
            </w:r>
          </w:p>
        </w:tc>
        <w:tc>
          <w:tcPr>
            <w:tcW w:w="2098" w:type="pct"/>
            <w:tcBorders>
              <w:right w:val="nil"/>
            </w:tcBorders>
            <w:vAlign w:val="center"/>
          </w:tcPr>
          <w:p w14:paraId="31420A02"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（负债总额/资产总额）*</w:t>
            </w:r>
            <w:r w:rsidRPr="00492DB5">
              <w:rPr>
                <w:rFonts w:ascii="Times New Roman" w:hAnsi="Times New Roman" w:cs="Times New Roman" w:hint="eastAsia"/>
                <w:szCs w:val="21"/>
              </w:rPr>
              <w:t>100</w:t>
            </w:r>
            <w:r w:rsidRPr="005A5A88">
              <w:rPr>
                <w:rFonts w:ascii="宋体" w:hAnsi="宋体" w:cs="Times New Roman" w:hint="eastAsia"/>
                <w:szCs w:val="21"/>
              </w:rPr>
              <w:t>%</w:t>
            </w:r>
          </w:p>
        </w:tc>
      </w:tr>
      <w:tr w:rsidR="007B1F55" w:rsidRPr="005A5A88" w14:paraId="387C0875" w14:textId="77777777" w:rsidTr="007B1F55">
        <w:tc>
          <w:tcPr>
            <w:tcW w:w="765" w:type="pct"/>
            <w:vMerge/>
            <w:tcBorders>
              <w:left w:val="nil"/>
            </w:tcBorders>
            <w:vAlign w:val="center"/>
          </w:tcPr>
          <w:p w14:paraId="44B84C25" w14:textId="77777777" w:rsidR="007B1F55" w:rsidRPr="005A5A88" w:rsidRDefault="007B1F55" w:rsidP="00AA7EAB">
            <w:pPr>
              <w:jc w:val="center"/>
              <w:rPr>
                <w:rFonts w:ascii="宋体" w:hAnsi="宋体" w:cs="Times New Roman"/>
                <w:szCs w:val="21"/>
              </w:rPr>
            </w:pPr>
          </w:p>
        </w:tc>
        <w:tc>
          <w:tcPr>
            <w:tcW w:w="769" w:type="pct"/>
            <w:vAlign w:val="center"/>
          </w:tcPr>
          <w:p w14:paraId="6D4DF7D6" w14:textId="77777777" w:rsidR="007B1F55" w:rsidRPr="005A5A88" w:rsidRDefault="007B1F55" w:rsidP="00AA7EAB">
            <w:pPr>
              <w:jc w:val="center"/>
              <w:rPr>
                <w:rFonts w:ascii="宋体" w:hAnsi="宋体" w:cs="Times New Roman"/>
                <w:szCs w:val="21"/>
              </w:rPr>
            </w:pPr>
            <w:r w:rsidRPr="00492DB5">
              <w:rPr>
                <w:rFonts w:ascii="Times New Roman" w:hAnsi="Times New Roman" w:cs="Times New Roman" w:hint="eastAsia"/>
                <w:szCs w:val="21"/>
              </w:rPr>
              <w:t>O</w:t>
            </w:r>
            <w:r w:rsidRPr="00492DB5">
              <w:rPr>
                <w:rFonts w:ascii="Times New Roman" w:hAnsi="Times New Roman" w:cs="Times New Roman"/>
                <w:szCs w:val="21"/>
              </w:rPr>
              <w:t>WNER</w:t>
            </w:r>
          </w:p>
        </w:tc>
        <w:tc>
          <w:tcPr>
            <w:tcW w:w="1368" w:type="pct"/>
            <w:vAlign w:val="center"/>
          </w:tcPr>
          <w:p w14:paraId="6329C91F"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国企与非国企</w:t>
            </w:r>
          </w:p>
        </w:tc>
        <w:tc>
          <w:tcPr>
            <w:tcW w:w="2098" w:type="pct"/>
            <w:tcBorders>
              <w:right w:val="nil"/>
            </w:tcBorders>
            <w:vAlign w:val="center"/>
          </w:tcPr>
          <w:p w14:paraId="5515982E" w14:textId="77777777" w:rsidR="007B1F55" w:rsidRPr="005A5A88" w:rsidRDefault="007B1F55" w:rsidP="00AA7EAB">
            <w:pPr>
              <w:jc w:val="center"/>
              <w:rPr>
                <w:rFonts w:ascii="宋体" w:hAnsi="宋体" w:cs="Times New Roman"/>
                <w:szCs w:val="21"/>
              </w:rPr>
            </w:pPr>
            <w:r w:rsidRPr="005A5A88">
              <w:rPr>
                <w:rFonts w:ascii="宋体" w:hAnsi="宋体" w:cs="Times New Roman" w:hint="eastAsia"/>
                <w:szCs w:val="21"/>
              </w:rPr>
              <w:t>企业若为国企，则</w:t>
            </w:r>
            <w:r w:rsidRPr="00492DB5">
              <w:rPr>
                <w:rFonts w:ascii="Times New Roman" w:hAnsi="Times New Roman" w:cs="Times New Roman"/>
                <w:szCs w:val="21"/>
              </w:rPr>
              <w:t>OWNER</w:t>
            </w:r>
            <w:r w:rsidRPr="005A5A88">
              <w:rPr>
                <w:rFonts w:ascii="宋体" w:hAnsi="宋体" w:cs="Times New Roman" w:hint="eastAsia"/>
                <w:szCs w:val="21"/>
              </w:rPr>
              <w:t>=</w:t>
            </w:r>
            <w:r w:rsidRPr="00492DB5">
              <w:rPr>
                <w:rFonts w:ascii="Times New Roman" w:hAnsi="Times New Roman" w:cs="Times New Roman" w:hint="eastAsia"/>
                <w:szCs w:val="21"/>
              </w:rPr>
              <w:t>1</w:t>
            </w:r>
            <w:r w:rsidRPr="005A5A88">
              <w:rPr>
                <w:rFonts w:ascii="宋体" w:hAnsi="宋体" w:cs="Times New Roman" w:hint="eastAsia"/>
                <w:szCs w:val="21"/>
              </w:rPr>
              <w:t>；若为非国企，则</w:t>
            </w:r>
            <w:r w:rsidRPr="00492DB5">
              <w:rPr>
                <w:rFonts w:ascii="Times New Roman" w:hAnsi="Times New Roman" w:cs="Times New Roman" w:hint="eastAsia"/>
                <w:szCs w:val="21"/>
              </w:rPr>
              <w:t>O</w:t>
            </w:r>
            <w:r w:rsidRPr="00492DB5">
              <w:rPr>
                <w:rFonts w:ascii="Times New Roman" w:hAnsi="Times New Roman" w:cs="Times New Roman"/>
                <w:szCs w:val="21"/>
              </w:rPr>
              <w:t>WNER</w:t>
            </w:r>
            <w:r w:rsidRPr="005A5A88">
              <w:rPr>
                <w:rFonts w:ascii="宋体" w:hAnsi="宋体" w:cs="Times New Roman" w:hint="eastAsia"/>
                <w:szCs w:val="21"/>
              </w:rPr>
              <w:t>=</w:t>
            </w:r>
            <w:r w:rsidRPr="00492DB5">
              <w:rPr>
                <w:rFonts w:ascii="Times New Roman" w:hAnsi="Times New Roman" w:cs="Times New Roman" w:hint="eastAsia"/>
                <w:szCs w:val="21"/>
              </w:rPr>
              <w:t>0</w:t>
            </w:r>
          </w:p>
        </w:tc>
      </w:tr>
    </w:tbl>
    <w:p w14:paraId="095D51FD" w14:textId="77777777" w:rsidR="00190264" w:rsidRDefault="00190264" w:rsidP="00C7023B">
      <w:pPr>
        <w:pStyle w:val="2"/>
      </w:pPr>
      <w:bookmarkStart w:id="51" w:name="_Toc37175216"/>
      <w:bookmarkEnd w:id="50"/>
      <w:r w:rsidRPr="00190264">
        <w:rPr>
          <w:rFonts w:hint="eastAsia"/>
        </w:rPr>
        <w:t>理论模型</w:t>
      </w:r>
      <w:bookmarkEnd w:id="51"/>
    </w:p>
    <w:p w14:paraId="5C1F1673"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本文采用多元线性回归建理论模型，模型如下：</w:t>
      </w:r>
    </w:p>
    <w:p w14:paraId="2FAD14D1" w14:textId="77777777" w:rsidR="007B1F55" w:rsidRPr="00F87607" w:rsidRDefault="007B1F55" w:rsidP="00AA7EAB">
      <w:pPr>
        <w:ind w:firstLineChars="200" w:firstLine="480"/>
        <w:rPr>
          <w:rFonts w:ascii="Times New Roman" w:hAnsi="Times New Roman" w:cs="Times New Roman"/>
          <w:iCs/>
          <w:szCs w:val="21"/>
        </w:rPr>
      </w:pPr>
      <m:oMathPara>
        <m:oMathParaPr>
          <m:jc m:val="center"/>
        </m:oMathParaPr>
        <m:oMath>
          <m:r>
            <m:rPr>
              <m:sty m:val="p"/>
            </m:rPr>
            <w:rPr>
              <w:rFonts w:ascii="Cambria Math" w:hAnsi="Cambria Math" w:cs="Times New Roman"/>
              <w:szCs w:val="21"/>
            </w:rPr>
            <m:t xml:space="preserve">   </m:t>
          </m:r>
          <w:bookmarkStart w:id="52" w:name="_Hlk37096272"/>
          <m:r>
            <m:rPr>
              <m:sty m:val="p"/>
            </m:rPr>
            <w:rPr>
              <w:rFonts w:ascii="Cambria Math" w:hAnsi="Cambria Math" w:cs="Times New Roman"/>
              <w:szCs w:val="21"/>
            </w:rPr>
            <m:t xml:space="preserve">  Y=</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0</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2</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2</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3</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3</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4</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44</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5</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5</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6</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6</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7</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7</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8</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8</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9</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9</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10</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10</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11</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11</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12</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12</m:t>
              </m:r>
            </m:sub>
          </m:sSub>
          <m:r>
            <m:rPr>
              <m:sty m:val="p"/>
            </m:rPr>
            <w:rPr>
              <w:rFonts w:ascii="Cambria Math" w:hAnsi="Cambria Math" w:cs="Times New Roman"/>
              <w:szCs w:val="21"/>
            </w:rPr>
            <m:t>+</m:t>
          </m:r>
          <m:sSub>
            <m:sSubPr>
              <m:ctrlPr>
                <w:rPr>
                  <w:rFonts w:ascii="Cambria Math" w:hAnsi="Cambria Math" w:cs="Times New Roman"/>
                  <w:iCs/>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13</m:t>
              </m:r>
            </m:sub>
          </m:sSub>
          <m:sSub>
            <m:sSubPr>
              <m:ctrlPr>
                <w:rPr>
                  <w:rFonts w:ascii="Cambria Math" w:hAnsi="Cambria Math" w:cs="Times New Roman"/>
                  <w:iCs/>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13</m:t>
              </m:r>
            </m:sub>
          </m:sSub>
          <m:r>
            <m:rPr>
              <m:sty m:val="p"/>
            </m:rPr>
            <w:rPr>
              <w:rFonts w:ascii="Cambria Math" w:hAnsi="Cambria Math" w:cs="Times New Roman"/>
              <w:szCs w:val="21"/>
            </w:rPr>
            <m:t>+e</m:t>
          </m:r>
        </m:oMath>
      </m:oMathPara>
      <w:bookmarkEnd w:id="52"/>
    </w:p>
    <w:p w14:paraId="1E046401" w14:textId="77777777" w:rsidR="00190264" w:rsidRDefault="00190264" w:rsidP="00C7023B">
      <w:pPr>
        <w:pStyle w:val="2"/>
      </w:pPr>
      <w:bookmarkStart w:id="53" w:name="_Toc37175217"/>
      <w:r w:rsidRPr="00190264">
        <w:rPr>
          <w:rFonts w:hint="eastAsia"/>
        </w:rPr>
        <w:t>研究假设</w:t>
      </w:r>
      <w:bookmarkEnd w:id="53"/>
    </w:p>
    <w:p w14:paraId="297D382E" w14:textId="77777777" w:rsidR="007B1F55" w:rsidRPr="005A5A88" w:rsidRDefault="007B1F55" w:rsidP="00AA7EAB">
      <w:pPr>
        <w:ind w:firstLineChars="200" w:firstLine="480"/>
        <w:rPr>
          <w:rFonts w:ascii="宋体" w:hAnsi="宋体" w:cs="Times New Roman"/>
          <w:b/>
          <w:bCs/>
          <w:szCs w:val="21"/>
        </w:rPr>
      </w:pPr>
      <w:r w:rsidRPr="005A5A88">
        <w:rPr>
          <w:rFonts w:ascii="宋体" w:hAnsi="宋体" w:cs="Times New Roman"/>
          <w:szCs w:val="21"/>
        </w:rPr>
        <w:t>假设</w:t>
      </w:r>
      <w:r w:rsidRPr="00492DB5">
        <w:rPr>
          <w:rFonts w:ascii="Times New Roman" w:hAnsi="Times New Roman" w:cs="Times New Roman"/>
          <w:szCs w:val="21"/>
        </w:rPr>
        <w:t>1</w:t>
      </w:r>
      <w:r w:rsidRPr="005A5A88">
        <w:rPr>
          <w:rFonts w:ascii="宋体" w:hAnsi="宋体" w:cs="Times New Roman"/>
          <w:szCs w:val="21"/>
        </w:rPr>
        <w:t>：制造业企业</w:t>
      </w:r>
      <w:r w:rsidRPr="005A5A88">
        <w:rPr>
          <w:rFonts w:ascii="宋体" w:hAnsi="宋体" w:cs="Times New Roman" w:hint="eastAsia"/>
          <w:szCs w:val="21"/>
        </w:rPr>
        <w:t>滞后两期</w:t>
      </w:r>
      <w:r w:rsidRPr="005A5A88">
        <w:rPr>
          <w:rFonts w:ascii="宋体" w:hAnsi="宋体" w:cs="Times New Roman"/>
          <w:szCs w:val="21"/>
        </w:rPr>
        <w:t>履行的社会责任与</w:t>
      </w:r>
      <w:r w:rsidRPr="005A5A88">
        <w:rPr>
          <w:rFonts w:ascii="宋体" w:hAnsi="宋体" w:cs="Times New Roman" w:hint="eastAsia"/>
          <w:szCs w:val="21"/>
        </w:rPr>
        <w:t>当期</w:t>
      </w:r>
      <w:r w:rsidRPr="005A5A88">
        <w:rPr>
          <w:rFonts w:ascii="宋体" w:hAnsi="宋体" w:cs="Times New Roman"/>
          <w:szCs w:val="21"/>
        </w:rPr>
        <w:t>财务绩效之间显著正相关。</w:t>
      </w:r>
    </w:p>
    <w:p w14:paraId="43E110EE"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2</w:t>
      </w:r>
      <w:r w:rsidRPr="005A5A88">
        <w:rPr>
          <w:rFonts w:ascii="宋体" w:hAnsi="宋体" w:cs="Times New Roman"/>
          <w:szCs w:val="21"/>
        </w:rPr>
        <w:t>：制造业企业</w:t>
      </w:r>
      <w:r w:rsidRPr="005A5A88">
        <w:rPr>
          <w:rFonts w:ascii="宋体" w:hAnsi="宋体" w:cs="Times New Roman" w:hint="eastAsia"/>
          <w:szCs w:val="21"/>
        </w:rPr>
        <w:t>滞后一期</w:t>
      </w:r>
      <w:r w:rsidRPr="005A5A88">
        <w:rPr>
          <w:rFonts w:ascii="宋体" w:hAnsi="宋体" w:cs="Times New Roman"/>
          <w:szCs w:val="21"/>
        </w:rPr>
        <w:t>履行的社会责任与</w:t>
      </w:r>
      <w:r w:rsidRPr="005A5A88">
        <w:rPr>
          <w:rFonts w:ascii="宋体" w:hAnsi="宋体" w:cs="Times New Roman" w:hint="eastAsia"/>
          <w:szCs w:val="21"/>
        </w:rPr>
        <w:t>当期</w:t>
      </w:r>
      <w:r w:rsidRPr="005A5A88">
        <w:rPr>
          <w:rFonts w:ascii="宋体" w:hAnsi="宋体" w:cs="Times New Roman"/>
          <w:szCs w:val="21"/>
        </w:rPr>
        <w:t>财务绩效之间显著正相关</w:t>
      </w:r>
    </w:p>
    <w:p w14:paraId="2C535A98"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3</w:t>
      </w:r>
      <w:r w:rsidRPr="005A5A88">
        <w:rPr>
          <w:rFonts w:ascii="宋体" w:hAnsi="宋体" w:cs="Times New Roman"/>
          <w:szCs w:val="21"/>
        </w:rPr>
        <w:t>：制造业企业对债权人履行的社会责任与财务绩效之间显著正相关。</w:t>
      </w:r>
    </w:p>
    <w:p w14:paraId="14C754C9"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4</w:t>
      </w:r>
      <w:r w:rsidRPr="005A5A88">
        <w:rPr>
          <w:rFonts w:ascii="宋体" w:hAnsi="宋体" w:cs="Times New Roman"/>
          <w:szCs w:val="21"/>
        </w:rPr>
        <w:t>：制造业企业对供应</w:t>
      </w:r>
      <w:proofErr w:type="gramStart"/>
      <w:r w:rsidRPr="005A5A88">
        <w:rPr>
          <w:rFonts w:ascii="宋体" w:hAnsi="宋体" w:cs="Times New Roman"/>
          <w:szCs w:val="21"/>
        </w:rPr>
        <w:t>商履行</w:t>
      </w:r>
      <w:proofErr w:type="gramEnd"/>
      <w:r w:rsidRPr="005A5A88">
        <w:rPr>
          <w:rFonts w:ascii="宋体" w:hAnsi="宋体" w:cs="Times New Roman"/>
          <w:szCs w:val="21"/>
        </w:rPr>
        <w:t>的社会责任与财务绩效之间显著负相关。</w:t>
      </w:r>
    </w:p>
    <w:p w14:paraId="3E0C5526"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5</w:t>
      </w:r>
      <w:r w:rsidRPr="005A5A88">
        <w:rPr>
          <w:rFonts w:ascii="宋体" w:hAnsi="宋体" w:cs="Times New Roman"/>
          <w:szCs w:val="21"/>
        </w:rPr>
        <w:t>：制造业企业对股东履行的社会责任与财务绩效之间显著正相关。</w:t>
      </w:r>
    </w:p>
    <w:p w14:paraId="7A2B5A22"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lastRenderedPageBreak/>
        <w:t>假设</w:t>
      </w:r>
      <w:r w:rsidRPr="00492DB5">
        <w:rPr>
          <w:rFonts w:ascii="Times New Roman" w:hAnsi="Times New Roman" w:cs="Times New Roman"/>
          <w:szCs w:val="21"/>
        </w:rPr>
        <w:t>6</w:t>
      </w:r>
      <w:r w:rsidRPr="005A5A88">
        <w:rPr>
          <w:rFonts w:ascii="宋体" w:hAnsi="宋体" w:cs="Times New Roman"/>
          <w:szCs w:val="21"/>
        </w:rPr>
        <w:t>：制造业企业对员工履行的社会责任与财务绩效之间显著正相关。</w:t>
      </w:r>
    </w:p>
    <w:p w14:paraId="6C2DC78E"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7</w:t>
      </w:r>
      <w:r w:rsidRPr="005A5A88">
        <w:rPr>
          <w:rFonts w:ascii="宋体" w:hAnsi="宋体" w:cs="Times New Roman"/>
          <w:szCs w:val="21"/>
        </w:rPr>
        <w:t>：制造业企业对政府履行的社会责任与财务绩效之间显著负相关。</w:t>
      </w:r>
    </w:p>
    <w:p w14:paraId="334D8082"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8</w:t>
      </w:r>
      <w:r w:rsidRPr="005A5A88">
        <w:rPr>
          <w:rFonts w:ascii="宋体" w:hAnsi="宋体" w:cs="Times New Roman"/>
          <w:szCs w:val="21"/>
        </w:rPr>
        <w:t>：制造业企业对客户履行的社会责任与财务绩效之间显著负相关。</w:t>
      </w:r>
    </w:p>
    <w:p w14:paraId="3F47C0AF" w14:textId="77777777" w:rsidR="007B1F55" w:rsidRPr="005A5A88" w:rsidRDefault="007B1F55" w:rsidP="00AA7EAB">
      <w:pPr>
        <w:ind w:leftChars="200" w:left="480"/>
        <w:rPr>
          <w:rFonts w:ascii="宋体" w:hAnsi="宋体" w:cs="Times New Roman"/>
          <w:szCs w:val="21"/>
        </w:rPr>
      </w:pPr>
      <w:r w:rsidRPr="005A5A88">
        <w:rPr>
          <w:rFonts w:ascii="宋体" w:hAnsi="宋体" w:cs="Times New Roman" w:hint="eastAsia"/>
          <w:szCs w:val="21"/>
        </w:rPr>
        <w:t>假设</w:t>
      </w:r>
      <w:r w:rsidRPr="00492DB5">
        <w:rPr>
          <w:rFonts w:ascii="Times New Roman" w:hAnsi="Times New Roman" w:cs="Times New Roman" w:hint="eastAsia"/>
          <w:szCs w:val="21"/>
        </w:rPr>
        <w:t>9</w:t>
      </w:r>
      <w:r w:rsidRPr="005A5A88">
        <w:rPr>
          <w:rFonts w:ascii="宋体" w:hAnsi="宋体" w:cs="Times New Roman"/>
          <w:szCs w:val="21"/>
        </w:rPr>
        <w:t>：制造业企业对社区履行的社会责任与财务绩效之间显著正相关。</w:t>
      </w:r>
    </w:p>
    <w:p w14:paraId="3EB7E206" w14:textId="77777777" w:rsidR="007B1F55" w:rsidRPr="005A5A88" w:rsidRDefault="007B1F55" w:rsidP="00AA7EAB">
      <w:pPr>
        <w:ind w:leftChars="200" w:left="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10</w:t>
      </w:r>
      <w:r w:rsidRPr="005A5A88">
        <w:rPr>
          <w:rFonts w:ascii="宋体" w:hAnsi="宋体" w:cs="Times New Roman"/>
          <w:szCs w:val="21"/>
        </w:rPr>
        <w:t>：制造业企业规模与财务绩效之间显著正相关。</w:t>
      </w:r>
    </w:p>
    <w:p w14:paraId="2F66E1F6" w14:textId="77777777" w:rsidR="007B1F55" w:rsidRPr="005A5A88" w:rsidRDefault="007B1F55" w:rsidP="00AA7EAB">
      <w:pPr>
        <w:ind w:leftChars="200" w:left="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11</w:t>
      </w:r>
      <w:r w:rsidRPr="005A5A88">
        <w:rPr>
          <w:rFonts w:ascii="宋体" w:hAnsi="宋体" w:cs="Times New Roman"/>
          <w:szCs w:val="21"/>
        </w:rPr>
        <w:t>：制造业企业资本结构与财务绩效之间显著负相关。</w:t>
      </w:r>
    </w:p>
    <w:p w14:paraId="18F775C8" w14:textId="77777777" w:rsidR="007B1F55" w:rsidRPr="007B1F55" w:rsidRDefault="007B1F55" w:rsidP="00AA7EAB">
      <w:pPr>
        <w:ind w:leftChars="200" w:left="480"/>
        <w:rPr>
          <w:rFonts w:ascii="宋体" w:hAnsi="宋体" w:cs="Times New Roman"/>
          <w:szCs w:val="21"/>
        </w:rPr>
      </w:pPr>
      <w:r w:rsidRPr="005A5A88">
        <w:rPr>
          <w:rFonts w:ascii="宋体" w:hAnsi="宋体" w:cs="Times New Roman"/>
          <w:szCs w:val="21"/>
        </w:rPr>
        <w:t>假设</w:t>
      </w:r>
      <w:r w:rsidRPr="00492DB5">
        <w:rPr>
          <w:rFonts w:ascii="Times New Roman" w:hAnsi="Times New Roman" w:cs="Times New Roman"/>
          <w:szCs w:val="21"/>
        </w:rPr>
        <w:t>12</w:t>
      </w:r>
      <w:r w:rsidRPr="005A5A88">
        <w:rPr>
          <w:rFonts w:ascii="宋体" w:hAnsi="宋体" w:cs="Times New Roman"/>
          <w:szCs w:val="21"/>
        </w:rPr>
        <w:t>：制造业</w:t>
      </w:r>
      <w:r w:rsidRPr="005A5A88">
        <w:rPr>
          <w:rFonts w:ascii="宋体" w:hAnsi="宋体" w:cs="Times New Roman" w:hint="eastAsia"/>
          <w:szCs w:val="21"/>
        </w:rPr>
        <w:t>企业性质</w:t>
      </w:r>
      <w:r w:rsidRPr="005A5A88">
        <w:rPr>
          <w:rFonts w:ascii="宋体" w:hAnsi="宋体" w:cs="Times New Roman"/>
          <w:szCs w:val="21"/>
        </w:rPr>
        <w:t>与财务绩效之间</w:t>
      </w:r>
      <w:r w:rsidRPr="005A5A88">
        <w:rPr>
          <w:rFonts w:ascii="宋体" w:hAnsi="宋体" w:cs="Times New Roman" w:hint="eastAsia"/>
          <w:szCs w:val="21"/>
        </w:rPr>
        <w:t>没有显著的相关关系。</w:t>
      </w:r>
    </w:p>
    <w:p w14:paraId="686E4435" w14:textId="77777777" w:rsidR="00190264" w:rsidRDefault="00190264" w:rsidP="00921D67">
      <w:pPr>
        <w:pStyle w:val="2"/>
      </w:pPr>
      <w:bookmarkStart w:id="54" w:name="_Toc37175218"/>
      <w:r w:rsidRPr="00190264">
        <w:rPr>
          <w:rFonts w:hint="eastAsia"/>
        </w:rPr>
        <w:t>实证模型构建</w:t>
      </w:r>
      <w:bookmarkEnd w:id="54"/>
    </w:p>
    <w:p w14:paraId="693B9B30" w14:textId="77777777" w:rsidR="007B1F55" w:rsidRPr="00F77750" w:rsidRDefault="007B1F55" w:rsidP="00C7023B">
      <w:pPr>
        <w:pStyle w:val="3"/>
      </w:pPr>
      <w:bookmarkStart w:id="55" w:name="_Toc37175219"/>
      <w:r w:rsidRPr="00F77750">
        <w:rPr>
          <w:rFonts w:hint="eastAsia"/>
        </w:rPr>
        <w:t>实证模型的构建</w:t>
      </w:r>
      <w:bookmarkEnd w:id="55"/>
    </w:p>
    <w:p w14:paraId="2EBD7CE5"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对理论模型各个变量施加含义，构建的实证模型如下：</w:t>
      </w:r>
    </w:p>
    <w:p w14:paraId="366D2BB8" w14:textId="77777777" w:rsidR="007B1F55" w:rsidRPr="00921D67" w:rsidRDefault="007B1F55" w:rsidP="00AA7EAB">
      <w:pPr>
        <w:ind w:firstLineChars="200" w:firstLine="480"/>
        <w:rPr>
          <w:rFonts w:ascii="宋体" w:hAnsi="宋体"/>
          <w:szCs w:val="21"/>
        </w:rPr>
      </w:pPr>
      <m:oMathPara>
        <m:oMathParaPr>
          <m:jc m:val="center"/>
        </m:oMathParaPr>
        <m:oMath>
          <m:r>
            <m:rPr>
              <m:sty m:val="p"/>
            </m:rPr>
            <w:rPr>
              <w:rFonts w:ascii="Cambria Math" w:hAnsi="Cambria Math"/>
              <w:szCs w:val="21"/>
            </w:rPr>
            <m:t xml:space="preserve">      ROA=</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m:t>
              </m:r>
            </m:sub>
          </m:sSub>
          <m:sSub>
            <m:sSubPr>
              <m:ctrlPr>
                <w:rPr>
                  <w:rFonts w:ascii="Cambria Math" w:hAnsi="Cambria Math"/>
                  <w:iCs/>
                  <w:szCs w:val="21"/>
                </w:rPr>
              </m:ctrlPr>
            </m:sSubPr>
            <m:e>
              <m:r>
                <m:rPr>
                  <m:sty m:val="p"/>
                </m:rPr>
                <w:rPr>
                  <w:rFonts w:ascii="Cambria Math" w:hAnsi="Cambria Math"/>
                  <w:szCs w:val="21"/>
                </w:rPr>
                <m:t>CSR</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2</m:t>
              </m:r>
            </m:sub>
          </m:sSub>
          <m:sSub>
            <m:sSubPr>
              <m:ctrlPr>
                <w:rPr>
                  <w:rFonts w:ascii="Cambria Math" w:hAnsi="Cambria Math"/>
                  <w:iCs/>
                  <w:szCs w:val="21"/>
                </w:rPr>
              </m:ctrlPr>
            </m:sSubPr>
            <m:e>
              <m:r>
                <m:rPr>
                  <m:sty m:val="p"/>
                </m:rPr>
                <w:rPr>
                  <w:rFonts w:ascii="Cambria Math" w:hAnsi="Cambria Math"/>
                  <w:szCs w:val="21"/>
                </w:rPr>
                <m:t>CSR</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3</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4</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5</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3</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6</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4</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7</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5</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8</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6</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9</m:t>
              </m:r>
            </m:sub>
          </m:sSub>
          <m:sSub>
            <m:sSubPr>
              <m:ctrlPr>
                <w:rPr>
                  <w:rFonts w:ascii="Cambria Math" w:hAnsi="Cambria Math"/>
                  <w:iCs/>
                  <w:szCs w:val="21"/>
                </w:rPr>
              </m:ctrlPr>
            </m:sSubPr>
            <m:e>
              <m:r>
                <m:rPr>
                  <m:sty m:val="p"/>
                </m:rPr>
                <w:rPr>
                  <w:rFonts w:ascii="Cambria Math" w:hAnsi="Cambria Math"/>
                  <w:szCs w:val="21"/>
                </w:rPr>
                <m:t>F</m:t>
              </m:r>
            </m:e>
            <m:sub>
              <m:r>
                <m:rPr>
                  <m:sty m:val="p"/>
                </m:rPr>
                <w:rPr>
                  <w:rFonts w:ascii="Cambria Math" w:hAnsi="Cambria Math"/>
                  <w:szCs w:val="21"/>
                </w:rPr>
                <m:t>7</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10</m:t>
              </m:r>
            </m:sub>
          </m:sSub>
          <m:sSub>
            <m:sSubPr>
              <m:ctrlPr>
                <w:rPr>
                  <w:rFonts w:ascii="Cambria Math" w:hAnsi="Cambria Math"/>
                  <w:iCs/>
                  <w:szCs w:val="21"/>
                </w:rPr>
              </m:ctrlPr>
            </m:sSubPr>
            <m:e>
              <m:r>
                <m:rPr>
                  <m:sty m:val="p"/>
                </m:rPr>
                <w:rPr>
                  <w:rFonts w:ascii="Cambria Math" w:hAnsi="Cambria Math"/>
                  <w:szCs w:val="21"/>
                </w:rPr>
                <m:t>F</m:t>
              </m:r>
            </m:e>
            <m:sub>
              <m:r>
                <w:rPr>
                  <w:rFonts w:ascii="Cambria Math" w:hAnsi="Cambria Math"/>
                  <w:szCs w:val="21"/>
                </w:rPr>
                <m:t>8</m:t>
              </m:r>
            </m:sub>
          </m:sSub>
          <m:r>
            <m:rPr>
              <m:sty m:val="p"/>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11</m:t>
              </m:r>
            </m:sub>
          </m:sSub>
          <m:r>
            <m:rPr>
              <m:sty m:val="p"/>
            </m:rPr>
            <w:rPr>
              <w:rFonts w:ascii="Cambria Math" w:hAnsi="Cambria Math"/>
              <w:szCs w:val="21"/>
            </w:rPr>
            <m:t>SIZE+</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12</m:t>
              </m:r>
            </m:sub>
          </m:sSub>
          <m:r>
            <m:rPr>
              <m:sty m:val="p"/>
            </m:rPr>
            <w:rPr>
              <w:rFonts w:ascii="Cambria Math" w:hAnsi="Cambria Math"/>
              <w:szCs w:val="21"/>
            </w:rPr>
            <m:t>LEV+</m:t>
          </m:r>
          <m:sSub>
            <m:sSubPr>
              <m:ctrlPr>
                <w:rPr>
                  <w:rFonts w:ascii="Cambria Math" w:hAnsi="Cambria Math"/>
                  <w:iCs/>
                  <w:szCs w:val="21"/>
                </w:rPr>
              </m:ctrlPr>
            </m:sSubPr>
            <m:e>
              <m:r>
                <m:rPr>
                  <m:sty m:val="p"/>
                </m:rPr>
                <w:rPr>
                  <w:rFonts w:ascii="Cambria Math" w:hAnsi="Cambria Math"/>
                  <w:szCs w:val="21"/>
                </w:rPr>
                <m:t>b</m:t>
              </m:r>
            </m:e>
            <m:sub>
              <m:r>
                <m:rPr>
                  <m:sty m:val="p"/>
                </m:rPr>
                <w:rPr>
                  <w:rFonts w:ascii="Cambria Math" w:hAnsi="Cambria Math"/>
                  <w:szCs w:val="21"/>
                </w:rPr>
                <m:t>13</m:t>
              </m:r>
            </m:sub>
          </m:sSub>
          <m:r>
            <m:rPr>
              <m:sty m:val="p"/>
            </m:rPr>
            <w:rPr>
              <w:rFonts w:ascii="Cambria Math" w:hAnsi="Cambria Math"/>
              <w:szCs w:val="21"/>
            </w:rPr>
            <m:t>OWNER+e</m:t>
          </m:r>
        </m:oMath>
      </m:oMathPara>
    </w:p>
    <w:p w14:paraId="1532F31C" w14:textId="77777777" w:rsidR="007B1F55" w:rsidRPr="00F77750" w:rsidRDefault="007B1F55" w:rsidP="00C7023B">
      <w:pPr>
        <w:pStyle w:val="3"/>
      </w:pPr>
      <w:bookmarkStart w:id="56" w:name="_Toc37175220"/>
      <w:r w:rsidRPr="00F77750">
        <w:rPr>
          <w:rFonts w:hint="eastAsia"/>
        </w:rPr>
        <w:t>控制变量说明</w:t>
      </w:r>
      <w:bookmarkEnd w:id="56"/>
    </w:p>
    <w:p w14:paraId="5EA534AA" w14:textId="77777777" w:rsidR="007B1F55" w:rsidRPr="007B1F55" w:rsidRDefault="007B1F55" w:rsidP="00AA7EAB">
      <w:pPr>
        <w:ind w:firstLineChars="200" w:firstLine="480"/>
        <w:rPr>
          <w:rFonts w:ascii="宋体" w:hAnsi="宋体"/>
          <w:szCs w:val="21"/>
        </w:rPr>
      </w:pPr>
      <w:r w:rsidRPr="00492DB5">
        <w:rPr>
          <w:rFonts w:ascii="Times New Roman" w:hAnsi="Times New Roman"/>
          <w:szCs w:val="21"/>
        </w:rPr>
        <w:t>OWNER</w:t>
      </w:r>
      <w:r w:rsidRPr="005A5A88">
        <w:rPr>
          <w:rFonts w:ascii="宋体" w:hAnsi="宋体"/>
          <w:szCs w:val="21"/>
        </w:rPr>
        <w:t>=</w:t>
      </w: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hint="eastAsia"/>
                    <w:szCs w:val="21"/>
                  </w:rPr>
                  <m:t>1</m:t>
                </m:r>
                <m:r>
                  <m:rPr>
                    <m:sty m:val="p"/>
                  </m:rPr>
                  <w:rPr>
                    <w:rFonts w:ascii="Cambria Math" w:hAnsi="Cambria Math" w:hint="eastAsia"/>
                    <w:szCs w:val="21"/>
                  </w:rPr>
                  <m:t>，若企业为国企</m:t>
                </m:r>
              </m:e>
              <m:e>
                <m:r>
                  <m:rPr>
                    <m:sty m:val="p"/>
                  </m:rPr>
                  <w:rPr>
                    <w:rFonts w:ascii="Cambria Math" w:hAnsi="Cambria Math" w:hint="eastAsia"/>
                    <w:szCs w:val="21"/>
                  </w:rPr>
                  <m:t>0</m:t>
                </m:r>
                <m:r>
                  <m:rPr>
                    <m:sty m:val="p"/>
                  </m:rPr>
                  <w:rPr>
                    <w:rFonts w:ascii="Cambria Math" w:hAnsi="Cambria Math" w:hint="eastAsia"/>
                    <w:szCs w:val="21"/>
                  </w:rPr>
                  <m:t>，企业为非国企</m:t>
                </m:r>
              </m:e>
            </m:eqArr>
          </m:e>
        </m:d>
      </m:oMath>
      <w:r>
        <w:rPr>
          <w:rFonts w:ascii="宋体" w:hAnsi="宋体" w:hint="eastAsia"/>
          <w:szCs w:val="21"/>
        </w:rPr>
        <w:t>，</w:t>
      </w:r>
      <w:r w:rsidRPr="00492DB5">
        <w:rPr>
          <w:rFonts w:ascii="Times New Roman" w:hAnsi="Times New Roman" w:hint="eastAsia"/>
          <w:szCs w:val="21"/>
        </w:rPr>
        <w:t>S</w:t>
      </w:r>
      <w:r w:rsidRPr="00492DB5">
        <w:rPr>
          <w:rFonts w:ascii="Times New Roman" w:hAnsi="Times New Roman"/>
          <w:szCs w:val="21"/>
        </w:rPr>
        <w:t>IZE</w:t>
      </w:r>
      <w:r w:rsidRPr="005A5A88">
        <w:rPr>
          <w:rFonts w:ascii="宋体" w:hAnsi="宋体" w:hint="eastAsia"/>
          <w:szCs w:val="21"/>
        </w:rPr>
        <w:t>=</w:t>
      </w:r>
      <w:r w:rsidRPr="00492DB5">
        <w:rPr>
          <w:rFonts w:ascii="Times New Roman" w:hAnsi="Times New Roman"/>
          <w:szCs w:val="21"/>
        </w:rPr>
        <w:t>ln</w:t>
      </w:r>
      <w:r w:rsidRPr="005A5A88">
        <w:rPr>
          <w:rFonts w:ascii="宋体" w:hAnsi="宋体"/>
          <w:szCs w:val="21"/>
        </w:rPr>
        <w:t>(</w:t>
      </w:r>
      <w:r w:rsidRPr="005A5A88">
        <w:rPr>
          <w:rFonts w:ascii="宋体" w:hAnsi="宋体" w:hint="eastAsia"/>
          <w:szCs w:val="21"/>
        </w:rPr>
        <w:t>制造业企业</w:t>
      </w:r>
      <w:r w:rsidRPr="00492DB5">
        <w:rPr>
          <w:rFonts w:ascii="Times New Roman" w:hAnsi="Times New Roman" w:hint="eastAsia"/>
          <w:szCs w:val="21"/>
        </w:rPr>
        <w:t>2018</w:t>
      </w:r>
      <w:r w:rsidRPr="005A5A88">
        <w:rPr>
          <w:rFonts w:ascii="宋体" w:hAnsi="宋体" w:hint="eastAsia"/>
          <w:szCs w:val="21"/>
        </w:rPr>
        <w:t>年的资产总额)</w:t>
      </w:r>
    </w:p>
    <w:p w14:paraId="02E24025" w14:textId="77777777" w:rsidR="007B1F55" w:rsidRPr="00F77750" w:rsidRDefault="007B1F55" w:rsidP="00C7023B">
      <w:pPr>
        <w:pStyle w:val="3"/>
      </w:pPr>
      <w:bookmarkStart w:id="57" w:name="_Toc37175221"/>
      <w:r w:rsidRPr="00F77750">
        <w:rPr>
          <w:rFonts w:hint="eastAsia"/>
        </w:rPr>
        <w:t>变量解释</w:t>
      </w:r>
      <w:bookmarkEnd w:id="57"/>
    </w:p>
    <w:p w14:paraId="3CC36B83" w14:textId="77777777" w:rsidR="007B1F55" w:rsidRPr="007B1F55" w:rsidRDefault="007B1F55" w:rsidP="00AA7EAB">
      <w:pPr>
        <w:ind w:firstLineChars="200" w:firstLine="480"/>
        <w:rPr>
          <w:rFonts w:ascii="宋体" w:hAnsi="宋体"/>
          <w:szCs w:val="21"/>
        </w:rPr>
      </w:pPr>
      <w:r w:rsidRPr="00492DB5">
        <w:rPr>
          <w:rFonts w:ascii="Times New Roman" w:hAnsi="Times New Roman"/>
          <w:szCs w:val="21"/>
        </w:rPr>
        <w:t>ROA</w:t>
      </w:r>
      <w:r w:rsidRPr="005A5A88">
        <w:rPr>
          <w:rFonts w:ascii="宋体" w:hAnsi="宋体" w:hint="eastAsia"/>
          <w:szCs w:val="21"/>
        </w:rPr>
        <w:t>为被解释变量，</w:t>
      </w:r>
      <w:r w:rsidRPr="00492DB5">
        <w:rPr>
          <w:rFonts w:ascii="Times New Roman" w:hAnsi="Times New Roman" w:hint="eastAsia"/>
          <w:szCs w:val="21"/>
        </w:rPr>
        <w:t>C</w:t>
      </w:r>
      <w:r w:rsidRPr="00492DB5">
        <w:rPr>
          <w:rFonts w:ascii="Times New Roman" w:hAnsi="Times New Roman"/>
          <w:szCs w:val="21"/>
        </w:rPr>
        <w:t>SR1</w:t>
      </w:r>
      <w:r w:rsidRPr="005A5A88">
        <w:rPr>
          <w:rFonts w:ascii="宋体" w:hAnsi="宋体" w:hint="eastAsia"/>
          <w:szCs w:val="21"/>
        </w:rPr>
        <w:t>、</w:t>
      </w:r>
      <w:r w:rsidRPr="00492DB5">
        <w:rPr>
          <w:rFonts w:ascii="Times New Roman" w:hAnsi="Times New Roman" w:hint="eastAsia"/>
          <w:szCs w:val="21"/>
        </w:rPr>
        <w:t>C</w:t>
      </w:r>
      <w:r w:rsidRPr="00492DB5">
        <w:rPr>
          <w:rFonts w:ascii="Times New Roman" w:hAnsi="Times New Roman"/>
          <w:szCs w:val="21"/>
        </w:rPr>
        <w:t>SR2</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1</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szCs w:val="21"/>
        </w:rPr>
        <w:t>F3</w:t>
      </w:r>
      <w:r w:rsidRPr="005A5A88">
        <w:rPr>
          <w:rFonts w:ascii="宋体" w:hAnsi="宋体" w:hint="eastAsia"/>
          <w:szCs w:val="21"/>
        </w:rPr>
        <w:t>、</w:t>
      </w:r>
      <w:r w:rsidRPr="00492DB5">
        <w:rPr>
          <w:rFonts w:ascii="Times New Roman" w:hAnsi="Times New Roman"/>
          <w:szCs w:val="21"/>
        </w:rPr>
        <w:t>F4</w:t>
      </w:r>
      <w:r w:rsidRPr="005A5A88">
        <w:rPr>
          <w:rFonts w:ascii="宋体" w:hAnsi="宋体" w:hint="eastAsia"/>
          <w:szCs w:val="21"/>
        </w:rPr>
        <w:t>、</w:t>
      </w:r>
      <w:r w:rsidRPr="00492DB5">
        <w:rPr>
          <w:rFonts w:ascii="Times New Roman" w:hAnsi="Times New Roman"/>
          <w:szCs w:val="21"/>
        </w:rPr>
        <w:t>F5</w:t>
      </w:r>
      <w:r w:rsidRPr="005A5A88">
        <w:rPr>
          <w:rFonts w:ascii="宋体" w:hAnsi="宋体" w:hint="eastAsia"/>
          <w:szCs w:val="21"/>
        </w:rPr>
        <w:t>、</w:t>
      </w:r>
      <w:r w:rsidRPr="00492DB5">
        <w:rPr>
          <w:rFonts w:ascii="Times New Roman" w:hAnsi="Times New Roman"/>
          <w:szCs w:val="21"/>
        </w:rPr>
        <w:t>F6</w:t>
      </w:r>
      <w:r w:rsidRPr="005A5A88">
        <w:rPr>
          <w:rFonts w:ascii="宋体" w:hAnsi="宋体" w:hint="eastAsia"/>
          <w:szCs w:val="21"/>
        </w:rPr>
        <w:t>、</w:t>
      </w:r>
      <w:r w:rsidRPr="00492DB5">
        <w:rPr>
          <w:rFonts w:ascii="Times New Roman" w:hAnsi="Times New Roman"/>
          <w:szCs w:val="21"/>
        </w:rPr>
        <w:t>F7</w:t>
      </w:r>
      <w:r w:rsidRPr="005A5A88">
        <w:rPr>
          <w:rFonts w:ascii="宋体" w:hAnsi="宋体" w:hint="eastAsia"/>
          <w:szCs w:val="21"/>
        </w:rPr>
        <w:t>和</w:t>
      </w:r>
      <w:r w:rsidRPr="00492DB5">
        <w:rPr>
          <w:rFonts w:ascii="Times New Roman" w:hAnsi="Times New Roman"/>
          <w:szCs w:val="21"/>
        </w:rPr>
        <w:t>F8</w:t>
      </w:r>
      <w:r w:rsidRPr="005A5A88">
        <w:rPr>
          <w:rFonts w:ascii="宋体" w:hAnsi="宋体" w:hint="eastAsia"/>
          <w:szCs w:val="21"/>
        </w:rPr>
        <w:t>为解释变量，</w:t>
      </w:r>
      <w:r w:rsidRPr="00492DB5">
        <w:rPr>
          <w:rFonts w:ascii="Times New Roman" w:hAnsi="Times New Roman" w:hint="eastAsia"/>
          <w:szCs w:val="21"/>
        </w:rPr>
        <w:t>S</w:t>
      </w:r>
      <w:r w:rsidRPr="00492DB5">
        <w:rPr>
          <w:rFonts w:ascii="Times New Roman" w:hAnsi="Times New Roman"/>
          <w:szCs w:val="21"/>
        </w:rPr>
        <w:t>IZE</w:t>
      </w:r>
      <w:r w:rsidRPr="005A5A88">
        <w:rPr>
          <w:rFonts w:ascii="宋体" w:hAnsi="宋体" w:hint="eastAsia"/>
          <w:szCs w:val="21"/>
        </w:rPr>
        <w:t>、</w:t>
      </w:r>
      <w:r w:rsidRPr="00492DB5">
        <w:rPr>
          <w:rFonts w:ascii="Times New Roman" w:hAnsi="Times New Roman" w:hint="eastAsia"/>
          <w:szCs w:val="21"/>
        </w:rPr>
        <w:t>L</w:t>
      </w:r>
      <w:r w:rsidRPr="00492DB5">
        <w:rPr>
          <w:rFonts w:ascii="Times New Roman" w:hAnsi="Times New Roman"/>
          <w:szCs w:val="21"/>
        </w:rPr>
        <w:t>EV</w:t>
      </w:r>
      <w:r w:rsidRPr="005A5A88">
        <w:rPr>
          <w:rFonts w:ascii="宋体" w:hAnsi="宋体" w:hint="eastAsia"/>
          <w:szCs w:val="21"/>
        </w:rPr>
        <w:t>和</w:t>
      </w:r>
      <w:r w:rsidRPr="00492DB5">
        <w:rPr>
          <w:rFonts w:ascii="Times New Roman" w:hAnsi="Times New Roman" w:hint="eastAsia"/>
          <w:szCs w:val="21"/>
        </w:rPr>
        <w:t>O</w:t>
      </w:r>
      <w:r w:rsidRPr="00492DB5">
        <w:rPr>
          <w:rFonts w:ascii="Times New Roman" w:hAnsi="Times New Roman"/>
          <w:szCs w:val="21"/>
        </w:rPr>
        <w:t>WNER</w:t>
      </w:r>
      <w:r w:rsidRPr="005A5A88">
        <w:rPr>
          <w:rFonts w:ascii="宋体" w:hAnsi="宋体" w:hint="eastAsia"/>
          <w:szCs w:val="21"/>
        </w:rPr>
        <w:t>为控制变量，</w:t>
      </w:r>
      <w:r w:rsidRPr="00492DB5">
        <w:rPr>
          <w:rFonts w:ascii="Times New Roman" w:hAnsi="Times New Roman" w:hint="eastAsia"/>
          <w:szCs w:val="21"/>
        </w:rPr>
        <w:t>b</w:t>
      </w:r>
      <w:r w:rsidRPr="00492DB5">
        <w:rPr>
          <w:rFonts w:ascii="Times New Roman" w:hAnsi="Times New Roman"/>
          <w:szCs w:val="21"/>
        </w:rPr>
        <w:t>0</w:t>
      </w:r>
      <w:r w:rsidRPr="005A5A88">
        <w:rPr>
          <w:rFonts w:ascii="宋体" w:hAnsi="宋体" w:hint="eastAsia"/>
          <w:szCs w:val="21"/>
        </w:rPr>
        <w:t>、</w:t>
      </w:r>
      <w:r w:rsidRPr="00492DB5">
        <w:rPr>
          <w:rFonts w:ascii="Times New Roman" w:hAnsi="Times New Roman" w:hint="eastAsia"/>
          <w:szCs w:val="21"/>
        </w:rPr>
        <w:t>b</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szCs w:val="21"/>
        </w:rPr>
        <w:t>b3</w:t>
      </w:r>
      <w:r w:rsidRPr="005A5A88">
        <w:rPr>
          <w:rFonts w:ascii="宋体" w:hAnsi="宋体" w:hint="eastAsia"/>
          <w:szCs w:val="21"/>
        </w:rPr>
        <w:t>、</w:t>
      </w:r>
      <w:r w:rsidRPr="00492DB5">
        <w:rPr>
          <w:rFonts w:ascii="Times New Roman" w:hAnsi="Times New Roman"/>
          <w:szCs w:val="21"/>
        </w:rPr>
        <w:t>b4</w:t>
      </w:r>
      <w:r w:rsidRPr="005A5A88">
        <w:rPr>
          <w:rFonts w:ascii="宋体" w:hAnsi="宋体" w:hint="eastAsia"/>
          <w:szCs w:val="21"/>
        </w:rPr>
        <w:t>、</w:t>
      </w:r>
      <w:r w:rsidRPr="00492DB5">
        <w:rPr>
          <w:rFonts w:ascii="Times New Roman" w:hAnsi="Times New Roman"/>
          <w:szCs w:val="21"/>
        </w:rPr>
        <w:t>b5</w:t>
      </w:r>
      <w:r w:rsidRPr="005A5A88">
        <w:rPr>
          <w:rFonts w:ascii="宋体" w:hAnsi="宋体" w:hint="eastAsia"/>
          <w:szCs w:val="21"/>
        </w:rPr>
        <w:t>、</w:t>
      </w:r>
      <w:r w:rsidRPr="00492DB5">
        <w:rPr>
          <w:rFonts w:ascii="Times New Roman" w:hAnsi="Times New Roman"/>
          <w:szCs w:val="21"/>
        </w:rPr>
        <w:t>b6</w:t>
      </w:r>
      <w:r w:rsidRPr="005A5A88">
        <w:rPr>
          <w:rFonts w:ascii="宋体" w:hAnsi="宋体" w:hint="eastAsia"/>
          <w:szCs w:val="21"/>
        </w:rPr>
        <w:t>、</w:t>
      </w:r>
      <w:r w:rsidRPr="00492DB5">
        <w:rPr>
          <w:rFonts w:ascii="Times New Roman" w:hAnsi="Times New Roman"/>
          <w:szCs w:val="21"/>
        </w:rPr>
        <w:t>b7</w:t>
      </w:r>
      <w:r w:rsidRPr="005A5A88">
        <w:rPr>
          <w:rFonts w:ascii="宋体" w:hAnsi="宋体" w:hint="eastAsia"/>
          <w:szCs w:val="21"/>
        </w:rPr>
        <w:t>、</w:t>
      </w:r>
      <w:r w:rsidRPr="00492DB5">
        <w:rPr>
          <w:rFonts w:ascii="Times New Roman" w:hAnsi="Times New Roman"/>
          <w:szCs w:val="21"/>
        </w:rPr>
        <w:t>b8</w:t>
      </w:r>
      <w:r w:rsidRPr="005A5A88">
        <w:rPr>
          <w:rFonts w:ascii="宋体" w:hAnsi="宋体" w:hint="eastAsia"/>
          <w:szCs w:val="21"/>
        </w:rPr>
        <w:t>、</w:t>
      </w:r>
      <w:r w:rsidRPr="00492DB5">
        <w:rPr>
          <w:rFonts w:ascii="Times New Roman" w:hAnsi="Times New Roman"/>
          <w:szCs w:val="21"/>
        </w:rPr>
        <w:t>b9</w:t>
      </w:r>
      <w:r w:rsidRPr="005A5A88">
        <w:rPr>
          <w:rFonts w:ascii="宋体" w:hAnsi="宋体" w:hint="eastAsia"/>
          <w:szCs w:val="21"/>
        </w:rPr>
        <w:t>、</w:t>
      </w:r>
      <w:r w:rsidRPr="00492DB5">
        <w:rPr>
          <w:rFonts w:ascii="Times New Roman" w:hAnsi="Times New Roman"/>
          <w:szCs w:val="21"/>
        </w:rPr>
        <w:t>b10</w:t>
      </w:r>
      <w:r w:rsidRPr="005A5A88">
        <w:rPr>
          <w:rFonts w:ascii="宋体" w:hAnsi="宋体" w:hint="eastAsia"/>
          <w:szCs w:val="21"/>
        </w:rPr>
        <w:t>、</w:t>
      </w:r>
      <w:r w:rsidRPr="00492DB5">
        <w:rPr>
          <w:rFonts w:ascii="Times New Roman" w:hAnsi="Times New Roman"/>
          <w:szCs w:val="21"/>
        </w:rPr>
        <w:t>b11</w:t>
      </w:r>
      <w:r w:rsidRPr="005A5A88">
        <w:rPr>
          <w:rFonts w:ascii="宋体" w:hAnsi="宋体" w:hint="eastAsia"/>
          <w:szCs w:val="21"/>
        </w:rPr>
        <w:t>、</w:t>
      </w:r>
      <w:r w:rsidRPr="00492DB5">
        <w:rPr>
          <w:rFonts w:ascii="Times New Roman" w:hAnsi="Times New Roman"/>
          <w:szCs w:val="21"/>
        </w:rPr>
        <w:t>b12</w:t>
      </w:r>
      <w:r w:rsidRPr="005A5A88">
        <w:rPr>
          <w:rFonts w:ascii="宋体" w:hAnsi="宋体" w:hint="eastAsia"/>
          <w:szCs w:val="21"/>
        </w:rPr>
        <w:t>和</w:t>
      </w:r>
      <w:r w:rsidRPr="00492DB5">
        <w:rPr>
          <w:rFonts w:ascii="Times New Roman" w:hAnsi="Times New Roman"/>
          <w:szCs w:val="21"/>
        </w:rPr>
        <w:t>b13</w:t>
      </w:r>
      <w:r w:rsidRPr="005A5A88">
        <w:rPr>
          <w:rFonts w:ascii="宋体" w:hAnsi="宋体" w:hint="eastAsia"/>
          <w:szCs w:val="21"/>
        </w:rPr>
        <w:t>为参数，</w:t>
      </w:r>
      <w:r w:rsidRPr="00492DB5">
        <w:rPr>
          <w:rFonts w:ascii="Times New Roman" w:hAnsi="Times New Roman"/>
          <w:szCs w:val="21"/>
        </w:rPr>
        <w:t>e</w:t>
      </w:r>
      <w:r w:rsidRPr="005A5A88">
        <w:rPr>
          <w:rFonts w:ascii="宋体" w:hAnsi="宋体" w:hint="eastAsia"/>
          <w:szCs w:val="21"/>
        </w:rPr>
        <w:t>为随机干扰项。</w:t>
      </w:r>
    </w:p>
    <w:p w14:paraId="3000508B" w14:textId="77777777" w:rsidR="007B1F55" w:rsidRDefault="00190264" w:rsidP="00C7023B">
      <w:pPr>
        <w:pStyle w:val="2"/>
      </w:pPr>
      <w:bookmarkStart w:id="58" w:name="_Toc37175222"/>
      <w:r w:rsidRPr="00190264">
        <w:rPr>
          <w:rFonts w:hint="eastAsia"/>
        </w:rPr>
        <w:t>描述性分析</w:t>
      </w:r>
      <w:bookmarkEnd w:id="58"/>
    </w:p>
    <w:p w14:paraId="171EA7B6" w14:textId="77777777" w:rsidR="007B1F55" w:rsidRPr="00F77750" w:rsidRDefault="007B1F55" w:rsidP="00C7023B">
      <w:pPr>
        <w:pStyle w:val="3"/>
      </w:pPr>
      <w:bookmarkStart w:id="59" w:name="_Toc37175223"/>
      <w:r w:rsidRPr="00F77750">
        <w:rPr>
          <w:rFonts w:hint="eastAsia"/>
        </w:rPr>
        <w:t>统计结果</w:t>
      </w:r>
      <w:bookmarkEnd w:id="59"/>
    </w:p>
    <w:p w14:paraId="0E14A1F9"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利用</w:t>
      </w:r>
      <w:proofErr w:type="spellStart"/>
      <w:r w:rsidRPr="00492DB5">
        <w:rPr>
          <w:rFonts w:ascii="Times New Roman" w:hAnsi="Times New Roman" w:hint="eastAsia"/>
          <w:szCs w:val="21"/>
        </w:rPr>
        <w:t>E</w:t>
      </w:r>
      <w:r w:rsidRPr="00492DB5">
        <w:rPr>
          <w:rFonts w:ascii="Times New Roman" w:hAnsi="Times New Roman"/>
          <w:szCs w:val="21"/>
        </w:rPr>
        <w:t>views</w:t>
      </w:r>
      <w:proofErr w:type="spellEnd"/>
      <w:r w:rsidRPr="005A5A88">
        <w:rPr>
          <w:rFonts w:ascii="宋体" w:hAnsi="宋体"/>
          <w:szCs w:val="21"/>
        </w:rPr>
        <w:t xml:space="preserve"> </w:t>
      </w:r>
      <w:r w:rsidRPr="00492DB5">
        <w:rPr>
          <w:rFonts w:ascii="Times New Roman" w:hAnsi="Times New Roman"/>
          <w:szCs w:val="21"/>
        </w:rPr>
        <w:t>9</w:t>
      </w:r>
      <w:r w:rsidRPr="005A5A88">
        <w:rPr>
          <w:rFonts w:ascii="宋体" w:hAnsi="宋体" w:hint="eastAsia"/>
          <w:szCs w:val="21"/>
        </w:rPr>
        <w:t>和</w:t>
      </w:r>
      <w:r w:rsidRPr="00492DB5">
        <w:rPr>
          <w:rFonts w:ascii="Times New Roman" w:hAnsi="Times New Roman"/>
          <w:szCs w:val="21"/>
        </w:rPr>
        <w:t>Excel</w:t>
      </w:r>
      <w:r w:rsidRPr="005A5A88">
        <w:rPr>
          <w:rFonts w:ascii="宋体" w:hAnsi="宋体"/>
          <w:szCs w:val="21"/>
        </w:rPr>
        <w:t xml:space="preserve"> </w:t>
      </w:r>
      <w:r w:rsidRPr="00492DB5">
        <w:rPr>
          <w:rFonts w:ascii="Times New Roman" w:hAnsi="Times New Roman"/>
          <w:szCs w:val="21"/>
        </w:rPr>
        <w:t>2019</w:t>
      </w:r>
      <w:r w:rsidRPr="005A5A88">
        <w:rPr>
          <w:rFonts w:ascii="宋体" w:hAnsi="宋体" w:hint="eastAsia"/>
          <w:szCs w:val="21"/>
        </w:rPr>
        <w:t>软件，本文从均值、极大值、极小值和标准差四个方面对变量进行了描述性统计分析，得到的数据统计结果如表</w:t>
      </w:r>
      <w:r w:rsidRPr="00492DB5">
        <w:rPr>
          <w:rFonts w:ascii="Times New Roman" w:hAnsi="Times New Roman" w:hint="eastAsia"/>
          <w:szCs w:val="21"/>
        </w:rPr>
        <w:t>19</w:t>
      </w:r>
      <w:r w:rsidRPr="005A5A88">
        <w:rPr>
          <w:rFonts w:ascii="宋体" w:hAnsi="宋体" w:hint="eastAsia"/>
          <w:szCs w:val="21"/>
        </w:rPr>
        <w:t>所示：</w:t>
      </w:r>
    </w:p>
    <w:p w14:paraId="4896916B" w14:textId="77777777" w:rsidR="007B1F55" w:rsidRPr="005A5A88" w:rsidRDefault="007B1F55" w:rsidP="00AA7EAB">
      <w:pPr>
        <w:keepNext/>
        <w:jc w:val="center"/>
        <w:rPr>
          <w:rFonts w:ascii="宋体" w:hAnsi="宋体" w:cstheme="majorBidi"/>
          <w:b/>
          <w:bCs/>
          <w:szCs w:val="21"/>
        </w:rPr>
      </w:pPr>
      <w:r w:rsidRPr="005A5A88">
        <w:rPr>
          <w:rFonts w:ascii="宋体" w:hAnsi="宋体" w:cstheme="majorBidi" w:hint="eastAsia"/>
          <w:b/>
          <w:bCs/>
          <w:szCs w:val="21"/>
        </w:rPr>
        <w:lastRenderedPageBreak/>
        <w:t>表</w:t>
      </w:r>
      <w:r w:rsidRPr="00492DB5">
        <w:rPr>
          <w:rFonts w:ascii="Times New Roman" w:hAnsi="Times New Roman" w:cstheme="majorBidi" w:hint="eastAsia"/>
          <w:b/>
          <w:bCs/>
          <w:szCs w:val="21"/>
        </w:rPr>
        <w:t>19</w:t>
      </w:r>
      <w:r w:rsidRPr="005A5A88">
        <w:rPr>
          <w:rFonts w:ascii="宋体" w:hAnsi="宋体" w:cstheme="majorBidi"/>
          <w:b/>
          <w:bCs/>
          <w:szCs w:val="21"/>
        </w:rPr>
        <w:t xml:space="preserve">  </w:t>
      </w:r>
      <w:r w:rsidRPr="005A5A88">
        <w:rPr>
          <w:rFonts w:ascii="宋体" w:hAnsi="宋体" w:cstheme="majorBidi" w:hint="eastAsia"/>
          <w:b/>
          <w:bCs/>
          <w:szCs w:val="21"/>
        </w:rPr>
        <w:t>变量描述分析统计</w:t>
      </w:r>
    </w:p>
    <w:tbl>
      <w:tblPr>
        <w:tblStyle w:val="91"/>
        <w:tblW w:w="4997" w:type="pct"/>
        <w:tblLook w:val="04A0" w:firstRow="1" w:lastRow="0" w:firstColumn="1" w:lastColumn="0" w:noHBand="0" w:noVBand="1"/>
      </w:tblPr>
      <w:tblGrid>
        <w:gridCol w:w="1652"/>
        <w:gridCol w:w="1902"/>
        <w:gridCol w:w="1455"/>
        <w:gridCol w:w="1650"/>
        <w:gridCol w:w="1648"/>
      </w:tblGrid>
      <w:tr w:rsidR="007B1F55" w:rsidRPr="005A5A88" w14:paraId="4147F191" w14:textId="77777777" w:rsidTr="007B1F55">
        <w:tc>
          <w:tcPr>
            <w:tcW w:w="994" w:type="pct"/>
            <w:tcBorders>
              <w:left w:val="nil"/>
            </w:tcBorders>
            <w:vAlign w:val="center"/>
          </w:tcPr>
          <w:p w14:paraId="5355860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o</w:t>
            </w:r>
          </w:p>
        </w:tc>
        <w:tc>
          <w:tcPr>
            <w:tcW w:w="1145" w:type="pct"/>
            <w:vAlign w:val="center"/>
          </w:tcPr>
          <w:p w14:paraId="13043B7A" w14:textId="77777777" w:rsidR="007B1F55" w:rsidRPr="005A5A88" w:rsidRDefault="007B1F55" w:rsidP="00AA7EAB">
            <w:pPr>
              <w:jc w:val="center"/>
              <w:rPr>
                <w:rFonts w:ascii="宋体" w:hAnsi="宋体"/>
                <w:szCs w:val="21"/>
              </w:rPr>
            </w:pPr>
            <w:r w:rsidRPr="005A5A88">
              <w:rPr>
                <w:rFonts w:ascii="宋体" w:hAnsi="宋体" w:hint="eastAsia"/>
                <w:szCs w:val="21"/>
              </w:rPr>
              <w:t>均值</w:t>
            </w:r>
          </w:p>
        </w:tc>
        <w:tc>
          <w:tcPr>
            <w:tcW w:w="876" w:type="pct"/>
            <w:vAlign w:val="center"/>
          </w:tcPr>
          <w:p w14:paraId="246A64E1" w14:textId="77777777" w:rsidR="007B1F55" w:rsidRPr="005A5A88" w:rsidRDefault="007B1F55" w:rsidP="00AA7EAB">
            <w:pPr>
              <w:jc w:val="center"/>
              <w:rPr>
                <w:rFonts w:ascii="宋体" w:hAnsi="宋体"/>
                <w:szCs w:val="21"/>
              </w:rPr>
            </w:pPr>
            <w:r w:rsidRPr="005A5A88">
              <w:rPr>
                <w:rFonts w:ascii="宋体" w:hAnsi="宋体" w:hint="eastAsia"/>
                <w:szCs w:val="21"/>
              </w:rPr>
              <w:t>极大值</w:t>
            </w:r>
          </w:p>
        </w:tc>
        <w:tc>
          <w:tcPr>
            <w:tcW w:w="993" w:type="pct"/>
            <w:vAlign w:val="center"/>
          </w:tcPr>
          <w:p w14:paraId="20ACD000" w14:textId="77777777" w:rsidR="007B1F55" w:rsidRPr="005A5A88" w:rsidRDefault="007B1F55" w:rsidP="00AA7EAB">
            <w:pPr>
              <w:jc w:val="center"/>
              <w:rPr>
                <w:rFonts w:ascii="宋体" w:hAnsi="宋体"/>
                <w:szCs w:val="21"/>
              </w:rPr>
            </w:pPr>
            <w:r w:rsidRPr="005A5A88">
              <w:rPr>
                <w:rFonts w:ascii="宋体" w:hAnsi="宋体" w:hint="eastAsia"/>
                <w:szCs w:val="21"/>
              </w:rPr>
              <w:t>极小值</w:t>
            </w:r>
          </w:p>
        </w:tc>
        <w:tc>
          <w:tcPr>
            <w:tcW w:w="992" w:type="pct"/>
            <w:tcBorders>
              <w:right w:val="nil"/>
            </w:tcBorders>
            <w:vAlign w:val="center"/>
          </w:tcPr>
          <w:p w14:paraId="20B455B0" w14:textId="77777777" w:rsidR="007B1F55" w:rsidRPr="005A5A88" w:rsidRDefault="007B1F55" w:rsidP="00AA7EAB">
            <w:pPr>
              <w:jc w:val="center"/>
              <w:rPr>
                <w:rFonts w:ascii="宋体" w:hAnsi="宋体"/>
                <w:szCs w:val="21"/>
              </w:rPr>
            </w:pPr>
            <w:r w:rsidRPr="005A5A88">
              <w:rPr>
                <w:rFonts w:ascii="宋体" w:hAnsi="宋体" w:hint="eastAsia"/>
                <w:szCs w:val="21"/>
              </w:rPr>
              <w:t>标准差</w:t>
            </w:r>
          </w:p>
        </w:tc>
      </w:tr>
      <w:tr w:rsidR="007B1F55" w:rsidRPr="005A5A88" w14:paraId="167CC8D5" w14:textId="77777777" w:rsidTr="007B1F55">
        <w:tc>
          <w:tcPr>
            <w:tcW w:w="994" w:type="pct"/>
            <w:tcBorders>
              <w:left w:val="nil"/>
            </w:tcBorders>
            <w:vAlign w:val="center"/>
          </w:tcPr>
          <w:p w14:paraId="000B1D19"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R</w:t>
            </w:r>
            <w:r w:rsidRPr="00492DB5">
              <w:rPr>
                <w:rFonts w:ascii="Times New Roman" w:hAnsi="Times New Roman"/>
                <w:szCs w:val="21"/>
              </w:rPr>
              <w:t>OA</w:t>
            </w:r>
          </w:p>
        </w:tc>
        <w:tc>
          <w:tcPr>
            <w:tcW w:w="1145" w:type="pct"/>
            <w:vAlign w:val="center"/>
          </w:tcPr>
          <w:p w14:paraId="4567FE41"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0465440</w:t>
            </w:r>
          </w:p>
        </w:tc>
        <w:tc>
          <w:tcPr>
            <w:tcW w:w="876" w:type="pct"/>
            <w:vAlign w:val="center"/>
          </w:tcPr>
          <w:p w14:paraId="4191E9F8"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179762</w:t>
            </w:r>
          </w:p>
        </w:tc>
        <w:tc>
          <w:tcPr>
            <w:tcW w:w="993" w:type="pct"/>
            <w:vAlign w:val="center"/>
          </w:tcPr>
          <w:p w14:paraId="15C994D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001365</w:t>
            </w:r>
          </w:p>
        </w:tc>
        <w:tc>
          <w:tcPr>
            <w:tcW w:w="992" w:type="pct"/>
            <w:tcBorders>
              <w:right w:val="nil"/>
            </w:tcBorders>
            <w:vAlign w:val="center"/>
          </w:tcPr>
          <w:p w14:paraId="71604D27"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szCs w:val="21"/>
              </w:rPr>
              <w:t>.</w:t>
            </w:r>
            <w:r w:rsidRPr="00492DB5">
              <w:rPr>
                <w:rFonts w:ascii="Times New Roman" w:hAnsi="Times New Roman"/>
                <w:szCs w:val="21"/>
              </w:rPr>
              <w:t>034938</w:t>
            </w:r>
          </w:p>
        </w:tc>
      </w:tr>
      <w:tr w:rsidR="007B1F55" w:rsidRPr="005A5A88" w14:paraId="3BA45BD2" w14:textId="77777777" w:rsidTr="007B1F55">
        <w:tc>
          <w:tcPr>
            <w:tcW w:w="994" w:type="pct"/>
            <w:tcBorders>
              <w:left w:val="nil"/>
            </w:tcBorders>
            <w:vAlign w:val="center"/>
          </w:tcPr>
          <w:p w14:paraId="4C314A00"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SR1</w:t>
            </w:r>
          </w:p>
        </w:tc>
        <w:tc>
          <w:tcPr>
            <w:tcW w:w="1145" w:type="pct"/>
            <w:vAlign w:val="center"/>
          </w:tcPr>
          <w:p w14:paraId="19F0CBCD"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4126390</w:t>
            </w:r>
          </w:p>
        </w:tc>
        <w:tc>
          <w:tcPr>
            <w:tcW w:w="876" w:type="pct"/>
            <w:vAlign w:val="center"/>
          </w:tcPr>
          <w:p w14:paraId="45C73D3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71275</w:t>
            </w:r>
          </w:p>
        </w:tc>
        <w:tc>
          <w:tcPr>
            <w:tcW w:w="993" w:type="pct"/>
            <w:vAlign w:val="center"/>
          </w:tcPr>
          <w:p w14:paraId="0784DE66"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4</w:t>
            </w:r>
            <w:r w:rsidRPr="005A5A88">
              <w:rPr>
                <w:rFonts w:ascii="宋体" w:hAnsi="宋体" w:hint="eastAsia"/>
                <w:szCs w:val="21"/>
              </w:rPr>
              <w:t>.</w:t>
            </w:r>
            <w:r w:rsidRPr="00492DB5">
              <w:rPr>
                <w:rFonts w:ascii="Times New Roman" w:hAnsi="Times New Roman" w:hint="eastAsia"/>
                <w:szCs w:val="21"/>
              </w:rPr>
              <w:t>613862</w:t>
            </w:r>
          </w:p>
        </w:tc>
        <w:tc>
          <w:tcPr>
            <w:tcW w:w="992" w:type="pct"/>
            <w:tcBorders>
              <w:right w:val="nil"/>
            </w:tcBorders>
            <w:vAlign w:val="center"/>
          </w:tcPr>
          <w:p w14:paraId="0F5499FE"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2</w:t>
            </w:r>
            <w:r w:rsidRPr="005A5A88">
              <w:rPr>
                <w:rFonts w:ascii="宋体" w:hAnsi="宋体" w:hint="eastAsia"/>
                <w:szCs w:val="21"/>
              </w:rPr>
              <w:t>.</w:t>
            </w:r>
            <w:r w:rsidRPr="00492DB5">
              <w:rPr>
                <w:rFonts w:ascii="Times New Roman" w:hAnsi="Times New Roman" w:hint="eastAsia"/>
                <w:szCs w:val="21"/>
              </w:rPr>
              <w:t>931269</w:t>
            </w:r>
          </w:p>
        </w:tc>
      </w:tr>
      <w:tr w:rsidR="007B1F55" w:rsidRPr="005A5A88" w14:paraId="590E7967" w14:textId="77777777" w:rsidTr="007B1F55">
        <w:tc>
          <w:tcPr>
            <w:tcW w:w="994" w:type="pct"/>
            <w:tcBorders>
              <w:left w:val="nil"/>
            </w:tcBorders>
            <w:vAlign w:val="center"/>
          </w:tcPr>
          <w:p w14:paraId="2B636A1F"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C</w:t>
            </w:r>
            <w:r w:rsidRPr="00492DB5">
              <w:rPr>
                <w:rFonts w:ascii="Times New Roman" w:hAnsi="Times New Roman"/>
                <w:szCs w:val="21"/>
              </w:rPr>
              <w:t>SR2</w:t>
            </w:r>
          </w:p>
        </w:tc>
        <w:tc>
          <w:tcPr>
            <w:tcW w:w="1145" w:type="pct"/>
            <w:vAlign w:val="center"/>
          </w:tcPr>
          <w:p w14:paraId="1FEAF125"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0000001</w:t>
            </w:r>
          </w:p>
        </w:tc>
        <w:tc>
          <w:tcPr>
            <w:tcW w:w="876" w:type="pct"/>
            <w:vAlign w:val="center"/>
          </w:tcPr>
          <w:p w14:paraId="1331CFA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538778</w:t>
            </w:r>
          </w:p>
        </w:tc>
        <w:tc>
          <w:tcPr>
            <w:tcW w:w="993" w:type="pct"/>
            <w:vAlign w:val="center"/>
          </w:tcPr>
          <w:p w14:paraId="78F88193"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72402</w:t>
            </w:r>
          </w:p>
        </w:tc>
        <w:tc>
          <w:tcPr>
            <w:tcW w:w="992" w:type="pct"/>
            <w:tcBorders>
              <w:right w:val="nil"/>
            </w:tcBorders>
            <w:vAlign w:val="center"/>
          </w:tcPr>
          <w:p w14:paraId="708FD5EB"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380409</w:t>
            </w:r>
          </w:p>
        </w:tc>
      </w:tr>
      <w:tr w:rsidR="007B1F55" w:rsidRPr="005A5A88" w14:paraId="69446140" w14:textId="77777777" w:rsidTr="007B1F55">
        <w:tc>
          <w:tcPr>
            <w:tcW w:w="994" w:type="pct"/>
            <w:tcBorders>
              <w:left w:val="nil"/>
            </w:tcBorders>
            <w:vAlign w:val="center"/>
          </w:tcPr>
          <w:p w14:paraId="1B5446F4"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1</w:t>
            </w:r>
          </w:p>
        </w:tc>
        <w:tc>
          <w:tcPr>
            <w:tcW w:w="1145" w:type="pct"/>
            <w:vAlign w:val="center"/>
          </w:tcPr>
          <w:p w14:paraId="0B32ACA6"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0000001</w:t>
            </w:r>
          </w:p>
        </w:tc>
        <w:tc>
          <w:tcPr>
            <w:tcW w:w="876" w:type="pct"/>
            <w:vAlign w:val="center"/>
          </w:tcPr>
          <w:p w14:paraId="32162403"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5</w:t>
            </w:r>
            <w:r w:rsidRPr="005A5A88">
              <w:rPr>
                <w:rFonts w:ascii="宋体" w:hAnsi="宋体" w:hint="eastAsia"/>
                <w:szCs w:val="21"/>
              </w:rPr>
              <w:t>.</w:t>
            </w:r>
            <w:r w:rsidRPr="00492DB5">
              <w:rPr>
                <w:rFonts w:ascii="Times New Roman" w:hAnsi="Times New Roman" w:hint="eastAsia"/>
                <w:szCs w:val="21"/>
              </w:rPr>
              <w:t>37128</w:t>
            </w:r>
          </w:p>
        </w:tc>
        <w:tc>
          <w:tcPr>
            <w:tcW w:w="993" w:type="pct"/>
            <w:vAlign w:val="center"/>
          </w:tcPr>
          <w:p w14:paraId="16705A6A"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80505</w:t>
            </w:r>
          </w:p>
        </w:tc>
        <w:tc>
          <w:tcPr>
            <w:tcW w:w="992" w:type="pct"/>
            <w:tcBorders>
              <w:right w:val="nil"/>
            </w:tcBorders>
            <w:vAlign w:val="center"/>
          </w:tcPr>
          <w:p w14:paraId="6F494762"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1</w:t>
            </w:r>
          </w:p>
        </w:tc>
      </w:tr>
      <w:tr w:rsidR="007B1F55" w:rsidRPr="005A5A88" w14:paraId="311197EA" w14:textId="77777777" w:rsidTr="007B1F55">
        <w:tc>
          <w:tcPr>
            <w:tcW w:w="994" w:type="pct"/>
            <w:tcBorders>
              <w:left w:val="nil"/>
            </w:tcBorders>
            <w:vAlign w:val="center"/>
          </w:tcPr>
          <w:p w14:paraId="7F53CEC1"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2</w:t>
            </w:r>
          </w:p>
        </w:tc>
        <w:tc>
          <w:tcPr>
            <w:tcW w:w="1145" w:type="pct"/>
            <w:vAlign w:val="center"/>
          </w:tcPr>
          <w:p w14:paraId="4D2FC1A4"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0000000</w:t>
            </w:r>
          </w:p>
        </w:tc>
        <w:tc>
          <w:tcPr>
            <w:tcW w:w="876" w:type="pct"/>
            <w:vAlign w:val="center"/>
          </w:tcPr>
          <w:p w14:paraId="3C249069" w14:textId="77777777" w:rsidR="007B1F55" w:rsidRPr="005A5A88" w:rsidRDefault="007B1F55" w:rsidP="00AA7EAB">
            <w:pPr>
              <w:jc w:val="center"/>
              <w:rPr>
                <w:rFonts w:ascii="宋体" w:hAnsi="宋体"/>
                <w:szCs w:val="21"/>
              </w:rPr>
            </w:pPr>
            <w:r w:rsidRPr="00492DB5">
              <w:rPr>
                <w:rFonts w:ascii="Times New Roman" w:hAnsi="Times New Roman"/>
                <w:szCs w:val="21"/>
              </w:rPr>
              <w:t>4</w:t>
            </w:r>
            <w:r w:rsidRPr="005A5A88">
              <w:rPr>
                <w:rFonts w:ascii="宋体" w:hAnsi="宋体"/>
                <w:szCs w:val="21"/>
              </w:rPr>
              <w:t>.</w:t>
            </w:r>
            <w:r w:rsidRPr="00492DB5">
              <w:rPr>
                <w:rFonts w:ascii="Times New Roman" w:hAnsi="Times New Roman"/>
                <w:szCs w:val="21"/>
              </w:rPr>
              <w:t>07772</w:t>
            </w:r>
          </w:p>
        </w:tc>
        <w:tc>
          <w:tcPr>
            <w:tcW w:w="993" w:type="pct"/>
            <w:vAlign w:val="center"/>
          </w:tcPr>
          <w:p w14:paraId="61C4F232"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25218</w:t>
            </w:r>
          </w:p>
        </w:tc>
        <w:tc>
          <w:tcPr>
            <w:tcW w:w="992" w:type="pct"/>
            <w:tcBorders>
              <w:right w:val="nil"/>
            </w:tcBorders>
            <w:vAlign w:val="center"/>
          </w:tcPr>
          <w:p w14:paraId="5B8C5123"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08AE58F5" w14:textId="77777777" w:rsidTr="007B1F55">
        <w:tc>
          <w:tcPr>
            <w:tcW w:w="994" w:type="pct"/>
            <w:tcBorders>
              <w:left w:val="nil"/>
            </w:tcBorders>
            <w:vAlign w:val="center"/>
          </w:tcPr>
          <w:p w14:paraId="0AFDAA94"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3</w:t>
            </w:r>
          </w:p>
        </w:tc>
        <w:tc>
          <w:tcPr>
            <w:tcW w:w="1145" w:type="pct"/>
            <w:vAlign w:val="center"/>
          </w:tcPr>
          <w:p w14:paraId="40859694" w14:textId="77777777" w:rsidR="007B1F55" w:rsidRPr="005A5A88" w:rsidRDefault="007B1F55" w:rsidP="00AA7EAB">
            <w:pPr>
              <w:jc w:val="center"/>
              <w:rPr>
                <w:rFonts w:ascii="宋体" w:hAnsi="宋体"/>
                <w:szCs w:val="21"/>
              </w:rPr>
            </w:pPr>
            <w:r w:rsidRPr="005A5A88">
              <w:rPr>
                <w:rFonts w:ascii="宋体" w:hAnsi="宋体" w:hint="eastAsia"/>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0000002</w:t>
            </w:r>
          </w:p>
        </w:tc>
        <w:tc>
          <w:tcPr>
            <w:tcW w:w="876" w:type="pct"/>
            <w:vAlign w:val="center"/>
          </w:tcPr>
          <w:p w14:paraId="5FEE890D" w14:textId="77777777" w:rsidR="007B1F55" w:rsidRPr="005A5A88" w:rsidRDefault="007B1F55" w:rsidP="00AA7EAB">
            <w:pPr>
              <w:jc w:val="center"/>
              <w:rPr>
                <w:rFonts w:ascii="宋体" w:hAnsi="宋体"/>
                <w:szCs w:val="21"/>
              </w:rPr>
            </w:pPr>
            <w:r w:rsidRPr="00492DB5">
              <w:rPr>
                <w:rFonts w:ascii="Times New Roman" w:hAnsi="Times New Roman"/>
                <w:szCs w:val="21"/>
              </w:rPr>
              <w:t>6</w:t>
            </w:r>
            <w:r w:rsidRPr="005A5A88">
              <w:rPr>
                <w:rFonts w:ascii="宋体" w:hAnsi="宋体"/>
                <w:szCs w:val="21"/>
              </w:rPr>
              <w:t>.</w:t>
            </w:r>
            <w:r w:rsidRPr="00492DB5">
              <w:rPr>
                <w:rFonts w:ascii="Times New Roman" w:hAnsi="Times New Roman"/>
                <w:szCs w:val="21"/>
              </w:rPr>
              <w:t>84414</w:t>
            </w:r>
          </w:p>
        </w:tc>
        <w:tc>
          <w:tcPr>
            <w:tcW w:w="993" w:type="pct"/>
            <w:vAlign w:val="center"/>
          </w:tcPr>
          <w:p w14:paraId="5D0C9708"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52828</w:t>
            </w:r>
          </w:p>
        </w:tc>
        <w:tc>
          <w:tcPr>
            <w:tcW w:w="992" w:type="pct"/>
            <w:tcBorders>
              <w:right w:val="nil"/>
            </w:tcBorders>
            <w:vAlign w:val="center"/>
          </w:tcPr>
          <w:p w14:paraId="470AE98B"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0B51574F" w14:textId="77777777" w:rsidTr="007B1F55">
        <w:tc>
          <w:tcPr>
            <w:tcW w:w="994" w:type="pct"/>
            <w:tcBorders>
              <w:left w:val="nil"/>
            </w:tcBorders>
            <w:vAlign w:val="center"/>
          </w:tcPr>
          <w:p w14:paraId="23977237"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4</w:t>
            </w:r>
          </w:p>
        </w:tc>
        <w:tc>
          <w:tcPr>
            <w:tcW w:w="1145" w:type="pct"/>
            <w:vAlign w:val="center"/>
          </w:tcPr>
          <w:p w14:paraId="04057F33"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0000003</w:t>
            </w:r>
          </w:p>
        </w:tc>
        <w:tc>
          <w:tcPr>
            <w:tcW w:w="876" w:type="pct"/>
            <w:vAlign w:val="center"/>
          </w:tcPr>
          <w:p w14:paraId="61ED8B7C" w14:textId="77777777" w:rsidR="007B1F55" w:rsidRPr="005A5A88" w:rsidRDefault="007B1F55" w:rsidP="00AA7EAB">
            <w:pPr>
              <w:jc w:val="center"/>
              <w:rPr>
                <w:rFonts w:ascii="宋体" w:hAnsi="宋体"/>
                <w:szCs w:val="21"/>
              </w:rPr>
            </w:pPr>
            <w:r w:rsidRPr="00492DB5">
              <w:rPr>
                <w:rFonts w:ascii="Times New Roman" w:hAnsi="Times New Roman"/>
                <w:szCs w:val="21"/>
              </w:rPr>
              <w:t>5</w:t>
            </w:r>
            <w:r w:rsidRPr="005A5A88">
              <w:rPr>
                <w:rFonts w:ascii="宋体" w:hAnsi="宋体"/>
                <w:szCs w:val="21"/>
              </w:rPr>
              <w:t>.</w:t>
            </w:r>
            <w:r w:rsidRPr="00492DB5">
              <w:rPr>
                <w:rFonts w:ascii="Times New Roman" w:hAnsi="Times New Roman"/>
                <w:szCs w:val="21"/>
              </w:rPr>
              <w:t>17253</w:t>
            </w:r>
          </w:p>
        </w:tc>
        <w:tc>
          <w:tcPr>
            <w:tcW w:w="993" w:type="pct"/>
            <w:vAlign w:val="center"/>
          </w:tcPr>
          <w:p w14:paraId="710D0A95"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74315</w:t>
            </w:r>
          </w:p>
        </w:tc>
        <w:tc>
          <w:tcPr>
            <w:tcW w:w="992" w:type="pct"/>
            <w:tcBorders>
              <w:right w:val="nil"/>
            </w:tcBorders>
            <w:vAlign w:val="center"/>
          </w:tcPr>
          <w:p w14:paraId="1C5BDD9B"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6B6C48B0" w14:textId="77777777" w:rsidTr="007B1F55">
        <w:tc>
          <w:tcPr>
            <w:tcW w:w="994" w:type="pct"/>
            <w:tcBorders>
              <w:left w:val="nil"/>
            </w:tcBorders>
            <w:vAlign w:val="center"/>
          </w:tcPr>
          <w:p w14:paraId="4A8F1690"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5</w:t>
            </w:r>
          </w:p>
        </w:tc>
        <w:tc>
          <w:tcPr>
            <w:tcW w:w="1145" w:type="pct"/>
            <w:vAlign w:val="center"/>
          </w:tcPr>
          <w:p w14:paraId="6E617A3C"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0000002</w:t>
            </w:r>
          </w:p>
        </w:tc>
        <w:tc>
          <w:tcPr>
            <w:tcW w:w="876" w:type="pct"/>
            <w:vAlign w:val="center"/>
          </w:tcPr>
          <w:p w14:paraId="2C9B4D87" w14:textId="77777777" w:rsidR="007B1F55" w:rsidRPr="005A5A88" w:rsidRDefault="007B1F55" w:rsidP="00AA7EAB">
            <w:pPr>
              <w:jc w:val="center"/>
              <w:rPr>
                <w:rFonts w:ascii="宋体" w:hAnsi="宋体"/>
                <w:szCs w:val="21"/>
              </w:rPr>
            </w:pPr>
            <w:r w:rsidRPr="00492DB5">
              <w:rPr>
                <w:rFonts w:ascii="Times New Roman" w:hAnsi="Times New Roman"/>
                <w:szCs w:val="21"/>
              </w:rPr>
              <w:t>9</w:t>
            </w:r>
            <w:r w:rsidRPr="005A5A88">
              <w:rPr>
                <w:rFonts w:ascii="宋体" w:hAnsi="宋体"/>
                <w:szCs w:val="21"/>
              </w:rPr>
              <w:t>.</w:t>
            </w:r>
            <w:r w:rsidRPr="00492DB5">
              <w:rPr>
                <w:rFonts w:ascii="Times New Roman" w:hAnsi="Times New Roman"/>
                <w:szCs w:val="21"/>
              </w:rPr>
              <w:t>20723</w:t>
            </w:r>
          </w:p>
        </w:tc>
        <w:tc>
          <w:tcPr>
            <w:tcW w:w="993" w:type="pct"/>
            <w:vAlign w:val="center"/>
          </w:tcPr>
          <w:p w14:paraId="5CFA0617"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05208</w:t>
            </w:r>
          </w:p>
        </w:tc>
        <w:tc>
          <w:tcPr>
            <w:tcW w:w="992" w:type="pct"/>
            <w:tcBorders>
              <w:right w:val="nil"/>
            </w:tcBorders>
            <w:vAlign w:val="center"/>
          </w:tcPr>
          <w:p w14:paraId="7EC87638"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7DDFEEDB" w14:textId="77777777" w:rsidTr="007B1F55">
        <w:tc>
          <w:tcPr>
            <w:tcW w:w="994" w:type="pct"/>
            <w:tcBorders>
              <w:left w:val="nil"/>
            </w:tcBorders>
            <w:vAlign w:val="center"/>
          </w:tcPr>
          <w:p w14:paraId="342D7C01"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6</w:t>
            </w:r>
          </w:p>
        </w:tc>
        <w:tc>
          <w:tcPr>
            <w:tcW w:w="1145" w:type="pct"/>
            <w:vAlign w:val="center"/>
          </w:tcPr>
          <w:p w14:paraId="4FFAF3C6"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0000001</w:t>
            </w:r>
          </w:p>
        </w:tc>
        <w:tc>
          <w:tcPr>
            <w:tcW w:w="876" w:type="pct"/>
            <w:vAlign w:val="center"/>
          </w:tcPr>
          <w:p w14:paraId="6966E2B8" w14:textId="77777777" w:rsidR="007B1F55" w:rsidRPr="005A5A88" w:rsidRDefault="007B1F55" w:rsidP="00AA7EAB">
            <w:pPr>
              <w:jc w:val="center"/>
              <w:rPr>
                <w:rFonts w:ascii="宋体" w:hAnsi="宋体"/>
                <w:szCs w:val="21"/>
              </w:rPr>
            </w:pPr>
            <w:r w:rsidRPr="00492DB5">
              <w:rPr>
                <w:rFonts w:ascii="Times New Roman" w:hAnsi="Times New Roman"/>
                <w:szCs w:val="21"/>
              </w:rPr>
              <w:t>5</w:t>
            </w:r>
            <w:r w:rsidRPr="005A5A88">
              <w:rPr>
                <w:rFonts w:ascii="宋体" w:hAnsi="宋体"/>
                <w:szCs w:val="21"/>
              </w:rPr>
              <w:t>.</w:t>
            </w:r>
            <w:r w:rsidRPr="00492DB5">
              <w:rPr>
                <w:rFonts w:ascii="Times New Roman" w:hAnsi="Times New Roman"/>
                <w:szCs w:val="21"/>
              </w:rPr>
              <w:t>17223</w:t>
            </w:r>
          </w:p>
        </w:tc>
        <w:tc>
          <w:tcPr>
            <w:tcW w:w="993" w:type="pct"/>
            <w:vAlign w:val="center"/>
          </w:tcPr>
          <w:p w14:paraId="2B14AD59"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5</w:t>
            </w:r>
            <w:r w:rsidRPr="005A5A88">
              <w:rPr>
                <w:rFonts w:ascii="宋体" w:hAnsi="宋体"/>
                <w:szCs w:val="21"/>
              </w:rPr>
              <w:t>.</w:t>
            </w:r>
            <w:r w:rsidRPr="00492DB5">
              <w:rPr>
                <w:rFonts w:ascii="Times New Roman" w:hAnsi="Times New Roman"/>
                <w:szCs w:val="21"/>
              </w:rPr>
              <w:t>02267</w:t>
            </w:r>
          </w:p>
        </w:tc>
        <w:tc>
          <w:tcPr>
            <w:tcW w:w="992" w:type="pct"/>
            <w:tcBorders>
              <w:right w:val="nil"/>
            </w:tcBorders>
            <w:vAlign w:val="center"/>
          </w:tcPr>
          <w:p w14:paraId="534AF683"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533A23F1" w14:textId="77777777" w:rsidTr="007B1F55">
        <w:tc>
          <w:tcPr>
            <w:tcW w:w="994" w:type="pct"/>
            <w:tcBorders>
              <w:left w:val="nil"/>
            </w:tcBorders>
            <w:vAlign w:val="center"/>
          </w:tcPr>
          <w:p w14:paraId="12DB3DA6"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7</w:t>
            </w:r>
          </w:p>
        </w:tc>
        <w:tc>
          <w:tcPr>
            <w:tcW w:w="1145" w:type="pct"/>
            <w:vAlign w:val="center"/>
          </w:tcPr>
          <w:p w14:paraId="7FD8C6F8"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0000001</w:t>
            </w:r>
          </w:p>
        </w:tc>
        <w:tc>
          <w:tcPr>
            <w:tcW w:w="876" w:type="pct"/>
            <w:vAlign w:val="center"/>
          </w:tcPr>
          <w:p w14:paraId="3A5604BE" w14:textId="77777777" w:rsidR="007B1F55" w:rsidRPr="005A5A88" w:rsidRDefault="007B1F55" w:rsidP="00AA7EAB">
            <w:pPr>
              <w:jc w:val="center"/>
              <w:rPr>
                <w:rFonts w:ascii="宋体" w:hAnsi="宋体"/>
                <w:szCs w:val="21"/>
              </w:rPr>
            </w:pPr>
            <w:r w:rsidRPr="00492DB5">
              <w:rPr>
                <w:rFonts w:ascii="Times New Roman" w:hAnsi="Times New Roman"/>
                <w:szCs w:val="21"/>
              </w:rPr>
              <w:t>6</w:t>
            </w:r>
            <w:r w:rsidRPr="005A5A88">
              <w:rPr>
                <w:rFonts w:ascii="宋体" w:hAnsi="宋体"/>
                <w:szCs w:val="21"/>
              </w:rPr>
              <w:t>.</w:t>
            </w:r>
            <w:r w:rsidRPr="00492DB5">
              <w:rPr>
                <w:rFonts w:ascii="Times New Roman" w:hAnsi="Times New Roman"/>
                <w:szCs w:val="21"/>
              </w:rPr>
              <w:t>12979</w:t>
            </w:r>
          </w:p>
        </w:tc>
        <w:tc>
          <w:tcPr>
            <w:tcW w:w="993" w:type="pct"/>
            <w:vAlign w:val="center"/>
          </w:tcPr>
          <w:p w14:paraId="1100AF30"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92056</w:t>
            </w:r>
          </w:p>
        </w:tc>
        <w:tc>
          <w:tcPr>
            <w:tcW w:w="992" w:type="pct"/>
            <w:tcBorders>
              <w:right w:val="nil"/>
            </w:tcBorders>
            <w:vAlign w:val="center"/>
          </w:tcPr>
          <w:p w14:paraId="624D86D2"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1DC7F594" w14:textId="77777777" w:rsidTr="007B1F55">
        <w:tc>
          <w:tcPr>
            <w:tcW w:w="994" w:type="pct"/>
            <w:tcBorders>
              <w:left w:val="nil"/>
            </w:tcBorders>
            <w:vAlign w:val="center"/>
          </w:tcPr>
          <w:p w14:paraId="7881C5D7"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F</w:t>
            </w:r>
            <w:r w:rsidRPr="00492DB5">
              <w:rPr>
                <w:rFonts w:ascii="Times New Roman" w:hAnsi="Times New Roman"/>
                <w:szCs w:val="21"/>
              </w:rPr>
              <w:t>8</w:t>
            </w:r>
          </w:p>
        </w:tc>
        <w:tc>
          <w:tcPr>
            <w:tcW w:w="1145" w:type="pct"/>
            <w:vAlign w:val="center"/>
          </w:tcPr>
          <w:p w14:paraId="258FBB86"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0000003</w:t>
            </w:r>
          </w:p>
        </w:tc>
        <w:tc>
          <w:tcPr>
            <w:tcW w:w="876" w:type="pct"/>
            <w:vAlign w:val="center"/>
          </w:tcPr>
          <w:p w14:paraId="1619C53F" w14:textId="77777777" w:rsidR="007B1F55" w:rsidRPr="005A5A88" w:rsidRDefault="007B1F55" w:rsidP="00AA7EAB">
            <w:pPr>
              <w:jc w:val="center"/>
              <w:rPr>
                <w:rFonts w:ascii="宋体" w:hAnsi="宋体"/>
                <w:szCs w:val="21"/>
              </w:rPr>
            </w:pPr>
            <w:r w:rsidRPr="00492DB5">
              <w:rPr>
                <w:rFonts w:ascii="Times New Roman" w:hAnsi="Times New Roman"/>
                <w:szCs w:val="21"/>
              </w:rPr>
              <w:t>3</w:t>
            </w:r>
            <w:r w:rsidRPr="005A5A88">
              <w:rPr>
                <w:rFonts w:ascii="宋体" w:hAnsi="宋体"/>
                <w:szCs w:val="21"/>
              </w:rPr>
              <w:t>.</w:t>
            </w:r>
            <w:r w:rsidRPr="00492DB5">
              <w:rPr>
                <w:rFonts w:ascii="Times New Roman" w:hAnsi="Times New Roman"/>
                <w:szCs w:val="21"/>
              </w:rPr>
              <w:t>12376</w:t>
            </w:r>
          </w:p>
        </w:tc>
        <w:tc>
          <w:tcPr>
            <w:tcW w:w="993" w:type="pct"/>
            <w:vAlign w:val="center"/>
          </w:tcPr>
          <w:p w14:paraId="75B0B2E3" w14:textId="77777777" w:rsidR="007B1F55" w:rsidRPr="005A5A88" w:rsidRDefault="007B1F55" w:rsidP="00AA7EAB">
            <w:pPr>
              <w:jc w:val="center"/>
              <w:rPr>
                <w:rFonts w:ascii="宋体" w:hAnsi="宋体"/>
                <w:szCs w:val="21"/>
              </w:rPr>
            </w:pPr>
            <w:r w:rsidRPr="005A5A88">
              <w:rPr>
                <w:rFonts w:ascii="宋体" w:hAnsi="宋体"/>
                <w:szCs w:val="21"/>
              </w:rPr>
              <w:t>-</w:t>
            </w:r>
            <w:r w:rsidRPr="00492DB5">
              <w:rPr>
                <w:rFonts w:ascii="Times New Roman" w:hAnsi="Times New Roman"/>
                <w:szCs w:val="21"/>
              </w:rPr>
              <w:t>3</w:t>
            </w:r>
            <w:r w:rsidRPr="005A5A88">
              <w:rPr>
                <w:rFonts w:ascii="宋体" w:hAnsi="宋体"/>
                <w:szCs w:val="21"/>
              </w:rPr>
              <w:t>.</w:t>
            </w:r>
            <w:r w:rsidRPr="00492DB5">
              <w:rPr>
                <w:rFonts w:ascii="Times New Roman" w:hAnsi="Times New Roman"/>
                <w:szCs w:val="21"/>
              </w:rPr>
              <w:t>35837</w:t>
            </w:r>
          </w:p>
        </w:tc>
        <w:tc>
          <w:tcPr>
            <w:tcW w:w="992" w:type="pct"/>
            <w:tcBorders>
              <w:right w:val="nil"/>
            </w:tcBorders>
            <w:vAlign w:val="center"/>
          </w:tcPr>
          <w:p w14:paraId="16CBA6BA"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r>
      <w:tr w:rsidR="007B1F55" w:rsidRPr="005A5A88" w14:paraId="0F304086" w14:textId="77777777" w:rsidTr="007B1F55">
        <w:tc>
          <w:tcPr>
            <w:tcW w:w="994" w:type="pct"/>
            <w:tcBorders>
              <w:left w:val="nil"/>
            </w:tcBorders>
            <w:vAlign w:val="center"/>
          </w:tcPr>
          <w:p w14:paraId="1B24F799"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S</w:t>
            </w:r>
            <w:r w:rsidRPr="00492DB5">
              <w:rPr>
                <w:rFonts w:ascii="Times New Roman" w:hAnsi="Times New Roman"/>
                <w:szCs w:val="21"/>
              </w:rPr>
              <w:t>IZE</w:t>
            </w:r>
          </w:p>
        </w:tc>
        <w:tc>
          <w:tcPr>
            <w:tcW w:w="1145" w:type="pct"/>
            <w:vAlign w:val="center"/>
          </w:tcPr>
          <w:p w14:paraId="743B7156" w14:textId="77777777" w:rsidR="007B1F55" w:rsidRPr="005A5A88" w:rsidRDefault="007B1F55" w:rsidP="00AA7EAB">
            <w:pPr>
              <w:jc w:val="center"/>
              <w:rPr>
                <w:rFonts w:ascii="宋体" w:hAnsi="宋体"/>
                <w:szCs w:val="21"/>
              </w:rPr>
            </w:pPr>
            <w:r w:rsidRPr="00492DB5">
              <w:rPr>
                <w:rFonts w:ascii="Times New Roman" w:hAnsi="Times New Roman"/>
                <w:szCs w:val="21"/>
              </w:rPr>
              <w:t>22</w:t>
            </w:r>
            <w:r w:rsidRPr="005A5A88">
              <w:rPr>
                <w:rFonts w:ascii="宋体" w:hAnsi="宋体"/>
                <w:szCs w:val="21"/>
              </w:rPr>
              <w:t>.</w:t>
            </w:r>
            <w:r w:rsidRPr="00492DB5">
              <w:rPr>
                <w:rFonts w:ascii="Times New Roman" w:hAnsi="Times New Roman"/>
                <w:szCs w:val="21"/>
              </w:rPr>
              <w:t>8658000</w:t>
            </w:r>
          </w:p>
        </w:tc>
        <w:tc>
          <w:tcPr>
            <w:tcW w:w="876" w:type="pct"/>
            <w:vAlign w:val="center"/>
          </w:tcPr>
          <w:p w14:paraId="2777D865" w14:textId="77777777" w:rsidR="007B1F55" w:rsidRPr="005A5A88" w:rsidRDefault="007B1F55" w:rsidP="00AA7EAB">
            <w:pPr>
              <w:jc w:val="center"/>
              <w:rPr>
                <w:rFonts w:ascii="宋体" w:hAnsi="宋体"/>
                <w:szCs w:val="21"/>
              </w:rPr>
            </w:pPr>
            <w:r w:rsidRPr="00492DB5">
              <w:rPr>
                <w:rFonts w:ascii="Times New Roman" w:hAnsi="Times New Roman"/>
                <w:szCs w:val="21"/>
              </w:rPr>
              <w:t>26</w:t>
            </w:r>
            <w:r w:rsidRPr="005A5A88">
              <w:rPr>
                <w:rFonts w:ascii="宋体" w:hAnsi="宋体"/>
                <w:szCs w:val="21"/>
              </w:rPr>
              <w:t>.</w:t>
            </w:r>
            <w:r w:rsidRPr="00492DB5">
              <w:rPr>
                <w:rFonts w:ascii="Times New Roman" w:hAnsi="Times New Roman"/>
                <w:szCs w:val="21"/>
              </w:rPr>
              <w:t>53782</w:t>
            </w:r>
          </w:p>
        </w:tc>
        <w:tc>
          <w:tcPr>
            <w:tcW w:w="993" w:type="pct"/>
            <w:vAlign w:val="center"/>
          </w:tcPr>
          <w:p w14:paraId="3BB560C0" w14:textId="77777777" w:rsidR="007B1F55" w:rsidRPr="005A5A88" w:rsidRDefault="007B1F55" w:rsidP="00AA7EAB">
            <w:pPr>
              <w:jc w:val="center"/>
              <w:rPr>
                <w:rFonts w:ascii="宋体" w:hAnsi="宋体"/>
                <w:szCs w:val="21"/>
              </w:rPr>
            </w:pPr>
            <w:r w:rsidRPr="00492DB5">
              <w:rPr>
                <w:rFonts w:ascii="Times New Roman" w:hAnsi="Times New Roman"/>
                <w:szCs w:val="21"/>
              </w:rPr>
              <w:t>20</w:t>
            </w:r>
            <w:r w:rsidRPr="005A5A88">
              <w:rPr>
                <w:rFonts w:ascii="宋体" w:hAnsi="宋体"/>
                <w:szCs w:val="21"/>
              </w:rPr>
              <w:t>.</w:t>
            </w:r>
            <w:r w:rsidRPr="00492DB5">
              <w:rPr>
                <w:rFonts w:ascii="Times New Roman" w:hAnsi="Times New Roman"/>
                <w:szCs w:val="21"/>
              </w:rPr>
              <w:t>82874</w:t>
            </w:r>
          </w:p>
        </w:tc>
        <w:tc>
          <w:tcPr>
            <w:tcW w:w="992" w:type="pct"/>
            <w:tcBorders>
              <w:right w:val="nil"/>
            </w:tcBorders>
            <w:vAlign w:val="center"/>
          </w:tcPr>
          <w:p w14:paraId="384D7939" w14:textId="77777777" w:rsidR="007B1F55" w:rsidRPr="005A5A88" w:rsidRDefault="007B1F55" w:rsidP="00AA7EAB">
            <w:pPr>
              <w:jc w:val="center"/>
              <w:rPr>
                <w:rFonts w:ascii="宋体" w:hAnsi="宋体"/>
                <w:szCs w:val="21"/>
              </w:rPr>
            </w:pP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055272</w:t>
            </w:r>
          </w:p>
        </w:tc>
      </w:tr>
      <w:tr w:rsidR="007B1F55" w:rsidRPr="005A5A88" w14:paraId="70F9B346" w14:textId="77777777" w:rsidTr="007B1F55">
        <w:tc>
          <w:tcPr>
            <w:tcW w:w="994" w:type="pct"/>
            <w:tcBorders>
              <w:left w:val="nil"/>
            </w:tcBorders>
            <w:vAlign w:val="center"/>
          </w:tcPr>
          <w:p w14:paraId="49280CBA"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L</w:t>
            </w:r>
            <w:r w:rsidRPr="00492DB5">
              <w:rPr>
                <w:rFonts w:ascii="Times New Roman" w:hAnsi="Times New Roman"/>
                <w:szCs w:val="21"/>
              </w:rPr>
              <w:t>EV</w:t>
            </w:r>
          </w:p>
        </w:tc>
        <w:tc>
          <w:tcPr>
            <w:tcW w:w="1145" w:type="pct"/>
            <w:vAlign w:val="center"/>
          </w:tcPr>
          <w:p w14:paraId="207D1051"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4963340</w:t>
            </w:r>
          </w:p>
        </w:tc>
        <w:tc>
          <w:tcPr>
            <w:tcW w:w="876" w:type="pct"/>
            <w:vAlign w:val="center"/>
          </w:tcPr>
          <w:p w14:paraId="78E7B79B"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779784</w:t>
            </w:r>
          </w:p>
        </w:tc>
        <w:tc>
          <w:tcPr>
            <w:tcW w:w="993" w:type="pct"/>
            <w:vAlign w:val="center"/>
          </w:tcPr>
          <w:p w14:paraId="6C7BC0BF"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14343</w:t>
            </w:r>
          </w:p>
        </w:tc>
        <w:tc>
          <w:tcPr>
            <w:tcW w:w="992" w:type="pct"/>
            <w:tcBorders>
              <w:right w:val="nil"/>
            </w:tcBorders>
            <w:vAlign w:val="center"/>
          </w:tcPr>
          <w:p w14:paraId="629E60F0"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131113</w:t>
            </w:r>
          </w:p>
        </w:tc>
      </w:tr>
      <w:tr w:rsidR="007B1F55" w:rsidRPr="005A5A88" w14:paraId="0D1C8691" w14:textId="77777777" w:rsidTr="007B1F55">
        <w:tc>
          <w:tcPr>
            <w:tcW w:w="994" w:type="pct"/>
            <w:tcBorders>
              <w:left w:val="nil"/>
            </w:tcBorders>
            <w:vAlign w:val="center"/>
          </w:tcPr>
          <w:p w14:paraId="365F6756" w14:textId="77777777" w:rsidR="007B1F55" w:rsidRPr="005A5A88" w:rsidRDefault="007B1F55" w:rsidP="00AA7EAB">
            <w:pPr>
              <w:jc w:val="center"/>
              <w:rPr>
                <w:rFonts w:ascii="宋体" w:hAnsi="宋体"/>
                <w:szCs w:val="21"/>
              </w:rPr>
            </w:pPr>
            <w:r w:rsidRPr="00492DB5">
              <w:rPr>
                <w:rFonts w:ascii="Times New Roman" w:hAnsi="Times New Roman" w:hint="eastAsia"/>
                <w:szCs w:val="21"/>
              </w:rPr>
              <w:t>O</w:t>
            </w:r>
            <w:r w:rsidRPr="00492DB5">
              <w:rPr>
                <w:rFonts w:ascii="Times New Roman" w:hAnsi="Times New Roman"/>
                <w:szCs w:val="21"/>
              </w:rPr>
              <w:t>WNER</w:t>
            </w:r>
          </w:p>
        </w:tc>
        <w:tc>
          <w:tcPr>
            <w:tcW w:w="1145" w:type="pct"/>
            <w:vAlign w:val="center"/>
          </w:tcPr>
          <w:p w14:paraId="050C1F18" w14:textId="77777777" w:rsidR="007B1F55" w:rsidRPr="005A5A88" w:rsidRDefault="007B1F55" w:rsidP="00AA7EAB">
            <w:pPr>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2241380</w:t>
            </w:r>
          </w:p>
        </w:tc>
        <w:tc>
          <w:tcPr>
            <w:tcW w:w="876" w:type="pct"/>
            <w:vAlign w:val="center"/>
          </w:tcPr>
          <w:p w14:paraId="3D118ED2" w14:textId="77777777" w:rsidR="007B1F55" w:rsidRPr="005A5A88" w:rsidRDefault="007B1F55" w:rsidP="00AA7EAB">
            <w:pPr>
              <w:jc w:val="center"/>
              <w:rPr>
                <w:rFonts w:ascii="宋体" w:hAnsi="宋体"/>
                <w:szCs w:val="21"/>
              </w:rPr>
            </w:pPr>
            <w:r w:rsidRPr="00492DB5">
              <w:rPr>
                <w:rFonts w:ascii="Times New Roman" w:hAnsi="Times New Roman"/>
                <w:szCs w:val="21"/>
              </w:rPr>
              <w:t>1</w:t>
            </w:r>
          </w:p>
        </w:tc>
        <w:tc>
          <w:tcPr>
            <w:tcW w:w="993" w:type="pct"/>
            <w:vAlign w:val="center"/>
          </w:tcPr>
          <w:p w14:paraId="65A0E37B" w14:textId="77777777" w:rsidR="007B1F55" w:rsidRPr="005A5A88" w:rsidRDefault="007B1F55" w:rsidP="00AA7EAB">
            <w:pPr>
              <w:jc w:val="center"/>
              <w:rPr>
                <w:rFonts w:ascii="宋体" w:hAnsi="宋体"/>
                <w:szCs w:val="21"/>
              </w:rPr>
            </w:pPr>
            <w:r w:rsidRPr="00492DB5">
              <w:rPr>
                <w:rFonts w:ascii="Times New Roman" w:hAnsi="Times New Roman"/>
                <w:szCs w:val="21"/>
              </w:rPr>
              <w:t>0</w:t>
            </w:r>
          </w:p>
        </w:tc>
        <w:tc>
          <w:tcPr>
            <w:tcW w:w="992" w:type="pct"/>
            <w:tcBorders>
              <w:right w:val="nil"/>
            </w:tcBorders>
            <w:vAlign w:val="center"/>
          </w:tcPr>
          <w:p w14:paraId="6843D3AD" w14:textId="77777777" w:rsidR="007B1F55" w:rsidRPr="005A5A88" w:rsidRDefault="007B1F55" w:rsidP="00AA7EAB">
            <w:pPr>
              <w:keepNext/>
              <w:jc w:val="center"/>
              <w:rPr>
                <w:rFonts w:ascii="宋体" w:hAnsi="宋体"/>
                <w:szCs w:val="21"/>
              </w:rPr>
            </w:pP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418823</w:t>
            </w:r>
          </w:p>
        </w:tc>
      </w:tr>
    </w:tbl>
    <w:p w14:paraId="1A631FAD" w14:textId="77777777" w:rsidR="007B1F55" w:rsidRPr="00F77750" w:rsidRDefault="007B1F55" w:rsidP="00C7023B">
      <w:pPr>
        <w:pStyle w:val="3"/>
      </w:pPr>
      <w:bookmarkStart w:id="60" w:name="_Toc37175224"/>
      <w:r w:rsidRPr="00F77750">
        <w:rPr>
          <w:rFonts w:hint="eastAsia"/>
        </w:rPr>
        <w:t>描述性检验</w:t>
      </w:r>
      <w:bookmarkEnd w:id="60"/>
    </w:p>
    <w:p w14:paraId="67C2EFC2"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财务绩效</w:t>
      </w:r>
      <w:r w:rsidRPr="00492DB5">
        <w:rPr>
          <w:rFonts w:ascii="Times New Roman" w:hAnsi="Times New Roman" w:hint="eastAsia"/>
          <w:szCs w:val="21"/>
        </w:rPr>
        <w:t>R</w:t>
      </w:r>
      <w:r w:rsidRPr="00492DB5">
        <w:rPr>
          <w:rFonts w:ascii="Times New Roman" w:hAnsi="Times New Roman"/>
          <w:szCs w:val="21"/>
        </w:rPr>
        <w:t>OA</w:t>
      </w:r>
      <w:r w:rsidRPr="005A5A88">
        <w:rPr>
          <w:rFonts w:ascii="宋体" w:hAnsi="宋体" w:hint="eastAsia"/>
          <w:szCs w:val="21"/>
        </w:rPr>
        <w:t>：由表</w:t>
      </w:r>
      <w:r w:rsidRPr="00492DB5">
        <w:rPr>
          <w:rFonts w:ascii="Times New Roman" w:hAnsi="Times New Roman" w:hint="eastAsia"/>
          <w:szCs w:val="21"/>
        </w:rPr>
        <w:t>19</w:t>
      </w:r>
      <w:r w:rsidRPr="005A5A88">
        <w:rPr>
          <w:rFonts w:ascii="宋体" w:hAnsi="宋体" w:hint="eastAsia"/>
          <w:szCs w:val="21"/>
        </w:rPr>
        <w:t>给出的变量描述性统计结果可以看出，</w:t>
      </w:r>
      <w:r w:rsidRPr="00492DB5">
        <w:rPr>
          <w:rFonts w:ascii="Times New Roman" w:hAnsi="Times New Roman" w:hint="eastAsia"/>
          <w:szCs w:val="21"/>
        </w:rPr>
        <w:t>2018</w:t>
      </w:r>
      <w:r w:rsidRPr="005A5A88">
        <w:rPr>
          <w:rFonts w:ascii="宋体" w:hAnsi="宋体" w:hint="eastAsia"/>
          <w:szCs w:val="21"/>
        </w:rPr>
        <w:t>年制造业企业的财务绩效均值为</w:t>
      </w:r>
      <w:r w:rsidRPr="00492DB5">
        <w:rPr>
          <w:rFonts w:ascii="Times New Roman" w:hAnsi="Times New Roman" w:hint="eastAsia"/>
          <w:szCs w:val="21"/>
        </w:rPr>
        <w:t>4</w:t>
      </w:r>
      <w:r w:rsidRPr="005A5A88">
        <w:rPr>
          <w:rFonts w:ascii="宋体" w:hAnsi="宋体" w:hint="eastAsia"/>
          <w:szCs w:val="21"/>
        </w:rPr>
        <w:t>.</w:t>
      </w:r>
      <w:r w:rsidRPr="00492DB5">
        <w:rPr>
          <w:rFonts w:ascii="Times New Roman" w:hAnsi="Times New Roman" w:hint="eastAsia"/>
          <w:szCs w:val="21"/>
        </w:rPr>
        <w:t>6544</w:t>
      </w:r>
      <w:r w:rsidRPr="005A5A88">
        <w:rPr>
          <w:rFonts w:ascii="宋体" w:hAnsi="宋体" w:hint="eastAsia"/>
          <w:szCs w:val="21"/>
        </w:rPr>
        <w:t>%，极大值为</w:t>
      </w:r>
      <w:r w:rsidRPr="00492DB5">
        <w:rPr>
          <w:rFonts w:ascii="Times New Roman" w:hAnsi="Times New Roman" w:hint="eastAsia"/>
          <w:szCs w:val="21"/>
        </w:rPr>
        <w:t>17</w:t>
      </w:r>
      <w:r w:rsidRPr="005A5A88">
        <w:rPr>
          <w:rFonts w:ascii="宋体" w:hAnsi="宋体" w:hint="eastAsia"/>
          <w:szCs w:val="21"/>
        </w:rPr>
        <w:t>.</w:t>
      </w:r>
      <w:r w:rsidRPr="00492DB5">
        <w:rPr>
          <w:rFonts w:ascii="Times New Roman" w:hAnsi="Times New Roman" w:hint="eastAsia"/>
          <w:szCs w:val="21"/>
        </w:rPr>
        <w:t>9762</w:t>
      </w:r>
      <w:r w:rsidRPr="005A5A88">
        <w:rPr>
          <w:rFonts w:ascii="宋体" w:hAnsi="宋体" w:hint="eastAsia"/>
          <w:szCs w:val="21"/>
        </w:rPr>
        <w:t>%，极小值为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1365</w:t>
      </w:r>
      <w:r w:rsidRPr="005A5A88">
        <w:rPr>
          <w:rFonts w:ascii="宋体" w:hAnsi="宋体" w:hint="eastAsia"/>
          <w:szCs w:val="21"/>
        </w:rPr>
        <w:t>%，表明各个制造业企业的盈利能力差异较大。</w:t>
      </w:r>
    </w:p>
    <w:p w14:paraId="3C74E35B"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社会责任指标</w:t>
      </w:r>
      <w:r w:rsidRPr="00492DB5">
        <w:rPr>
          <w:rFonts w:ascii="Times New Roman" w:hAnsi="Times New Roman" w:hint="eastAsia"/>
          <w:szCs w:val="21"/>
        </w:rPr>
        <w:t>C</w:t>
      </w:r>
      <w:r w:rsidRPr="00492DB5">
        <w:rPr>
          <w:rFonts w:ascii="Times New Roman" w:hAnsi="Times New Roman"/>
          <w:szCs w:val="21"/>
        </w:rPr>
        <w:t>SR</w:t>
      </w:r>
      <w:r w:rsidRPr="005A5A88">
        <w:rPr>
          <w:rFonts w:ascii="宋体" w:hAnsi="宋体" w:hint="eastAsia"/>
          <w:szCs w:val="21"/>
        </w:rPr>
        <w:t>：</w:t>
      </w:r>
      <w:r w:rsidRPr="00492DB5">
        <w:rPr>
          <w:rFonts w:ascii="Times New Roman" w:hAnsi="Times New Roman" w:hint="eastAsia"/>
          <w:szCs w:val="21"/>
        </w:rPr>
        <w:t>2016</w:t>
      </w:r>
      <w:r w:rsidRPr="005A5A88">
        <w:rPr>
          <w:rFonts w:ascii="宋体" w:hAnsi="宋体" w:hint="eastAsia"/>
          <w:szCs w:val="21"/>
        </w:rPr>
        <w:t>年社会责任指标的极大值为</w:t>
      </w:r>
      <w:r w:rsidRPr="00492DB5">
        <w:rPr>
          <w:rFonts w:ascii="Times New Roman" w:hAnsi="Times New Roman" w:hint="eastAsia"/>
          <w:szCs w:val="21"/>
        </w:rPr>
        <w:t>23</w:t>
      </w:r>
      <w:r w:rsidRPr="005A5A88">
        <w:rPr>
          <w:rFonts w:ascii="宋体" w:hAnsi="宋体" w:hint="eastAsia"/>
          <w:szCs w:val="21"/>
        </w:rPr>
        <w:t>.</w:t>
      </w:r>
      <w:r w:rsidRPr="00492DB5">
        <w:rPr>
          <w:rFonts w:ascii="Times New Roman" w:hAnsi="Times New Roman" w:hint="eastAsia"/>
          <w:szCs w:val="21"/>
        </w:rPr>
        <w:t>71275</w:t>
      </w:r>
      <w:r w:rsidRPr="005A5A88">
        <w:rPr>
          <w:rFonts w:ascii="宋体" w:hAnsi="宋体" w:hint="eastAsia"/>
          <w:szCs w:val="21"/>
        </w:rPr>
        <w:t>，极小值为-</w:t>
      </w:r>
      <w:r w:rsidRPr="00492DB5">
        <w:rPr>
          <w:rFonts w:ascii="Times New Roman" w:hAnsi="Times New Roman" w:hint="eastAsia"/>
          <w:szCs w:val="21"/>
        </w:rPr>
        <w:t>4</w:t>
      </w:r>
      <w:r w:rsidRPr="005A5A88">
        <w:rPr>
          <w:rFonts w:ascii="宋体" w:hAnsi="宋体" w:hint="eastAsia"/>
          <w:szCs w:val="21"/>
        </w:rPr>
        <w:t>.</w:t>
      </w:r>
      <w:r w:rsidRPr="00492DB5">
        <w:rPr>
          <w:rFonts w:ascii="Times New Roman" w:hAnsi="Times New Roman" w:hint="eastAsia"/>
          <w:szCs w:val="21"/>
        </w:rPr>
        <w:t>513862</w:t>
      </w:r>
      <w:r w:rsidRPr="005A5A88">
        <w:rPr>
          <w:rFonts w:ascii="宋体" w:hAnsi="宋体" w:hint="eastAsia"/>
          <w:szCs w:val="21"/>
        </w:rPr>
        <w:t>，标准差为</w:t>
      </w:r>
      <w:r w:rsidRPr="00492DB5">
        <w:rPr>
          <w:rFonts w:ascii="Times New Roman" w:hAnsi="Times New Roman" w:hint="eastAsia"/>
          <w:szCs w:val="21"/>
        </w:rPr>
        <w:t>2</w:t>
      </w:r>
      <w:r w:rsidRPr="005A5A88">
        <w:rPr>
          <w:rFonts w:ascii="宋体" w:hAnsi="宋体" w:hint="eastAsia"/>
          <w:szCs w:val="21"/>
        </w:rPr>
        <w:t>.</w:t>
      </w:r>
      <w:r w:rsidRPr="00492DB5">
        <w:rPr>
          <w:rFonts w:ascii="Times New Roman" w:hAnsi="Times New Roman" w:hint="eastAsia"/>
          <w:szCs w:val="21"/>
        </w:rPr>
        <w:t>931269</w:t>
      </w:r>
      <w:r w:rsidRPr="005A5A88">
        <w:rPr>
          <w:rFonts w:ascii="宋体" w:hAnsi="宋体" w:hint="eastAsia"/>
          <w:szCs w:val="21"/>
        </w:rPr>
        <w:t>，极大极小值之间差距明显，其标准差较其他指标的标准差较大，观察可得，</w:t>
      </w:r>
      <w:r w:rsidRPr="00492DB5">
        <w:rPr>
          <w:rFonts w:ascii="Times New Roman" w:hAnsi="Times New Roman" w:hint="eastAsia"/>
          <w:szCs w:val="21"/>
        </w:rPr>
        <w:t>2016</w:t>
      </w:r>
      <w:r w:rsidRPr="005A5A88">
        <w:rPr>
          <w:rFonts w:ascii="宋体" w:hAnsi="宋体" w:hint="eastAsia"/>
          <w:szCs w:val="21"/>
        </w:rPr>
        <w:t>年制造业企业履行社会责任的情况存在较大的差异。</w:t>
      </w:r>
      <w:r w:rsidRPr="00492DB5">
        <w:rPr>
          <w:rFonts w:ascii="Times New Roman" w:hAnsi="Times New Roman" w:hint="eastAsia"/>
          <w:szCs w:val="21"/>
        </w:rPr>
        <w:t>2017</w:t>
      </w:r>
      <w:r w:rsidRPr="005A5A88">
        <w:rPr>
          <w:rFonts w:ascii="宋体" w:hAnsi="宋体" w:hint="eastAsia"/>
          <w:szCs w:val="21"/>
        </w:rPr>
        <w:t>年社会责任指标的极大值为</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538778</w:t>
      </w:r>
      <w:r w:rsidRPr="005A5A88">
        <w:rPr>
          <w:rFonts w:ascii="宋体" w:hAnsi="宋体" w:hint="eastAsia"/>
          <w:szCs w:val="21"/>
        </w:rPr>
        <w:t>，极小值为</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72402</w:t>
      </w:r>
      <w:r w:rsidRPr="005A5A88">
        <w:rPr>
          <w:rFonts w:ascii="宋体" w:hAnsi="宋体" w:hint="eastAsia"/>
          <w:szCs w:val="21"/>
        </w:rPr>
        <w:t>，标准差为</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380409</w:t>
      </w:r>
      <w:r w:rsidRPr="005A5A88">
        <w:rPr>
          <w:rFonts w:ascii="宋体" w:hAnsi="宋体" w:hint="eastAsia"/>
          <w:szCs w:val="21"/>
        </w:rPr>
        <w:t>，极大极小值之间差距不大，且标准差较小，可以得出</w:t>
      </w:r>
      <w:r w:rsidRPr="00492DB5">
        <w:rPr>
          <w:rFonts w:ascii="Times New Roman" w:hAnsi="Times New Roman" w:hint="eastAsia"/>
          <w:szCs w:val="21"/>
        </w:rPr>
        <w:t>2017</w:t>
      </w:r>
      <w:r w:rsidRPr="005A5A88">
        <w:rPr>
          <w:rFonts w:ascii="宋体" w:hAnsi="宋体" w:hint="eastAsia"/>
          <w:szCs w:val="21"/>
        </w:rPr>
        <w:t>年制造业企业履行社会责任的情况差异不大的结论。</w:t>
      </w:r>
    </w:p>
    <w:p w14:paraId="6B42F9E4" w14:textId="77777777" w:rsidR="007B1F55" w:rsidRPr="005A5A88" w:rsidRDefault="007B1F55" w:rsidP="00AA7EAB">
      <w:pPr>
        <w:ind w:firstLineChars="200" w:firstLine="480"/>
        <w:rPr>
          <w:rFonts w:ascii="宋体" w:hAnsi="宋体"/>
          <w:szCs w:val="21"/>
        </w:rPr>
      </w:pPr>
      <w:r w:rsidRPr="00492DB5">
        <w:rPr>
          <w:rFonts w:ascii="Times New Roman" w:hAnsi="Times New Roman" w:hint="eastAsia"/>
          <w:szCs w:val="21"/>
        </w:rPr>
        <w:t>2018</w:t>
      </w:r>
      <w:r w:rsidRPr="005A5A88">
        <w:rPr>
          <w:rFonts w:ascii="宋体" w:hAnsi="宋体" w:hint="eastAsia"/>
          <w:szCs w:val="21"/>
        </w:rPr>
        <w:t>年影响企业社会责任履行的</w:t>
      </w:r>
      <w:r w:rsidRPr="00492DB5">
        <w:rPr>
          <w:rFonts w:ascii="Times New Roman" w:hAnsi="Times New Roman" w:hint="eastAsia"/>
          <w:szCs w:val="21"/>
        </w:rPr>
        <w:t>8</w:t>
      </w:r>
      <w:r w:rsidRPr="005A5A88">
        <w:rPr>
          <w:rFonts w:ascii="宋体" w:hAnsi="宋体" w:hint="eastAsia"/>
          <w:szCs w:val="21"/>
        </w:rPr>
        <w:t>个主因子：由表</w:t>
      </w:r>
      <w:r w:rsidRPr="00492DB5">
        <w:rPr>
          <w:rFonts w:ascii="Times New Roman" w:hAnsi="Times New Roman" w:hint="eastAsia"/>
          <w:szCs w:val="21"/>
        </w:rPr>
        <w:t>19</w:t>
      </w:r>
      <w:r w:rsidRPr="005A5A88">
        <w:rPr>
          <w:rFonts w:ascii="宋体" w:hAnsi="宋体" w:hint="eastAsia"/>
          <w:szCs w:val="21"/>
        </w:rPr>
        <w:t>可以看出，</w:t>
      </w:r>
      <w:r w:rsidRPr="00492DB5">
        <w:rPr>
          <w:rFonts w:ascii="Times New Roman" w:hAnsi="Times New Roman" w:hint="eastAsia"/>
          <w:szCs w:val="21"/>
        </w:rPr>
        <w:t>2018</w:t>
      </w:r>
      <w:r w:rsidRPr="005A5A88">
        <w:rPr>
          <w:rFonts w:ascii="宋体" w:hAnsi="宋体" w:hint="eastAsia"/>
          <w:szCs w:val="21"/>
        </w:rPr>
        <w:t>年各</w:t>
      </w:r>
      <w:r w:rsidRPr="005A5A88">
        <w:rPr>
          <w:rFonts w:ascii="宋体" w:hAnsi="宋体" w:hint="eastAsia"/>
          <w:szCs w:val="21"/>
        </w:rPr>
        <w:lastRenderedPageBreak/>
        <w:t>个主因子极大极小值之间差距较大，且标准差均为</w:t>
      </w:r>
      <w:r w:rsidRPr="00492DB5">
        <w:rPr>
          <w:rFonts w:ascii="Times New Roman" w:hAnsi="Times New Roman" w:hint="eastAsia"/>
          <w:szCs w:val="21"/>
        </w:rPr>
        <w:t>1</w:t>
      </w:r>
      <w:r w:rsidRPr="005A5A88">
        <w:rPr>
          <w:rFonts w:ascii="宋体" w:hAnsi="宋体" w:hint="eastAsia"/>
          <w:szCs w:val="21"/>
        </w:rPr>
        <w:t>，由此发现，</w:t>
      </w:r>
      <w:r w:rsidRPr="00492DB5">
        <w:rPr>
          <w:rFonts w:ascii="Times New Roman" w:hAnsi="Times New Roman" w:hint="eastAsia"/>
          <w:szCs w:val="21"/>
        </w:rPr>
        <w:t>2018</w:t>
      </w:r>
      <w:r w:rsidRPr="005A5A88">
        <w:rPr>
          <w:rFonts w:ascii="宋体" w:hAnsi="宋体" w:hint="eastAsia"/>
          <w:szCs w:val="21"/>
        </w:rPr>
        <w:t>年制造业企业履行社会责任的情况存在较大差异。</w:t>
      </w:r>
    </w:p>
    <w:p w14:paraId="037985E2" w14:textId="77777777" w:rsidR="007B1F55" w:rsidRPr="007B1F55" w:rsidRDefault="007B1F55" w:rsidP="00AA7EAB">
      <w:pPr>
        <w:ind w:firstLineChars="200" w:firstLine="480"/>
        <w:rPr>
          <w:rFonts w:ascii="宋体" w:hAnsi="宋体"/>
          <w:szCs w:val="21"/>
        </w:rPr>
      </w:pPr>
      <w:r w:rsidRPr="005A5A88">
        <w:rPr>
          <w:rFonts w:ascii="宋体" w:hAnsi="宋体" w:hint="eastAsia"/>
          <w:szCs w:val="21"/>
        </w:rPr>
        <w:t>控制变量：企业规模的极大值为</w:t>
      </w:r>
      <w:r w:rsidRPr="00492DB5">
        <w:rPr>
          <w:rFonts w:ascii="Times New Roman" w:hAnsi="Times New Roman" w:hint="eastAsia"/>
          <w:szCs w:val="21"/>
        </w:rPr>
        <w:t>26</w:t>
      </w:r>
      <w:r w:rsidRPr="005A5A88">
        <w:rPr>
          <w:rFonts w:ascii="宋体" w:hAnsi="宋体" w:hint="eastAsia"/>
          <w:szCs w:val="21"/>
        </w:rPr>
        <w:t>.</w:t>
      </w:r>
      <w:r w:rsidRPr="00492DB5">
        <w:rPr>
          <w:rFonts w:ascii="Times New Roman" w:hAnsi="Times New Roman" w:hint="eastAsia"/>
          <w:szCs w:val="21"/>
        </w:rPr>
        <w:t>53782</w:t>
      </w:r>
      <w:r w:rsidRPr="005A5A88">
        <w:rPr>
          <w:rFonts w:ascii="宋体" w:hAnsi="宋体" w:hint="eastAsia"/>
          <w:szCs w:val="21"/>
        </w:rPr>
        <w:t>，极小值为</w:t>
      </w:r>
      <w:r w:rsidRPr="00492DB5">
        <w:rPr>
          <w:rFonts w:ascii="Times New Roman" w:hAnsi="Times New Roman" w:hint="eastAsia"/>
          <w:szCs w:val="21"/>
        </w:rPr>
        <w:t>20</w:t>
      </w:r>
      <w:r w:rsidRPr="005A5A88">
        <w:rPr>
          <w:rFonts w:ascii="宋体" w:hAnsi="宋体" w:hint="eastAsia"/>
          <w:szCs w:val="21"/>
        </w:rPr>
        <w:t>.</w:t>
      </w:r>
      <w:r w:rsidRPr="00492DB5">
        <w:rPr>
          <w:rFonts w:ascii="Times New Roman" w:hAnsi="Times New Roman" w:hint="eastAsia"/>
          <w:szCs w:val="21"/>
        </w:rPr>
        <w:t>82874</w:t>
      </w:r>
      <w:r w:rsidRPr="005A5A88">
        <w:rPr>
          <w:rFonts w:ascii="宋体" w:hAnsi="宋体" w:hint="eastAsia"/>
          <w:szCs w:val="21"/>
        </w:rPr>
        <w:t>，标准差为</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055272</w:t>
      </w:r>
      <w:r w:rsidRPr="005A5A88">
        <w:rPr>
          <w:rFonts w:ascii="宋体" w:hAnsi="宋体" w:hint="eastAsia"/>
          <w:szCs w:val="21"/>
        </w:rPr>
        <w:t>，表明选取的制造业企业规模存在较大差异。企业资本结构的极大值为</w:t>
      </w:r>
      <w:r w:rsidRPr="00492DB5">
        <w:rPr>
          <w:rFonts w:ascii="Times New Roman" w:hAnsi="Times New Roman" w:hint="eastAsia"/>
          <w:szCs w:val="21"/>
        </w:rPr>
        <w:t>77</w:t>
      </w:r>
      <w:r w:rsidRPr="005A5A88">
        <w:rPr>
          <w:rFonts w:ascii="宋体" w:hAnsi="宋体" w:hint="eastAsia"/>
          <w:szCs w:val="21"/>
        </w:rPr>
        <w:t>.</w:t>
      </w:r>
      <w:r w:rsidRPr="00492DB5">
        <w:rPr>
          <w:rFonts w:ascii="Times New Roman" w:hAnsi="Times New Roman" w:hint="eastAsia"/>
          <w:szCs w:val="21"/>
        </w:rPr>
        <w:t>9784</w:t>
      </w:r>
      <w:r w:rsidRPr="005A5A88">
        <w:rPr>
          <w:rFonts w:ascii="宋体" w:hAnsi="宋体" w:hint="eastAsia"/>
          <w:szCs w:val="21"/>
        </w:rPr>
        <w:t>%，极小值为</w:t>
      </w:r>
      <w:r w:rsidRPr="00492DB5">
        <w:rPr>
          <w:rFonts w:ascii="Times New Roman" w:hAnsi="Times New Roman" w:hint="eastAsia"/>
          <w:szCs w:val="21"/>
        </w:rPr>
        <w:t>14</w:t>
      </w:r>
      <w:r w:rsidRPr="005A5A88">
        <w:rPr>
          <w:rFonts w:ascii="宋体" w:hAnsi="宋体" w:hint="eastAsia"/>
          <w:szCs w:val="21"/>
        </w:rPr>
        <w:t>.</w:t>
      </w:r>
      <w:r w:rsidRPr="00492DB5">
        <w:rPr>
          <w:rFonts w:ascii="Times New Roman" w:hAnsi="Times New Roman" w:hint="eastAsia"/>
          <w:szCs w:val="21"/>
        </w:rPr>
        <w:t>343</w:t>
      </w:r>
      <w:r w:rsidRPr="005A5A88">
        <w:rPr>
          <w:rFonts w:ascii="宋体" w:hAnsi="宋体" w:hint="eastAsia"/>
          <w:szCs w:val="21"/>
        </w:rPr>
        <w:t>%，极大极小值之间差距较大，说明</w:t>
      </w:r>
      <w:r w:rsidRPr="00492DB5">
        <w:rPr>
          <w:rFonts w:ascii="Times New Roman" w:hAnsi="Times New Roman" w:hint="eastAsia"/>
          <w:szCs w:val="21"/>
        </w:rPr>
        <w:t>2018</w:t>
      </w:r>
      <w:r w:rsidRPr="005A5A88">
        <w:rPr>
          <w:rFonts w:ascii="宋体" w:hAnsi="宋体" w:hint="eastAsia"/>
          <w:szCs w:val="21"/>
        </w:rPr>
        <w:t>年制造业企业负债情况存在较大差异。最后，企业性质的均值为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224138</w:t>
      </w:r>
      <w:r w:rsidRPr="005A5A88">
        <w:rPr>
          <w:rFonts w:ascii="宋体" w:hAnsi="宋体" w:hint="eastAsia"/>
          <w:szCs w:val="21"/>
        </w:rPr>
        <w:t>，显示选取的企业中大概有</w:t>
      </w:r>
      <w:r w:rsidRPr="00492DB5">
        <w:rPr>
          <w:rFonts w:ascii="Times New Roman" w:hAnsi="Times New Roman" w:hint="eastAsia"/>
          <w:szCs w:val="21"/>
        </w:rPr>
        <w:t>22</w:t>
      </w:r>
      <w:r w:rsidRPr="005A5A88">
        <w:rPr>
          <w:rFonts w:ascii="宋体" w:hAnsi="宋体" w:hint="eastAsia"/>
          <w:szCs w:val="21"/>
        </w:rPr>
        <w:t>.</w:t>
      </w:r>
      <w:r w:rsidRPr="00492DB5">
        <w:rPr>
          <w:rFonts w:ascii="Times New Roman" w:hAnsi="Times New Roman" w:hint="eastAsia"/>
          <w:szCs w:val="21"/>
        </w:rPr>
        <w:t>4138</w:t>
      </w:r>
      <w:r w:rsidRPr="005A5A88">
        <w:rPr>
          <w:rFonts w:ascii="宋体" w:hAnsi="宋体" w:hint="eastAsia"/>
          <w:szCs w:val="21"/>
        </w:rPr>
        <w:t>%为国有控股企业。</w:t>
      </w:r>
    </w:p>
    <w:p w14:paraId="6811F1DC" w14:textId="77777777" w:rsidR="00190264" w:rsidRDefault="00190264" w:rsidP="00C7023B">
      <w:pPr>
        <w:pStyle w:val="2"/>
      </w:pPr>
      <w:bookmarkStart w:id="61" w:name="_Toc37175225"/>
      <w:r w:rsidRPr="00190264">
        <w:rPr>
          <w:rFonts w:hint="eastAsia"/>
        </w:rPr>
        <w:t>多元回归结果分析</w:t>
      </w:r>
      <w:bookmarkEnd w:id="61"/>
    </w:p>
    <w:p w14:paraId="13787F0F" w14:textId="77777777" w:rsidR="007B1F55" w:rsidRPr="00F77750" w:rsidRDefault="007B1F55" w:rsidP="00C7023B">
      <w:pPr>
        <w:pStyle w:val="3"/>
      </w:pPr>
      <w:bookmarkStart w:id="62" w:name="_Toc37175226"/>
      <w:r w:rsidRPr="00F77750">
        <w:rPr>
          <w:rFonts w:hint="eastAsia"/>
        </w:rPr>
        <w:t>多元线性回归结果</w:t>
      </w:r>
      <w:bookmarkEnd w:id="62"/>
    </w:p>
    <w:p w14:paraId="10AF18C7" w14:textId="77777777" w:rsidR="007B1F55" w:rsidRPr="007B1F55" w:rsidRDefault="007B1F55" w:rsidP="00AA7EAB">
      <w:pPr>
        <w:ind w:firstLineChars="200" w:firstLine="480"/>
        <w:rPr>
          <w:rFonts w:ascii="宋体" w:hAnsi="宋体"/>
          <w:szCs w:val="21"/>
        </w:rPr>
      </w:pPr>
      <w:r w:rsidRPr="007B1F55">
        <w:rPr>
          <w:rFonts w:ascii="宋体" w:hAnsi="宋体" w:hint="eastAsia"/>
          <w:szCs w:val="21"/>
        </w:rPr>
        <w:t>利用</w:t>
      </w:r>
      <w:proofErr w:type="spellStart"/>
      <w:r w:rsidRPr="00492DB5">
        <w:rPr>
          <w:rFonts w:ascii="Times New Roman" w:hAnsi="Times New Roman" w:hint="eastAsia"/>
          <w:szCs w:val="21"/>
        </w:rPr>
        <w:t>E</w:t>
      </w:r>
      <w:r w:rsidRPr="00492DB5">
        <w:rPr>
          <w:rFonts w:ascii="Times New Roman" w:hAnsi="Times New Roman"/>
          <w:szCs w:val="21"/>
        </w:rPr>
        <w:t>views</w:t>
      </w:r>
      <w:proofErr w:type="spellEnd"/>
      <w:r w:rsidRPr="007B1F55">
        <w:rPr>
          <w:rFonts w:ascii="宋体" w:hAnsi="宋体"/>
          <w:szCs w:val="21"/>
        </w:rPr>
        <w:t xml:space="preserve"> </w:t>
      </w:r>
      <w:r w:rsidRPr="00492DB5">
        <w:rPr>
          <w:rFonts w:ascii="Times New Roman" w:hAnsi="Times New Roman" w:hint="eastAsia"/>
          <w:szCs w:val="21"/>
        </w:rPr>
        <w:t>9</w:t>
      </w:r>
      <w:r w:rsidRPr="007B1F55">
        <w:rPr>
          <w:rFonts w:ascii="宋体" w:hAnsi="宋体" w:hint="eastAsia"/>
          <w:szCs w:val="21"/>
        </w:rPr>
        <w:t>软件进行多元线性回归分析，得到的结果如表</w:t>
      </w:r>
      <w:r w:rsidRPr="00492DB5">
        <w:rPr>
          <w:rFonts w:ascii="Times New Roman" w:hAnsi="Times New Roman" w:hint="eastAsia"/>
          <w:szCs w:val="21"/>
        </w:rPr>
        <w:t>20</w:t>
      </w:r>
      <w:r w:rsidRPr="007B1F55">
        <w:rPr>
          <w:rFonts w:ascii="宋体" w:hAnsi="宋体" w:hint="eastAsia"/>
          <w:szCs w:val="21"/>
        </w:rPr>
        <w:t>所示：</w:t>
      </w:r>
    </w:p>
    <w:p w14:paraId="285631DB" w14:textId="77777777" w:rsidR="007B1F55" w:rsidRPr="007B1F55" w:rsidRDefault="007B1F55" w:rsidP="00AA7EAB">
      <w:pPr>
        <w:keepNext/>
        <w:jc w:val="center"/>
        <w:rPr>
          <w:rFonts w:ascii="宋体" w:hAnsi="宋体" w:cstheme="majorBidi"/>
          <w:b/>
          <w:bCs/>
          <w:szCs w:val="21"/>
        </w:rPr>
      </w:pPr>
      <w:r w:rsidRPr="007B1F55">
        <w:rPr>
          <w:rFonts w:ascii="宋体" w:hAnsi="宋体" w:cstheme="majorBidi" w:hint="eastAsia"/>
          <w:b/>
          <w:bCs/>
          <w:szCs w:val="21"/>
        </w:rPr>
        <w:t>表</w:t>
      </w:r>
      <w:r w:rsidRPr="00492DB5">
        <w:rPr>
          <w:rFonts w:ascii="Times New Roman" w:hAnsi="Times New Roman" w:cstheme="majorBidi" w:hint="eastAsia"/>
          <w:b/>
          <w:bCs/>
          <w:szCs w:val="21"/>
        </w:rPr>
        <w:t>20</w:t>
      </w:r>
      <w:r w:rsidRPr="007B1F55">
        <w:rPr>
          <w:rFonts w:ascii="宋体" w:hAnsi="宋体" w:cstheme="majorBidi"/>
          <w:b/>
          <w:bCs/>
          <w:szCs w:val="21"/>
        </w:rPr>
        <w:t xml:space="preserve">  </w:t>
      </w:r>
      <w:r w:rsidRPr="007B1F55">
        <w:rPr>
          <w:rFonts w:ascii="宋体" w:hAnsi="宋体" w:cstheme="majorBidi" w:hint="eastAsia"/>
          <w:b/>
          <w:bCs/>
          <w:szCs w:val="21"/>
        </w:rPr>
        <w:t>多元回归分析结果</w:t>
      </w:r>
    </w:p>
    <w:tbl>
      <w:tblPr>
        <w:tblStyle w:val="81"/>
        <w:tblW w:w="4997" w:type="pct"/>
        <w:tblInd w:w="5" w:type="dxa"/>
        <w:tblLook w:val="04A0" w:firstRow="1" w:lastRow="0" w:firstColumn="1" w:lastColumn="0" w:noHBand="0" w:noVBand="1"/>
      </w:tblPr>
      <w:tblGrid>
        <w:gridCol w:w="2331"/>
        <w:gridCol w:w="1585"/>
        <w:gridCol w:w="1435"/>
        <w:gridCol w:w="1575"/>
        <w:gridCol w:w="1381"/>
      </w:tblGrid>
      <w:tr w:rsidR="007B1F55" w:rsidRPr="007B1F55" w14:paraId="4FE4C7ED" w14:textId="77777777" w:rsidTr="007B1F55">
        <w:trPr>
          <w:trHeight w:val="276"/>
        </w:trPr>
        <w:tc>
          <w:tcPr>
            <w:tcW w:w="1403" w:type="pct"/>
            <w:tcBorders>
              <w:left w:val="nil"/>
            </w:tcBorders>
            <w:noWrap/>
            <w:hideMark/>
          </w:tcPr>
          <w:p w14:paraId="0DC374CE"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Variable</w:t>
            </w:r>
          </w:p>
        </w:tc>
        <w:tc>
          <w:tcPr>
            <w:tcW w:w="954" w:type="pct"/>
            <w:noWrap/>
            <w:hideMark/>
          </w:tcPr>
          <w:p w14:paraId="1E64B8F0"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Coefficient</w:t>
            </w:r>
          </w:p>
        </w:tc>
        <w:tc>
          <w:tcPr>
            <w:tcW w:w="864" w:type="pct"/>
            <w:noWrap/>
            <w:hideMark/>
          </w:tcPr>
          <w:p w14:paraId="19178836"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Std</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Error</w:t>
            </w:r>
          </w:p>
        </w:tc>
        <w:tc>
          <w:tcPr>
            <w:tcW w:w="948" w:type="pct"/>
            <w:noWrap/>
            <w:hideMark/>
          </w:tcPr>
          <w:p w14:paraId="36D13BDC"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t</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Statistic</w:t>
            </w:r>
          </w:p>
        </w:tc>
        <w:tc>
          <w:tcPr>
            <w:tcW w:w="831" w:type="pct"/>
            <w:tcBorders>
              <w:right w:val="nil"/>
            </w:tcBorders>
            <w:noWrap/>
            <w:hideMark/>
          </w:tcPr>
          <w:p w14:paraId="13F2424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Prob</w:t>
            </w:r>
            <w:r w:rsidRPr="007B1F55">
              <w:rPr>
                <w:rFonts w:ascii="宋体" w:hAnsi="宋体" w:cs="宋体" w:hint="eastAsia"/>
                <w:color w:val="000000"/>
                <w:kern w:val="0"/>
                <w:szCs w:val="21"/>
              </w:rPr>
              <w:t xml:space="preserve">.  </w:t>
            </w:r>
          </w:p>
        </w:tc>
      </w:tr>
      <w:tr w:rsidR="007B1F55" w:rsidRPr="007B1F55" w14:paraId="38852CF1" w14:textId="77777777" w:rsidTr="007B1F55">
        <w:trPr>
          <w:trHeight w:val="276"/>
        </w:trPr>
        <w:tc>
          <w:tcPr>
            <w:tcW w:w="1403" w:type="pct"/>
            <w:tcBorders>
              <w:left w:val="nil"/>
            </w:tcBorders>
            <w:noWrap/>
            <w:hideMark/>
          </w:tcPr>
          <w:p w14:paraId="16D6A2CC" w14:textId="77777777" w:rsidR="007B1F55" w:rsidRPr="007B1F55" w:rsidRDefault="007B1F55" w:rsidP="00AA7EAB">
            <w:pPr>
              <w:widowControl/>
              <w:jc w:val="left"/>
              <w:rPr>
                <w:rFonts w:ascii="宋体" w:hAnsi="宋体" w:cs="宋体"/>
                <w:color w:val="000000"/>
                <w:kern w:val="0"/>
                <w:szCs w:val="21"/>
              </w:rPr>
            </w:pPr>
          </w:p>
        </w:tc>
        <w:tc>
          <w:tcPr>
            <w:tcW w:w="954" w:type="pct"/>
            <w:noWrap/>
            <w:hideMark/>
          </w:tcPr>
          <w:p w14:paraId="43301B77" w14:textId="77777777" w:rsidR="007B1F55" w:rsidRPr="007B1F55" w:rsidRDefault="007B1F55" w:rsidP="00AA7EAB">
            <w:pPr>
              <w:widowControl/>
              <w:jc w:val="left"/>
              <w:rPr>
                <w:rFonts w:ascii="宋体" w:hAnsi="宋体" w:cs="Times New Roman"/>
                <w:kern w:val="0"/>
                <w:szCs w:val="21"/>
              </w:rPr>
            </w:pPr>
          </w:p>
        </w:tc>
        <w:tc>
          <w:tcPr>
            <w:tcW w:w="864" w:type="pct"/>
            <w:noWrap/>
            <w:hideMark/>
          </w:tcPr>
          <w:p w14:paraId="279A7647" w14:textId="77777777" w:rsidR="007B1F55" w:rsidRPr="007B1F55" w:rsidRDefault="007B1F55" w:rsidP="00AA7EAB">
            <w:pPr>
              <w:widowControl/>
              <w:jc w:val="left"/>
              <w:rPr>
                <w:rFonts w:ascii="宋体" w:hAnsi="宋体" w:cs="Times New Roman"/>
                <w:kern w:val="0"/>
                <w:szCs w:val="21"/>
              </w:rPr>
            </w:pPr>
          </w:p>
        </w:tc>
        <w:tc>
          <w:tcPr>
            <w:tcW w:w="948" w:type="pct"/>
            <w:noWrap/>
            <w:hideMark/>
          </w:tcPr>
          <w:p w14:paraId="6BB857A9" w14:textId="77777777" w:rsidR="007B1F55" w:rsidRPr="007B1F55" w:rsidRDefault="007B1F55" w:rsidP="00AA7EAB">
            <w:pPr>
              <w:widowControl/>
              <w:jc w:val="left"/>
              <w:rPr>
                <w:rFonts w:ascii="宋体" w:hAnsi="宋体" w:cs="Times New Roman"/>
                <w:kern w:val="0"/>
                <w:szCs w:val="21"/>
              </w:rPr>
            </w:pPr>
          </w:p>
        </w:tc>
        <w:tc>
          <w:tcPr>
            <w:tcW w:w="831" w:type="pct"/>
            <w:tcBorders>
              <w:right w:val="nil"/>
            </w:tcBorders>
            <w:noWrap/>
            <w:hideMark/>
          </w:tcPr>
          <w:p w14:paraId="1A07CE61" w14:textId="77777777" w:rsidR="007B1F55" w:rsidRPr="007B1F55" w:rsidRDefault="007B1F55" w:rsidP="00AA7EAB">
            <w:pPr>
              <w:widowControl/>
              <w:jc w:val="left"/>
              <w:rPr>
                <w:rFonts w:ascii="宋体" w:hAnsi="宋体" w:cs="Times New Roman"/>
                <w:kern w:val="0"/>
                <w:szCs w:val="21"/>
              </w:rPr>
            </w:pPr>
          </w:p>
        </w:tc>
      </w:tr>
      <w:tr w:rsidR="007B1F55" w:rsidRPr="007B1F55" w14:paraId="2378422E" w14:textId="77777777" w:rsidTr="007B1F55">
        <w:trPr>
          <w:trHeight w:val="276"/>
        </w:trPr>
        <w:tc>
          <w:tcPr>
            <w:tcW w:w="1403" w:type="pct"/>
            <w:tcBorders>
              <w:left w:val="nil"/>
            </w:tcBorders>
            <w:noWrap/>
            <w:hideMark/>
          </w:tcPr>
          <w:p w14:paraId="6819DAE3" w14:textId="77777777" w:rsidR="007B1F55" w:rsidRPr="007B1F55" w:rsidRDefault="007B1F55" w:rsidP="00AA7EAB">
            <w:pPr>
              <w:widowControl/>
              <w:jc w:val="left"/>
              <w:rPr>
                <w:rFonts w:ascii="宋体" w:hAnsi="宋体" w:cs="宋体"/>
                <w:color w:val="000000"/>
                <w:kern w:val="0"/>
                <w:szCs w:val="21"/>
              </w:rPr>
            </w:pPr>
            <w:bookmarkStart w:id="63" w:name="_Hlk36303228"/>
            <w:bookmarkStart w:id="64" w:name="_Hlk36296680"/>
            <w:r w:rsidRPr="00492DB5">
              <w:rPr>
                <w:rFonts w:ascii="Times New Roman" w:hAnsi="Times New Roman" w:cs="宋体" w:hint="eastAsia"/>
                <w:color w:val="000000"/>
                <w:kern w:val="0"/>
                <w:szCs w:val="21"/>
              </w:rPr>
              <w:t>C</w:t>
            </w:r>
          </w:p>
        </w:tc>
        <w:tc>
          <w:tcPr>
            <w:tcW w:w="954" w:type="pct"/>
            <w:noWrap/>
            <w:hideMark/>
          </w:tcPr>
          <w:p w14:paraId="42EF1F4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039812</w:t>
            </w:r>
            <w:r w:rsidRPr="007B1F55">
              <w:rPr>
                <w:rFonts w:ascii="宋体" w:hAnsi="宋体" w:cs="宋体" w:hint="eastAsia"/>
                <w:color w:val="000000"/>
                <w:kern w:val="0"/>
                <w:szCs w:val="21"/>
              </w:rPr>
              <w:t xml:space="preserve"> </w:t>
            </w:r>
          </w:p>
        </w:tc>
        <w:tc>
          <w:tcPr>
            <w:tcW w:w="864" w:type="pct"/>
            <w:noWrap/>
            <w:hideMark/>
          </w:tcPr>
          <w:p w14:paraId="6A903824"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065218</w:t>
            </w:r>
            <w:r w:rsidRPr="007B1F55">
              <w:rPr>
                <w:rFonts w:ascii="宋体" w:hAnsi="宋体" w:cs="宋体" w:hint="eastAsia"/>
                <w:color w:val="000000"/>
                <w:kern w:val="0"/>
                <w:szCs w:val="21"/>
              </w:rPr>
              <w:t xml:space="preserve"> </w:t>
            </w:r>
          </w:p>
        </w:tc>
        <w:tc>
          <w:tcPr>
            <w:tcW w:w="948" w:type="pct"/>
            <w:noWrap/>
            <w:hideMark/>
          </w:tcPr>
          <w:p w14:paraId="39C6AA40"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610436</w:t>
            </w:r>
            <w:r w:rsidRPr="007B1F55">
              <w:rPr>
                <w:rFonts w:ascii="宋体" w:hAnsi="宋体" w:cs="宋体" w:hint="eastAsia"/>
                <w:color w:val="000000"/>
                <w:kern w:val="0"/>
                <w:szCs w:val="21"/>
              </w:rPr>
              <w:t xml:space="preserve"> </w:t>
            </w:r>
          </w:p>
        </w:tc>
        <w:tc>
          <w:tcPr>
            <w:tcW w:w="831" w:type="pct"/>
            <w:tcBorders>
              <w:right w:val="nil"/>
            </w:tcBorders>
            <w:noWrap/>
            <w:hideMark/>
          </w:tcPr>
          <w:p w14:paraId="157E25A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5429</w:t>
            </w:r>
            <w:r w:rsidRPr="007B1F55">
              <w:rPr>
                <w:rFonts w:ascii="宋体" w:hAnsi="宋体" w:cs="宋体" w:hint="eastAsia"/>
                <w:color w:val="000000"/>
                <w:kern w:val="0"/>
                <w:szCs w:val="21"/>
              </w:rPr>
              <w:t xml:space="preserve"> </w:t>
            </w:r>
          </w:p>
        </w:tc>
      </w:tr>
      <w:tr w:rsidR="007B1F55" w:rsidRPr="007B1F55" w14:paraId="4D988E0E" w14:textId="77777777" w:rsidTr="007B1F55">
        <w:trPr>
          <w:trHeight w:val="276"/>
        </w:trPr>
        <w:tc>
          <w:tcPr>
            <w:tcW w:w="1403" w:type="pct"/>
            <w:tcBorders>
              <w:left w:val="nil"/>
            </w:tcBorders>
            <w:noWrap/>
            <w:hideMark/>
          </w:tcPr>
          <w:p w14:paraId="578F9A81"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CSR1</w:t>
            </w:r>
          </w:p>
        </w:tc>
        <w:tc>
          <w:tcPr>
            <w:tcW w:w="954" w:type="pct"/>
            <w:noWrap/>
            <w:hideMark/>
          </w:tcPr>
          <w:p w14:paraId="3B271EC1"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001109</w:t>
            </w:r>
            <w:r w:rsidRPr="007B1F55">
              <w:rPr>
                <w:rFonts w:ascii="宋体" w:hAnsi="宋体" w:cs="宋体" w:hint="eastAsia"/>
                <w:color w:val="000000"/>
                <w:kern w:val="0"/>
                <w:szCs w:val="21"/>
              </w:rPr>
              <w:t xml:space="preserve"> </w:t>
            </w:r>
          </w:p>
        </w:tc>
        <w:tc>
          <w:tcPr>
            <w:tcW w:w="864" w:type="pct"/>
            <w:noWrap/>
            <w:hideMark/>
          </w:tcPr>
          <w:p w14:paraId="66D3AE6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000816</w:t>
            </w:r>
            <w:r w:rsidRPr="007B1F55">
              <w:rPr>
                <w:rFonts w:ascii="宋体" w:hAnsi="宋体" w:cs="宋体" w:hint="eastAsia"/>
                <w:color w:val="000000"/>
                <w:kern w:val="0"/>
                <w:szCs w:val="21"/>
              </w:rPr>
              <w:t xml:space="preserve"> </w:t>
            </w:r>
          </w:p>
        </w:tc>
        <w:tc>
          <w:tcPr>
            <w:tcW w:w="948" w:type="pct"/>
            <w:noWrap/>
            <w:hideMark/>
          </w:tcPr>
          <w:p w14:paraId="61D75D0B"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360301</w:t>
            </w:r>
            <w:r w:rsidRPr="007B1F55">
              <w:rPr>
                <w:rFonts w:ascii="宋体" w:hAnsi="宋体" w:cs="宋体" w:hint="eastAsia"/>
                <w:color w:val="000000"/>
                <w:kern w:val="0"/>
                <w:szCs w:val="21"/>
              </w:rPr>
              <w:t xml:space="preserve"> </w:t>
            </w:r>
          </w:p>
        </w:tc>
        <w:tc>
          <w:tcPr>
            <w:tcW w:w="831" w:type="pct"/>
            <w:tcBorders>
              <w:right w:val="nil"/>
            </w:tcBorders>
            <w:noWrap/>
            <w:hideMark/>
          </w:tcPr>
          <w:p w14:paraId="1E1959D9"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1767</w:t>
            </w:r>
            <w:r w:rsidRPr="007B1F55">
              <w:rPr>
                <w:rFonts w:ascii="宋体" w:hAnsi="宋体" w:cs="宋体" w:hint="eastAsia"/>
                <w:color w:val="000000"/>
                <w:kern w:val="0"/>
                <w:szCs w:val="21"/>
              </w:rPr>
              <w:t xml:space="preserve"> </w:t>
            </w:r>
          </w:p>
        </w:tc>
      </w:tr>
      <w:tr w:rsidR="007B1F55" w:rsidRPr="007B1F55" w14:paraId="62AFD6B5" w14:textId="77777777" w:rsidTr="007B1F55">
        <w:trPr>
          <w:trHeight w:val="276"/>
        </w:trPr>
        <w:tc>
          <w:tcPr>
            <w:tcW w:w="1403" w:type="pct"/>
            <w:tcBorders>
              <w:left w:val="nil"/>
            </w:tcBorders>
            <w:noWrap/>
            <w:hideMark/>
          </w:tcPr>
          <w:p w14:paraId="708EA01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CSR2</w:t>
            </w:r>
          </w:p>
        </w:tc>
        <w:tc>
          <w:tcPr>
            <w:tcW w:w="954" w:type="pct"/>
            <w:noWrap/>
            <w:hideMark/>
          </w:tcPr>
          <w:p w14:paraId="2A9FF5CF"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015513</w:t>
            </w:r>
            <w:r w:rsidRPr="007B1F55">
              <w:rPr>
                <w:rFonts w:ascii="宋体" w:hAnsi="宋体" w:cs="宋体" w:hint="eastAsia"/>
                <w:color w:val="000000"/>
                <w:kern w:val="0"/>
                <w:szCs w:val="21"/>
              </w:rPr>
              <w:t xml:space="preserve"> </w:t>
            </w:r>
          </w:p>
        </w:tc>
        <w:tc>
          <w:tcPr>
            <w:tcW w:w="864" w:type="pct"/>
            <w:noWrap/>
            <w:hideMark/>
          </w:tcPr>
          <w:p w14:paraId="55A5D83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010044</w:t>
            </w:r>
            <w:r w:rsidRPr="007B1F55">
              <w:rPr>
                <w:rFonts w:ascii="宋体" w:hAnsi="宋体" w:cs="宋体" w:hint="eastAsia"/>
                <w:color w:val="000000"/>
                <w:kern w:val="0"/>
                <w:szCs w:val="21"/>
              </w:rPr>
              <w:t xml:space="preserve"> </w:t>
            </w:r>
          </w:p>
        </w:tc>
        <w:tc>
          <w:tcPr>
            <w:tcW w:w="948" w:type="pct"/>
            <w:noWrap/>
            <w:hideMark/>
          </w:tcPr>
          <w:p w14:paraId="5665BEC1"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544428</w:t>
            </w:r>
            <w:r w:rsidRPr="007B1F55">
              <w:rPr>
                <w:rFonts w:ascii="宋体" w:hAnsi="宋体" w:cs="宋体" w:hint="eastAsia"/>
                <w:color w:val="000000"/>
                <w:kern w:val="0"/>
                <w:szCs w:val="21"/>
              </w:rPr>
              <w:t xml:space="preserve"> </w:t>
            </w:r>
          </w:p>
        </w:tc>
        <w:tc>
          <w:tcPr>
            <w:tcW w:w="831" w:type="pct"/>
            <w:tcBorders>
              <w:right w:val="nil"/>
            </w:tcBorders>
            <w:noWrap/>
            <w:hideMark/>
          </w:tcPr>
          <w:p w14:paraId="1853D219"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1256</w:t>
            </w:r>
            <w:r w:rsidRPr="007B1F55">
              <w:rPr>
                <w:rFonts w:ascii="宋体" w:hAnsi="宋体" w:cs="宋体" w:hint="eastAsia"/>
                <w:color w:val="000000"/>
                <w:kern w:val="0"/>
                <w:szCs w:val="21"/>
              </w:rPr>
              <w:t xml:space="preserve"> </w:t>
            </w:r>
          </w:p>
        </w:tc>
      </w:tr>
      <w:tr w:rsidR="007B1F55" w:rsidRPr="007B1F55" w14:paraId="4DC5981E" w14:textId="77777777" w:rsidTr="007B1F55">
        <w:trPr>
          <w:trHeight w:val="276"/>
        </w:trPr>
        <w:tc>
          <w:tcPr>
            <w:tcW w:w="1403" w:type="pct"/>
            <w:tcBorders>
              <w:left w:val="nil"/>
            </w:tcBorders>
            <w:noWrap/>
            <w:hideMark/>
          </w:tcPr>
          <w:p w14:paraId="0ECCBE7D"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F1</w:t>
            </w:r>
          </w:p>
        </w:tc>
        <w:tc>
          <w:tcPr>
            <w:tcW w:w="954" w:type="pct"/>
            <w:noWrap/>
            <w:hideMark/>
          </w:tcPr>
          <w:p w14:paraId="5FB487F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003972</w:t>
            </w:r>
            <w:r w:rsidRPr="007B1F55">
              <w:rPr>
                <w:rFonts w:ascii="宋体" w:hAnsi="宋体" w:cs="宋体" w:hint="eastAsia"/>
                <w:color w:val="000000"/>
                <w:kern w:val="0"/>
                <w:szCs w:val="21"/>
              </w:rPr>
              <w:t xml:space="preserve"> </w:t>
            </w:r>
          </w:p>
        </w:tc>
        <w:tc>
          <w:tcPr>
            <w:tcW w:w="864" w:type="pct"/>
            <w:noWrap/>
            <w:hideMark/>
          </w:tcPr>
          <w:p w14:paraId="2BD1F929"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003836</w:t>
            </w:r>
            <w:r w:rsidRPr="007B1F55">
              <w:rPr>
                <w:rFonts w:ascii="宋体" w:hAnsi="宋体" w:cs="宋体" w:hint="eastAsia"/>
                <w:color w:val="000000"/>
                <w:kern w:val="0"/>
                <w:szCs w:val="21"/>
              </w:rPr>
              <w:t xml:space="preserve"> </w:t>
            </w:r>
          </w:p>
        </w:tc>
        <w:tc>
          <w:tcPr>
            <w:tcW w:w="948" w:type="pct"/>
            <w:noWrap/>
            <w:hideMark/>
          </w:tcPr>
          <w:p w14:paraId="3150643A"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035322</w:t>
            </w:r>
            <w:r w:rsidRPr="007B1F55">
              <w:rPr>
                <w:rFonts w:ascii="宋体" w:hAnsi="宋体" w:cs="宋体" w:hint="eastAsia"/>
                <w:color w:val="000000"/>
                <w:kern w:val="0"/>
                <w:szCs w:val="21"/>
              </w:rPr>
              <w:t xml:space="preserve"> </w:t>
            </w:r>
          </w:p>
        </w:tc>
        <w:tc>
          <w:tcPr>
            <w:tcW w:w="831" w:type="pct"/>
            <w:tcBorders>
              <w:right w:val="nil"/>
            </w:tcBorders>
            <w:noWrap/>
            <w:hideMark/>
          </w:tcPr>
          <w:p w14:paraId="7421BFB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3030</w:t>
            </w:r>
            <w:r w:rsidRPr="007B1F55">
              <w:rPr>
                <w:rFonts w:ascii="宋体" w:hAnsi="宋体" w:cs="宋体" w:hint="eastAsia"/>
                <w:color w:val="000000"/>
                <w:kern w:val="0"/>
                <w:szCs w:val="21"/>
              </w:rPr>
              <w:t xml:space="preserve"> </w:t>
            </w:r>
          </w:p>
        </w:tc>
      </w:tr>
      <w:tr w:rsidR="007B1F55" w:rsidRPr="007B1F55" w14:paraId="3154E352" w14:textId="77777777" w:rsidTr="007B1F55">
        <w:trPr>
          <w:trHeight w:val="276"/>
        </w:trPr>
        <w:tc>
          <w:tcPr>
            <w:tcW w:w="1403" w:type="pct"/>
            <w:tcBorders>
              <w:left w:val="nil"/>
            </w:tcBorders>
            <w:noWrap/>
            <w:hideMark/>
          </w:tcPr>
          <w:p w14:paraId="30698473" w14:textId="77777777" w:rsidR="007B1F55" w:rsidRPr="007B1F55" w:rsidRDefault="007B1F55" w:rsidP="00AA7EAB">
            <w:pPr>
              <w:widowControl/>
              <w:jc w:val="left"/>
              <w:rPr>
                <w:rFonts w:ascii="宋体" w:hAnsi="宋体" w:cs="宋体"/>
                <w:color w:val="000000"/>
                <w:kern w:val="0"/>
                <w:szCs w:val="21"/>
              </w:rPr>
            </w:pPr>
            <w:bookmarkStart w:id="65" w:name="_Hlk36301866"/>
            <w:bookmarkEnd w:id="63"/>
            <w:r w:rsidRPr="00492DB5">
              <w:rPr>
                <w:rFonts w:ascii="Times New Roman" w:hAnsi="Times New Roman" w:cs="宋体" w:hint="eastAsia"/>
                <w:color w:val="000000"/>
                <w:kern w:val="0"/>
                <w:szCs w:val="21"/>
              </w:rPr>
              <w:t>F2</w:t>
            </w:r>
          </w:p>
        </w:tc>
        <w:tc>
          <w:tcPr>
            <w:tcW w:w="954" w:type="pct"/>
            <w:noWrap/>
            <w:hideMark/>
          </w:tcPr>
          <w:p w14:paraId="5B0B098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009098</w:t>
            </w:r>
            <w:r w:rsidRPr="007B1F55">
              <w:rPr>
                <w:rFonts w:ascii="宋体" w:hAnsi="宋体" w:cs="宋体" w:hint="eastAsia"/>
                <w:color w:val="000000"/>
                <w:kern w:val="0"/>
                <w:szCs w:val="21"/>
              </w:rPr>
              <w:t xml:space="preserve"> </w:t>
            </w:r>
          </w:p>
        </w:tc>
        <w:tc>
          <w:tcPr>
            <w:tcW w:w="864" w:type="pct"/>
            <w:noWrap/>
            <w:hideMark/>
          </w:tcPr>
          <w:p w14:paraId="5179E43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002932</w:t>
            </w:r>
            <w:r w:rsidRPr="007B1F55">
              <w:rPr>
                <w:rFonts w:ascii="宋体" w:hAnsi="宋体" w:cs="宋体" w:hint="eastAsia"/>
                <w:color w:val="000000"/>
                <w:kern w:val="0"/>
                <w:szCs w:val="21"/>
              </w:rPr>
              <w:t xml:space="preserve"> </w:t>
            </w:r>
          </w:p>
        </w:tc>
        <w:tc>
          <w:tcPr>
            <w:tcW w:w="948" w:type="pct"/>
            <w:noWrap/>
            <w:hideMark/>
          </w:tcPr>
          <w:p w14:paraId="4C34560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102400</w:t>
            </w:r>
            <w:r w:rsidRPr="007B1F55">
              <w:rPr>
                <w:rFonts w:ascii="宋体" w:hAnsi="宋体" w:cs="宋体" w:hint="eastAsia"/>
                <w:color w:val="000000"/>
                <w:kern w:val="0"/>
                <w:szCs w:val="21"/>
              </w:rPr>
              <w:t xml:space="preserve"> </w:t>
            </w:r>
          </w:p>
        </w:tc>
        <w:tc>
          <w:tcPr>
            <w:tcW w:w="831" w:type="pct"/>
            <w:tcBorders>
              <w:right w:val="nil"/>
            </w:tcBorders>
            <w:noWrap/>
            <w:hideMark/>
          </w:tcPr>
          <w:p w14:paraId="0ED58B7D"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0025</w:t>
            </w:r>
            <w:r w:rsidRPr="007B1F55">
              <w:rPr>
                <w:rFonts w:ascii="宋体" w:hAnsi="宋体" w:cs="宋体" w:hint="eastAsia"/>
                <w:color w:val="000000"/>
                <w:kern w:val="0"/>
                <w:szCs w:val="21"/>
              </w:rPr>
              <w:t xml:space="preserve"> </w:t>
            </w:r>
          </w:p>
        </w:tc>
      </w:tr>
      <w:tr w:rsidR="007B1F55" w:rsidRPr="007B1F55" w14:paraId="1D2E4787" w14:textId="77777777" w:rsidTr="007B1F55">
        <w:trPr>
          <w:trHeight w:val="276"/>
        </w:trPr>
        <w:tc>
          <w:tcPr>
            <w:tcW w:w="1403" w:type="pct"/>
            <w:tcBorders>
              <w:left w:val="nil"/>
            </w:tcBorders>
            <w:noWrap/>
            <w:hideMark/>
          </w:tcPr>
          <w:p w14:paraId="20A1A160"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F3</w:t>
            </w:r>
          </w:p>
        </w:tc>
        <w:tc>
          <w:tcPr>
            <w:tcW w:w="954" w:type="pct"/>
            <w:noWrap/>
            <w:hideMark/>
          </w:tcPr>
          <w:p w14:paraId="73B89885"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006559</w:t>
            </w:r>
            <w:r w:rsidRPr="007B1F55">
              <w:rPr>
                <w:rFonts w:ascii="宋体" w:hAnsi="宋体" w:cs="宋体" w:hint="eastAsia"/>
                <w:color w:val="000000"/>
                <w:kern w:val="0"/>
                <w:szCs w:val="21"/>
              </w:rPr>
              <w:t xml:space="preserve"> </w:t>
            </w:r>
          </w:p>
        </w:tc>
        <w:tc>
          <w:tcPr>
            <w:tcW w:w="864" w:type="pct"/>
            <w:noWrap/>
            <w:hideMark/>
          </w:tcPr>
          <w:p w14:paraId="0BC00C72"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003265</w:t>
            </w:r>
            <w:r w:rsidRPr="007B1F55">
              <w:rPr>
                <w:rFonts w:ascii="宋体" w:hAnsi="宋体" w:cs="宋体" w:hint="eastAsia"/>
                <w:color w:val="000000"/>
                <w:kern w:val="0"/>
                <w:szCs w:val="21"/>
              </w:rPr>
              <w:t xml:space="preserve"> </w:t>
            </w:r>
          </w:p>
        </w:tc>
        <w:tc>
          <w:tcPr>
            <w:tcW w:w="948" w:type="pct"/>
            <w:noWrap/>
            <w:hideMark/>
          </w:tcPr>
          <w:p w14:paraId="61AA3B11"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2</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009235</w:t>
            </w:r>
            <w:r w:rsidRPr="007B1F55">
              <w:rPr>
                <w:rFonts w:ascii="宋体" w:hAnsi="宋体" w:cs="宋体" w:hint="eastAsia"/>
                <w:color w:val="000000"/>
                <w:kern w:val="0"/>
                <w:szCs w:val="21"/>
              </w:rPr>
              <w:t xml:space="preserve"> </w:t>
            </w:r>
          </w:p>
        </w:tc>
        <w:tc>
          <w:tcPr>
            <w:tcW w:w="831" w:type="pct"/>
            <w:tcBorders>
              <w:right w:val="nil"/>
            </w:tcBorders>
            <w:noWrap/>
            <w:hideMark/>
          </w:tcPr>
          <w:p w14:paraId="5AA8EA38"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0472</w:t>
            </w:r>
            <w:r w:rsidRPr="007B1F55">
              <w:rPr>
                <w:rFonts w:ascii="宋体" w:hAnsi="宋体" w:cs="宋体" w:hint="eastAsia"/>
                <w:color w:val="000000"/>
                <w:kern w:val="0"/>
                <w:szCs w:val="21"/>
              </w:rPr>
              <w:t xml:space="preserve"> </w:t>
            </w:r>
          </w:p>
        </w:tc>
      </w:tr>
      <w:tr w:rsidR="007B1F55" w:rsidRPr="007B1F55" w14:paraId="03DA0BFA" w14:textId="77777777" w:rsidTr="007B1F55">
        <w:trPr>
          <w:trHeight w:val="276"/>
        </w:trPr>
        <w:tc>
          <w:tcPr>
            <w:tcW w:w="1403" w:type="pct"/>
            <w:tcBorders>
              <w:left w:val="nil"/>
            </w:tcBorders>
            <w:noWrap/>
            <w:hideMark/>
          </w:tcPr>
          <w:p w14:paraId="137AD01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F4</w:t>
            </w:r>
          </w:p>
        </w:tc>
        <w:tc>
          <w:tcPr>
            <w:tcW w:w="954" w:type="pct"/>
            <w:noWrap/>
            <w:hideMark/>
          </w:tcPr>
          <w:p w14:paraId="698D2E0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015095</w:t>
            </w:r>
            <w:r w:rsidRPr="007B1F55">
              <w:rPr>
                <w:rFonts w:ascii="宋体" w:hAnsi="宋体" w:cs="宋体" w:hint="eastAsia"/>
                <w:color w:val="000000"/>
                <w:kern w:val="0"/>
                <w:szCs w:val="21"/>
              </w:rPr>
              <w:t xml:space="preserve"> </w:t>
            </w:r>
          </w:p>
        </w:tc>
        <w:tc>
          <w:tcPr>
            <w:tcW w:w="864" w:type="pct"/>
            <w:noWrap/>
            <w:hideMark/>
          </w:tcPr>
          <w:p w14:paraId="682CE86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002792</w:t>
            </w:r>
            <w:r w:rsidRPr="007B1F55">
              <w:rPr>
                <w:rFonts w:ascii="宋体" w:hAnsi="宋体" w:cs="宋体" w:hint="eastAsia"/>
                <w:color w:val="000000"/>
                <w:kern w:val="0"/>
                <w:szCs w:val="21"/>
              </w:rPr>
              <w:t xml:space="preserve"> </w:t>
            </w:r>
          </w:p>
        </w:tc>
        <w:tc>
          <w:tcPr>
            <w:tcW w:w="948" w:type="pct"/>
            <w:noWrap/>
            <w:hideMark/>
          </w:tcPr>
          <w:p w14:paraId="1DDC103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5</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405698</w:t>
            </w:r>
            <w:r w:rsidRPr="007B1F55">
              <w:rPr>
                <w:rFonts w:ascii="宋体" w:hAnsi="宋体" w:cs="宋体" w:hint="eastAsia"/>
                <w:color w:val="000000"/>
                <w:kern w:val="0"/>
                <w:szCs w:val="21"/>
              </w:rPr>
              <w:t xml:space="preserve"> </w:t>
            </w:r>
          </w:p>
        </w:tc>
        <w:tc>
          <w:tcPr>
            <w:tcW w:w="831" w:type="pct"/>
            <w:tcBorders>
              <w:right w:val="nil"/>
            </w:tcBorders>
            <w:noWrap/>
            <w:hideMark/>
          </w:tcPr>
          <w:p w14:paraId="1E67815A"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0000</w:t>
            </w:r>
            <w:r w:rsidRPr="007B1F55">
              <w:rPr>
                <w:rFonts w:ascii="宋体" w:hAnsi="宋体" w:cs="宋体" w:hint="eastAsia"/>
                <w:color w:val="000000"/>
                <w:kern w:val="0"/>
                <w:szCs w:val="21"/>
              </w:rPr>
              <w:t xml:space="preserve"> </w:t>
            </w:r>
          </w:p>
        </w:tc>
      </w:tr>
      <w:tr w:rsidR="007B1F55" w:rsidRPr="007B1F55" w14:paraId="6D64EF04" w14:textId="77777777" w:rsidTr="007B1F55">
        <w:trPr>
          <w:trHeight w:val="276"/>
        </w:trPr>
        <w:tc>
          <w:tcPr>
            <w:tcW w:w="1403" w:type="pct"/>
            <w:tcBorders>
              <w:left w:val="nil"/>
            </w:tcBorders>
            <w:noWrap/>
            <w:hideMark/>
          </w:tcPr>
          <w:p w14:paraId="5F0A24B9"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F5</w:t>
            </w:r>
          </w:p>
        </w:tc>
        <w:tc>
          <w:tcPr>
            <w:tcW w:w="954" w:type="pct"/>
            <w:noWrap/>
            <w:hideMark/>
          </w:tcPr>
          <w:p w14:paraId="232FC22C"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006397</w:t>
            </w:r>
            <w:r w:rsidRPr="007B1F55">
              <w:rPr>
                <w:rFonts w:ascii="宋体" w:hAnsi="宋体" w:cs="宋体" w:hint="eastAsia"/>
                <w:color w:val="000000"/>
                <w:kern w:val="0"/>
                <w:szCs w:val="21"/>
              </w:rPr>
              <w:t xml:space="preserve"> </w:t>
            </w:r>
          </w:p>
        </w:tc>
        <w:tc>
          <w:tcPr>
            <w:tcW w:w="864" w:type="pct"/>
            <w:noWrap/>
            <w:hideMark/>
          </w:tcPr>
          <w:p w14:paraId="7A38DA36"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002331</w:t>
            </w:r>
            <w:r w:rsidRPr="007B1F55">
              <w:rPr>
                <w:rFonts w:ascii="宋体" w:hAnsi="宋体" w:cs="宋体" w:hint="eastAsia"/>
                <w:color w:val="000000"/>
                <w:kern w:val="0"/>
                <w:szCs w:val="21"/>
              </w:rPr>
              <w:t xml:space="preserve"> </w:t>
            </w:r>
          </w:p>
        </w:tc>
        <w:tc>
          <w:tcPr>
            <w:tcW w:w="948" w:type="pct"/>
            <w:noWrap/>
            <w:hideMark/>
          </w:tcPr>
          <w:p w14:paraId="72184DB7"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744882</w:t>
            </w:r>
            <w:r w:rsidRPr="007B1F55">
              <w:rPr>
                <w:rFonts w:ascii="宋体" w:hAnsi="宋体" w:cs="宋体" w:hint="eastAsia"/>
                <w:color w:val="000000"/>
                <w:kern w:val="0"/>
                <w:szCs w:val="21"/>
              </w:rPr>
              <w:t xml:space="preserve"> </w:t>
            </w:r>
          </w:p>
        </w:tc>
        <w:tc>
          <w:tcPr>
            <w:tcW w:w="831" w:type="pct"/>
            <w:tcBorders>
              <w:right w:val="nil"/>
            </w:tcBorders>
            <w:noWrap/>
            <w:hideMark/>
          </w:tcPr>
          <w:p w14:paraId="296A4850"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0072</w:t>
            </w:r>
            <w:r w:rsidRPr="007B1F55">
              <w:rPr>
                <w:rFonts w:ascii="宋体" w:hAnsi="宋体" w:cs="宋体" w:hint="eastAsia"/>
                <w:color w:val="000000"/>
                <w:kern w:val="0"/>
                <w:szCs w:val="21"/>
              </w:rPr>
              <w:t xml:space="preserve"> </w:t>
            </w:r>
          </w:p>
        </w:tc>
      </w:tr>
      <w:tr w:rsidR="007B1F55" w:rsidRPr="007B1F55" w14:paraId="0BE12ACD" w14:textId="77777777" w:rsidTr="007B1F55">
        <w:trPr>
          <w:trHeight w:val="276"/>
        </w:trPr>
        <w:tc>
          <w:tcPr>
            <w:tcW w:w="1403" w:type="pct"/>
            <w:tcBorders>
              <w:left w:val="nil"/>
            </w:tcBorders>
            <w:noWrap/>
            <w:hideMark/>
          </w:tcPr>
          <w:p w14:paraId="54325102"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F6</w:t>
            </w:r>
          </w:p>
        </w:tc>
        <w:tc>
          <w:tcPr>
            <w:tcW w:w="954" w:type="pct"/>
            <w:noWrap/>
            <w:hideMark/>
          </w:tcPr>
          <w:p w14:paraId="295A8A93"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011475</w:t>
            </w:r>
            <w:r w:rsidRPr="007B1F55">
              <w:rPr>
                <w:rFonts w:ascii="宋体" w:hAnsi="宋体" w:cs="宋体" w:hint="eastAsia"/>
                <w:color w:val="000000"/>
                <w:kern w:val="0"/>
                <w:szCs w:val="21"/>
              </w:rPr>
              <w:t xml:space="preserve"> </w:t>
            </w:r>
          </w:p>
        </w:tc>
        <w:tc>
          <w:tcPr>
            <w:tcW w:w="864" w:type="pct"/>
            <w:noWrap/>
            <w:hideMark/>
          </w:tcPr>
          <w:p w14:paraId="118302D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002492</w:t>
            </w:r>
            <w:r w:rsidRPr="007B1F55">
              <w:rPr>
                <w:rFonts w:ascii="宋体" w:hAnsi="宋体" w:cs="宋体" w:hint="eastAsia"/>
                <w:color w:val="000000"/>
                <w:kern w:val="0"/>
                <w:szCs w:val="21"/>
              </w:rPr>
              <w:t xml:space="preserve"> </w:t>
            </w:r>
          </w:p>
        </w:tc>
        <w:tc>
          <w:tcPr>
            <w:tcW w:w="948" w:type="pct"/>
            <w:noWrap/>
            <w:hideMark/>
          </w:tcPr>
          <w:p w14:paraId="6A11D3D7"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604534</w:t>
            </w:r>
            <w:r w:rsidRPr="007B1F55">
              <w:rPr>
                <w:rFonts w:ascii="宋体" w:hAnsi="宋体" w:cs="宋体" w:hint="eastAsia"/>
                <w:color w:val="000000"/>
                <w:kern w:val="0"/>
                <w:szCs w:val="21"/>
              </w:rPr>
              <w:t xml:space="preserve"> </w:t>
            </w:r>
          </w:p>
        </w:tc>
        <w:tc>
          <w:tcPr>
            <w:tcW w:w="831" w:type="pct"/>
            <w:tcBorders>
              <w:right w:val="nil"/>
            </w:tcBorders>
            <w:noWrap/>
            <w:hideMark/>
          </w:tcPr>
          <w:p w14:paraId="48F8CD1A"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0000</w:t>
            </w:r>
            <w:r w:rsidRPr="007B1F55">
              <w:rPr>
                <w:rFonts w:ascii="宋体" w:hAnsi="宋体" w:cs="宋体" w:hint="eastAsia"/>
                <w:color w:val="000000"/>
                <w:kern w:val="0"/>
                <w:szCs w:val="21"/>
              </w:rPr>
              <w:t xml:space="preserve"> </w:t>
            </w:r>
          </w:p>
        </w:tc>
      </w:tr>
      <w:tr w:rsidR="007B1F55" w:rsidRPr="007B1F55" w14:paraId="31E2BB93" w14:textId="77777777" w:rsidTr="007B1F55">
        <w:trPr>
          <w:trHeight w:val="276"/>
        </w:trPr>
        <w:tc>
          <w:tcPr>
            <w:tcW w:w="1403" w:type="pct"/>
            <w:tcBorders>
              <w:left w:val="nil"/>
            </w:tcBorders>
            <w:noWrap/>
            <w:hideMark/>
          </w:tcPr>
          <w:p w14:paraId="5833B178"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F7</w:t>
            </w:r>
          </w:p>
        </w:tc>
        <w:tc>
          <w:tcPr>
            <w:tcW w:w="954" w:type="pct"/>
            <w:noWrap/>
            <w:hideMark/>
          </w:tcPr>
          <w:p w14:paraId="522C2ED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009789</w:t>
            </w:r>
            <w:r w:rsidRPr="007B1F55">
              <w:rPr>
                <w:rFonts w:ascii="宋体" w:hAnsi="宋体" w:cs="宋体" w:hint="eastAsia"/>
                <w:color w:val="000000"/>
                <w:kern w:val="0"/>
                <w:szCs w:val="21"/>
              </w:rPr>
              <w:t xml:space="preserve"> </w:t>
            </w:r>
          </w:p>
        </w:tc>
        <w:tc>
          <w:tcPr>
            <w:tcW w:w="864" w:type="pct"/>
            <w:noWrap/>
            <w:hideMark/>
          </w:tcPr>
          <w:p w14:paraId="040EF888"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002493</w:t>
            </w:r>
            <w:r w:rsidRPr="007B1F55">
              <w:rPr>
                <w:rFonts w:ascii="宋体" w:hAnsi="宋体" w:cs="宋体" w:hint="eastAsia"/>
                <w:color w:val="000000"/>
                <w:kern w:val="0"/>
                <w:szCs w:val="21"/>
              </w:rPr>
              <w:t xml:space="preserve"> </w:t>
            </w:r>
          </w:p>
        </w:tc>
        <w:tc>
          <w:tcPr>
            <w:tcW w:w="948" w:type="pct"/>
            <w:noWrap/>
            <w:hideMark/>
          </w:tcPr>
          <w:p w14:paraId="4D6132E0"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3</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927183</w:t>
            </w:r>
            <w:r w:rsidRPr="007B1F55">
              <w:rPr>
                <w:rFonts w:ascii="宋体" w:hAnsi="宋体" w:cs="宋体" w:hint="eastAsia"/>
                <w:color w:val="000000"/>
                <w:kern w:val="0"/>
                <w:szCs w:val="21"/>
              </w:rPr>
              <w:t xml:space="preserve"> </w:t>
            </w:r>
          </w:p>
        </w:tc>
        <w:tc>
          <w:tcPr>
            <w:tcW w:w="831" w:type="pct"/>
            <w:tcBorders>
              <w:right w:val="nil"/>
            </w:tcBorders>
            <w:noWrap/>
            <w:hideMark/>
          </w:tcPr>
          <w:p w14:paraId="24E9A16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0002</w:t>
            </w:r>
            <w:r w:rsidRPr="007B1F55">
              <w:rPr>
                <w:rFonts w:ascii="宋体" w:hAnsi="宋体" w:cs="宋体" w:hint="eastAsia"/>
                <w:color w:val="000000"/>
                <w:kern w:val="0"/>
                <w:szCs w:val="21"/>
              </w:rPr>
              <w:t xml:space="preserve"> </w:t>
            </w:r>
          </w:p>
        </w:tc>
      </w:tr>
      <w:bookmarkEnd w:id="65"/>
      <w:tr w:rsidR="007B1F55" w:rsidRPr="007B1F55" w14:paraId="2BA07E63" w14:textId="77777777" w:rsidTr="007B1F55">
        <w:trPr>
          <w:trHeight w:val="276"/>
        </w:trPr>
        <w:tc>
          <w:tcPr>
            <w:tcW w:w="1403" w:type="pct"/>
            <w:tcBorders>
              <w:left w:val="nil"/>
            </w:tcBorders>
            <w:noWrap/>
            <w:hideMark/>
          </w:tcPr>
          <w:p w14:paraId="6242BC3C"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F8</w:t>
            </w:r>
          </w:p>
        </w:tc>
        <w:tc>
          <w:tcPr>
            <w:tcW w:w="954" w:type="pct"/>
            <w:noWrap/>
            <w:hideMark/>
          </w:tcPr>
          <w:p w14:paraId="353C2EBA"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000636</w:t>
            </w:r>
            <w:r w:rsidRPr="007B1F55">
              <w:rPr>
                <w:rFonts w:ascii="宋体" w:hAnsi="宋体" w:cs="宋体" w:hint="eastAsia"/>
                <w:color w:val="000000"/>
                <w:kern w:val="0"/>
                <w:szCs w:val="21"/>
              </w:rPr>
              <w:t xml:space="preserve"> </w:t>
            </w:r>
          </w:p>
        </w:tc>
        <w:tc>
          <w:tcPr>
            <w:tcW w:w="864" w:type="pct"/>
            <w:noWrap/>
            <w:hideMark/>
          </w:tcPr>
          <w:p w14:paraId="60D962B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002412</w:t>
            </w:r>
            <w:r w:rsidRPr="007B1F55">
              <w:rPr>
                <w:rFonts w:ascii="宋体" w:hAnsi="宋体" w:cs="宋体" w:hint="eastAsia"/>
                <w:color w:val="000000"/>
                <w:kern w:val="0"/>
                <w:szCs w:val="21"/>
              </w:rPr>
              <w:t xml:space="preserve"> </w:t>
            </w:r>
          </w:p>
        </w:tc>
        <w:tc>
          <w:tcPr>
            <w:tcW w:w="948" w:type="pct"/>
            <w:noWrap/>
            <w:hideMark/>
          </w:tcPr>
          <w:p w14:paraId="0EAE16AD"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263732</w:t>
            </w:r>
            <w:r w:rsidRPr="007B1F55">
              <w:rPr>
                <w:rFonts w:ascii="宋体" w:hAnsi="宋体" w:cs="宋体" w:hint="eastAsia"/>
                <w:color w:val="000000"/>
                <w:kern w:val="0"/>
                <w:szCs w:val="21"/>
              </w:rPr>
              <w:t xml:space="preserve"> </w:t>
            </w:r>
          </w:p>
        </w:tc>
        <w:tc>
          <w:tcPr>
            <w:tcW w:w="831" w:type="pct"/>
            <w:tcBorders>
              <w:right w:val="nil"/>
            </w:tcBorders>
            <w:noWrap/>
            <w:hideMark/>
          </w:tcPr>
          <w:p w14:paraId="47A8A3CB"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7925</w:t>
            </w:r>
            <w:r w:rsidRPr="007B1F55">
              <w:rPr>
                <w:rFonts w:ascii="宋体" w:hAnsi="宋体" w:cs="宋体" w:hint="eastAsia"/>
                <w:color w:val="000000"/>
                <w:kern w:val="0"/>
                <w:szCs w:val="21"/>
              </w:rPr>
              <w:t xml:space="preserve"> </w:t>
            </w:r>
          </w:p>
        </w:tc>
      </w:tr>
      <w:tr w:rsidR="007B1F55" w:rsidRPr="007B1F55" w14:paraId="1F99169A" w14:textId="77777777" w:rsidTr="007B1F55">
        <w:trPr>
          <w:trHeight w:val="276"/>
        </w:trPr>
        <w:tc>
          <w:tcPr>
            <w:tcW w:w="1403" w:type="pct"/>
            <w:tcBorders>
              <w:left w:val="nil"/>
            </w:tcBorders>
            <w:noWrap/>
            <w:hideMark/>
          </w:tcPr>
          <w:p w14:paraId="471D550F"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SIZE</w:t>
            </w:r>
          </w:p>
        </w:tc>
        <w:tc>
          <w:tcPr>
            <w:tcW w:w="954" w:type="pct"/>
            <w:noWrap/>
            <w:hideMark/>
          </w:tcPr>
          <w:p w14:paraId="4B550A06"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004445</w:t>
            </w:r>
            <w:r w:rsidRPr="007B1F55">
              <w:rPr>
                <w:rFonts w:ascii="宋体" w:hAnsi="宋体" w:cs="宋体" w:hint="eastAsia"/>
                <w:color w:val="000000"/>
                <w:kern w:val="0"/>
                <w:szCs w:val="21"/>
              </w:rPr>
              <w:t xml:space="preserve"> </w:t>
            </w:r>
          </w:p>
        </w:tc>
        <w:tc>
          <w:tcPr>
            <w:tcW w:w="864" w:type="pct"/>
            <w:noWrap/>
            <w:hideMark/>
          </w:tcPr>
          <w:p w14:paraId="186E5F66"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002773</w:t>
            </w:r>
            <w:r w:rsidRPr="007B1F55">
              <w:rPr>
                <w:rFonts w:ascii="宋体" w:hAnsi="宋体" w:cs="宋体" w:hint="eastAsia"/>
                <w:color w:val="000000"/>
                <w:kern w:val="0"/>
                <w:szCs w:val="21"/>
              </w:rPr>
              <w:t xml:space="preserve"> </w:t>
            </w:r>
          </w:p>
        </w:tc>
        <w:tc>
          <w:tcPr>
            <w:tcW w:w="948" w:type="pct"/>
            <w:noWrap/>
            <w:hideMark/>
          </w:tcPr>
          <w:p w14:paraId="5D4E900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602797</w:t>
            </w:r>
            <w:r w:rsidRPr="007B1F55">
              <w:rPr>
                <w:rFonts w:ascii="宋体" w:hAnsi="宋体" w:cs="宋体" w:hint="eastAsia"/>
                <w:color w:val="000000"/>
                <w:kern w:val="0"/>
                <w:szCs w:val="21"/>
              </w:rPr>
              <w:t xml:space="preserve"> </w:t>
            </w:r>
          </w:p>
        </w:tc>
        <w:tc>
          <w:tcPr>
            <w:tcW w:w="831" w:type="pct"/>
            <w:tcBorders>
              <w:right w:val="nil"/>
            </w:tcBorders>
            <w:noWrap/>
            <w:hideMark/>
          </w:tcPr>
          <w:p w14:paraId="29F7B9A1"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1121</w:t>
            </w:r>
            <w:r w:rsidRPr="007B1F55">
              <w:rPr>
                <w:rFonts w:ascii="宋体" w:hAnsi="宋体" w:cs="宋体" w:hint="eastAsia"/>
                <w:color w:val="000000"/>
                <w:kern w:val="0"/>
                <w:szCs w:val="21"/>
              </w:rPr>
              <w:t xml:space="preserve"> </w:t>
            </w:r>
          </w:p>
        </w:tc>
      </w:tr>
      <w:tr w:rsidR="007B1F55" w:rsidRPr="007B1F55" w14:paraId="1621347B" w14:textId="77777777" w:rsidTr="007B1F55">
        <w:trPr>
          <w:trHeight w:val="276"/>
        </w:trPr>
        <w:tc>
          <w:tcPr>
            <w:tcW w:w="1403" w:type="pct"/>
            <w:tcBorders>
              <w:left w:val="nil"/>
            </w:tcBorders>
            <w:noWrap/>
            <w:hideMark/>
          </w:tcPr>
          <w:p w14:paraId="4F04E5DD"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LEV</w:t>
            </w:r>
          </w:p>
        </w:tc>
        <w:tc>
          <w:tcPr>
            <w:tcW w:w="954" w:type="pct"/>
            <w:noWrap/>
            <w:hideMark/>
          </w:tcPr>
          <w:p w14:paraId="09F339E9"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024517</w:t>
            </w:r>
            <w:r w:rsidRPr="007B1F55">
              <w:rPr>
                <w:rFonts w:ascii="宋体" w:hAnsi="宋体" w:cs="宋体" w:hint="eastAsia"/>
                <w:color w:val="000000"/>
                <w:kern w:val="0"/>
                <w:szCs w:val="21"/>
              </w:rPr>
              <w:t xml:space="preserve"> </w:t>
            </w:r>
          </w:p>
        </w:tc>
        <w:tc>
          <w:tcPr>
            <w:tcW w:w="864" w:type="pct"/>
            <w:noWrap/>
            <w:hideMark/>
          </w:tcPr>
          <w:p w14:paraId="53016554"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031204</w:t>
            </w:r>
            <w:r w:rsidRPr="007B1F55">
              <w:rPr>
                <w:rFonts w:ascii="宋体" w:hAnsi="宋体" w:cs="宋体" w:hint="eastAsia"/>
                <w:color w:val="000000"/>
                <w:kern w:val="0"/>
                <w:szCs w:val="21"/>
              </w:rPr>
              <w:t xml:space="preserve"> </w:t>
            </w:r>
          </w:p>
        </w:tc>
        <w:tc>
          <w:tcPr>
            <w:tcW w:w="948" w:type="pct"/>
            <w:noWrap/>
            <w:hideMark/>
          </w:tcPr>
          <w:p w14:paraId="77991E81"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785706</w:t>
            </w:r>
            <w:r w:rsidRPr="007B1F55">
              <w:rPr>
                <w:rFonts w:ascii="宋体" w:hAnsi="宋体" w:cs="宋体" w:hint="eastAsia"/>
                <w:color w:val="000000"/>
                <w:kern w:val="0"/>
                <w:szCs w:val="21"/>
              </w:rPr>
              <w:t xml:space="preserve"> </w:t>
            </w:r>
          </w:p>
        </w:tc>
        <w:tc>
          <w:tcPr>
            <w:tcW w:w="831" w:type="pct"/>
            <w:tcBorders>
              <w:right w:val="nil"/>
            </w:tcBorders>
            <w:noWrap/>
            <w:hideMark/>
          </w:tcPr>
          <w:p w14:paraId="483436A5"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4339</w:t>
            </w:r>
            <w:r w:rsidRPr="007B1F55">
              <w:rPr>
                <w:rFonts w:ascii="宋体" w:hAnsi="宋体" w:cs="宋体" w:hint="eastAsia"/>
                <w:color w:val="000000"/>
                <w:kern w:val="0"/>
                <w:szCs w:val="21"/>
              </w:rPr>
              <w:t xml:space="preserve"> </w:t>
            </w:r>
          </w:p>
        </w:tc>
      </w:tr>
      <w:tr w:rsidR="007B1F55" w:rsidRPr="007B1F55" w14:paraId="59566A56" w14:textId="77777777" w:rsidTr="007B1F55">
        <w:trPr>
          <w:trHeight w:val="276"/>
        </w:trPr>
        <w:tc>
          <w:tcPr>
            <w:tcW w:w="1403" w:type="pct"/>
            <w:tcBorders>
              <w:left w:val="nil"/>
            </w:tcBorders>
            <w:noWrap/>
            <w:hideMark/>
          </w:tcPr>
          <w:p w14:paraId="12E712AD" w14:textId="77777777" w:rsidR="007B1F55" w:rsidRPr="007B1F55" w:rsidRDefault="007B1F55" w:rsidP="00AA7EAB">
            <w:pPr>
              <w:widowControl/>
              <w:numPr>
                <w:ilvl w:val="0"/>
                <w:numId w:val="33"/>
              </w:numPr>
              <w:jc w:val="left"/>
              <w:rPr>
                <w:rFonts w:ascii="宋体" w:hAnsi="宋体" w:cs="宋体"/>
                <w:color w:val="000000"/>
                <w:kern w:val="0"/>
                <w:szCs w:val="21"/>
              </w:rPr>
            </w:pPr>
            <w:r w:rsidRPr="00492DB5">
              <w:rPr>
                <w:rFonts w:ascii="Times New Roman" w:hAnsi="Times New Roman" w:cs="宋体" w:hint="eastAsia"/>
                <w:color w:val="000000"/>
                <w:kern w:val="0"/>
                <w:szCs w:val="21"/>
              </w:rPr>
              <w:t>OWNER</w:t>
            </w:r>
          </w:p>
        </w:tc>
        <w:tc>
          <w:tcPr>
            <w:tcW w:w="954" w:type="pct"/>
            <w:noWrap/>
            <w:hideMark/>
          </w:tcPr>
          <w:p w14:paraId="45C42EF8"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006935</w:t>
            </w:r>
            <w:r w:rsidRPr="007B1F55">
              <w:rPr>
                <w:rFonts w:ascii="宋体" w:hAnsi="宋体" w:cs="宋体" w:hint="eastAsia"/>
                <w:color w:val="000000"/>
                <w:kern w:val="0"/>
                <w:szCs w:val="21"/>
              </w:rPr>
              <w:t xml:space="preserve"> </w:t>
            </w:r>
          </w:p>
        </w:tc>
        <w:tc>
          <w:tcPr>
            <w:tcW w:w="864" w:type="pct"/>
            <w:noWrap/>
            <w:hideMark/>
          </w:tcPr>
          <w:p w14:paraId="124ABBCF"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005662</w:t>
            </w:r>
            <w:r w:rsidRPr="007B1F55">
              <w:rPr>
                <w:rFonts w:ascii="宋体" w:hAnsi="宋体" w:cs="宋体" w:hint="eastAsia"/>
                <w:color w:val="000000"/>
                <w:kern w:val="0"/>
                <w:szCs w:val="21"/>
              </w:rPr>
              <w:t xml:space="preserve"> </w:t>
            </w:r>
          </w:p>
        </w:tc>
        <w:tc>
          <w:tcPr>
            <w:tcW w:w="948" w:type="pct"/>
            <w:noWrap/>
            <w:hideMark/>
          </w:tcPr>
          <w:p w14:paraId="5813B443"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224811</w:t>
            </w:r>
            <w:r w:rsidRPr="007B1F55">
              <w:rPr>
                <w:rFonts w:ascii="宋体" w:hAnsi="宋体" w:cs="宋体" w:hint="eastAsia"/>
                <w:color w:val="000000"/>
                <w:kern w:val="0"/>
                <w:szCs w:val="21"/>
              </w:rPr>
              <w:t xml:space="preserve"> </w:t>
            </w:r>
          </w:p>
        </w:tc>
        <w:tc>
          <w:tcPr>
            <w:tcW w:w="831" w:type="pct"/>
            <w:tcBorders>
              <w:right w:val="nil"/>
            </w:tcBorders>
            <w:noWrap/>
            <w:hideMark/>
          </w:tcPr>
          <w:p w14:paraId="06F753C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2235</w:t>
            </w:r>
            <w:r w:rsidRPr="007B1F55">
              <w:rPr>
                <w:rFonts w:ascii="宋体" w:hAnsi="宋体" w:cs="宋体" w:hint="eastAsia"/>
                <w:color w:val="000000"/>
                <w:kern w:val="0"/>
                <w:szCs w:val="21"/>
              </w:rPr>
              <w:t xml:space="preserve"> </w:t>
            </w:r>
          </w:p>
        </w:tc>
      </w:tr>
      <w:bookmarkEnd w:id="64"/>
      <w:tr w:rsidR="007B1F55" w:rsidRPr="007B1F55" w14:paraId="7214CCAD" w14:textId="77777777" w:rsidTr="007B1F55">
        <w:trPr>
          <w:trHeight w:val="276"/>
        </w:trPr>
        <w:tc>
          <w:tcPr>
            <w:tcW w:w="1403" w:type="pct"/>
            <w:tcBorders>
              <w:left w:val="nil"/>
            </w:tcBorders>
            <w:noWrap/>
            <w:hideMark/>
          </w:tcPr>
          <w:p w14:paraId="633A4C0B" w14:textId="77777777" w:rsidR="007B1F55" w:rsidRPr="007B1F55" w:rsidRDefault="007B1F55" w:rsidP="00AA7EAB">
            <w:pPr>
              <w:widowControl/>
              <w:jc w:val="right"/>
              <w:rPr>
                <w:rFonts w:ascii="宋体" w:hAnsi="宋体" w:cs="宋体"/>
                <w:color w:val="000000"/>
                <w:kern w:val="0"/>
                <w:szCs w:val="21"/>
              </w:rPr>
            </w:pPr>
          </w:p>
        </w:tc>
        <w:tc>
          <w:tcPr>
            <w:tcW w:w="954" w:type="pct"/>
            <w:noWrap/>
            <w:hideMark/>
          </w:tcPr>
          <w:p w14:paraId="4E8423ED" w14:textId="77777777" w:rsidR="007B1F55" w:rsidRPr="007B1F55" w:rsidRDefault="007B1F55" w:rsidP="00AA7EAB">
            <w:pPr>
              <w:widowControl/>
              <w:jc w:val="left"/>
              <w:rPr>
                <w:rFonts w:ascii="宋体" w:hAnsi="宋体" w:cs="Times New Roman"/>
                <w:kern w:val="0"/>
                <w:szCs w:val="21"/>
              </w:rPr>
            </w:pPr>
          </w:p>
        </w:tc>
        <w:tc>
          <w:tcPr>
            <w:tcW w:w="1812" w:type="pct"/>
            <w:gridSpan w:val="2"/>
            <w:noWrap/>
            <w:hideMark/>
          </w:tcPr>
          <w:p w14:paraId="3E632472" w14:textId="77777777" w:rsidR="007B1F55" w:rsidRPr="007B1F55" w:rsidRDefault="007B1F55" w:rsidP="00AA7EAB">
            <w:pPr>
              <w:widowControl/>
              <w:jc w:val="left"/>
              <w:rPr>
                <w:rFonts w:ascii="宋体" w:hAnsi="宋体" w:cs="Times New Roman"/>
                <w:kern w:val="0"/>
                <w:szCs w:val="21"/>
              </w:rPr>
            </w:pPr>
          </w:p>
        </w:tc>
        <w:tc>
          <w:tcPr>
            <w:tcW w:w="831" w:type="pct"/>
            <w:tcBorders>
              <w:right w:val="nil"/>
            </w:tcBorders>
            <w:noWrap/>
            <w:hideMark/>
          </w:tcPr>
          <w:p w14:paraId="7C7A1216" w14:textId="77777777" w:rsidR="007B1F55" w:rsidRPr="007B1F55" w:rsidRDefault="007B1F55" w:rsidP="00AA7EAB">
            <w:pPr>
              <w:widowControl/>
              <w:jc w:val="left"/>
              <w:rPr>
                <w:rFonts w:ascii="宋体" w:hAnsi="宋体" w:cs="Times New Roman"/>
                <w:kern w:val="0"/>
                <w:szCs w:val="21"/>
              </w:rPr>
            </w:pPr>
          </w:p>
        </w:tc>
      </w:tr>
      <w:tr w:rsidR="007B1F55" w:rsidRPr="007B1F55" w14:paraId="28801861" w14:textId="77777777" w:rsidTr="007B1F55">
        <w:trPr>
          <w:trHeight w:val="276"/>
        </w:trPr>
        <w:tc>
          <w:tcPr>
            <w:tcW w:w="1403" w:type="pct"/>
            <w:tcBorders>
              <w:left w:val="nil"/>
            </w:tcBorders>
            <w:noWrap/>
            <w:hideMark/>
          </w:tcPr>
          <w:p w14:paraId="22FCFE4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R</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squared</w:t>
            </w:r>
          </w:p>
        </w:tc>
        <w:tc>
          <w:tcPr>
            <w:tcW w:w="954" w:type="pct"/>
            <w:noWrap/>
            <w:hideMark/>
          </w:tcPr>
          <w:p w14:paraId="5EB31C17"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589778</w:t>
            </w:r>
            <w:r w:rsidRPr="007B1F55">
              <w:rPr>
                <w:rFonts w:ascii="宋体" w:hAnsi="宋体" w:cs="宋体" w:hint="eastAsia"/>
                <w:color w:val="000000"/>
                <w:kern w:val="0"/>
                <w:szCs w:val="21"/>
              </w:rPr>
              <w:t xml:space="preserve"> </w:t>
            </w:r>
          </w:p>
        </w:tc>
        <w:tc>
          <w:tcPr>
            <w:tcW w:w="1812" w:type="pct"/>
            <w:gridSpan w:val="2"/>
            <w:noWrap/>
            <w:hideMark/>
          </w:tcPr>
          <w:p w14:paraId="184990B3"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Mean</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dependent</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var</w:t>
            </w:r>
          </w:p>
        </w:tc>
        <w:tc>
          <w:tcPr>
            <w:tcW w:w="831" w:type="pct"/>
            <w:tcBorders>
              <w:right w:val="nil"/>
            </w:tcBorders>
            <w:noWrap/>
            <w:hideMark/>
          </w:tcPr>
          <w:p w14:paraId="5940DD8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046544</w:t>
            </w:r>
            <w:r w:rsidRPr="007B1F55">
              <w:rPr>
                <w:rFonts w:ascii="宋体" w:hAnsi="宋体" w:cs="宋体" w:hint="eastAsia"/>
                <w:color w:val="000000"/>
                <w:kern w:val="0"/>
                <w:szCs w:val="21"/>
              </w:rPr>
              <w:t xml:space="preserve"> </w:t>
            </w:r>
          </w:p>
        </w:tc>
      </w:tr>
      <w:tr w:rsidR="007B1F55" w:rsidRPr="007B1F55" w14:paraId="0014595E" w14:textId="77777777" w:rsidTr="007B1F55">
        <w:trPr>
          <w:trHeight w:val="276"/>
        </w:trPr>
        <w:tc>
          <w:tcPr>
            <w:tcW w:w="1403" w:type="pct"/>
            <w:tcBorders>
              <w:left w:val="nil"/>
            </w:tcBorders>
            <w:noWrap/>
            <w:hideMark/>
          </w:tcPr>
          <w:p w14:paraId="553416E1"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Adjusted</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R</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squared</w:t>
            </w:r>
          </w:p>
        </w:tc>
        <w:tc>
          <w:tcPr>
            <w:tcW w:w="954" w:type="pct"/>
            <w:noWrap/>
            <w:hideMark/>
          </w:tcPr>
          <w:p w14:paraId="4A5EA72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537494</w:t>
            </w:r>
            <w:r w:rsidRPr="007B1F55">
              <w:rPr>
                <w:rFonts w:ascii="宋体" w:hAnsi="宋体" w:cs="宋体" w:hint="eastAsia"/>
                <w:color w:val="000000"/>
                <w:kern w:val="0"/>
                <w:szCs w:val="21"/>
              </w:rPr>
              <w:t xml:space="preserve"> </w:t>
            </w:r>
          </w:p>
        </w:tc>
        <w:tc>
          <w:tcPr>
            <w:tcW w:w="1812" w:type="pct"/>
            <w:gridSpan w:val="2"/>
            <w:noWrap/>
            <w:hideMark/>
          </w:tcPr>
          <w:p w14:paraId="2C4069B4"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D</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dependent</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var</w:t>
            </w:r>
          </w:p>
        </w:tc>
        <w:tc>
          <w:tcPr>
            <w:tcW w:w="831" w:type="pct"/>
            <w:tcBorders>
              <w:right w:val="nil"/>
            </w:tcBorders>
            <w:noWrap/>
            <w:hideMark/>
          </w:tcPr>
          <w:p w14:paraId="3E23D7A3"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034938</w:t>
            </w:r>
            <w:r w:rsidRPr="007B1F55">
              <w:rPr>
                <w:rFonts w:ascii="宋体" w:hAnsi="宋体" w:cs="宋体" w:hint="eastAsia"/>
                <w:color w:val="000000"/>
                <w:kern w:val="0"/>
                <w:szCs w:val="21"/>
              </w:rPr>
              <w:t xml:space="preserve"> </w:t>
            </w:r>
          </w:p>
        </w:tc>
      </w:tr>
      <w:tr w:rsidR="007B1F55" w:rsidRPr="007B1F55" w14:paraId="3379FAEC" w14:textId="77777777" w:rsidTr="007B1F55">
        <w:trPr>
          <w:trHeight w:val="276"/>
        </w:trPr>
        <w:tc>
          <w:tcPr>
            <w:tcW w:w="1403" w:type="pct"/>
            <w:tcBorders>
              <w:left w:val="nil"/>
            </w:tcBorders>
            <w:noWrap/>
            <w:hideMark/>
          </w:tcPr>
          <w:p w14:paraId="27B513C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E</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of</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regression</w:t>
            </w:r>
          </w:p>
        </w:tc>
        <w:tc>
          <w:tcPr>
            <w:tcW w:w="954" w:type="pct"/>
            <w:noWrap/>
            <w:hideMark/>
          </w:tcPr>
          <w:p w14:paraId="68C3E48C"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023761</w:t>
            </w:r>
            <w:r w:rsidRPr="007B1F55">
              <w:rPr>
                <w:rFonts w:ascii="宋体" w:hAnsi="宋体" w:cs="宋体" w:hint="eastAsia"/>
                <w:color w:val="000000"/>
                <w:kern w:val="0"/>
                <w:szCs w:val="21"/>
              </w:rPr>
              <w:t xml:space="preserve"> </w:t>
            </w:r>
          </w:p>
        </w:tc>
        <w:tc>
          <w:tcPr>
            <w:tcW w:w="1812" w:type="pct"/>
            <w:gridSpan w:val="2"/>
            <w:noWrap/>
            <w:hideMark/>
          </w:tcPr>
          <w:p w14:paraId="3E23CBFD"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Akaike</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info</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criterion</w:t>
            </w:r>
          </w:p>
        </w:tc>
        <w:tc>
          <w:tcPr>
            <w:tcW w:w="831" w:type="pct"/>
            <w:tcBorders>
              <w:right w:val="nil"/>
            </w:tcBorders>
            <w:noWrap/>
            <w:hideMark/>
          </w:tcPr>
          <w:p w14:paraId="7E558FC9"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528792</w:t>
            </w:r>
            <w:r w:rsidRPr="007B1F55">
              <w:rPr>
                <w:rFonts w:ascii="宋体" w:hAnsi="宋体" w:cs="宋体" w:hint="eastAsia"/>
                <w:color w:val="000000"/>
                <w:kern w:val="0"/>
                <w:szCs w:val="21"/>
              </w:rPr>
              <w:t xml:space="preserve"> </w:t>
            </w:r>
          </w:p>
        </w:tc>
      </w:tr>
      <w:tr w:rsidR="007B1F55" w:rsidRPr="007B1F55" w14:paraId="124367E0" w14:textId="77777777" w:rsidTr="007B1F55">
        <w:trPr>
          <w:trHeight w:val="276"/>
        </w:trPr>
        <w:tc>
          <w:tcPr>
            <w:tcW w:w="1403" w:type="pct"/>
            <w:tcBorders>
              <w:left w:val="nil"/>
            </w:tcBorders>
            <w:noWrap/>
            <w:hideMark/>
          </w:tcPr>
          <w:p w14:paraId="699BEE99"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Sum</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squared</w:t>
            </w:r>
            <w:r w:rsidRPr="007B1F55">
              <w:rPr>
                <w:rFonts w:ascii="宋体" w:hAnsi="宋体" w:cs="宋体" w:hint="eastAsia"/>
                <w:color w:val="000000"/>
                <w:kern w:val="0"/>
                <w:szCs w:val="21"/>
              </w:rPr>
              <w:t xml:space="preserve"> </w:t>
            </w:r>
            <w:proofErr w:type="spellStart"/>
            <w:r w:rsidRPr="00492DB5">
              <w:rPr>
                <w:rFonts w:ascii="Times New Roman" w:hAnsi="Times New Roman" w:cs="宋体" w:hint="eastAsia"/>
                <w:color w:val="000000"/>
                <w:kern w:val="0"/>
                <w:szCs w:val="21"/>
              </w:rPr>
              <w:t>resid</w:t>
            </w:r>
            <w:proofErr w:type="spellEnd"/>
          </w:p>
        </w:tc>
        <w:tc>
          <w:tcPr>
            <w:tcW w:w="954" w:type="pct"/>
            <w:noWrap/>
            <w:hideMark/>
          </w:tcPr>
          <w:p w14:paraId="1E1D4CA2"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057587</w:t>
            </w:r>
            <w:r w:rsidRPr="007B1F55">
              <w:rPr>
                <w:rFonts w:ascii="宋体" w:hAnsi="宋体" w:cs="宋体" w:hint="eastAsia"/>
                <w:color w:val="000000"/>
                <w:kern w:val="0"/>
                <w:szCs w:val="21"/>
              </w:rPr>
              <w:t xml:space="preserve"> </w:t>
            </w:r>
          </w:p>
        </w:tc>
        <w:tc>
          <w:tcPr>
            <w:tcW w:w="1812" w:type="pct"/>
            <w:gridSpan w:val="2"/>
            <w:noWrap/>
            <w:hideMark/>
          </w:tcPr>
          <w:p w14:paraId="6511AFA7"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Schwarz</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criterion</w:t>
            </w:r>
          </w:p>
        </w:tc>
        <w:tc>
          <w:tcPr>
            <w:tcW w:w="831" w:type="pct"/>
            <w:tcBorders>
              <w:right w:val="nil"/>
            </w:tcBorders>
            <w:noWrap/>
            <w:hideMark/>
          </w:tcPr>
          <w:p w14:paraId="728C7A79"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196462</w:t>
            </w:r>
            <w:r w:rsidRPr="007B1F55">
              <w:rPr>
                <w:rFonts w:ascii="宋体" w:hAnsi="宋体" w:cs="宋体" w:hint="eastAsia"/>
                <w:color w:val="000000"/>
                <w:kern w:val="0"/>
                <w:szCs w:val="21"/>
              </w:rPr>
              <w:t xml:space="preserve"> </w:t>
            </w:r>
          </w:p>
        </w:tc>
      </w:tr>
      <w:tr w:rsidR="007B1F55" w:rsidRPr="007B1F55" w14:paraId="511895AC" w14:textId="77777777" w:rsidTr="007B1F55">
        <w:trPr>
          <w:trHeight w:val="276"/>
        </w:trPr>
        <w:tc>
          <w:tcPr>
            <w:tcW w:w="1403" w:type="pct"/>
            <w:tcBorders>
              <w:left w:val="nil"/>
            </w:tcBorders>
            <w:noWrap/>
            <w:hideMark/>
          </w:tcPr>
          <w:p w14:paraId="3EF4AFDA"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Log</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likelihood</w:t>
            </w:r>
          </w:p>
        </w:tc>
        <w:tc>
          <w:tcPr>
            <w:tcW w:w="954" w:type="pct"/>
            <w:noWrap/>
            <w:hideMark/>
          </w:tcPr>
          <w:p w14:paraId="4C0B0FDE"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276</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669900</w:t>
            </w:r>
            <w:r w:rsidRPr="007B1F55">
              <w:rPr>
                <w:rFonts w:ascii="宋体" w:hAnsi="宋体" w:cs="宋体" w:hint="eastAsia"/>
                <w:color w:val="000000"/>
                <w:kern w:val="0"/>
                <w:szCs w:val="21"/>
              </w:rPr>
              <w:t xml:space="preserve"> </w:t>
            </w:r>
          </w:p>
        </w:tc>
        <w:tc>
          <w:tcPr>
            <w:tcW w:w="1812" w:type="pct"/>
            <w:gridSpan w:val="2"/>
            <w:noWrap/>
            <w:hideMark/>
          </w:tcPr>
          <w:p w14:paraId="5F6C9109"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Hannan</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Quinn</w:t>
            </w:r>
            <w:r w:rsidRPr="007B1F55">
              <w:rPr>
                <w:rFonts w:ascii="宋体" w:hAnsi="宋体" w:cs="宋体" w:hint="eastAsia"/>
                <w:color w:val="000000"/>
                <w:kern w:val="0"/>
                <w:szCs w:val="21"/>
              </w:rPr>
              <w:t xml:space="preserve"> </w:t>
            </w:r>
            <w:proofErr w:type="spellStart"/>
            <w:r w:rsidRPr="00492DB5">
              <w:rPr>
                <w:rFonts w:ascii="Times New Roman" w:hAnsi="Times New Roman" w:cs="宋体" w:hint="eastAsia"/>
                <w:color w:val="000000"/>
                <w:kern w:val="0"/>
                <w:szCs w:val="21"/>
              </w:rPr>
              <w:t>criter</w:t>
            </w:r>
            <w:proofErr w:type="spellEnd"/>
            <w:r w:rsidRPr="007B1F55">
              <w:rPr>
                <w:rFonts w:ascii="宋体" w:hAnsi="宋体" w:cs="宋体" w:hint="eastAsia"/>
                <w:color w:val="000000"/>
                <w:kern w:val="0"/>
                <w:szCs w:val="21"/>
              </w:rPr>
              <w:t>.</w:t>
            </w:r>
          </w:p>
        </w:tc>
        <w:tc>
          <w:tcPr>
            <w:tcW w:w="831" w:type="pct"/>
            <w:tcBorders>
              <w:right w:val="nil"/>
            </w:tcBorders>
            <w:noWrap/>
            <w:hideMark/>
          </w:tcPr>
          <w:p w14:paraId="6304FADB" w14:textId="77777777" w:rsidR="007B1F55" w:rsidRPr="007B1F55" w:rsidRDefault="007B1F55" w:rsidP="00AA7EAB">
            <w:pPr>
              <w:widowControl/>
              <w:jc w:val="right"/>
              <w:rPr>
                <w:rFonts w:ascii="宋体" w:hAnsi="宋体" w:cs="宋体"/>
                <w:color w:val="000000"/>
                <w:kern w:val="0"/>
                <w:szCs w:val="21"/>
              </w:rPr>
            </w:pP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4</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393885</w:t>
            </w:r>
            <w:r w:rsidRPr="007B1F55">
              <w:rPr>
                <w:rFonts w:ascii="宋体" w:hAnsi="宋体" w:cs="宋体" w:hint="eastAsia"/>
                <w:color w:val="000000"/>
                <w:kern w:val="0"/>
                <w:szCs w:val="21"/>
              </w:rPr>
              <w:t xml:space="preserve"> </w:t>
            </w:r>
          </w:p>
        </w:tc>
      </w:tr>
      <w:tr w:rsidR="007B1F55" w:rsidRPr="007B1F55" w14:paraId="2FDFA21F" w14:textId="77777777" w:rsidTr="007B1F55">
        <w:trPr>
          <w:trHeight w:val="276"/>
        </w:trPr>
        <w:tc>
          <w:tcPr>
            <w:tcW w:w="1403" w:type="pct"/>
            <w:tcBorders>
              <w:left w:val="nil"/>
            </w:tcBorders>
            <w:noWrap/>
            <w:hideMark/>
          </w:tcPr>
          <w:p w14:paraId="3732D9D3"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F</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statistic</w:t>
            </w:r>
          </w:p>
        </w:tc>
        <w:tc>
          <w:tcPr>
            <w:tcW w:w="954" w:type="pct"/>
            <w:noWrap/>
            <w:hideMark/>
          </w:tcPr>
          <w:p w14:paraId="34DB5489" w14:textId="77777777" w:rsidR="007B1F55" w:rsidRPr="007B1F55" w:rsidRDefault="007B1F55" w:rsidP="00AA7EAB">
            <w:pPr>
              <w:widowControl/>
              <w:jc w:val="right"/>
              <w:rPr>
                <w:rFonts w:ascii="宋体" w:hAnsi="宋体" w:cs="宋体"/>
                <w:color w:val="000000"/>
                <w:kern w:val="0"/>
                <w:szCs w:val="21"/>
              </w:rPr>
            </w:pPr>
            <w:bookmarkStart w:id="66" w:name="_Hlk36300683"/>
            <w:r w:rsidRPr="00492DB5">
              <w:rPr>
                <w:rFonts w:ascii="Times New Roman" w:hAnsi="Times New Roman" w:cs="宋体" w:hint="eastAsia"/>
                <w:color w:val="000000"/>
                <w:kern w:val="0"/>
                <w:szCs w:val="21"/>
              </w:rPr>
              <w:t>11</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280430</w:t>
            </w:r>
            <w:bookmarkEnd w:id="66"/>
            <w:r w:rsidRPr="007B1F55">
              <w:rPr>
                <w:rFonts w:ascii="宋体" w:hAnsi="宋体" w:cs="宋体" w:hint="eastAsia"/>
                <w:color w:val="000000"/>
                <w:kern w:val="0"/>
                <w:szCs w:val="21"/>
              </w:rPr>
              <w:t xml:space="preserve"> </w:t>
            </w:r>
          </w:p>
        </w:tc>
        <w:tc>
          <w:tcPr>
            <w:tcW w:w="1812" w:type="pct"/>
            <w:gridSpan w:val="2"/>
            <w:noWrap/>
            <w:hideMark/>
          </w:tcPr>
          <w:p w14:paraId="5D46E04A" w14:textId="77777777" w:rsidR="007B1F55" w:rsidRPr="007B1F55" w:rsidRDefault="007B1F55" w:rsidP="00AA7EAB">
            <w:pPr>
              <w:widowControl/>
              <w:jc w:val="left"/>
              <w:rPr>
                <w:rFonts w:ascii="宋体" w:hAnsi="宋体" w:cs="宋体"/>
                <w:color w:val="000000"/>
                <w:kern w:val="0"/>
                <w:szCs w:val="21"/>
              </w:rPr>
            </w:pP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Durbin</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Watson</w:t>
            </w:r>
            <w:r w:rsidRPr="007B1F55">
              <w:rPr>
                <w:rFonts w:ascii="宋体" w:hAnsi="宋体" w:cs="宋体" w:hint="eastAsia"/>
                <w:color w:val="000000"/>
                <w:kern w:val="0"/>
                <w:szCs w:val="21"/>
              </w:rPr>
              <w:t xml:space="preserve"> </w:t>
            </w:r>
            <w:r w:rsidRPr="00492DB5">
              <w:rPr>
                <w:rFonts w:ascii="Times New Roman" w:hAnsi="Times New Roman" w:cs="宋体" w:hint="eastAsia"/>
                <w:color w:val="000000"/>
                <w:kern w:val="0"/>
                <w:szCs w:val="21"/>
              </w:rPr>
              <w:t>stat</w:t>
            </w:r>
          </w:p>
        </w:tc>
        <w:tc>
          <w:tcPr>
            <w:tcW w:w="831" w:type="pct"/>
            <w:tcBorders>
              <w:right w:val="nil"/>
            </w:tcBorders>
            <w:noWrap/>
            <w:hideMark/>
          </w:tcPr>
          <w:p w14:paraId="03174C88"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2</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000129</w:t>
            </w:r>
            <w:r w:rsidRPr="007B1F55">
              <w:rPr>
                <w:rFonts w:ascii="宋体" w:hAnsi="宋体" w:cs="宋体" w:hint="eastAsia"/>
                <w:color w:val="000000"/>
                <w:kern w:val="0"/>
                <w:szCs w:val="21"/>
              </w:rPr>
              <w:t xml:space="preserve"> </w:t>
            </w:r>
          </w:p>
        </w:tc>
      </w:tr>
      <w:tr w:rsidR="007B1F55" w:rsidRPr="007B1F55" w14:paraId="1809E5F3" w14:textId="77777777" w:rsidTr="007B1F55">
        <w:trPr>
          <w:trHeight w:val="276"/>
        </w:trPr>
        <w:tc>
          <w:tcPr>
            <w:tcW w:w="1403" w:type="pct"/>
            <w:tcBorders>
              <w:left w:val="nil"/>
            </w:tcBorders>
            <w:noWrap/>
            <w:hideMark/>
          </w:tcPr>
          <w:p w14:paraId="315B5941" w14:textId="77777777" w:rsidR="007B1F55" w:rsidRPr="007B1F55" w:rsidRDefault="007B1F55" w:rsidP="00AA7EAB">
            <w:pPr>
              <w:widowControl/>
              <w:jc w:val="left"/>
              <w:rPr>
                <w:rFonts w:ascii="宋体" w:hAnsi="宋体" w:cs="宋体"/>
                <w:color w:val="000000"/>
                <w:kern w:val="0"/>
                <w:szCs w:val="21"/>
              </w:rPr>
            </w:pPr>
            <w:r w:rsidRPr="00492DB5">
              <w:rPr>
                <w:rFonts w:ascii="Times New Roman" w:hAnsi="Times New Roman" w:cs="宋体" w:hint="eastAsia"/>
                <w:color w:val="000000"/>
                <w:kern w:val="0"/>
                <w:szCs w:val="21"/>
              </w:rPr>
              <w:t>Prob</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statistic</w:t>
            </w:r>
            <w:r w:rsidRPr="007B1F55">
              <w:rPr>
                <w:rFonts w:ascii="宋体" w:hAnsi="宋体" w:cs="宋体" w:hint="eastAsia"/>
                <w:color w:val="000000"/>
                <w:kern w:val="0"/>
                <w:szCs w:val="21"/>
              </w:rPr>
              <w:t>)</w:t>
            </w:r>
          </w:p>
        </w:tc>
        <w:tc>
          <w:tcPr>
            <w:tcW w:w="954" w:type="pct"/>
            <w:noWrap/>
            <w:hideMark/>
          </w:tcPr>
          <w:p w14:paraId="187BE2DD" w14:textId="77777777" w:rsidR="007B1F55" w:rsidRPr="007B1F55" w:rsidRDefault="007B1F55" w:rsidP="00AA7EAB">
            <w:pPr>
              <w:widowControl/>
              <w:jc w:val="right"/>
              <w:rPr>
                <w:rFonts w:ascii="宋体" w:hAnsi="宋体" w:cs="宋体"/>
                <w:color w:val="000000"/>
                <w:kern w:val="0"/>
                <w:szCs w:val="21"/>
              </w:rPr>
            </w:pPr>
            <w:r w:rsidRPr="00492DB5">
              <w:rPr>
                <w:rFonts w:ascii="Times New Roman" w:hAnsi="Times New Roman" w:cs="宋体" w:hint="eastAsia"/>
                <w:color w:val="000000"/>
                <w:kern w:val="0"/>
                <w:szCs w:val="21"/>
              </w:rPr>
              <w:t>0</w:t>
            </w:r>
            <w:r w:rsidRPr="007B1F55">
              <w:rPr>
                <w:rFonts w:ascii="宋体" w:hAnsi="宋体" w:cs="宋体" w:hint="eastAsia"/>
                <w:color w:val="000000"/>
                <w:kern w:val="0"/>
                <w:szCs w:val="21"/>
              </w:rPr>
              <w:t>.</w:t>
            </w:r>
            <w:r w:rsidRPr="00492DB5">
              <w:rPr>
                <w:rFonts w:ascii="Times New Roman" w:hAnsi="Times New Roman" w:cs="宋体" w:hint="eastAsia"/>
                <w:color w:val="000000"/>
                <w:kern w:val="0"/>
                <w:szCs w:val="21"/>
              </w:rPr>
              <w:t>000000</w:t>
            </w:r>
            <w:r w:rsidRPr="007B1F55">
              <w:rPr>
                <w:rFonts w:ascii="宋体" w:hAnsi="宋体" w:cs="宋体" w:hint="eastAsia"/>
                <w:color w:val="000000"/>
                <w:kern w:val="0"/>
                <w:szCs w:val="21"/>
              </w:rPr>
              <w:t xml:space="preserve"> </w:t>
            </w:r>
          </w:p>
        </w:tc>
        <w:tc>
          <w:tcPr>
            <w:tcW w:w="2643" w:type="pct"/>
            <w:gridSpan w:val="3"/>
            <w:tcBorders>
              <w:right w:val="nil"/>
            </w:tcBorders>
            <w:noWrap/>
            <w:hideMark/>
          </w:tcPr>
          <w:p w14:paraId="63BB005D" w14:textId="77777777" w:rsidR="007B1F55" w:rsidRPr="007B1F55" w:rsidRDefault="007B1F55" w:rsidP="00AA7EAB">
            <w:pPr>
              <w:keepNext/>
              <w:widowControl/>
              <w:jc w:val="left"/>
              <w:rPr>
                <w:rFonts w:ascii="宋体" w:hAnsi="宋体" w:cs="Times New Roman"/>
                <w:kern w:val="0"/>
                <w:szCs w:val="21"/>
              </w:rPr>
            </w:pPr>
          </w:p>
        </w:tc>
      </w:tr>
    </w:tbl>
    <w:p w14:paraId="4EC75FE9" w14:textId="77777777" w:rsidR="007B1F55" w:rsidRPr="007B1F55" w:rsidRDefault="007B1F55" w:rsidP="00AA7EAB">
      <w:pPr>
        <w:ind w:firstLineChars="200" w:firstLine="480"/>
        <w:rPr>
          <w:rFonts w:ascii="宋体" w:hAnsi="宋体"/>
          <w:szCs w:val="21"/>
        </w:rPr>
      </w:pPr>
      <w:r w:rsidRPr="007B1F55">
        <w:rPr>
          <w:rFonts w:ascii="宋体" w:hAnsi="宋体" w:hint="eastAsia"/>
          <w:szCs w:val="21"/>
        </w:rPr>
        <w:t>笔者根据表</w:t>
      </w:r>
      <w:r w:rsidRPr="00492DB5">
        <w:rPr>
          <w:rFonts w:ascii="Times New Roman" w:hAnsi="Times New Roman" w:hint="eastAsia"/>
          <w:szCs w:val="21"/>
        </w:rPr>
        <w:t>14</w:t>
      </w:r>
      <w:r w:rsidRPr="007B1F55">
        <w:rPr>
          <w:rFonts w:ascii="宋体" w:hAnsi="宋体" w:hint="eastAsia"/>
          <w:szCs w:val="21"/>
        </w:rPr>
        <w:t>的统计结果，得到了多元线性回归模型的表达式：</w:t>
      </w:r>
    </w:p>
    <w:p w14:paraId="51B7562B" w14:textId="77777777" w:rsidR="007B1F55" w:rsidRPr="00F87607" w:rsidRDefault="007B1F55" w:rsidP="00AA7EAB">
      <w:pPr>
        <w:ind w:firstLineChars="200" w:firstLine="480"/>
        <w:rPr>
          <w:rFonts w:ascii="Times New Roman" w:hAnsi="Times New Roman" w:cs="Times New Roman"/>
          <w:iCs/>
          <w:szCs w:val="21"/>
        </w:rPr>
      </w:pPr>
      <m:oMathPara>
        <m:oMathParaPr>
          <m:jc m:val="center"/>
        </m:oMathParaPr>
        <m:oMath>
          <m:r>
            <w:rPr>
              <w:rFonts w:ascii="Cambria Math" w:hAnsi="Cambria Math" w:cs="Times New Roman"/>
              <w:szCs w:val="21"/>
            </w:rPr>
            <m:t xml:space="preserve">     </m:t>
          </m:r>
          <m:r>
            <m:rPr>
              <m:sty m:val="p"/>
            </m:rPr>
            <w:rPr>
              <w:rFonts w:ascii="Cambria Math" w:hAnsi="Cambria Math" w:cs="Times New Roman"/>
              <w:szCs w:val="21"/>
            </w:rPr>
            <m:t>ROA=-0.039812-0.001109</m:t>
          </m:r>
          <m:sSub>
            <m:sSubPr>
              <m:ctrlPr>
                <w:rPr>
                  <w:rFonts w:ascii="Cambria Math" w:hAnsi="Cambria Math" w:cs="Times New Roman"/>
                  <w:iCs/>
                  <w:szCs w:val="21"/>
                </w:rPr>
              </m:ctrlPr>
            </m:sSubPr>
            <m:e>
              <m:r>
                <m:rPr>
                  <m:sty m:val="p"/>
                </m:rPr>
                <w:rPr>
                  <w:rFonts w:ascii="Cambria Math" w:hAnsi="Cambria Math" w:cs="Times New Roman"/>
                  <w:szCs w:val="21"/>
                </w:rPr>
                <m:t>CSR</m:t>
              </m:r>
            </m:e>
            <m:sub>
              <m:r>
                <m:rPr>
                  <m:sty m:val="p"/>
                </m:rPr>
                <w:rPr>
                  <w:rFonts w:ascii="Cambria Math" w:hAnsi="Cambria Math" w:cs="Times New Roman"/>
                  <w:szCs w:val="21"/>
                </w:rPr>
                <m:t>1</m:t>
              </m:r>
            </m:sub>
          </m:sSub>
          <m:r>
            <m:rPr>
              <m:sty m:val="p"/>
            </m:rPr>
            <w:rPr>
              <w:rFonts w:ascii="Cambria Math" w:hAnsi="Cambria Math" w:cs="Times New Roman"/>
              <w:szCs w:val="21"/>
            </w:rPr>
            <m:t>-0.015513</m:t>
          </m:r>
          <m:sSub>
            <m:sSubPr>
              <m:ctrlPr>
                <w:rPr>
                  <w:rFonts w:ascii="Cambria Math" w:hAnsi="Cambria Math" w:cs="Times New Roman"/>
                  <w:iCs/>
                  <w:szCs w:val="21"/>
                </w:rPr>
              </m:ctrlPr>
            </m:sSubPr>
            <m:e>
              <m:r>
                <m:rPr>
                  <m:sty m:val="p"/>
                </m:rPr>
                <w:rPr>
                  <w:rFonts w:ascii="Cambria Math" w:hAnsi="Cambria Math" w:cs="Times New Roman"/>
                  <w:szCs w:val="21"/>
                </w:rPr>
                <m:t>CSR</m:t>
              </m:r>
            </m:e>
            <m:sub>
              <m:r>
                <m:rPr>
                  <m:sty m:val="p"/>
                </m:rPr>
                <w:rPr>
                  <w:rFonts w:ascii="Cambria Math" w:hAnsi="Cambria Math" w:cs="Times New Roman"/>
                  <w:szCs w:val="21"/>
                </w:rPr>
                <m:t>2</m:t>
              </m:r>
            </m:sub>
          </m:sSub>
          <m:r>
            <m:rPr>
              <m:sty m:val="p"/>
            </m:rPr>
            <w:rPr>
              <w:rFonts w:ascii="Cambria Math" w:hAnsi="Cambria Math" w:cs="Times New Roman"/>
              <w:szCs w:val="21"/>
            </w:rPr>
            <m:t>+0.003972</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1</m:t>
              </m:r>
            </m:sub>
          </m:sSub>
          <m:r>
            <m:rPr>
              <m:sty m:val="p"/>
            </m:rPr>
            <w:rPr>
              <w:rFonts w:ascii="Cambria Math" w:hAnsi="Cambria Math" w:cs="Times New Roman"/>
              <w:szCs w:val="21"/>
            </w:rPr>
            <m:t>-0.009098</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2</m:t>
              </m:r>
            </m:sub>
          </m:sSub>
          <m:r>
            <m:rPr>
              <m:sty m:val="p"/>
            </m:rPr>
            <w:rPr>
              <w:rFonts w:ascii="Cambria Math" w:hAnsi="Cambria Math" w:cs="Times New Roman"/>
              <w:szCs w:val="21"/>
            </w:rPr>
            <m:t>+0.006559</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3</m:t>
              </m:r>
            </m:sub>
          </m:sSub>
          <m:r>
            <m:rPr>
              <m:sty m:val="p"/>
            </m:rPr>
            <w:rPr>
              <w:rFonts w:ascii="Cambria Math" w:hAnsi="Cambria Math" w:cs="Times New Roman"/>
              <w:szCs w:val="21"/>
            </w:rPr>
            <m:t>+0.015095</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4</m:t>
              </m:r>
            </m:sub>
          </m:sSub>
          <m:r>
            <m:rPr>
              <m:sty m:val="p"/>
            </m:rPr>
            <w:rPr>
              <w:rFonts w:ascii="Cambria Math" w:hAnsi="Cambria Math" w:cs="Times New Roman"/>
              <w:szCs w:val="21"/>
            </w:rPr>
            <m:t>-0.006397</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5</m:t>
              </m:r>
            </m:sub>
          </m:sSub>
          <m:r>
            <m:rPr>
              <m:sty m:val="p"/>
            </m:rPr>
            <w:rPr>
              <w:rFonts w:ascii="Cambria Math" w:hAnsi="Cambria Math" w:cs="Times New Roman"/>
              <w:szCs w:val="21"/>
            </w:rPr>
            <m:t>-0.011475</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6</m:t>
              </m:r>
            </m:sub>
          </m:sSub>
          <m:r>
            <m:rPr>
              <m:sty m:val="p"/>
            </m:rPr>
            <w:rPr>
              <w:rFonts w:ascii="Cambria Math" w:hAnsi="Cambria Math" w:cs="Times New Roman"/>
              <w:szCs w:val="21"/>
            </w:rPr>
            <m:t>+0.009789</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7</m:t>
              </m:r>
            </m:sub>
          </m:sSub>
          <m:r>
            <m:rPr>
              <m:sty m:val="p"/>
            </m:rPr>
            <w:rPr>
              <w:rFonts w:ascii="Cambria Math" w:hAnsi="Cambria Math" w:cs="Times New Roman"/>
              <w:szCs w:val="21"/>
            </w:rPr>
            <m:t>+0.000636</m:t>
          </m:r>
          <m:sSub>
            <m:sSubPr>
              <m:ctrlPr>
                <w:rPr>
                  <w:rFonts w:ascii="Cambria Math" w:hAnsi="Cambria Math" w:cs="Times New Roman"/>
                  <w:iCs/>
                  <w:szCs w:val="21"/>
                </w:rPr>
              </m:ctrlPr>
            </m:sSubPr>
            <m:e>
              <m:r>
                <m:rPr>
                  <m:sty m:val="p"/>
                </m:rPr>
                <w:rPr>
                  <w:rFonts w:ascii="Cambria Math" w:hAnsi="Cambria Math" w:cs="Times New Roman"/>
                  <w:szCs w:val="21"/>
                </w:rPr>
                <m:t>F</m:t>
              </m:r>
            </m:e>
            <m:sub>
              <m:r>
                <m:rPr>
                  <m:sty m:val="p"/>
                </m:rPr>
                <w:rPr>
                  <w:rFonts w:ascii="Cambria Math" w:hAnsi="Cambria Math" w:cs="Times New Roman"/>
                  <w:szCs w:val="21"/>
                </w:rPr>
                <m:t>8</m:t>
              </m:r>
            </m:sub>
          </m:sSub>
          <m:r>
            <m:rPr>
              <m:sty m:val="p"/>
            </m:rPr>
            <w:rPr>
              <w:rFonts w:ascii="Cambria Math" w:hAnsi="Cambria Math" w:cs="Times New Roman"/>
              <w:szCs w:val="21"/>
            </w:rPr>
            <m:t>+0.00445SIZE+0.024517LEV-0.006935OWNER+e</m:t>
          </m:r>
        </m:oMath>
      </m:oMathPara>
    </w:p>
    <w:p w14:paraId="01719860" w14:textId="77777777" w:rsidR="007B1F55" w:rsidRPr="00F77750" w:rsidRDefault="007B1F55" w:rsidP="00C7023B">
      <w:pPr>
        <w:pStyle w:val="3"/>
      </w:pPr>
      <w:bookmarkStart w:id="67" w:name="_Toc37175227"/>
      <w:r w:rsidRPr="00F77750">
        <w:rPr>
          <w:rFonts w:hint="eastAsia"/>
        </w:rPr>
        <w:t>回归分析</w:t>
      </w:r>
      <w:bookmarkEnd w:id="67"/>
    </w:p>
    <w:p w14:paraId="7DEF4BCD" w14:textId="77777777" w:rsidR="00921D67" w:rsidRDefault="00921D67" w:rsidP="00921D67">
      <w:pPr>
        <w:ind w:firstLineChars="200" w:firstLine="480"/>
        <w:rPr>
          <w:rFonts w:ascii="宋体" w:hAnsi="宋体"/>
          <w:szCs w:val="21"/>
        </w:rPr>
      </w:pPr>
      <w:r>
        <w:rPr>
          <w:rFonts w:ascii="宋体" w:hAnsi="宋体" w:hint="eastAsia"/>
          <w:szCs w:val="21"/>
        </w:rPr>
        <w:t>第一，</w:t>
      </w:r>
      <w:r w:rsidR="007B1F55" w:rsidRPr="005A5A88">
        <w:rPr>
          <w:rFonts w:ascii="宋体" w:hAnsi="宋体" w:hint="eastAsia"/>
          <w:szCs w:val="21"/>
        </w:rPr>
        <w:t>拟合优度检验</w:t>
      </w:r>
      <w:r>
        <w:rPr>
          <w:rFonts w:ascii="宋体" w:hAnsi="宋体" w:hint="eastAsia"/>
          <w:szCs w:val="21"/>
        </w:rPr>
        <w:t>。</w:t>
      </w:r>
    </w:p>
    <w:p w14:paraId="603BE8C4" w14:textId="77777777" w:rsidR="007B1F55" w:rsidRPr="005A5A88" w:rsidRDefault="007B1F55" w:rsidP="00921D67">
      <w:pPr>
        <w:ind w:firstLineChars="200" w:firstLine="480"/>
        <w:rPr>
          <w:rFonts w:ascii="宋体" w:hAnsi="宋体"/>
          <w:szCs w:val="21"/>
        </w:rPr>
      </w:pPr>
      <w:r w:rsidRPr="005A5A88">
        <w:rPr>
          <w:rFonts w:ascii="宋体" w:hAnsi="宋体" w:hint="eastAsia"/>
          <w:szCs w:val="21"/>
        </w:rPr>
        <w:t>表</w:t>
      </w:r>
      <w:r w:rsidRPr="00492DB5">
        <w:rPr>
          <w:rFonts w:ascii="Times New Roman" w:hAnsi="Times New Roman" w:hint="eastAsia"/>
          <w:szCs w:val="21"/>
        </w:rPr>
        <w:t>14</w:t>
      </w:r>
      <w:r w:rsidRPr="005A5A88">
        <w:rPr>
          <w:rFonts w:ascii="宋体" w:hAnsi="宋体" w:hint="eastAsia"/>
          <w:szCs w:val="21"/>
        </w:rPr>
        <w:t>的模型估计结果说明，可决系数</w:t>
      </w:r>
      <m:oMath>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oMath>
      <w:r w:rsidRPr="005A5A88">
        <w:rPr>
          <w:rFonts w:ascii="宋体" w:hAnsi="宋体" w:hint="eastAsia"/>
          <w:szCs w:val="21"/>
        </w:rPr>
        <w:t>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589</w:t>
      </w:r>
      <w:r w:rsidRPr="005A5A88">
        <w:rPr>
          <w:rFonts w:ascii="宋体" w:hAnsi="宋体" w:hint="eastAsia"/>
          <w:szCs w:val="21"/>
        </w:rPr>
        <w:t>，修正后的可决系数</w:t>
      </w:r>
      <m:oMath>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oMath>
      <w:r w:rsidRPr="005A5A88">
        <w:rPr>
          <w:rFonts w:ascii="宋体" w:hAnsi="宋体" w:hint="eastAsia"/>
          <w:szCs w:val="21"/>
        </w:rPr>
        <w:t>为</w:t>
      </w:r>
      <w:r w:rsidRPr="00492DB5">
        <w:rPr>
          <w:rFonts w:ascii="Times New Roman" w:hAnsi="Times New Roman" w:hint="eastAsia"/>
          <w:szCs w:val="21"/>
        </w:rPr>
        <w:t>0</w:t>
      </w:r>
      <w:r w:rsidRPr="005A5A88">
        <w:rPr>
          <w:rFonts w:ascii="宋体" w:hAnsi="宋体" w:hint="eastAsia"/>
          <w:szCs w:val="21"/>
        </w:rPr>
        <w:t>.</w:t>
      </w:r>
      <w:r w:rsidRPr="00492DB5">
        <w:rPr>
          <w:rFonts w:ascii="Times New Roman" w:hAnsi="Times New Roman" w:hint="eastAsia"/>
          <w:szCs w:val="21"/>
        </w:rPr>
        <w:t>537</w:t>
      </w:r>
      <w:r w:rsidRPr="005A5A88">
        <w:rPr>
          <w:rFonts w:ascii="宋体" w:hAnsi="宋体" w:hint="eastAsia"/>
          <w:szCs w:val="21"/>
        </w:rPr>
        <w:t>，这说明模型对样本拟合地较好。</w:t>
      </w:r>
    </w:p>
    <w:p w14:paraId="755D7ECB" w14:textId="77777777" w:rsidR="00921D67" w:rsidRDefault="00921D67" w:rsidP="00921D67">
      <w:pPr>
        <w:ind w:firstLineChars="200" w:firstLine="480"/>
        <w:rPr>
          <w:rFonts w:ascii="宋体" w:hAnsi="宋体"/>
          <w:szCs w:val="21"/>
        </w:rPr>
      </w:pPr>
      <w:r>
        <w:rPr>
          <w:rFonts w:ascii="宋体" w:hAnsi="宋体" w:hint="eastAsia"/>
          <w:szCs w:val="21"/>
        </w:rPr>
        <w:t>第二，</w:t>
      </w:r>
      <w:r w:rsidR="007B1F55" w:rsidRPr="005A5A88">
        <w:rPr>
          <w:rFonts w:ascii="宋体" w:hAnsi="宋体" w:hint="eastAsia"/>
          <w:szCs w:val="21"/>
        </w:rPr>
        <w:t>方程整体线性检验</w:t>
      </w:r>
      <w:r>
        <w:rPr>
          <w:rFonts w:ascii="宋体" w:hAnsi="宋体" w:hint="eastAsia"/>
          <w:szCs w:val="21"/>
        </w:rPr>
        <w:t>。</w:t>
      </w:r>
    </w:p>
    <w:p w14:paraId="1ED6188D" w14:textId="77777777" w:rsidR="007B1F55" w:rsidRPr="00921D67" w:rsidRDefault="007B1F55" w:rsidP="00921D67">
      <w:pPr>
        <w:ind w:firstLineChars="200" w:firstLine="480"/>
        <w:rPr>
          <w:rFonts w:ascii="宋体" w:hAnsi="宋体"/>
          <w:szCs w:val="21"/>
        </w:rPr>
      </w:pPr>
      <w:r w:rsidRPr="005A5A88">
        <w:rPr>
          <w:rFonts w:ascii="宋体" w:hAnsi="宋体" w:hint="eastAsia"/>
          <w:szCs w:val="21"/>
        </w:rPr>
        <w:t>针对原假设</w:t>
      </w:r>
      <w:r w:rsidRPr="00492DB5">
        <w:rPr>
          <w:rFonts w:ascii="Times New Roman" w:hAnsi="Times New Roman" w:hint="eastAsia"/>
          <w:szCs w:val="21"/>
        </w:rPr>
        <w:t>H</w:t>
      </w:r>
      <w:r w:rsidRPr="00492DB5">
        <w:rPr>
          <w:rFonts w:ascii="Times New Roman" w:hAnsi="Times New Roman"/>
          <w:szCs w:val="21"/>
        </w:rPr>
        <w:t>0</w:t>
      </w:r>
      <w:r w:rsidRPr="005A5A88">
        <w:rPr>
          <w:rFonts w:ascii="宋体" w:hAnsi="宋体" w:hint="eastAsia"/>
          <w:szCs w:val="21"/>
        </w:rPr>
        <w:t>：</w:t>
      </w:r>
      <w:proofErr w:type="spellStart"/>
      <w:r w:rsidRPr="00492DB5">
        <w:rPr>
          <w:rFonts w:ascii="Times New Roman" w:hAnsi="Times New Roman" w:hint="eastAsia"/>
          <w:szCs w:val="21"/>
        </w:rPr>
        <w:t>b</w:t>
      </w:r>
      <w:r w:rsidRPr="00492DB5">
        <w:rPr>
          <w:rFonts w:ascii="Times New Roman" w:hAnsi="Times New Roman"/>
          <w:szCs w:val="21"/>
        </w:rPr>
        <w:t>j</w:t>
      </w:r>
      <w:proofErr w:type="spellEnd"/>
      <w:r w:rsidRPr="005A5A88">
        <w:rPr>
          <w:rFonts w:ascii="宋体" w:hAnsi="宋体"/>
          <w:szCs w:val="21"/>
        </w:rPr>
        <w:t xml:space="preserve"> = </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j</w:t>
      </w: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13</w:t>
      </w:r>
      <w:r w:rsidRPr="005A5A88">
        <w:rPr>
          <w:rFonts w:ascii="宋体" w:hAnsi="宋体"/>
          <w:szCs w:val="21"/>
        </w:rPr>
        <w:t>),</w:t>
      </w:r>
      <w:r w:rsidRPr="005A5A88">
        <w:rPr>
          <w:rFonts w:ascii="宋体" w:hAnsi="宋体" w:hint="eastAsia"/>
          <w:szCs w:val="21"/>
        </w:rPr>
        <w:t>给定的显著性水平</w:t>
      </w:r>
      <w:bookmarkStart w:id="68" w:name="_Hlk36300007"/>
      <w:r w:rsidRPr="00492DB5">
        <w:rPr>
          <w:rFonts w:ascii="Times New Roman" w:hAnsi="Times New Roman" w:hint="eastAsia"/>
          <w:szCs w:val="21"/>
        </w:rPr>
        <w:t>α</w:t>
      </w:r>
      <w:bookmarkEnd w:id="68"/>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05</w:t>
      </w:r>
      <w:r w:rsidRPr="005A5A88">
        <w:rPr>
          <w:rFonts w:ascii="宋体" w:hAnsi="宋体" w:hint="eastAsia"/>
          <w:szCs w:val="21"/>
        </w:rPr>
        <w:t>，通过查</w:t>
      </w:r>
      <w:r w:rsidRPr="00492DB5">
        <w:rPr>
          <w:rFonts w:ascii="Times New Roman" w:hAnsi="Times New Roman" w:hint="eastAsia"/>
          <w:szCs w:val="21"/>
        </w:rPr>
        <w:t>F</w:t>
      </w:r>
      <w:r w:rsidRPr="005A5A88">
        <w:rPr>
          <w:rFonts w:ascii="宋体" w:hAnsi="宋体" w:hint="eastAsia"/>
          <w:szCs w:val="21"/>
        </w:rPr>
        <w:t>分布表得到自由度为</w:t>
      </w:r>
      <w:r w:rsidRPr="00492DB5">
        <w:rPr>
          <w:rFonts w:ascii="Times New Roman" w:hAnsi="Times New Roman"/>
          <w:szCs w:val="21"/>
        </w:rPr>
        <w:t>K</w:t>
      </w: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13</w:t>
      </w:r>
      <w:r w:rsidRPr="005A5A88">
        <w:rPr>
          <w:rFonts w:ascii="宋体" w:hAnsi="宋体" w:hint="eastAsia"/>
          <w:szCs w:val="21"/>
        </w:rPr>
        <w:t>和</w:t>
      </w:r>
      <w:r w:rsidRPr="00492DB5">
        <w:rPr>
          <w:rFonts w:ascii="Times New Roman" w:hAnsi="Times New Roman"/>
          <w:szCs w:val="21"/>
        </w:rPr>
        <w:t>n</w:t>
      </w:r>
      <w:r w:rsidRPr="005A5A88">
        <w:rPr>
          <w:rFonts w:ascii="宋体" w:hAnsi="宋体"/>
          <w:szCs w:val="21"/>
        </w:rPr>
        <w:t>-</w:t>
      </w:r>
      <w:r w:rsidRPr="00492DB5">
        <w:rPr>
          <w:rFonts w:ascii="Times New Roman" w:hAnsi="Times New Roman"/>
          <w:szCs w:val="21"/>
        </w:rPr>
        <w:t>K</w:t>
      </w:r>
      <w:r w:rsidRPr="005A5A88">
        <w:rPr>
          <w:rFonts w:ascii="宋体" w:hAnsi="宋体"/>
          <w:szCs w:val="21"/>
        </w:rPr>
        <w:t>=</w:t>
      </w:r>
      <w:r w:rsidRPr="00492DB5">
        <w:rPr>
          <w:rFonts w:ascii="Times New Roman" w:hAnsi="Times New Roman"/>
          <w:szCs w:val="21"/>
        </w:rPr>
        <w:t>102</w:t>
      </w:r>
      <w:r w:rsidRPr="005A5A88">
        <w:rPr>
          <w:rFonts w:ascii="宋体" w:hAnsi="宋体" w:hint="eastAsia"/>
          <w:szCs w:val="21"/>
        </w:rPr>
        <w:t>的</w:t>
      </w:r>
      <w:r w:rsidRPr="00492DB5">
        <w:rPr>
          <w:rFonts w:ascii="Times New Roman" w:hAnsi="Times New Roman" w:hint="eastAsia"/>
          <w:szCs w:val="21"/>
        </w:rPr>
        <w:t>F</w:t>
      </w:r>
      <w:r w:rsidRPr="005A5A88">
        <w:rPr>
          <w:rFonts w:ascii="宋体" w:hAnsi="宋体" w:hint="eastAsia"/>
          <w:szCs w:val="21"/>
        </w:rPr>
        <w:t>临界值</w:t>
      </w:r>
      <w:r w:rsidRPr="00492DB5">
        <w:rPr>
          <w:rFonts w:ascii="Times New Roman" w:hAnsi="Times New Roman" w:hint="eastAsia"/>
          <w:szCs w:val="21"/>
        </w:rPr>
        <w:t>F</w:t>
      </w:r>
      <w:r w:rsidRPr="00492DB5">
        <w:rPr>
          <w:rFonts w:ascii="Times New Roman" w:hAnsi="Times New Roman" w:hint="eastAsia"/>
          <w:szCs w:val="21"/>
        </w:rPr>
        <w:t>α</w:t>
      </w:r>
      <w:r w:rsidRPr="005A5A88">
        <w:rPr>
          <w:rFonts w:ascii="宋体" w:hAnsi="宋体" w:hint="eastAsia"/>
          <w:szCs w:val="21"/>
        </w:rPr>
        <w:t>=</w:t>
      </w:r>
      <w:r w:rsidRPr="00492DB5">
        <w:rPr>
          <w:rFonts w:ascii="Times New Roman" w:hAnsi="Times New Roman" w:hint="eastAsia"/>
          <w:szCs w:val="21"/>
        </w:rPr>
        <w:t>2</w:t>
      </w:r>
      <w:r w:rsidRPr="005A5A88">
        <w:rPr>
          <w:rFonts w:ascii="宋体" w:hAnsi="宋体" w:hint="eastAsia"/>
          <w:szCs w:val="21"/>
        </w:rPr>
        <w:t>.</w:t>
      </w:r>
      <w:r w:rsidRPr="00492DB5">
        <w:rPr>
          <w:rFonts w:ascii="Times New Roman" w:hAnsi="Times New Roman" w:hint="eastAsia"/>
          <w:szCs w:val="21"/>
        </w:rPr>
        <w:t>54</w:t>
      </w:r>
      <w:r w:rsidRPr="005A5A88">
        <w:rPr>
          <w:rFonts w:ascii="宋体" w:hAnsi="宋体" w:hint="eastAsia"/>
          <w:szCs w:val="21"/>
        </w:rPr>
        <w:t>，从表</w:t>
      </w:r>
      <w:r w:rsidRPr="00492DB5">
        <w:rPr>
          <w:rFonts w:ascii="Times New Roman" w:hAnsi="Times New Roman" w:hint="eastAsia"/>
          <w:szCs w:val="21"/>
        </w:rPr>
        <w:t>14</w:t>
      </w:r>
      <w:r w:rsidRPr="005A5A88">
        <w:rPr>
          <w:rFonts w:ascii="宋体" w:hAnsi="宋体" w:hint="eastAsia"/>
          <w:szCs w:val="21"/>
        </w:rPr>
        <w:t>给出的数据，笔者发现，</w:t>
      </w:r>
      <w:r w:rsidRPr="00492DB5">
        <w:rPr>
          <w:rFonts w:ascii="Times New Roman" w:hAnsi="Times New Roman" w:hint="eastAsia"/>
          <w:szCs w:val="21"/>
        </w:rPr>
        <w:t>F</w:t>
      </w:r>
      <w:r w:rsidRPr="005A5A88">
        <w:rPr>
          <w:rFonts w:ascii="宋体" w:hAnsi="宋体"/>
          <w:szCs w:val="21"/>
        </w:rPr>
        <w:t>=</w:t>
      </w:r>
      <w:r w:rsidRPr="00492DB5">
        <w:rPr>
          <w:rFonts w:ascii="Times New Roman" w:hAnsi="Times New Roman" w:cs="宋体" w:hint="eastAsia"/>
          <w:color w:val="000000"/>
          <w:kern w:val="0"/>
          <w:szCs w:val="21"/>
        </w:rPr>
        <w:t>11</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280430</w:t>
      </w:r>
      <w:r w:rsidRPr="005A5A88">
        <w:rPr>
          <w:rFonts w:ascii="宋体" w:hAnsi="宋体" w:cs="宋体" w:hint="eastAsia"/>
          <w:color w:val="000000"/>
          <w:kern w:val="0"/>
          <w:szCs w:val="21"/>
        </w:rPr>
        <w:t>，远大于</w:t>
      </w:r>
      <w:r w:rsidRPr="00492DB5">
        <w:rPr>
          <w:rFonts w:ascii="Times New Roman" w:hAnsi="Times New Roman" w:hint="eastAsia"/>
          <w:szCs w:val="21"/>
        </w:rPr>
        <w:t>F</w:t>
      </w:r>
      <w:r w:rsidRPr="00492DB5">
        <w:rPr>
          <w:rFonts w:ascii="Times New Roman" w:hAnsi="Times New Roman" w:hint="eastAsia"/>
          <w:szCs w:val="21"/>
        </w:rPr>
        <w:t>α</w:t>
      </w:r>
      <w:r w:rsidRPr="005A5A88">
        <w:rPr>
          <w:rFonts w:ascii="宋体" w:hAnsi="宋体" w:cs="宋体" w:hint="eastAsia"/>
          <w:color w:val="000000"/>
          <w:kern w:val="0"/>
          <w:szCs w:val="21"/>
        </w:rPr>
        <w:t>，应拒绝原假设</w:t>
      </w:r>
      <w:r w:rsidRPr="00492DB5">
        <w:rPr>
          <w:rFonts w:ascii="Times New Roman" w:hAnsi="Times New Roman" w:cs="宋体" w:hint="eastAsia"/>
          <w:color w:val="000000"/>
          <w:kern w:val="0"/>
          <w:szCs w:val="21"/>
        </w:rPr>
        <w:t>H0</w:t>
      </w:r>
      <w:r w:rsidRPr="005A5A88">
        <w:rPr>
          <w:rFonts w:ascii="宋体" w:hAnsi="宋体" w:cs="宋体" w:hint="eastAsia"/>
          <w:color w:val="000000"/>
          <w:kern w:val="0"/>
          <w:szCs w:val="21"/>
        </w:rPr>
        <w:t>，说明该多元线性回归方程显著，即滞后两期的企业社会责任（</w:t>
      </w:r>
      <w:r w:rsidRPr="00492DB5">
        <w:rPr>
          <w:rFonts w:ascii="Times New Roman" w:hAnsi="Times New Roman" w:cs="宋体"/>
          <w:color w:val="000000"/>
          <w:kern w:val="0"/>
          <w:szCs w:val="21"/>
        </w:rPr>
        <w:t>CSR1</w:t>
      </w:r>
      <w:r w:rsidRPr="005A5A88">
        <w:rPr>
          <w:rFonts w:ascii="宋体" w:hAnsi="宋体" w:cs="宋体" w:hint="eastAsia"/>
          <w:color w:val="000000"/>
          <w:kern w:val="0"/>
          <w:szCs w:val="21"/>
        </w:rPr>
        <w:t>）、滞后一期的企业社会责任（</w:t>
      </w:r>
      <w:r w:rsidRPr="00492DB5">
        <w:rPr>
          <w:rFonts w:ascii="Times New Roman" w:hAnsi="Times New Roman" w:cs="宋体" w:hint="eastAsia"/>
          <w:color w:val="000000"/>
          <w:kern w:val="0"/>
          <w:szCs w:val="21"/>
        </w:rPr>
        <w:t>C</w:t>
      </w:r>
      <w:r w:rsidRPr="00492DB5">
        <w:rPr>
          <w:rFonts w:ascii="Times New Roman" w:hAnsi="Times New Roman" w:cs="宋体"/>
          <w:color w:val="000000"/>
          <w:kern w:val="0"/>
          <w:szCs w:val="21"/>
        </w:rPr>
        <w:t>SR2</w:t>
      </w:r>
      <w:r w:rsidRPr="005A5A88">
        <w:rPr>
          <w:rFonts w:ascii="宋体" w:hAnsi="宋体" w:cs="宋体" w:hint="eastAsia"/>
          <w:color w:val="000000"/>
          <w:kern w:val="0"/>
          <w:szCs w:val="21"/>
        </w:rPr>
        <w:t>）、当期的</w:t>
      </w:r>
      <w:r w:rsidRPr="00492DB5">
        <w:rPr>
          <w:rFonts w:ascii="Times New Roman" w:hAnsi="Times New Roman" w:cs="宋体" w:hint="eastAsia"/>
          <w:color w:val="000000"/>
          <w:kern w:val="0"/>
          <w:szCs w:val="21"/>
        </w:rPr>
        <w:t>8</w:t>
      </w:r>
      <w:r w:rsidRPr="005A5A88">
        <w:rPr>
          <w:rFonts w:ascii="宋体" w:hAnsi="宋体" w:cs="宋体" w:hint="eastAsia"/>
          <w:color w:val="000000"/>
          <w:kern w:val="0"/>
          <w:szCs w:val="21"/>
        </w:rPr>
        <w:t>个主因子（</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1</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2</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3</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4</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5</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6</w:t>
      </w:r>
      <w:r w:rsidRPr="005A5A88">
        <w:rPr>
          <w:rFonts w:ascii="宋体" w:hAnsi="宋体" w:cs="宋体" w:hint="eastAsia"/>
          <w:color w:val="000000"/>
          <w:kern w:val="0"/>
          <w:szCs w:val="21"/>
        </w:rPr>
        <w:t>、</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7</w:t>
      </w:r>
      <w:r w:rsidRPr="005A5A88">
        <w:rPr>
          <w:rFonts w:ascii="宋体" w:hAnsi="宋体" w:cs="宋体" w:hint="eastAsia"/>
          <w:color w:val="000000"/>
          <w:kern w:val="0"/>
          <w:szCs w:val="21"/>
        </w:rPr>
        <w:t>和</w:t>
      </w:r>
      <w:r w:rsidRPr="00492DB5">
        <w:rPr>
          <w:rFonts w:ascii="Times New Roman" w:hAnsi="Times New Roman" w:cs="宋体" w:hint="eastAsia"/>
          <w:color w:val="000000"/>
          <w:kern w:val="0"/>
          <w:szCs w:val="21"/>
        </w:rPr>
        <w:t>F</w:t>
      </w:r>
      <w:r w:rsidRPr="00492DB5">
        <w:rPr>
          <w:rFonts w:ascii="Times New Roman" w:hAnsi="Times New Roman" w:cs="宋体"/>
          <w:color w:val="000000"/>
          <w:kern w:val="0"/>
          <w:szCs w:val="21"/>
        </w:rPr>
        <w:t>8</w:t>
      </w:r>
      <w:r w:rsidRPr="005A5A88">
        <w:rPr>
          <w:rFonts w:ascii="宋体" w:hAnsi="宋体" w:cs="宋体" w:hint="eastAsia"/>
          <w:color w:val="000000"/>
          <w:kern w:val="0"/>
          <w:szCs w:val="21"/>
        </w:rPr>
        <w:t>）、企业规模（</w:t>
      </w:r>
      <w:r w:rsidRPr="00492DB5">
        <w:rPr>
          <w:rFonts w:ascii="Times New Roman" w:hAnsi="Times New Roman" w:cs="宋体" w:hint="eastAsia"/>
          <w:color w:val="000000"/>
          <w:kern w:val="0"/>
          <w:szCs w:val="21"/>
        </w:rPr>
        <w:t>S</w:t>
      </w:r>
      <w:r w:rsidRPr="00492DB5">
        <w:rPr>
          <w:rFonts w:ascii="Times New Roman" w:hAnsi="Times New Roman" w:cs="宋体"/>
          <w:color w:val="000000"/>
          <w:kern w:val="0"/>
          <w:szCs w:val="21"/>
        </w:rPr>
        <w:t>IZE</w:t>
      </w:r>
      <w:r w:rsidRPr="005A5A88">
        <w:rPr>
          <w:rFonts w:ascii="宋体" w:hAnsi="宋体" w:cs="宋体" w:hint="eastAsia"/>
          <w:color w:val="000000"/>
          <w:kern w:val="0"/>
          <w:szCs w:val="21"/>
        </w:rPr>
        <w:t>）、企业资本结构（</w:t>
      </w:r>
      <w:r w:rsidRPr="00492DB5">
        <w:rPr>
          <w:rFonts w:ascii="Times New Roman" w:hAnsi="Times New Roman" w:cs="宋体" w:hint="eastAsia"/>
          <w:color w:val="000000"/>
          <w:kern w:val="0"/>
          <w:szCs w:val="21"/>
        </w:rPr>
        <w:t>L</w:t>
      </w:r>
      <w:r w:rsidRPr="00492DB5">
        <w:rPr>
          <w:rFonts w:ascii="Times New Roman" w:hAnsi="Times New Roman" w:cs="宋体"/>
          <w:color w:val="000000"/>
          <w:kern w:val="0"/>
          <w:szCs w:val="21"/>
        </w:rPr>
        <w:t>EV</w:t>
      </w:r>
      <w:r w:rsidRPr="005A5A88">
        <w:rPr>
          <w:rFonts w:ascii="宋体" w:hAnsi="宋体" w:cs="宋体" w:hint="eastAsia"/>
          <w:color w:val="000000"/>
          <w:kern w:val="0"/>
          <w:szCs w:val="21"/>
        </w:rPr>
        <w:t>）和企业性质（</w:t>
      </w:r>
      <w:r w:rsidRPr="00492DB5">
        <w:rPr>
          <w:rFonts w:ascii="Times New Roman" w:hAnsi="Times New Roman" w:cs="宋体" w:hint="eastAsia"/>
          <w:color w:val="000000"/>
          <w:kern w:val="0"/>
          <w:szCs w:val="21"/>
        </w:rPr>
        <w:t>O</w:t>
      </w:r>
      <w:r w:rsidRPr="00492DB5">
        <w:rPr>
          <w:rFonts w:ascii="Times New Roman" w:hAnsi="Times New Roman" w:cs="宋体"/>
          <w:color w:val="000000"/>
          <w:kern w:val="0"/>
          <w:szCs w:val="21"/>
        </w:rPr>
        <w:t>WNER</w:t>
      </w:r>
      <w:r w:rsidRPr="005A5A88">
        <w:rPr>
          <w:rFonts w:ascii="宋体" w:hAnsi="宋体" w:cs="宋体" w:hint="eastAsia"/>
          <w:color w:val="000000"/>
          <w:kern w:val="0"/>
          <w:szCs w:val="21"/>
        </w:rPr>
        <w:t>）联合起来确实对</w:t>
      </w:r>
      <w:r w:rsidRPr="00492DB5">
        <w:rPr>
          <w:rFonts w:ascii="Times New Roman" w:hAnsi="Times New Roman" w:cs="宋体" w:hint="eastAsia"/>
          <w:color w:val="000000"/>
          <w:kern w:val="0"/>
          <w:szCs w:val="21"/>
        </w:rPr>
        <w:t>2018</w:t>
      </w:r>
      <w:r w:rsidRPr="005A5A88">
        <w:rPr>
          <w:rFonts w:ascii="宋体" w:hAnsi="宋体" w:cs="宋体" w:hint="eastAsia"/>
          <w:color w:val="000000"/>
          <w:kern w:val="0"/>
          <w:szCs w:val="21"/>
        </w:rPr>
        <w:t>年企业财务绩效</w:t>
      </w:r>
      <w:r w:rsidRPr="00492DB5">
        <w:rPr>
          <w:rFonts w:ascii="Times New Roman" w:hAnsi="Times New Roman" w:cs="宋体" w:hint="eastAsia"/>
          <w:color w:val="000000"/>
          <w:kern w:val="0"/>
          <w:szCs w:val="21"/>
        </w:rPr>
        <w:t>R</w:t>
      </w:r>
      <w:r w:rsidRPr="00492DB5">
        <w:rPr>
          <w:rFonts w:ascii="Times New Roman" w:hAnsi="Times New Roman" w:cs="宋体"/>
          <w:color w:val="000000"/>
          <w:kern w:val="0"/>
          <w:szCs w:val="21"/>
        </w:rPr>
        <w:t>OA</w:t>
      </w:r>
      <w:r w:rsidRPr="005A5A88">
        <w:rPr>
          <w:rFonts w:ascii="宋体" w:hAnsi="宋体" w:cs="宋体" w:hint="eastAsia"/>
          <w:color w:val="000000"/>
          <w:kern w:val="0"/>
          <w:szCs w:val="21"/>
        </w:rPr>
        <w:t>有显著影响。</w:t>
      </w:r>
    </w:p>
    <w:p w14:paraId="167894CB" w14:textId="77777777" w:rsidR="007B1F55" w:rsidRPr="005A5A88" w:rsidRDefault="00921D67" w:rsidP="00AA7EAB">
      <w:pPr>
        <w:ind w:firstLineChars="200" w:firstLine="480"/>
        <w:rPr>
          <w:rFonts w:ascii="宋体" w:hAnsi="宋体"/>
          <w:szCs w:val="21"/>
        </w:rPr>
      </w:pPr>
      <w:r>
        <w:rPr>
          <w:rFonts w:ascii="宋体" w:hAnsi="宋体" w:hint="eastAsia"/>
          <w:szCs w:val="21"/>
        </w:rPr>
        <w:t>第三，</w:t>
      </w:r>
      <w:r w:rsidR="007B1F55" w:rsidRPr="005A5A88">
        <w:rPr>
          <w:rFonts w:ascii="宋体" w:hAnsi="宋体" w:hint="eastAsia"/>
          <w:szCs w:val="21"/>
        </w:rPr>
        <w:t>变量显著性检验</w:t>
      </w:r>
      <w:r>
        <w:rPr>
          <w:rFonts w:ascii="宋体" w:hAnsi="宋体" w:hint="eastAsia"/>
          <w:szCs w:val="21"/>
        </w:rPr>
        <w:t>。</w:t>
      </w:r>
    </w:p>
    <w:p w14:paraId="2AF0F2BC" w14:textId="77777777" w:rsidR="007B1F55" w:rsidRPr="005A5A88" w:rsidRDefault="007B1F55" w:rsidP="00AA7EAB">
      <w:pPr>
        <w:ind w:firstLineChars="200" w:firstLine="480"/>
        <w:rPr>
          <w:rFonts w:ascii="宋体" w:hAnsi="宋体"/>
          <w:szCs w:val="21"/>
        </w:rPr>
      </w:pPr>
      <w:r w:rsidRPr="005A5A88">
        <w:rPr>
          <w:rFonts w:ascii="宋体" w:hAnsi="宋体" w:hint="eastAsia"/>
          <w:szCs w:val="21"/>
        </w:rPr>
        <w:t>从表</w:t>
      </w:r>
      <w:r w:rsidRPr="00492DB5">
        <w:rPr>
          <w:rFonts w:ascii="Times New Roman" w:hAnsi="Times New Roman" w:hint="eastAsia"/>
          <w:szCs w:val="21"/>
        </w:rPr>
        <w:t>14</w:t>
      </w:r>
      <w:r w:rsidRPr="005A5A88">
        <w:rPr>
          <w:rFonts w:ascii="宋体" w:hAnsi="宋体" w:hint="eastAsia"/>
          <w:szCs w:val="21"/>
        </w:rPr>
        <w:t>所给的数据分析可知，未通过</w:t>
      </w:r>
      <w:r w:rsidRPr="00492DB5">
        <w:rPr>
          <w:rFonts w:ascii="Times New Roman" w:hAnsi="Times New Roman"/>
          <w:szCs w:val="21"/>
        </w:rPr>
        <w:t>t</w:t>
      </w:r>
      <w:r w:rsidRPr="005A5A88">
        <w:rPr>
          <w:rFonts w:ascii="宋体" w:hAnsi="宋体" w:hint="eastAsia"/>
          <w:szCs w:val="21"/>
        </w:rPr>
        <w:t>检验的变量有</w:t>
      </w:r>
      <w:r w:rsidRPr="00492DB5">
        <w:rPr>
          <w:rFonts w:ascii="Times New Roman" w:hAnsi="Times New Roman" w:cs="Times New Roman"/>
          <w:szCs w:val="21"/>
        </w:rPr>
        <w:t>CSR1</w:t>
      </w:r>
      <w:r w:rsidRPr="005A5A88">
        <w:rPr>
          <w:rFonts w:ascii="宋体" w:hAnsi="宋体" w:cs="Times New Roman"/>
          <w:szCs w:val="21"/>
        </w:rPr>
        <w:t>、</w:t>
      </w:r>
      <w:r w:rsidRPr="00492DB5">
        <w:rPr>
          <w:rFonts w:ascii="Times New Roman" w:hAnsi="Times New Roman" w:cs="Times New Roman"/>
          <w:szCs w:val="21"/>
        </w:rPr>
        <w:t>CSR2</w:t>
      </w:r>
      <w:r w:rsidRPr="005A5A88">
        <w:rPr>
          <w:rFonts w:ascii="宋体" w:hAnsi="宋体" w:cs="Times New Roman"/>
          <w:szCs w:val="21"/>
        </w:rPr>
        <w:t>、</w:t>
      </w:r>
      <w:r w:rsidRPr="00492DB5">
        <w:rPr>
          <w:rFonts w:ascii="Times New Roman" w:hAnsi="Times New Roman" w:cs="Times New Roman"/>
          <w:szCs w:val="21"/>
        </w:rPr>
        <w:t>F1</w:t>
      </w:r>
      <w:r w:rsidRPr="005A5A88">
        <w:rPr>
          <w:rFonts w:ascii="宋体" w:hAnsi="宋体" w:cs="Times New Roman"/>
          <w:szCs w:val="21"/>
        </w:rPr>
        <w:t>、</w:t>
      </w:r>
      <w:r w:rsidRPr="00492DB5">
        <w:rPr>
          <w:rFonts w:ascii="Times New Roman" w:hAnsi="Times New Roman" w:cs="Times New Roman"/>
          <w:szCs w:val="21"/>
        </w:rPr>
        <w:lastRenderedPageBreak/>
        <w:t>F8</w:t>
      </w:r>
      <w:r w:rsidRPr="005A5A88">
        <w:rPr>
          <w:rFonts w:ascii="宋体" w:hAnsi="宋体" w:cs="Times New Roman"/>
          <w:szCs w:val="21"/>
        </w:rPr>
        <w:t>、</w:t>
      </w:r>
      <w:r w:rsidRPr="00492DB5">
        <w:rPr>
          <w:rFonts w:ascii="Times New Roman" w:hAnsi="Times New Roman" w:cs="Times New Roman"/>
          <w:szCs w:val="21"/>
        </w:rPr>
        <w:t>SIZE</w:t>
      </w:r>
      <w:r w:rsidRPr="005A5A88">
        <w:rPr>
          <w:rFonts w:ascii="宋体" w:hAnsi="宋体" w:cs="Times New Roman"/>
          <w:szCs w:val="21"/>
        </w:rPr>
        <w:t>、</w:t>
      </w:r>
      <w:r w:rsidRPr="00492DB5">
        <w:rPr>
          <w:rFonts w:ascii="Times New Roman" w:hAnsi="Times New Roman" w:cs="Times New Roman"/>
          <w:szCs w:val="21"/>
        </w:rPr>
        <w:t>LEV</w:t>
      </w:r>
      <w:r w:rsidRPr="005A5A88">
        <w:rPr>
          <w:rFonts w:ascii="宋体" w:hAnsi="宋体" w:hint="eastAsia"/>
          <w:szCs w:val="21"/>
        </w:rPr>
        <w:t>和</w:t>
      </w:r>
      <w:r w:rsidRPr="00492DB5">
        <w:rPr>
          <w:rFonts w:ascii="Times New Roman" w:hAnsi="Times New Roman" w:cs="Times New Roman"/>
          <w:szCs w:val="21"/>
        </w:rPr>
        <w:t>OWNER</w:t>
      </w:r>
      <w:r w:rsidRPr="005A5A88">
        <w:rPr>
          <w:rFonts w:ascii="宋体" w:hAnsi="宋体" w:hint="eastAsia"/>
          <w:szCs w:val="21"/>
        </w:rPr>
        <w:t>。分别针对原假设</w:t>
      </w:r>
      <w:r w:rsidRPr="00492DB5">
        <w:rPr>
          <w:rFonts w:ascii="Times New Roman" w:hAnsi="Times New Roman" w:hint="eastAsia"/>
          <w:szCs w:val="21"/>
        </w:rPr>
        <w:t>H</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bj</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j</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1</w:t>
      </w:r>
      <w:r w:rsidRPr="005A5A88">
        <w:rPr>
          <w:rFonts w:ascii="宋体" w:hAnsi="宋体"/>
          <w:szCs w:val="21"/>
        </w:rPr>
        <w:t>,</w:t>
      </w:r>
      <w:r w:rsidRPr="00492DB5">
        <w:rPr>
          <w:rFonts w:ascii="Times New Roman" w:hAnsi="Times New Roman"/>
          <w:szCs w:val="21"/>
        </w:rPr>
        <w:t>2</w:t>
      </w:r>
      <w:r w:rsidRPr="005A5A88">
        <w:rPr>
          <w:rFonts w:ascii="宋体" w:hAnsi="宋体"/>
          <w:szCs w:val="21"/>
        </w:rPr>
        <w:t>,…,</w:t>
      </w:r>
      <w:r w:rsidRPr="00492DB5">
        <w:rPr>
          <w:rFonts w:ascii="Times New Roman" w:hAnsi="Times New Roman"/>
          <w:szCs w:val="21"/>
        </w:rPr>
        <w:t>12</w:t>
      </w:r>
      <w:r w:rsidRPr="005A5A88">
        <w:rPr>
          <w:rFonts w:ascii="宋体" w:hAnsi="宋体"/>
          <w:szCs w:val="21"/>
        </w:rPr>
        <w:t>,</w:t>
      </w:r>
      <w:r w:rsidRPr="00492DB5">
        <w:rPr>
          <w:rFonts w:ascii="Times New Roman" w:hAnsi="Times New Roman"/>
          <w:szCs w:val="21"/>
        </w:rPr>
        <w:t>13</w:t>
      </w:r>
      <w:r w:rsidRPr="005A5A88">
        <w:rPr>
          <w:rFonts w:ascii="宋体" w:hAnsi="宋体"/>
          <w:szCs w:val="21"/>
        </w:rPr>
        <w:t>)</w:t>
      </w:r>
      <w:r w:rsidRPr="005A5A88">
        <w:rPr>
          <w:rFonts w:ascii="宋体" w:hAnsi="宋体" w:hint="eastAsia"/>
          <w:szCs w:val="21"/>
        </w:rPr>
        <w:t>，给定显著性水平</w:t>
      </w:r>
      <w:r w:rsidRPr="00492DB5">
        <w:rPr>
          <w:rFonts w:ascii="Times New Roman" w:hAnsi="Times New Roman" w:hint="eastAsia"/>
          <w:szCs w:val="21"/>
        </w:rPr>
        <w:t>α</w:t>
      </w:r>
      <w:r w:rsidRPr="005A5A88">
        <w:rPr>
          <w:rFonts w:ascii="宋体" w:hAnsi="宋体"/>
          <w:szCs w:val="21"/>
        </w:rPr>
        <w:t>=</w:t>
      </w:r>
      <w:r w:rsidRPr="00492DB5">
        <w:rPr>
          <w:rFonts w:ascii="Times New Roman" w:hAnsi="Times New Roman"/>
          <w:szCs w:val="21"/>
        </w:rPr>
        <w:t>0</w:t>
      </w:r>
      <w:r w:rsidRPr="005A5A88">
        <w:rPr>
          <w:rFonts w:ascii="宋体" w:hAnsi="宋体"/>
          <w:szCs w:val="21"/>
        </w:rPr>
        <w:t>.</w:t>
      </w:r>
      <w:r w:rsidRPr="00492DB5">
        <w:rPr>
          <w:rFonts w:ascii="Times New Roman" w:hAnsi="Times New Roman"/>
          <w:szCs w:val="21"/>
        </w:rPr>
        <w:t>05</w:t>
      </w:r>
      <w:r w:rsidRPr="005A5A88">
        <w:rPr>
          <w:rFonts w:ascii="宋体" w:hAnsi="宋体" w:hint="eastAsia"/>
          <w:szCs w:val="21"/>
        </w:rPr>
        <w:t>，查</w:t>
      </w:r>
      <w:r w:rsidRPr="00492DB5">
        <w:rPr>
          <w:rFonts w:ascii="Times New Roman" w:hAnsi="Times New Roman" w:hint="eastAsia"/>
          <w:szCs w:val="21"/>
        </w:rPr>
        <w:t>t</w:t>
      </w:r>
      <w:r w:rsidRPr="005A5A88">
        <w:rPr>
          <w:rFonts w:ascii="宋体" w:hAnsi="宋体" w:hint="eastAsia"/>
          <w:szCs w:val="21"/>
        </w:rPr>
        <w:t>分布表发现自由度为</w:t>
      </w:r>
      <w:r w:rsidRPr="00492DB5">
        <w:rPr>
          <w:rFonts w:ascii="Times New Roman" w:hAnsi="Times New Roman" w:hint="eastAsia"/>
          <w:szCs w:val="21"/>
        </w:rPr>
        <w:t>n</w:t>
      </w:r>
      <w:r w:rsidRPr="005A5A88">
        <w:rPr>
          <w:rFonts w:ascii="宋体" w:hAnsi="宋体"/>
          <w:szCs w:val="21"/>
        </w:rPr>
        <w:t>-</w:t>
      </w:r>
      <w:r w:rsidRPr="00492DB5">
        <w:rPr>
          <w:rFonts w:ascii="Times New Roman" w:hAnsi="Times New Roman"/>
          <w:szCs w:val="21"/>
        </w:rPr>
        <w:t>K</w:t>
      </w:r>
      <w:r w:rsidRPr="005A5A88">
        <w:rPr>
          <w:rFonts w:ascii="宋体" w:hAnsi="宋体" w:hint="eastAsia"/>
          <w:szCs w:val="21"/>
        </w:rPr>
        <w:t>=</w:t>
      </w:r>
      <w:r w:rsidRPr="00492DB5">
        <w:rPr>
          <w:rFonts w:ascii="Times New Roman" w:hAnsi="Times New Roman" w:hint="eastAsia"/>
          <w:szCs w:val="21"/>
        </w:rPr>
        <w:t>102</w:t>
      </w:r>
      <w:r w:rsidRPr="005A5A88">
        <w:rPr>
          <w:rFonts w:ascii="宋体" w:hAnsi="宋体" w:hint="eastAsia"/>
          <w:szCs w:val="21"/>
        </w:rPr>
        <w:t>的</w:t>
      </w:r>
      <w:r w:rsidRPr="00492DB5">
        <w:rPr>
          <w:rFonts w:ascii="Times New Roman" w:hAnsi="Times New Roman" w:hint="eastAsia"/>
          <w:szCs w:val="21"/>
        </w:rPr>
        <w:t>t</w:t>
      </w:r>
      <w:r w:rsidRPr="005A5A88">
        <w:rPr>
          <w:rFonts w:ascii="宋体" w:hAnsi="宋体" w:hint="eastAsia"/>
          <w:szCs w:val="21"/>
        </w:rPr>
        <w:t>临界值大致为</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658</w:t>
      </w:r>
      <w:r w:rsidRPr="005A5A88">
        <w:rPr>
          <w:rFonts w:ascii="宋体" w:hAnsi="宋体" w:hint="eastAsia"/>
          <w:szCs w:val="21"/>
        </w:rPr>
        <w:t>，</w:t>
      </w:r>
      <w:r w:rsidRPr="00492DB5">
        <w:rPr>
          <w:rFonts w:ascii="Times New Roman" w:hAnsi="Times New Roman" w:cs="Times New Roman"/>
          <w:szCs w:val="21"/>
        </w:rPr>
        <w:t>CSR1</w:t>
      </w:r>
      <w:r w:rsidRPr="005A5A88">
        <w:rPr>
          <w:rFonts w:ascii="宋体" w:hAnsi="宋体" w:cs="Times New Roman"/>
          <w:szCs w:val="21"/>
        </w:rPr>
        <w:t>、</w:t>
      </w:r>
      <w:r w:rsidRPr="00492DB5">
        <w:rPr>
          <w:rFonts w:ascii="Times New Roman" w:hAnsi="Times New Roman" w:cs="Times New Roman"/>
          <w:szCs w:val="21"/>
        </w:rPr>
        <w:t>CSR2</w:t>
      </w:r>
      <w:r w:rsidRPr="005A5A88">
        <w:rPr>
          <w:rFonts w:ascii="宋体" w:hAnsi="宋体" w:cs="Times New Roman"/>
          <w:szCs w:val="21"/>
        </w:rPr>
        <w:t>、</w:t>
      </w:r>
      <w:r w:rsidRPr="00492DB5">
        <w:rPr>
          <w:rFonts w:ascii="Times New Roman" w:hAnsi="Times New Roman" w:cs="Times New Roman"/>
          <w:szCs w:val="21"/>
        </w:rPr>
        <w:t>F1</w:t>
      </w:r>
      <w:r w:rsidRPr="005A5A88">
        <w:rPr>
          <w:rFonts w:ascii="宋体" w:hAnsi="宋体" w:cs="Times New Roman"/>
          <w:szCs w:val="21"/>
        </w:rPr>
        <w:t>、</w:t>
      </w:r>
      <w:r w:rsidRPr="00492DB5">
        <w:rPr>
          <w:rFonts w:ascii="Times New Roman" w:hAnsi="Times New Roman" w:cs="Times New Roman"/>
          <w:szCs w:val="21"/>
        </w:rPr>
        <w:t>F8</w:t>
      </w:r>
      <w:r w:rsidRPr="005A5A88">
        <w:rPr>
          <w:rFonts w:ascii="宋体" w:hAnsi="宋体" w:cs="Times New Roman"/>
          <w:szCs w:val="21"/>
        </w:rPr>
        <w:t>、</w:t>
      </w:r>
      <w:r w:rsidRPr="00492DB5">
        <w:rPr>
          <w:rFonts w:ascii="Times New Roman" w:hAnsi="Times New Roman" w:cs="Times New Roman"/>
          <w:szCs w:val="21"/>
        </w:rPr>
        <w:t>SIZE</w:t>
      </w:r>
      <w:r w:rsidRPr="005A5A88">
        <w:rPr>
          <w:rFonts w:ascii="宋体" w:hAnsi="宋体" w:cs="Times New Roman"/>
          <w:szCs w:val="21"/>
        </w:rPr>
        <w:t>、</w:t>
      </w:r>
      <w:r w:rsidRPr="00492DB5">
        <w:rPr>
          <w:rFonts w:ascii="Times New Roman" w:hAnsi="Times New Roman" w:cs="Times New Roman"/>
          <w:szCs w:val="21"/>
        </w:rPr>
        <w:t>LEV</w:t>
      </w:r>
      <w:r w:rsidRPr="005A5A88">
        <w:rPr>
          <w:rFonts w:ascii="宋体" w:hAnsi="宋体" w:hint="eastAsia"/>
          <w:szCs w:val="21"/>
        </w:rPr>
        <w:t>和</w:t>
      </w:r>
      <w:r w:rsidRPr="00492DB5">
        <w:rPr>
          <w:rFonts w:ascii="Times New Roman" w:hAnsi="Times New Roman" w:cs="Times New Roman"/>
          <w:szCs w:val="21"/>
        </w:rPr>
        <w:t>OWNER</w:t>
      </w:r>
      <w:r w:rsidRPr="005A5A88">
        <w:rPr>
          <w:rFonts w:ascii="宋体" w:hAnsi="宋体" w:hint="eastAsia"/>
          <w:szCs w:val="21"/>
        </w:rPr>
        <w:t>对应的参数</w:t>
      </w:r>
      <w:r w:rsidRPr="00492DB5">
        <w:rPr>
          <w:rFonts w:ascii="Times New Roman" w:hAnsi="Times New Roman" w:hint="eastAsia"/>
          <w:szCs w:val="21"/>
        </w:rPr>
        <w:t>t</w:t>
      </w:r>
      <w:r w:rsidRPr="005A5A88">
        <w:rPr>
          <w:rFonts w:ascii="宋体" w:hAnsi="宋体" w:hint="eastAsia"/>
          <w:szCs w:val="21"/>
        </w:rPr>
        <w:t>绝对值均小于</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658</w:t>
      </w:r>
      <w:r w:rsidRPr="005A5A88">
        <w:rPr>
          <w:rFonts w:ascii="宋体" w:hAnsi="宋体" w:hint="eastAsia"/>
          <w:szCs w:val="21"/>
        </w:rPr>
        <w:t>，均不拒绝原假设，所以都没有通过显著性检验。检验结果说明，滞后两期的社会责任、滞后一期的社会责任、当期企业对债权人履行的社会责任、对社区担负的社会责任、企业规模、企业资本结构均对当期财务绩效没产生显著影响，分别与假设</w:t>
      </w:r>
      <w:r w:rsidRPr="00492DB5">
        <w:rPr>
          <w:rFonts w:ascii="Times New Roman" w:hAnsi="Times New Roman" w:hint="eastAsia"/>
          <w:szCs w:val="21"/>
        </w:rPr>
        <w:t>1</w:t>
      </w:r>
      <w:r w:rsidRPr="005A5A88">
        <w:rPr>
          <w:rFonts w:ascii="宋体" w:hAnsi="宋体" w:hint="eastAsia"/>
          <w:szCs w:val="21"/>
        </w:rPr>
        <w:t>、假设</w:t>
      </w:r>
      <w:r w:rsidRPr="00492DB5">
        <w:rPr>
          <w:rFonts w:ascii="Times New Roman" w:hAnsi="Times New Roman" w:hint="eastAsia"/>
          <w:szCs w:val="21"/>
        </w:rPr>
        <w:t>2</w:t>
      </w:r>
      <w:r w:rsidRPr="005A5A88">
        <w:rPr>
          <w:rFonts w:ascii="宋体" w:hAnsi="宋体" w:hint="eastAsia"/>
          <w:szCs w:val="21"/>
        </w:rPr>
        <w:t>、假设</w:t>
      </w:r>
      <w:r w:rsidRPr="00492DB5">
        <w:rPr>
          <w:rFonts w:ascii="Times New Roman" w:hAnsi="Times New Roman" w:hint="eastAsia"/>
          <w:szCs w:val="21"/>
        </w:rPr>
        <w:t>3</w:t>
      </w:r>
      <w:r w:rsidRPr="005A5A88">
        <w:rPr>
          <w:rFonts w:ascii="宋体" w:hAnsi="宋体" w:hint="eastAsia"/>
          <w:szCs w:val="21"/>
        </w:rPr>
        <w:t>、假设</w:t>
      </w:r>
      <w:r w:rsidRPr="00492DB5">
        <w:rPr>
          <w:rFonts w:ascii="Times New Roman" w:hAnsi="Times New Roman" w:hint="eastAsia"/>
          <w:szCs w:val="21"/>
        </w:rPr>
        <w:t>9</w:t>
      </w:r>
      <w:r w:rsidRPr="005A5A88">
        <w:rPr>
          <w:rFonts w:ascii="宋体" w:hAnsi="宋体" w:hint="eastAsia"/>
          <w:szCs w:val="21"/>
        </w:rPr>
        <w:t>、假设</w:t>
      </w:r>
      <w:r w:rsidRPr="00492DB5">
        <w:rPr>
          <w:rFonts w:ascii="Times New Roman" w:hAnsi="Times New Roman" w:hint="eastAsia"/>
          <w:szCs w:val="21"/>
        </w:rPr>
        <w:t>10</w:t>
      </w:r>
      <w:r w:rsidRPr="005A5A88">
        <w:rPr>
          <w:rFonts w:ascii="宋体" w:hAnsi="宋体" w:hint="eastAsia"/>
          <w:szCs w:val="21"/>
        </w:rPr>
        <w:t>和假设</w:t>
      </w:r>
      <w:r w:rsidRPr="00492DB5">
        <w:rPr>
          <w:rFonts w:ascii="Times New Roman" w:hAnsi="Times New Roman" w:hint="eastAsia"/>
          <w:szCs w:val="21"/>
        </w:rPr>
        <w:t>11</w:t>
      </w:r>
      <w:r w:rsidRPr="005A5A88">
        <w:rPr>
          <w:rFonts w:ascii="宋体" w:hAnsi="宋体" w:hint="eastAsia"/>
          <w:szCs w:val="21"/>
        </w:rPr>
        <w:t>不相符。另外，</w:t>
      </w:r>
      <w:r w:rsidRPr="00492DB5">
        <w:rPr>
          <w:rFonts w:ascii="Times New Roman" w:hAnsi="Times New Roman" w:hint="eastAsia"/>
          <w:szCs w:val="21"/>
        </w:rPr>
        <w:t>2018</w:t>
      </w:r>
      <w:r w:rsidRPr="005A5A88">
        <w:rPr>
          <w:rFonts w:ascii="宋体" w:hAnsi="宋体" w:hint="eastAsia"/>
          <w:szCs w:val="21"/>
        </w:rPr>
        <w:t>年企业性质对财务绩效没有产生显著影响，表明</w:t>
      </w:r>
      <w:r w:rsidRPr="00492DB5">
        <w:rPr>
          <w:rFonts w:ascii="Times New Roman" w:hAnsi="Times New Roman" w:hint="eastAsia"/>
          <w:szCs w:val="21"/>
        </w:rPr>
        <w:t>2018</w:t>
      </w:r>
      <w:r w:rsidRPr="005A5A88">
        <w:rPr>
          <w:rFonts w:ascii="宋体" w:hAnsi="宋体" w:hint="eastAsia"/>
          <w:szCs w:val="21"/>
        </w:rPr>
        <w:t>年企业性质与财务绩效之间没有显著的相关关系，与假设</w:t>
      </w:r>
      <w:r w:rsidRPr="00492DB5">
        <w:rPr>
          <w:rFonts w:ascii="Times New Roman" w:hAnsi="Times New Roman" w:hint="eastAsia"/>
          <w:szCs w:val="21"/>
        </w:rPr>
        <w:t>12</w:t>
      </w:r>
      <w:r w:rsidRPr="005A5A88">
        <w:rPr>
          <w:rFonts w:ascii="宋体" w:hAnsi="宋体" w:hint="eastAsia"/>
          <w:szCs w:val="21"/>
        </w:rPr>
        <w:t>相符。</w:t>
      </w:r>
      <w:r w:rsidRPr="005A5A88">
        <w:rPr>
          <w:rFonts w:ascii="宋体" w:hAnsi="宋体"/>
          <w:szCs w:val="21"/>
        </w:rPr>
        <w:t xml:space="preserve"> </w:t>
      </w:r>
    </w:p>
    <w:p w14:paraId="789CD89B" w14:textId="77777777" w:rsidR="007B1F55" w:rsidRPr="007B1F55" w:rsidRDefault="007B1F55" w:rsidP="00AA7EAB">
      <w:pPr>
        <w:ind w:firstLineChars="200" w:firstLine="480"/>
        <w:rPr>
          <w:rFonts w:ascii="宋体" w:hAnsi="宋体"/>
          <w:szCs w:val="21"/>
        </w:rPr>
      </w:pPr>
      <w:r w:rsidRPr="005A5A88">
        <w:rPr>
          <w:rFonts w:ascii="宋体" w:hAnsi="宋体" w:hint="eastAsia"/>
          <w:szCs w:val="21"/>
        </w:rPr>
        <w:t>笔者从表</w:t>
      </w:r>
      <w:r w:rsidRPr="00492DB5">
        <w:rPr>
          <w:rFonts w:ascii="Times New Roman" w:hAnsi="Times New Roman" w:hint="eastAsia"/>
          <w:szCs w:val="21"/>
        </w:rPr>
        <w:t>14</w:t>
      </w:r>
      <w:r w:rsidRPr="005A5A88">
        <w:rPr>
          <w:rFonts w:ascii="宋体" w:hAnsi="宋体" w:hint="eastAsia"/>
          <w:szCs w:val="21"/>
        </w:rPr>
        <w:t>的数据分析得出，通过</w:t>
      </w:r>
      <w:r w:rsidRPr="00492DB5">
        <w:rPr>
          <w:rFonts w:ascii="Times New Roman" w:hAnsi="Times New Roman" w:hint="eastAsia"/>
          <w:szCs w:val="21"/>
        </w:rPr>
        <w:t>t</w:t>
      </w:r>
      <w:r w:rsidRPr="005A5A88">
        <w:rPr>
          <w:rFonts w:ascii="宋体" w:hAnsi="宋体" w:hint="eastAsia"/>
          <w:szCs w:val="21"/>
        </w:rPr>
        <w:t>检验的变量</w:t>
      </w:r>
      <w:bookmarkStart w:id="69" w:name="_Hlk36367525"/>
      <w:r w:rsidRPr="005A5A88">
        <w:rPr>
          <w:rFonts w:ascii="宋体" w:hAnsi="宋体" w:hint="eastAsia"/>
          <w:szCs w:val="21"/>
        </w:rPr>
        <w:t>有</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F3</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bookmarkEnd w:id="69"/>
      <w:r w:rsidRPr="005A5A88">
        <w:rPr>
          <w:rFonts w:ascii="宋体" w:hAnsi="宋体" w:hint="eastAsia"/>
          <w:szCs w:val="21"/>
        </w:rPr>
        <w:t>。解释变量</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F3</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4</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6</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对应的参数</w:t>
      </w:r>
      <w:r w:rsidRPr="00492DB5">
        <w:rPr>
          <w:rFonts w:ascii="Times New Roman" w:hAnsi="Times New Roman" w:hint="eastAsia"/>
          <w:szCs w:val="21"/>
        </w:rPr>
        <w:t>t</w:t>
      </w:r>
      <w:r w:rsidRPr="005A5A88">
        <w:rPr>
          <w:rFonts w:ascii="宋体" w:hAnsi="宋体" w:hint="eastAsia"/>
          <w:szCs w:val="21"/>
        </w:rPr>
        <w:t>绝对值均大于</w:t>
      </w:r>
      <w:r w:rsidRPr="00492DB5">
        <w:rPr>
          <w:rFonts w:ascii="Times New Roman" w:hAnsi="Times New Roman" w:hint="eastAsia"/>
          <w:szCs w:val="21"/>
        </w:rPr>
        <w:t>1</w:t>
      </w:r>
      <w:r w:rsidRPr="005A5A88">
        <w:rPr>
          <w:rFonts w:ascii="宋体" w:hAnsi="宋体" w:hint="eastAsia"/>
          <w:szCs w:val="21"/>
        </w:rPr>
        <w:t>.</w:t>
      </w:r>
      <w:r w:rsidRPr="00492DB5">
        <w:rPr>
          <w:rFonts w:ascii="Times New Roman" w:hAnsi="Times New Roman" w:hint="eastAsia"/>
          <w:szCs w:val="21"/>
        </w:rPr>
        <w:t>658</w:t>
      </w:r>
      <w:r w:rsidRPr="005A5A88">
        <w:rPr>
          <w:rFonts w:ascii="宋体" w:hAnsi="宋体" w:hint="eastAsia"/>
          <w:szCs w:val="21"/>
        </w:rPr>
        <w:t>，分别拒绝原假设，均通过了变量显著性检验。其中，变量</w:t>
      </w:r>
      <w:r w:rsidRPr="00492DB5">
        <w:rPr>
          <w:rFonts w:ascii="Times New Roman" w:hAnsi="Times New Roman" w:hint="eastAsia"/>
          <w:szCs w:val="21"/>
        </w:rPr>
        <w:t>F</w:t>
      </w:r>
      <w:r w:rsidRPr="00492DB5">
        <w:rPr>
          <w:rFonts w:ascii="Times New Roman" w:hAnsi="Times New Roman"/>
          <w:szCs w:val="21"/>
        </w:rPr>
        <w:t>3</w:t>
      </w:r>
      <w:r w:rsidRPr="005A5A88">
        <w:rPr>
          <w:rFonts w:ascii="宋体" w:hAnsi="宋体" w:hint="eastAsia"/>
          <w:szCs w:val="21"/>
        </w:rPr>
        <w:t>、</w:t>
      </w:r>
      <w:r w:rsidRPr="00492DB5">
        <w:rPr>
          <w:rFonts w:ascii="Times New Roman" w:hAnsi="Times New Roman" w:hint="eastAsia"/>
          <w:szCs w:val="21"/>
        </w:rPr>
        <w:t>F4</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与企业财务绩效显著正相关。</w:t>
      </w:r>
      <w:bookmarkStart w:id="70" w:name="_Hlk36368755"/>
      <w:r w:rsidRPr="005A5A88">
        <w:rPr>
          <w:rFonts w:ascii="宋体" w:hAnsi="宋体" w:hint="eastAsia"/>
          <w:szCs w:val="21"/>
        </w:rPr>
        <w:t>通过显著性检验的</w:t>
      </w:r>
      <w:r w:rsidRPr="00492DB5">
        <w:rPr>
          <w:rFonts w:ascii="Times New Roman" w:hAnsi="Times New Roman"/>
          <w:szCs w:val="21"/>
        </w:rPr>
        <w:t>F</w:t>
      </w:r>
      <w:r w:rsidRPr="00492DB5">
        <w:rPr>
          <w:rFonts w:ascii="Times New Roman" w:hAnsi="Times New Roman" w:hint="eastAsia"/>
          <w:szCs w:val="21"/>
        </w:rPr>
        <w:t>3</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7</w:t>
      </w:r>
      <w:r w:rsidRPr="005A5A88">
        <w:rPr>
          <w:rFonts w:ascii="宋体" w:hAnsi="宋体" w:hint="eastAsia"/>
          <w:szCs w:val="21"/>
        </w:rPr>
        <w:t>均说明制造业企业对股东履行的社会责任与财务绩效显著正相关，与假设</w:t>
      </w:r>
      <w:r w:rsidRPr="00492DB5">
        <w:rPr>
          <w:rFonts w:ascii="Times New Roman" w:hAnsi="Times New Roman" w:hint="eastAsia"/>
          <w:szCs w:val="21"/>
        </w:rPr>
        <w:t>5</w:t>
      </w:r>
      <w:r w:rsidRPr="005A5A88">
        <w:rPr>
          <w:rFonts w:ascii="宋体" w:hAnsi="宋体" w:hint="eastAsia"/>
          <w:szCs w:val="21"/>
        </w:rPr>
        <w:t>相符</w:t>
      </w:r>
      <w:bookmarkEnd w:id="70"/>
      <w:r w:rsidRPr="005A5A88">
        <w:rPr>
          <w:rFonts w:ascii="宋体" w:hAnsi="宋体" w:hint="eastAsia"/>
          <w:szCs w:val="21"/>
        </w:rPr>
        <w:t>；</w:t>
      </w:r>
      <w:r w:rsidRPr="00492DB5">
        <w:rPr>
          <w:rFonts w:ascii="Times New Roman" w:hAnsi="Times New Roman"/>
          <w:szCs w:val="21"/>
        </w:rPr>
        <w:t>F</w:t>
      </w:r>
      <w:r w:rsidRPr="00492DB5">
        <w:rPr>
          <w:rFonts w:ascii="Times New Roman" w:hAnsi="Times New Roman" w:hint="eastAsia"/>
          <w:szCs w:val="21"/>
        </w:rPr>
        <w:t>4</w:t>
      </w:r>
      <w:r w:rsidRPr="005A5A88">
        <w:rPr>
          <w:rFonts w:ascii="宋体" w:hAnsi="宋体" w:hint="eastAsia"/>
          <w:szCs w:val="21"/>
        </w:rPr>
        <w:t>也通过显著性检验，可以得出制造业企业对员工履行的社会责任与财务绩效显著正相关的结论，与假设</w:t>
      </w:r>
      <w:r w:rsidRPr="00492DB5">
        <w:rPr>
          <w:rFonts w:ascii="Times New Roman" w:hAnsi="Times New Roman" w:hint="eastAsia"/>
          <w:szCs w:val="21"/>
        </w:rPr>
        <w:t>6</w:t>
      </w:r>
      <w:r w:rsidRPr="005A5A88">
        <w:rPr>
          <w:rFonts w:ascii="宋体" w:hAnsi="宋体" w:hint="eastAsia"/>
          <w:szCs w:val="21"/>
        </w:rPr>
        <w:t>相符。另外，</w:t>
      </w:r>
      <w:r w:rsidRPr="00492DB5">
        <w:rPr>
          <w:rFonts w:ascii="Times New Roman" w:hAnsi="Times New Roman" w:hint="eastAsia"/>
          <w:szCs w:val="21"/>
        </w:rPr>
        <w:t>F</w:t>
      </w:r>
      <w:r w:rsidRPr="00492DB5">
        <w:rPr>
          <w:rFonts w:ascii="Times New Roman" w:hAnsi="Times New Roman"/>
          <w:szCs w:val="21"/>
        </w:rPr>
        <w:t>2</w:t>
      </w:r>
      <w:r w:rsidRPr="005A5A88">
        <w:rPr>
          <w:rFonts w:ascii="宋体" w:hAnsi="宋体" w:hint="eastAsia"/>
          <w:szCs w:val="21"/>
        </w:rPr>
        <w:t>、</w:t>
      </w:r>
      <w:r w:rsidRPr="00492DB5">
        <w:rPr>
          <w:rFonts w:ascii="Times New Roman" w:hAnsi="Times New Roman" w:hint="eastAsia"/>
          <w:szCs w:val="21"/>
        </w:rPr>
        <w:t>F</w:t>
      </w:r>
      <w:r w:rsidRPr="00492DB5">
        <w:rPr>
          <w:rFonts w:ascii="Times New Roman" w:hAnsi="Times New Roman"/>
          <w:szCs w:val="21"/>
        </w:rPr>
        <w:t>5</w:t>
      </w:r>
      <w:r w:rsidRPr="005A5A88">
        <w:rPr>
          <w:rFonts w:ascii="宋体" w:hAnsi="宋体" w:hint="eastAsia"/>
          <w:szCs w:val="21"/>
        </w:rPr>
        <w:t>和</w:t>
      </w:r>
      <w:r w:rsidRPr="00492DB5">
        <w:rPr>
          <w:rFonts w:ascii="Times New Roman" w:hAnsi="Times New Roman"/>
          <w:szCs w:val="21"/>
        </w:rPr>
        <w:t>F6</w:t>
      </w:r>
      <w:r w:rsidRPr="005A5A88">
        <w:rPr>
          <w:rFonts w:ascii="宋体" w:hAnsi="宋体" w:hint="eastAsia"/>
          <w:szCs w:val="21"/>
        </w:rPr>
        <w:t>与企业财务绩效显著负相关。</w:t>
      </w:r>
      <w:r w:rsidRPr="00492DB5">
        <w:rPr>
          <w:rFonts w:ascii="Times New Roman" w:hAnsi="Times New Roman"/>
          <w:szCs w:val="21"/>
        </w:rPr>
        <w:t>F2</w:t>
      </w:r>
      <w:r w:rsidRPr="005A5A88">
        <w:rPr>
          <w:rFonts w:ascii="宋体" w:hAnsi="宋体" w:hint="eastAsia"/>
          <w:szCs w:val="21"/>
        </w:rPr>
        <w:t>通过了显著性检验且为负值，可以发现，制造业企业对供应</w:t>
      </w:r>
      <w:proofErr w:type="gramStart"/>
      <w:r w:rsidRPr="005A5A88">
        <w:rPr>
          <w:rFonts w:ascii="宋体" w:hAnsi="宋体" w:hint="eastAsia"/>
          <w:szCs w:val="21"/>
        </w:rPr>
        <w:t>商履行</w:t>
      </w:r>
      <w:proofErr w:type="gramEnd"/>
      <w:r w:rsidRPr="005A5A88">
        <w:rPr>
          <w:rFonts w:ascii="宋体" w:hAnsi="宋体" w:hint="eastAsia"/>
          <w:szCs w:val="21"/>
        </w:rPr>
        <w:t>的社会责任与财务绩效显著负相关，与假设</w:t>
      </w:r>
      <w:r w:rsidRPr="00492DB5">
        <w:rPr>
          <w:rFonts w:ascii="Times New Roman" w:hAnsi="Times New Roman" w:hint="eastAsia"/>
          <w:szCs w:val="21"/>
        </w:rPr>
        <w:t>4</w:t>
      </w:r>
      <w:r w:rsidRPr="005A5A88">
        <w:rPr>
          <w:rFonts w:ascii="宋体" w:hAnsi="宋体" w:hint="eastAsia"/>
          <w:szCs w:val="21"/>
        </w:rPr>
        <w:t>相符；</w:t>
      </w:r>
      <w:r w:rsidRPr="00492DB5">
        <w:rPr>
          <w:rFonts w:ascii="Times New Roman" w:hAnsi="Times New Roman"/>
          <w:szCs w:val="21"/>
        </w:rPr>
        <w:t>F</w:t>
      </w:r>
      <w:r w:rsidRPr="00492DB5">
        <w:rPr>
          <w:rFonts w:ascii="Times New Roman" w:hAnsi="Times New Roman" w:hint="eastAsia"/>
          <w:szCs w:val="21"/>
        </w:rPr>
        <w:t>5</w:t>
      </w:r>
      <w:r w:rsidRPr="005A5A88">
        <w:rPr>
          <w:rFonts w:ascii="宋体" w:hAnsi="宋体" w:hint="eastAsia"/>
          <w:szCs w:val="21"/>
        </w:rPr>
        <w:t>和</w:t>
      </w:r>
      <w:r w:rsidRPr="00492DB5">
        <w:rPr>
          <w:rFonts w:ascii="Times New Roman" w:hAnsi="Times New Roman" w:hint="eastAsia"/>
          <w:szCs w:val="21"/>
        </w:rPr>
        <w:t>F</w:t>
      </w:r>
      <w:r w:rsidRPr="00492DB5">
        <w:rPr>
          <w:rFonts w:ascii="Times New Roman" w:hAnsi="Times New Roman"/>
          <w:szCs w:val="21"/>
        </w:rPr>
        <w:t>6</w:t>
      </w:r>
      <w:r w:rsidRPr="005A5A88">
        <w:rPr>
          <w:rFonts w:ascii="宋体" w:hAnsi="宋体" w:hint="eastAsia"/>
          <w:szCs w:val="21"/>
        </w:rPr>
        <w:t>通过了检验分别说明制造业企业对政府和客户履行的社会责任与财务绩效显著正相关，分别符合假设</w:t>
      </w:r>
      <w:r w:rsidRPr="00492DB5">
        <w:rPr>
          <w:rFonts w:ascii="Times New Roman" w:hAnsi="Times New Roman" w:hint="eastAsia"/>
          <w:szCs w:val="21"/>
        </w:rPr>
        <w:t>7</w:t>
      </w:r>
      <w:r w:rsidRPr="005A5A88">
        <w:rPr>
          <w:rFonts w:ascii="宋体" w:hAnsi="宋体" w:hint="eastAsia"/>
          <w:szCs w:val="21"/>
        </w:rPr>
        <w:t>和假设</w:t>
      </w:r>
      <w:r w:rsidRPr="00492DB5">
        <w:rPr>
          <w:rFonts w:ascii="Times New Roman" w:hAnsi="Times New Roman" w:hint="eastAsia"/>
          <w:szCs w:val="21"/>
        </w:rPr>
        <w:t>8</w:t>
      </w:r>
      <w:r w:rsidRPr="005A5A88">
        <w:rPr>
          <w:rFonts w:ascii="宋体" w:hAnsi="宋体" w:hint="eastAsia"/>
          <w:szCs w:val="21"/>
        </w:rPr>
        <w:t>。</w:t>
      </w:r>
    </w:p>
    <w:p w14:paraId="342EA8FF" w14:textId="77777777" w:rsidR="00982246" w:rsidRDefault="00982246" w:rsidP="00C7023B">
      <w:pPr>
        <w:pStyle w:val="1"/>
      </w:pPr>
      <w:bookmarkStart w:id="71" w:name="_Toc37175228"/>
      <w:r>
        <w:rPr>
          <w:rFonts w:hint="eastAsia"/>
        </w:rPr>
        <w:t>建议和展望</w:t>
      </w:r>
      <w:bookmarkEnd w:id="71"/>
    </w:p>
    <w:p w14:paraId="7D160DAF" w14:textId="77777777" w:rsidR="007B1F55" w:rsidRDefault="00190264" w:rsidP="00C7023B">
      <w:pPr>
        <w:pStyle w:val="2"/>
      </w:pPr>
      <w:bookmarkStart w:id="72" w:name="_Toc37175229"/>
      <w:r w:rsidRPr="00190264">
        <w:rPr>
          <w:rFonts w:hint="eastAsia"/>
        </w:rPr>
        <w:t>建议</w:t>
      </w:r>
      <w:bookmarkEnd w:id="72"/>
    </w:p>
    <w:p w14:paraId="5217E49D" w14:textId="77777777" w:rsidR="007B1F55" w:rsidRPr="005A5A88" w:rsidRDefault="007B1F55" w:rsidP="00AA7EAB">
      <w:pPr>
        <w:ind w:firstLineChars="200" w:firstLine="480"/>
        <w:rPr>
          <w:rFonts w:ascii="宋体" w:hAnsi="宋体" w:cs="Times New Roman"/>
          <w:szCs w:val="21"/>
        </w:rPr>
      </w:pPr>
      <w:r w:rsidRPr="005A5A88">
        <w:rPr>
          <w:rFonts w:ascii="宋体" w:hAnsi="宋体" w:cs="Times New Roman" w:hint="eastAsia"/>
          <w:szCs w:val="21"/>
        </w:rPr>
        <w:t>制造业企业作为中国工业的中坚力量，不仅要注重自身短期盈利水平，还要考虑企业的可持续发展，只有这样，才能成为其他企业的方向标和表率，推动整个经济稳中有进的发展。笔者通过对制造业企业</w:t>
      </w:r>
      <w:r w:rsidRPr="00492DB5">
        <w:rPr>
          <w:rFonts w:ascii="Times New Roman" w:hAnsi="Times New Roman" w:cs="Times New Roman" w:hint="eastAsia"/>
          <w:szCs w:val="21"/>
        </w:rPr>
        <w:t>2016</w:t>
      </w:r>
      <w:r w:rsidRPr="005A5A88">
        <w:rPr>
          <w:rFonts w:ascii="宋体" w:hAnsi="宋体" w:cs="Times New Roman" w:hint="eastAsia"/>
          <w:szCs w:val="21"/>
        </w:rPr>
        <w:t>-</w:t>
      </w:r>
      <w:r w:rsidRPr="00492DB5">
        <w:rPr>
          <w:rFonts w:ascii="Times New Roman" w:hAnsi="Times New Roman" w:cs="Times New Roman" w:hint="eastAsia"/>
          <w:szCs w:val="21"/>
        </w:rPr>
        <w:t>2018</w:t>
      </w:r>
      <w:r w:rsidRPr="005A5A88">
        <w:rPr>
          <w:rFonts w:ascii="宋体" w:hAnsi="宋体" w:cs="Times New Roman" w:hint="eastAsia"/>
          <w:szCs w:val="21"/>
        </w:rPr>
        <w:t>年近三年的实证研究，得出了以下几点建议：</w:t>
      </w:r>
    </w:p>
    <w:p w14:paraId="79AA468E" w14:textId="77777777" w:rsidR="007B1F55" w:rsidRPr="005A5A88" w:rsidRDefault="00921D67" w:rsidP="00AA7EAB">
      <w:pPr>
        <w:ind w:firstLineChars="200" w:firstLine="480"/>
        <w:rPr>
          <w:rFonts w:ascii="宋体" w:hAnsi="宋体" w:cs="Times New Roman"/>
          <w:szCs w:val="21"/>
        </w:rPr>
      </w:pPr>
      <w:r>
        <w:rPr>
          <w:rFonts w:ascii="宋体" w:hAnsi="宋体" w:cs="Times New Roman" w:hint="eastAsia"/>
          <w:szCs w:val="21"/>
        </w:rPr>
        <w:t>第一，</w:t>
      </w:r>
      <w:r w:rsidR="007B1F55" w:rsidRPr="005A5A88">
        <w:rPr>
          <w:rFonts w:ascii="宋体" w:hAnsi="宋体" w:cs="Times New Roman" w:hint="eastAsia"/>
          <w:szCs w:val="21"/>
        </w:rPr>
        <w:t>为了提高财务绩效，制造业企业应当履行好对企业做出重大贡献的股</w:t>
      </w:r>
      <w:r w:rsidR="007B1F55" w:rsidRPr="005A5A88">
        <w:rPr>
          <w:rFonts w:ascii="宋体" w:hAnsi="宋体" w:cs="Times New Roman" w:hint="eastAsia"/>
          <w:szCs w:val="21"/>
        </w:rPr>
        <w:lastRenderedPageBreak/>
        <w:t>东和员工的社会责任。对股东进行真实准确的信息披露和给优秀的员工升职加薪等举措均能体现企业对他们履行了良好的社会责任。</w:t>
      </w:r>
    </w:p>
    <w:p w14:paraId="1461A887" w14:textId="77777777" w:rsidR="007B1F55" w:rsidRPr="005A5A88" w:rsidRDefault="00921D67" w:rsidP="00AA7EAB">
      <w:pPr>
        <w:ind w:firstLineChars="200" w:firstLine="480"/>
        <w:rPr>
          <w:rFonts w:ascii="宋体" w:hAnsi="宋体" w:cs="Times New Roman"/>
          <w:szCs w:val="21"/>
        </w:rPr>
      </w:pPr>
      <w:r>
        <w:rPr>
          <w:rFonts w:ascii="宋体" w:hAnsi="宋体" w:cs="Times New Roman" w:hint="eastAsia"/>
          <w:szCs w:val="21"/>
        </w:rPr>
        <w:t>第二，</w:t>
      </w:r>
      <w:r w:rsidR="007B1F55" w:rsidRPr="005A5A88">
        <w:rPr>
          <w:rFonts w:ascii="宋体" w:hAnsi="宋体" w:cs="Times New Roman" w:hint="eastAsia"/>
          <w:szCs w:val="21"/>
        </w:rPr>
        <w:t>制造业企业有必要对履行社会责任时的付出与取得财务绩效时的汇报进行比较，分析造成损失的原因，对症下药，扬长避短。例如，从实证研究结果发现，企业良好地履行了对供应商的社会责任，反而降低了企业的财务绩效水平。从源头寻找原因，考虑供货成本和购货时与供应商之间讨价还价能力等因素，分析判断相较与同行业可能带来的损益。</w:t>
      </w:r>
    </w:p>
    <w:p w14:paraId="018B0F19" w14:textId="77777777" w:rsidR="007B1F55" w:rsidRPr="007B1F55" w:rsidRDefault="00921D67" w:rsidP="00AA7EAB">
      <w:pPr>
        <w:ind w:firstLineChars="200" w:firstLine="480"/>
        <w:rPr>
          <w:rFonts w:ascii="宋体" w:hAnsi="宋体" w:cs="Times New Roman"/>
          <w:szCs w:val="21"/>
        </w:rPr>
      </w:pPr>
      <w:r>
        <w:rPr>
          <w:rFonts w:ascii="宋体" w:hAnsi="宋体" w:cs="Times New Roman" w:hint="eastAsia"/>
          <w:szCs w:val="21"/>
        </w:rPr>
        <w:t>第三，</w:t>
      </w:r>
      <w:r w:rsidR="007B1F55" w:rsidRPr="005A5A88">
        <w:rPr>
          <w:rFonts w:ascii="宋体" w:hAnsi="宋体" w:cs="Times New Roman" w:hint="eastAsia"/>
          <w:szCs w:val="21"/>
        </w:rPr>
        <w:t>制造业企业在履行社会责任的过程中，应该尽可能站在长远角度考虑，在每次做决定之前，客观分析当期承担的社会责任对当期和未来几期的经营能力造成的影响，然后再定夺对不同维度的利益相关者所担负的社会责任的多少。企业这样做，不仅能降低风险，还能促进制造业企业的可持续发展。</w:t>
      </w:r>
    </w:p>
    <w:p w14:paraId="4ECEF392" w14:textId="77777777" w:rsidR="00190264" w:rsidRDefault="00190264" w:rsidP="00C7023B">
      <w:pPr>
        <w:pStyle w:val="2"/>
      </w:pPr>
      <w:bookmarkStart w:id="73" w:name="_Toc37175230"/>
      <w:r w:rsidRPr="00190264">
        <w:rPr>
          <w:rFonts w:hint="eastAsia"/>
        </w:rPr>
        <w:t>展望</w:t>
      </w:r>
      <w:bookmarkEnd w:id="73"/>
    </w:p>
    <w:p w14:paraId="7462F86F" w14:textId="77777777" w:rsidR="006D37E0" w:rsidRPr="005A5A88" w:rsidRDefault="006D37E0" w:rsidP="00921D67">
      <w:pPr>
        <w:ind w:firstLineChars="200" w:firstLine="480"/>
        <w:rPr>
          <w:rFonts w:ascii="宋体" w:hAnsi="宋体" w:cs="Times New Roman"/>
          <w:szCs w:val="21"/>
        </w:rPr>
      </w:pPr>
      <w:r w:rsidRPr="005A5A88">
        <w:rPr>
          <w:rFonts w:ascii="宋体" w:hAnsi="宋体" w:cs="Times New Roman" w:hint="eastAsia"/>
          <w:szCs w:val="21"/>
        </w:rPr>
        <w:t>由于个人能力和篇幅的限制，本文的实证研究仍存在有待完善的部分，笔者认为尚有以下几点不足：</w:t>
      </w:r>
    </w:p>
    <w:p w14:paraId="13E1C22C" w14:textId="77777777" w:rsidR="006D37E0" w:rsidRPr="005A5A88" w:rsidRDefault="00921D67" w:rsidP="00921D67">
      <w:pPr>
        <w:ind w:firstLineChars="200" w:firstLine="480"/>
        <w:rPr>
          <w:rFonts w:ascii="宋体" w:hAnsi="宋体" w:cs="Times New Roman"/>
          <w:szCs w:val="21"/>
        </w:rPr>
      </w:pPr>
      <w:r>
        <w:rPr>
          <w:rFonts w:ascii="宋体" w:hAnsi="宋体" w:cs="Times New Roman" w:hint="eastAsia"/>
          <w:szCs w:val="21"/>
        </w:rPr>
        <w:t>第一，</w:t>
      </w:r>
      <w:r w:rsidR="006D37E0" w:rsidRPr="005A5A88">
        <w:rPr>
          <w:rFonts w:ascii="宋体" w:hAnsi="宋体" w:cs="Times New Roman" w:hint="eastAsia"/>
          <w:szCs w:val="21"/>
        </w:rPr>
        <w:t>由于所获得的资料有限，相关研究不够深入，对于企业社会责任指标的构建有待完善，并且所确定的社会责任指标对于具体的制造业企业不一定适用，本文未作适当的取舍。</w:t>
      </w:r>
    </w:p>
    <w:p w14:paraId="56E2D199" w14:textId="77777777" w:rsidR="006D37E0" w:rsidRPr="005A5A88" w:rsidRDefault="00921D67" w:rsidP="00921D67">
      <w:pPr>
        <w:ind w:firstLineChars="200" w:firstLine="480"/>
        <w:rPr>
          <w:rFonts w:ascii="宋体" w:hAnsi="宋体" w:cs="Times New Roman"/>
          <w:szCs w:val="21"/>
        </w:rPr>
      </w:pPr>
      <w:r>
        <w:rPr>
          <w:rFonts w:ascii="宋体" w:hAnsi="宋体" w:cs="Times New Roman" w:hint="eastAsia"/>
          <w:szCs w:val="21"/>
        </w:rPr>
        <w:t>第二，</w:t>
      </w:r>
      <w:r w:rsidR="006D37E0" w:rsidRPr="005A5A88">
        <w:rPr>
          <w:rFonts w:ascii="宋体" w:hAnsi="宋体" w:cs="Times New Roman" w:hint="eastAsia"/>
          <w:szCs w:val="21"/>
        </w:rPr>
        <w:t>笔者在搜集滞后一期、滞后两期和当期的数据，为了使三方数据能进行比较，选取了相同制造业企业，同时剔除了残缺数据，最终仅得到了</w:t>
      </w:r>
      <w:r w:rsidR="006D37E0" w:rsidRPr="00492DB5">
        <w:rPr>
          <w:rFonts w:ascii="Times New Roman" w:hAnsi="Times New Roman" w:cs="Times New Roman" w:hint="eastAsia"/>
          <w:szCs w:val="21"/>
        </w:rPr>
        <w:t>116</w:t>
      </w:r>
      <w:r w:rsidR="006D37E0" w:rsidRPr="005A5A88">
        <w:rPr>
          <w:rFonts w:ascii="宋体" w:hAnsi="宋体" w:cs="Times New Roman" w:hint="eastAsia"/>
          <w:szCs w:val="21"/>
        </w:rPr>
        <w:t>家制造业企业。样本量相对来说较少，这也是对滞后性问题的研究未得出预期结果的一个重要原因。</w:t>
      </w:r>
    </w:p>
    <w:p w14:paraId="568FBC96" w14:textId="77777777" w:rsidR="006D37E0" w:rsidRPr="005A5A88" w:rsidRDefault="006D37E0" w:rsidP="00AA7EAB">
      <w:pPr>
        <w:ind w:firstLineChars="200" w:firstLine="480"/>
        <w:rPr>
          <w:rFonts w:ascii="宋体" w:hAnsi="宋体" w:cs="Times New Roman"/>
          <w:szCs w:val="21"/>
        </w:rPr>
      </w:pPr>
      <w:r w:rsidRPr="005A5A88">
        <w:rPr>
          <w:rFonts w:ascii="宋体" w:hAnsi="宋体" w:cs="Times New Roman" w:hint="eastAsia"/>
          <w:szCs w:val="21"/>
        </w:rPr>
        <w:t>笔者希望在以后的研究中，能够针对具体的制造业企业，制定合适的社会责任指标体系，并且能够在选取的样本量充足的前提下开展相关研究，得出预期有价值的结果。</w:t>
      </w:r>
    </w:p>
    <w:p w14:paraId="6342B6CF" w14:textId="77777777" w:rsidR="007B1F55" w:rsidRPr="006D37E0" w:rsidRDefault="007B1F55" w:rsidP="007B1F55">
      <w:pPr>
        <w:widowControl/>
        <w:jc w:val="left"/>
        <w:rPr>
          <w:rFonts w:ascii="黑体" w:eastAsia="黑体" w:hAnsi="黑体" w:cs="Times New Roman"/>
          <w:b/>
          <w:bCs/>
          <w:kern w:val="0"/>
          <w:szCs w:val="24"/>
        </w:rPr>
      </w:pPr>
    </w:p>
    <w:p w14:paraId="116C07C2" w14:textId="77777777" w:rsidR="002A25BD" w:rsidRPr="002A25BD" w:rsidRDefault="002A25BD" w:rsidP="002A25BD">
      <w:pPr>
        <w:spacing w:line="288" w:lineRule="auto"/>
        <w:rPr>
          <w:rFonts w:ascii="黑体" w:eastAsia="黑体" w:hAnsi="黑体"/>
          <w:b/>
          <w:bCs/>
          <w:szCs w:val="24"/>
        </w:rPr>
      </w:pPr>
    </w:p>
    <w:p w14:paraId="787247CF" w14:textId="77777777" w:rsidR="009A233D" w:rsidRPr="005A5A88" w:rsidRDefault="002A25BD" w:rsidP="002A25BD">
      <w:pPr>
        <w:spacing w:line="288" w:lineRule="auto"/>
        <w:rPr>
          <w:rFonts w:ascii="宋体" w:hAnsi="宋体"/>
          <w:szCs w:val="21"/>
        </w:rPr>
      </w:pPr>
      <w:r w:rsidRPr="005A5A88">
        <w:rPr>
          <w:rFonts w:ascii="宋体" w:hAnsi="宋体"/>
          <w:szCs w:val="21"/>
        </w:rPr>
        <w:t xml:space="preserve"> </w:t>
      </w:r>
    </w:p>
    <w:p w14:paraId="5339C217" w14:textId="77777777" w:rsidR="009A233D" w:rsidRPr="009A233D" w:rsidRDefault="009A233D" w:rsidP="009A233D">
      <w:pPr>
        <w:spacing w:line="288" w:lineRule="auto"/>
        <w:jc w:val="left"/>
        <w:rPr>
          <w:rFonts w:ascii="黑体" w:eastAsia="黑体" w:hAnsi="黑体"/>
          <w:b/>
          <w:bCs/>
          <w:szCs w:val="24"/>
        </w:rPr>
      </w:pPr>
    </w:p>
    <w:p w14:paraId="69D7C9CA" w14:textId="77777777" w:rsidR="00AA7EAB" w:rsidRPr="002051D7" w:rsidRDefault="00AA7EAB" w:rsidP="00AA7EAB">
      <w:pPr>
        <w:pStyle w:val="a6"/>
        <w:ind w:firstLine="422"/>
        <w:jc w:val="center"/>
        <w:rPr>
          <w:rFonts w:ascii="黑体" w:eastAsia="黑体" w:hAnsi="黑体"/>
          <w:b/>
          <w:bCs/>
          <w:sz w:val="21"/>
          <w:szCs w:val="21"/>
        </w:rPr>
      </w:pPr>
      <w:r w:rsidRPr="002051D7">
        <w:rPr>
          <w:rFonts w:ascii="黑体" w:eastAsia="黑体" w:hAnsi="黑体" w:hint="eastAsia"/>
          <w:b/>
          <w:bCs/>
          <w:sz w:val="21"/>
          <w:szCs w:val="21"/>
        </w:rPr>
        <w:lastRenderedPageBreak/>
        <w:t>参考文献</w:t>
      </w:r>
    </w:p>
    <w:sectPr w:rsidR="00AA7EAB" w:rsidRPr="002051D7" w:rsidSect="00081294">
      <w:footerReference w:type="default" r:id="rId8"/>
      <w:footerReference w:type="first" r:id="rId9"/>
      <w:endnotePr>
        <w:numFmt w:val="decimal"/>
      </w:endnotePr>
      <w:pgSz w:w="11906" w:h="16838"/>
      <w:pgMar w:top="1440"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03209" w14:textId="77777777" w:rsidR="009F5A37" w:rsidRDefault="009F5A37" w:rsidP="00503164">
      <w:pPr>
        <w:spacing w:line="240" w:lineRule="auto"/>
      </w:pPr>
      <w:r>
        <w:separator/>
      </w:r>
    </w:p>
  </w:endnote>
  <w:endnote w:type="continuationSeparator" w:id="0">
    <w:p w14:paraId="06332E67" w14:textId="77777777" w:rsidR="009F5A37" w:rsidRDefault="009F5A37" w:rsidP="00503164">
      <w:pPr>
        <w:spacing w:line="240" w:lineRule="auto"/>
      </w:pPr>
      <w:r>
        <w:continuationSeparator/>
      </w:r>
    </w:p>
  </w:endnote>
  <w:endnote w:id="1">
    <w:p w14:paraId="01276438" w14:textId="77777777" w:rsidR="00A229CE" w:rsidRDefault="00A229CE">
      <w:pPr>
        <w:pStyle w:val="a6"/>
      </w:pPr>
      <w:r w:rsidRPr="00F854E4">
        <w:rPr>
          <w:rStyle w:val="a8"/>
          <w:rFonts w:ascii="Times New Roman" w:hAnsi="Times New Roman" w:cs="Times New Roman"/>
        </w:rPr>
        <w:sym w:font="Symbol" w:char="F05B"/>
      </w:r>
      <w:r w:rsidRPr="00F854E4">
        <w:rPr>
          <w:rStyle w:val="a8"/>
          <w:rFonts w:ascii="Times New Roman" w:hAnsi="Times New Roman" w:cs="Times New Roman"/>
        </w:rPr>
        <w:sym w:font="Symbol" w:char="F031"/>
      </w:r>
      <w:r w:rsidRPr="00F854E4">
        <w:rPr>
          <w:rStyle w:val="a8"/>
          <w:rFonts w:ascii="Times New Roman" w:hAnsi="Times New Roman" w:cs="Times New Roman"/>
        </w:rPr>
        <w:sym w:font="Symbol" w:char="F05D"/>
      </w:r>
      <w:r w:rsidRPr="00F854E4">
        <w:rPr>
          <w:rFonts w:ascii="Times New Roman" w:hAnsi="Times New Roman" w:cs="Times New Roman"/>
        </w:rPr>
        <w:t xml:space="preserve"> </w:t>
      </w:r>
      <w:r w:rsidRPr="00492DB5">
        <w:rPr>
          <w:rFonts w:ascii="Times New Roman" w:hAnsi="Times New Roman"/>
        </w:rPr>
        <w:t>Keith</w:t>
      </w:r>
      <w:r w:rsidRPr="00503164">
        <w:t xml:space="preserve"> </w:t>
      </w:r>
      <w:r w:rsidRPr="00492DB5">
        <w:rPr>
          <w:rFonts w:ascii="Times New Roman" w:hAnsi="Times New Roman"/>
        </w:rPr>
        <w:t>Davis</w:t>
      </w:r>
      <w:r w:rsidRPr="00503164">
        <w:t xml:space="preserve"> </w:t>
      </w:r>
      <w:r w:rsidRPr="00492DB5">
        <w:rPr>
          <w:rFonts w:ascii="Times New Roman" w:hAnsi="Times New Roman"/>
        </w:rPr>
        <w:t>and</w:t>
      </w:r>
      <w:r w:rsidRPr="00503164">
        <w:t xml:space="preserve"> </w:t>
      </w:r>
      <w:r w:rsidRPr="00492DB5">
        <w:rPr>
          <w:rFonts w:ascii="Times New Roman" w:hAnsi="Times New Roman"/>
        </w:rPr>
        <w:t>William</w:t>
      </w:r>
      <w:r w:rsidRPr="00503164">
        <w:t xml:space="preserve"> </w:t>
      </w:r>
      <w:r w:rsidRPr="00492DB5">
        <w:rPr>
          <w:rFonts w:ascii="Times New Roman" w:hAnsi="Times New Roman"/>
        </w:rPr>
        <w:t>C</w:t>
      </w:r>
      <w:r w:rsidRPr="00503164">
        <w:t xml:space="preserve">. </w:t>
      </w:r>
      <w:r w:rsidRPr="00492DB5">
        <w:rPr>
          <w:rFonts w:ascii="Times New Roman" w:hAnsi="Times New Roman"/>
        </w:rPr>
        <w:t>Frederick</w:t>
      </w:r>
      <w:r w:rsidRPr="00503164">
        <w:t xml:space="preserve">, </w:t>
      </w:r>
      <w:r w:rsidRPr="00492DB5">
        <w:rPr>
          <w:rFonts w:ascii="Times New Roman" w:hAnsi="Times New Roman"/>
        </w:rPr>
        <w:t>Businessand</w:t>
      </w:r>
      <w:r w:rsidRPr="00503164">
        <w:t xml:space="preserve"> </w:t>
      </w:r>
      <w:r w:rsidRPr="00492DB5">
        <w:rPr>
          <w:rFonts w:ascii="Times New Roman" w:hAnsi="Times New Roman"/>
        </w:rPr>
        <w:t>Society</w:t>
      </w:r>
      <w:r w:rsidRPr="00503164">
        <w:t xml:space="preserve">: </w:t>
      </w:r>
      <w:r w:rsidRPr="00492DB5">
        <w:rPr>
          <w:rFonts w:ascii="Times New Roman" w:hAnsi="Times New Roman"/>
        </w:rPr>
        <w:t>Management</w:t>
      </w:r>
      <w:r w:rsidRPr="00503164">
        <w:t xml:space="preserve">, </w:t>
      </w:r>
      <w:r w:rsidRPr="00492DB5">
        <w:rPr>
          <w:rFonts w:ascii="Times New Roman" w:hAnsi="Times New Roman"/>
        </w:rPr>
        <w:t>Public</w:t>
      </w:r>
      <w:r w:rsidRPr="00503164">
        <w:t xml:space="preserve"> </w:t>
      </w:r>
      <w:r w:rsidRPr="00492DB5">
        <w:rPr>
          <w:rFonts w:ascii="Times New Roman" w:hAnsi="Times New Roman"/>
        </w:rPr>
        <w:t>Policy</w:t>
      </w:r>
      <w:r w:rsidRPr="00503164">
        <w:t xml:space="preserve">, </w:t>
      </w:r>
      <w:r w:rsidRPr="00492DB5">
        <w:rPr>
          <w:rFonts w:ascii="Times New Roman" w:hAnsi="Times New Roman"/>
        </w:rPr>
        <w:t>Ethics</w:t>
      </w:r>
      <w:r w:rsidRPr="00503164">
        <w:t xml:space="preserve">, </w:t>
      </w:r>
      <w:r w:rsidRPr="00492DB5">
        <w:rPr>
          <w:rFonts w:ascii="Times New Roman" w:hAnsi="Times New Roman"/>
        </w:rPr>
        <w:t>5th</w:t>
      </w:r>
      <w:r w:rsidRPr="00503164">
        <w:t xml:space="preserve"> </w:t>
      </w:r>
      <w:r w:rsidRPr="00492DB5">
        <w:rPr>
          <w:rFonts w:ascii="Times New Roman" w:hAnsi="Times New Roman"/>
        </w:rPr>
        <w:t>ed</w:t>
      </w:r>
      <w:r w:rsidRPr="00503164">
        <w:t xml:space="preserve">. </w:t>
      </w:r>
      <w:r w:rsidRPr="00492DB5">
        <w:rPr>
          <w:rFonts w:ascii="Times New Roman" w:hAnsi="Times New Roman"/>
        </w:rPr>
        <w:t>New</w:t>
      </w:r>
      <w:r w:rsidRPr="00503164">
        <w:t xml:space="preserve"> </w:t>
      </w:r>
      <w:r w:rsidRPr="00492DB5">
        <w:rPr>
          <w:rFonts w:ascii="Times New Roman" w:hAnsi="Times New Roman"/>
        </w:rPr>
        <w:t>York</w:t>
      </w:r>
      <w:r w:rsidRPr="00503164">
        <w:t xml:space="preserve">: </w:t>
      </w:r>
      <w:r w:rsidRPr="00492DB5">
        <w:rPr>
          <w:rFonts w:ascii="Times New Roman" w:hAnsi="Times New Roman"/>
        </w:rPr>
        <w:t>Graw</w:t>
      </w:r>
      <w:r w:rsidRPr="00503164">
        <w:t>-</w:t>
      </w:r>
      <w:r w:rsidRPr="00492DB5">
        <w:rPr>
          <w:rFonts w:ascii="Times New Roman" w:hAnsi="Times New Roman"/>
        </w:rPr>
        <w:t>Hill</w:t>
      </w:r>
      <w:r w:rsidRPr="00503164">
        <w:t xml:space="preserve">, </w:t>
      </w:r>
      <w:r w:rsidRPr="00492DB5">
        <w:rPr>
          <w:rFonts w:ascii="Times New Roman" w:hAnsi="Times New Roman"/>
        </w:rPr>
        <w:t>1984</w:t>
      </w:r>
    </w:p>
  </w:endnote>
  <w:endnote w:id="2">
    <w:p w14:paraId="5F3C77B9" w14:textId="77777777" w:rsidR="00A229CE" w:rsidRDefault="00A229CE">
      <w:pPr>
        <w:pStyle w:val="a6"/>
      </w:pPr>
      <w:r w:rsidRPr="00F854E4">
        <w:rPr>
          <w:rStyle w:val="a8"/>
          <w:rFonts w:ascii="Times New Roman" w:hAnsi="Times New Roman" w:cs="Times New Roman"/>
        </w:rPr>
        <w:sym w:font="Symbol" w:char="F05B"/>
      </w:r>
      <w:r w:rsidRPr="00F854E4">
        <w:rPr>
          <w:rStyle w:val="a8"/>
          <w:rFonts w:ascii="Times New Roman" w:hAnsi="Times New Roman" w:cs="Times New Roman"/>
        </w:rPr>
        <w:sym w:font="Symbol" w:char="F032"/>
      </w:r>
      <w:r w:rsidRPr="00F854E4">
        <w:rPr>
          <w:rStyle w:val="a8"/>
          <w:rFonts w:ascii="Times New Roman" w:hAnsi="Times New Roman" w:cs="Times New Roman"/>
        </w:rPr>
        <w:sym w:font="Symbol" w:char="F05D"/>
      </w:r>
      <w:r>
        <w:t xml:space="preserve"> </w:t>
      </w:r>
      <w:r w:rsidRPr="00492DB5">
        <w:rPr>
          <w:rFonts w:ascii="Times New Roman" w:hAnsi="Times New Roman"/>
        </w:rPr>
        <w:t>Moskowitz</w:t>
      </w:r>
      <w:r w:rsidRPr="00503164">
        <w:t xml:space="preserve">, </w:t>
      </w:r>
      <w:r w:rsidRPr="00492DB5">
        <w:rPr>
          <w:rFonts w:ascii="Times New Roman" w:hAnsi="Times New Roman"/>
        </w:rPr>
        <w:t>M</w:t>
      </w:r>
      <w:r w:rsidRPr="00503164">
        <w:t>. (</w:t>
      </w:r>
      <w:r w:rsidRPr="00492DB5">
        <w:rPr>
          <w:rFonts w:ascii="Times New Roman" w:hAnsi="Times New Roman"/>
        </w:rPr>
        <w:t>1972</w:t>
      </w:r>
      <w:r w:rsidRPr="00503164">
        <w:t xml:space="preserve">) </w:t>
      </w:r>
      <w:r w:rsidRPr="00492DB5">
        <w:rPr>
          <w:rFonts w:ascii="Times New Roman" w:hAnsi="Times New Roman"/>
        </w:rPr>
        <w:t>Choosing</w:t>
      </w:r>
      <w:r w:rsidRPr="00503164">
        <w:t xml:space="preserve"> </w:t>
      </w:r>
      <w:r w:rsidRPr="00492DB5">
        <w:rPr>
          <w:rFonts w:ascii="Times New Roman" w:hAnsi="Times New Roman"/>
        </w:rPr>
        <w:t>Socially</w:t>
      </w:r>
      <w:r w:rsidRPr="00503164">
        <w:t xml:space="preserve"> </w:t>
      </w:r>
      <w:r w:rsidRPr="00492DB5">
        <w:rPr>
          <w:rFonts w:ascii="Times New Roman" w:hAnsi="Times New Roman"/>
        </w:rPr>
        <w:t>Responsible</w:t>
      </w:r>
      <w:r w:rsidRPr="00503164">
        <w:t xml:space="preserve"> </w:t>
      </w:r>
      <w:r w:rsidRPr="00492DB5">
        <w:rPr>
          <w:rFonts w:ascii="Times New Roman" w:hAnsi="Times New Roman"/>
        </w:rPr>
        <w:t>Stocks</w:t>
      </w:r>
      <w:r w:rsidRPr="00503164">
        <w:t xml:space="preserve">. </w:t>
      </w:r>
      <w:r w:rsidRPr="00492DB5">
        <w:rPr>
          <w:rFonts w:ascii="Times New Roman" w:hAnsi="Times New Roman"/>
        </w:rPr>
        <w:t>Business</w:t>
      </w:r>
      <w:r w:rsidRPr="00503164">
        <w:t xml:space="preserve"> &amp; </w:t>
      </w:r>
      <w:r w:rsidRPr="00492DB5">
        <w:rPr>
          <w:rFonts w:ascii="Times New Roman" w:hAnsi="Times New Roman"/>
        </w:rPr>
        <w:t>Society</w:t>
      </w:r>
      <w:r w:rsidRPr="00503164">
        <w:t xml:space="preserve"> </w:t>
      </w:r>
      <w:r w:rsidRPr="00492DB5">
        <w:rPr>
          <w:rFonts w:ascii="Times New Roman" w:hAnsi="Times New Roman"/>
        </w:rPr>
        <w:t>Review</w:t>
      </w:r>
      <w:r w:rsidRPr="00503164">
        <w:t xml:space="preserve">, </w:t>
      </w:r>
      <w:r w:rsidRPr="00492DB5">
        <w:rPr>
          <w:rFonts w:ascii="Times New Roman" w:hAnsi="Times New Roman"/>
        </w:rPr>
        <w:t>1</w:t>
      </w:r>
      <w:r w:rsidRPr="00503164">
        <w:t xml:space="preserve">, </w:t>
      </w:r>
      <w:r w:rsidRPr="00492DB5">
        <w:rPr>
          <w:rFonts w:ascii="Times New Roman" w:hAnsi="Times New Roman"/>
        </w:rPr>
        <w:t>71</w:t>
      </w:r>
      <w:r w:rsidRPr="00503164">
        <w:t>-</w:t>
      </w:r>
      <w:r w:rsidRPr="00492DB5">
        <w:rPr>
          <w:rFonts w:ascii="Times New Roman" w:hAnsi="Times New Roman"/>
        </w:rPr>
        <w:t>75</w:t>
      </w:r>
      <w:r w:rsidRPr="00503164">
        <w:t>.</w:t>
      </w:r>
    </w:p>
  </w:endnote>
  <w:endnote w:id="3">
    <w:p w14:paraId="2DC9D86B"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3"/>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492DB5">
        <w:rPr>
          <w:rFonts w:ascii="Times New Roman" w:hAnsi="Times New Roman"/>
        </w:rPr>
        <w:t>Stanwick</w:t>
      </w:r>
      <w:r w:rsidRPr="00503164">
        <w:t xml:space="preserve"> </w:t>
      </w:r>
      <w:r w:rsidRPr="00492DB5">
        <w:rPr>
          <w:rFonts w:ascii="Times New Roman" w:hAnsi="Times New Roman"/>
        </w:rPr>
        <w:t>P</w:t>
      </w:r>
      <w:r w:rsidRPr="00503164">
        <w:t xml:space="preserve"> </w:t>
      </w:r>
      <w:r w:rsidRPr="00492DB5">
        <w:rPr>
          <w:rFonts w:ascii="Times New Roman" w:hAnsi="Times New Roman"/>
        </w:rPr>
        <w:t>A</w:t>
      </w:r>
      <w:r w:rsidRPr="00503164">
        <w:t xml:space="preserve">, </w:t>
      </w:r>
      <w:r w:rsidRPr="00492DB5">
        <w:rPr>
          <w:rFonts w:ascii="Times New Roman" w:hAnsi="Times New Roman"/>
        </w:rPr>
        <w:t>Stankwick</w:t>
      </w:r>
      <w:r w:rsidRPr="00503164">
        <w:t xml:space="preserve"> </w:t>
      </w:r>
      <w:r w:rsidRPr="00492DB5">
        <w:rPr>
          <w:rFonts w:ascii="Times New Roman" w:hAnsi="Times New Roman"/>
        </w:rPr>
        <w:t>S</w:t>
      </w:r>
      <w:r w:rsidRPr="00503164">
        <w:t xml:space="preserve"> </w:t>
      </w:r>
      <w:r w:rsidRPr="00492DB5">
        <w:rPr>
          <w:rFonts w:ascii="Times New Roman" w:hAnsi="Times New Roman"/>
        </w:rPr>
        <w:t>D</w:t>
      </w:r>
      <w:r w:rsidRPr="00503164">
        <w:t xml:space="preserve">. </w:t>
      </w:r>
      <w:r w:rsidRPr="00492DB5">
        <w:rPr>
          <w:rFonts w:ascii="Times New Roman" w:hAnsi="Times New Roman"/>
        </w:rPr>
        <w:t>The</w:t>
      </w:r>
      <w:r w:rsidRPr="00503164">
        <w:t xml:space="preserve"> </w:t>
      </w:r>
      <w:r w:rsidRPr="00492DB5">
        <w:rPr>
          <w:rFonts w:ascii="Times New Roman" w:hAnsi="Times New Roman"/>
        </w:rPr>
        <w:t>relation</w:t>
      </w:r>
      <w:r w:rsidRPr="00503164">
        <w:t xml:space="preserve"> </w:t>
      </w:r>
      <w:r w:rsidRPr="00492DB5">
        <w:rPr>
          <w:rFonts w:ascii="Times New Roman" w:hAnsi="Times New Roman"/>
        </w:rPr>
        <w:t>between</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and</w:t>
      </w:r>
      <w:r w:rsidRPr="00503164">
        <w:t xml:space="preserve"> </w:t>
      </w:r>
      <w:r w:rsidRPr="00492DB5">
        <w:rPr>
          <w:rFonts w:ascii="Times New Roman" w:hAnsi="Times New Roman"/>
        </w:rPr>
        <w:t>organizational</w:t>
      </w:r>
      <w:r w:rsidRPr="00503164">
        <w:t xml:space="preserve"> </w:t>
      </w:r>
      <w:r w:rsidRPr="00492DB5">
        <w:rPr>
          <w:rFonts w:ascii="Times New Roman" w:hAnsi="Times New Roman"/>
        </w:rPr>
        <w:t>size</w:t>
      </w:r>
      <w:r w:rsidRPr="00503164">
        <w:t xml:space="preserve">, </w:t>
      </w:r>
      <w:r w:rsidRPr="00492DB5">
        <w:rPr>
          <w:rFonts w:ascii="Times New Roman" w:hAnsi="Times New Roman"/>
        </w:rPr>
        <w:t>financial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and</w:t>
      </w:r>
      <w:r w:rsidRPr="00503164">
        <w:t xml:space="preserve"> </w:t>
      </w:r>
      <w:r w:rsidRPr="00492DB5">
        <w:rPr>
          <w:rFonts w:ascii="Times New Roman" w:hAnsi="Times New Roman"/>
        </w:rPr>
        <w:t>environmental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An</w:t>
      </w:r>
      <w:r w:rsidRPr="00503164">
        <w:t xml:space="preserve"> </w:t>
      </w:r>
      <w:r w:rsidRPr="00492DB5">
        <w:rPr>
          <w:rFonts w:ascii="Times New Roman" w:hAnsi="Times New Roman"/>
        </w:rPr>
        <w:t>empiricial</w:t>
      </w:r>
      <w:r w:rsidRPr="00503164">
        <w:t xml:space="preserve"> </w:t>
      </w:r>
      <w:r w:rsidRPr="00492DB5">
        <w:rPr>
          <w:rFonts w:ascii="Times New Roman" w:hAnsi="Times New Roman"/>
        </w:rPr>
        <w:t>examination</w:t>
      </w:r>
      <w:r w:rsidRPr="00503164">
        <w:t>[</w:t>
      </w:r>
      <w:r w:rsidRPr="00492DB5">
        <w:rPr>
          <w:rFonts w:ascii="Times New Roman" w:hAnsi="Times New Roman"/>
        </w:rPr>
        <w:t>J</w:t>
      </w:r>
      <w:r w:rsidRPr="00503164">
        <w:t>].</w:t>
      </w:r>
      <w:r w:rsidRPr="00492DB5">
        <w:rPr>
          <w:rFonts w:ascii="Times New Roman" w:hAnsi="Times New Roman"/>
        </w:rPr>
        <w:t>Journal</w:t>
      </w:r>
      <w:r w:rsidRPr="00503164">
        <w:t xml:space="preserve"> </w:t>
      </w:r>
      <w:r w:rsidRPr="00492DB5">
        <w:rPr>
          <w:rFonts w:ascii="Times New Roman" w:hAnsi="Times New Roman"/>
        </w:rPr>
        <w:t>of</w:t>
      </w:r>
      <w:r w:rsidRPr="00503164">
        <w:t xml:space="preserve"> </w:t>
      </w:r>
      <w:r w:rsidRPr="00492DB5">
        <w:rPr>
          <w:rFonts w:ascii="Times New Roman" w:hAnsi="Times New Roman"/>
        </w:rPr>
        <w:t>Business</w:t>
      </w:r>
      <w:r w:rsidRPr="00503164">
        <w:t xml:space="preserve"> </w:t>
      </w:r>
      <w:r w:rsidRPr="00492DB5">
        <w:rPr>
          <w:rFonts w:ascii="Times New Roman" w:hAnsi="Times New Roman"/>
        </w:rPr>
        <w:t>Ethics</w:t>
      </w:r>
      <w:r w:rsidRPr="00503164">
        <w:t xml:space="preserve">, </w:t>
      </w:r>
      <w:r w:rsidRPr="00492DB5">
        <w:rPr>
          <w:rFonts w:ascii="Times New Roman" w:hAnsi="Times New Roman"/>
        </w:rPr>
        <w:t>1998</w:t>
      </w:r>
      <w:r w:rsidRPr="00503164">
        <w:t xml:space="preserve">, </w:t>
      </w:r>
      <w:r w:rsidRPr="00492DB5">
        <w:rPr>
          <w:rFonts w:ascii="Times New Roman" w:hAnsi="Times New Roman"/>
        </w:rPr>
        <w:t>17</w:t>
      </w:r>
      <w:r w:rsidRPr="00503164">
        <w:t xml:space="preserve"> (</w:t>
      </w:r>
      <w:r w:rsidRPr="00492DB5">
        <w:rPr>
          <w:rFonts w:ascii="Times New Roman" w:hAnsi="Times New Roman"/>
        </w:rPr>
        <w:t>2</w:t>
      </w:r>
      <w:r w:rsidRPr="00503164">
        <w:t>) :</w:t>
      </w:r>
      <w:r w:rsidRPr="00492DB5">
        <w:rPr>
          <w:rFonts w:ascii="Times New Roman" w:hAnsi="Times New Roman"/>
        </w:rPr>
        <w:t>195</w:t>
      </w:r>
      <w:r w:rsidRPr="00503164">
        <w:t>-</w:t>
      </w:r>
      <w:r w:rsidRPr="00492DB5">
        <w:rPr>
          <w:rFonts w:ascii="Times New Roman" w:hAnsi="Times New Roman"/>
        </w:rPr>
        <w:t>205</w:t>
      </w:r>
      <w:r w:rsidRPr="00503164">
        <w:t>.</w:t>
      </w:r>
    </w:p>
  </w:endnote>
  <w:endnote w:id="4">
    <w:p w14:paraId="5A61D51D" w14:textId="03579F2C"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4"/>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492DB5">
        <w:rPr>
          <w:rFonts w:ascii="Times New Roman" w:hAnsi="Times New Roman"/>
        </w:rPr>
        <w:t>K</w:t>
      </w:r>
      <w:r>
        <w:rPr>
          <w:rFonts w:ascii="Times New Roman" w:hAnsi="Times New Roman"/>
        </w:rPr>
        <w:t>enneth</w:t>
      </w:r>
      <w:r w:rsidRPr="00503164">
        <w:t xml:space="preserve"> </w:t>
      </w:r>
      <w:r w:rsidRPr="00492DB5">
        <w:rPr>
          <w:rFonts w:ascii="Times New Roman" w:hAnsi="Times New Roman"/>
        </w:rPr>
        <w:t>A</w:t>
      </w:r>
      <w:r w:rsidRPr="00503164">
        <w:t xml:space="preserve">., </w:t>
      </w:r>
      <w:r w:rsidRPr="00492DB5">
        <w:rPr>
          <w:rFonts w:ascii="Times New Roman" w:hAnsi="Times New Roman"/>
        </w:rPr>
        <w:t>et</w:t>
      </w:r>
      <w:r w:rsidRPr="00503164">
        <w:t xml:space="preserve"> </w:t>
      </w:r>
      <w:r w:rsidRPr="00492DB5">
        <w:rPr>
          <w:rFonts w:ascii="Times New Roman" w:hAnsi="Times New Roman"/>
        </w:rPr>
        <w:t>al</w:t>
      </w:r>
      <w:r w:rsidRPr="00503164">
        <w:t xml:space="preserve">. </w:t>
      </w:r>
      <w:r w:rsidRPr="00492DB5">
        <w:rPr>
          <w:rFonts w:ascii="Times New Roman" w:hAnsi="Times New Roman"/>
        </w:rPr>
        <w:t>An</w:t>
      </w:r>
      <w:r w:rsidRPr="00503164">
        <w:t xml:space="preserve"> </w:t>
      </w:r>
      <w:r w:rsidRPr="00492DB5">
        <w:rPr>
          <w:rFonts w:ascii="Times New Roman" w:hAnsi="Times New Roman"/>
        </w:rPr>
        <w:t>Empirical</w:t>
      </w:r>
      <w:r w:rsidRPr="00503164">
        <w:t xml:space="preserve"> </w:t>
      </w:r>
      <w:r w:rsidRPr="00492DB5">
        <w:rPr>
          <w:rFonts w:ascii="Times New Roman" w:hAnsi="Times New Roman"/>
        </w:rPr>
        <w:t>Examination</w:t>
      </w:r>
      <w:r w:rsidRPr="00503164">
        <w:t xml:space="preserve"> </w:t>
      </w:r>
      <w:r w:rsidRPr="00492DB5">
        <w:rPr>
          <w:rFonts w:ascii="Times New Roman" w:hAnsi="Times New Roman"/>
        </w:rPr>
        <w:t>of</w:t>
      </w:r>
      <w:r w:rsidRPr="00503164">
        <w:t xml:space="preserve"> </w:t>
      </w:r>
      <w:r w:rsidRPr="00492DB5">
        <w:rPr>
          <w:rFonts w:ascii="Times New Roman" w:hAnsi="Times New Roman"/>
        </w:rPr>
        <w:t>the</w:t>
      </w:r>
      <w:r w:rsidRPr="00503164">
        <w:t xml:space="preserve"> </w:t>
      </w:r>
      <w:r w:rsidRPr="00492DB5">
        <w:rPr>
          <w:rFonts w:ascii="Times New Roman" w:hAnsi="Times New Roman"/>
        </w:rPr>
        <w:t>Relationship</w:t>
      </w:r>
      <w:r w:rsidRPr="00503164">
        <w:t xml:space="preserve"> </w:t>
      </w:r>
      <w:r w:rsidRPr="00492DB5">
        <w:rPr>
          <w:rFonts w:ascii="Times New Roman" w:hAnsi="Times New Roman"/>
        </w:rPr>
        <w:t>Between</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Responsibility</w:t>
      </w:r>
      <w:r w:rsidRPr="00503164">
        <w:t xml:space="preserve"> </w:t>
      </w:r>
      <w:r w:rsidRPr="00492DB5">
        <w:rPr>
          <w:rFonts w:ascii="Times New Roman" w:hAnsi="Times New Roman"/>
        </w:rPr>
        <w:t>and</w:t>
      </w:r>
      <w:r w:rsidRPr="00503164">
        <w:t xml:space="preserve"> </w:t>
      </w:r>
      <w:r w:rsidRPr="00492DB5">
        <w:rPr>
          <w:rFonts w:ascii="Times New Roman" w:hAnsi="Times New Roman"/>
        </w:rPr>
        <w:t>Profitability</w:t>
      </w:r>
      <w:r w:rsidRPr="00503164">
        <w:t>[</w:t>
      </w:r>
      <w:r w:rsidRPr="00492DB5">
        <w:rPr>
          <w:rFonts w:ascii="Times New Roman" w:hAnsi="Times New Roman"/>
        </w:rPr>
        <w:t>J</w:t>
      </w:r>
      <w:r w:rsidRPr="00503164">
        <w:t>].</w:t>
      </w:r>
      <w:r w:rsidRPr="00492DB5">
        <w:rPr>
          <w:rFonts w:ascii="Times New Roman" w:hAnsi="Times New Roman"/>
        </w:rPr>
        <w:t>Academy</w:t>
      </w:r>
      <w:r w:rsidRPr="00503164">
        <w:t xml:space="preserve"> </w:t>
      </w:r>
      <w:r w:rsidRPr="00492DB5">
        <w:rPr>
          <w:rFonts w:ascii="Times New Roman" w:hAnsi="Times New Roman"/>
        </w:rPr>
        <w:t>of</w:t>
      </w:r>
      <w:r w:rsidRPr="00503164">
        <w:t xml:space="preserve"> </w:t>
      </w:r>
      <w:r w:rsidRPr="00492DB5">
        <w:rPr>
          <w:rFonts w:ascii="Times New Roman" w:hAnsi="Times New Roman"/>
        </w:rPr>
        <w:t>Management</w:t>
      </w:r>
      <w:r w:rsidRPr="00503164">
        <w:t xml:space="preserve"> </w:t>
      </w:r>
      <w:r w:rsidRPr="00492DB5">
        <w:rPr>
          <w:rFonts w:ascii="Times New Roman" w:hAnsi="Times New Roman"/>
        </w:rPr>
        <w:t>Journal</w:t>
      </w:r>
      <w:r w:rsidRPr="00503164">
        <w:t>,</w:t>
      </w:r>
      <w:r w:rsidRPr="00492DB5">
        <w:rPr>
          <w:rFonts w:ascii="Times New Roman" w:hAnsi="Times New Roman"/>
        </w:rPr>
        <w:t>1998</w:t>
      </w:r>
      <w:r w:rsidRPr="00503164">
        <w:t>,</w:t>
      </w:r>
      <w:r w:rsidRPr="00492DB5">
        <w:rPr>
          <w:rFonts w:ascii="Times New Roman" w:hAnsi="Times New Roman"/>
        </w:rPr>
        <w:t>28</w:t>
      </w:r>
      <w:r w:rsidRPr="00503164">
        <w:t>(</w:t>
      </w:r>
      <w:r w:rsidRPr="00492DB5">
        <w:rPr>
          <w:rFonts w:ascii="Times New Roman" w:hAnsi="Times New Roman"/>
        </w:rPr>
        <w:t>2</w:t>
      </w:r>
      <w:r w:rsidRPr="00503164">
        <w:t>):</w:t>
      </w:r>
      <w:r w:rsidRPr="00492DB5">
        <w:rPr>
          <w:rFonts w:ascii="Times New Roman" w:hAnsi="Times New Roman"/>
        </w:rPr>
        <w:t>446</w:t>
      </w:r>
      <w:r w:rsidRPr="00503164">
        <w:t>-</w:t>
      </w:r>
      <w:r w:rsidRPr="00492DB5">
        <w:rPr>
          <w:rFonts w:ascii="Times New Roman" w:hAnsi="Times New Roman"/>
        </w:rPr>
        <w:t>463</w:t>
      </w:r>
      <w:r w:rsidRPr="00503164">
        <w:t>.</w:t>
      </w:r>
    </w:p>
  </w:endnote>
  <w:endnote w:id="5">
    <w:p w14:paraId="76399266" w14:textId="75DEA9EF"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5"/>
      </w:r>
      <w:r w:rsidRPr="00AA7EAB">
        <w:rPr>
          <w:rStyle w:val="a8"/>
          <w:rFonts w:ascii="Times New Roman" w:hAnsi="Times New Roman" w:cs="Times New Roman"/>
        </w:rPr>
        <w:sym w:font="Symbol" w:char="F05D"/>
      </w:r>
      <w:r>
        <w:t xml:space="preserve"> </w:t>
      </w:r>
      <w:r w:rsidRPr="00492DB5">
        <w:rPr>
          <w:rFonts w:ascii="Times New Roman" w:hAnsi="Times New Roman"/>
        </w:rPr>
        <w:t>Y</w:t>
      </w:r>
      <w:r>
        <w:rPr>
          <w:rFonts w:ascii="Times New Roman" w:hAnsi="Times New Roman"/>
        </w:rPr>
        <w:t>uhei</w:t>
      </w:r>
      <w:r w:rsidRPr="00503164">
        <w:t xml:space="preserve"> </w:t>
      </w:r>
      <w:r w:rsidRPr="00492DB5">
        <w:rPr>
          <w:rFonts w:ascii="Times New Roman" w:hAnsi="Times New Roman"/>
        </w:rPr>
        <w:t>I</w:t>
      </w:r>
      <w:r w:rsidRPr="00503164">
        <w:t xml:space="preserve">, </w:t>
      </w:r>
      <w:r w:rsidRPr="00492DB5">
        <w:rPr>
          <w:rFonts w:ascii="Times New Roman" w:hAnsi="Times New Roman"/>
        </w:rPr>
        <w:t>et</w:t>
      </w:r>
      <w:r w:rsidRPr="00503164">
        <w:t xml:space="preserve"> </w:t>
      </w:r>
      <w:r w:rsidRPr="00492DB5">
        <w:rPr>
          <w:rFonts w:ascii="Times New Roman" w:hAnsi="Times New Roman"/>
        </w:rPr>
        <w:t>al</w:t>
      </w:r>
      <w:r w:rsidRPr="00503164">
        <w:t xml:space="preserve">. </w:t>
      </w:r>
      <w:r w:rsidRPr="00492DB5">
        <w:rPr>
          <w:rFonts w:ascii="Times New Roman" w:hAnsi="Times New Roman"/>
        </w:rPr>
        <w:t>Effects</w:t>
      </w:r>
      <w:r w:rsidRPr="00503164">
        <w:t xml:space="preserve"> </w:t>
      </w:r>
      <w:r w:rsidRPr="00492DB5">
        <w:rPr>
          <w:rFonts w:ascii="Times New Roman" w:hAnsi="Times New Roman"/>
        </w:rPr>
        <w:t>of</w:t>
      </w:r>
      <w:r w:rsidRPr="00503164">
        <w:t xml:space="preserve"> </w:t>
      </w:r>
      <w:r w:rsidRPr="00492DB5">
        <w:rPr>
          <w:rFonts w:ascii="Times New Roman" w:hAnsi="Times New Roman"/>
        </w:rPr>
        <w:t>different</w:t>
      </w:r>
      <w:r w:rsidRPr="00503164">
        <w:t xml:space="preserve"> </w:t>
      </w:r>
      <w:r w:rsidRPr="00492DB5">
        <w:rPr>
          <w:rFonts w:ascii="Times New Roman" w:hAnsi="Times New Roman"/>
        </w:rPr>
        <w:t>dimensions</w:t>
      </w:r>
      <w:r w:rsidRPr="00503164">
        <w:t xml:space="preserve"> </w:t>
      </w:r>
      <w:r w:rsidRPr="00492DB5">
        <w:rPr>
          <w:rFonts w:ascii="Times New Roman" w:hAnsi="Times New Roman"/>
        </w:rPr>
        <w:t>of</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responsibility</w:t>
      </w:r>
      <w:r w:rsidRPr="00503164">
        <w:t xml:space="preserve"> </w:t>
      </w:r>
      <w:r w:rsidRPr="00492DB5">
        <w:rPr>
          <w:rFonts w:ascii="Times New Roman" w:hAnsi="Times New Roman"/>
        </w:rPr>
        <w:t>on</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Financial</w:t>
      </w:r>
      <w:r w:rsidRPr="00503164">
        <w:t xml:space="preserve"> </w:t>
      </w:r>
      <w:r w:rsidRPr="00492DB5">
        <w:rPr>
          <w:rFonts w:ascii="Times New Roman" w:hAnsi="Times New Roman"/>
        </w:rPr>
        <w:t>Performance</w:t>
      </w:r>
      <w:r w:rsidRPr="00503164">
        <w:t xml:space="preserve">: </w:t>
      </w:r>
      <w:r w:rsidRPr="00492DB5">
        <w:rPr>
          <w:rFonts w:ascii="Times New Roman" w:hAnsi="Times New Roman"/>
        </w:rPr>
        <w:t>Evidence</w:t>
      </w:r>
      <w:r w:rsidRPr="00503164">
        <w:t xml:space="preserve"> </w:t>
      </w:r>
      <w:r w:rsidRPr="00492DB5">
        <w:rPr>
          <w:rFonts w:ascii="Times New Roman" w:hAnsi="Times New Roman"/>
        </w:rPr>
        <w:t>from</w:t>
      </w:r>
      <w:r w:rsidRPr="00503164">
        <w:t xml:space="preserve"> </w:t>
      </w:r>
      <w:r w:rsidRPr="00492DB5">
        <w:rPr>
          <w:rFonts w:ascii="Times New Roman" w:hAnsi="Times New Roman"/>
        </w:rPr>
        <w:t>Canadian</w:t>
      </w:r>
      <w:r w:rsidRPr="00503164">
        <w:t xml:space="preserve"> </w:t>
      </w:r>
      <w:r w:rsidRPr="00492DB5">
        <w:rPr>
          <w:rFonts w:ascii="Times New Roman" w:hAnsi="Times New Roman"/>
        </w:rPr>
        <w:t>Firms</w:t>
      </w:r>
      <w:r w:rsidRPr="00503164">
        <w:t>[</w:t>
      </w:r>
      <w:r w:rsidRPr="00492DB5">
        <w:rPr>
          <w:rFonts w:ascii="Times New Roman" w:hAnsi="Times New Roman"/>
        </w:rPr>
        <w:t>J</w:t>
      </w:r>
      <w:r w:rsidRPr="00503164">
        <w:t xml:space="preserve">]. </w:t>
      </w:r>
      <w:r w:rsidRPr="00492DB5">
        <w:rPr>
          <w:rFonts w:ascii="Times New Roman" w:hAnsi="Times New Roman"/>
        </w:rPr>
        <w:t>Journal</w:t>
      </w:r>
      <w:r w:rsidRPr="00503164">
        <w:t xml:space="preserve"> </w:t>
      </w:r>
      <w:r w:rsidRPr="00492DB5">
        <w:rPr>
          <w:rFonts w:ascii="Times New Roman" w:hAnsi="Times New Roman"/>
        </w:rPr>
        <w:t>of</w:t>
      </w:r>
      <w:r w:rsidRPr="00503164">
        <w:t xml:space="preserve"> </w:t>
      </w:r>
      <w:r w:rsidRPr="00492DB5">
        <w:rPr>
          <w:rFonts w:ascii="Times New Roman" w:hAnsi="Times New Roman"/>
        </w:rPr>
        <w:t>Business</w:t>
      </w:r>
      <w:r w:rsidRPr="00503164">
        <w:t xml:space="preserve"> </w:t>
      </w:r>
      <w:r w:rsidRPr="00492DB5">
        <w:rPr>
          <w:rFonts w:ascii="Times New Roman" w:hAnsi="Times New Roman"/>
        </w:rPr>
        <w:t>Ethics</w:t>
      </w:r>
      <w:r w:rsidRPr="00503164">
        <w:t>,</w:t>
      </w:r>
      <w:r w:rsidRPr="00492DB5">
        <w:rPr>
          <w:rFonts w:ascii="Times New Roman" w:hAnsi="Times New Roman"/>
        </w:rPr>
        <w:t>2009</w:t>
      </w:r>
      <w:r w:rsidRPr="00503164">
        <w:t>,</w:t>
      </w:r>
      <w:r w:rsidRPr="00492DB5">
        <w:rPr>
          <w:rFonts w:ascii="Times New Roman" w:hAnsi="Times New Roman"/>
        </w:rPr>
        <w:t>89</w:t>
      </w:r>
      <w:r w:rsidRPr="00503164">
        <w:t>(</w:t>
      </w:r>
      <w:r w:rsidRPr="00492DB5">
        <w:rPr>
          <w:rFonts w:ascii="Times New Roman" w:hAnsi="Times New Roman"/>
        </w:rPr>
        <w:t>3</w:t>
      </w:r>
      <w:r w:rsidRPr="00503164">
        <w:t>):</w:t>
      </w:r>
      <w:r w:rsidRPr="00492DB5">
        <w:rPr>
          <w:rFonts w:ascii="Times New Roman" w:hAnsi="Times New Roman"/>
        </w:rPr>
        <w:t>409</w:t>
      </w:r>
      <w:r w:rsidRPr="00503164">
        <w:t>-</w:t>
      </w:r>
      <w:r w:rsidRPr="00492DB5">
        <w:rPr>
          <w:rFonts w:ascii="Times New Roman" w:hAnsi="Times New Roman"/>
        </w:rPr>
        <w:t>422</w:t>
      </w:r>
      <w:r w:rsidRPr="00503164">
        <w:t>.</w:t>
      </w:r>
    </w:p>
  </w:endnote>
  <w:endnote w:id="6">
    <w:p w14:paraId="19B23D3B"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6"/>
      </w:r>
      <w:r w:rsidRPr="00AA7EAB">
        <w:rPr>
          <w:rStyle w:val="a8"/>
          <w:rFonts w:ascii="Times New Roman" w:hAnsi="Times New Roman" w:cs="Times New Roman"/>
        </w:rPr>
        <w:sym w:font="Symbol" w:char="F05D"/>
      </w:r>
      <w:r>
        <w:t xml:space="preserve"> </w:t>
      </w:r>
      <w:r w:rsidRPr="00492DB5">
        <w:rPr>
          <w:rFonts w:ascii="Times New Roman" w:hAnsi="Times New Roman"/>
        </w:rPr>
        <w:t>Barnett</w:t>
      </w:r>
      <w:r w:rsidRPr="00503164">
        <w:t xml:space="preserve">, </w:t>
      </w:r>
      <w:r w:rsidRPr="00492DB5">
        <w:rPr>
          <w:rFonts w:ascii="Times New Roman" w:hAnsi="Times New Roman"/>
        </w:rPr>
        <w:t>M</w:t>
      </w:r>
      <w:r w:rsidRPr="00503164">
        <w:t>.</w:t>
      </w:r>
      <w:r w:rsidRPr="00492DB5">
        <w:rPr>
          <w:rFonts w:ascii="Times New Roman" w:hAnsi="Times New Roman"/>
        </w:rPr>
        <w:t>L</w:t>
      </w:r>
      <w:r w:rsidRPr="00503164">
        <w:t>.</w:t>
      </w:r>
      <w:r w:rsidRPr="00492DB5">
        <w:rPr>
          <w:rFonts w:ascii="Times New Roman" w:hAnsi="Times New Roman"/>
        </w:rPr>
        <w:t>2007</w:t>
      </w:r>
      <w:r w:rsidRPr="00503164">
        <w:t>.</w:t>
      </w:r>
      <w:r w:rsidRPr="00492DB5">
        <w:rPr>
          <w:rFonts w:ascii="Times New Roman" w:hAnsi="Times New Roman"/>
        </w:rPr>
        <w:t>Stakeholder</w:t>
      </w:r>
      <w:r w:rsidRPr="00503164">
        <w:t xml:space="preserve"> </w:t>
      </w:r>
      <w:r w:rsidRPr="00492DB5">
        <w:rPr>
          <w:rFonts w:ascii="Times New Roman" w:hAnsi="Times New Roman"/>
        </w:rPr>
        <w:t>Influence</w:t>
      </w:r>
      <w:r w:rsidRPr="00503164">
        <w:t xml:space="preserve"> </w:t>
      </w:r>
      <w:r w:rsidRPr="00492DB5">
        <w:rPr>
          <w:rFonts w:ascii="Times New Roman" w:hAnsi="Times New Roman"/>
        </w:rPr>
        <w:t>Capacity</w:t>
      </w:r>
      <w:r w:rsidRPr="00503164">
        <w:t xml:space="preserve"> </w:t>
      </w:r>
      <w:r w:rsidRPr="00492DB5">
        <w:rPr>
          <w:rFonts w:ascii="Times New Roman" w:hAnsi="Times New Roman"/>
        </w:rPr>
        <w:t>and</w:t>
      </w:r>
      <w:r w:rsidRPr="00503164">
        <w:t xml:space="preserve"> </w:t>
      </w:r>
      <w:r w:rsidRPr="00492DB5">
        <w:rPr>
          <w:rFonts w:ascii="Times New Roman" w:hAnsi="Times New Roman"/>
        </w:rPr>
        <w:t>the</w:t>
      </w:r>
      <w:r w:rsidRPr="00503164">
        <w:t xml:space="preserve"> </w:t>
      </w:r>
      <w:r w:rsidRPr="00492DB5">
        <w:rPr>
          <w:rFonts w:ascii="Times New Roman" w:hAnsi="Times New Roman"/>
        </w:rPr>
        <w:t>Variability</w:t>
      </w:r>
      <w:r w:rsidRPr="00503164">
        <w:t xml:space="preserve"> </w:t>
      </w:r>
      <w:r w:rsidRPr="00492DB5">
        <w:rPr>
          <w:rFonts w:ascii="Times New Roman" w:hAnsi="Times New Roman"/>
        </w:rPr>
        <w:t>of</w:t>
      </w:r>
      <w:r w:rsidRPr="00503164">
        <w:t xml:space="preserve"> </w:t>
      </w:r>
      <w:r w:rsidRPr="00492DB5">
        <w:rPr>
          <w:rFonts w:ascii="Times New Roman" w:hAnsi="Times New Roman"/>
        </w:rPr>
        <w:t>Financial</w:t>
      </w:r>
      <w:r w:rsidRPr="00503164">
        <w:t xml:space="preserve"> </w:t>
      </w:r>
      <w:r w:rsidRPr="00492DB5">
        <w:rPr>
          <w:rFonts w:ascii="Times New Roman" w:hAnsi="Times New Roman"/>
        </w:rPr>
        <w:t>Returns</w:t>
      </w:r>
      <w:r w:rsidRPr="00503164">
        <w:t xml:space="preserve"> </w:t>
      </w:r>
      <w:r w:rsidRPr="00492DB5">
        <w:rPr>
          <w:rFonts w:ascii="Times New Roman" w:hAnsi="Times New Roman"/>
        </w:rPr>
        <w:t>to</w:t>
      </w:r>
      <w:r w:rsidRPr="00503164">
        <w:t xml:space="preserve"> </w:t>
      </w:r>
      <w:r w:rsidRPr="00492DB5">
        <w:rPr>
          <w:rFonts w:ascii="Times New Roman" w:hAnsi="Times New Roman"/>
        </w:rPr>
        <w:t>Corporate</w:t>
      </w:r>
      <w:r w:rsidRPr="00503164">
        <w:t xml:space="preserve"> </w:t>
      </w:r>
      <w:r w:rsidRPr="00492DB5">
        <w:rPr>
          <w:rFonts w:ascii="Times New Roman" w:hAnsi="Times New Roman"/>
        </w:rPr>
        <w:t>Social</w:t>
      </w:r>
      <w:r w:rsidRPr="00503164">
        <w:t xml:space="preserve"> </w:t>
      </w:r>
      <w:r w:rsidRPr="00492DB5">
        <w:rPr>
          <w:rFonts w:ascii="Times New Roman" w:hAnsi="Times New Roman"/>
        </w:rPr>
        <w:t>Responsibility</w:t>
      </w:r>
      <w:r w:rsidRPr="00503164">
        <w:t xml:space="preserve">. </w:t>
      </w:r>
      <w:r w:rsidRPr="00492DB5">
        <w:rPr>
          <w:rFonts w:ascii="Times New Roman" w:hAnsi="Times New Roman"/>
        </w:rPr>
        <w:t>Academy</w:t>
      </w:r>
      <w:r w:rsidRPr="00503164">
        <w:t xml:space="preserve"> </w:t>
      </w:r>
      <w:r w:rsidRPr="00492DB5">
        <w:rPr>
          <w:rFonts w:ascii="Times New Roman" w:hAnsi="Times New Roman"/>
        </w:rPr>
        <w:t>of</w:t>
      </w:r>
      <w:r w:rsidRPr="00503164">
        <w:t xml:space="preserve"> </w:t>
      </w:r>
      <w:r w:rsidRPr="00492DB5">
        <w:rPr>
          <w:rFonts w:ascii="Times New Roman" w:hAnsi="Times New Roman"/>
        </w:rPr>
        <w:t>Management</w:t>
      </w:r>
      <w:r w:rsidRPr="00503164">
        <w:t xml:space="preserve"> </w:t>
      </w:r>
      <w:r w:rsidRPr="00492DB5">
        <w:rPr>
          <w:rFonts w:ascii="Times New Roman" w:hAnsi="Times New Roman"/>
        </w:rPr>
        <w:t>Review</w:t>
      </w:r>
      <w:r w:rsidRPr="00503164">
        <w:t xml:space="preserve">, </w:t>
      </w:r>
      <w:r w:rsidRPr="00492DB5">
        <w:rPr>
          <w:rFonts w:ascii="Times New Roman" w:hAnsi="Times New Roman"/>
        </w:rPr>
        <w:t>32</w:t>
      </w:r>
      <w:r w:rsidRPr="00503164">
        <w:t xml:space="preserve"> (</w:t>
      </w:r>
      <w:r w:rsidRPr="00492DB5">
        <w:rPr>
          <w:rFonts w:ascii="Times New Roman" w:hAnsi="Times New Roman"/>
        </w:rPr>
        <w:t>3</w:t>
      </w:r>
      <w:r w:rsidRPr="00503164">
        <w:t>) :</w:t>
      </w:r>
      <w:r w:rsidRPr="00492DB5">
        <w:rPr>
          <w:rFonts w:ascii="Times New Roman" w:hAnsi="Times New Roman"/>
        </w:rPr>
        <w:t>794</w:t>
      </w:r>
      <w:r w:rsidRPr="00503164">
        <w:t>~</w:t>
      </w:r>
      <w:r w:rsidRPr="00492DB5">
        <w:rPr>
          <w:rFonts w:ascii="Times New Roman" w:hAnsi="Times New Roman"/>
        </w:rPr>
        <w:t>816</w:t>
      </w:r>
    </w:p>
  </w:endnote>
  <w:endnote w:id="7">
    <w:p w14:paraId="65E3C2BE"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7"/>
      </w:r>
      <w:r w:rsidRPr="00AA7EAB">
        <w:rPr>
          <w:rStyle w:val="a8"/>
          <w:rFonts w:ascii="Times New Roman" w:hAnsi="Times New Roman" w:cs="Times New Roman"/>
        </w:rPr>
        <w:sym w:font="Symbol" w:char="F05D"/>
      </w:r>
      <w:r>
        <w:t xml:space="preserve"> </w:t>
      </w:r>
      <w:r w:rsidRPr="00492DB5">
        <w:rPr>
          <w:rFonts w:ascii="Times New Roman" w:hAnsi="Times New Roman"/>
        </w:rPr>
        <w:t>Margolis</w:t>
      </w:r>
      <w:r w:rsidRPr="00503164">
        <w:t xml:space="preserve">, </w:t>
      </w:r>
      <w:r w:rsidRPr="00492DB5">
        <w:rPr>
          <w:rFonts w:ascii="Times New Roman" w:hAnsi="Times New Roman"/>
        </w:rPr>
        <w:t>J</w:t>
      </w:r>
      <w:r w:rsidRPr="00503164">
        <w:t>.</w:t>
      </w:r>
      <w:r w:rsidRPr="00492DB5">
        <w:rPr>
          <w:rFonts w:ascii="Times New Roman" w:hAnsi="Times New Roman"/>
        </w:rPr>
        <w:t>D</w:t>
      </w:r>
      <w:r w:rsidRPr="00503164">
        <w:t xml:space="preserve">., </w:t>
      </w:r>
      <w:r w:rsidRPr="00492DB5">
        <w:rPr>
          <w:rFonts w:ascii="Times New Roman" w:hAnsi="Times New Roman"/>
        </w:rPr>
        <w:t>and</w:t>
      </w:r>
      <w:r w:rsidRPr="00503164">
        <w:t xml:space="preserve"> </w:t>
      </w:r>
      <w:r w:rsidRPr="00492DB5">
        <w:rPr>
          <w:rFonts w:ascii="Times New Roman" w:hAnsi="Times New Roman"/>
        </w:rPr>
        <w:t>J</w:t>
      </w:r>
      <w:r w:rsidRPr="00503164">
        <w:t>.</w:t>
      </w:r>
      <w:r w:rsidRPr="00492DB5">
        <w:rPr>
          <w:rFonts w:ascii="Times New Roman" w:hAnsi="Times New Roman"/>
        </w:rPr>
        <w:t>P</w:t>
      </w:r>
      <w:r w:rsidRPr="00503164">
        <w:t xml:space="preserve">. </w:t>
      </w:r>
      <w:r w:rsidRPr="00492DB5">
        <w:rPr>
          <w:rFonts w:ascii="Times New Roman" w:hAnsi="Times New Roman"/>
        </w:rPr>
        <w:t>Walsh</w:t>
      </w:r>
      <w:r w:rsidRPr="00503164">
        <w:t xml:space="preserve">. </w:t>
      </w:r>
      <w:r w:rsidRPr="00492DB5">
        <w:rPr>
          <w:rFonts w:ascii="Times New Roman" w:hAnsi="Times New Roman"/>
        </w:rPr>
        <w:t>2003</w:t>
      </w:r>
      <w:r w:rsidRPr="00503164">
        <w:t xml:space="preserve">. </w:t>
      </w:r>
      <w:r w:rsidRPr="00492DB5">
        <w:rPr>
          <w:rFonts w:ascii="Times New Roman" w:hAnsi="Times New Roman"/>
        </w:rPr>
        <w:t>Misery</w:t>
      </w:r>
      <w:r w:rsidRPr="00503164">
        <w:t xml:space="preserve"> </w:t>
      </w:r>
      <w:r w:rsidRPr="00492DB5">
        <w:rPr>
          <w:rFonts w:ascii="Times New Roman" w:hAnsi="Times New Roman"/>
        </w:rPr>
        <w:t>Loves</w:t>
      </w:r>
      <w:r w:rsidRPr="00503164">
        <w:t xml:space="preserve"> </w:t>
      </w:r>
      <w:r w:rsidRPr="00492DB5">
        <w:rPr>
          <w:rFonts w:ascii="Times New Roman" w:hAnsi="Times New Roman"/>
        </w:rPr>
        <w:t>Companies</w:t>
      </w:r>
      <w:r w:rsidRPr="00503164">
        <w:t xml:space="preserve">: </w:t>
      </w:r>
      <w:r w:rsidRPr="00492DB5">
        <w:rPr>
          <w:rFonts w:ascii="Times New Roman" w:hAnsi="Times New Roman"/>
        </w:rPr>
        <w:t>Rethinking</w:t>
      </w:r>
      <w:r w:rsidRPr="00503164">
        <w:t xml:space="preserve"> </w:t>
      </w:r>
      <w:r w:rsidRPr="00492DB5">
        <w:rPr>
          <w:rFonts w:ascii="Times New Roman" w:hAnsi="Times New Roman"/>
        </w:rPr>
        <w:t>Social</w:t>
      </w:r>
      <w:r w:rsidRPr="00503164">
        <w:t xml:space="preserve"> </w:t>
      </w:r>
      <w:r w:rsidRPr="00492DB5">
        <w:rPr>
          <w:rFonts w:ascii="Times New Roman" w:hAnsi="Times New Roman"/>
        </w:rPr>
        <w:t>Initiatives</w:t>
      </w:r>
      <w:r w:rsidRPr="00503164">
        <w:t xml:space="preserve"> </w:t>
      </w:r>
      <w:r w:rsidRPr="00492DB5">
        <w:rPr>
          <w:rFonts w:ascii="Times New Roman" w:hAnsi="Times New Roman"/>
        </w:rPr>
        <w:t>by</w:t>
      </w:r>
      <w:r w:rsidRPr="00503164">
        <w:t xml:space="preserve"> </w:t>
      </w:r>
      <w:r w:rsidRPr="00492DB5">
        <w:rPr>
          <w:rFonts w:ascii="Times New Roman" w:hAnsi="Times New Roman"/>
        </w:rPr>
        <w:t>Business</w:t>
      </w:r>
      <w:r w:rsidRPr="00503164">
        <w:t xml:space="preserve">. </w:t>
      </w:r>
      <w:r w:rsidRPr="00492DB5">
        <w:rPr>
          <w:rFonts w:ascii="Times New Roman" w:hAnsi="Times New Roman"/>
        </w:rPr>
        <w:t>Administrative</w:t>
      </w:r>
      <w:r w:rsidRPr="00503164">
        <w:t xml:space="preserve"> </w:t>
      </w:r>
      <w:r w:rsidRPr="00492DB5">
        <w:rPr>
          <w:rFonts w:ascii="Times New Roman" w:hAnsi="Times New Roman"/>
        </w:rPr>
        <w:t>Science</w:t>
      </w:r>
      <w:r w:rsidRPr="00503164">
        <w:t xml:space="preserve"> </w:t>
      </w:r>
      <w:r w:rsidRPr="00492DB5">
        <w:rPr>
          <w:rFonts w:ascii="Times New Roman" w:hAnsi="Times New Roman"/>
        </w:rPr>
        <w:t>Quarterly</w:t>
      </w:r>
      <w:r w:rsidRPr="00503164">
        <w:t xml:space="preserve">, </w:t>
      </w:r>
      <w:r w:rsidRPr="00492DB5">
        <w:rPr>
          <w:rFonts w:ascii="Times New Roman" w:hAnsi="Times New Roman"/>
        </w:rPr>
        <w:t>48</w:t>
      </w:r>
      <w:r w:rsidRPr="00503164">
        <w:t xml:space="preserve"> (</w:t>
      </w:r>
      <w:r w:rsidRPr="00492DB5">
        <w:rPr>
          <w:rFonts w:ascii="Times New Roman" w:hAnsi="Times New Roman"/>
        </w:rPr>
        <w:t>2</w:t>
      </w:r>
      <w:r w:rsidRPr="00503164">
        <w:t>) :</w:t>
      </w:r>
      <w:r w:rsidRPr="00492DB5">
        <w:rPr>
          <w:rFonts w:ascii="Times New Roman" w:hAnsi="Times New Roman"/>
        </w:rPr>
        <w:t>268</w:t>
      </w:r>
      <w:r w:rsidRPr="00503164">
        <w:t>~</w:t>
      </w:r>
      <w:r w:rsidRPr="00492DB5">
        <w:rPr>
          <w:rFonts w:ascii="Times New Roman" w:hAnsi="Times New Roman"/>
        </w:rPr>
        <w:t>305</w:t>
      </w:r>
    </w:p>
    <w:p w14:paraId="6DB2E9B5" w14:textId="77777777" w:rsidR="00A229CE" w:rsidRDefault="00A229CE">
      <w:pPr>
        <w:pStyle w:val="a6"/>
      </w:pPr>
    </w:p>
  </w:endnote>
  <w:endnote w:id="8">
    <w:p w14:paraId="03BCBA2C"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8"/>
      </w:r>
      <w:r w:rsidRPr="00AA7EAB">
        <w:rPr>
          <w:rStyle w:val="a8"/>
          <w:rFonts w:ascii="Times New Roman" w:hAnsi="Times New Roman" w:cs="Times New Roman"/>
        </w:rPr>
        <w:sym w:font="Symbol" w:char="F05D"/>
      </w:r>
      <w:r>
        <w:t xml:space="preserve"> </w:t>
      </w:r>
      <w:r w:rsidRPr="00492DB5">
        <w:rPr>
          <w:rFonts w:ascii="Times New Roman" w:hAnsi="Times New Roman"/>
        </w:rPr>
        <w:t>Flammer</w:t>
      </w:r>
      <w:r w:rsidRPr="007E582B">
        <w:t xml:space="preserve"> </w:t>
      </w:r>
      <w:r w:rsidRPr="00492DB5">
        <w:rPr>
          <w:rFonts w:ascii="Times New Roman" w:hAnsi="Times New Roman"/>
        </w:rPr>
        <w:t>C</w:t>
      </w:r>
      <w:r w:rsidRPr="007E582B">
        <w:t xml:space="preserve">. </w:t>
      </w:r>
      <w:r w:rsidRPr="00492DB5">
        <w:rPr>
          <w:rFonts w:ascii="Times New Roman" w:hAnsi="Times New Roman"/>
        </w:rPr>
        <w:t>Does</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Social</w:t>
      </w:r>
      <w:r w:rsidRPr="007E582B">
        <w:t xml:space="preserve"> </w:t>
      </w:r>
      <w:r w:rsidRPr="00492DB5">
        <w:rPr>
          <w:rFonts w:ascii="Times New Roman" w:hAnsi="Times New Roman"/>
        </w:rPr>
        <w:t>Responsibility</w:t>
      </w:r>
      <w:r w:rsidRPr="007E582B">
        <w:t xml:space="preserve"> </w:t>
      </w:r>
      <w:r w:rsidRPr="00492DB5">
        <w:rPr>
          <w:rFonts w:ascii="Times New Roman" w:hAnsi="Times New Roman"/>
        </w:rPr>
        <w:t>Lead</w:t>
      </w:r>
      <w:r w:rsidRPr="007E582B">
        <w:t xml:space="preserve"> </w:t>
      </w:r>
      <w:r w:rsidRPr="00492DB5">
        <w:rPr>
          <w:rFonts w:ascii="Times New Roman" w:hAnsi="Times New Roman"/>
        </w:rPr>
        <w:t>to</w:t>
      </w:r>
      <w:r w:rsidRPr="007E582B">
        <w:t xml:space="preserve"> </w:t>
      </w:r>
      <w:r w:rsidRPr="00492DB5">
        <w:rPr>
          <w:rFonts w:ascii="Times New Roman" w:hAnsi="Times New Roman"/>
        </w:rPr>
        <w:t>Superior</w:t>
      </w:r>
      <w:r w:rsidRPr="007E582B">
        <w:t xml:space="preserve"> </w:t>
      </w:r>
      <w:r w:rsidRPr="00492DB5">
        <w:rPr>
          <w:rFonts w:ascii="Times New Roman" w:hAnsi="Times New Roman"/>
        </w:rPr>
        <w:t>Financial</w:t>
      </w:r>
      <w:r w:rsidRPr="007E582B">
        <w:t xml:space="preserve"> </w:t>
      </w:r>
      <w:r w:rsidRPr="00492DB5">
        <w:rPr>
          <w:rFonts w:ascii="Times New Roman" w:hAnsi="Times New Roman"/>
        </w:rPr>
        <w:t>Performance</w:t>
      </w:r>
      <w:r w:rsidRPr="007E582B">
        <w:t xml:space="preserve">? </w:t>
      </w:r>
      <w:r w:rsidRPr="00492DB5">
        <w:rPr>
          <w:rFonts w:ascii="Times New Roman" w:hAnsi="Times New Roman"/>
        </w:rPr>
        <w:t>A</w:t>
      </w:r>
      <w:r w:rsidRPr="007E582B">
        <w:t xml:space="preserve"> </w:t>
      </w:r>
      <w:r w:rsidRPr="00492DB5">
        <w:rPr>
          <w:rFonts w:ascii="Times New Roman" w:hAnsi="Times New Roman"/>
        </w:rPr>
        <w:t>Regression</w:t>
      </w:r>
      <w:r w:rsidRPr="007E582B">
        <w:t xml:space="preserve"> </w:t>
      </w:r>
      <w:r w:rsidRPr="00492DB5">
        <w:rPr>
          <w:rFonts w:ascii="Times New Roman" w:hAnsi="Times New Roman"/>
        </w:rPr>
        <w:t>Discontinuity</w:t>
      </w:r>
      <w:r w:rsidRPr="007E582B">
        <w:t xml:space="preserve"> </w:t>
      </w:r>
      <w:r w:rsidRPr="00492DB5">
        <w:rPr>
          <w:rFonts w:ascii="Times New Roman" w:hAnsi="Times New Roman"/>
        </w:rPr>
        <w:t>Approach</w:t>
      </w:r>
      <w:r w:rsidRPr="007E582B">
        <w:t>[</w:t>
      </w:r>
      <w:r w:rsidRPr="00492DB5">
        <w:rPr>
          <w:rFonts w:ascii="Times New Roman" w:hAnsi="Times New Roman"/>
        </w:rPr>
        <w:t>J</w:t>
      </w:r>
      <w:r w:rsidRPr="007E582B">
        <w:t xml:space="preserve">]. </w:t>
      </w:r>
      <w:r w:rsidRPr="00492DB5">
        <w:rPr>
          <w:rFonts w:ascii="Times New Roman" w:hAnsi="Times New Roman"/>
        </w:rPr>
        <w:t>MIT</w:t>
      </w:r>
      <w:r w:rsidRPr="007E582B">
        <w:t xml:space="preserve"> </w:t>
      </w:r>
      <w:r w:rsidRPr="00492DB5">
        <w:rPr>
          <w:rFonts w:ascii="Times New Roman" w:hAnsi="Times New Roman"/>
        </w:rPr>
        <w:t>Sloan</w:t>
      </w:r>
      <w:r w:rsidRPr="007E582B">
        <w:t xml:space="preserve"> </w:t>
      </w:r>
      <w:r w:rsidRPr="00492DB5">
        <w:rPr>
          <w:rFonts w:ascii="Times New Roman" w:hAnsi="Times New Roman"/>
        </w:rPr>
        <w:t>School</w:t>
      </w:r>
      <w:r w:rsidRPr="007E582B">
        <w:t xml:space="preserve"> </w:t>
      </w:r>
      <w:r w:rsidRPr="00492DB5">
        <w:rPr>
          <w:rFonts w:ascii="Times New Roman" w:hAnsi="Times New Roman"/>
        </w:rPr>
        <w:t>of</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Working</w:t>
      </w:r>
      <w:r w:rsidRPr="007E582B">
        <w:t xml:space="preserve"> </w:t>
      </w:r>
      <w:r w:rsidRPr="00492DB5">
        <w:rPr>
          <w:rFonts w:ascii="Times New Roman" w:hAnsi="Times New Roman"/>
        </w:rPr>
        <w:t>Paper</w:t>
      </w:r>
      <w:r w:rsidRPr="007E582B">
        <w:t xml:space="preserve">, </w:t>
      </w:r>
      <w:r w:rsidRPr="00492DB5">
        <w:rPr>
          <w:rFonts w:ascii="Times New Roman" w:hAnsi="Times New Roman"/>
        </w:rPr>
        <w:t>2013</w:t>
      </w:r>
    </w:p>
  </w:endnote>
  <w:endnote w:id="9">
    <w:p w14:paraId="7A3ECF5F"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9"/>
      </w:r>
      <w:r w:rsidRPr="00AA7EAB">
        <w:rPr>
          <w:rStyle w:val="a8"/>
          <w:rFonts w:ascii="Times New Roman" w:hAnsi="Times New Roman" w:cs="Times New Roman"/>
        </w:rPr>
        <w:sym w:font="Symbol" w:char="F05D"/>
      </w:r>
      <w:r>
        <w:t xml:space="preserve"> </w:t>
      </w:r>
      <w:r w:rsidRPr="007E582B">
        <w:rPr>
          <w:rFonts w:hint="eastAsia"/>
        </w:rPr>
        <w:t>李正</w:t>
      </w:r>
      <w:r w:rsidRPr="007E582B">
        <w:t>.</w:t>
      </w:r>
      <w:r w:rsidRPr="007E582B">
        <w:t>企业社会责任信息披露影响因素实证研究</w:t>
      </w:r>
      <w:r w:rsidRPr="007E582B">
        <w:t>[</w:t>
      </w:r>
      <w:r w:rsidRPr="00492DB5">
        <w:rPr>
          <w:rFonts w:ascii="Times New Roman" w:hAnsi="Times New Roman"/>
        </w:rPr>
        <w:t>J</w:t>
      </w:r>
      <w:r w:rsidRPr="007E582B">
        <w:t>].</w:t>
      </w:r>
      <w:r w:rsidRPr="007E582B">
        <w:t>特区经济</w:t>
      </w:r>
      <w:r w:rsidRPr="007E582B">
        <w:t>,</w:t>
      </w:r>
      <w:r w:rsidRPr="00492DB5">
        <w:rPr>
          <w:rFonts w:ascii="Times New Roman" w:hAnsi="Times New Roman"/>
        </w:rPr>
        <w:t>2006</w:t>
      </w:r>
      <w:r w:rsidRPr="007E582B">
        <w:t>(</w:t>
      </w:r>
      <w:r w:rsidRPr="00492DB5">
        <w:rPr>
          <w:rFonts w:ascii="Times New Roman" w:hAnsi="Times New Roman"/>
        </w:rPr>
        <w:t>08</w:t>
      </w:r>
      <w:r w:rsidRPr="007E582B">
        <w:t>):</w:t>
      </w:r>
      <w:r w:rsidRPr="00492DB5">
        <w:rPr>
          <w:rFonts w:ascii="Times New Roman" w:hAnsi="Times New Roman"/>
        </w:rPr>
        <w:t>324</w:t>
      </w:r>
      <w:r w:rsidRPr="007E582B">
        <w:t>-</w:t>
      </w:r>
      <w:r w:rsidRPr="00492DB5">
        <w:rPr>
          <w:rFonts w:ascii="Times New Roman" w:hAnsi="Times New Roman"/>
        </w:rPr>
        <w:t>325</w:t>
      </w:r>
      <w:r w:rsidRPr="007E582B">
        <w:t>.</w:t>
      </w:r>
    </w:p>
  </w:endnote>
  <w:endnote w:id="10">
    <w:p w14:paraId="56A661D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0"/>
      </w:r>
      <w:r w:rsidRPr="00AA7EAB">
        <w:rPr>
          <w:rStyle w:val="a8"/>
          <w:rFonts w:ascii="Times New Roman" w:hAnsi="Times New Roman" w:cs="Times New Roman"/>
        </w:rPr>
        <w:sym w:font="Symbol" w:char="F05D"/>
      </w:r>
      <w:r>
        <w:t xml:space="preserve"> </w:t>
      </w:r>
      <w:r w:rsidRPr="007E582B">
        <w:rPr>
          <w:rFonts w:hint="eastAsia"/>
        </w:rPr>
        <w:t>邵翠丽</w:t>
      </w:r>
      <w:r w:rsidRPr="007E582B">
        <w:t>.</w:t>
      </w:r>
      <w:r w:rsidRPr="007E582B">
        <w:t>企业社会责任对财务绩效的影响研究</w:t>
      </w:r>
      <w:r w:rsidRPr="007E582B">
        <w:t>——</w:t>
      </w:r>
      <w:r w:rsidRPr="007E582B">
        <w:t>以造纸业上市公司为例</w:t>
      </w:r>
      <w:r w:rsidRPr="007E582B">
        <w:t>[</w:t>
      </w:r>
      <w:r w:rsidRPr="00492DB5">
        <w:rPr>
          <w:rFonts w:ascii="Times New Roman" w:hAnsi="Times New Roman"/>
        </w:rPr>
        <w:t>J</w:t>
      </w:r>
      <w:r w:rsidRPr="007E582B">
        <w:t>].</w:t>
      </w:r>
      <w:r w:rsidRPr="007E582B">
        <w:t>会计之友</w:t>
      </w:r>
      <w:r w:rsidRPr="007E582B">
        <w:t>,</w:t>
      </w:r>
      <w:r w:rsidRPr="00492DB5">
        <w:rPr>
          <w:rFonts w:ascii="Times New Roman" w:hAnsi="Times New Roman"/>
        </w:rPr>
        <w:t>2016</w:t>
      </w:r>
      <w:r w:rsidRPr="007E582B">
        <w:t>(</w:t>
      </w:r>
      <w:r w:rsidRPr="00492DB5">
        <w:rPr>
          <w:rFonts w:ascii="Times New Roman" w:hAnsi="Times New Roman"/>
        </w:rPr>
        <w:t>24</w:t>
      </w:r>
      <w:r w:rsidRPr="007E582B">
        <w:t>):</w:t>
      </w:r>
      <w:r w:rsidRPr="00492DB5">
        <w:rPr>
          <w:rFonts w:ascii="Times New Roman" w:hAnsi="Times New Roman"/>
        </w:rPr>
        <w:t>75</w:t>
      </w:r>
      <w:r w:rsidRPr="007E582B">
        <w:t>-</w:t>
      </w:r>
      <w:r w:rsidRPr="00492DB5">
        <w:rPr>
          <w:rFonts w:ascii="Times New Roman" w:hAnsi="Times New Roman"/>
        </w:rPr>
        <w:t>79</w:t>
      </w:r>
      <w:r w:rsidRPr="007E582B">
        <w:t>.</w:t>
      </w:r>
    </w:p>
  </w:endnote>
  <w:endnote w:id="11">
    <w:p w14:paraId="4804C93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5D"/>
      </w:r>
      <w:r>
        <w:t xml:space="preserve"> </w:t>
      </w:r>
      <w:r w:rsidRPr="007E582B">
        <w:rPr>
          <w:rFonts w:hint="eastAsia"/>
        </w:rPr>
        <w:t>张兆国</w:t>
      </w:r>
      <w:r w:rsidRPr="007E582B">
        <w:t>,</w:t>
      </w:r>
      <w:r w:rsidRPr="007E582B">
        <w:t>靳小翠</w:t>
      </w:r>
      <w:r w:rsidRPr="007E582B">
        <w:t>,</w:t>
      </w:r>
      <w:r w:rsidRPr="007E582B">
        <w:t>李庚秦</w:t>
      </w:r>
      <w:r w:rsidRPr="007E582B">
        <w:t>.</w:t>
      </w:r>
      <w:r w:rsidRPr="007E582B">
        <w:t>企业社会责任与财务绩效之间交互跨期影响实证研究</w:t>
      </w:r>
      <w:r w:rsidRPr="007E582B">
        <w:t>[</w:t>
      </w:r>
      <w:r w:rsidRPr="00492DB5">
        <w:rPr>
          <w:rFonts w:ascii="Times New Roman" w:hAnsi="Times New Roman"/>
        </w:rPr>
        <w:t>J</w:t>
      </w:r>
      <w:r w:rsidRPr="007E582B">
        <w:t>].</w:t>
      </w:r>
      <w:r w:rsidRPr="007E582B">
        <w:t>会计研究</w:t>
      </w:r>
      <w:r w:rsidRPr="007E582B">
        <w:t>,</w:t>
      </w:r>
      <w:r w:rsidRPr="00492DB5">
        <w:rPr>
          <w:rFonts w:ascii="Times New Roman" w:hAnsi="Times New Roman"/>
        </w:rPr>
        <w:t>2013</w:t>
      </w:r>
      <w:r w:rsidRPr="007E582B">
        <w:t>(</w:t>
      </w:r>
      <w:r w:rsidRPr="00492DB5">
        <w:rPr>
          <w:rFonts w:ascii="Times New Roman" w:hAnsi="Times New Roman"/>
        </w:rPr>
        <w:t>08</w:t>
      </w:r>
      <w:r w:rsidRPr="007E582B">
        <w:t>):</w:t>
      </w:r>
      <w:r w:rsidRPr="00492DB5">
        <w:rPr>
          <w:rFonts w:ascii="Times New Roman" w:hAnsi="Times New Roman"/>
        </w:rPr>
        <w:t>32</w:t>
      </w:r>
      <w:r w:rsidRPr="007E582B">
        <w:t>-</w:t>
      </w:r>
      <w:r w:rsidRPr="00492DB5">
        <w:rPr>
          <w:rFonts w:ascii="Times New Roman" w:hAnsi="Times New Roman"/>
        </w:rPr>
        <w:t>39</w:t>
      </w:r>
      <w:r w:rsidRPr="007E582B">
        <w:t>+</w:t>
      </w:r>
      <w:r w:rsidRPr="00492DB5">
        <w:rPr>
          <w:rFonts w:ascii="Times New Roman" w:hAnsi="Times New Roman"/>
        </w:rPr>
        <w:t>96</w:t>
      </w:r>
      <w:r w:rsidRPr="007E582B">
        <w:t>.</w:t>
      </w:r>
    </w:p>
  </w:endnote>
  <w:endnote w:id="12">
    <w:p w14:paraId="7AA89886"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5D"/>
      </w:r>
      <w:r>
        <w:t xml:space="preserve"> </w:t>
      </w:r>
      <w:r w:rsidRPr="007E582B">
        <w:rPr>
          <w:rFonts w:hint="eastAsia"/>
        </w:rPr>
        <w:t>李双辰</w:t>
      </w:r>
      <w:r w:rsidRPr="007E582B">
        <w:t>,</w:t>
      </w:r>
      <w:r w:rsidRPr="007E582B">
        <w:t>张春旺</w:t>
      </w:r>
      <w:r w:rsidRPr="007E582B">
        <w:t>,</w:t>
      </w:r>
      <w:r w:rsidRPr="007E582B">
        <w:t>李芳</w:t>
      </w:r>
      <w:r w:rsidRPr="007E582B">
        <w:t>.</w:t>
      </w:r>
      <w:r w:rsidRPr="007E582B">
        <w:t>电力企业社会责任与企业财务绩效关系研究</w:t>
      </w:r>
      <w:r w:rsidRPr="007E582B">
        <w:t>——</w:t>
      </w:r>
      <w:r w:rsidRPr="007E582B">
        <w:t>基于</w:t>
      </w:r>
      <w:r w:rsidRPr="00492DB5">
        <w:rPr>
          <w:rFonts w:ascii="Times New Roman" w:hAnsi="Times New Roman"/>
        </w:rPr>
        <w:t>51</w:t>
      </w:r>
      <w:r w:rsidRPr="007E582B">
        <w:t>家公司</w:t>
      </w:r>
      <w:r w:rsidRPr="00492DB5">
        <w:rPr>
          <w:rFonts w:ascii="Times New Roman" w:hAnsi="Times New Roman"/>
        </w:rPr>
        <w:t>2011</w:t>
      </w:r>
      <w:r w:rsidRPr="007E582B">
        <w:t>—</w:t>
      </w:r>
      <w:r w:rsidRPr="00492DB5">
        <w:rPr>
          <w:rFonts w:ascii="Times New Roman" w:hAnsi="Times New Roman"/>
        </w:rPr>
        <w:t>2013</w:t>
      </w:r>
      <w:r w:rsidRPr="007E582B">
        <w:t>年面板数据</w:t>
      </w:r>
      <w:r w:rsidRPr="007E582B">
        <w:t>[</w:t>
      </w:r>
      <w:r w:rsidRPr="00492DB5">
        <w:rPr>
          <w:rFonts w:ascii="Times New Roman" w:hAnsi="Times New Roman"/>
        </w:rPr>
        <w:t>J</w:t>
      </w:r>
      <w:r w:rsidRPr="007E582B">
        <w:t>].</w:t>
      </w:r>
      <w:r w:rsidRPr="007E582B">
        <w:t>会计之友</w:t>
      </w:r>
      <w:r w:rsidRPr="007E582B">
        <w:t>,</w:t>
      </w:r>
      <w:r w:rsidRPr="00492DB5">
        <w:rPr>
          <w:rFonts w:ascii="Times New Roman" w:hAnsi="Times New Roman"/>
        </w:rPr>
        <w:t>2015</w:t>
      </w:r>
      <w:r w:rsidRPr="007E582B">
        <w:t>(</w:t>
      </w:r>
      <w:r w:rsidRPr="00492DB5">
        <w:rPr>
          <w:rFonts w:ascii="Times New Roman" w:hAnsi="Times New Roman"/>
        </w:rPr>
        <w:t>24</w:t>
      </w:r>
      <w:r w:rsidRPr="007E582B">
        <w:t>):</w:t>
      </w:r>
      <w:r w:rsidRPr="00492DB5">
        <w:rPr>
          <w:rFonts w:ascii="Times New Roman" w:hAnsi="Times New Roman"/>
        </w:rPr>
        <w:t>60</w:t>
      </w:r>
      <w:r w:rsidRPr="007E582B">
        <w:t>-</w:t>
      </w:r>
      <w:r w:rsidRPr="00492DB5">
        <w:rPr>
          <w:rFonts w:ascii="Times New Roman" w:hAnsi="Times New Roman"/>
        </w:rPr>
        <w:t>64</w:t>
      </w:r>
      <w:r w:rsidRPr="007E582B">
        <w:t>.</w:t>
      </w:r>
    </w:p>
  </w:endnote>
  <w:endnote w:id="13">
    <w:p w14:paraId="30F04072"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3"/>
      </w:r>
      <w:r w:rsidRPr="00AA7EAB">
        <w:rPr>
          <w:rStyle w:val="a8"/>
          <w:rFonts w:ascii="Times New Roman" w:hAnsi="Times New Roman" w:cs="Times New Roman"/>
        </w:rPr>
        <w:sym w:font="Symbol" w:char="F05D"/>
      </w:r>
      <w:r>
        <w:t xml:space="preserve"> </w:t>
      </w:r>
      <w:r w:rsidRPr="007E582B">
        <w:rPr>
          <w:rFonts w:hint="eastAsia"/>
        </w:rPr>
        <w:t>董千里</w:t>
      </w:r>
      <w:r w:rsidRPr="007E582B">
        <w:t>,</w:t>
      </w:r>
      <w:r w:rsidRPr="007E582B">
        <w:t>王东方</w:t>
      </w:r>
      <w:r w:rsidRPr="007E582B">
        <w:t>,</w:t>
      </w:r>
      <w:r w:rsidRPr="007E582B">
        <w:t>于立新</w:t>
      </w:r>
      <w:r w:rsidRPr="007E582B">
        <w:t>.</w:t>
      </w:r>
      <w:r w:rsidRPr="007E582B">
        <w:t>企业规模、企业社会责任与企业财务绩效关系研究</w:t>
      </w:r>
      <w:r w:rsidRPr="007E582B">
        <w:t>[</w:t>
      </w:r>
      <w:r w:rsidRPr="00492DB5">
        <w:rPr>
          <w:rFonts w:ascii="Times New Roman" w:hAnsi="Times New Roman"/>
        </w:rPr>
        <w:t>J</w:t>
      </w:r>
      <w:r w:rsidRPr="007E582B">
        <w:t>].</w:t>
      </w:r>
      <w:r w:rsidRPr="007E582B">
        <w:t>技术经济与管理研究</w:t>
      </w:r>
      <w:r w:rsidRPr="007E582B">
        <w:t>,</w:t>
      </w:r>
      <w:r w:rsidRPr="00492DB5">
        <w:rPr>
          <w:rFonts w:ascii="Times New Roman" w:hAnsi="Times New Roman"/>
        </w:rPr>
        <w:t>2017</w:t>
      </w:r>
      <w:r w:rsidRPr="007E582B">
        <w:t>(</w:t>
      </w:r>
      <w:r w:rsidRPr="00492DB5">
        <w:rPr>
          <w:rFonts w:ascii="Times New Roman" w:hAnsi="Times New Roman"/>
        </w:rPr>
        <w:t>02</w:t>
      </w:r>
      <w:r w:rsidRPr="007E582B">
        <w:t>):</w:t>
      </w:r>
      <w:r w:rsidRPr="00492DB5">
        <w:rPr>
          <w:rFonts w:ascii="Times New Roman" w:hAnsi="Times New Roman"/>
        </w:rPr>
        <w:t>23</w:t>
      </w:r>
      <w:r w:rsidRPr="007E582B">
        <w:t>-</w:t>
      </w:r>
      <w:r w:rsidRPr="00492DB5">
        <w:rPr>
          <w:rFonts w:ascii="Times New Roman" w:hAnsi="Times New Roman"/>
        </w:rPr>
        <w:t>28</w:t>
      </w:r>
      <w:r w:rsidRPr="007E582B">
        <w:t>.</w:t>
      </w:r>
    </w:p>
  </w:endnote>
  <w:endnote w:id="14">
    <w:p w14:paraId="0BE52152"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4"/>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7E582B">
        <w:rPr>
          <w:rFonts w:hint="eastAsia"/>
        </w:rPr>
        <w:t>李百兴</w:t>
      </w:r>
      <w:r w:rsidRPr="007E582B">
        <w:t>,</w:t>
      </w:r>
      <w:r w:rsidRPr="007E582B">
        <w:t>王博</w:t>
      </w:r>
      <w:r w:rsidRPr="007E582B">
        <w:t>,</w:t>
      </w:r>
      <w:r w:rsidRPr="007E582B">
        <w:t>卿小权</w:t>
      </w:r>
      <w:r w:rsidRPr="007E582B">
        <w:t>.</w:t>
      </w:r>
      <w:r w:rsidRPr="007E582B">
        <w:t>企业社会责任履行、媒体监督与财务绩效研究</w:t>
      </w:r>
      <w:r w:rsidRPr="007E582B">
        <w:t>——</w:t>
      </w:r>
      <w:r w:rsidRPr="007E582B">
        <w:t>基于</w:t>
      </w:r>
      <w:r w:rsidRPr="00492DB5">
        <w:rPr>
          <w:rFonts w:ascii="Times New Roman" w:hAnsi="Times New Roman"/>
        </w:rPr>
        <w:t>A</w:t>
      </w:r>
      <w:r w:rsidRPr="007E582B">
        <w:t>股重污染行业的经验数据</w:t>
      </w:r>
      <w:r w:rsidRPr="007E582B">
        <w:t>[</w:t>
      </w:r>
      <w:r w:rsidRPr="00492DB5">
        <w:rPr>
          <w:rFonts w:ascii="Times New Roman" w:hAnsi="Times New Roman"/>
        </w:rPr>
        <w:t>J</w:t>
      </w:r>
      <w:r w:rsidRPr="007E582B">
        <w:t>].</w:t>
      </w:r>
      <w:r w:rsidRPr="007E582B">
        <w:t>会计研究</w:t>
      </w:r>
      <w:r w:rsidRPr="007E582B">
        <w:t>,</w:t>
      </w:r>
      <w:r w:rsidRPr="00492DB5">
        <w:rPr>
          <w:rFonts w:ascii="Times New Roman" w:hAnsi="Times New Roman"/>
        </w:rPr>
        <w:t>2018</w:t>
      </w:r>
      <w:r w:rsidRPr="007E582B">
        <w:t>(</w:t>
      </w:r>
      <w:r w:rsidRPr="00492DB5">
        <w:rPr>
          <w:rFonts w:ascii="Times New Roman" w:hAnsi="Times New Roman"/>
        </w:rPr>
        <w:t>07</w:t>
      </w:r>
      <w:r w:rsidRPr="007E582B">
        <w:t>):</w:t>
      </w:r>
      <w:r w:rsidRPr="00492DB5">
        <w:rPr>
          <w:rFonts w:ascii="Times New Roman" w:hAnsi="Times New Roman"/>
        </w:rPr>
        <w:t>64</w:t>
      </w:r>
      <w:r w:rsidRPr="007E582B">
        <w:t>-</w:t>
      </w:r>
      <w:r w:rsidRPr="00492DB5">
        <w:rPr>
          <w:rFonts w:ascii="Times New Roman" w:hAnsi="Times New Roman"/>
        </w:rPr>
        <w:t>71</w:t>
      </w:r>
      <w:r w:rsidRPr="007E582B">
        <w:t>.</w:t>
      </w:r>
    </w:p>
  </w:endnote>
  <w:endnote w:id="15">
    <w:p w14:paraId="703BFA56"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5"/>
      </w:r>
      <w:r w:rsidRPr="00AA7EAB">
        <w:rPr>
          <w:rStyle w:val="a8"/>
          <w:rFonts w:ascii="Times New Roman" w:hAnsi="Times New Roman" w:cs="Times New Roman"/>
        </w:rPr>
        <w:sym w:font="Symbol" w:char="F05D"/>
      </w:r>
      <w:r>
        <w:t xml:space="preserve"> </w:t>
      </w:r>
      <w:r w:rsidRPr="007E582B">
        <w:rPr>
          <w:rFonts w:hint="eastAsia"/>
        </w:rPr>
        <w:t>齐殿伟</w:t>
      </w:r>
      <w:r w:rsidRPr="007E582B">
        <w:t>,</w:t>
      </w:r>
      <w:r w:rsidRPr="007E582B">
        <w:t>孙明艳</w:t>
      </w:r>
      <w:r w:rsidRPr="007E582B">
        <w:t>,</w:t>
      </w:r>
      <w:r w:rsidRPr="007E582B">
        <w:t>修泽睿</w:t>
      </w:r>
      <w:r w:rsidRPr="007E582B">
        <w:t>.</w:t>
      </w:r>
      <w:r w:rsidRPr="007E582B">
        <w:t>企业社会责任与财务绩效之间的交互跨期影响</w:t>
      </w:r>
      <w:r w:rsidRPr="007E582B">
        <w:t>——</w:t>
      </w:r>
      <w:r w:rsidRPr="007E582B">
        <w:t>来自钢铁、水泥制造、石油化工和造纸上市公司的实证研究</w:t>
      </w:r>
      <w:r w:rsidRPr="007E582B">
        <w:t>[</w:t>
      </w:r>
      <w:r w:rsidRPr="00492DB5">
        <w:rPr>
          <w:rFonts w:ascii="Times New Roman" w:hAnsi="Times New Roman"/>
        </w:rPr>
        <w:t>J</w:t>
      </w:r>
      <w:r w:rsidRPr="007E582B">
        <w:t>].</w:t>
      </w:r>
      <w:r w:rsidRPr="007E582B">
        <w:t>会计之友</w:t>
      </w:r>
      <w:r w:rsidRPr="007E582B">
        <w:t>,</w:t>
      </w:r>
      <w:r w:rsidRPr="00492DB5">
        <w:rPr>
          <w:rFonts w:ascii="Times New Roman" w:hAnsi="Times New Roman"/>
        </w:rPr>
        <w:t>2019</w:t>
      </w:r>
      <w:r w:rsidRPr="007E582B">
        <w:t>(</w:t>
      </w:r>
      <w:r w:rsidRPr="00492DB5">
        <w:rPr>
          <w:rFonts w:ascii="Times New Roman" w:hAnsi="Times New Roman"/>
        </w:rPr>
        <w:t>07</w:t>
      </w:r>
      <w:r w:rsidRPr="007E582B">
        <w:t>):</w:t>
      </w:r>
      <w:r w:rsidRPr="00492DB5">
        <w:rPr>
          <w:rFonts w:ascii="Times New Roman" w:hAnsi="Times New Roman"/>
        </w:rPr>
        <w:t>106</w:t>
      </w:r>
      <w:r w:rsidRPr="007E582B">
        <w:t>-</w:t>
      </w:r>
      <w:r w:rsidRPr="00492DB5">
        <w:rPr>
          <w:rFonts w:ascii="Times New Roman" w:hAnsi="Times New Roman"/>
        </w:rPr>
        <w:t>113</w:t>
      </w:r>
      <w:r w:rsidRPr="007E582B">
        <w:t>.</w:t>
      </w:r>
    </w:p>
  </w:endnote>
  <w:endnote w:id="16">
    <w:p w14:paraId="47FFB43F"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6"/>
      </w:r>
      <w:r w:rsidRPr="00AA7EAB">
        <w:rPr>
          <w:rStyle w:val="a8"/>
          <w:rFonts w:ascii="Times New Roman" w:hAnsi="Times New Roman" w:cs="Times New Roman"/>
        </w:rPr>
        <w:sym w:font="Symbol" w:char="F05D"/>
      </w:r>
      <w:r>
        <w:t xml:space="preserve"> </w:t>
      </w:r>
      <w:r w:rsidRPr="007E582B">
        <w:rPr>
          <w:rFonts w:hint="eastAsia"/>
        </w:rPr>
        <w:t>曹兴</w:t>
      </w:r>
      <w:r w:rsidRPr="007E582B">
        <w:t>,</w:t>
      </w:r>
      <w:r w:rsidRPr="007E582B">
        <w:t>张伟</w:t>
      </w:r>
      <w:r w:rsidRPr="007E582B">
        <w:t>,</w:t>
      </w:r>
      <w:r w:rsidRPr="007E582B">
        <w:t>李笑冬</w:t>
      </w:r>
      <w:r w:rsidRPr="007E582B">
        <w:t>,</w:t>
      </w:r>
      <w:r w:rsidRPr="007E582B">
        <w:t>李文</w:t>
      </w:r>
      <w:r w:rsidRPr="007E582B">
        <w:t>.</w:t>
      </w:r>
      <w:r w:rsidRPr="007E582B">
        <w:t>尽责管理下跨国供应链企业社会责任对财务绩效影响的实证研究</w:t>
      </w:r>
      <w:r w:rsidRPr="007E582B">
        <w:t>[</w:t>
      </w:r>
      <w:r w:rsidRPr="00492DB5">
        <w:rPr>
          <w:rFonts w:ascii="Times New Roman" w:hAnsi="Times New Roman"/>
        </w:rPr>
        <w:t>J</w:t>
      </w:r>
      <w:r w:rsidRPr="007E582B">
        <w:t>].</w:t>
      </w:r>
      <w:r w:rsidRPr="007E582B">
        <w:t>系统工程</w:t>
      </w:r>
      <w:r w:rsidRPr="007E582B">
        <w:t>,</w:t>
      </w:r>
      <w:r w:rsidRPr="00492DB5">
        <w:rPr>
          <w:rFonts w:ascii="Times New Roman" w:hAnsi="Times New Roman"/>
        </w:rPr>
        <w:t>2016</w:t>
      </w:r>
      <w:r w:rsidRPr="007E582B">
        <w:t>,</w:t>
      </w:r>
      <w:r w:rsidRPr="00492DB5">
        <w:rPr>
          <w:rFonts w:ascii="Times New Roman" w:hAnsi="Times New Roman"/>
        </w:rPr>
        <w:t>34</w:t>
      </w:r>
      <w:r w:rsidRPr="007E582B">
        <w:t>(</w:t>
      </w:r>
      <w:r w:rsidRPr="00492DB5">
        <w:rPr>
          <w:rFonts w:ascii="Times New Roman" w:hAnsi="Times New Roman"/>
        </w:rPr>
        <w:t>10</w:t>
      </w:r>
      <w:r w:rsidRPr="007E582B">
        <w:t>):</w:t>
      </w:r>
      <w:r w:rsidRPr="00492DB5">
        <w:rPr>
          <w:rFonts w:ascii="Times New Roman" w:hAnsi="Times New Roman"/>
        </w:rPr>
        <w:t>68</w:t>
      </w:r>
      <w:r w:rsidRPr="007E582B">
        <w:t>-</w:t>
      </w:r>
      <w:r w:rsidRPr="00492DB5">
        <w:rPr>
          <w:rFonts w:ascii="Times New Roman" w:hAnsi="Times New Roman"/>
        </w:rPr>
        <w:t>75</w:t>
      </w:r>
      <w:r w:rsidRPr="007E582B">
        <w:t>.</w:t>
      </w:r>
    </w:p>
  </w:endnote>
  <w:endnote w:id="17">
    <w:p w14:paraId="37B2AA3B" w14:textId="77777777" w:rsidR="00A229CE" w:rsidRDefault="00A229CE" w:rsidP="007E582B">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7"/>
      </w:r>
      <w:r w:rsidRPr="00AA7EAB">
        <w:rPr>
          <w:rStyle w:val="a8"/>
          <w:rFonts w:ascii="Times New Roman" w:hAnsi="Times New Roman" w:cs="Times New Roman"/>
        </w:rPr>
        <w:sym w:font="Symbol" w:char="F05D"/>
      </w:r>
      <w:r>
        <w:t xml:space="preserve"> </w:t>
      </w:r>
      <w:r w:rsidRPr="00492DB5">
        <w:rPr>
          <w:rFonts w:ascii="Times New Roman" w:hAnsi="Times New Roman"/>
        </w:rPr>
        <w:t>Bowen</w:t>
      </w:r>
      <w:r>
        <w:t xml:space="preserve"> </w:t>
      </w:r>
      <w:r w:rsidRPr="00492DB5">
        <w:rPr>
          <w:rFonts w:ascii="Times New Roman" w:hAnsi="Times New Roman"/>
        </w:rPr>
        <w:t>H</w:t>
      </w:r>
      <w:r>
        <w:t>.</w:t>
      </w:r>
      <w:r w:rsidRPr="00492DB5">
        <w:rPr>
          <w:rFonts w:ascii="Times New Roman" w:hAnsi="Times New Roman"/>
        </w:rPr>
        <w:t>R</w:t>
      </w:r>
      <w:r>
        <w:t xml:space="preserve">. </w:t>
      </w:r>
      <w:r w:rsidRPr="00492DB5">
        <w:rPr>
          <w:rFonts w:ascii="Times New Roman" w:hAnsi="Times New Roman"/>
        </w:rPr>
        <w:t>Social</w:t>
      </w:r>
      <w:r>
        <w:t xml:space="preserve"> </w:t>
      </w:r>
      <w:r w:rsidRPr="00492DB5">
        <w:rPr>
          <w:rFonts w:ascii="Times New Roman" w:hAnsi="Times New Roman"/>
        </w:rPr>
        <w:t>Responsibilities</w:t>
      </w:r>
      <w:r>
        <w:t xml:space="preserve"> </w:t>
      </w:r>
      <w:r w:rsidRPr="00492DB5">
        <w:rPr>
          <w:rFonts w:ascii="Times New Roman" w:hAnsi="Times New Roman"/>
        </w:rPr>
        <w:t>of</w:t>
      </w:r>
      <w:r>
        <w:t xml:space="preserve"> </w:t>
      </w:r>
      <w:r w:rsidRPr="00492DB5">
        <w:rPr>
          <w:rFonts w:ascii="Times New Roman" w:hAnsi="Times New Roman"/>
        </w:rPr>
        <w:t>the</w:t>
      </w:r>
      <w:r>
        <w:t xml:space="preserve"> </w:t>
      </w:r>
      <w:r w:rsidRPr="00492DB5">
        <w:rPr>
          <w:rFonts w:ascii="Times New Roman" w:hAnsi="Times New Roman"/>
        </w:rPr>
        <w:t>Businessman</w:t>
      </w:r>
      <w:r>
        <w:t xml:space="preserve"> [</w:t>
      </w:r>
      <w:r w:rsidRPr="00492DB5">
        <w:rPr>
          <w:rFonts w:ascii="Times New Roman" w:hAnsi="Times New Roman"/>
        </w:rPr>
        <w:t>M</w:t>
      </w:r>
      <w:r>
        <w:t xml:space="preserve">]. </w:t>
      </w:r>
      <w:r w:rsidRPr="00492DB5">
        <w:rPr>
          <w:rFonts w:ascii="Times New Roman" w:hAnsi="Times New Roman"/>
        </w:rPr>
        <w:t>New</w:t>
      </w:r>
      <w:r>
        <w:t xml:space="preserve"> </w:t>
      </w:r>
      <w:r w:rsidRPr="00492DB5">
        <w:rPr>
          <w:rFonts w:ascii="Times New Roman" w:hAnsi="Times New Roman"/>
        </w:rPr>
        <w:t>York</w:t>
      </w:r>
      <w:r>
        <w:t xml:space="preserve">: </w:t>
      </w:r>
      <w:r w:rsidRPr="00492DB5">
        <w:rPr>
          <w:rFonts w:ascii="Times New Roman" w:hAnsi="Times New Roman"/>
        </w:rPr>
        <w:t>Harper</w:t>
      </w:r>
      <w:r>
        <w:t xml:space="preserve">, </w:t>
      </w:r>
      <w:r w:rsidRPr="00492DB5">
        <w:rPr>
          <w:rFonts w:ascii="Times New Roman" w:hAnsi="Times New Roman"/>
        </w:rPr>
        <w:t>1953</w:t>
      </w:r>
      <w:r>
        <w:t>:</w:t>
      </w:r>
      <w:r w:rsidRPr="00492DB5">
        <w:rPr>
          <w:rFonts w:ascii="Times New Roman" w:hAnsi="Times New Roman"/>
        </w:rPr>
        <w:t>31</w:t>
      </w:r>
      <w:r>
        <w:t>.</w:t>
      </w:r>
    </w:p>
  </w:endnote>
  <w:endnote w:id="18">
    <w:p w14:paraId="5C396F00"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8"/>
      </w:r>
      <w:r w:rsidRPr="00AA7EAB">
        <w:rPr>
          <w:rStyle w:val="a8"/>
          <w:rFonts w:ascii="Times New Roman" w:hAnsi="Times New Roman" w:cs="Times New Roman"/>
        </w:rPr>
        <w:sym w:font="Symbol" w:char="F05D"/>
      </w:r>
      <w:r>
        <w:t xml:space="preserve"> </w:t>
      </w:r>
      <w:r w:rsidRPr="00492DB5">
        <w:rPr>
          <w:rFonts w:ascii="Times New Roman" w:hAnsi="Times New Roman"/>
        </w:rPr>
        <w:t>Archie</w:t>
      </w:r>
      <w:r w:rsidRPr="007E582B">
        <w:t xml:space="preserve"> </w:t>
      </w:r>
      <w:r w:rsidRPr="00492DB5">
        <w:rPr>
          <w:rFonts w:ascii="Times New Roman" w:hAnsi="Times New Roman"/>
        </w:rPr>
        <w:t>B</w:t>
      </w:r>
      <w:r w:rsidRPr="007E582B">
        <w:t xml:space="preserve">. </w:t>
      </w:r>
      <w:r w:rsidRPr="00492DB5">
        <w:rPr>
          <w:rFonts w:ascii="Times New Roman" w:hAnsi="Times New Roman"/>
        </w:rPr>
        <w:t>Carroll</w:t>
      </w:r>
      <w:r w:rsidRPr="007E582B">
        <w:t xml:space="preserve"> (</w:t>
      </w:r>
      <w:r w:rsidRPr="00492DB5">
        <w:rPr>
          <w:rFonts w:ascii="Times New Roman" w:hAnsi="Times New Roman"/>
        </w:rPr>
        <w:t>1979</w:t>
      </w:r>
      <w:r w:rsidRPr="007E582B">
        <w:t xml:space="preserve">), </w:t>
      </w:r>
      <w:r w:rsidRPr="00492DB5">
        <w:rPr>
          <w:rFonts w:ascii="Times New Roman" w:hAnsi="Times New Roman"/>
        </w:rPr>
        <w:t>A</w:t>
      </w:r>
      <w:r w:rsidRPr="007E582B">
        <w:t xml:space="preserve"> </w:t>
      </w:r>
      <w:r w:rsidRPr="00492DB5">
        <w:rPr>
          <w:rFonts w:ascii="Times New Roman" w:hAnsi="Times New Roman"/>
        </w:rPr>
        <w:t>Three</w:t>
      </w:r>
      <w:r w:rsidRPr="007E582B">
        <w:t xml:space="preserve"> </w:t>
      </w:r>
      <w:r w:rsidRPr="00492DB5">
        <w:rPr>
          <w:rFonts w:ascii="Times New Roman" w:hAnsi="Times New Roman"/>
        </w:rPr>
        <w:t>Dimensional</w:t>
      </w:r>
      <w:r w:rsidRPr="007E582B">
        <w:t xml:space="preserve"> </w:t>
      </w:r>
      <w:r w:rsidRPr="00492DB5">
        <w:rPr>
          <w:rFonts w:ascii="Times New Roman" w:hAnsi="Times New Roman"/>
        </w:rPr>
        <w:t>Conceptual</w:t>
      </w:r>
      <w:r w:rsidRPr="007E582B">
        <w:t xml:space="preserve"> </w:t>
      </w:r>
      <w:r w:rsidRPr="00492DB5">
        <w:rPr>
          <w:rFonts w:ascii="Times New Roman" w:hAnsi="Times New Roman"/>
        </w:rPr>
        <w:t>Model</w:t>
      </w:r>
      <w:r w:rsidRPr="007E582B">
        <w:t xml:space="preserve"> </w:t>
      </w:r>
      <w:r w:rsidRPr="00492DB5">
        <w:rPr>
          <w:rFonts w:ascii="Times New Roman" w:hAnsi="Times New Roman"/>
        </w:rPr>
        <w:t>of</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Performance</w:t>
      </w:r>
      <w:r w:rsidRPr="007E582B">
        <w:t xml:space="preserve">, </w:t>
      </w:r>
      <w:r w:rsidRPr="00492DB5">
        <w:rPr>
          <w:rFonts w:ascii="Times New Roman" w:hAnsi="Times New Roman"/>
        </w:rPr>
        <w:t>Academy</w:t>
      </w:r>
      <w:r w:rsidRPr="007E582B">
        <w:t xml:space="preserve"> </w:t>
      </w:r>
      <w:r w:rsidRPr="00492DB5">
        <w:rPr>
          <w:rFonts w:ascii="Times New Roman" w:hAnsi="Times New Roman"/>
        </w:rPr>
        <w:t>of</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Review</w:t>
      </w:r>
      <w:r w:rsidRPr="007E582B">
        <w:t xml:space="preserve">. </w:t>
      </w:r>
      <w:r w:rsidRPr="00492DB5">
        <w:rPr>
          <w:rFonts w:ascii="Times New Roman" w:hAnsi="Times New Roman"/>
        </w:rPr>
        <w:t>Vol</w:t>
      </w:r>
      <w:r w:rsidRPr="007E582B">
        <w:t>.</w:t>
      </w:r>
      <w:r w:rsidRPr="00492DB5">
        <w:rPr>
          <w:rFonts w:ascii="Times New Roman" w:hAnsi="Times New Roman"/>
        </w:rPr>
        <w:t>4</w:t>
      </w:r>
      <w:r w:rsidRPr="007E582B">
        <w:t>,</w:t>
      </w:r>
      <w:r w:rsidRPr="00492DB5">
        <w:rPr>
          <w:rFonts w:ascii="Times New Roman" w:hAnsi="Times New Roman"/>
        </w:rPr>
        <w:t>0ct</w:t>
      </w:r>
      <w:r w:rsidRPr="007E582B">
        <w:t>.,</w:t>
      </w:r>
      <w:r w:rsidRPr="00492DB5">
        <w:rPr>
          <w:rFonts w:ascii="Times New Roman" w:hAnsi="Times New Roman"/>
        </w:rPr>
        <w:t>pp497</w:t>
      </w:r>
      <w:r w:rsidRPr="007E582B">
        <w:t>-</w:t>
      </w:r>
      <w:r w:rsidRPr="00492DB5">
        <w:rPr>
          <w:rFonts w:ascii="Times New Roman" w:hAnsi="Times New Roman"/>
        </w:rPr>
        <w:t>505</w:t>
      </w:r>
      <w:r w:rsidRPr="007E582B">
        <w:t>.</w:t>
      </w:r>
    </w:p>
  </w:endnote>
  <w:endnote w:id="19">
    <w:p w14:paraId="22643D7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39"/>
      </w:r>
      <w:r w:rsidRPr="00AA7EAB">
        <w:rPr>
          <w:rStyle w:val="a8"/>
          <w:rFonts w:ascii="Times New Roman" w:hAnsi="Times New Roman" w:cs="Times New Roman"/>
        </w:rPr>
        <w:sym w:font="Symbol" w:char="F05D"/>
      </w:r>
      <w:r>
        <w:t xml:space="preserve"> </w:t>
      </w:r>
      <w:r w:rsidRPr="00492DB5">
        <w:rPr>
          <w:rFonts w:ascii="Times New Roman" w:hAnsi="Times New Roman"/>
        </w:rPr>
        <w:t>Freeman</w:t>
      </w:r>
      <w:r w:rsidRPr="007E582B">
        <w:t xml:space="preserve"> </w:t>
      </w:r>
      <w:r w:rsidRPr="00492DB5">
        <w:rPr>
          <w:rFonts w:ascii="Times New Roman" w:hAnsi="Times New Roman"/>
        </w:rPr>
        <w:t>E</w:t>
      </w:r>
      <w:r w:rsidRPr="007E582B">
        <w:t>. (</w:t>
      </w:r>
      <w:r w:rsidRPr="00492DB5">
        <w:rPr>
          <w:rFonts w:ascii="Times New Roman" w:hAnsi="Times New Roman"/>
        </w:rPr>
        <w:t>1984</w:t>
      </w:r>
      <w:r w:rsidRPr="007E582B">
        <w:t xml:space="preserve">) </w:t>
      </w:r>
      <w:r w:rsidRPr="00492DB5">
        <w:rPr>
          <w:rFonts w:ascii="Times New Roman" w:hAnsi="Times New Roman"/>
        </w:rPr>
        <w:t>Strategic</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A</w:t>
      </w:r>
      <w:r w:rsidRPr="007E582B">
        <w:t xml:space="preserve"> </w:t>
      </w:r>
      <w:r w:rsidRPr="00492DB5">
        <w:rPr>
          <w:rFonts w:ascii="Times New Roman" w:hAnsi="Times New Roman"/>
        </w:rPr>
        <w:t>stakeholder</w:t>
      </w:r>
      <w:r w:rsidRPr="007E582B">
        <w:t xml:space="preserve"> </w:t>
      </w:r>
      <w:r w:rsidRPr="00492DB5">
        <w:rPr>
          <w:rFonts w:ascii="Times New Roman" w:hAnsi="Times New Roman"/>
        </w:rPr>
        <w:t>approach</w:t>
      </w:r>
      <w:r w:rsidRPr="007E582B">
        <w:t xml:space="preserve">. </w:t>
      </w:r>
      <w:r w:rsidRPr="00492DB5">
        <w:rPr>
          <w:rFonts w:ascii="Times New Roman" w:hAnsi="Times New Roman"/>
        </w:rPr>
        <w:t>Pitman</w:t>
      </w:r>
      <w:r w:rsidRPr="007E582B">
        <w:t xml:space="preserve"> </w:t>
      </w:r>
      <w:r w:rsidRPr="00492DB5">
        <w:rPr>
          <w:rFonts w:ascii="Times New Roman" w:hAnsi="Times New Roman"/>
        </w:rPr>
        <w:t>Press</w:t>
      </w:r>
      <w:r w:rsidRPr="007E582B">
        <w:t xml:space="preserve">, </w:t>
      </w:r>
      <w:r w:rsidRPr="00492DB5">
        <w:rPr>
          <w:rFonts w:ascii="Times New Roman" w:hAnsi="Times New Roman"/>
        </w:rPr>
        <w:t>Boston</w:t>
      </w:r>
    </w:p>
  </w:endnote>
  <w:endnote w:id="20">
    <w:p w14:paraId="7A972910"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30"/>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492DB5">
        <w:rPr>
          <w:rFonts w:ascii="Times New Roman" w:hAnsi="Times New Roman"/>
        </w:rPr>
        <w:t>McGuire</w:t>
      </w:r>
      <w:r w:rsidRPr="007E582B">
        <w:t xml:space="preserve"> </w:t>
      </w:r>
      <w:r w:rsidRPr="00492DB5">
        <w:rPr>
          <w:rFonts w:ascii="Times New Roman" w:hAnsi="Times New Roman"/>
        </w:rPr>
        <w:t>JB</w:t>
      </w:r>
      <w:r w:rsidRPr="007E582B">
        <w:t xml:space="preserve">, </w:t>
      </w:r>
      <w:r w:rsidRPr="00492DB5">
        <w:rPr>
          <w:rFonts w:ascii="Times New Roman" w:hAnsi="Times New Roman"/>
        </w:rPr>
        <w:t>Sundgren</w:t>
      </w:r>
      <w:r w:rsidRPr="007E582B">
        <w:t xml:space="preserve">, </w:t>
      </w:r>
      <w:r w:rsidRPr="00492DB5">
        <w:rPr>
          <w:rFonts w:ascii="Times New Roman" w:hAnsi="Times New Roman"/>
        </w:rPr>
        <w:t>A</w:t>
      </w:r>
      <w:r w:rsidRPr="007E582B">
        <w:t xml:space="preserve">, </w:t>
      </w:r>
      <w:r w:rsidRPr="00492DB5">
        <w:rPr>
          <w:rFonts w:ascii="Times New Roman" w:hAnsi="Times New Roman"/>
        </w:rPr>
        <w:t>and</w:t>
      </w:r>
      <w:r w:rsidRPr="007E582B">
        <w:t xml:space="preserve"> </w:t>
      </w:r>
      <w:r w:rsidRPr="00492DB5">
        <w:rPr>
          <w:rFonts w:ascii="Times New Roman" w:hAnsi="Times New Roman"/>
        </w:rPr>
        <w:t>Schneeweis</w:t>
      </w:r>
      <w:r w:rsidRPr="007E582B">
        <w:t xml:space="preserve"> </w:t>
      </w:r>
      <w:r w:rsidRPr="00492DB5">
        <w:rPr>
          <w:rFonts w:ascii="Times New Roman" w:hAnsi="Times New Roman"/>
        </w:rPr>
        <w:t>T</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Social</w:t>
      </w:r>
      <w:r w:rsidRPr="007E582B">
        <w:t xml:space="preserve"> </w:t>
      </w:r>
      <w:r w:rsidRPr="00492DB5">
        <w:rPr>
          <w:rFonts w:ascii="Times New Roman" w:hAnsi="Times New Roman"/>
        </w:rPr>
        <w:t>Responsibility</w:t>
      </w:r>
      <w:r w:rsidRPr="007E582B">
        <w:t xml:space="preserve"> </w:t>
      </w:r>
      <w:r w:rsidRPr="00492DB5">
        <w:rPr>
          <w:rFonts w:ascii="Times New Roman" w:hAnsi="Times New Roman"/>
        </w:rPr>
        <w:t>and</w:t>
      </w:r>
      <w:r w:rsidRPr="007E582B">
        <w:t xml:space="preserve"> </w:t>
      </w:r>
      <w:r w:rsidRPr="00492DB5">
        <w:rPr>
          <w:rFonts w:ascii="Times New Roman" w:hAnsi="Times New Roman"/>
        </w:rPr>
        <w:t>Firm</w:t>
      </w:r>
      <w:r w:rsidRPr="007E582B">
        <w:t xml:space="preserve"> </w:t>
      </w:r>
      <w:r w:rsidRPr="00492DB5">
        <w:rPr>
          <w:rFonts w:ascii="Times New Roman" w:hAnsi="Times New Roman"/>
        </w:rPr>
        <w:t>Financial</w:t>
      </w:r>
      <w:r w:rsidRPr="007E582B">
        <w:t xml:space="preserve"> </w:t>
      </w:r>
      <w:r w:rsidRPr="00492DB5">
        <w:rPr>
          <w:rFonts w:ascii="Times New Roman" w:hAnsi="Times New Roman"/>
        </w:rPr>
        <w:t>Performance</w:t>
      </w:r>
      <w:r w:rsidRPr="007E582B">
        <w:t xml:space="preserve">. </w:t>
      </w:r>
      <w:r w:rsidRPr="00492DB5">
        <w:rPr>
          <w:rFonts w:ascii="Times New Roman" w:hAnsi="Times New Roman"/>
        </w:rPr>
        <w:t>Academy</w:t>
      </w:r>
      <w:r w:rsidRPr="007E582B">
        <w:t xml:space="preserve"> </w:t>
      </w:r>
      <w:r w:rsidRPr="00492DB5">
        <w:rPr>
          <w:rFonts w:ascii="Times New Roman" w:hAnsi="Times New Roman"/>
        </w:rPr>
        <w:t>of</w:t>
      </w:r>
      <w:r w:rsidRPr="007E582B">
        <w:t xml:space="preserve"> </w:t>
      </w:r>
      <w:r w:rsidRPr="00492DB5">
        <w:rPr>
          <w:rFonts w:ascii="Times New Roman" w:hAnsi="Times New Roman"/>
        </w:rPr>
        <w:t>Management</w:t>
      </w:r>
      <w:r w:rsidRPr="007E582B">
        <w:t xml:space="preserve"> </w:t>
      </w:r>
      <w:r w:rsidRPr="00492DB5">
        <w:rPr>
          <w:rFonts w:ascii="Times New Roman" w:hAnsi="Times New Roman"/>
        </w:rPr>
        <w:t>Journal</w:t>
      </w:r>
      <w:r w:rsidRPr="007E582B">
        <w:t xml:space="preserve"> [</w:t>
      </w:r>
      <w:r w:rsidRPr="00492DB5">
        <w:rPr>
          <w:rFonts w:ascii="Times New Roman" w:hAnsi="Times New Roman"/>
        </w:rPr>
        <w:t>J</w:t>
      </w:r>
      <w:r w:rsidRPr="007E582B">
        <w:t xml:space="preserve">], </w:t>
      </w:r>
      <w:r w:rsidRPr="00492DB5">
        <w:rPr>
          <w:rFonts w:ascii="Times New Roman" w:hAnsi="Times New Roman"/>
        </w:rPr>
        <w:t>1988</w:t>
      </w:r>
      <w:r w:rsidRPr="007E582B">
        <w:t xml:space="preserve">, </w:t>
      </w:r>
      <w:r w:rsidRPr="00492DB5">
        <w:rPr>
          <w:rFonts w:ascii="Times New Roman" w:hAnsi="Times New Roman"/>
        </w:rPr>
        <w:t>31</w:t>
      </w:r>
      <w:r w:rsidRPr="007E582B">
        <w:t>(</w:t>
      </w:r>
      <w:r w:rsidRPr="00492DB5">
        <w:rPr>
          <w:rFonts w:ascii="Times New Roman" w:hAnsi="Times New Roman"/>
        </w:rPr>
        <w:t>4</w:t>
      </w:r>
      <w:r w:rsidRPr="007E582B">
        <w:t xml:space="preserve">): </w:t>
      </w:r>
      <w:r w:rsidRPr="00492DB5">
        <w:rPr>
          <w:rFonts w:ascii="Times New Roman" w:hAnsi="Times New Roman"/>
        </w:rPr>
        <w:t>854</w:t>
      </w:r>
      <w:r w:rsidRPr="007E582B">
        <w:t>-</w:t>
      </w:r>
      <w:r w:rsidRPr="00492DB5">
        <w:rPr>
          <w:rFonts w:ascii="Times New Roman" w:hAnsi="Times New Roman"/>
        </w:rPr>
        <w:t>872</w:t>
      </w:r>
      <w:r w:rsidRPr="007E582B">
        <w:t>.</w:t>
      </w:r>
    </w:p>
  </w:endnote>
  <w:endnote w:id="21">
    <w:p w14:paraId="140F506A"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31"/>
      </w:r>
      <w:r w:rsidRPr="00AA7EAB">
        <w:rPr>
          <w:rStyle w:val="a8"/>
          <w:rFonts w:ascii="Times New Roman" w:hAnsi="Times New Roman" w:cs="Times New Roman"/>
        </w:rPr>
        <w:sym w:font="Symbol" w:char="F05D"/>
      </w:r>
      <w:r>
        <w:t xml:space="preserve"> </w:t>
      </w:r>
      <w:r w:rsidRPr="00492DB5">
        <w:rPr>
          <w:rFonts w:ascii="Times New Roman" w:hAnsi="Times New Roman"/>
        </w:rPr>
        <w:t>Freeman</w:t>
      </w:r>
      <w:r w:rsidRPr="007E582B">
        <w:t xml:space="preserve">: </w:t>
      </w:r>
      <w:r w:rsidRPr="00492DB5">
        <w:rPr>
          <w:rFonts w:ascii="Times New Roman" w:hAnsi="Times New Roman"/>
        </w:rPr>
        <w:t>Corporate</w:t>
      </w:r>
      <w:r w:rsidRPr="007E582B">
        <w:t xml:space="preserve"> </w:t>
      </w:r>
      <w:r w:rsidRPr="00492DB5">
        <w:rPr>
          <w:rFonts w:ascii="Times New Roman" w:hAnsi="Times New Roman"/>
        </w:rPr>
        <w:t>Social</w:t>
      </w:r>
      <w:r w:rsidRPr="007E582B">
        <w:t xml:space="preserve"> </w:t>
      </w:r>
      <w:r w:rsidRPr="00492DB5">
        <w:rPr>
          <w:rFonts w:ascii="Times New Roman" w:hAnsi="Times New Roman"/>
        </w:rPr>
        <w:t>Responsibility</w:t>
      </w:r>
      <w:r w:rsidRPr="007E582B">
        <w:t xml:space="preserve">: </w:t>
      </w:r>
      <w:r w:rsidRPr="00492DB5">
        <w:rPr>
          <w:rFonts w:ascii="Times New Roman" w:hAnsi="Times New Roman"/>
        </w:rPr>
        <w:t>A</w:t>
      </w:r>
      <w:r w:rsidRPr="007E582B">
        <w:t xml:space="preserve"> </w:t>
      </w:r>
      <w:r w:rsidRPr="00492DB5">
        <w:rPr>
          <w:rFonts w:ascii="Times New Roman" w:hAnsi="Times New Roman"/>
        </w:rPr>
        <w:t>Critical</w:t>
      </w:r>
      <w:r w:rsidRPr="007E582B">
        <w:t xml:space="preserve"> </w:t>
      </w:r>
      <w:r w:rsidRPr="00492DB5">
        <w:rPr>
          <w:rFonts w:ascii="Times New Roman" w:hAnsi="Times New Roman"/>
        </w:rPr>
        <w:t>Approach</w:t>
      </w:r>
      <w:r w:rsidRPr="007E582B">
        <w:t>[</w:t>
      </w:r>
      <w:r w:rsidRPr="00492DB5">
        <w:rPr>
          <w:rFonts w:ascii="Times New Roman" w:hAnsi="Times New Roman"/>
        </w:rPr>
        <w:t>J</w:t>
      </w:r>
      <w:r w:rsidRPr="007E582B">
        <w:t xml:space="preserve">], </w:t>
      </w:r>
      <w:r w:rsidRPr="00492DB5">
        <w:rPr>
          <w:rFonts w:ascii="Times New Roman" w:hAnsi="Times New Roman"/>
        </w:rPr>
        <w:t>Business</w:t>
      </w:r>
      <w:r w:rsidRPr="007E582B">
        <w:t xml:space="preserve"> </w:t>
      </w:r>
      <w:r w:rsidRPr="00492DB5">
        <w:rPr>
          <w:rFonts w:ascii="Times New Roman" w:hAnsi="Times New Roman"/>
        </w:rPr>
        <w:t>Horizons</w:t>
      </w:r>
      <w:r w:rsidRPr="007E582B">
        <w:t xml:space="preserve">, </w:t>
      </w:r>
      <w:r w:rsidRPr="00492DB5">
        <w:rPr>
          <w:rFonts w:ascii="Times New Roman" w:hAnsi="Times New Roman"/>
        </w:rPr>
        <w:t>1991</w:t>
      </w:r>
      <w:r w:rsidRPr="007E582B">
        <w:t>, (</w:t>
      </w:r>
      <w:r w:rsidRPr="00492DB5">
        <w:rPr>
          <w:rFonts w:ascii="Times New Roman" w:hAnsi="Times New Roman"/>
        </w:rPr>
        <w:t>7</w:t>
      </w:r>
      <w:r w:rsidRPr="007E582B">
        <w:t>-</w:t>
      </w:r>
      <w:r w:rsidRPr="00492DB5">
        <w:rPr>
          <w:rFonts w:ascii="Times New Roman" w:hAnsi="Times New Roman"/>
        </w:rPr>
        <w:t>8</w:t>
      </w:r>
      <w:r w:rsidRPr="007E582B">
        <w:t xml:space="preserve">): </w:t>
      </w:r>
      <w:r w:rsidRPr="00492DB5">
        <w:rPr>
          <w:rFonts w:ascii="Times New Roman" w:hAnsi="Times New Roman"/>
        </w:rPr>
        <w:t>92</w:t>
      </w:r>
      <w:r w:rsidRPr="007E582B">
        <w:t>-</w:t>
      </w:r>
      <w:r w:rsidRPr="00492DB5">
        <w:rPr>
          <w:rFonts w:ascii="Times New Roman" w:hAnsi="Times New Roman"/>
        </w:rPr>
        <w:t>96</w:t>
      </w:r>
      <w:r w:rsidRPr="007E582B">
        <w:t>.</w:t>
      </w:r>
    </w:p>
  </w:endnote>
  <w:endnote w:id="22">
    <w:p w14:paraId="2A8CA0E4" w14:textId="77777777" w:rsidR="00A229CE" w:rsidRDefault="00A229CE">
      <w:pPr>
        <w:pStyle w:val="a6"/>
      </w:pPr>
      <w:r w:rsidRPr="00AA7EAB">
        <w:rPr>
          <w:rStyle w:val="a8"/>
          <w:rFonts w:ascii="Times New Roman" w:hAnsi="Times New Roman" w:cs="Times New Roman"/>
        </w:rPr>
        <w:sym w:font="Symbol" w:char="F05B"/>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32"/>
      </w:r>
      <w:r w:rsidRPr="00AA7EAB">
        <w:rPr>
          <w:rStyle w:val="a8"/>
          <w:rFonts w:ascii="Times New Roman" w:hAnsi="Times New Roman" w:cs="Times New Roman"/>
        </w:rPr>
        <w:sym w:font="Symbol" w:char="F05D"/>
      </w:r>
      <w:r w:rsidRPr="00AA7EAB">
        <w:rPr>
          <w:rStyle w:val="a8"/>
          <w:rFonts w:ascii="Times New Roman" w:hAnsi="Times New Roman" w:cs="Times New Roman"/>
        </w:rPr>
        <w:t xml:space="preserve"> </w:t>
      </w:r>
      <w:r w:rsidRPr="00492DB5">
        <w:rPr>
          <w:rFonts w:ascii="Times New Roman" w:hAnsi="Times New Roman"/>
        </w:rPr>
        <w:t>Clarkson</w:t>
      </w:r>
      <w:r w:rsidRPr="00F77750">
        <w:t>.</w:t>
      </w:r>
      <w:r w:rsidRPr="00492DB5">
        <w:rPr>
          <w:rFonts w:ascii="Times New Roman" w:hAnsi="Times New Roman"/>
        </w:rPr>
        <w:t>M</w:t>
      </w:r>
      <w:r w:rsidRPr="00F77750">
        <w:t>,</w:t>
      </w:r>
      <w:r w:rsidRPr="00492DB5">
        <w:rPr>
          <w:rFonts w:ascii="Times New Roman" w:hAnsi="Times New Roman"/>
        </w:rPr>
        <w:t>A</w:t>
      </w:r>
      <w:r w:rsidRPr="00F77750">
        <w:t xml:space="preserve">., </w:t>
      </w:r>
      <w:r w:rsidRPr="00492DB5">
        <w:rPr>
          <w:rFonts w:ascii="Times New Roman" w:hAnsi="Times New Roman"/>
        </w:rPr>
        <w:t>Stakeholder</w:t>
      </w:r>
      <w:r w:rsidRPr="00F77750">
        <w:t xml:space="preserve"> </w:t>
      </w:r>
      <w:r w:rsidRPr="00492DB5">
        <w:rPr>
          <w:rFonts w:ascii="Times New Roman" w:hAnsi="Times New Roman"/>
        </w:rPr>
        <w:t>Framework</w:t>
      </w:r>
      <w:r w:rsidRPr="00F77750">
        <w:t xml:space="preserve"> </w:t>
      </w:r>
      <w:r w:rsidRPr="00492DB5">
        <w:rPr>
          <w:rFonts w:ascii="Times New Roman" w:hAnsi="Times New Roman"/>
        </w:rPr>
        <w:t>for</w:t>
      </w:r>
      <w:r w:rsidRPr="00F77750">
        <w:t xml:space="preserve"> </w:t>
      </w:r>
      <w:r w:rsidRPr="00492DB5">
        <w:rPr>
          <w:rFonts w:ascii="Times New Roman" w:hAnsi="Times New Roman"/>
        </w:rPr>
        <w:t>Analyzing</w:t>
      </w:r>
      <w:r w:rsidRPr="00F77750">
        <w:t xml:space="preserve"> </w:t>
      </w:r>
      <w:r w:rsidRPr="00492DB5">
        <w:rPr>
          <w:rFonts w:ascii="Times New Roman" w:hAnsi="Times New Roman"/>
        </w:rPr>
        <w:t>and</w:t>
      </w:r>
      <w:r w:rsidRPr="00F77750">
        <w:t xml:space="preserve"> </w:t>
      </w:r>
      <w:r w:rsidRPr="00492DB5">
        <w:rPr>
          <w:rFonts w:ascii="Times New Roman" w:hAnsi="Times New Roman"/>
        </w:rPr>
        <w:t>Evaluating</w:t>
      </w:r>
      <w:r w:rsidRPr="00F77750">
        <w:t xml:space="preserve"> </w:t>
      </w:r>
      <w:r w:rsidRPr="00492DB5">
        <w:rPr>
          <w:rFonts w:ascii="Times New Roman" w:hAnsi="Times New Roman"/>
        </w:rPr>
        <w:t>Corporate</w:t>
      </w:r>
      <w:r w:rsidRPr="00F77750">
        <w:t xml:space="preserve"> </w:t>
      </w:r>
      <w:r w:rsidRPr="00492DB5">
        <w:rPr>
          <w:rFonts w:ascii="Times New Roman" w:hAnsi="Times New Roman"/>
        </w:rPr>
        <w:t>Social</w:t>
      </w:r>
      <w:r w:rsidRPr="00F77750">
        <w:t xml:space="preserve"> </w:t>
      </w:r>
      <w:r w:rsidRPr="00492DB5">
        <w:rPr>
          <w:rFonts w:ascii="Times New Roman" w:hAnsi="Times New Roman"/>
        </w:rPr>
        <w:t>Performance</w:t>
      </w:r>
      <w:r w:rsidRPr="00F77750">
        <w:t xml:space="preserve"> [</w:t>
      </w:r>
      <w:r w:rsidRPr="00492DB5">
        <w:rPr>
          <w:rFonts w:ascii="Times New Roman" w:hAnsi="Times New Roman"/>
        </w:rPr>
        <w:t>J</w:t>
      </w:r>
      <w:r w:rsidRPr="00F77750">
        <w:t xml:space="preserve">], </w:t>
      </w:r>
      <w:r w:rsidRPr="00492DB5">
        <w:rPr>
          <w:rFonts w:ascii="Times New Roman" w:hAnsi="Times New Roman"/>
        </w:rPr>
        <w:t>Academy</w:t>
      </w:r>
      <w:r w:rsidRPr="00F77750">
        <w:t xml:space="preserve"> </w:t>
      </w:r>
      <w:r w:rsidRPr="00492DB5">
        <w:rPr>
          <w:rFonts w:ascii="Times New Roman" w:hAnsi="Times New Roman"/>
        </w:rPr>
        <w:t>of</w:t>
      </w:r>
      <w:r w:rsidRPr="00F77750">
        <w:t xml:space="preserve"> </w:t>
      </w:r>
      <w:r w:rsidRPr="00492DB5">
        <w:rPr>
          <w:rFonts w:ascii="Times New Roman" w:hAnsi="Times New Roman"/>
        </w:rPr>
        <w:t>Management</w:t>
      </w:r>
      <w:r w:rsidRPr="00F77750">
        <w:t xml:space="preserve"> </w:t>
      </w:r>
      <w:r w:rsidRPr="00492DB5">
        <w:rPr>
          <w:rFonts w:ascii="Times New Roman" w:hAnsi="Times New Roman"/>
        </w:rPr>
        <w:t>Review</w:t>
      </w:r>
      <w:r w:rsidRPr="00F77750">
        <w:t xml:space="preserve">, </w:t>
      </w:r>
      <w:r w:rsidRPr="00492DB5">
        <w:rPr>
          <w:rFonts w:ascii="Times New Roman" w:hAnsi="Times New Roman"/>
        </w:rPr>
        <w:t>1995</w:t>
      </w:r>
      <w:r w:rsidRPr="00F77750">
        <w:t>. (</w:t>
      </w:r>
      <w:r w:rsidRPr="00492DB5">
        <w:rPr>
          <w:rFonts w:ascii="Times New Roman" w:hAnsi="Times New Roman"/>
        </w:rPr>
        <w:t>20</w:t>
      </w:r>
      <w:r w:rsidRPr="00F77750">
        <w:t xml:space="preserve">): </w:t>
      </w:r>
      <w:r w:rsidRPr="00492DB5">
        <w:rPr>
          <w:rFonts w:ascii="Times New Roman" w:hAnsi="Times New Roman"/>
        </w:rPr>
        <w:t>92</w:t>
      </w:r>
      <w:r w:rsidRPr="00F77750">
        <w:t>-</w:t>
      </w:r>
      <w:r w:rsidRPr="00492DB5">
        <w:rPr>
          <w:rFonts w:ascii="Times New Roman" w:hAnsi="Times New Roman"/>
        </w:rPr>
        <w:t>117</w:t>
      </w:r>
      <w:r w:rsidRPr="00F77750">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21E8" w14:textId="77777777" w:rsidR="00A229CE" w:rsidRPr="00081294" w:rsidRDefault="00A229CE" w:rsidP="00081294">
    <w:pPr>
      <w:pStyle w:val="ab"/>
      <w:jc w:val="center"/>
      <w:rPr>
        <w:rFonts w:ascii="宋体" w:hAnsi="宋体"/>
        <w:sz w:val="15"/>
        <w:szCs w:val="15"/>
      </w:rPr>
    </w:pPr>
    <w:r w:rsidRPr="00081294">
      <w:rPr>
        <w:rFonts w:ascii="宋体" w:hAnsi="宋体"/>
        <w:sz w:val="15"/>
        <w:szCs w:val="15"/>
      </w:rPr>
      <w:fldChar w:fldCharType="begin"/>
    </w:r>
    <w:r w:rsidRPr="00081294">
      <w:rPr>
        <w:rFonts w:ascii="宋体" w:hAnsi="宋体"/>
        <w:sz w:val="15"/>
        <w:szCs w:val="15"/>
      </w:rPr>
      <w:instrText>PAGE   \* MERGEFORMAT</w:instrText>
    </w:r>
    <w:r w:rsidRPr="00081294">
      <w:rPr>
        <w:rFonts w:ascii="宋体" w:hAnsi="宋体"/>
        <w:sz w:val="15"/>
        <w:szCs w:val="15"/>
      </w:rPr>
      <w:fldChar w:fldCharType="separate"/>
    </w:r>
    <w:r w:rsidRPr="00492DB5">
      <w:rPr>
        <w:rFonts w:ascii="Times New Roman" w:hAnsi="Times New Roman"/>
        <w:sz w:val="15"/>
        <w:szCs w:val="15"/>
        <w:lang w:val="zh-CN"/>
      </w:rPr>
      <w:t>1</w:t>
    </w:r>
    <w:r w:rsidRPr="00081294">
      <w:rPr>
        <w:rFonts w:ascii="宋体" w:hAnsi="宋体"/>
        <w:sz w:val="15"/>
        <w:szCs w:val="15"/>
      </w:rPr>
      <w:fldChar w:fldCharType="end"/>
    </w:r>
  </w:p>
  <w:p w14:paraId="5C95BBA3" w14:textId="77777777" w:rsidR="00A229CE" w:rsidRDefault="00A229C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49FA2" w14:textId="77777777" w:rsidR="00A229CE" w:rsidRDefault="00A229CE" w:rsidP="00081294">
    <w:pPr>
      <w:pStyle w:val="ab"/>
      <w:jc w:val="center"/>
    </w:pPr>
    <w:r>
      <w:rPr>
        <w:rFonts w:hint="eastAsia"/>
      </w:rPr>
      <w:t>Ⅰ</w:t>
    </w:r>
  </w:p>
  <w:p w14:paraId="5A7CDD18" w14:textId="77777777" w:rsidR="00A229CE" w:rsidRDefault="00A229C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6643" w14:textId="77777777" w:rsidR="009F5A37" w:rsidRDefault="009F5A37" w:rsidP="00503164">
      <w:pPr>
        <w:spacing w:line="240" w:lineRule="auto"/>
      </w:pPr>
      <w:r>
        <w:separator/>
      </w:r>
    </w:p>
  </w:footnote>
  <w:footnote w:type="continuationSeparator" w:id="0">
    <w:p w14:paraId="56C9EBF7" w14:textId="77777777" w:rsidR="009F5A37" w:rsidRDefault="009F5A37" w:rsidP="005031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95A"/>
    <w:multiLevelType w:val="multilevel"/>
    <w:tmpl w:val="28107C2C"/>
    <w:lvl w:ilvl="0">
      <w:start w:val="1"/>
      <w:numFmt w:val="decimal"/>
      <w:lvlText w:val="%1"/>
      <w:lvlJc w:val="left"/>
      <w:pPr>
        <w:ind w:left="425" w:hanging="425"/>
      </w:pPr>
      <w:rPr>
        <w:rFonts w:hint="eastAsia"/>
      </w:rPr>
    </w:lvl>
    <w:lvl w:ilvl="1">
      <w:start w:val="1"/>
      <w:numFmt w:val="decimal"/>
      <w:lvlText w:val="1.%1.%2"/>
      <w:lvlJc w:val="left"/>
      <w:pPr>
        <w:ind w:left="992" w:hanging="567"/>
      </w:pPr>
      <w:rPr>
        <w:rFonts w:eastAsia="宋体" w:hint="eastAsia"/>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005D00"/>
    <w:multiLevelType w:val="multilevel"/>
    <w:tmpl w:val="7C16BCAE"/>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decimal"/>
      <w:lvlText w:val="1.%2.%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B50292"/>
    <w:multiLevelType w:val="multilevel"/>
    <w:tmpl w:val="2B06E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decimal"/>
      <w:lvlText w:val="%1.%2.%3"/>
      <w:lvlJc w:val="left"/>
      <w:pPr>
        <w:ind w:left="567" w:hanging="567"/>
      </w:pPr>
      <w:rPr>
        <w:rFonts w:hint="eastAsia"/>
        <w:b/>
        <w:bCs/>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5E59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BFA1A0F"/>
    <w:multiLevelType w:val="multilevel"/>
    <w:tmpl w:val="A4D4C78E"/>
    <w:lvl w:ilvl="0">
      <w:start w:val="1"/>
      <w:numFmt w:val="decimal"/>
      <w:lvlText w:val="%1"/>
      <w:lvlJc w:val="left"/>
      <w:pPr>
        <w:ind w:left="425" w:hanging="425"/>
      </w:pPr>
      <w:rPr>
        <w:rFonts w:hint="eastAsia"/>
      </w:rPr>
    </w:lvl>
    <w:lvl w:ilvl="1">
      <w:start w:val="1"/>
      <w:numFmt w:val="decimal"/>
      <w:lvlText w:val="2.%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8B5CC5"/>
    <w:multiLevelType w:val="multilevel"/>
    <w:tmpl w:val="993E72D0"/>
    <w:lvl w:ilvl="0">
      <w:start w:val="1"/>
      <w:numFmt w:val="decimal"/>
      <w:lvlText w:val="%1"/>
      <w:lvlJc w:val="left"/>
      <w:pPr>
        <w:ind w:left="425" w:hanging="425"/>
      </w:pPr>
      <w:rPr>
        <w:rFonts w:hint="eastAsia"/>
      </w:rPr>
    </w:lvl>
    <w:lvl w:ilvl="1">
      <w:start w:val="1"/>
      <w:numFmt w:val="decimal"/>
      <w:lvlText w:val="3.%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D5E71B3"/>
    <w:multiLevelType w:val="multilevel"/>
    <w:tmpl w:val="4B0C94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0A07363"/>
    <w:multiLevelType w:val="multilevel"/>
    <w:tmpl w:val="3F5881CE"/>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2075C62"/>
    <w:multiLevelType w:val="multilevel"/>
    <w:tmpl w:val="B554FBDE"/>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decimal"/>
      <w:lvlText w:val="1.2.%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DDB179B"/>
    <w:multiLevelType w:val="multilevel"/>
    <w:tmpl w:val="717647E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6.%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5920CAA"/>
    <w:multiLevelType w:val="multilevel"/>
    <w:tmpl w:val="66AE80DE"/>
    <w:lvl w:ilvl="0">
      <w:start w:val="3"/>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3.5.%3"/>
      <w:lvlJc w:val="left"/>
      <w:pPr>
        <w:ind w:left="567" w:hanging="567"/>
      </w:pPr>
      <w:rPr>
        <w:rFonts w:ascii="宋体" w:eastAsia="宋体" w:hAnsi="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9D464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D357D62"/>
    <w:multiLevelType w:val="multilevel"/>
    <w:tmpl w:val="35427426"/>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none"/>
      <w:lvlText w:val="1.2.%2"/>
      <w:lvlJc w:val="left"/>
      <w:pPr>
        <w:ind w:left="1418" w:hanging="567"/>
      </w:pPr>
      <w:rPr>
        <w:rFonts w:eastAsia="宋体" w:hint="eastAsia"/>
        <w:b/>
        <w:i w:val="0"/>
        <w:sz w:val="24"/>
      </w:rPr>
    </w:lvl>
    <w:lvl w:ilvl="3">
      <w:start w:val="1"/>
      <w:numFmt w:val="decimal"/>
      <w:lvlText w:val="1.2.%3%4"/>
      <w:lvlJc w:val="left"/>
      <w:pPr>
        <w:ind w:left="1984" w:hanging="708"/>
      </w:pPr>
      <w:rPr>
        <w:rFonts w:eastAsia="宋体" w:hint="eastAsia"/>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24421D8"/>
    <w:multiLevelType w:val="multilevel"/>
    <w:tmpl w:val="3A74BD4A"/>
    <w:lvl w:ilvl="0">
      <w:start w:val="1"/>
      <w:numFmt w:val="decimal"/>
      <w:lvlText w:val="%1"/>
      <w:lvlJc w:val="left"/>
      <w:pPr>
        <w:ind w:left="425" w:hanging="425"/>
      </w:pPr>
      <w:rPr>
        <w:rFonts w:hint="eastAsia"/>
      </w:rPr>
    </w:lvl>
    <w:lvl w:ilvl="1">
      <w:start w:val="1"/>
      <w:numFmt w:val="decimal"/>
      <w:lvlText w:val="4.%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40E310F"/>
    <w:multiLevelType w:val="multilevel"/>
    <w:tmpl w:val="95F08EA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1.%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76443BA"/>
    <w:multiLevelType w:val="multilevel"/>
    <w:tmpl w:val="69EAC7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C902931"/>
    <w:multiLevelType w:val="multilevel"/>
    <w:tmpl w:val="207695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4.%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CCE61D5"/>
    <w:multiLevelType w:val="multilevel"/>
    <w:tmpl w:val="82625C8A"/>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none"/>
      <w:lvlText w:val="1.2.1"/>
      <w:lvlJc w:val="left"/>
      <w:pPr>
        <w:ind w:left="1418" w:hanging="567"/>
      </w:pPr>
      <w:rPr>
        <w:rFonts w:eastAsia="宋体" w:hint="eastAsia"/>
        <w:b/>
        <w:i w:val="0"/>
        <w:sz w:val="24"/>
      </w:rPr>
    </w:lvl>
    <w:lvl w:ilvl="3">
      <w:start w:val="1"/>
      <w:numFmt w:val="decimal"/>
      <w:lvlText w:val="1.2.%3%4"/>
      <w:lvlJc w:val="left"/>
      <w:pPr>
        <w:ind w:left="1984" w:hanging="708"/>
      </w:pPr>
      <w:rPr>
        <w:rFonts w:eastAsia="宋体" w:hint="eastAsia"/>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3181F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48C7120"/>
    <w:multiLevelType w:val="multilevel"/>
    <w:tmpl w:val="0298EB10"/>
    <w:lvl w:ilvl="0">
      <w:start w:val="1"/>
      <w:numFmt w:val="decimal"/>
      <w:lvlText w:val="%1"/>
      <w:lvlJc w:val="left"/>
      <w:pPr>
        <w:ind w:left="425" w:hanging="425"/>
      </w:pPr>
      <w:rPr>
        <w:rFonts w:hint="eastAsia"/>
      </w:rPr>
    </w:lvl>
    <w:lvl w:ilvl="1">
      <w:start w:val="1"/>
      <w:numFmt w:val="decimal"/>
      <w:lvlText w:val="1.%2"/>
      <w:lvlJc w:val="left"/>
      <w:pPr>
        <w:ind w:left="992" w:hanging="567"/>
      </w:pPr>
      <w:rPr>
        <w:rFonts w:eastAsia="黑体" w:hint="eastAsia"/>
        <w:b/>
        <w:bCs/>
        <w:sz w:val="24"/>
      </w:rPr>
    </w:lvl>
    <w:lvl w:ilvl="2">
      <w:start w:val="1"/>
      <w:numFmt w:val="none"/>
      <w:lvlText w:val="1.2.%2"/>
      <w:lvlJc w:val="left"/>
      <w:pPr>
        <w:ind w:left="567" w:hanging="567"/>
      </w:pPr>
      <w:rPr>
        <w:rFonts w:eastAsia="宋体" w:hint="eastAsia"/>
        <w:b/>
        <w:i w:val="0"/>
        <w:sz w:val="24"/>
      </w:rPr>
    </w:lvl>
    <w:lvl w:ilvl="3">
      <w:start w:val="1"/>
      <w:numFmt w:val="decimal"/>
      <w:lvlText w:val="1.2.%3%4"/>
      <w:lvlJc w:val="left"/>
      <w:pPr>
        <w:ind w:left="708" w:hanging="708"/>
      </w:pPr>
      <w:rPr>
        <w:rFonts w:eastAsia="宋体" w:hint="eastAsia"/>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5AA4F1B"/>
    <w:multiLevelType w:val="multilevel"/>
    <w:tmpl w:val="C6842A2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1.%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5DF4F73"/>
    <w:multiLevelType w:val="hybridMultilevel"/>
    <w:tmpl w:val="1F7E8B98"/>
    <w:lvl w:ilvl="0" w:tplc="FF248D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FC279C"/>
    <w:multiLevelType w:val="multilevel"/>
    <w:tmpl w:val="23A2594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1836533"/>
    <w:multiLevelType w:val="multilevel"/>
    <w:tmpl w:val="60D8BE56"/>
    <w:lvl w:ilvl="0">
      <w:start w:val="1"/>
      <w:numFmt w:val="decimal"/>
      <w:lvlText w:val="%1"/>
      <w:lvlJc w:val="left"/>
      <w:pPr>
        <w:ind w:left="425" w:hanging="425"/>
      </w:pPr>
      <w:rPr>
        <w:rFonts w:hint="eastAsia"/>
      </w:rPr>
    </w:lvl>
    <w:lvl w:ilvl="1">
      <w:start w:val="1"/>
      <w:numFmt w:val="decimal"/>
      <w:lvlText w:val="5.%2"/>
      <w:lvlJc w:val="left"/>
      <w:pPr>
        <w:ind w:left="567" w:hanging="567"/>
      </w:pPr>
      <w:rPr>
        <w:rFonts w:eastAsia="黑体"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7464F13"/>
    <w:multiLevelType w:val="multilevel"/>
    <w:tmpl w:val="CD0E51C0"/>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8E74BB4"/>
    <w:multiLevelType w:val="multilevel"/>
    <w:tmpl w:val="7540B7E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0796F"/>
    <w:multiLevelType w:val="multilevel"/>
    <w:tmpl w:val="092E88DE"/>
    <w:lvl w:ilvl="0">
      <w:start w:val="3"/>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3.4.%3"/>
      <w:lvlJc w:val="left"/>
      <w:pPr>
        <w:ind w:left="567" w:hanging="567"/>
      </w:pPr>
      <w:rPr>
        <w:rFonts w:ascii="宋体" w:eastAsia="宋体" w:hAnsi="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4E146FD"/>
    <w:multiLevelType w:val="multilevel"/>
    <w:tmpl w:val="6DB65EA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429" w:hanging="720"/>
      </w:pPr>
      <w:rPr>
        <w:rFonts w:ascii="宋体" w:eastAsia="宋体" w:hAnsi="宋体"/>
        <w:sz w:val="24"/>
        <w:szCs w:val="24"/>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65373B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880367B"/>
    <w:multiLevelType w:val="multilevel"/>
    <w:tmpl w:val="C60AE528"/>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4.%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A423FD9"/>
    <w:multiLevelType w:val="hybridMultilevel"/>
    <w:tmpl w:val="94A85774"/>
    <w:lvl w:ilvl="0" w:tplc="53A8A52E">
      <w:start w:val="1"/>
      <w:numFmt w:val="decimal"/>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D057E3"/>
    <w:multiLevelType w:val="multilevel"/>
    <w:tmpl w:val="82DCDB4A"/>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bCs/>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E2405A7"/>
    <w:multiLevelType w:val="multilevel"/>
    <w:tmpl w:val="EB40A2C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5.%3"/>
      <w:lvlJc w:val="left"/>
      <w:pPr>
        <w:ind w:left="567"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0"/>
  </w:num>
  <w:num w:numId="2">
    <w:abstractNumId w:val="31"/>
  </w:num>
  <w:num w:numId="3">
    <w:abstractNumId w:val="4"/>
  </w:num>
  <w:num w:numId="4">
    <w:abstractNumId w:val="5"/>
  </w:num>
  <w:num w:numId="5">
    <w:abstractNumId w:val="13"/>
  </w:num>
  <w:num w:numId="6">
    <w:abstractNumId w:val="23"/>
  </w:num>
  <w:num w:numId="7">
    <w:abstractNumId w:val="11"/>
  </w:num>
  <w:num w:numId="8">
    <w:abstractNumId w:val="0"/>
  </w:num>
  <w:num w:numId="9">
    <w:abstractNumId w:val="3"/>
  </w:num>
  <w:num w:numId="10">
    <w:abstractNumId w:val="27"/>
  </w:num>
  <w:num w:numId="11">
    <w:abstractNumId w:val="2"/>
  </w:num>
  <w:num w:numId="12">
    <w:abstractNumId w:val="1"/>
  </w:num>
  <w:num w:numId="13">
    <w:abstractNumId w:val="8"/>
  </w:num>
  <w:num w:numId="14">
    <w:abstractNumId w:val="17"/>
  </w:num>
  <w:num w:numId="15">
    <w:abstractNumId w:val="12"/>
  </w:num>
  <w:num w:numId="16">
    <w:abstractNumId w:val="19"/>
  </w:num>
  <w:num w:numId="17">
    <w:abstractNumId w:val="28"/>
  </w:num>
  <w:num w:numId="18">
    <w:abstractNumId w:val="18"/>
  </w:num>
  <w:num w:numId="19">
    <w:abstractNumId w:val="22"/>
  </w:num>
  <w:num w:numId="20">
    <w:abstractNumId w:val="16"/>
  </w:num>
  <w:num w:numId="21">
    <w:abstractNumId w:val="25"/>
  </w:num>
  <w:num w:numId="22">
    <w:abstractNumId w:val="15"/>
  </w:num>
  <w:num w:numId="23">
    <w:abstractNumId w:val="6"/>
  </w:num>
  <w:num w:numId="24">
    <w:abstractNumId w:val="24"/>
  </w:num>
  <w:num w:numId="25">
    <w:abstractNumId w:val="7"/>
  </w:num>
  <w:num w:numId="26">
    <w:abstractNumId w:val="26"/>
  </w:num>
  <w:num w:numId="27">
    <w:abstractNumId w:val="10"/>
  </w:num>
  <w:num w:numId="28">
    <w:abstractNumId w:val="14"/>
  </w:num>
  <w:num w:numId="29">
    <w:abstractNumId w:val="20"/>
  </w:num>
  <w:num w:numId="30">
    <w:abstractNumId w:val="29"/>
  </w:num>
  <w:num w:numId="31">
    <w:abstractNumId w:val="32"/>
  </w:num>
  <w:num w:numId="32">
    <w:abstractNumId w:val="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3D"/>
    <w:rsid w:val="00081294"/>
    <w:rsid w:val="000C39B6"/>
    <w:rsid w:val="00134AEE"/>
    <w:rsid w:val="00141987"/>
    <w:rsid w:val="00190264"/>
    <w:rsid w:val="001B73C8"/>
    <w:rsid w:val="002051D7"/>
    <w:rsid w:val="00227162"/>
    <w:rsid w:val="00294C4D"/>
    <w:rsid w:val="002A25BD"/>
    <w:rsid w:val="002E3068"/>
    <w:rsid w:val="00363BE5"/>
    <w:rsid w:val="00492DB5"/>
    <w:rsid w:val="00503164"/>
    <w:rsid w:val="00522F59"/>
    <w:rsid w:val="005E65DF"/>
    <w:rsid w:val="005F7622"/>
    <w:rsid w:val="006D37E0"/>
    <w:rsid w:val="007074EC"/>
    <w:rsid w:val="00712148"/>
    <w:rsid w:val="0077286F"/>
    <w:rsid w:val="007B1F55"/>
    <w:rsid w:val="007C004A"/>
    <w:rsid w:val="007E582B"/>
    <w:rsid w:val="00821E13"/>
    <w:rsid w:val="00891B80"/>
    <w:rsid w:val="00892577"/>
    <w:rsid w:val="00921D67"/>
    <w:rsid w:val="00982246"/>
    <w:rsid w:val="009A233D"/>
    <w:rsid w:val="009E6097"/>
    <w:rsid w:val="009F5A37"/>
    <w:rsid w:val="00A035C5"/>
    <w:rsid w:val="00A229CE"/>
    <w:rsid w:val="00A54893"/>
    <w:rsid w:val="00A72E69"/>
    <w:rsid w:val="00AA7EAB"/>
    <w:rsid w:val="00AF02F0"/>
    <w:rsid w:val="00B1073A"/>
    <w:rsid w:val="00BE1562"/>
    <w:rsid w:val="00C27F77"/>
    <w:rsid w:val="00C7023B"/>
    <w:rsid w:val="00CD4A9A"/>
    <w:rsid w:val="00D044D1"/>
    <w:rsid w:val="00D25AAE"/>
    <w:rsid w:val="00E1539E"/>
    <w:rsid w:val="00E37FCD"/>
    <w:rsid w:val="00E4488D"/>
    <w:rsid w:val="00E86B18"/>
    <w:rsid w:val="00E92DC9"/>
    <w:rsid w:val="00F77750"/>
    <w:rsid w:val="00F854E4"/>
    <w:rsid w:val="00F8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80BCF"/>
  <w15:chartTrackingRefBased/>
  <w15:docId w15:val="{8AC18A50-D35B-4602-A641-7F5A488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23B"/>
    <w:pPr>
      <w:widowControl w:val="0"/>
      <w:spacing w:line="360" w:lineRule="auto"/>
      <w:jc w:val="both"/>
    </w:pPr>
    <w:rPr>
      <w:rFonts w:eastAsia="宋体"/>
      <w:sz w:val="24"/>
    </w:rPr>
  </w:style>
  <w:style w:type="paragraph" w:styleId="1">
    <w:name w:val="heading 1"/>
    <w:basedOn w:val="a"/>
    <w:next w:val="a"/>
    <w:link w:val="10"/>
    <w:uiPriority w:val="9"/>
    <w:qFormat/>
    <w:rsid w:val="00C7023B"/>
    <w:pPr>
      <w:keepNext/>
      <w:keepLines/>
      <w:numPr>
        <w:numId w:val="10"/>
      </w:numPr>
      <w:spacing w:before="340" w:after="330"/>
      <w:ind w:left="431" w:hanging="431"/>
      <w:jc w:val="left"/>
      <w:outlineLvl w:val="0"/>
    </w:pPr>
    <w:rPr>
      <w:rFonts w:eastAsia="黑体"/>
      <w:b/>
      <w:bCs/>
      <w:kern w:val="44"/>
      <w:sz w:val="28"/>
      <w:szCs w:val="44"/>
    </w:rPr>
  </w:style>
  <w:style w:type="paragraph" w:styleId="2">
    <w:name w:val="heading 2"/>
    <w:basedOn w:val="a"/>
    <w:next w:val="a"/>
    <w:link w:val="20"/>
    <w:uiPriority w:val="9"/>
    <w:unhideWhenUsed/>
    <w:qFormat/>
    <w:rsid w:val="00C7023B"/>
    <w:pPr>
      <w:keepNext/>
      <w:keepLines/>
      <w:numPr>
        <w:ilvl w:val="1"/>
        <w:numId w:val="10"/>
      </w:numPr>
      <w:spacing w:before="260" w:after="260"/>
      <w:ind w:left="578" w:hanging="578"/>
      <w:jc w:val="left"/>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C7023B"/>
    <w:pPr>
      <w:keepNext/>
      <w:keepLines/>
      <w:numPr>
        <w:ilvl w:val="2"/>
        <w:numId w:val="10"/>
      </w:numPr>
      <w:spacing w:before="260" w:after="260"/>
      <w:jc w:val="left"/>
      <w:outlineLvl w:val="2"/>
    </w:pPr>
    <w:rPr>
      <w:b/>
      <w:bCs/>
      <w:szCs w:val="32"/>
    </w:rPr>
  </w:style>
  <w:style w:type="paragraph" w:styleId="4">
    <w:name w:val="heading 4"/>
    <w:basedOn w:val="a"/>
    <w:next w:val="a"/>
    <w:link w:val="40"/>
    <w:uiPriority w:val="9"/>
    <w:semiHidden/>
    <w:unhideWhenUsed/>
    <w:qFormat/>
    <w:rsid w:val="00E92DC9"/>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92DC9"/>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92DC9"/>
    <w:pPr>
      <w:keepNext/>
      <w:keepLines/>
      <w:numPr>
        <w:ilvl w:val="5"/>
        <w:numId w:val="1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E92DC9"/>
    <w:pPr>
      <w:keepNext/>
      <w:keepLines/>
      <w:numPr>
        <w:ilvl w:val="6"/>
        <w:numId w:val="10"/>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E92DC9"/>
    <w:pPr>
      <w:keepNext/>
      <w:keepLines/>
      <w:numPr>
        <w:ilvl w:val="7"/>
        <w:numId w:val="10"/>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E92DC9"/>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246"/>
    <w:pPr>
      <w:ind w:firstLineChars="200" w:firstLine="420"/>
    </w:pPr>
  </w:style>
  <w:style w:type="character" w:customStyle="1" w:styleId="10">
    <w:name w:val="标题 1 字符"/>
    <w:basedOn w:val="a0"/>
    <w:link w:val="1"/>
    <w:uiPriority w:val="9"/>
    <w:rsid w:val="00C7023B"/>
    <w:rPr>
      <w:rFonts w:eastAsia="黑体"/>
      <w:b/>
      <w:bCs/>
      <w:kern w:val="44"/>
      <w:sz w:val="28"/>
      <w:szCs w:val="44"/>
    </w:rPr>
  </w:style>
  <w:style w:type="character" w:customStyle="1" w:styleId="20">
    <w:name w:val="标题 2 字符"/>
    <w:basedOn w:val="a0"/>
    <w:link w:val="2"/>
    <w:uiPriority w:val="9"/>
    <w:rsid w:val="00C7023B"/>
    <w:rPr>
      <w:rFonts w:asciiTheme="majorHAnsi" w:eastAsia="黑体" w:hAnsiTheme="majorHAnsi" w:cstheme="majorBidi"/>
      <w:b/>
      <w:bCs/>
      <w:sz w:val="24"/>
      <w:szCs w:val="32"/>
    </w:rPr>
  </w:style>
  <w:style w:type="character" w:customStyle="1" w:styleId="30">
    <w:name w:val="标题 3 字符"/>
    <w:basedOn w:val="a0"/>
    <w:link w:val="3"/>
    <w:uiPriority w:val="9"/>
    <w:rsid w:val="00C7023B"/>
    <w:rPr>
      <w:rFonts w:eastAsia="宋体"/>
      <w:b/>
      <w:bCs/>
      <w:sz w:val="24"/>
      <w:szCs w:val="32"/>
    </w:rPr>
  </w:style>
  <w:style w:type="character" w:customStyle="1" w:styleId="40">
    <w:name w:val="标题 4 字符"/>
    <w:basedOn w:val="a0"/>
    <w:link w:val="4"/>
    <w:uiPriority w:val="9"/>
    <w:semiHidden/>
    <w:rsid w:val="00E92DC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92DC9"/>
    <w:rPr>
      <w:b/>
      <w:bCs/>
      <w:sz w:val="28"/>
      <w:szCs w:val="28"/>
    </w:rPr>
  </w:style>
  <w:style w:type="character" w:customStyle="1" w:styleId="60">
    <w:name w:val="标题 6 字符"/>
    <w:basedOn w:val="a0"/>
    <w:link w:val="6"/>
    <w:uiPriority w:val="9"/>
    <w:semiHidden/>
    <w:rsid w:val="00E92DC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92DC9"/>
    <w:rPr>
      <w:b/>
      <w:bCs/>
      <w:sz w:val="24"/>
      <w:szCs w:val="24"/>
    </w:rPr>
  </w:style>
  <w:style w:type="character" w:customStyle="1" w:styleId="80">
    <w:name w:val="标题 8 字符"/>
    <w:basedOn w:val="a0"/>
    <w:link w:val="8"/>
    <w:uiPriority w:val="9"/>
    <w:semiHidden/>
    <w:rsid w:val="00E92DC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92DC9"/>
    <w:rPr>
      <w:rFonts w:asciiTheme="majorHAnsi" w:eastAsiaTheme="majorEastAsia" w:hAnsiTheme="majorHAnsi" w:cstheme="majorBidi"/>
      <w:szCs w:val="21"/>
    </w:rPr>
  </w:style>
  <w:style w:type="table" w:customStyle="1" w:styleId="11">
    <w:name w:val="网格型1"/>
    <w:basedOn w:val="a1"/>
    <w:next w:val="a4"/>
    <w:uiPriority w:val="39"/>
    <w:rsid w:val="00D25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D25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37FCD"/>
    <w:rPr>
      <w:rFonts w:asciiTheme="majorHAnsi" w:eastAsia="黑体" w:hAnsiTheme="majorHAnsi" w:cstheme="majorBidi"/>
      <w:sz w:val="20"/>
      <w:szCs w:val="20"/>
    </w:rPr>
  </w:style>
  <w:style w:type="table" w:customStyle="1" w:styleId="31">
    <w:name w:val="网格型3"/>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1"/>
    <w:next w:val="a4"/>
    <w:uiPriority w:val="39"/>
    <w:rsid w:val="00E3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
    <w:basedOn w:val="a1"/>
    <w:next w:val="a4"/>
    <w:uiPriority w:val="39"/>
    <w:rsid w:val="007B1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
    <w:basedOn w:val="a1"/>
    <w:next w:val="a4"/>
    <w:uiPriority w:val="39"/>
    <w:rsid w:val="007B1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endnote text"/>
    <w:basedOn w:val="a"/>
    <w:link w:val="a7"/>
    <w:uiPriority w:val="99"/>
    <w:unhideWhenUsed/>
    <w:rsid w:val="00503164"/>
    <w:pPr>
      <w:snapToGrid w:val="0"/>
      <w:jc w:val="left"/>
    </w:pPr>
  </w:style>
  <w:style w:type="character" w:customStyle="1" w:styleId="a7">
    <w:name w:val="尾注文本 字符"/>
    <w:basedOn w:val="a0"/>
    <w:link w:val="a6"/>
    <w:uiPriority w:val="99"/>
    <w:rsid w:val="00503164"/>
    <w:rPr>
      <w:rFonts w:eastAsia="宋体"/>
      <w:sz w:val="24"/>
    </w:rPr>
  </w:style>
  <w:style w:type="character" w:styleId="a8">
    <w:name w:val="endnote reference"/>
    <w:basedOn w:val="a0"/>
    <w:uiPriority w:val="99"/>
    <w:semiHidden/>
    <w:unhideWhenUsed/>
    <w:rsid w:val="00503164"/>
    <w:rPr>
      <w:vertAlign w:val="superscript"/>
    </w:rPr>
  </w:style>
  <w:style w:type="paragraph" w:styleId="a9">
    <w:name w:val="header"/>
    <w:basedOn w:val="a"/>
    <w:link w:val="aa"/>
    <w:uiPriority w:val="99"/>
    <w:unhideWhenUsed/>
    <w:rsid w:val="00AA7E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AA7EAB"/>
    <w:rPr>
      <w:rFonts w:eastAsia="宋体"/>
      <w:sz w:val="18"/>
      <w:szCs w:val="18"/>
    </w:rPr>
  </w:style>
  <w:style w:type="paragraph" w:styleId="ab">
    <w:name w:val="footer"/>
    <w:basedOn w:val="a"/>
    <w:link w:val="ac"/>
    <w:uiPriority w:val="99"/>
    <w:unhideWhenUsed/>
    <w:rsid w:val="00AA7EAB"/>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AA7EAB"/>
    <w:rPr>
      <w:rFonts w:eastAsia="宋体"/>
      <w:sz w:val="18"/>
      <w:szCs w:val="18"/>
    </w:rPr>
  </w:style>
  <w:style w:type="paragraph" w:styleId="TOC">
    <w:name w:val="TOC Heading"/>
    <w:basedOn w:val="1"/>
    <w:next w:val="a"/>
    <w:uiPriority w:val="39"/>
    <w:unhideWhenUsed/>
    <w:qFormat/>
    <w:rsid w:val="00BE156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81294"/>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BE1562"/>
  </w:style>
  <w:style w:type="paragraph" w:styleId="TOC3">
    <w:name w:val="toc 3"/>
    <w:basedOn w:val="a"/>
    <w:next w:val="a"/>
    <w:autoRedefine/>
    <w:uiPriority w:val="39"/>
    <w:unhideWhenUsed/>
    <w:rsid w:val="00081294"/>
    <w:pPr>
      <w:widowControl/>
      <w:spacing w:after="100" w:line="259" w:lineRule="auto"/>
      <w:ind w:left="440"/>
      <w:jc w:val="left"/>
    </w:pPr>
    <w:rPr>
      <w:rFonts w:eastAsiaTheme="minorEastAsia" w:cs="Times New Roman"/>
      <w:kern w:val="0"/>
      <w:sz w:val="22"/>
    </w:rPr>
  </w:style>
  <w:style w:type="character" w:styleId="ad">
    <w:name w:val="Hyperlink"/>
    <w:basedOn w:val="a0"/>
    <w:uiPriority w:val="99"/>
    <w:unhideWhenUsed/>
    <w:rsid w:val="00C7023B"/>
    <w:rPr>
      <w:color w:val="0563C1" w:themeColor="hyperlink"/>
      <w:u w:val="single"/>
    </w:rPr>
  </w:style>
  <w:style w:type="paragraph" w:styleId="TOC9">
    <w:name w:val="toc 9"/>
    <w:basedOn w:val="a"/>
    <w:next w:val="a"/>
    <w:autoRedefine/>
    <w:uiPriority w:val="39"/>
    <w:semiHidden/>
    <w:unhideWhenUsed/>
    <w:rsid w:val="00081294"/>
    <w:pPr>
      <w:ind w:leftChars="1600" w:left="3360"/>
    </w:pPr>
  </w:style>
  <w:style w:type="character" w:styleId="ae">
    <w:name w:val="Unresolved Mention"/>
    <w:basedOn w:val="a0"/>
    <w:uiPriority w:val="99"/>
    <w:semiHidden/>
    <w:unhideWhenUsed/>
    <w:rsid w:val="00AF0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90211">
      <w:bodyDiv w:val="1"/>
      <w:marLeft w:val="0"/>
      <w:marRight w:val="0"/>
      <w:marTop w:val="0"/>
      <w:marBottom w:val="0"/>
      <w:divBdr>
        <w:top w:val="none" w:sz="0" w:space="0" w:color="auto"/>
        <w:left w:val="none" w:sz="0" w:space="0" w:color="auto"/>
        <w:bottom w:val="none" w:sz="0" w:space="0" w:color="auto"/>
        <w:right w:val="none" w:sz="0" w:space="0" w:color="auto"/>
      </w:divBdr>
      <w:divsChild>
        <w:div w:id="816188110">
          <w:marLeft w:val="0"/>
          <w:marRight w:val="0"/>
          <w:marTop w:val="0"/>
          <w:marBottom w:val="0"/>
          <w:divBdr>
            <w:top w:val="none" w:sz="0" w:space="0" w:color="auto"/>
            <w:left w:val="none" w:sz="0" w:space="0" w:color="auto"/>
            <w:bottom w:val="none" w:sz="0" w:space="0" w:color="auto"/>
            <w:right w:val="none" w:sz="0" w:space="0" w:color="auto"/>
          </w:divBdr>
        </w:div>
      </w:divsChild>
    </w:div>
    <w:div w:id="1524171423">
      <w:bodyDiv w:val="1"/>
      <w:marLeft w:val="0"/>
      <w:marRight w:val="0"/>
      <w:marTop w:val="0"/>
      <w:marBottom w:val="0"/>
      <w:divBdr>
        <w:top w:val="none" w:sz="0" w:space="0" w:color="auto"/>
        <w:left w:val="none" w:sz="0" w:space="0" w:color="auto"/>
        <w:bottom w:val="none" w:sz="0" w:space="0" w:color="auto"/>
        <w:right w:val="none" w:sz="0" w:space="0" w:color="auto"/>
      </w:divBdr>
      <w:divsChild>
        <w:div w:id="1099326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5D382-64C9-4B62-895A-BBB2F81D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36</Pages>
  <Words>4534</Words>
  <Characters>25849</Characters>
  <Application>Microsoft Office Word</Application>
  <DocSecurity>0</DocSecurity>
  <Lines>215</Lines>
  <Paragraphs>60</Paragraphs>
  <ScaleCrop>false</ScaleCrop>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 鸣环</dc:creator>
  <cp:keywords/>
  <dc:description/>
  <cp:lastModifiedBy>饶 鸣环</cp:lastModifiedBy>
  <cp:revision>15</cp:revision>
  <dcterms:created xsi:type="dcterms:W3CDTF">2020-04-07T06:21:00Z</dcterms:created>
  <dcterms:modified xsi:type="dcterms:W3CDTF">2020-04-07T12:26:00Z</dcterms:modified>
</cp:coreProperties>
</file>