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BE5" w:rsidRPr="00877662" w:rsidRDefault="00151BE5" w:rsidP="0041490C">
      <w:pPr>
        <w:widowControl/>
        <w:jc w:val="center"/>
        <w:rPr>
          <w:rFonts w:ascii="黑体" w:eastAsia="黑体" w:hAnsi="黑体"/>
          <w:sz w:val="30"/>
          <w:szCs w:val="30"/>
        </w:rPr>
      </w:pPr>
      <w:r w:rsidRPr="00877662">
        <w:rPr>
          <w:rFonts w:ascii="黑体" w:eastAsia="黑体" w:hAnsi="黑体" w:hint="eastAsia"/>
          <w:sz w:val="30"/>
          <w:szCs w:val="30"/>
        </w:rPr>
        <w:t>小学数学中二元问题的</w:t>
      </w:r>
      <w:r w:rsidR="00CA1498" w:rsidRPr="00877662">
        <w:rPr>
          <w:rFonts w:ascii="黑体" w:eastAsia="黑体" w:hAnsi="黑体" w:hint="eastAsia"/>
          <w:sz w:val="30"/>
          <w:szCs w:val="30"/>
        </w:rPr>
        <w:t>井字格</w:t>
      </w:r>
      <w:r w:rsidR="0090512A" w:rsidRPr="00877662">
        <w:rPr>
          <w:rFonts w:ascii="黑体" w:eastAsia="黑体" w:hAnsi="黑体" w:hint="eastAsia"/>
          <w:sz w:val="30"/>
          <w:szCs w:val="30"/>
        </w:rPr>
        <w:t>辅助解法</w:t>
      </w:r>
    </w:p>
    <w:p w:rsidR="0041490C" w:rsidRPr="00CA1498" w:rsidRDefault="0041490C" w:rsidP="0041490C">
      <w:pPr>
        <w:jc w:val="center"/>
        <w:rPr>
          <w:rFonts w:ascii="仿宋" w:eastAsia="仿宋" w:hAnsi="仿宋"/>
          <w:szCs w:val="21"/>
        </w:rPr>
      </w:pPr>
      <w:r w:rsidRPr="00877662">
        <w:rPr>
          <w:rFonts w:ascii="楷体" w:eastAsia="楷体" w:hAnsi="楷体" w:hint="eastAsia"/>
          <w:sz w:val="24"/>
          <w:szCs w:val="24"/>
        </w:rPr>
        <w:t>王刚</w:t>
      </w:r>
    </w:p>
    <w:p w:rsidR="0041490C" w:rsidRPr="00C32AF2" w:rsidRDefault="0041490C" w:rsidP="0041490C">
      <w:pPr>
        <w:jc w:val="center"/>
        <w:rPr>
          <w:rFonts w:ascii="楷体" w:eastAsia="楷体" w:hAnsi="楷体"/>
          <w:sz w:val="24"/>
          <w:szCs w:val="24"/>
        </w:rPr>
      </w:pPr>
      <w:r>
        <w:rPr>
          <w:rFonts w:ascii="楷体" w:eastAsia="楷体" w:hAnsi="楷体" w:hint="eastAsia"/>
          <w:sz w:val="24"/>
          <w:szCs w:val="24"/>
        </w:rPr>
        <w:t>（</w:t>
      </w:r>
      <w:r w:rsidRPr="00877662">
        <w:rPr>
          <w:rFonts w:ascii="楷体" w:eastAsia="楷体" w:hAnsi="楷体" w:hint="eastAsia"/>
          <w:sz w:val="24"/>
          <w:szCs w:val="24"/>
        </w:rPr>
        <w:t>自然资源部第一海洋研究所，山东 青岛，</w:t>
      </w:r>
      <w:r w:rsidRPr="00877662">
        <w:rPr>
          <w:rFonts w:ascii="楷体" w:eastAsia="楷体" w:hAnsi="楷体" w:cs="Times New Roman"/>
          <w:sz w:val="24"/>
          <w:szCs w:val="24"/>
        </w:rPr>
        <w:t>266061</w:t>
      </w:r>
      <w:r w:rsidRPr="00877662">
        <w:rPr>
          <w:rFonts w:ascii="楷体" w:eastAsia="楷体" w:hAnsi="楷体" w:hint="eastAsia"/>
          <w:sz w:val="24"/>
          <w:szCs w:val="24"/>
        </w:rPr>
        <w:t>；青岛海洋科学与技术试点国家实验室，区域海洋学与数值模拟功能实验室，山东 青岛，</w:t>
      </w:r>
      <w:r w:rsidRPr="00877662">
        <w:rPr>
          <w:rFonts w:ascii="楷体" w:eastAsia="楷体" w:hAnsi="楷体" w:cs="Times New Roman" w:hint="eastAsia"/>
          <w:sz w:val="24"/>
          <w:szCs w:val="24"/>
        </w:rPr>
        <w:t>266237；</w:t>
      </w:r>
      <w:r w:rsidRPr="00877662">
        <w:rPr>
          <w:rFonts w:ascii="楷体" w:eastAsia="楷体" w:hAnsi="楷体" w:hint="eastAsia"/>
          <w:sz w:val="24"/>
          <w:szCs w:val="24"/>
        </w:rPr>
        <w:t>空天地海一体化大数据应用技术国家工程实验室海洋大数据研究与应用中心，山东 青岛，</w:t>
      </w:r>
      <w:r w:rsidRPr="00877662">
        <w:rPr>
          <w:rFonts w:ascii="楷体" w:eastAsia="楷体" w:hAnsi="楷体" w:cs="Times New Roman" w:hint="eastAsia"/>
          <w:sz w:val="24"/>
          <w:szCs w:val="24"/>
        </w:rPr>
        <w:t>266061；</w:t>
      </w:r>
      <w:r w:rsidRPr="00877662">
        <w:rPr>
          <w:rFonts w:ascii="楷体" w:eastAsia="楷体" w:hAnsi="楷体" w:hint="eastAsia"/>
          <w:sz w:val="24"/>
          <w:szCs w:val="24"/>
        </w:rPr>
        <w:t>自然资源部海洋</w:t>
      </w:r>
      <w:r>
        <w:rPr>
          <w:rFonts w:ascii="楷体" w:eastAsia="楷体" w:hAnsi="楷体" w:hint="eastAsia"/>
          <w:sz w:val="24"/>
          <w:szCs w:val="24"/>
        </w:rPr>
        <w:t>环境</w:t>
      </w:r>
      <w:r w:rsidRPr="00877662">
        <w:rPr>
          <w:rFonts w:ascii="楷体" w:eastAsia="楷体" w:hAnsi="楷体" w:hint="eastAsia"/>
          <w:sz w:val="24"/>
          <w:szCs w:val="24"/>
        </w:rPr>
        <w:t>科学与数值模拟重点实验室，山东 青岛，</w:t>
      </w:r>
      <w:r w:rsidRPr="00877662">
        <w:rPr>
          <w:rFonts w:ascii="楷体" w:eastAsia="楷体" w:hAnsi="楷体" w:cs="Times New Roman"/>
          <w:sz w:val="24"/>
          <w:szCs w:val="24"/>
        </w:rPr>
        <w:t>266061</w:t>
      </w:r>
      <w:r>
        <w:rPr>
          <w:rFonts w:ascii="楷体" w:eastAsia="楷体" w:hAnsi="楷体" w:cs="Times New Roman" w:hint="eastAsia"/>
          <w:sz w:val="24"/>
          <w:szCs w:val="24"/>
        </w:rPr>
        <w:t>）</w:t>
      </w:r>
    </w:p>
    <w:p w:rsidR="00465D21" w:rsidRPr="0041490C" w:rsidRDefault="00465D21" w:rsidP="00151BE5">
      <w:pPr>
        <w:jc w:val="center"/>
        <w:rPr>
          <w:rFonts w:ascii="仿宋" w:eastAsia="仿宋" w:hAnsi="仿宋"/>
          <w:szCs w:val="21"/>
        </w:rPr>
      </w:pPr>
    </w:p>
    <w:p w:rsidR="0090512A" w:rsidRPr="00877662" w:rsidRDefault="00CA1498" w:rsidP="0090512A">
      <w:pPr>
        <w:ind w:firstLine="420"/>
        <w:rPr>
          <w:rFonts w:ascii="楷体" w:eastAsia="楷体" w:hAnsi="楷体"/>
        </w:rPr>
      </w:pPr>
      <w:r w:rsidRPr="00877662">
        <w:rPr>
          <w:rFonts w:ascii="楷体" w:eastAsia="楷体" w:hAnsi="楷体" w:hint="eastAsia"/>
          <w:b/>
        </w:rPr>
        <w:t>摘要</w:t>
      </w:r>
      <w:r w:rsidRPr="00877662">
        <w:rPr>
          <w:rFonts w:ascii="楷体" w:eastAsia="楷体" w:hAnsi="楷体" w:hint="eastAsia"/>
        </w:rPr>
        <w:t>：小学数学应用题中的二元问题</w:t>
      </w:r>
      <w:r w:rsidR="00623835">
        <w:rPr>
          <w:rFonts w:ascii="楷体" w:eastAsia="楷体" w:hAnsi="楷体" w:hint="eastAsia"/>
        </w:rPr>
        <w:t>常常涉及到逆推的思想，</w:t>
      </w:r>
      <w:r w:rsidRPr="00877662">
        <w:rPr>
          <w:rFonts w:ascii="楷体" w:eastAsia="楷体" w:hAnsi="楷体" w:hint="eastAsia"/>
        </w:rPr>
        <w:t>是教学的难点，也是学生学习的难点</w:t>
      </w:r>
      <w:r w:rsidR="002C1D2B" w:rsidRPr="00877662">
        <w:rPr>
          <w:rFonts w:ascii="楷体" w:eastAsia="楷体" w:hAnsi="楷体" w:hint="eastAsia"/>
        </w:rPr>
        <w:t>．</w:t>
      </w:r>
      <w:r w:rsidRPr="00877662">
        <w:rPr>
          <w:rFonts w:ascii="楷体" w:eastAsia="楷体" w:hAnsi="楷体" w:hint="eastAsia"/>
        </w:rPr>
        <w:t>“井”字格</w:t>
      </w:r>
      <w:r w:rsidR="0090512A" w:rsidRPr="00877662">
        <w:rPr>
          <w:rFonts w:ascii="楷体" w:eastAsia="楷体" w:hAnsi="楷体" w:hint="eastAsia"/>
        </w:rPr>
        <w:t>辅助</w:t>
      </w:r>
      <w:r w:rsidRPr="00877662">
        <w:rPr>
          <w:rFonts w:ascii="楷体" w:eastAsia="楷体" w:hAnsi="楷体" w:hint="eastAsia"/>
        </w:rPr>
        <w:t>解法</w:t>
      </w:r>
      <w:r w:rsidR="00623835">
        <w:rPr>
          <w:rFonts w:ascii="楷体" w:eastAsia="楷体" w:hAnsi="楷体" w:hint="eastAsia"/>
        </w:rPr>
        <w:t>采用顺序的方法解决问题，</w:t>
      </w:r>
      <w:r w:rsidR="0090512A" w:rsidRPr="00877662">
        <w:rPr>
          <w:rFonts w:ascii="楷体" w:eastAsia="楷体" w:hAnsi="楷体" w:hint="eastAsia"/>
        </w:rPr>
        <w:t>易于理解</w:t>
      </w:r>
      <w:r w:rsidR="00623835">
        <w:rPr>
          <w:rFonts w:ascii="楷体" w:eastAsia="楷体" w:hAnsi="楷体" w:hint="eastAsia"/>
        </w:rPr>
        <w:t>、便于</w:t>
      </w:r>
      <w:r w:rsidR="0090512A" w:rsidRPr="00877662">
        <w:rPr>
          <w:rFonts w:ascii="楷体" w:eastAsia="楷体" w:hAnsi="楷体" w:hint="eastAsia"/>
        </w:rPr>
        <w:t>操作，符合小学生的思维</w:t>
      </w:r>
      <w:r w:rsidR="002C1D2B" w:rsidRPr="00877662">
        <w:rPr>
          <w:rFonts w:ascii="楷体" w:eastAsia="楷体" w:hAnsi="楷体" w:hint="eastAsia"/>
        </w:rPr>
        <w:t>．</w:t>
      </w:r>
      <w:r w:rsidR="0090512A" w:rsidRPr="00877662">
        <w:rPr>
          <w:rFonts w:ascii="楷体" w:eastAsia="楷体" w:hAnsi="楷体" w:hint="eastAsia"/>
        </w:rPr>
        <w:t>教师可考虑在</w:t>
      </w:r>
      <w:r w:rsidR="00147434" w:rsidRPr="00877662">
        <w:rPr>
          <w:rFonts w:ascii="楷体" w:eastAsia="楷体" w:hAnsi="楷体" w:hint="eastAsia"/>
        </w:rPr>
        <w:t>小学数学的</w:t>
      </w:r>
      <w:r w:rsidR="0090512A" w:rsidRPr="00877662">
        <w:rPr>
          <w:rFonts w:ascii="楷体" w:eastAsia="楷体" w:hAnsi="楷体" w:hint="eastAsia"/>
        </w:rPr>
        <w:t>教学中引入该方法</w:t>
      </w:r>
      <w:r w:rsidR="002C1D2B" w:rsidRPr="00877662">
        <w:rPr>
          <w:rFonts w:ascii="楷体" w:eastAsia="楷体" w:hAnsi="楷体" w:hint="eastAsia"/>
        </w:rPr>
        <w:t>．</w:t>
      </w:r>
    </w:p>
    <w:p w:rsidR="0090512A" w:rsidRPr="00877662" w:rsidRDefault="0090512A" w:rsidP="0090512A">
      <w:pPr>
        <w:ind w:firstLine="420"/>
        <w:rPr>
          <w:rFonts w:ascii="楷体" w:eastAsia="楷体" w:hAnsi="楷体"/>
        </w:rPr>
      </w:pPr>
      <w:r w:rsidRPr="00877662">
        <w:rPr>
          <w:rFonts w:ascii="楷体" w:eastAsia="楷体" w:hAnsi="楷体" w:hint="eastAsia"/>
          <w:b/>
        </w:rPr>
        <w:t>关键词</w:t>
      </w:r>
      <w:r w:rsidRPr="00877662">
        <w:rPr>
          <w:rFonts w:ascii="楷体" w:eastAsia="楷体" w:hAnsi="楷体" w:hint="eastAsia"/>
        </w:rPr>
        <w:t>：二元问题；井字格</w:t>
      </w:r>
      <w:r w:rsidR="007445B6" w:rsidRPr="00877662">
        <w:rPr>
          <w:rFonts w:ascii="楷体" w:eastAsia="楷体" w:hAnsi="楷体" w:hint="eastAsia"/>
        </w:rPr>
        <w:t>辅助</w:t>
      </w:r>
      <w:r w:rsidRPr="00877662">
        <w:rPr>
          <w:rFonts w:ascii="楷体" w:eastAsia="楷体" w:hAnsi="楷体" w:hint="eastAsia"/>
        </w:rPr>
        <w:t>解法；方程</w:t>
      </w:r>
      <w:r w:rsidR="00425E31" w:rsidRPr="00877662">
        <w:rPr>
          <w:rFonts w:ascii="楷体" w:eastAsia="楷体" w:hAnsi="楷体" w:hint="eastAsia"/>
        </w:rPr>
        <w:t>；消元法</w:t>
      </w:r>
    </w:p>
    <w:p w:rsidR="0090512A" w:rsidRPr="00877662" w:rsidRDefault="0090512A" w:rsidP="0090512A">
      <w:pPr>
        <w:ind w:firstLine="420"/>
        <w:rPr>
          <w:rFonts w:ascii="楷体" w:eastAsia="楷体" w:hAnsi="楷体"/>
        </w:rPr>
      </w:pPr>
      <w:r w:rsidRPr="00877662">
        <w:rPr>
          <w:rFonts w:ascii="楷体" w:eastAsia="楷体" w:hAnsi="楷体" w:hint="eastAsia"/>
          <w:b/>
        </w:rPr>
        <w:t>总图分类号</w:t>
      </w:r>
      <w:r w:rsidRPr="00877662">
        <w:rPr>
          <w:rFonts w:ascii="楷体" w:eastAsia="楷体" w:hAnsi="楷体" w:hint="eastAsia"/>
        </w:rPr>
        <w:t xml:space="preserve">：G622  </w:t>
      </w:r>
      <w:r w:rsidRPr="00877662">
        <w:rPr>
          <w:rFonts w:ascii="楷体" w:eastAsia="楷体" w:hAnsi="楷体" w:hint="eastAsia"/>
          <w:b/>
        </w:rPr>
        <w:t>文献标识码</w:t>
      </w:r>
      <w:r w:rsidRPr="00877662">
        <w:rPr>
          <w:rFonts w:ascii="楷体" w:eastAsia="楷体" w:hAnsi="楷体" w:hint="eastAsia"/>
        </w:rPr>
        <w:t xml:space="preserve">：A  </w:t>
      </w:r>
      <w:r w:rsidRPr="00877662">
        <w:rPr>
          <w:rFonts w:ascii="楷体" w:eastAsia="楷体" w:hAnsi="楷体" w:hint="eastAsia"/>
          <w:b/>
        </w:rPr>
        <w:t>文章编号</w:t>
      </w:r>
      <w:r w:rsidRPr="00877662">
        <w:rPr>
          <w:rFonts w:ascii="楷体" w:eastAsia="楷体" w:hAnsi="楷体" w:hint="eastAsia"/>
        </w:rPr>
        <w:t>：</w:t>
      </w:r>
    </w:p>
    <w:p w:rsidR="007445B6" w:rsidRDefault="0090512A" w:rsidP="007445B6">
      <w:pPr>
        <w:ind w:firstLine="420"/>
        <w:rPr>
          <w:rFonts w:ascii="楷体" w:eastAsia="楷体" w:hAnsi="楷体"/>
        </w:rPr>
      </w:pPr>
      <w:r w:rsidRPr="00877662">
        <w:rPr>
          <w:rFonts w:ascii="楷体" w:eastAsia="楷体" w:hAnsi="楷体" w:hint="eastAsia"/>
          <w:b/>
        </w:rPr>
        <w:t>引用格式</w:t>
      </w:r>
      <w:r w:rsidRPr="00877662">
        <w:rPr>
          <w:rFonts w:ascii="楷体" w:eastAsia="楷体" w:hAnsi="楷体" w:hint="eastAsia"/>
        </w:rPr>
        <w:t>：</w:t>
      </w:r>
      <w:r w:rsidR="00531575">
        <w:rPr>
          <w:rFonts w:ascii="楷体" w:eastAsia="楷体" w:hAnsi="楷体" w:hint="eastAsia"/>
        </w:rPr>
        <w:t>**</w:t>
      </w:r>
      <w:r w:rsidR="002C1D2B" w:rsidRPr="00877662">
        <w:rPr>
          <w:rFonts w:ascii="楷体" w:eastAsia="楷体" w:hAnsi="楷体" w:hint="eastAsia"/>
        </w:rPr>
        <w:t>．</w:t>
      </w:r>
      <w:r w:rsidRPr="00877662">
        <w:rPr>
          <w:rFonts w:ascii="楷体" w:eastAsia="楷体" w:hAnsi="楷体" w:hint="eastAsia"/>
        </w:rPr>
        <w:t>小学数学中二元问题的井字格辅助解法[J]</w:t>
      </w:r>
      <w:r w:rsidR="002C1D2B" w:rsidRPr="00877662">
        <w:rPr>
          <w:rFonts w:ascii="楷体" w:eastAsia="楷体" w:hAnsi="楷体" w:hint="eastAsia"/>
        </w:rPr>
        <w:t>．</w:t>
      </w:r>
      <w:r w:rsidRPr="00877662">
        <w:rPr>
          <w:rFonts w:ascii="楷体" w:eastAsia="楷体" w:hAnsi="楷体" w:hint="eastAsia"/>
        </w:rPr>
        <w:t>数学教育学报，</w:t>
      </w:r>
      <w:r w:rsidR="007445B6" w:rsidRPr="00877662">
        <w:rPr>
          <w:rFonts w:ascii="楷体" w:eastAsia="楷体" w:hAnsi="楷体" w:hint="eastAsia"/>
        </w:rPr>
        <w:t>**</w:t>
      </w:r>
    </w:p>
    <w:p w:rsidR="006065D4" w:rsidRDefault="006065D4" w:rsidP="007445B6">
      <w:pPr>
        <w:ind w:firstLine="420"/>
        <w:jc w:val="center"/>
        <w:rPr>
          <w:b/>
          <w:szCs w:val="21"/>
        </w:rPr>
      </w:pPr>
    </w:p>
    <w:p w:rsidR="006065D4" w:rsidRDefault="000D52CB" w:rsidP="007445B6">
      <w:pPr>
        <w:ind w:firstLine="420"/>
        <w:jc w:val="center"/>
        <w:rPr>
          <w:b/>
          <w:szCs w:val="21"/>
        </w:rPr>
      </w:pPr>
      <w:r>
        <w:rPr>
          <w:rFonts w:hint="eastAsia"/>
          <w:b/>
          <w:szCs w:val="21"/>
        </w:rPr>
        <w:t>投：小学数学教师，</w:t>
      </w:r>
      <w:bookmarkStart w:id="0" w:name="_GoBack"/>
      <w:bookmarkEnd w:id="0"/>
      <w:r w:rsidRPr="000D52CB">
        <w:rPr>
          <w:b/>
          <w:szCs w:val="21"/>
        </w:rPr>
        <w:t>ZA2019121352537</w:t>
      </w:r>
    </w:p>
    <w:p w:rsidR="0041490C" w:rsidRDefault="0041490C" w:rsidP="0041490C">
      <w:pPr>
        <w:jc w:val="center"/>
        <w:rPr>
          <w:rFonts w:ascii="仿宋" w:eastAsia="仿宋" w:hAnsi="仿宋"/>
          <w:szCs w:val="21"/>
        </w:rPr>
      </w:pPr>
    </w:p>
    <w:p w:rsidR="0041490C" w:rsidRPr="007445B6" w:rsidRDefault="0041490C" w:rsidP="0041490C">
      <w:pPr>
        <w:ind w:firstLine="420"/>
        <w:jc w:val="center"/>
        <w:rPr>
          <w:rFonts w:ascii="Times New Roman" w:hAnsi="Times New Roman" w:cs="Times New Roman"/>
          <w:b/>
          <w:szCs w:val="21"/>
        </w:rPr>
      </w:pPr>
      <w:r w:rsidRPr="007445B6">
        <w:rPr>
          <w:rFonts w:ascii="Times New Roman" w:hAnsi="Times New Roman" w:cs="Times New Roman"/>
          <w:b/>
          <w:szCs w:val="21"/>
        </w:rPr>
        <w:t>Checked Spun Antung Auxiliary Solution</w:t>
      </w:r>
    </w:p>
    <w:p w:rsidR="0041490C" w:rsidRPr="007445B6" w:rsidRDefault="0041490C" w:rsidP="0041490C">
      <w:pPr>
        <w:ind w:firstLine="420"/>
        <w:jc w:val="center"/>
        <w:rPr>
          <w:rFonts w:ascii="Times New Roman" w:hAnsi="Times New Roman" w:cs="Times New Roman"/>
          <w:b/>
          <w:szCs w:val="21"/>
        </w:rPr>
      </w:pPr>
      <w:r w:rsidRPr="007445B6">
        <w:rPr>
          <w:rFonts w:ascii="Times New Roman" w:hAnsi="Times New Roman" w:cs="Times New Roman"/>
          <w:b/>
          <w:szCs w:val="21"/>
        </w:rPr>
        <w:t>for Binary Problems in Primary Mathematics Education</w:t>
      </w:r>
    </w:p>
    <w:p w:rsidR="0041490C" w:rsidRPr="0056369A" w:rsidRDefault="0041490C" w:rsidP="0041490C">
      <w:pPr>
        <w:ind w:firstLine="420"/>
        <w:jc w:val="center"/>
        <w:rPr>
          <w:rFonts w:ascii="Times New Roman" w:hAnsi="Times New Roman" w:cs="Times New Roman"/>
          <w:szCs w:val="21"/>
        </w:rPr>
      </w:pPr>
      <w:r w:rsidRPr="0056369A">
        <w:rPr>
          <w:rFonts w:ascii="Times New Roman" w:hAnsi="Times New Roman" w:cs="Times New Roman"/>
          <w:szCs w:val="21"/>
        </w:rPr>
        <w:t>WANG Gang</w:t>
      </w:r>
    </w:p>
    <w:p w:rsidR="0041490C" w:rsidRPr="007445B6" w:rsidRDefault="0041490C" w:rsidP="0041490C">
      <w:pPr>
        <w:adjustRightInd w:val="0"/>
        <w:snapToGrid w:val="0"/>
        <w:spacing w:line="360" w:lineRule="auto"/>
        <w:ind w:left="210" w:hangingChars="100" w:hanging="210"/>
        <w:jc w:val="center"/>
        <w:rPr>
          <w:rFonts w:ascii="Times New Roman" w:hAnsi="Times New Roman" w:cs="Times New Roman"/>
          <w:szCs w:val="21"/>
        </w:rPr>
      </w:pPr>
      <w:r w:rsidRPr="007445B6">
        <w:rPr>
          <w:rFonts w:ascii="Times New Roman" w:hAnsi="Times New Roman" w:cs="Times New Roman"/>
          <w:szCs w:val="21"/>
          <w:vertAlign w:val="superscript"/>
        </w:rPr>
        <w:t xml:space="preserve">1 </w:t>
      </w:r>
      <w:r w:rsidRPr="007445B6">
        <w:rPr>
          <w:rFonts w:ascii="Times New Roman" w:hAnsi="Times New Roman" w:cs="Times New Roman"/>
          <w:szCs w:val="21"/>
        </w:rPr>
        <w:t xml:space="preserve">The First Institute of Oceanography, Ministry of Natural Resources, Qingdao 266061, China </w:t>
      </w:r>
    </w:p>
    <w:p w:rsidR="0041490C" w:rsidRPr="007445B6" w:rsidRDefault="0041490C" w:rsidP="0041490C">
      <w:pPr>
        <w:adjustRightInd w:val="0"/>
        <w:snapToGrid w:val="0"/>
        <w:spacing w:line="360" w:lineRule="auto"/>
        <w:ind w:left="210" w:hangingChars="100" w:hanging="210"/>
        <w:jc w:val="center"/>
        <w:rPr>
          <w:rFonts w:ascii="Times New Roman" w:hAnsi="Times New Roman" w:cs="Times New Roman"/>
          <w:szCs w:val="21"/>
        </w:rPr>
      </w:pPr>
      <w:r w:rsidRPr="007445B6">
        <w:rPr>
          <w:rFonts w:ascii="Times New Roman" w:hAnsi="Times New Roman" w:cs="Times New Roman"/>
          <w:szCs w:val="21"/>
          <w:vertAlign w:val="superscript"/>
        </w:rPr>
        <w:t xml:space="preserve">2 </w:t>
      </w:r>
      <w:r w:rsidRPr="007445B6">
        <w:rPr>
          <w:rFonts w:ascii="Times New Roman" w:hAnsi="Times New Roman" w:cs="Times New Roman"/>
          <w:szCs w:val="21"/>
        </w:rPr>
        <w:t>Laboratory for Regional Oceanography and Numerical Modeling, Pilot National Laboratory for Marine Science and Technology, Qingdao 266237, China</w:t>
      </w:r>
    </w:p>
    <w:p w:rsidR="0041490C" w:rsidRPr="007445B6" w:rsidRDefault="0041490C" w:rsidP="0041490C">
      <w:pPr>
        <w:adjustRightInd w:val="0"/>
        <w:snapToGrid w:val="0"/>
        <w:spacing w:line="360" w:lineRule="auto"/>
        <w:ind w:left="210" w:hangingChars="100" w:hanging="210"/>
        <w:jc w:val="center"/>
        <w:rPr>
          <w:rFonts w:ascii="Times New Roman" w:hAnsi="Times New Roman" w:cs="Times New Roman"/>
          <w:szCs w:val="21"/>
        </w:rPr>
      </w:pPr>
      <w:r w:rsidRPr="007445B6">
        <w:rPr>
          <w:rFonts w:ascii="Times New Roman" w:hAnsi="Times New Roman" w:cs="Times New Roman"/>
          <w:szCs w:val="21"/>
          <w:vertAlign w:val="superscript"/>
        </w:rPr>
        <w:t xml:space="preserve">3 </w:t>
      </w:r>
      <w:r w:rsidRPr="007445B6">
        <w:rPr>
          <w:rFonts w:ascii="Times New Roman" w:hAnsi="Times New Roman" w:cs="Times New Roman"/>
          <w:szCs w:val="21"/>
        </w:rPr>
        <w:t>National Engineering Lab</w:t>
      </w:r>
      <w:r>
        <w:rPr>
          <w:rFonts w:ascii="Times New Roman" w:hAnsi="Times New Roman" w:cs="Times New Roman" w:hint="eastAsia"/>
          <w:szCs w:val="21"/>
        </w:rPr>
        <w:t>o</w:t>
      </w:r>
      <w:r w:rsidRPr="007445B6">
        <w:rPr>
          <w:rFonts w:ascii="Times New Roman" w:hAnsi="Times New Roman" w:cs="Times New Roman"/>
          <w:szCs w:val="21"/>
        </w:rPr>
        <w:t>ratory for Integrated Aero-Space-Ground-Ocean Big Data Application Technology, The First Insti</w:t>
      </w:r>
      <w:r>
        <w:rPr>
          <w:rFonts w:ascii="Times New Roman" w:hAnsi="Times New Roman" w:cs="Times New Roman"/>
          <w:szCs w:val="21"/>
        </w:rPr>
        <w:t>tute of Oceano</w:t>
      </w:r>
      <w:r w:rsidRPr="007445B6">
        <w:rPr>
          <w:rFonts w:ascii="Times New Roman" w:hAnsi="Times New Roman" w:cs="Times New Roman"/>
          <w:szCs w:val="21"/>
        </w:rPr>
        <w:t>graphy, MNR, Qingdao 266061, China</w:t>
      </w:r>
    </w:p>
    <w:p w:rsidR="0041490C" w:rsidRPr="007445B6" w:rsidRDefault="0041490C" w:rsidP="0041490C">
      <w:pPr>
        <w:adjustRightInd w:val="0"/>
        <w:snapToGrid w:val="0"/>
        <w:spacing w:line="360" w:lineRule="auto"/>
        <w:ind w:left="210" w:hangingChars="100" w:hanging="210"/>
        <w:jc w:val="center"/>
        <w:rPr>
          <w:rFonts w:ascii="Times New Roman" w:hAnsi="Times New Roman" w:cs="Times New Roman"/>
          <w:szCs w:val="21"/>
        </w:rPr>
      </w:pPr>
      <w:r w:rsidRPr="007445B6">
        <w:rPr>
          <w:rFonts w:ascii="Times New Roman" w:hAnsi="Times New Roman" w:cs="Times New Roman"/>
          <w:szCs w:val="21"/>
          <w:vertAlign w:val="superscript"/>
        </w:rPr>
        <w:t xml:space="preserve">4 </w:t>
      </w:r>
      <w:r w:rsidRPr="007445B6">
        <w:rPr>
          <w:rFonts w:ascii="Times New Roman" w:hAnsi="Times New Roman" w:cs="Times New Roman"/>
          <w:szCs w:val="21"/>
        </w:rPr>
        <w:t>Key Laboratory of Marine Science and Numerical Modeling (MASNUM), Ministry of Natural Resources, Qingdao 266061, China</w:t>
      </w:r>
    </w:p>
    <w:p w:rsidR="007445B6" w:rsidRPr="007445B6" w:rsidRDefault="007445B6" w:rsidP="007445B6">
      <w:pPr>
        <w:rPr>
          <w:rFonts w:ascii="Times New Roman" w:hAnsi="Times New Roman" w:cs="Times New Roman"/>
        </w:rPr>
      </w:pPr>
      <w:r w:rsidRPr="007445B6">
        <w:rPr>
          <w:rFonts w:ascii="Times New Roman" w:hAnsi="Times New Roman" w:cs="Times New Roman"/>
          <w:b/>
        </w:rPr>
        <w:t>Abstract</w:t>
      </w:r>
      <w:r w:rsidRPr="007445B6">
        <w:rPr>
          <w:rFonts w:ascii="Times New Roman" w:hAnsi="Times New Roman" w:cs="Times New Roman"/>
        </w:rPr>
        <w:t xml:space="preserve">: </w:t>
      </w:r>
      <w:r w:rsidR="00147434">
        <w:rPr>
          <w:rFonts w:ascii="Times New Roman" w:hAnsi="Times New Roman" w:cs="Times New Roman" w:hint="eastAsia"/>
        </w:rPr>
        <w:t>Applied b</w:t>
      </w:r>
      <w:r w:rsidR="002E2DC4">
        <w:rPr>
          <w:rFonts w:ascii="Times New Roman" w:hAnsi="Times New Roman" w:cs="Times New Roman" w:hint="eastAsia"/>
        </w:rPr>
        <w:t>inary problems are difficult topics for both teacher</w:t>
      </w:r>
      <w:r w:rsidR="00147434">
        <w:rPr>
          <w:rFonts w:ascii="Times New Roman" w:hAnsi="Times New Roman" w:cs="Times New Roman" w:hint="eastAsia"/>
        </w:rPr>
        <w:t>s</w:t>
      </w:r>
      <w:r w:rsidR="002E2DC4">
        <w:rPr>
          <w:rFonts w:ascii="Times New Roman" w:hAnsi="Times New Roman" w:cs="Times New Roman" w:hint="eastAsia"/>
        </w:rPr>
        <w:t xml:space="preserve"> and students in primary mathematics education</w:t>
      </w:r>
      <w:r w:rsidR="00623835">
        <w:rPr>
          <w:rFonts w:ascii="Times New Roman" w:hAnsi="Times New Roman" w:cs="Times New Roman" w:hint="eastAsia"/>
        </w:rPr>
        <w:t>,</w:t>
      </w:r>
      <w:r w:rsidR="00623835">
        <w:rPr>
          <w:rFonts w:ascii="Times New Roman" w:hAnsi="Times New Roman" w:cs="Times New Roman"/>
        </w:rPr>
        <w:t xml:space="preserve"> since their solving usually need reverse thinking</w:t>
      </w:r>
      <w:r w:rsidR="002E2DC4">
        <w:rPr>
          <w:rFonts w:ascii="Times New Roman" w:hAnsi="Times New Roman" w:cs="Times New Roman" w:hint="eastAsia"/>
        </w:rPr>
        <w:t xml:space="preserve">. Checked spun antung auxiliary solution </w:t>
      </w:r>
      <w:r w:rsidR="00623835">
        <w:rPr>
          <w:rFonts w:ascii="Times New Roman" w:hAnsi="Times New Roman" w:cs="Times New Roman"/>
        </w:rPr>
        <w:t xml:space="preserve">helps to solve binary problems forwardly. It </w:t>
      </w:r>
      <w:r w:rsidR="002E2DC4">
        <w:rPr>
          <w:rFonts w:ascii="Times New Roman" w:hAnsi="Times New Roman" w:cs="Times New Roman" w:hint="eastAsia"/>
        </w:rPr>
        <w:t>is easy to understand</w:t>
      </w:r>
      <w:r w:rsidR="00623835">
        <w:rPr>
          <w:rFonts w:ascii="Times New Roman" w:hAnsi="Times New Roman" w:cs="Times New Roman"/>
        </w:rPr>
        <w:t xml:space="preserve"> and operate, and </w:t>
      </w:r>
      <w:r w:rsidR="002E2DC4">
        <w:rPr>
          <w:rFonts w:ascii="Times New Roman" w:hAnsi="Times New Roman" w:cs="Times New Roman" w:hint="eastAsia"/>
        </w:rPr>
        <w:t xml:space="preserve">accords with the mode of </w:t>
      </w:r>
      <w:r w:rsidR="00147434">
        <w:rPr>
          <w:rFonts w:ascii="Times New Roman" w:hAnsi="Times New Roman" w:cs="Times New Roman"/>
        </w:rPr>
        <w:t>primary</w:t>
      </w:r>
      <w:r w:rsidR="00147434">
        <w:rPr>
          <w:rFonts w:ascii="Times New Roman" w:hAnsi="Times New Roman" w:cs="Times New Roman" w:hint="eastAsia"/>
        </w:rPr>
        <w:t xml:space="preserve"> students</w:t>
      </w:r>
      <w:r w:rsidR="00147434">
        <w:rPr>
          <w:rFonts w:ascii="Times New Roman" w:hAnsi="Times New Roman" w:cs="Times New Roman"/>
        </w:rPr>
        <w:t>’</w:t>
      </w:r>
      <w:r w:rsidR="002E2DC4">
        <w:rPr>
          <w:rFonts w:ascii="Times New Roman" w:hAnsi="Times New Roman" w:cs="Times New Roman" w:hint="eastAsia"/>
        </w:rPr>
        <w:t xml:space="preserve"> thinking. Teachers may introduce the method in </w:t>
      </w:r>
      <w:r w:rsidR="002E2DC4">
        <w:rPr>
          <w:rFonts w:ascii="Times New Roman" w:hAnsi="Times New Roman" w:cs="Times New Roman"/>
        </w:rPr>
        <w:t>primary</w:t>
      </w:r>
      <w:r w:rsidR="002E2DC4">
        <w:rPr>
          <w:rFonts w:ascii="Times New Roman" w:hAnsi="Times New Roman" w:cs="Times New Roman" w:hint="eastAsia"/>
        </w:rPr>
        <w:t xml:space="preserve"> mathematics education.</w:t>
      </w:r>
    </w:p>
    <w:p w:rsidR="007445B6" w:rsidRPr="007445B6" w:rsidRDefault="007445B6" w:rsidP="007445B6">
      <w:pPr>
        <w:rPr>
          <w:rFonts w:ascii="Times New Roman" w:hAnsi="Times New Roman" w:cs="Times New Roman"/>
        </w:rPr>
      </w:pPr>
      <w:r w:rsidRPr="007445B6">
        <w:rPr>
          <w:rFonts w:ascii="Times New Roman" w:hAnsi="Times New Roman" w:cs="Times New Roman"/>
          <w:b/>
        </w:rPr>
        <w:t>Key words</w:t>
      </w:r>
      <w:r w:rsidRPr="007445B6">
        <w:rPr>
          <w:rFonts w:ascii="Times New Roman" w:hAnsi="Times New Roman" w:cs="Times New Roman"/>
        </w:rPr>
        <w:t>: binary problems; checked spun antung auxiliary solution; equation</w:t>
      </w:r>
      <w:r w:rsidR="00425E31">
        <w:rPr>
          <w:rFonts w:ascii="Times New Roman" w:hAnsi="Times New Roman" w:cs="Times New Roman" w:hint="eastAsia"/>
        </w:rPr>
        <w:t>; elimination method</w:t>
      </w:r>
    </w:p>
    <w:p w:rsidR="0090512A" w:rsidRDefault="0090512A" w:rsidP="0090512A">
      <w:pPr>
        <w:ind w:firstLine="420"/>
      </w:pPr>
    </w:p>
    <w:p w:rsidR="0041490C" w:rsidRDefault="0041490C" w:rsidP="0041490C">
      <w:pPr>
        <w:rPr>
          <w:szCs w:val="21"/>
        </w:rPr>
      </w:pPr>
      <w:r>
        <w:rPr>
          <w:rFonts w:hint="eastAsia"/>
          <w:szCs w:val="21"/>
        </w:rPr>
        <w:t>作者简介：</w:t>
      </w:r>
    </w:p>
    <w:p w:rsidR="0041490C" w:rsidRDefault="0041490C" w:rsidP="0041490C">
      <w:pPr>
        <w:ind w:firstLineChars="100" w:firstLine="210"/>
        <w:rPr>
          <w:szCs w:val="21"/>
        </w:rPr>
      </w:pPr>
      <w:r w:rsidRPr="00057F6D">
        <w:rPr>
          <w:rFonts w:hint="eastAsia"/>
          <w:szCs w:val="21"/>
        </w:rPr>
        <w:t>王刚（</w:t>
      </w:r>
      <w:r w:rsidRPr="00057F6D">
        <w:rPr>
          <w:rFonts w:hint="eastAsia"/>
          <w:szCs w:val="21"/>
        </w:rPr>
        <w:t>1</w:t>
      </w:r>
      <w:r w:rsidRPr="00057F6D">
        <w:rPr>
          <w:szCs w:val="21"/>
        </w:rPr>
        <w:t>977</w:t>
      </w:r>
      <w:r w:rsidRPr="00057F6D">
        <w:rPr>
          <w:rFonts w:hint="eastAsia"/>
          <w:szCs w:val="21"/>
        </w:rPr>
        <w:t>—），男，内蒙古巴彦淖尔人，副研究员，主要从事海洋内波及数据分析研究</w:t>
      </w:r>
      <w:r>
        <w:rPr>
          <w:rFonts w:hint="eastAsia"/>
          <w:szCs w:val="21"/>
        </w:rPr>
        <w:t>。</w:t>
      </w:r>
    </w:p>
    <w:p w:rsidR="0041490C" w:rsidRPr="0041490C" w:rsidRDefault="0041490C" w:rsidP="0041490C">
      <w:pPr>
        <w:ind w:firstLineChars="100" w:firstLine="210"/>
        <w:rPr>
          <w:szCs w:val="21"/>
        </w:rPr>
      </w:pPr>
      <w:r>
        <w:rPr>
          <w:rFonts w:hint="eastAsia"/>
          <w:szCs w:val="21"/>
        </w:rPr>
        <w:t>Email</w:t>
      </w:r>
      <w:r>
        <w:rPr>
          <w:rFonts w:hint="eastAsia"/>
          <w:szCs w:val="21"/>
        </w:rPr>
        <w:t>：</w:t>
      </w:r>
      <w:hyperlink r:id="rId8" w:history="1">
        <w:r w:rsidRPr="0041490C">
          <w:rPr>
            <w:rFonts w:hint="eastAsia"/>
            <w:szCs w:val="21"/>
          </w:rPr>
          <w:t>w</w:t>
        </w:r>
        <w:r w:rsidRPr="0041490C">
          <w:rPr>
            <w:szCs w:val="21"/>
          </w:rPr>
          <w:t>angg@fio.org.cn</w:t>
        </w:r>
      </w:hyperlink>
    </w:p>
    <w:p w:rsidR="0041490C" w:rsidRDefault="0041490C" w:rsidP="0041490C">
      <w:pPr>
        <w:ind w:firstLineChars="100" w:firstLine="210"/>
        <w:rPr>
          <w:szCs w:val="21"/>
        </w:rPr>
      </w:pPr>
      <w:r w:rsidRPr="0041490C">
        <w:rPr>
          <w:szCs w:val="21"/>
        </w:rPr>
        <w:t>电话</w:t>
      </w:r>
      <w:r>
        <w:rPr>
          <w:rFonts w:hint="eastAsia"/>
          <w:szCs w:val="21"/>
        </w:rPr>
        <w:t>：</w:t>
      </w:r>
      <w:r w:rsidRPr="0041490C">
        <w:rPr>
          <w:szCs w:val="21"/>
        </w:rPr>
        <w:t>13780607353</w:t>
      </w:r>
    </w:p>
    <w:p w:rsidR="0041490C" w:rsidRPr="0041490C" w:rsidRDefault="0041490C" w:rsidP="0041490C">
      <w:pPr>
        <w:ind w:firstLineChars="100" w:firstLine="210"/>
        <w:rPr>
          <w:szCs w:val="21"/>
        </w:rPr>
      </w:pPr>
      <w:r>
        <w:rPr>
          <w:rFonts w:hint="eastAsia"/>
          <w:szCs w:val="21"/>
        </w:rPr>
        <w:t>联系地址：</w:t>
      </w:r>
      <w:r w:rsidRPr="00057F6D">
        <w:rPr>
          <w:rFonts w:hint="eastAsia"/>
          <w:szCs w:val="21"/>
        </w:rPr>
        <w:t>山东省青岛市仙霞岭路</w:t>
      </w:r>
      <w:r w:rsidRPr="00057F6D">
        <w:rPr>
          <w:rFonts w:hint="eastAsia"/>
          <w:szCs w:val="21"/>
        </w:rPr>
        <w:t>6</w:t>
      </w:r>
      <w:r w:rsidRPr="00057F6D">
        <w:rPr>
          <w:rFonts w:hint="eastAsia"/>
          <w:szCs w:val="21"/>
        </w:rPr>
        <w:t>号，自然资源部第一海洋研究所科研楼</w:t>
      </w:r>
      <w:r w:rsidRPr="00057F6D">
        <w:rPr>
          <w:rFonts w:hint="eastAsia"/>
          <w:szCs w:val="21"/>
        </w:rPr>
        <w:t>7</w:t>
      </w:r>
      <w:r w:rsidRPr="00057F6D">
        <w:rPr>
          <w:szCs w:val="21"/>
        </w:rPr>
        <w:t>04</w:t>
      </w:r>
      <w:r w:rsidRPr="00057F6D">
        <w:rPr>
          <w:rFonts w:hint="eastAsia"/>
          <w:szCs w:val="21"/>
        </w:rPr>
        <w:t>，</w:t>
      </w:r>
      <w:r w:rsidRPr="00057F6D">
        <w:rPr>
          <w:rFonts w:hint="eastAsia"/>
          <w:szCs w:val="21"/>
        </w:rPr>
        <w:t>2</w:t>
      </w:r>
      <w:r w:rsidRPr="00057F6D">
        <w:rPr>
          <w:szCs w:val="21"/>
        </w:rPr>
        <w:t>66061</w:t>
      </w:r>
    </w:p>
    <w:p w:rsidR="0090512A" w:rsidRDefault="0090512A" w:rsidP="0090512A">
      <w:pPr>
        <w:ind w:firstLine="420"/>
        <w:rPr>
          <w:szCs w:val="21"/>
        </w:rPr>
      </w:pPr>
    </w:p>
    <w:p w:rsidR="0041490C" w:rsidRDefault="0041490C" w:rsidP="0090512A">
      <w:pPr>
        <w:ind w:firstLine="420"/>
        <w:rPr>
          <w:szCs w:val="21"/>
        </w:rPr>
      </w:pPr>
    </w:p>
    <w:p w:rsidR="0041490C" w:rsidRDefault="0041490C" w:rsidP="0090512A">
      <w:pPr>
        <w:ind w:firstLine="420"/>
        <w:rPr>
          <w:szCs w:val="21"/>
        </w:rPr>
      </w:pPr>
    </w:p>
    <w:p w:rsidR="0041490C" w:rsidRDefault="0041490C" w:rsidP="0090512A">
      <w:pPr>
        <w:ind w:firstLine="420"/>
      </w:pPr>
    </w:p>
    <w:p w:rsidR="00623835" w:rsidRDefault="006065D4" w:rsidP="00C82644">
      <w:pPr>
        <w:ind w:firstLine="420"/>
      </w:pPr>
      <w:r w:rsidRPr="00BD74BE">
        <w:rPr>
          <w:rFonts w:hint="eastAsia"/>
        </w:rPr>
        <w:t>小学</w:t>
      </w:r>
      <w:r w:rsidR="00877662">
        <w:rPr>
          <w:rFonts w:hint="eastAsia"/>
        </w:rPr>
        <w:t>三年级数学中已经出现了</w:t>
      </w:r>
      <w:r>
        <w:rPr>
          <w:rFonts w:hint="eastAsia"/>
        </w:rPr>
        <w:t>二元</w:t>
      </w:r>
      <w:r w:rsidR="00DC6FE5">
        <w:rPr>
          <w:rFonts w:hint="eastAsia"/>
        </w:rPr>
        <w:t>应用题</w:t>
      </w:r>
      <w:r w:rsidR="002C1D2B">
        <w:rPr>
          <w:rFonts w:hint="eastAsia"/>
        </w:rPr>
        <w:t>．</w:t>
      </w:r>
      <w:r w:rsidR="00877662">
        <w:rPr>
          <w:rFonts w:hint="eastAsia"/>
        </w:rPr>
        <w:t>这里</w:t>
      </w:r>
      <w:r w:rsidR="00823868">
        <w:rPr>
          <w:rFonts w:hint="eastAsia"/>
        </w:rPr>
        <w:t>的</w:t>
      </w:r>
      <w:r w:rsidR="00877662">
        <w:rPr>
          <w:rFonts w:hint="eastAsia"/>
        </w:rPr>
        <w:t>“二元”是指</w:t>
      </w:r>
      <w:r w:rsidR="00DC6FE5">
        <w:rPr>
          <w:rFonts w:hint="eastAsia"/>
        </w:rPr>
        <w:t>题目中出现了</w:t>
      </w:r>
      <w:r w:rsidR="00877662">
        <w:rPr>
          <w:rFonts w:hint="eastAsia"/>
        </w:rPr>
        <w:t>两个未知变量</w:t>
      </w:r>
      <w:r w:rsidR="00DC6FE5">
        <w:rPr>
          <w:rFonts w:hint="eastAsia"/>
        </w:rPr>
        <w:t>而不是方程有两个未知数，因为二元问题不一定要用二元方程来解．</w:t>
      </w:r>
    </w:p>
    <w:p w:rsidR="00D47200" w:rsidRDefault="00147434" w:rsidP="00C82644">
      <w:pPr>
        <w:ind w:firstLine="420"/>
      </w:pPr>
      <w:r>
        <w:rPr>
          <w:rFonts w:hint="eastAsia"/>
        </w:rPr>
        <w:t>一个典型</w:t>
      </w:r>
      <w:r w:rsidR="006065D4">
        <w:rPr>
          <w:rFonts w:hint="eastAsia"/>
        </w:rPr>
        <w:t>的问题是</w:t>
      </w:r>
      <w:r w:rsidR="006065D4" w:rsidRPr="00BD74BE">
        <w:rPr>
          <w:rFonts w:hint="eastAsia"/>
        </w:rPr>
        <w:t>：</w:t>
      </w:r>
    </w:p>
    <w:p w:rsidR="00D47200" w:rsidRDefault="00D47200" w:rsidP="00C82644">
      <w:pPr>
        <w:ind w:firstLine="420"/>
      </w:pPr>
      <w:r>
        <w:rPr>
          <w:rFonts w:hint="eastAsia"/>
        </w:rPr>
        <w:t>【例</w:t>
      </w:r>
      <w:r>
        <w:rPr>
          <w:rFonts w:hint="eastAsia"/>
        </w:rPr>
        <w:t>1</w:t>
      </w:r>
      <w:r>
        <w:rPr>
          <w:rFonts w:hint="eastAsia"/>
        </w:rPr>
        <w:t>】：</w:t>
      </w:r>
      <w:r w:rsidR="006065D4" w:rsidRPr="00BD74BE">
        <w:rPr>
          <w:rFonts w:hint="eastAsia"/>
        </w:rPr>
        <w:t>一桶油连桶</w:t>
      </w:r>
      <w:r w:rsidR="00147434">
        <w:rPr>
          <w:rFonts w:hint="eastAsia"/>
        </w:rPr>
        <w:t>共</w:t>
      </w:r>
      <w:r>
        <w:rPr>
          <w:rFonts w:hint="eastAsia"/>
        </w:rPr>
        <w:t>重</w:t>
      </w:r>
      <w:r w:rsidR="006065D4" w:rsidRPr="00BD74BE">
        <w:rPr>
          <w:rFonts w:hint="eastAsia"/>
        </w:rPr>
        <w:t>7</w:t>
      </w:r>
      <w:r w:rsidR="006065D4" w:rsidRPr="00BD74BE">
        <w:rPr>
          <w:rFonts w:hint="eastAsia"/>
        </w:rPr>
        <w:t>斤，倒掉半桶油之后</w:t>
      </w:r>
      <w:r>
        <w:rPr>
          <w:rFonts w:hint="eastAsia"/>
        </w:rPr>
        <w:t>重</w:t>
      </w:r>
      <w:r w:rsidR="006065D4" w:rsidRPr="00BD74BE">
        <w:rPr>
          <w:rFonts w:hint="eastAsia"/>
        </w:rPr>
        <w:t>4</w:t>
      </w:r>
      <w:r w:rsidR="006065D4" w:rsidRPr="00BD74BE">
        <w:rPr>
          <w:rFonts w:hint="eastAsia"/>
        </w:rPr>
        <w:t>斤</w:t>
      </w:r>
      <w:r w:rsidR="002C1D2B">
        <w:rPr>
          <w:rFonts w:hint="eastAsia"/>
        </w:rPr>
        <w:t>．</w:t>
      </w:r>
      <w:r w:rsidR="006065D4" w:rsidRPr="00BD74BE">
        <w:rPr>
          <w:rFonts w:hint="eastAsia"/>
        </w:rPr>
        <w:t>请问油和桶各有多重</w:t>
      </w:r>
      <w:r w:rsidR="006065D4">
        <w:rPr>
          <w:rFonts w:hint="eastAsia"/>
        </w:rPr>
        <w:t>？</w:t>
      </w:r>
    </w:p>
    <w:p w:rsidR="00D47200" w:rsidRDefault="00147434" w:rsidP="00C82644">
      <w:pPr>
        <w:ind w:firstLine="420"/>
      </w:pPr>
      <w:r>
        <w:rPr>
          <w:rFonts w:hint="eastAsia"/>
        </w:rPr>
        <w:t>熟悉了多元方程之后</w:t>
      </w:r>
      <w:r w:rsidR="00D47200">
        <w:rPr>
          <w:rFonts w:hint="eastAsia"/>
        </w:rPr>
        <w:t>，</w:t>
      </w:r>
      <w:r>
        <w:rPr>
          <w:rFonts w:hint="eastAsia"/>
        </w:rPr>
        <w:t>这就</w:t>
      </w:r>
      <w:r w:rsidR="006065D4" w:rsidRPr="00BD74BE">
        <w:rPr>
          <w:rFonts w:hint="eastAsia"/>
        </w:rPr>
        <w:t>是一个二元一次方程组的问题</w:t>
      </w:r>
      <w:r w:rsidR="00D47200">
        <w:rPr>
          <w:rFonts w:hint="eastAsia"/>
        </w:rPr>
        <w:t>：两个变量（油和桶）在两个状态（满桶油和半桶油）时各有一个等量关系</w:t>
      </w:r>
      <w:r w:rsidR="002C1D2B">
        <w:rPr>
          <w:rFonts w:hint="eastAsia"/>
        </w:rPr>
        <w:t>．</w:t>
      </w:r>
      <w:r w:rsidR="00823868">
        <w:rPr>
          <w:rFonts w:hint="eastAsia"/>
        </w:rPr>
        <w:t>该</w:t>
      </w:r>
      <w:r w:rsidR="00D47200">
        <w:rPr>
          <w:rFonts w:hint="eastAsia"/>
        </w:rPr>
        <w:t>问题</w:t>
      </w:r>
      <w:r>
        <w:rPr>
          <w:rFonts w:hint="eastAsia"/>
        </w:rPr>
        <w:t>可以</w:t>
      </w:r>
      <w:r w:rsidR="00D47200">
        <w:rPr>
          <w:rFonts w:hint="eastAsia"/>
        </w:rPr>
        <w:t>在三年级解决的原因是，</w:t>
      </w:r>
      <w:r w:rsidR="006065D4">
        <w:rPr>
          <w:rFonts w:hint="eastAsia"/>
        </w:rPr>
        <w:t>第二个变量（桶）的</w:t>
      </w:r>
      <w:r w:rsidR="006065D4" w:rsidRPr="00BD74BE">
        <w:rPr>
          <w:rFonts w:hint="eastAsia"/>
        </w:rPr>
        <w:t>状态</w:t>
      </w:r>
      <w:r w:rsidR="006065D4">
        <w:rPr>
          <w:rFonts w:hint="eastAsia"/>
        </w:rPr>
        <w:t>在</w:t>
      </w:r>
      <w:r w:rsidR="00D47200">
        <w:rPr>
          <w:rFonts w:hint="eastAsia"/>
        </w:rPr>
        <w:t>倒油前后并</w:t>
      </w:r>
      <w:r w:rsidR="006065D4">
        <w:rPr>
          <w:rFonts w:hint="eastAsia"/>
        </w:rPr>
        <w:t>并没有变化</w:t>
      </w:r>
      <w:r w:rsidR="006065D4" w:rsidRPr="00BD74BE">
        <w:rPr>
          <w:rFonts w:hint="eastAsia"/>
        </w:rPr>
        <w:t>，</w:t>
      </w:r>
      <w:r w:rsidR="00D47200">
        <w:rPr>
          <w:rFonts w:hint="eastAsia"/>
        </w:rPr>
        <w:t>这样就可以用“两个变量的状态变化量（半桶油）就是第一个变量的状态变化量”这一事实来求解</w:t>
      </w:r>
      <w:r w:rsidR="002C1D2B">
        <w:rPr>
          <w:rFonts w:hint="eastAsia"/>
        </w:rPr>
        <w:t>．</w:t>
      </w:r>
      <w:r w:rsidR="00D47200">
        <w:rPr>
          <w:rFonts w:hint="eastAsia"/>
        </w:rPr>
        <w:t>从方程的视角来看，这就是二元一次方程组最简单的</w:t>
      </w:r>
      <w:r w:rsidR="00425E31">
        <w:rPr>
          <w:rFonts w:hint="eastAsia"/>
        </w:rPr>
        <w:t>加减</w:t>
      </w:r>
      <w:r w:rsidR="00D47200">
        <w:rPr>
          <w:rFonts w:hint="eastAsia"/>
        </w:rPr>
        <w:t>消元法</w:t>
      </w:r>
      <w:r w:rsidR="002C1D2B">
        <w:rPr>
          <w:rFonts w:hint="eastAsia"/>
        </w:rPr>
        <w:t>．</w:t>
      </w:r>
      <w:r w:rsidR="00C203F2">
        <w:rPr>
          <w:rFonts w:hint="eastAsia"/>
        </w:rPr>
        <w:t>由于题目中</w:t>
      </w:r>
      <w:r w:rsidR="0056369A">
        <w:rPr>
          <w:rFonts w:hint="eastAsia"/>
        </w:rPr>
        <w:t>“</w:t>
      </w:r>
      <w:r w:rsidR="00C203F2">
        <w:rPr>
          <w:rFonts w:hint="eastAsia"/>
        </w:rPr>
        <w:t>桶</w:t>
      </w:r>
      <w:r w:rsidR="0056369A">
        <w:rPr>
          <w:rFonts w:hint="eastAsia"/>
        </w:rPr>
        <w:t>”</w:t>
      </w:r>
      <w:r w:rsidR="00C203F2">
        <w:rPr>
          <w:rFonts w:hint="eastAsia"/>
        </w:rPr>
        <w:t>的状态没有发生变化，这个问题也可以认为就是一元问题</w:t>
      </w:r>
      <w:r w:rsidR="002C1D2B">
        <w:rPr>
          <w:rFonts w:hint="eastAsia"/>
        </w:rPr>
        <w:t>．</w:t>
      </w:r>
    </w:p>
    <w:p w:rsidR="00904D71" w:rsidRDefault="001F297F" w:rsidP="00C82644">
      <w:pPr>
        <w:ind w:firstLine="420"/>
      </w:pPr>
      <w:r>
        <w:rPr>
          <w:rFonts w:hint="eastAsia"/>
        </w:rPr>
        <w:t>小学</w:t>
      </w:r>
      <w:r w:rsidR="00D47200">
        <w:rPr>
          <w:rFonts w:hint="eastAsia"/>
        </w:rPr>
        <w:t>五、六</w:t>
      </w:r>
      <w:r>
        <w:rPr>
          <w:rFonts w:hint="eastAsia"/>
        </w:rPr>
        <w:t>年级，在学习了</w:t>
      </w:r>
      <w:r w:rsidR="00147434">
        <w:rPr>
          <w:rFonts w:hint="eastAsia"/>
        </w:rPr>
        <w:t>一元一次</w:t>
      </w:r>
      <w:r>
        <w:rPr>
          <w:rFonts w:hint="eastAsia"/>
        </w:rPr>
        <w:t>方程之后，</w:t>
      </w:r>
      <w:r w:rsidR="00D47200">
        <w:rPr>
          <w:rFonts w:hint="eastAsia"/>
        </w:rPr>
        <w:t>二元问题频频出现在</w:t>
      </w:r>
      <w:r>
        <w:rPr>
          <w:rFonts w:hint="eastAsia"/>
        </w:rPr>
        <w:t>应用题</w:t>
      </w:r>
      <w:r w:rsidR="00D47200">
        <w:rPr>
          <w:rFonts w:hint="eastAsia"/>
        </w:rPr>
        <w:t>中</w:t>
      </w:r>
      <w:r w:rsidR="002C1D2B">
        <w:rPr>
          <w:rFonts w:hint="eastAsia"/>
        </w:rPr>
        <w:t>．</w:t>
      </w:r>
      <w:r w:rsidR="00425E31">
        <w:rPr>
          <w:rFonts w:hint="eastAsia"/>
        </w:rPr>
        <w:t>例如，</w:t>
      </w:r>
    </w:p>
    <w:p w:rsidR="00904D71" w:rsidRDefault="00D47200" w:rsidP="00C82644">
      <w:pPr>
        <w:ind w:firstLine="420"/>
      </w:pPr>
      <w:r>
        <w:rPr>
          <w:rFonts w:hint="eastAsia"/>
          <w:b/>
        </w:rPr>
        <w:t>【</w:t>
      </w:r>
      <w:r w:rsidR="00904D71" w:rsidRPr="00DE03EE">
        <w:rPr>
          <w:rFonts w:hint="eastAsia"/>
        </w:rPr>
        <w:t>例</w:t>
      </w:r>
      <w:r w:rsidRPr="00DE03EE">
        <w:rPr>
          <w:rFonts w:hint="eastAsia"/>
        </w:rPr>
        <w:t>2</w:t>
      </w:r>
      <w:r>
        <w:rPr>
          <w:rFonts w:hint="eastAsia"/>
          <w:b/>
        </w:rPr>
        <w:t>】</w:t>
      </w:r>
      <w:r w:rsidR="00904D71">
        <w:rPr>
          <w:rFonts w:hint="eastAsia"/>
        </w:rPr>
        <w:t>：</w:t>
      </w:r>
      <w:r w:rsidR="001F297F">
        <w:rPr>
          <w:rFonts w:hint="eastAsia"/>
        </w:rPr>
        <w:t>小明和小红原来</w:t>
      </w:r>
      <w:r w:rsidR="00C203F2">
        <w:rPr>
          <w:rFonts w:hint="eastAsia"/>
        </w:rPr>
        <w:t>一</w:t>
      </w:r>
      <w:r w:rsidR="001F297F">
        <w:rPr>
          <w:rFonts w:hint="eastAsia"/>
        </w:rPr>
        <w:t>共有</w:t>
      </w:r>
      <w:r w:rsidR="001F297F">
        <w:rPr>
          <w:rFonts w:hint="eastAsia"/>
        </w:rPr>
        <w:t>10</w:t>
      </w:r>
      <w:r w:rsidR="00C203F2">
        <w:rPr>
          <w:rFonts w:hint="eastAsia"/>
        </w:rPr>
        <w:t>颗苹果</w:t>
      </w:r>
      <w:r w:rsidR="002C1D2B">
        <w:rPr>
          <w:rFonts w:hint="eastAsia"/>
        </w:rPr>
        <w:t>．</w:t>
      </w:r>
      <w:r w:rsidR="00C203F2">
        <w:rPr>
          <w:rFonts w:hint="eastAsia"/>
        </w:rPr>
        <w:t>现在</w:t>
      </w:r>
      <w:r w:rsidR="001F297F">
        <w:rPr>
          <w:rFonts w:hint="eastAsia"/>
        </w:rPr>
        <w:t>小红给小明两颗，两人的苹果</w:t>
      </w:r>
      <w:r w:rsidR="00C203F2">
        <w:rPr>
          <w:rFonts w:hint="eastAsia"/>
        </w:rPr>
        <w:t>就</w:t>
      </w:r>
      <w:r w:rsidR="001F297F">
        <w:rPr>
          <w:rFonts w:hint="eastAsia"/>
        </w:rPr>
        <w:t>一样多</w:t>
      </w:r>
      <w:r w:rsidR="002C1D2B">
        <w:rPr>
          <w:rFonts w:hint="eastAsia"/>
        </w:rPr>
        <w:t>．</w:t>
      </w:r>
      <w:r w:rsidR="001F297F">
        <w:rPr>
          <w:rFonts w:hint="eastAsia"/>
        </w:rPr>
        <w:t>请问，两人</w:t>
      </w:r>
      <w:r w:rsidR="00C203F2">
        <w:rPr>
          <w:rFonts w:hint="eastAsia"/>
        </w:rPr>
        <w:t>原来</w:t>
      </w:r>
      <w:r w:rsidR="001F297F">
        <w:rPr>
          <w:rFonts w:hint="eastAsia"/>
        </w:rPr>
        <w:t>各有几颗苹果</w:t>
      </w:r>
      <w:r w:rsidR="00904D71">
        <w:rPr>
          <w:rFonts w:hint="eastAsia"/>
        </w:rPr>
        <w:t>？</w:t>
      </w:r>
    </w:p>
    <w:p w:rsidR="006252AA" w:rsidRDefault="00C203F2" w:rsidP="00C82644">
      <w:pPr>
        <w:ind w:firstLine="420"/>
      </w:pPr>
      <w:r>
        <w:rPr>
          <w:rFonts w:hint="eastAsia"/>
        </w:rPr>
        <w:t>即使有了“方程”这个强大的武器，二元</w:t>
      </w:r>
      <w:r w:rsidR="001F297F">
        <w:rPr>
          <w:rFonts w:hint="eastAsia"/>
        </w:rPr>
        <w:t>问题</w:t>
      </w:r>
      <w:r>
        <w:rPr>
          <w:rFonts w:hint="eastAsia"/>
        </w:rPr>
        <w:t>仍然</w:t>
      </w:r>
      <w:r w:rsidR="001F297F">
        <w:rPr>
          <w:rFonts w:hint="eastAsia"/>
        </w:rPr>
        <w:t>让孩子感到非常困扰</w:t>
      </w:r>
      <w:r w:rsidR="002C1D2B">
        <w:rPr>
          <w:rFonts w:hint="eastAsia"/>
        </w:rPr>
        <w:t>．</w:t>
      </w:r>
      <w:r w:rsidR="001F297F">
        <w:rPr>
          <w:rFonts w:hint="eastAsia"/>
        </w:rPr>
        <w:t>困扰的原因是，这个问题涉及到两个</w:t>
      </w:r>
      <w:r>
        <w:rPr>
          <w:rFonts w:hint="eastAsia"/>
        </w:rPr>
        <w:t>变量</w:t>
      </w:r>
      <w:r w:rsidR="001F297F">
        <w:rPr>
          <w:rFonts w:hint="eastAsia"/>
        </w:rPr>
        <w:t>（小红和小明）以及</w:t>
      </w:r>
      <w:r>
        <w:rPr>
          <w:rFonts w:hint="eastAsia"/>
        </w:rPr>
        <w:t>两个状态</w:t>
      </w:r>
      <w:r w:rsidR="001F297F">
        <w:rPr>
          <w:rFonts w:hint="eastAsia"/>
        </w:rPr>
        <w:t>（原来和现在）</w:t>
      </w:r>
      <w:r w:rsidR="002C1D2B">
        <w:rPr>
          <w:rFonts w:hint="eastAsia"/>
        </w:rPr>
        <w:t>．</w:t>
      </w:r>
      <w:r>
        <w:rPr>
          <w:rFonts w:hint="eastAsia"/>
        </w:rPr>
        <w:t>可以认为，问题中有</w:t>
      </w:r>
      <w:r>
        <w:rPr>
          <w:rFonts w:hint="eastAsia"/>
        </w:rPr>
        <w:t>4</w:t>
      </w:r>
      <w:r>
        <w:rPr>
          <w:rFonts w:hint="eastAsia"/>
        </w:rPr>
        <w:t>个未知量，而小学阶段只接触了一元方程</w:t>
      </w:r>
      <w:r w:rsidR="002C1D2B">
        <w:rPr>
          <w:rFonts w:hint="eastAsia"/>
        </w:rPr>
        <w:t>．</w:t>
      </w:r>
      <w:r>
        <w:rPr>
          <w:rFonts w:hint="eastAsia"/>
        </w:rPr>
        <w:t>按照通常的思路，题目“问什么就设什么为未知数”，这样仍然有两个未知数，两个等量关系</w:t>
      </w:r>
      <w:r w:rsidR="002C1D2B">
        <w:rPr>
          <w:rFonts w:hint="eastAsia"/>
        </w:rPr>
        <w:t>．</w:t>
      </w:r>
      <w:r>
        <w:rPr>
          <w:rFonts w:hint="eastAsia"/>
        </w:rPr>
        <w:t>该设哪</w:t>
      </w:r>
      <w:r w:rsidR="001F297F">
        <w:rPr>
          <w:rFonts w:hint="eastAsia"/>
        </w:rPr>
        <w:t>个</w:t>
      </w:r>
      <w:r w:rsidR="00904D71">
        <w:rPr>
          <w:rFonts w:hint="eastAsia"/>
        </w:rPr>
        <w:t>未知量</w:t>
      </w:r>
      <w:r w:rsidR="001F297F">
        <w:rPr>
          <w:rFonts w:hint="eastAsia"/>
        </w:rPr>
        <w:t>为</w:t>
      </w:r>
      <w:r w:rsidR="001F297F">
        <w:rPr>
          <w:rFonts w:hint="eastAsia"/>
        </w:rPr>
        <w:t>x</w:t>
      </w:r>
      <w:r w:rsidR="00904D71">
        <w:rPr>
          <w:rFonts w:hint="eastAsia"/>
        </w:rPr>
        <w:t>，又该以哪个</w:t>
      </w:r>
      <w:r>
        <w:rPr>
          <w:rFonts w:hint="eastAsia"/>
        </w:rPr>
        <w:t>状态的等量关系来建立方程？</w:t>
      </w:r>
    </w:p>
    <w:p w:rsidR="00C82644" w:rsidRDefault="00C203F2" w:rsidP="00C82644">
      <w:pPr>
        <w:ind w:firstLine="420"/>
      </w:pPr>
      <w:r>
        <w:rPr>
          <w:rFonts w:hint="eastAsia"/>
        </w:rPr>
        <w:t>一般而言，以第一状态的</w:t>
      </w:r>
      <w:r w:rsidR="00C82644">
        <w:rPr>
          <w:rFonts w:hint="eastAsia"/>
        </w:rPr>
        <w:t>两个</w:t>
      </w:r>
      <w:r>
        <w:rPr>
          <w:rFonts w:hint="eastAsia"/>
        </w:rPr>
        <w:t>变量</w:t>
      </w:r>
      <w:r w:rsidR="00C82644">
        <w:rPr>
          <w:rFonts w:hint="eastAsia"/>
        </w:rPr>
        <w:t>之一</w:t>
      </w:r>
      <w:r>
        <w:rPr>
          <w:rFonts w:hint="eastAsia"/>
        </w:rPr>
        <w:t>作为</w:t>
      </w:r>
      <w:r w:rsidR="00C82644">
        <w:rPr>
          <w:rFonts w:hint="eastAsia"/>
        </w:rPr>
        <w:t>未知数</w:t>
      </w:r>
      <w:r w:rsidR="00C82644">
        <w:rPr>
          <w:rFonts w:hint="eastAsia"/>
        </w:rPr>
        <w:t>x</w:t>
      </w:r>
      <w:r w:rsidR="00C82644">
        <w:rPr>
          <w:rFonts w:hint="eastAsia"/>
        </w:rPr>
        <w:t>，</w:t>
      </w:r>
      <w:r w:rsidR="001F297F">
        <w:rPr>
          <w:rFonts w:hint="eastAsia"/>
        </w:rPr>
        <w:t>以第二个</w:t>
      </w:r>
      <w:r w:rsidR="006252AA">
        <w:rPr>
          <w:rFonts w:hint="eastAsia"/>
        </w:rPr>
        <w:t>状态</w:t>
      </w:r>
      <w:r w:rsidR="001F297F">
        <w:rPr>
          <w:rFonts w:hint="eastAsia"/>
        </w:rPr>
        <w:t>的等量关系建立方程是比较方便的</w:t>
      </w:r>
      <w:r w:rsidR="002C1D2B">
        <w:rPr>
          <w:rFonts w:hint="eastAsia"/>
        </w:rPr>
        <w:t>．</w:t>
      </w:r>
      <w:r w:rsidR="00C82644">
        <w:rPr>
          <w:rFonts w:hint="eastAsia"/>
        </w:rPr>
        <w:t>但</w:t>
      </w:r>
      <w:r w:rsidR="006252AA">
        <w:rPr>
          <w:rFonts w:hint="eastAsia"/>
        </w:rPr>
        <w:t>是由于</w:t>
      </w:r>
      <w:r w:rsidR="00C82644">
        <w:rPr>
          <w:rFonts w:hint="eastAsia"/>
        </w:rPr>
        <w:t>第二</w:t>
      </w:r>
      <w:r w:rsidR="006252AA">
        <w:rPr>
          <w:rFonts w:hint="eastAsia"/>
        </w:rPr>
        <w:t>状态</w:t>
      </w:r>
      <w:r w:rsidR="00C82644">
        <w:rPr>
          <w:rFonts w:hint="eastAsia"/>
        </w:rPr>
        <w:t>的等量关系需要</w:t>
      </w:r>
      <w:r w:rsidR="006252AA">
        <w:rPr>
          <w:rFonts w:hint="eastAsia"/>
        </w:rPr>
        <w:t>第一状态</w:t>
      </w:r>
      <w:r w:rsidR="00C82644">
        <w:rPr>
          <w:rFonts w:hint="eastAsia"/>
        </w:rPr>
        <w:t>未知数</w:t>
      </w:r>
      <w:r w:rsidR="00C82644">
        <w:rPr>
          <w:rFonts w:hint="eastAsia"/>
        </w:rPr>
        <w:t>x</w:t>
      </w:r>
      <w:r w:rsidR="00C82644">
        <w:rPr>
          <w:rFonts w:hint="eastAsia"/>
        </w:rPr>
        <w:t>导出的两个</w:t>
      </w:r>
      <w:r w:rsidR="006252AA">
        <w:rPr>
          <w:rFonts w:hint="eastAsia"/>
        </w:rPr>
        <w:t>函数</w:t>
      </w:r>
      <w:r w:rsidR="00C82644">
        <w:rPr>
          <w:rFonts w:hint="eastAsia"/>
        </w:rPr>
        <w:t>之间来建立</w:t>
      </w:r>
      <w:r w:rsidR="006252AA">
        <w:rPr>
          <w:rFonts w:hint="eastAsia"/>
        </w:rPr>
        <w:t>，这就给孩子们的理解造成了难题</w:t>
      </w:r>
      <w:r w:rsidR="002C1D2B">
        <w:rPr>
          <w:rFonts w:hint="eastAsia"/>
        </w:rPr>
        <w:t>．</w:t>
      </w:r>
      <w:r w:rsidR="00823868">
        <w:rPr>
          <w:rFonts w:hint="eastAsia"/>
        </w:rPr>
        <w:t>在此题中，假设</w:t>
      </w:r>
      <w:r w:rsidR="00C82644">
        <w:rPr>
          <w:rFonts w:hint="eastAsia"/>
        </w:rPr>
        <w:t>小明原来有</w:t>
      </w:r>
      <w:r w:rsidR="00C82644">
        <w:rPr>
          <w:rFonts w:hint="eastAsia"/>
        </w:rPr>
        <w:t>x</w:t>
      </w:r>
      <w:r w:rsidR="00C82644">
        <w:rPr>
          <w:rFonts w:hint="eastAsia"/>
        </w:rPr>
        <w:t>个苹果，则它导出的两个</w:t>
      </w:r>
      <w:r w:rsidR="006252AA">
        <w:rPr>
          <w:rFonts w:hint="eastAsia"/>
        </w:rPr>
        <w:t>函数</w:t>
      </w:r>
      <w:r w:rsidR="00C82644">
        <w:rPr>
          <w:rFonts w:hint="eastAsia"/>
        </w:rPr>
        <w:t>是：小明现在的苹果</w:t>
      </w:r>
      <w:r w:rsidR="006252AA">
        <w:rPr>
          <w:rFonts w:hint="eastAsia"/>
        </w:rPr>
        <w:t>数</w:t>
      </w:r>
      <w:r w:rsidR="00C82644">
        <w:rPr>
          <w:rFonts w:hint="eastAsia"/>
        </w:rPr>
        <w:t>和小红现在的苹果</w:t>
      </w:r>
      <w:r w:rsidR="006252AA">
        <w:rPr>
          <w:rFonts w:hint="eastAsia"/>
        </w:rPr>
        <w:t>数</w:t>
      </w:r>
      <w:r w:rsidR="002C1D2B">
        <w:rPr>
          <w:rFonts w:hint="eastAsia"/>
        </w:rPr>
        <w:t>．</w:t>
      </w:r>
      <w:r w:rsidR="006252AA">
        <w:rPr>
          <w:rFonts w:hint="eastAsia"/>
        </w:rPr>
        <w:t>小明现在的苹果数很容易得到，是</w:t>
      </w:r>
      <w:r w:rsidR="006252AA">
        <w:rPr>
          <w:rFonts w:hint="eastAsia"/>
        </w:rPr>
        <w:t>x+2</w:t>
      </w:r>
      <w:r w:rsidR="006252AA">
        <w:rPr>
          <w:rFonts w:hint="eastAsia"/>
        </w:rPr>
        <w:t>；而小红现在的苹果却无法非直接得到</w:t>
      </w:r>
      <w:r w:rsidR="00C82644">
        <w:rPr>
          <w:rFonts w:hint="eastAsia"/>
        </w:rPr>
        <w:t>，</w:t>
      </w:r>
      <w:r w:rsidR="006252AA">
        <w:rPr>
          <w:rFonts w:hint="eastAsia"/>
        </w:rPr>
        <w:t>先计算小红原来的苹果数（</w:t>
      </w:r>
      <w:r w:rsidR="00C82644">
        <w:rPr>
          <w:rFonts w:hint="eastAsia"/>
        </w:rPr>
        <w:t>10-x</w:t>
      </w:r>
      <w:r w:rsidR="006252AA">
        <w:rPr>
          <w:rFonts w:hint="eastAsia"/>
        </w:rPr>
        <w:t>）</w:t>
      </w:r>
      <w:r w:rsidR="00C82644">
        <w:rPr>
          <w:rFonts w:hint="eastAsia"/>
        </w:rPr>
        <w:t>，然后</w:t>
      </w:r>
      <w:r w:rsidR="006252AA">
        <w:rPr>
          <w:rFonts w:hint="eastAsia"/>
        </w:rPr>
        <w:t>才能计算出小红现在的苹果数</w:t>
      </w:r>
      <w:r w:rsidR="00C82644">
        <w:rPr>
          <w:rFonts w:hint="eastAsia"/>
        </w:rPr>
        <w:t>10-x-2</w:t>
      </w:r>
      <w:r w:rsidR="002C1D2B">
        <w:rPr>
          <w:rFonts w:hint="eastAsia"/>
        </w:rPr>
        <w:t>．</w:t>
      </w:r>
      <w:r w:rsidR="006252AA">
        <w:rPr>
          <w:rFonts w:hint="eastAsia"/>
        </w:rPr>
        <w:t>整个过程是逆推再逆推</w:t>
      </w:r>
      <w:r w:rsidR="002C1D2B">
        <w:rPr>
          <w:rFonts w:hint="eastAsia"/>
        </w:rPr>
        <w:t>．</w:t>
      </w:r>
    </w:p>
    <w:p w:rsidR="00C82644" w:rsidRDefault="00C82644" w:rsidP="00C82644">
      <w:pPr>
        <w:ind w:firstLine="420"/>
      </w:pPr>
      <w:r>
        <w:rPr>
          <w:rFonts w:hint="eastAsia"/>
        </w:rPr>
        <w:t>整理一下</w:t>
      </w:r>
      <w:r w:rsidR="006252AA">
        <w:rPr>
          <w:rFonts w:hint="eastAsia"/>
        </w:rPr>
        <w:t>解决这类问题的思路：要</w:t>
      </w:r>
      <w:r>
        <w:rPr>
          <w:rFonts w:hint="eastAsia"/>
        </w:rPr>
        <w:t>根据题目中叙述的</w:t>
      </w:r>
      <w:r w:rsidR="006252AA">
        <w:rPr>
          <w:rFonts w:hint="eastAsia"/>
        </w:rPr>
        <w:t>第二个状态的</w:t>
      </w:r>
      <w:r>
        <w:rPr>
          <w:rFonts w:hint="eastAsia"/>
        </w:rPr>
        <w:t>等量关系建立方程</w:t>
      </w:r>
      <w:r w:rsidR="006252AA">
        <w:rPr>
          <w:rFonts w:hint="eastAsia"/>
        </w:rPr>
        <w:t>，</w:t>
      </w:r>
      <w:r>
        <w:rPr>
          <w:rFonts w:hint="eastAsia"/>
        </w:rPr>
        <w:t>而</w:t>
      </w:r>
      <w:r w:rsidR="006252AA">
        <w:rPr>
          <w:rFonts w:hint="eastAsia"/>
        </w:rPr>
        <w:t>建立该方程所需</w:t>
      </w:r>
      <w:r>
        <w:rPr>
          <w:rFonts w:hint="eastAsia"/>
        </w:rPr>
        <w:t>的</w:t>
      </w:r>
      <w:r w:rsidR="006252AA">
        <w:rPr>
          <w:rFonts w:hint="eastAsia"/>
        </w:rPr>
        <w:t>两个函数</w:t>
      </w:r>
      <w:r>
        <w:rPr>
          <w:rFonts w:hint="eastAsia"/>
        </w:rPr>
        <w:t>，一个</w:t>
      </w:r>
      <w:r w:rsidR="006252AA">
        <w:rPr>
          <w:rFonts w:hint="eastAsia"/>
        </w:rPr>
        <w:t>可</w:t>
      </w:r>
      <w:r>
        <w:rPr>
          <w:rFonts w:hint="eastAsia"/>
        </w:rPr>
        <w:t>通过未知数的</w:t>
      </w:r>
      <w:r w:rsidR="006252AA">
        <w:rPr>
          <w:rFonts w:hint="eastAsia"/>
        </w:rPr>
        <w:t>状态变化直接导出</w:t>
      </w:r>
      <w:r>
        <w:rPr>
          <w:rFonts w:hint="eastAsia"/>
        </w:rPr>
        <w:t>，另一个</w:t>
      </w:r>
      <w:r w:rsidR="006252AA">
        <w:rPr>
          <w:rFonts w:hint="eastAsia"/>
        </w:rPr>
        <w:t>则需要第一状态时的等量关系给出第二个变量的表达式，然后再根据第二个变量的状态变化导出</w:t>
      </w:r>
      <w:r w:rsidR="00E003C7">
        <w:rPr>
          <w:rFonts w:hint="eastAsia"/>
        </w:rPr>
        <w:t>第二状态等量关系中的另一个函数</w:t>
      </w:r>
      <w:r w:rsidR="002C1D2B">
        <w:rPr>
          <w:rFonts w:hint="eastAsia"/>
        </w:rPr>
        <w:t>．</w:t>
      </w:r>
      <w:r w:rsidR="00E003C7">
        <w:rPr>
          <w:rFonts w:hint="eastAsia"/>
        </w:rPr>
        <w:t>整体来看，这是一个复杂的逆向推导过程，类似于</w:t>
      </w:r>
      <w:r w:rsidR="00A400B6">
        <w:rPr>
          <w:rFonts w:hint="eastAsia"/>
        </w:rPr>
        <w:t>计算机</w:t>
      </w:r>
      <w:r w:rsidR="00E003C7">
        <w:rPr>
          <w:rFonts w:hint="eastAsia"/>
        </w:rPr>
        <w:t>科学领域的“堆栈”思想</w:t>
      </w:r>
      <w:r w:rsidR="002C1D2B">
        <w:rPr>
          <w:rFonts w:hint="eastAsia"/>
        </w:rPr>
        <w:t>．</w:t>
      </w:r>
      <w:r w:rsidR="00A400B6">
        <w:rPr>
          <w:rFonts w:hint="eastAsia"/>
        </w:rPr>
        <w:t>而“堆栈”历来是计算机算法中一个较难理解的</w:t>
      </w:r>
      <w:r w:rsidR="00E003C7">
        <w:rPr>
          <w:rFonts w:hint="eastAsia"/>
        </w:rPr>
        <w:t>结构和过程</w:t>
      </w:r>
      <w:r w:rsidR="00A400B6">
        <w:rPr>
          <w:rFonts w:hint="eastAsia"/>
        </w:rPr>
        <w:t>，无怪乎</w:t>
      </w:r>
      <w:r w:rsidR="00E003C7">
        <w:rPr>
          <w:rFonts w:hint="eastAsia"/>
        </w:rPr>
        <w:t>这样的二元问题会让孩子们感到困扰</w:t>
      </w:r>
      <w:r w:rsidR="002C1D2B">
        <w:rPr>
          <w:rFonts w:hint="eastAsia"/>
        </w:rPr>
        <w:t>．</w:t>
      </w:r>
    </w:p>
    <w:p w:rsidR="002D6AE2" w:rsidRDefault="002D6AE2" w:rsidP="00C82644">
      <w:pPr>
        <w:ind w:firstLine="420"/>
      </w:pPr>
    </w:p>
    <w:p w:rsidR="002D6AE2" w:rsidRPr="002D6AE2" w:rsidRDefault="00E003C7" w:rsidP="00C82644">
      <w:pPr>
        <w:ind w:firstLine="420"/>
        <w:rPr>
          <w:b/>
        </w:rPr>
      </w:pPr>
      <w:r>
        <w:rPr>
          <w:rFonts w:hint="eastAsia"/>
          <w:b/>
        </w:rPr>
        <w:t>井字格辅助法</w:t>
      </w:r>
    </w:p>
    <w:p w:rsidR="00243495" w:rsidRDefault="00E003C7" w:rsidP="00C82644">
      <w:pPr>
        <w:ind w:firstLine="420"/>
      </w:pPr>
      <w:r>
        <w:rPr>
          <w:rFonts w:hint="eastAsia"/>
        </w:rPr>
        <w:t>类似的二元</w:t>
      </w:r>
      <w:r w:rsidR="00823868">
        <w:rPr>
          <w:rFonts w:hint="eastAsia"/>
        </w:rPr>
        <w:t>问题有个非常直观明了的解法，本文</w:t>
      </w:r>
      <w:r>
        <w:rPr>
          <w:rFonts w:hint="eastAsia"/>
        </w:rPr>
        <w:t>称其为“井”字</w:t>
      </w:r>
      <w:r w:rsidR="00243495">
        <w:rPr>
          <w:rFonts w:hint="eastAsia"/>
        </w:rPr>
        <w:t>格</w:t>
      </w:r>
      <w:r>
        <w:rPr>
          <w:rFonts w:hint="eastAsia"/>
        </w:rPr>
        <w:t>辅助</w:t>
      </w:r>
      <w:r w:rsidR="00243495">
        <w:rPr>
          <w:rFonts w:hint="eastAsia"/>
        </w:rPr>
        <w:t>法</w:t>
      </w:r>
      <w:r w:rsidR="002C1D2B">
        <w:rPr>
          <w:rFonts w:hint="eastAsia"/>
        </w:rPr>
        <w:t>．</w:t>
      </w:r>
      <w:r w:rsidR="00823868">
        <w:rPr>
          <w:rFonts w:hint="eastAsia"/>
        </w:rPr>
        <w:t>下面</w:t>
      </w:r>
      <w:r w:rsidR="0067471C">
        <w:rPr>
          <w:rFonts w:hint="eastAsia"/>
        </w:rPr>
        <w:t>以例</w:t>
      </w:r>
      <w:r w:rsidR="0067471C">
        <w:rPr>
          <w:rFonts w:hint="eastAsia"/>
        </w:rPr>
        <w:t>2</w:t>
      </w:r>
      <w:r w:rsidR="0067471C">
        <w:rPr>
          <w:rFonts w:hint="eastAsia"/>
        </w:rPr>
        <w:t>来说明该方法的具体操作过程：</w:t>
      </w:r>
    </w:p>
    <w:p w:rsidR="00243495" w:rsidRDefault="00243495" w:rsidP="00C82644">
      <w:pPr>
        <w:ind w:firstLine="420"/>
      </w:pPr>
      <w:r>
        <w:rPr>
          <w:rFonts w:hint="eastAsia"/>
        </w:rPr>
        <w:t>（</w:t>
      </w:r>
      <w:r>
        <w:rPr>
          <w:rFonts w:hint="eastAsia"/>
        </w:rPr>
        <w:t>1</w:t>
      </w:r>
      <w:r>
        <w:rPr>
          <w:rFonts w:hint="eastAsia"/>
        </w:rPr>
        <w:t>）先画一个</w:t>
      </w:r>
      <w:r w:rsidR="0067471C">
        <w:rPr>
          <w:rFonts w:hint="eastAsia"/>
        </w:rPr>
        <w:t>“井”字形</w:t>
      </w:r>
      <w:r>
        <w:rPr>
          <w:rFonts w:hint="eastAsia"/>
        </w:rPr>
        <w:t>表格，</w:t>
      </w:r>
      <w:r w:rsidR="0067471C">
        <w:rPr>
          <w:rFonts w:hint="eastAsia"/>
        </w:rPr>
        <w:t>然后将</w:t>
      </w:r>
      <w:r>
        <w:rPr>
          <w:rFonts w:hint="eastAsia"/>
        </w:rPr>
        <w:t>两</w:t>
      </w:r>
      <w:r w:rsidR="0067471C">
        <w:rPr>
          <w:rFonts w:hint="eastAsia"/>
        </w:rPr>
        <w:t>变量</w:t>
      </w:r>
      <w:r>
        <w:rPr>
          <w:rFonts w:hint="eastAsia"/>
        </w:rPr>
        <w:t>、两</w:t>
      </w:r>
      <w:r w:rsidR="0067471C">
        <w:rPr>
          <w:rFonts w:hint="eastAsia"/>
        </w:rPr>
        <w:t>状态分别填入“井”字格的上、左边格中</w:t>
      </w:r>
      <w:r w:rsidR="002C1D2B">
        <w:rPr>
          <w:rFonts w:hint="eastAsia"/>
        </w:rPr>
        <w:t>．</w:t>
      </w:r>
      <w:r w:rsidR="0067471C">
        <w:rPr>
          <w:rFonts w:hint="eastAsia"/>
        </w:rPr>
        <w:t>为了不致引起混淆，可以在左</w:t>
      </w:r>
      <w:r>
        <w:rPr>
          <w:rFonts w:hint="eastAsia"/>
        </w:rPr>
        <w:t>上角的位置给出表格的题目，比如“</w:t>
      </w:r>
      <w:r w:rsidR="0067471C">
        <w:rPr>
          <w:rFonts w:hint="eastAsia"/>
        </w:rPr>
        <w:t>苹果问题</w:t>
      </w:r>
      <w:r>
        <w:rPr>
          <w:rFonts w:hint="eastAsia"/>
        </w:rPr>
        <w:t>”</w:t>
      </w:r>
      <w:r w:rsidR="002C1D2B">
        <w:rPr>
          <w:rFonts w:hint="eastAsia"/>
        </w:rPr>
        <w:t>．</w:t>
      </w:r>
    </w:p>
    <w:tbl>
      <w:tblPr>
        <w:tblStyle w:val="TableGrid"/>
        <w:tblW w:w="0" w:type="auto"/>
        <w:tblInd w:w="81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1"/>
        <w:gridCol w:w="2129"/>
        <w:gridCol w:w="2324"/>
      </w:tblGrid>
      <w:tr w:rsidR="00243495" w:rsidTr="00F56F7F">
        <w:trPr>
          <w:trHeight w:val="363"/>
        </w:trPr>
        <w:tc>
          <w:tcPr>
            <w:tcW w:w="1701" w:type="dxa"/>
          </w:tcPr>
          <w:p w:rsidR="00243495" w:rsidRDefault="001D025B" w:rsidP="00F56F7F">
            <w:r w:rsidRPr="001D025B">
              <w:rPr>
                <w:rFonts w:hint="eastAsia"/>
                <w:b/>
              </w:rPr>
              <w:t>苹果问题</w:t>
            </w:r>
          </w:p>
        </w:tc>
        <w:tc>
          <w:tcPr>
            <w:tcW w:w="2129" w:type="dxa"/>
          </w:tcPr>
          <w:p w:rsidR="00243495" w:rsidRDefault="00243495" w:rsidP="00723EFD">
            <w:pPr>
              <w:ind w:firstLineChars="200" w:firstLine="420"/>
            </w:pPr>
            <w:r>
              <w:rPr>
                <w:rFonts w:hint="eastAsia"/>
              </w:rPr>
              <w:t>小明</w:t>
            </w:r>
          </w:p>
        </w:tc>
        <w:tc>
          <w:tcPr>
            <w:tcW w:w="2324" w:type="dxa"/>
          </w:tcPr>
          <w:p w:rsidR="00243495" w:rsidRDefault="00243495" w:rsidP="00723EFD">
            <w:pPr>
              <w:ind w:firstLineChars="200" w:firstLine="420"/>
            </w:pPr>
            <w:r>
              <w:rPr>
                <w:rFonts w:hint="eastAsia"/>
              </w:rPr>
              <w:t>小红</w:t>
            </w:r>
          </w:p>
        </w:tc>
      </w:tr>
      <w:tr w:rsidR="00243495" w:rsidTr="00F56F7F">
        <w:trPr>
          <w:trHeight w:val="363"/>
        </w:trPr>
        <w:tc>
          <w:tcPr>
            <w:tcW w:w="1701" w:type="dxa"/>
          </w:tcPr>
          <w:p w:rsidR="00243495" w:rsidRDefault="00243495" w:rsidP="00723EFD">
            <w:pPr>
              <w:ind w:firstLineChars="100" w:firstLine="210"/>
            </w:pPr>
            <w:r>
              <w:rPr>
                <w:rFonts w:hint="eastAsia"/>
              </w:rPr>
              <w:t>原来</w:t>
            </w:r>
          </w:p>
        </w:tc>
        <w:tc>
          <w:tcPr>
            <w:tcW w:w="2129" w:type="dxa"/>
          </w:tcPr>
          <w:p w:rsidR="00243495" w:rsidRDefault="00243495" w:rsidP="00F56F7F"/>
        </w:tc>
        <w:tc>
          <w:tcPr>
            <w:tcW w:w="2324" w:type="dxa"/>
          </w:tcPr>
          <w:p w:rsidR="00243495" w:rsidRDefault="00243495" w:rsidP="00F56F7F"/>
        </w:tc>
      </w:tr>
      <w:tr w:rsidR="00243495" w:rsidTr="00F56F7F">
        <w:trPr>
          <w:trHeight w:val="363"/>
        </w:trPr>
        <w:tc>
          <w:tcPr>
            <w:tcW w:w="1701" w:type="dxa"/>
          </w:tcPr>
          <w:p w:rsidR="00243495" w:rsidRDefault="00243495" w:rsidP="00723EFD">
            <w:pPr>
              <w:ind w:firstLineChars="100" w:firstLine="210"/>
            </w:pPr>
            <w:r>
              <w:rPr>
                <w:rFonts w:hint="eastAsia"/>
              </w:rPr>
              <w:t>现在</w:t>
            </w:r>
          </w:p>
        </w:tc>
        <w:tc>
          <w:tcPr>
            <w:tcW w:w="2129" w:type="dxa"/>
          </w:tcPr>
          <w:p w:rsidR="00243495" w:rsidRDefault="00243495" w:rsidP="00F56F7F"/>
        </w:tc>
        <w:tc>
          <w:tcPr>
            <w:tcW w:w="2324" w:type="dxa"/>
          </w:tcPr>
          <w:p w:rsidR="00243495" w:rsidRDefault="00243495" w:rsidP="00F56F7F"/>
        </w:tc>
      </w:tr>
    </w:tbl>
    <w:p w:rsidR="00243495" w:rsidRDefault="00243495" w:rsidP="00C82644">
      <w:pPr>
        <w:ind w:firstLine="420"/>
      </w:pPr>
      <w:r>
        <w:rPr>
          <w:rFonts w:hint="eastAsia"/>
        </w:rPr>
        <w:t>（</w:t>
      </w:r>
      <w:r>
        <w:rPr>
          <w:rFonts w:hint="eastAsia"/>
        </w:rPr>
        <w:t>2</w:t>
      </w:r>
      <w:r>
        <w:rPr>
          <w:rFonts w:hint="eastAsia"/>
        </w:rPr>
        <w:t>）</w:t>
      </w:r>
      <w:r w:rsidR="0067471C">
        <w:rPr>
          <w:rFonts w:hint="eastAsia"/>
        </w:rPr>
        <w:t>把未知数填入表格中</w:t>
      </w:r>
      <w:r w:rsidR="002C1D2B">
        <w:rPr>
          <w:rFonts w:hint="eastAsia"/>
        </w:rPr>
        <w:t>．</w:t>
      </w:r>
      <w:r w:rsidR="0067471C">
        <w:rPr>
          <w:rFonts w:hint="eastAsia"/>
        </w:rPr>
        <w:t>这里我们直接</w:t>
      </w:r>
      <w:r>
        <w:rPr>
          <w:rFonts w:hint="eastAsia"/>
        </w:rPr>
        <w:t>设第一</w:t>
      </w:r>
      <w:r w:rsidR="0067471C">
        <w:rPr>
          <w:rFonts w:hint="eastAsia"/>
        </w:rPr>
        <w:t>个变量的第一个状态为未知数</w:t>
      </w:r>
      <w:r>
        <w:rPr>
          <w:rFonts w:hint="eastAsia"/>
        </w:rPr>
        <w:t>x</w:t>
      </w:r>
      <w:r w:rsidR="0067471C">
        <w:rPr>
          <w:rFonts w:hint="eastAsia"/>
        </w:rPr>
        <w:t>，即“井”字表格的正中间位置填“</w:t>
      </w:r>
      <w:r>
        <w:rPr>
          <w:rFonts w:hint="eastAsia"/>
        </w:rPr>
        <w:t>x</w:t>
      </w:r>
      <w:r w:rsidR="0067471C">
        <w:rPr>
          <w:rFonts w:hint="eastAsia"/>
        </w:rPr>
        <w:t>”</w:t>
      </w:r>
      <w:r w:rsidR="002C1D2B">
        <w:rPr>
          <w:rFonts w:hint="eastAsia"/>
        </w:rPr>
        <w:t>．</w:t>
      </w:r>
    </w:p>
    <w:tbl>
      <w:tblPr>
        <w:tblStyle w:val="TableGrid"/>
        <w:tblW w:w="0" w:type="auto"/>
        <w:tblInd w:w="81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1"/>
        <w:gridCol w:w="2129"/>
        <w:gridCol w:w="2324"/>
      </w:tblGrid>
      <w:tr w:rsidR="00243495" w:rsidTr="00243495">
        <w:trPr>
          <w:trHeight w:val="363"/>
        </w:trPr>
        <w:tc>
          <w:tcPr>
            <w:tcW w:w="1701" w:type="dxa"/>
          </w:tcPr>
          <w:p w:rsidR="00243495" w:rsidRDefault="001D025B" w:rsidP="00C82644">
            <w:r w:rsidRPr="001D025B">
              <w:rPr>
                <w:rFonts w:hint="eastAsia"/>
                <w:b/>
              </w:rPr>
              <w:t>苹果问题</w:t>
            </w:r>
          </w:p>
        </w:tc>
        <w:tc>
          <w:tcPr>
            <w:tcW w:w="2129" w:type="dxa"/>
          </w:tcPr>
          <w:p w:rsidR="00243495" w:rsidRDefault="00243495" w:rsidP="00723EFD">
            <w:pPr>
              <w:ind w:firstLineChars="200" w:firstLine="420"/>
            </w:pPr>
            <w:r>
              <w:rPr>
                <w:rFonts w:hint="eastAsia"/>
              </w:rPr>
              <w:t>小明</w:t>
            </w:r>
          </w:p>
        </w:tc>
        <w:tc>
          <w:tcPr>
            <w:tcW w:w="2324" w:type="dxa"/>
          </w:tcPr>
          <w:p w:rsidR="00243495" w:rsidRDefault="00243495" w:rsidP="00723EFD">
            <w:pPr>
              <w:ind w:firstLineChars="200" w:firstLine="420"/>
            </w:pPr>
            <w:r>
              <w:rPr>
                <w:rFonts w:hint="eastAsia"/>
              </w:rPr>
              <w:t>小红</w:t>
            </w:r>
          </w:p>
        </w:tc>
      </w:tr>
      <w:tr w:rsidR="00243495" w:rsidTr="00243495">
        <w:trPr>
          <w:trHeight w:val="363"/>
        </w:trPr>
        <w:tc>
          <w:tcPr>
            <w:tcW w:w="1701" w:type="dxa"/>
          </w:tcPr>
          <w:p w:rsidR="00243495" w:rsidRDefault="00243495" w:rsidP="00723EFD">
            <w:pPr>
              <w:ind w:firstLineChars="100" w:firstLine="210"/>
            </w:pPr>
            <w:r>
              <w:rPr>
                <w:rFonts w:hint="eastAsia"/>
              </w:rPr>
              <w:lastRenderedPageBreak/>
              <w:t>原来</w:t>
            </w:r>
          </w:p>
        </w:tc>
        <w:tc>
          <w:tcPr>
            <w:tcW w:w="2129" w:type="dxa"/>
          </w:tcPr>
          <w:p w:rsidR="00243495" w:rsidRDefault="00243495" w:rsidP="00723EFD">
            <w:pPr>
              <w:ind w:firstLineChars="250" w:firstLine="525"/>
            </w:pPr>
            <w:r>
              <w:rPr>
                <w:rFonts w:hint="eastAsia"/>
              </w:rPr>
              <w:t>x</w:t>
            </w:r>
          </w:p>
        </w:tc>
        <w:tc>
          <w:tcPr>
            <w:tcW w:w="2324" w:type="dxa"/>
          </w:tcPr>
          <w:p w:rsidR="00243495" w:rsidRDefault="00243495" w:rsidP="00C82644"/>
        </w:tc>
      </w:tr>
      <w:tr w:rsidR="00243495" w:rsidTr="00243495">
        <w:trPr>
          <w:trHeight w:val="363"/>
        </w:trPr>
        <w:tc>
          <w:tcPr>
            <w:tcW w:w="1701" w:type="dxa"/>
          </w:tcPr>
          <w:p w:rsidR="00243495" w:rsidRDefault="00243495" w:rsidP="00723EFD">
            <w:pPr>
              <w:ind w:firstLineChars="100" w:firstLine="210"/>
            </w:pPr>
            <w:r>
              <w:rPr>
                <w:rFonts w:hint="eastAsia"/>
              </w:rPr>
              <w:t>现在</w:t>
            </w:r>
          </w:p>
        </w:tc>
        <w:tc>
          <w:tcPr>
            <w:tcW w:w="2129" w:type="dxa"/>
          </w:tcPr>
          <w:p w:rsidR="00243495" w:rsidRDefault="00243495" w:rsidP="00C82644"/>
        </w:tc>
        <w:tc>
          <w:tcPr>
            <w:tcW w:w="2324" w:type="dxa"/>
          </w:tcPr>
          <w:p w:rsidR="00243495" w:rsidRDefault="00243495" w:rsidP="00C82644"/>
        </w:tc>
      </w:tr>
    </w:tbl>
    <w:p w:rsidR="00A400B6" w:rsidRDefault="00243495" w:rsidP="00C82644">
      <w:pPr>
        <w:ind w:firstLine="420"/>
      </w:pPr>
      <w:r>
        <w:rPr>
          <w:rFonts w:hint="eastAsia"/>
        </w:rPr>
        <w:t>（</w:t>
      </w:r>
      <w:r>
        <w:rPr>
          <w:rFonts w:hint="eastAsia"/>
        </w:rPr>
        <w:t>3</w:t>
      </w:r>
      <w:r w:rsidR="0067471C">
        <w:rPr>
          <w:rFonts w:hint="eastAsia"/>
        </w:rPr>
        <w:t>）根据题目的表述，逐个填充表格中剩下的三个空格，如下表</w:t>
      </w:r>
      <w:r w:rsidR="002C1D2B">
        <w:rPr>
          <w:rFonts w:hint="eastAsia"/>
        </w:rPr>
        <w:t>．</w:t>
      </w:r>
      <w:r w:rsidR="0067471C">
        <w:rPr>
          <w:rFonts w:hint="eastAsia"/>
        </w:rPr>
        <w:t>表格中加入了一些箭头</w:t>
      </w:r>
      <w:r w:rsidR="002C1D2B">
        <w:rPr>
          <w:rFonts w:hint="eastAsia"/>
        </w:rPr>
        <w:t>．</w:t>
      </w:r>
      <w:r w:rsidR="00A949E9">
        <w:rPr>
          <w:rFonts w:hint="eastAsia"/>
        </w:rPr>
        <w:t>这里单向箭头表示</w:t>
      </w:r>
      <w:r w:rsidR="0067471C">
        <w:rPr>
          <w:rFonts w:hint="eastAsia"/>
        </w:rPr>
        <w:t>变量</w:t>
      </w:r>
      <w:r w:rsidR="00A949E9">
        <w:rPr>
          <w:rFonts w:hint="eastAsia"/>
        </w:rPr>
        <w:t>状态</w:t>
      </w:r>
      <w:r w:rsidR="0067471C">
        <w:rPr>
          <w:rFonts w:hint="eastAsia"/>
        </w:rPr>
        <w:t>的变化</w:t>
      </w:r>
      <w:r w:rsidR="00A949E9">
        <w:rPr>
          <w:rFonts w:hint="eastAsia"/>
        </w:rPr>
        <w:t>；实心双向箭头表示</w:t>
      </w:r>
      <w:r w:rsidR="0067471C">
        <w:rPr>
          <w:rFonts w:hint="eastAsia"/>
        </w:rPr>
        <w:t>两个变量之间有等量关系</w:t>
      </w:r>
      <w:r w:rsidR="00A949E9">
        <w:rPr>
          <w:rFonts w:hint="eastAsia"/>
        </w:rPr>
        <w:t>；空心双向箭头表示</w:t>
      </w:r>
      <w:r w:rsidR="0067471C">
        <w:rPr>
          <w:rFonts w:hint="eastAsia"/>
        </w:rPr>
        <w:t>有</w:t>
      </w:r>
      <w:r w:rsidR="00A949E9">
        <w:rPr>
          <w:rFonts w:hint="eastAsia"/>
        </w:rPr>
        <w:t>等量关系</w:t>
      </w:r>
      <w:r w:rsidR="0067471C">
        <w:rPr>
          <w:rFonts w:hint="eastAsia"/>
        </w:rPr>
        <w:t>，待建立方程</w:t>
      </w:r>
      <w:r w:rsidR="002C1D2B">
        <w:rPr>
          <w:rFonts w:hint="eastAsia"/>
        </w:rPr>
        <w:t>．</w:t>
      </w:r>
    </w:p>
    <w:tbl>
      <w:tblPr>
        <w:tblStyle w:val="TableGrid"/>
        <w:tblW w:w="0" w:type="auto"/>
        <w:tblInd w:w="81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1"/>
        <w:gridCol w:w="2129"/>
        <w:gridCol w:w="2324"/>
      </w:tblGrid>
      <w:tr w:rsidR="00243495" w:rsidTr="00F56F7F">
        <w:trPr>
          <w:trHeight w:val="363"/>
        </w:trPr>
        <w:tc>
          <w:tcPr>
            <w:tcW w:w="1701" w:type="dxa"/>
          </w:tcPr>
          <w:p w:rsidR="00243495" w:rsidRPr="001D025B" w:rsidRDefault="00243495" w:rsidP="00F56F7F">
            <w:pPr>
              <w:rPr>
                <w:b/>
              </w:rPr>
            </w:pPr>
            <w:r w:rsidRPr="001D025B">
              <w:rPr>
                <w:rFonts w:hint="eastAsia"/>
                <w:b/>
              </w:rPr>
              <w:t>苹果问题</w:t>
            </w:r>
          </w:p>
        </w:tc>
        <w:tc>
          <w:tcPr>
            <w:tcW w:w="2129" w:type="dxa"/>
          </w:tcPr>
          <w:p w:rsidR="00243495" w:rsidRDefault="00243495" w:rsidP="00723EFD">
            <w:pPr>
              <w:ind w:firstLineChars="150" w:firstLine="315"/>
            </w:pPr>
            <w:r>
              <w:rPr>
                <w:rFonts w:hint="eastAsia"/>
              </w:rPr>
              <w:t>小明</w:t>
            </w:r>
          </w:p>
        </w:tc>
        <w:tc>
          <w:tcPr>
            <w:tcW w:w="2324" w:type="dxa"/>
          </w:tcPr>
          <w:p w:rsidR="00243495" w:rsidRDefault="00243495" w:rsidP="00723EFD">
            <w:pPr>
              <w:ind w:firstLineChars="150" w:firstLine="315"/>
            </w:pPr>
            <w:r>
              <w:rPr>
                <w:rFonts w:hint="eastAsia"/>
              </w:rPr>
              <w:t>小红</w:t>
            </w:r>
          </w:p>
        </w:tc>
      </w:tr>
      <w:tr w:rsidR="00243495" w:rsidTr="00F56F7F">
        <w:trPr>
          <w:trHeight w:val="363"/>
        </w:trPr>
        <w:tc>
          <w:tcPr>
            <w:tcW w:w="1701" w:type="dxa"/>
          </w:tcPr>
          <w:p w:rsidR="00243495" w:rsidRDefault="00243495" w:rsidP="00723EFD">
            <w:pPr>
              <w:ind w:firstLineChars="100" w:firstLine="210"/>
            </w:pPr>
            <w:r>
              <w:rPr>
                <w:rFonts w:hint="eastAsia"/>
              </w:rPr>
              <w:t>原来</w:t>
            </w:r>
          </w:p>
        </w:tc>
        <w:tc>
          <w:tcPr>
            <w:tcW w:w="2129" w:type="dxa"/>
          </w:tcPr>
          <w:p w:rsidR="00243495" w:rsidRDefault="00057C08" w:rsidP="00723EFD">
            <w:pPr>
              <w:ind w:firstLineChars="200" w:firstLine="420"/>
            </w:pPr>
            <w:r>
              <w:rPr>
                <w:rFonts w:hint="eastAsia"/>
                <w:noProof/>
              </w:rPr>
              <mc:AlternateContent>
                <mc:Choice Requires="wps">
                  <w:drawing>
                    <wp:anchor distT="0" distB="0" distL="114300" distR="114300" simplePos="0" relativeHeight="251663360" behindDoc="0" locked="0" layoutInCell="1" allowOverlap="1" wp14:anchorId="0F194D2C" wp14:editId="58B24E46">
                      <wp:simplePos x="0" y="0"/>
                      <wp:positionH relativeFrom="column">
                        <wp:posOffset>1176020</wp:posOffset>
                      </wp:positionH>
                      <wp:positionV relativeFrom="paragraph">
                        <wp:posOffset>102235</wp:posOffset>
                      </wp:positionV>
                      <wp:extent cx="196850" cy="82550"/>
                      <wp:effectExtent l="0" t="0" r="12700" b="12700"/>
                      <wp:wrapNone/>
                      <wp:docPr id="5" name="左右箭头 5"/>
                      <wp:cNvGraphicFramePr/>
                      <a:graphic xmlns:a="http://schemas.openxmlformats.org/drawingml/2006/main">
                        <a:graphicData uri="http://schemas.microsoft.com/office/word/2010/wordprocessingShape">
                          <wps:wsp>
                            <wps:cNvSpPr/>
                            <wps:spPr>
                              <a:xfrm>
                                <a:off x="0" y="0"/>
                                <a:ext cx="196850" cy="825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777F16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5" o:spid="_x0000_s1026" type="#_x0000_t69" style="position:absolute;left:0;text-align:left;margin-left:92.6pt;margin-top:8.05pt;width:15.5pt;height: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" adj="4529" fillcolor="#4f81bd [3204]" strokecolor="#243f60 [1604]" strokeweight="2pt"/>
                  </w:pict>
                </mc:Fallback>
              </mc:AlternateContent>
            </w:r>
            <w:r w:rsidR="00207128">
              <w:rPr>
                <w:rFonts w:hint="eastAsia"/>
                <w:noProof/>
              </w:rPr>
              <mc:AlternateContent>
                <mc:Choice Requires="wps">
                  <w:drawing>
                    <wp:anchor distT="0" distB="0" distL="114300" distR="114300" simplePos="0" relativeHeight="251660288" behindDoc="0" locked="0" layoutInCell="1" allowOverlap="1" wp14:anchorId="4B71C399" wp14:editId="66699B32">
                      <wp:simplePos x="0" y="0"/>
                      <wp:positionH relativeFrom="column">
                        <wp:posOffset>279401</wp:posOffset>
                      </wp:positionH>
                      <wp:positionV relativeFrom="paragraph">
                        <wp:posOffset>186055</wp:posOffset>
                      </wp:positionV>
                      <wp:extent cx="45719" cy="95250"/>
                      <wp:effectExtent l="19050" t="0" r="31115" b="38100"/>
                      <wp:wrapNone/>
                      <wp:docPr id="2" name="下箭头 2"/>
                      <wp:cNvGraphicFramePr/>
                      <a:graphic xmlns:a="http://schemas.openxmlformats.org/drawingml/2006/main">
                        <a:graphicData uri="http://schemas.microsoft.com/office/word/2010/wordprocessingShape">
                          <wps:wsp>
                            <wps:cNvSpPr/>
                            <wps:spPr>
                              <a:xfrm>
                                <a:off x="0" y="0"/>
                                <a:ext cx="45719" cy="95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C4089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 o:spid="_x0000_s1026" type="#_x0000_t67" style="position:absolute;left:0;text-align:left;margin-left:22pt;margin-top:14.65pt;width:3.6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" adj="16416" fillcolor="#4f81bd [3204]" strokecolor="#243f60 [1604]" strokeweight="2pt"/>
                  </w:pict>
                </mc:Fallback>
              </mc:AlternateContent>
            </w:r>
            <w:r w:rsidR="00207128">
              <w:rPr>
                <w:rFonts w:hint="eastAsia"/>
              </w:rPr>
              <w:t xml:space="preserve">x            </w:t>
            </w:r>
          </w:p>
        </w:tc>
        <w:tc>
          <w:tcPr>
            <w:tcW w:w="2324" w:type="dxa"/>
          </w:tcPr>
          <w:p w:rsidR="00243495" w:rsidRDefault="00207128" w:rsidP="00207128">
            <w:pPr>
              <w:ind w:firstLineChars="200" w:firstLine="420"/>
            </w:pPr>
            <w:r>
              <w:rPr>
                <w:rFonts w:hint="eastAsia"/>
                <w:noProof/>
              </w:rPr>
              <mc:AlternateContent>
                <mc:Choice Requires="wps">
                  <w:drawing>
                    <wp:anchor distT="0" distB="0" distL="114300" distR="114300" simplePos="0" relativeHeight="251662336" behindDoc="0" locked="0" layoutInCell="1" allowOverlap="1" wp14:anchorId="7C73CC77" wp14:editId="0177E260">
                      <wp:simplePos x="0" y="0"/>
                      <wp:positionH relativeFrom="column">
                        <wp:posOffset>356235</wp:posOffset>
                      </wp:positionH>
                      <wp:positionV relativeFrom="paragraph">
                        <wp:posOffset>186055</wp:posOffset>
                      </wp:positionV>
                      <wp:extent cx="45085" cy="95250"/>
                      <wp:effectExtent l="19050" t="0" r="31115" b="38100"/>
                      <wp:wrapNone/>
                      <wp:docPr id="3" name="下箭头 3"/>
                      <wp:cNvGraphicFramePr/>
                      <a:graphic xmlns:a="http://schemas.openxmlformats.org/drawingml/2006/main">
                        <a:graphicData uri="http://schemas.microsoft.com/office/word/2010/wordprocessingShape">
                          <wps:wsp>
                            <wps:cNvSpPr/>
                            <wps:spPr>
                              <a:xfrm>
                                <a:off x="0" y="0"/>
                                <a:ext cx="45085" cy="95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CC5539" id="下箭头 3" o:spid="_x0000_s1026" type="#_x0000_t67" style="position:absolute;left:0;text-align:left;margin-left:28.05pt;margin-top:14.65pt;width:3.55pt;height: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" adj="16488" fillcolor="#4f81bd [3204]" strokecolor="#243f60 [1604]" strokeweight="2pt"/>
                  </w:pict>
                </mc:Fallback>
              </mc:AlternateContent>
            </w:r>
            <w:r w:rsidR="00243495">
              <w:rPr>
                <w:rFonts w:hint="eastAsia"/>
              </w:rPr>
              <w:t>10-x</w:t>
            </w:r>
          </w:p>
        </w:tc>
      </w:tr>
      <w:tr w:rsidR="00243495" w:rsidTr="00F56F7F">
        <w:trPr>
          <w:trHeight w:val="363"/>
        </w:trPr>
        <w:tc>
          <w:tcPr>
            <w:tcW w:w="1701" w:type="dxa"/>
          </w:tcPr>
          <w:p w:rsidR="00243495" w:rsidRDefault="00243495" w:rsidP="00723EFD">
            <w:pPr>
              <w:ind w:firstLineChars="100" w:firstLine="210"/>
            </w:pPr>
            <w:r>
              <w:rPr>
                <w:rFonts w:hint="eastAsia"/>
              </w:rPr>
              <w:t>现在</w:t>
            </w:r>
          </w:p>
        </w:tc>
        <w:tc>
          <w:tcPr>
            <w:tcW w:w="2129" w:type="dxa"/>
          </w:tcPr>
          <w:p w:rsidR="00243495" w:rsidRDefault="00A949E9" w:rsidP="00207128">
            <w:pPr>
              <w:ind w:firstLineChars="150" w:firstLine="315"/>
            </w:pPr>
            <w:r>
              <w:rPr>
                <w:rFonts w:hint="eastAsia"/>
                <w:noProof/>
              </w:rPr>
              <mc:AlternateContent>
                <mc:Choice Requires="wps">
                  <w:drawing>
                    <wp:anchor distT="0" distB="0" distL="114300" distR="114300" simplePos="0" relativeHeight="251665408" behindDoc="0" locked="0" layoutInCell="1" allowOverlap="1" wp14:anchorId="6F343B23" wp14:editId="41CDABBF">
                      <wp:simplePos x="0" y="0"/>
                      <wp:positionH relativeFrom="column">
                        <wp:posOffset>1176020</wp:posOffset>
                      </wp:positionH>
                      <wp:positionV relativeFrom="paragraph">
                        <wp:posOffset>68580</wp:posOffset>
                      </wp:positionV>
                      <wp:extent cx="196850" cy="114300"/>
                      <wp:effectExtent l="0" t="0" r="12700" b="19050"/>
                      <wp:wrapNone/>
                      <wp:docPr id="6" name="左右箭头 6"/>
                      <wp:cNvGraphicFramePr/>
                      <a:graphic xmlns:a="http://schemas.openxmlformats.org/drawingml/2006/main">
                        <a:graphicData uri="http://schemas.microsoft.com/office/word/2010/wordprocessingShape">
                          <wps:wsp>
                            <wps:cNvSpPr/>
                            <wps:spPr>
                              <a:xfrm>
                                <a:off x="0" y="0"/>
                                <a:ext cx="196850" cy="114300"/>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25CEAC" id="左右箭头 6" o:spid="_x0000_s1026" type="#_x0000_t69" style="position:absolute;left:0;text-align:left;margin-left:92.6pt;margin-top:5.4pt;width:15.5pt;height: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" adj="6271" filled="f" strokecolor="#243f60 [1604]" strokeweight="2pt"/>
                  </w:pict>
                </mc:Fallback>
              </mc:AlternateContent>
            </w:r>
            <w:r w:rsidR="00243495">
              <w:rPr>
                <w:rFonts w:hint="eastAsia"/>
              </w:rPr>
              <w:t>x+2</w:t>
            </w:r>
          </w:p>
        </w:tc>
        <w:tc>
          <w:tcPr>
            <w:tcW w:w="2324" w:type="dxa"/>
          </w:tcPr>
          <w:p w:rsidR="00243495" w:rsidRDefault="00243495" w:rsidP="00207128">
            <w:pPr>
              <w:ind w:firstLineChars="150" w:firstLine="315"/>
            </w:pPr>
            <w:r>
              <w:rPr>
                <w:rFonts w:hint="eastAsia"/>
              </w:rPr>
              <w:t>10-x-2</w:t>
            </w:r>
          </w:p>
        </w:tc>
      </w:tr>
    </w:tbl>
    <w:p w:rsidR="007377BB" w:rsidRDefault="0067471C" w:rsidP="0067471C">
      <w:pPr>
        <w:ind w:firstLineChars="200" w:firstLine="420"/>
      </w:pPr>
      <w:r>
        <w:rPr>
          <w:rFonts w:hint="eastAsia"/>
        </w:rPr>
        <w:t>（</w:t>
      </w:r>
      <w:r>
        <w:rPr>
          <w:rFonts w:hint="eastAsia"/>
        </w:rPr>
        <w:t>4</w:t>
      </w:r>
      <w:r>
        <w:rPr>
          <w:rFonts w:hint="eastAsia"/>
        </w:rPr>
        <w:t>）根据题目</w:t>
      </w:r>
      <w:r w:rsidR="00823868">
        <w:rPr>
          <w:rFonts w:hint="eastAsia"/>
        </w:rPr>
        <w:t>的</w:t>
      </w:r>
      <w:r>
        <w:rPr>
          <w:rFonts w:hint="eastAsia"/>
        </w:rPr>
        <w:t>最后一个已知条件（两人现在的苹果一样多），列出方程</w:t>
      </w:r>
      <w:r w:rsidR="002C1D2B">
        <w:rPr>
          <w:rFonts w:hint="eastAsia"/>
        </w:rPr>
        <w:t>．</w:t>
      </w:r>
      <w:r w:rsidR="00243495">
        <w:rPr>
          <w:rFonts w:hint="eastAsia"/>
        </w:rPr>
        <w:t>注意，这个方程一定是两个变量在第二</w:t>
      </w:r>
      <w:r w:rsidR="00270BE3">
        <w:rPr>
          <w:rFonts w:hint="eastAsia"/>
        </w:rPr>
        <w:t>状态时</w:t>
      </w:r>
      <w:r w:rsidR="00243495">
        <w:rPr>
          <w:rFonts w:hint="eastAsia"/>
        </w:rPr>
        <w:t>的等量关系</w:t>
      </w:r>
      <w:r w:rsidR="00A949E9">
        <w:rPr>
          <w:rFonts w:hint="eastAsia"/>
        </w:rPr>
        <w:t>（图中空心双向箭头）</w:t>
      </w:r>
      <w:r w:rsidR="002C1D2B">
        <w:rPr>
          <w:rFonts w:hint="eastAsia"/>
        </w:rPr>
        <w:t>．</w:t>
      </w:r>
      <w:r w:rsidR="0067081D">
        <w:rPr>
          <w:rFonts w:hint="eastAsia"/>
        </w:rPr>
        <w:t>回顾上面的填表过程</w:t>
      </w:r>
      <w:r w:rsidR="00270BE3">
        <w:rPr>
          <w:rFonts w:hint="eastAsia"/>
        </w:rPr>
        <w:t>，</w:t>
      </w:r>
      <w:r w:rsidR="00823868">
        <w:rPr>
          <w:rFonts w:hint="eastAsia"/>
        </w:rPr>
        <w:t>首先</w:t>
      </w:r>
      <w:r w:rsidR="007377BB">
        <w:rPr>
          <w:rFonts w:hint="eastAsia"/>
        </w:rPr>
        <w:t>从</w:t>
      </w:r>
      <w:r w:rsidR="00270BE3">
        <w:rPr>
          <w:rFonts w:hint="eastAsia"/>
        </w:rPr>
        <w:t>未知数</w:t>
      </w:r>
      <w:r w:rsidR="007377BB">
        <w:rPr>
          <w:rFonts w:hint="eastAsia"/>
        </w:rPr>
        <w:t>x</w:t>
      </w:r>
      <w:r w:rsidR="007377BB">
        <w:rPr>
          <w:rFonts w:hint="eastAsia"/>
        </w:rPr>
        <w:t>出发，建立了</w:t>
      </w:r>
      <w:r w:rsidR="007377BB">
        <w:rPr>
          <w:rFonts w:hint="eastAsia"/>
        </w:rPr>
        <w:t>x</w:t>
      </w:r>
      <w:r w:rsidR="007377BB">
        <w:rPr>
          <w:rFonts w:hint="eastAsia"/>
        </w:rPr>
        <w:t>到</w:t>
      </w:r>
      <w:r w:rsidR="00270BE3">
        <w:rPr>
          <w:rFonts w:hint="eastAsia"/>
        </w:rPr>
        <w:t>10-x</w:t>
      </w:r>
      <w:r w:rsidR="00270BE3">
        <w:rPr>
          <w:rFonts w:hint="eastAsia"/>
        </w:rPr>
        <w:t>，以及</w:t>
      </w:r>
      <w:r w:rsidR="007377BB">
        <w:rPr>
          <w:rFonts w:hint="eastAsia"/>
        </w:rPr>
        <w:t>x</w:t>
      </w:r>
      <w:r w:rsidR="007377BB">
        <w:rPr>
          <w:rFonts w:hint="eastAsia"/>
        </w:rPr>
        <w:t>到</w:t>
      </w:r>
      <w:r w:rsidR="007377BB">
        <w:rPr>
          <w:rFonts w:hint="eastAsia"/>
        </w:rPr>
        <w:t>x+2</w:t>
      </w:r>
      <w:r w:rsidR="007377BB">
        <w:rPr>
          <w:rFonts w:hint="eastAsia"/>
        </w:rPr>
        <w:t>的关系；</w:t>
      </w:r>
      <w:r w:rsidR="0067081D">
        <w:rPr>
          <w:rFonts w:hint="eastAsia"/>
        </w:rPr>
        <w:t>然后</w:t>
      </w:r>
      <w:r w:rsidR="007377BB">
        <w:rPr>
          <w:rFonts w:hint="eastAsia"/>
        </w:rPr>
        <w:t>又</w:t>
      </w:r>
      <w:r w:rsidR="00270BE3">
        <w:rPr>
          <w:rFonts w:hint="eastAsia"/>
        </w:rPr>
        <w:t>建立了</w:t>
      </w:r>
      <w:r w:rsidR="007377BB">
        <w:rPr>
          <w:rFonts w:hint="eastAsia"/>
        </w:rPr>
        <w:t>从</w:t>
      </w:r>
      <w:r w:rsidR="007377BB">
        <w:rPr>
          <w:rFonts w:hint="eastAsia"/>
        </w:rPr>
        <w:t>10-x</w:t>
      </w:r>
      <w:r w:rsidR="007377BB">
        <w:rPr>
          <w:rFonts w:hint="eastAsia"/>
        </w:rPr>
        <w:t>到</w:t>
      </w:r>
      <w:r w:rsidR="007377BB">
        <w:rPr>
          <w:rFonts w:hint="eastAsia"/>
        </w:rPr>
        <w:t>10-x+2</w:t>
      </w:r>
      <w:r w:rsidR="007377BB">
        <w:rPr>
          <w:rFonts w:hint="eastAsia"/>
        </w:rPr>
        <w:t>的关系</w:t>
      </w:r>
      <w:r w:rsidR="002C1D2B">
        <w:rPr>
          <w:rFonts w:hint="eastAsia"/>
        </w:rPr>
        <w:t>．</w:t>
      </w:r>
      <w:r w:rsidR="007377BB">
        <w:rPr>
          <w:rFonts w:hint="eastAsia"/>
        </w:rPr>
        <w:t>剩下</w:t>
      </w:r>
      <w:r w:rsidR="00270BE3">
        <w:rPr>
          <w:rFonts w:hint="eastAsia"/>
        </w:rPr>
        <w:t>的</w:t>
      </w:r>
      <w:r w:rsidR="007377BB">
        <w:rPr>
          <w:rFonts w:hint="eastAsia"/>
        </w:rPr>
        <w:t>x+2</w:t>
      </w:r>
      <w:r w:rsidR="007377BB">
        <w:rPr>
          <w:rFonts w:hint="eastAsia"/>
        </w:rPr>
        <w:t>和</w:t>
      </w:r>
      <w:r w:rsidR="007377BB">
        <w:rPr>
          <w:rFonts w:hint="eastAsia"/>
        </w:rPr>
        <w:t>10-x-2</w:t>
      </w:r>
      <w:r w:rsidR="00823868">
        <w:rPr>
          <w:rFonts w:hint="eastAsia"/>
        </w:rPr>
        <w:t>的关系就是要</w:t>
      </w:r>
      <w:r w:rsidR="00B525FD">
        <w:rPr>
          <w:rFonts w:hint="eastAsia"/>
        </w:rPr>
        <w:t>求解的方程</w:t>
      </w:r>
      <w:r w:rsidR="002C1D2B">
        <w:rPr>
          <w:rFonts w:hint="eastAsia"/>
        </w:rPr>
        <w:t>．</w:t>
      </w:r>
    </w:p>
    <w:p w:rsidR="00425E31" w:rsidRPr="00425E31" w:rsidRDefault="00425E31" w:rsidP="0067471C">
      <w:pPr>
        <w:ind w:firstLineChars="200" w:firstLine="420"/>
      </w:pPr>
    </w:p>
    <w:p w:rsidR="001B5898" w:rsidRDefault="00425E31" w:rsidP="001B5898">
      <w:pPr>
        <w:ind w:firstLine="420"/>
      </w:pPr>
      <w:r>
        <w:rPr>
          <w:rFonts w:hint="eastAsia"/>
        </w:rPr>
        <w:t>再来看【例</w:t>
      </w:r>
      <w:r>
        <w:rPr>
          <w:rFonts w:hint="eastAsia"/>
        </w:rPr>
        <w:t>2</w:t>
      </w:r>
      <w:r>
        <w:rPr>
          <w:rFonts w:hint="eastAsia"/>
        </w:rPr>
        <w:t>】</w:t>
      </w:r>
      <w:r w:rsidR="001B5898">
        <w:rPr>
          <w:rFonts w:hint="eastAsia"/>
        </w:rPr>
        <w:t>的问题</w:t>
      </w:r>
      <w:r w:rsidR="002C1D2B">
        <w:rPr>
          <w:rFonts w:hint="eastAsia"/>
        </w:rPr>
        <w:t>．</w:t>
      </w:r>
      <w:r w:rsidR="004D4CF4">
        <w:rPr>
          <w:rFonts w:hint="eastAsia"/>
        </w:rPr>
        <w:t>井字格辅助法</w:t>
      </w:r>
      <w:r w:rsidR="001B5898">
        <w:rPr>
          <w:rFonts w:hint="eastAsia"/>
        </w:rPr>
        <w:t>解决的问题其实都是二元一次方程组</w:t>
      </w:r>
      <w:r w:rsidR="002C1D2B">
        <w:rPr>
          <w:rFonts w:hint="eastAsia"/>
        </w:rPr>
        <w:t>．</w:t>
      </w:r>
      <w:r w:rsidR="004D4CF4">
        <w:rPr>
          <w:rFonts w:hint="eastAsia"/>
        </w:rPr>
        <w:t>导出最终方程的过程其实已经</w:t>
      </w:r>
      <w:r w:rsidR="001B5898">
        <w:rPr>
          <w:rFonts w:hint="eastAsia"/>
        </w:rPr>
        <w:t>用</w:t>
      </w:r>
      <w:r w:rsidR="004D4CF4">
        <w:rPr>
          <w:rFonts w:hint="eastAsia"/>
        </w:rPr>
        <w:t>到了</w:t>
      </w:r>
      <w:r w:rsidR="001B5898">
        <w:rPr>
          <w:rFonts w:hint="eastAsia"/>
        </w:rPr>
        <w:t>解二元一次方程</w:t>
      </w:r>
      <w:r w:rsidR="004D4CF4">
        <w:rPr>
          <w:rFonts w:hint="eastAsia"/>
        </w:rPr>
        <w:t>组的代入</w:t>
      </w:r>
      <w:r>
        <w:rPr>
          <w:rFonts w:hint="eastAsia"/>
        </w:rPr>
        <w:t>消元法</w:t>
      </w:r>
      <w:r w:rsidR="002C1D2B">
        <w:rPr>
          <w:rFonts w:hint="eastAsia"/>
        </w:rPr>
        <w:t>．</w:t>
      </w:r>
    </w:p>
    <w:p w:rsidR="001B5898" w:rsidRPr="002D6AE2" w:rsidRDefault="001B5898" w:rsidP="001B5898">
      <w:pPr>
        <w:ind w:firstLine="420"/>
      </w:pPr>
      <w:r>
        <w:rPr>
          <w:rFonts w:hint="eastAsia"/>
        </w:rPr>
        <w:t>如果以图的观点来看，两个变量</w:t>
      </w:r>
      <w:r w:rsidR="004D4CF4">
        <w:rPr>
          <w:rFonts w:hint="eastAsia"/>
        </w:rPr>
        <w:t>，每个变量都有</w:t>
      </w:r>
      <w:r>
        <w:rPr>
          <w:rFonts w:hint="eastAsia"/>
        </w:rPr>
        <w:t>两个状态，</w:t>
      </w:r>
      <w:r w:rsidR="004D4CF4">
        <w:rPr>
          <w:rFonts w:hint="eastAsia"/>
        </w:rPr>
        <w:t>这样就</w:t>
      </w:r>
      <w:r>
        <w:rPr>
          <w:rFonts w:hint="eastAsia"/>
        </w:rPr>
        <w:t>构成</w:t>
      </w:r>
      <w:r w:rsidR="004D4CF4">
        <w:rPr>
          <w:rFonts w:hint="eastAsia"/>
        </w:rPr>
        <w:t>了</w:t>
      </w:r>
      <w:r>
        <w:rPr>
          <w:rFonts w:hint="eastAsia"/>
        </w:rPr>
        <w:t>四个节点的图</w:t>
      </w:r>
      <w:r w:rsidR="002C1D2B">
        <w:rPr>
          <w:rFonts w:hint="eastAsia"/>
        </w:rPr>
        <w:t>．</w:t>
      </w:r>
      <w:r>
        <w:rPr>
          <w:rFonts w:hint="eastAsia"/>
        </w:rPr>
        <w:t>而题目中的</w:t>
      </w:r>
      <w:r w:rsidR="004D4CF4">
        <w:rPr>
          <w:rFonts w:hint="eastAsia"/>
        </w:rPr>
        <w:t>4</w:t>
      </w:r>
      <w:r>
        <w:rPr>
          <w:rFonts w:hint="eastAsia"/>
        </w:rPr>
        <w:t>个关系（两个等量关系表示变量之间的联系，</w:t>
      </w:r>
      <w:r w:rsidR="004D4CF4">
        <w:rPr>
          <w:rFonts w:hint="eastAsia"/>
        </w:rPr>
        <w:t>其他</w:t>
      </w:r>
      <w:r>
        <w:rPr>
          <w:rFonts w:hint="eastAsia"/>
        </w:rPr>
        <w:t>两个函数关系表示</w:t>
      </w:r>
      <w:r w:rsidR="004D4CF4">
        <w:rPr>
          <w:rFonts w:hint="eastAsia"/>
        </w:rPr>
        <w:t>变量</w:t>
      </w:r>
      <w:r>
        <w:rPr>
          <w:rFonts w:hint="eastAsia"/>
        </w:rPr>
        <w:t>状态的变化）构成了图的</w:t>
      </w:r>
      <w:r>
        <w:rPr>
          <w:rFonts w:hint="eastAsia"/>
        </w:rPr>
        <w:t>4</w:t>
      </w:r>
      <w:r>
        <w:rPr>
          <w:rFonts w:hint="eastAsia"/>
        </w:rPr>
        <w:t>条边</w:t>
      </w:r>
      <w:r w:rsidR="002C1D2B">
        <w:rPr>
          <w:rFonts w:hint="eastAsia"/>
        </w:rPr>
        <w:t>．</w:t>
      </w:r>
      <w:r>
        <w:rPr>
          <w:rFonts w:hint="eastAsia"/>
        </w:rPr>
        <w:t>等量关系（横向关系）是双向路径，而其他两个函数关系是单向的（纵向关系）</w:t>
      </w:r>
      <w:r w:rsidR="002C1D2B">
        <w:rPr>
          <w:rFonts w:hint="eastAsia"/>
        </w:rPr>
        <w:t>．</w:t>
      </w:r>
      <w:r>
        <w:rPr>
          <w:rFonts w:hint="eastAsia"/>
        </w:rPr>
        <w:t>四条边从两个不同的方向建立起了未知函数</w:t>
      </w:r>
      <w:r w:rsidR="004D4CF4">
        <w:rPr>
          <w:rFonts w:hint="eastAsia"/>
        </w:rPr>
        <w:t>x</w:t>
      </w:r>
      <w:r>
        <w:rPr>
          <w:rFonts w:hint="eastAsia"/>
        </w:rPr>
        <w:t>所在节点和其他所有点的关系</w:t>
      </w:r>
      <w:r w:rsidR="004D4CF4">
        <w:rPr>
          <w:rFonts w:hint="eastAsia"/>
        </w:rPr>
        <w:t>，</w:t>
      </w:r>
      <w:r>
        <w:rPr>
          <w:rFonts w:hint="eastAsia"/>
        </w:rPr>
        <w:t>未知数</w:t>
      </w:r>
      <w:r w:rsidR="004D4CF4">
        <w:rPr>
          <w:rFonts w:hint="eastAsia"/>
        </w:rPr>
        <w:t>x</w:t>
      </w:r>
      <w:r>
        <w:rPr>
          <w:rFonts w:hint="eastAsia"/>
        </w:rPr>
        <w:t>可以从</w:t>
      </w:r>
      <w:r w:rsidR="004D4CF4">
        <w:rPr>
          <w:rFonts w:hint="eastAsia"/>
        </w:rPr>
        <w:t>顺时针和逆时针两个</w:t>
      </w:r>
      <w:r>
        <w:rPr>
          <w:rFonts w:hint="eastAsia"/>
        </w:rPr>
        <w:t>方向到达</w:t>
      </w:r>
      <w:r w:rsidR="004D4CF4">
        <w:rPr>
          <w:rFonts w:hint="eastAsia"/>
        </w:rPr>
        <w:t>图中</w:t>
      </w:r>
      <w:r>
        <w:rPr>
          <w:rFonts w:hint="eastAsia"/>
        </w:rPr>
        <w:t>其他任意一个节点</w:t>
      </w:r>
      <w:r w:rsidR="002C1D2B">
        <w:rPr>
          <w:rFonts w:hint="eastAsia"/>
        </w:rPr>
        <w:t>．</w:t>
      </w:r>
      <w:r>
        <w:rPr>
          <w:rFonts w:hint="eastAsia"/>
        </w:rPr>
        <w:t>这是方程可解的逻辑关系</w:t>
      </w:r>
      <w:r w:rsidR="002C1D2B">
        <w:rPr>
          <w:rFonts w:hint="eastAsia"/>
        </w:rPr>
        <w:t>．</w:t>
      </w:r>
    </w:p>
    <w:p w:rsidR="002D6AE2" w:rsidRDefault="002D6AE2" w:rsidP="002D6AE2">
      <w:pPr>
        <w:ind w:left="360"/>
        <w:rPr>
          <w:b/>
        </w:rPr>
      </w:pPr>
    </w:p>
    <w:p w:rsidR="002D6AE2" w:rsidRDefault="00270BE3" w:rsidP="002D6AE2">
      <w:pPr>
        <w:ind w:left="360"/>
      </w:pPr>
      <w:r>
        <w:rPr>
          <w:rFonts w:hint="eastAsia"/>
          <w:b/>
        </w:rPr>
        <w:t>井字</w:t>
      </w:r>
      <w:r w:rsidR="002D6AE2" w:rsidRPr="002D6AE2">
        <w:rPr>
          <w:rFonts w:hint="eastAsia"/>
          <w:b/>
        </w:rPr>
        <w:t>格</w:t>
      </w:r>
      <w:r>
        <w:rPr>
          <w:rFonts w:hint="eastAsia"/>
          <w:b/>
        </w:rPr>
        <w:t>辅助</w:t>
      </w:r>
      <w:r w:rsidR="002D6AE2" w:rsidRPr="002D6AE2">
        <w:rPr>
          <w:rFonts w:hint="eastAsia"/>
          <w:b/>
        </w:rPr>
        <w:t>法</w:t>
      </w:r>
      <w:r w:rsidR="002D6AE2">
        <w:rPr>
          <w:rFonts w:hint="eastAsia"/>
          <w:b/>
        </w:rPr>
        <w:t>为何有效</w:t>
      </w:r>
    </w:p>
    <w:p w:rsidR="007163DC" w:rsidRDefault="00270BE3" w:rsidP="00270BE3">
      <w:pPr>
        <w:ind w:firstLineChars="200" w:firstLine="420"/>
      </w:pPr>
      <w:r w:rsidRPr="00270BE3">
        <w:rPr>
          <w:rFonts w:hint="eastAsia"/>
        </w:rPr>
        <w:t>井字格辅助法</w:t>
      </w:r>
      <w:r w:rsidR="00B525FD">
        <w:rPr>
          <w:rFonts w:hint="eastAsia"/>
        </w:rPr>
        <w:t>仍然是用一元方程来解二元问题</w:t>
      </w:r>
      <w:r w:rsidR="004C1DE7">
        <w:rPr>
          <w:rFonts w:hint="eastAsia"/>
        </w:rPr>
        <w:t>，</w:t>
      </w:r>
      <w:r w:rsidR="00B525FD">
        <w:rPr>
          <w:rFonts w:hint="eastAsia"/>
        </w:rPr>
        <w:t>仍然是要用两个变量第二状态的等量关系建立方程来求解问题</w:t>
      </w:r>
      <w:r w:rsidR="002C1D2B">
        <w:rPr>
          <w:rFonts w:hint="eastAsia"/>
        </w:rPr>
        <w:t>．</w:t>
      </w:r>
      <w:r w:rsidR="004C1DE7">
        <w:rPr>
          <w:rFonts w:hint="eastAsia"/>
        </w:rPr>
        <w:t>但</w:t>
      </w:r>
      <w:r w:rsidR="00823868">
        <w:rPr>
          <w:rFonts w:hint="eastAsia"/>
        </w:rPr>
        <w:t>是比起</w:t>
      </w:r>
      <w:r w:rsidR="00B525FD">
        <w:rPr>
          <w:rFonts w:hint="eastAsia"/>
        </w:rPr>
        <w:t>在【例</w:t>
      </w:r>
      <w:r w:rsidR="00B525FD">
        <w:rPr>
          <w:rFonts w:hint="eastAsia"/>
        </w:rPr>
        <w:t>2</w:t>
      </w:r>
      <w:r w:rsidR="00B525FD">
        <w:rPr>
          <w:rFonts w:hint="eastAsia"/>
        </w:rPr>
        <w:t>】部分讨论的解题过程，井字格辅助法更加清楚明了</w:t>
      </w:r>
      <w:r w:rsidR="002C1D2B">
        <w:rPr>
          <w:rFonts w:hint="eastAsia"/>
        </w:rPr>
        <w:t>．</w:t>
      </w:r>
      <w:r w:rsidR="004C1DE7">
        <w:rPr>
          <w:rFonts w:hint="eastAsia"/>
        </w:rPr>
        <w:t>原因是，</w:t>
      </w:r>
      <w:r w:rsidR="00B525FD">
        <w:rPr>
          <w:rFonts w:hint="eastAsia"/>
        </w:rPr>
        <w:t>在建立方程的时候，</w:t>
      </w:r>
      <w:r w:rsidR="004C1DE7">
        <w:rPr>
          <w:rFonts w:hint="eastAsia"/>
        </w:rPr>
        <w:t>所需要的材料都已经准备好了</w:t>
      </w:r>
      <w:r w:rsidR="00B525FD">
        <w:rPr>
          <w:rFonts w:hint="eastAsia"/>
        </w:rPr>
        <w:t>；而且准备材料的过程都是顺向思维</w:t>
      </w:r>
      <w:r w:rsidR="002C1D2B">
        <w:rPr>
          <w:rFonts w:hint="eastAsia"/>
        </w:rPr>
        <w:t>．</w:t>
      </w:r>
    </w:p>
    <w:p w:rsidR="001B5898" w:rsidRDefault="00B525FD" w:rsidP="001B5898">
      <w:pPr>
        <w:ind w:firstLineChars="200" w:firstLine="420"/>
      </w:pPr>
      <w:r>
        <w:rPr>
          <w:rFonts w:hint="eastAsia"/>
        </w:rPr>
        <w:t>此外，井字格辅助法直接设第一个变量的第一状态为方程的未知数</w:t>
      </w:r>
      <w:r>
        <w:rPr>
          <w:rFonts w:hint="eastAsia"/>
        </w:rPr>
        <w:t>x</w:t>
      </w:r>
      <w:r>
        <w:rPr>
          <w:rFonts w:hint="eastAsia"/>
        </w:rPr>
        <w:t>，最终求解的是表格中变量的第二状态对应的两个函数所建立的方程，不需要学生再考虑设</w:t>
      </w:r>
      <w:r w:rsidR="007163DC">
        <w:rPr>
          <w:rFonts w:hint="eastAsia"/>
        </w:rPr>
        <w:t>哪个变量的哪个状态为</w:t>
      </w:r>
      <w:r>
        <w:rPr>
          <w:rFonts w:hint="eastAsia"/>
        </w:rPr>
        <w:t>未知数，</w:t>
      </w:r>
      <w:r w:rsidR="007163DC">
        <w:rPr>
          <w:rFonts w:hint="eastAsia"/>
        </w:rPr>
        <w:t>以及以哪个等量关系</w:t>
      </w:r>
      <w:r>
        <w:rPr>
          <w:rFonts w:hint="eastAsia"/>
        </w:rPr>
        <w:t>建立方程的问题</w:t>
      </w:r>
      <w:r w:rsidR="002C1D2B">
        <w:rPr>
          <w:rFonts w:hint="eastAsia"/>
        </w:rPr>
        <w:t>．</w:t>
      </w:r>
      <w:r w:rsidR="001B5898">
        <w:rPr>
          <w:rFonts w:hint="eastAsia"/>
        </w:rPr>
        <w:t>对于理解力将强的学生，当然也可以根据题干</w:t>
      </w:r>
      <w:r w:rsidR="00F6312C">
        <w:rPr>
          <w:rFonts w:hint="eastAsia"/>
        </w:rPr>
        <w:t>给出的条件</w:t>
      </w:r>
      <w:r w:rsidR="001B5898">
        <w:rPr>
          <w:rFonts w:hint="eastAsia"/>
        </w:rPr>
        <w:t>逐步先列出</w:t>
      </w:r>
      <w:r w:rsidR="00F6312C">
        <w:rPr>
          <w:rFonts w:hint="eastAsia"/>
        </w:rPr>
        <w:t>两个等式和两个关系式，</w:t>
      </w:r>
      <w:r w:rsidR="001B5898">
        <w:rPr>
          <w:rFonts w:hint="eastAsia"/>
        </w:rPr>
        <w:t>以便建立最后的方程</w:t>
      </w:r>
      <w:r w:rsidR="002C1D2B">
        <w:rPr>
          <w:rFonts w:hint="eastAsia"/>
        </w:rPr>
        <w:t>．</w:t>
      </w:r>
      <w:r w:rsidR="00F6312C">
        <w:rPr>
          <w:rFonts w:hint="eastAsia"/>
        </w:rPr>
        <w:t>但</w:t>
      </w:r>
      <w:r w:rsidR="001B5898">
        <w:rPr>
          <w:rFonts w:hint="eastAsia"/>
        </w:rPr>
        <w:t>是</w:t>
      </w:r>
      <w:r w:rsidR="00F6312C">
        <w:rPr>
          <w:rFonts w:hint="eastAsia"/>
        </w:rPr>
        <w:t>，由于</w:t>
      </w:r>
      <w:r w:rsidR="001B5898">
        <w:rPr>
          <w:rFonts w:hint="eastAsia"/>
        </w:rPr>
        <w:t>目标并没有再开始时就明确</w:t>
      </w:r>
      <w:r w:rsidR="00F6312C">
        <w:rPr>
          <w:rFonts w:hint="eastAsia"/>
        </w:rPr>
        <w:t>，</w:t>
      </w:r>
      <w:r w:rsidR="001B5898">
        <w:rPr>
          <w:rFonts w:hint="eastAsia"/>
        </w:rPr>
        <w:t>这些函数和等</w:t>
      </w:r>
      <w:r w:rsidR="00F6312C">
        <w:rPr>
          <w:rFonts w:hint="eastAsia"/>
        </w:rPr>
        <w:t>量</w:t>
      </w:r>
      <w:r w:rsidR="001B5898">
        <w:rPr>
          <w:rFonts w:hint="eastAsia"/>
        </w:rPr>
        <w:t>关系要</w:t>
      </w:r>
      <w:r w:rsidR="00F6312C">
        <w:rPr>
          <w:rFonts w:hint="eastAsia"/>
        </w:rPr>
        <w:t>表达到什么程度并不清楚</w:t>
      </w:r>
      <w:r w:rsidR="002C1D2B">
        <w:rPr>
          <w:rFonts w:hint="eastAsia"/>
        </w:rPr>
        <w:t>．</w:t>
      </w:r>
      <w:r w:rsidR="00F6312C">
        <w:rPr>
          <w:rFonts w:hint="eastAsia"/>
        </w:rPr>
        <w:t>所以</w:t>
      </w:r>
      <w:r w:rsidR="001B5898">
        <w:rPr>
          <w:rFonts w:hint="eastAsia"/>
        </w:rPr>
        <w:t>，准备工作总体上是</w:t>
      </w:r>
      <w:r w:rsidR="00F6312C">
        <w:rPr>
          <w:rFonts w:hint="eastAsia"/>
        </w:rPr>
        <w:t>比较盲目的</w:t>
      </w:r>
      <w:r w:rsidR="002C1D2B">
        <w:rPr>
          <w:rFonts w:hint="eastAsia"/>
        </w:rPr>
        <w:t>．</w:t>
      </w:r>
      <w:r w:rsidR="00F6312C">
        <w:rPr>
          <w:rFonts w:hint="eastAsia"/>
        </w:rPr>
        <w:t>而</w:t>
      </w:r>
      <w:r w:rsidR="001B5898">
        <w:rPr>
          <w:rFonts w:hint="eastAsia"/>
        </w:rPr>
        <w:t>井字格辅助法</w:t>
      </w:r>
      <w:r w:rsidR="00F6312C">
        <w:rPr>
          <w:rFonts w:hint="eastAsia"/>
        </w:rPr>
        <w:t>不同，</w:t>
      </w:r>
      <w:r w:rsidR="001B5898">
        <w:rPr>
          <w:rFonts w:hint="eastAsia"/>
        </w:rPr>
        <w:t>只需</w:t>
      </w:r>
      <w:r w:rsidR="00F6312C">
        <w:rPr>
          <w:rFonts w:hint="eastAsia"/>
        </w:rPr>
        <w:t>根据</w:t>
      </w:r>
      <w:r w:rsidR="001B5898">
        <w:rPr>
          <w:rFonts w:hint="eastAsia"/>
        </w:rPr>
        <w:t>题干的叙述</w:t>
      </w:r>
      <w:r w:rsidR="00F6312C">
        <w:rPr>
          <w:rFonts w:hint="eastAsia"/>
        </w:rPr>
        <w:t>填</w:t>
      </w:r>
      <w:r w:rsidR="001B5898">
        <w:rPr>
          <w:rFonts w:hint="eastAsia"/>
        </w:rPr>
        <w:t>写</w:t>
      </w:r>
      <w:r w:rsidR="00F6312C">
        <w:rPr>
          <w:rFonts w:hint="eastAsia"/>
        </w:rPr>
        <w:t>表格的</w:t>
      </w:r>
      <w:r w:rsidR="004B7048">
        <w:rPr>
          <w:rFonts w:hint="eastAsia"/>
        </w:rPr>
        <w:t>每一个空，</w:t>
      </w:r>
      <w:r w:rsidR="001B5898">
        <w:rPr>
          <w:rFonts w:hint="eastAsia"/>
        </w:rPr>
        <w:t>不需要考虑其用途</w:t>
      </w:r>
      <w:r w:rsidR="00F6312C">
        <w:rPr>
          <w:rFonts w:hint="eastAsia"/>
        </w:rPr>
        <w:t>，</w:t>
      </w:r>
      <w:r w:rsidR="001B5898">
        <w:rPr>
          <w:rFonts w:hint="eastAsia"/>
        </w:rPr>
        <w:t>不需要考虑所填的内容能够对题干解释到什么程度</w:t>
      </w:r>
      <w:r w:rsidR="002C1D2B">
        <w:rPr>
          <w:rFonts w:hint="eastAsia"/>
        </w:rPr>
        <w:t>．</w:t>
      </w:r>
    </w:p>
    <w:p w:rsidR="00243495" w:rsidRDefault="001B5898" w:rsidP="001B5898">
      <w:pPr>
        <w:ind w:firstLineChars="200" w:firstLine="420"/>
      </w:pPr>
      <w:r>
        <w:rPr>
          <w:rFonts w:hint="eastAsia"/>
        </w:rPr>
        <w:t>总之，井字格辅助法的思路是根据题干</w:t>
      </w:r>
      <w:r w:rsidR="008017E4">
        <w:rPr>
          <w:rFonts w:hint="eastAsia"/>
        </w:rPr>
        <w:t>的表述</w:t>
      </w:r>
      <w:r>
        <w:rPr>
          <w:rFonts w:hint="eastAsia"/>
        </w:rPr>
        <w:t>顺序进行</w:t>
      </w:r>
      <w:r w:rsidR="008017E4">
        <w:rPr>
          <w:rFonts w:hint="eastAsia"/>
        </w:rPr>
        <w:t>，不需要逆向思维，不需要“堆栈”</w:t>
      </w:r>
      <w:r w:rsidR="002D6AE2">
        <w:rPr>
          <w:rFonts w:hint="eastAsia"/>
        </w:rPr>
        <w:t>思想</w:t>
      </w:r>
      <w:r w:rsidR="002C1D2B">
        <w:rPr>
          <w:rFonts w:hint="eastAsia"/>
        </w:rPr>
        <w:t>．</w:t>
      </w:r>
      <w:r>
        <w:rPr>
          <w:rFonts w:hint="eastAsia"/>
        </w:rPr>
        <w:t>填表的过程是</w:t>
      </w:r>
      <w:r>
        <w:rPr>
          <w:rFonts w:hint="eastAsia"/>
        </w:rPr>
        <w:t>3</w:t>
      </w:r>
      <w:r>
        <w:rPr>
          <w:rFonts w:hint="eastAsia"/>
        </w:rPr>
        <w:t>个简单的表达式直接转换，不涉及多步推理过程</w:t>
      </w:r>
      <w:r w:rsidR="002C1D2B">
        <w:rPr>
          <w:rFonts w:hint="eastAsia"/>
        </w:rPr>
        <w:t>．</w:t>
      </w:r>
    </w:p>
    <w:p w:rsidR="002D6AE2" w:rsidRDefault="004651E4" w:rsidP="00C82644">
      <w:pPr>
        <w:ind w:firstLine="420"/>
        <w:rPr>
          <w:b/>
        </w:rPr>
      </w:pPr>
      <w:r>
        <w:rPr>
          <w:rFonts w:hint="eastAsia"/>
          <w:b/>
        </w:rPr>
        <w:t>井字格辅助法</w:t>
      </w:r>
      <w:r w:rsidR="007377BB" w:rsidRPr="007377BB">
        <w:rPr>
          <w:rFonts w:hint="eastAsia"/>
          <w:b/>
        </w:rPr>
        <w:t>的应用</w:t>
      </w:r>
      <w:r w:rsidR="0056369A">
        <w:rPr>
          <w:rFonts w:hint="eastAsia"/>
          <w:b/>
        </w:rPr>
        <w:t>及推广</w:t>
      </w:r>
    </w:p>
    <w:p w:rsidR="002D6AE2" w:rsidRDefault="004651E4" w:rsidP="00C82644">
      <w:pPr>
        <w:ind w:firstLine="420"/>
      </w:pPr>
      <w:r>
        <w:rPr>
          <w:rFonts w:hint="eastAsia"/>
        </w:rPr>
        <w:t xml:space="preserve"> </w:t>
      </w:r>
      <w:r>
        <w:rPr>
          <w:rFonts w:hint="eastAsia"/>
        </w:rPr>
        <w:t>“井”字表格法适用于</w:t>
      </w:r>
      <w:r w:rsidR="002D6AE2">
        <w:rPr>
          <w:rFonts w:hint="eastAsia"/>
        </w:rPr>
        <w:t>小学</w:t>
      </w:r>
      <w:r>
        <w:rPr>
          <w:rFonts w:hint="eastAsia"/>
        </w:rPr>
        <w:t>六</w:t>
      </w:r>
      <w:r w:rsidR="002D6AE2">
        <w:rPr>
          <w:rFonts w:hint="eastAsia"/>
        </w:rPr>
        <w:t>年级众多的</w:t>
      </w:r>
      <w:r>
        <w:rPr>
          <w:rFonts w:hint="eastAsia"/>
        </w:rPr>
        <w:t>二元</w:t>
      </w:r>
      <w:r w:rsidR="002D6AE2">
        <w:rPr>
          <w:rFonts w:hint="eastAsia"/>
        </w:rPr>
        <w:t>应用题</w:t>
      </w:r>
      <w:r w:rsidR="002C1D2B">
        <w:rPr>
          <w:rFonts w:hint="eastAsia"/>
        </w:rPr>
        <w:t>．</w:t>
      </w:r>
      <w:r w:rsidR="002D6AE2">
        <w:rPr>
          <w:rFonts w:hint="eastAsia"/>
        </w:rPr>
        <w:t>比如两个队伍的工程问题、两辆汽车的行程问题</w:t>
      </w:r>
      <w:r>
        <w:rPr>
          <w:rFonts w:hint="eastAsia"/>
        </w:rPr>
        <w:t>、</w:t>
      </w:r>
      <w:r w:rsidR="002D6AE2">
        <w:rPr>
          <w:rFonts w:hint="eastAsia"/>
        </w:rPr>
        <w:t>分数问题</w:t>
      </w:r>
      <w:r w:rsidR="002C1D2B">
        <w:rPr>
          <w:rFonts w:hint="eastAsia"/>
        </w:rPr>
        <w:t>．</w:t>
      </w:r>
      <w:r>
        <w:rPr>
          <w:rFonts w:hint="eastAsia"/>
        </w:rPr>
        <w:t>我国古典数学书籍中的</w:t>
      </w:r>
      <w:r w:rsidR="00FE339D">
        <w:rPr>
          <w:rFonts w:hint="eastAsia"/>
        </w:rPr>
        <w:t>百僧百馍</w:t>
      </w:r>
      <w:r>
        <w:rPr>
          <w:rFonts w:hint="eastAsia"/>
        </w:rPr>
        <w:t>问题、</w:t>
      </w:r>
      <w:r w:rsidR="002D6AE2">
        <w:rPr>
          <w:rFonts w:hint="eastAsia"/>
        </w:rPr>
        <w:t>鸡兔</w:t>
      </w:r>
      <w:r>
        <w:rPr>
          <w:rFonts w:hint="eastAsia"/>
        </w:rPr>
        <w:t>同笼</w:t>
      </w:r>
      <w:r w:rsidR="00723EFD">
        <w:rPr>
          <w:rFonts w:hint="eastAsia"/>
        </w:rPr>
        <w:t>问题</w:t>
      </w:r>
      <w:r>
        <w:rPr>
          <w:rFonts w:hint="eastAsia"/>
        </w:rPr>
        <w:t>也可以采用井字格辅助法解决</w:t>
      </w:r>
      <w:r w:rsidR="002C1D2B">
        <w:rPr>
          <w:rFonts w:hint="eastAsia"/>
        </w:rPr>
        <w:t>．</w:t>
      </w:r>
    </w:p>
    <w:p w:rsidR="00A44FD5" w:rsidRDefault="00AC3079" w:rsidP="00C82644">
      <w:pPr>
        <w:ind w:firstLine="420"/>
      </w:pPr>
      <w:r>
        <w:rPr>
          <w:rFonts w:hint="eastAsia"/>
        </w:rPr>
        <w:t>【</w:t>
      </w:r>
      <w:r w:rsidR="00623835">
        <w:rPr>
          <w:rFonts w:hint="eastAsia"/>
        </w:rPr>
        <w:t>例</w:t>
      </w:r>
      <w:r w:rsidR="00623835">
        <w:rPr>
          <w:rFonts w:hint="eastAsia"/>
        </w:rPr>
        <w:t>3</w:t>
      </w:r>
      <w:r>
        <w:rPr>
          <w:rFonts w:hint="eastAsia"/>
        </w:rPr>
        <w:t>】</w:t>
      </w:r>
      <w:r w:rsidR="004651E4">
        <w:rPr>
          <w:rFonts w:hint="eastAsia"/>
        </w:rPr>
        <w:t>：</w:t>
      </w:r>
      <w:r w:rsidR="00623835">
        <w:rPr>
          <w:rFonts w:hint="eastAsia"/>
        </w:rPr>
        <w:t>（百僧百馍）</w:t>
      </w:r>
      <w:r w:rsidR="00A44FD5">
        <w:rPr>
          <w:rFonts w:hint="eastAsia"/>
        </w:rPr>
        <w:t>一百馒头一百僧，大僧三个更无争，小僧三人分一个，大小和尚得几丁？</w:t>
      </w:r>
      <w:r w:rsidR="00FE339D">
        <w:rPr>
          <w:rFonts w:hint="eastAsia"/>
        </w:rPr>
        <w:t>（程大位</w:t>
      </w:r>
      <w:r w:rsidR="00FE339D">
        <w:rPr>
          <w:rFonts w:hint="eastAsia"/>
        </w:rPr>
        <w:t>:</w:t>
      </w:r>
      <w:r w:rsidR="00FE339D">
        <w:rPr>
          <w:rFonts w:hint="eastAsia"/>
        </w:rPr>
        <w:t>《算法统宗》）</w:t>
      </w:r>
    </w:p>
    <w:tbl>
      <w:tblPr>
        <w:tblStyle w:val="TableGrid"/>
        <w:tblW w:w="0" w:type="auto"/>
        <w:tblInd w:w="81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1"/>
        <w:gridCol w:w="2129"/>
        <w:gridCol w:w="2324"/>
      </w:tblGrid>
      <w:tr w:rsidR="003E5E93" w:rsidTr="00A425BC">
        <w:trPr>
          <w:trHeight w:val="363"/>
        </w:trPr>
        <w:tc>
          <w:tcPr>
            <w:tcW w:w="1701" w:type="dxa"/>
          </w:tcPr>
          <w:p w:rsidR="003E5E93" w:rsidRPr="001D025B" w:rsidRDefault="003E5E93" w:rsidP="00363C93">
            <w:pPr>
              <w:ind w:firstLineChars="98" w:firstLine="207"/>
              <w:rPr>
                <w:b/>
              </w:rPr>
            </w:pPr>
            <w:r>
              <w:rPr>
                <w:rFonts w:hint="eastAsia"/>
                <w:b/>
              </w:rPr>
              <w:t>百僧百馍</w:t>
            </w:r>
          </w:p>
        </w:tc>
        <w:tc>
          <w:tcPr>
            <w:tcW w:w="2129" w:type="dxa"/>
          </w:tcPr>
          <w:p w:rsidR="003E5E93" w:rsidRDefault="003E5E93" w:rsidP="00A425BC">
            <w:pPr>
              <w:ind w:firstLineChars="150" w:firstLine="315"/>
            </w:pPr>
            <w:r>
              <w:rPr>
                <w:rFonts w:hint="eastAsia"/>
              </w:rPr>
              <w:t>大僧</w:t>
            </w:r>
          </w:p>
        </w:tc>
        <w:tc>
          <w:tcPr>
            <w:tcW w:w="2324" w:type="dxa"/>
          </w:tcPr>
          <w:p w:rsidR="003E5E93" w:rsidRDefault="00363C93" w:rsidP="00A425BC">
            <w:pPr>
              <w:ind w:firstLineChars="150" w:firstLine="315"/>
            </w:pPr>
            <w:r>
              <w:rPr>
                <w:rFonts w:hint="eastAsia"/>
              </w:rPr>
              <w:t>小僧</w:t>
            </w:r>
          </w:p>
        </w:tc>
      </w:tr>
      <w:tr w:rsidR="003E5E93" w:rsidTr="00A425BC">
        <w:trPr>
          <w:trHeight w:val="363"/>
        </w:trPr>
        <w:tc>
          <w:tcPr>
            <w:tcW w:w="1701" w:type="dxa"/>
          </w:tcPr>
          <w:p w:rsidR="003E5E93" w:rsidRDefault="00363C93" w:rsidP="00A425BC">
            <w:pPr>
              <w:ind w:firstLineChars="100" w:firstLine="210"/>
            </w:pPr>
            <w:r>
              <w:rPr>
                <w:rFonts w:hint="eastAsia"/>
              </w:rPr>
              <w:lastRenderedPageBreak/>
              <w:t>人数</w:t>
            </w:r>
          </w:p>
        </w:tc>
        <w:tc>
          <w:tcPr>
            <w:tcW w:w="2129" w:type="dxa"/>
          </w:tcPr>
          <w:p w:rsidR="003E5E93" w:rsidRDefault="003E5E93" w:rsidP="00A425BC">
            <w:pPr>
              <w:ind w:firstLineChars="200" w:firstLine="420"/>
            </w:pPr>
            <w:r>
              <w:rPr>
                <w:rFonts w:hint="eastAsia"/>
                <w:noProof/>
              </w:rPr>
              <mc:AlternateContent>
                <mc:Choice Requires="wps">
                  <w:drawing>
                    <wp:anchor distT="0" distB="0" distL="114300" distR="114300" simplePos="0" relativeHeight="251669504" behindDoc="0" locked="0" layoutInCell="1" allowOverlap="1" wp14:anchorId="3C4E2EA8" wp14:editId="1E60B860">
                      <wp:simplePos x="0" y="0"/>
                      <wp:positionH relativeFrom="column">
                        <wp:posOffset>1176020</wp:posOffset>
                      </wp:positionH>
                      <wp:positionV relativeFrom="paragraph">
                        <wp:posOffset>102235</wp:posOffset>
                      </wp:positionV>
                      <wp:extent cx="196850" cy="82550"/>
                      <wp:effectExtent l="0" t="0" r="12700" b="12700"/>
                      <wp:wrapNone/>
                      <wp:docPr id="1" name="左右箭头 1"/>
                      <wp:cNvGraphicFramePr/>
                      <a:graphic xmlns:a="http://schemas.openxmlformats.org/drawingml/2006/main">
                        <a:graphicData uri="http://schemas.microsoft.com/office/word/2010/wordprocessingShape">
                          <wps:wsp>
                            <wps:cNvSpPr/>
                            <wps:spPr>
                              <a:xfrm>
                                <a:off x="0" y="0"/>
                                <a:ext cx="196850" cy="825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B964A5" id="左右箭头 1" o:spid="_x0000_s1026" type="#_x0000_t69" style="position:absolute;left:0;text-align:left;margin-left:92.6pt;margin-top:8.05pt;width:15.5pt;height: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" adj="4529" fillcolor="#4f81bd [3204]" strokecolor="#243f60 [1604]" strokeweight="2pt"/>
                  </w:pict>
                </mc:Fallback>
              </mc:AlternateContent>
            </w:r>
            <w:r>
              <w:rPr>
                <w:rFonts w:hint="eastAsia"/>
                <w:noProof/>
              </w:rPr>
              <mc:AlternateContent>
                <mc:Choice Requires="wps">
                  <w:drawing>
                    <wp:anchor distT="0" distB="0" distL="114300" distR="114300" simplePos="0" relativeHeight="251667456" behindDoc="0" locked="0" layoutInCell="1" allowOverlap="1" wp14:anchorId="7F8E1071" wp14:editId="0819A987">
                      <wp:simplePos x="0" y="0"/>
                      <wp:positionH relativeFrom="column">
                        <wp:posOffset>279401</wp:posOffset>
                      </wp:positionH>
                      <wp:positionV relativeFrom="paragraph">
                        <wp:posOffset>186055</wp:posOffset>
                      </wp:positionV>
                      <wp:extent cx="45719" cy="95250"/>
                      <wp:effectExtent l="19050" t="0" r="31115" b="38100"/>
                      <wp:wrapNone/>
                      <wp:docPr id="4" name="下箭头 4"/>
                      <wp:cNvGraphicFramePr/>
                      <a:graphic xmlns:a="http://schemas.openxmlformats.org/drawingml/2006/main">
                        <a:graphicData uri="http://schemas.microsoft.com/office/word/2010/wordprocessingShape">
                          <wps:wsp>
                            <wps:cNvSpPr/>
                            <wps:spPr>
                              <a:xfrm>
                                <a:off x="0" y="0"/>
                                <a:ext cx="45719" cy="95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9DEE86" id="下箭头 4" o:spid="_x0000_s1026" type="#_x0000_t67" style="position:absolute;left:0;text-align:left;margin-left:22pt;margin-top:14.65pt;width:3.6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" adj="16416" fillcolor="#4f81bd [3204]" strokecolor="#243f60 [1604]" strokeweight="2pt"/>
                  </w:pict>
                </mc:Fallback>
              </mc:AlternateContent>
            </w:r>
            <w:r>
              <w:rPr>
                <w:rFonts w:hint="eastAsia"/>
              </w:rPr>
              <w:t xml:space="preserve">x            </w:t>
            </w:r>
          </w:p>
        </w:tc>
        <w:tc>
          <w:tcPr>
            <w:tcW w:w="2324" w:type="dxa"/>
          </w:tcPr>
          <w:p w:rsidR="003E5E93" w:rsidRDefault="003E5E93" w:rsidP="00A425BC">
            <w:pPr>
              <w:ind w:firstLineChars="200" w:firstLine="420"/>
            </w:pPr>
            <w:r>
              <w:rPr>
                <w:rFonts w:hint="eastAsia"/>
                <w:noProof/>
              </w:rPr>
              <mc:AlternateContent>
                <mc:Choice Requires="wps">
                  <w:drawing>
                    <wp:anchor distT="0" distB="0" distL="114300" distR="114300" simplePos="0" relativeHeight="251668480" behindDoc="0" locked="0" layoutInCell="1" allowOverlap="1" wp14:anchorId="5B8957DD" wp14:editId="3EFC9F7D">
                      <wp:simplePos x="0" y="0"/>
                      <wp:positionH relativeFrom="column">
                        <wp:posOffset>356235</wp:posOffset>
                      </wp:positionH>
                      <wp:positionV relativeFrom="paragraph">
                        <wp:posOffset>186055</wp:posOffset>
                      </wp:positionV>
                      <wp:extent cx="45085" cy="95250"/>
                      <wp:effectExtent l="19050" t="0" r="31115" b="38100"/>
                      <wp:wrapNone/>
                      <wp:docPr id="7" name="下箭头 7"/>
                      <wp:cNvGraphicFramePr/>
                      <a:graphic xmlns:a="http://schemas.openxmlformats.org/drawingml/2006/main">
                        <a:graphicData uri="http://schemas.microsoft.com/office/word/2010/wordprocessingShape">
                          <wps:wsp>
                            <wps:cNvSpPr/>
                            <wps:spPr>
                              <a:xfrm>
                                <a:off x="0" y="0"/>
                                <a:ext cx="45085" cy="95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64F2F5" id="下箭头 7" o:spid="_x0000_s1026" type="#_x0000_t67" style="position:absolute;left:0;text-align:left;margin-left:28.05pt;margin-top:14.65pt;width:3.55pt;height: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" adj="16488" fillcolor="#4f81bd [3204]" strokecolor="#243f60 [1604]" strokeweight="2pt"/>
                  </w:pict>
                </mc:Fallback>
              </mc:AlternateContent>
            </w:r>
            <w:r>
              <w:rPr>
                <w:rFonts w:hint="eastAsia"/>
              </w:rPr>
              <w:t>10</w:t>
            </w:r>
            <w:r w:rsidR="00363C93">
              <w:rPr>
                <w:rFonts w:hint="eastAsia"/>
              </w:rPr>
              <w:t>0</w:t>
            </w:r>
            <w:r>
              <w:rPr>
                <w:rFonts w:hint="eastAsia"/>
              </w:rPr>
              <w:t>-x</w:t>
            </w:r>
          </w:p>
        </w:tc>
      </w:tr>
      <w:tr w:rsidR="003E5E93" w:rsidTr="00A425BC">
        <w:trPr>
          <w:trHeight w:val="363"/>
        </w:trPr>
        <w:tc>
          <w:tcPr>
            <w:tcW w:w="1701" w:type="dxa"/>
          </w:tcPr>
          <w:p w:rsidR="003E5E93" w:rsidRDefault="00363C93" w:rsidP="00A425BC">
            <w:pPr>
              <w:ind w:firstLineChars="100" w:firstLine="210"/>
            </w:pPr>
            <w:r>
              <w:rPr>
                <w:rFonts w:hint="eastAsia"/>
              </w:rPr>
              <w:t>馒头个数</w:t>
            </w:r>
          </w:p>
        </w:tc>
        <w:tc>
          <w:tcPr>
            <w:tcW w:w="2129" w:type="dxa"/>
          </w:tcPr>
          <w:p w:rsidR="003E5E93" w:rsidRDefault="003E5E93" w:rsidP="00A425BC">
            <w:pPr>
              <w:ind w:firstLineChars="150" w:firstLine="315"/>
            </w:pPr>
            <w:r>
              <w:rPr>
                <w:rFonts w:hint="eastAsia"/>
                <w:noProof/>
              </w:rPr>
              <mc:AlternateContent>
                <mc:Choice Requires="wps">
                  <w:drawing>
                    <wp:anchor distT="0" distB="0" distL="114300" distR="114300" simplePos="0" relativeHeight="251670528" behindDoc="0" locked="0" layoutInCell="1" allowOverlap="1" wp14:anchorId="4F719CF9" wp14:editId="549FE043">
                      <wp:simplePos x="0" y="0"/>
                      <wp:positionH relativeFrom="column">
                        <wp:posOffset>1176020</wp:posOffset>
                      </wp:positionH>
                      <wp:positionV relativeFrom="paragraph">
                        <wp:posOffset>68580</wp:posOffset>
                      </wp:positionV>
                      <wp:extent cx="196850" cy="114300"/>
                      <wp:effectExtent l="0" t="0" r="12700" b="19050"/>
                      <wp:wrapNone/>
                      <wp:docPr id="8" name="左右箭头 8"/>
                      <wp:cNvGraphicFramePr/>
                      <a:graphic xmlns:a="http://schemas.openxmlformats.org/drawingml/2006/main">
                        <a:graphicData uri="http://schemas.microsoft.com/office/word/2010/wordprocessingShape">
                          <wps:wsp>
                            <wps:cNvSpPr/>
                            <wps:spPr>
                              <a:xfrm>
                                <a:off x="0" y="0"/>
                                <a:ext cx="196850" cy="114300"/>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78C801" id="左右箭头 8" o:spid="_x0000_s1026" type="#_x0000_t69" style="position:absolute;left:0;text-align:left;margin-left:92.6pt;margin-top:5.4pt;width:15.5pt;height: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" adj="6271" filled="f" strokecolor="#243f60 [1604]" strokeweight="2pt"/>
                  </w:pict>
                </mc:Fallback>
              </mc:AlternateContent>
            </w:r>
            <w:r w:rsidR="00363C93">
              <w:rPr>
                <w:rFonts w:hint="eastAsia"/>
              </w:rPr>
              <w:t>3x</w:t>
            </w:r>
          </w:p>
        </w:tc>
        <w:tc>
          <w:tcPr>
            <w:tcW w:w="2324" w:type="dxa"/>
          </w:tcPr>
          <w:p w:rsidR="003E5E93" w:rsidRDefault="00363C93" w:rsidP="00363C93">
            <w:pPr>
              <w:ind w:firstLineChars="150" w:firstLine="315"/>
            </w:pPr>
            <w:r>
              <w:rPr>
                <w:rFonts w:hint="eastAsia"/>
              </w:rPr>
              <w:t>(</w:t>
            </w:r>
            <w:r w:rsidR="003E5E93">
              <w:rPr>
                <w:rFonts w:hint="eastAsia"/>
              </w:rPr>
              <w:t>10</w:t>
            </w:r>
            <w:r>
              <w:rPr>
                <w:rFonts w:hint="eastAsia"/>
              </w:rPr>
              <w:t>0</w:t>
            </w:r>
            <w:r w:rsidR="003E5E93">
              <w:rPr>
                <w:rFonts w:hint="eastAsia"/>
              </w:rPr>
              <w:t>-x</w:t>
            </w:r>
            <w:r>
              <w:rPr>
                <w:rFonts w:hint="eastAsia"/>
              </w:rPr>
              <w:t>)/3</w:t>
            </w:r>
          </w:p>
        </w:tc>
      </w:tr>
    </w:tbl>
    <w:p w:rsidR="003E5E93" w:rsidRDefault="00363C93" w:rsidP="00C82644">
      <w:pPr>
        <w:ind w:firstLine="420"/>
      </w:pPr>
      <w:r>
        <w:rPr>
          <w:rFonts w:hint="eastAsia"/>
        </w:rPr>
        <w:t xml:space="preserve"> </w:t>
      </w:r>
      <w:r>
        <w:rPr>
          <w:rFonts w:hint="eastAsia"/>
        </w:rPr>
        <w:t>根据上表，下行两个函数建立方程：</w:t>
      </w:r>
      <w:r>
        <w:rPr>
          <w:rFonts w:hint="eastAsia"/>
        </w:rPr>
        <w:t>3x+(100-x)/3=100</w:t>
      </w:r>
      <w:r w:rsidR="00DE03EE">
        <w:rPr>
          <w:rFonts w:hint="eastAsia"/>
        </w:rPr>
        <w:t>．</w:t>
      </w:r>
    </w:p>
    <w:p w:rsidR="00723EFD" w:rsidRDefault="00AC3079" w:rsidP="00C82644">
      <w:pPr>
        <w:ind w:firstLine="420"/>
      </w:pPr>
      <w:r>
        <w:rPr>
          <w:rFonts w:hint="eastAsia"/>
        </w:rPr>
        <w:t>【</w:t>
      </w:r>
      <w:r w:rsidR="00623835">
        <w:rPr>
          <w:rFonts w:hint="eastAsia"/>
        </w:rPr>
        <w:t>例</w:t>
      </w:r>
      <w:r w:rsidR="00623835">
        <w:rPr>
          <w:rFonts w:hint="eastAsia"/>
        </w:rPr>
        <w:t>4</w:t>
      </w:r>
      <w:r>
        <w:rPr>
          <w:rFonts w:hint="eastAsia"/>
        </w:rPr>
        <w:t>】</w:t>
      </w:r>
      <w:r w:rsidR="004651E4">
        <w:rPr>
          <w:rFonts w:hint="eastAsia"/>
        </w:rPr>
        <w:t>：</w:t>
      </w:r>
      <w:r w:rsidR="00623835">
        <w:rPr>
          <w:rFonts w:hint="eastAsia"/>
        </w:rPr>
        <w:t>（鸡兔同笼）</w:t>
      </w:r>
      <w:r w:rsidR="004651E4">
        <w:rPr>
          <w:rFonts w:hint="eastAsia"/>
        </w:rPr>
        <w:t>今有雉兔同笼，上有三十五头，下有</w:t>
      </w:r>
      <w:r w:rsidR="00363C93">
        <w:rPr>
          <w:rFonts w:hint="eastAsia"/>
        </w:rPr>
        <w:t>九十</w:t>
      </w:r>
      <w:r w:rsidR="00DE03EE">
        <w:rPr>
          <w:rFonts w:hint="eastAsia"/>
        </w:rPr>
        <w:t>四足，问雉兔各几何？（《孙子算经》</w:t>
      </w:r>
    </w:p>
    <w:tbl>
      <w:tblPr>
        <w:tblStyle w:val="TableGrid"/>
        <w:tblW w:w="0" w:type="auto"/>
        <w:tblInd w:w="81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1"/>
        <w:gridCol w:w="2129"/>
        <w:gridCol w:w="2324"/>
      </w:tblGrid>
      <w:tr w:rsidR="00363C93" w:rsidTr="00A425BC">
        <w:trPr>
          <w:trHeight w:val="363"/>
        </w:trPr>
        <w:tc>
          <w:tcPr>
            <w:tcW w:w="1701" w:type="dxa"/>
          </w:tcPr>
          <w:p w:rsidR="00363C93" w:rsidRPr="001D025B" w:rsidRDefault="00363C93" w:rsidP="00A425BC">
            <w:pPr>
              <w:ind w:firstLineChars="98" w:firstLine="207"/>
              <w:rPr>
                <w:b/>
              </w:rPr>
            </w:pPr>
            <w:r>
              <w:rPr>
                <w:rFonts w:hint="eastAsia"/>
                <w:b/>
              </w:rPr>
              <w:t>鸡兔同笼</w:t>
            </w:r>
          </w:p>
        </w:tc>
        <w:tc>
          <w:tcPr>
            <w:tcW w:w="2129" w:type="dxa"/>
          </w:tcPr>
          <w:p w:rsidR="00363C93" w:rsidRDefault="00363C93" w:rsidP="00A425BC">
            <w:pPr>
              <w:ind w:firstLineChars="150" w:firstLine="315"/>
            </w:pPr>
            <w:r>
              <w:rPr>
                <w:rFonts w:hint="eastAsia"/>
              </w:rPr>
              <w:t>雉</w:t>
            </w:r>
          </w:p>
        </w:tc>
        <w:tc>
          <w:tcPr>
            <w:tcW w:w="2324" w:type="dxa"/>
          </w:tcPr>
          <w:p w:rsidR="00363C93" w:rsidRDefault="00363C93" w:rsidP="00A425BC">
            <w:pPr>
              <w:ind w:firstLineChars="150" w:firstLine="315"/>
            </w:pPr>
            <w:r>
              <w:rPr>
                <w:rFonts w:hint="eastAsia"/>
              </w:rPr>
              <w:t>兔</w:t>
            </w:r>
          </w:p>
        </w:tc>
      </w:tr>
      <w:tr w:rsidR="00363C93" w:rsidTr="00A425BC">
        <w:trPr>
          <w:trHeight w:val="363"/>
        </w:trPr>
        <w:tc>
          <w:tcPr>
            <w:tcW w:w="1701" w:type="dxa"/>
          </w:tcPr>
          <w:p w:rsidR="00363C93" w:rsidRDefault="00363C93" w:rsidP="00A425BC">
            <w:pPr>
              <w:ind w:firstLineChars="100" w:firstLine="210"/>
            </w:pPr>
            <w:r>
              <w:rPr>
                <w:rFonts w:hint="eastAsia"/>
              </w:rPr>
              <w:t>头</w:t>
            </w:r>
          </w:p>
        </w:tc>
        <w:tc>
          <w:tcPr>
            <w:tcW w:w="2129" w:type="dxa"/>
          </w:tcPr>
          <w:p w:rsidR="00363C93" w:rsidRDefault="00363C93" w:rsidP="00A425BC">
            <w:pPr>
              <w:ind w:firstLineChars="200" w:firstLine="420"/>
            </w:pPr>
            <w:r>
              <w:rPr>
                <w:rFonts w:hint="eastAsia"/>
                <w:noProof/>
              </w:rPr>
              <mc:AlternateContent>
                <mc:Choice Requires="wps">
                  <w:drawing>
                    <wp:anchor distT="0" distB="0" distL="114300" distR="114300" simplePos="0" relativeHeight="251674624" behindDoc="0" locked="0" layoutInCell="1" allowOverlap="1" wp14:anchorId="22E93BD4" wp14:editId="68A8F846">
                      <wp:simplePos x="0" y="0"/>
                      <wp:positionH relativeFrom="column">
                        <wp:posOffset>1176020</wp:posOffset>
                      </wp:positionH>
                      <wp:positionV relativeFrom="paragraph">
                        <wp:posOffset>102235</wp:posOffset>
                      </wp:positionV>
                      <wp:extent cx="196850" cy="82550"/>
                      <wp:effectExtent l="0" t="0" r="12700" b="12700"/>
                      <wp:wrapNone/>
                      <wp:docPr id="9" name="左右箭头 9"/>
                      <wp:cNvGraphicFramePr/>
                      <a:graphic xmlns:a="http://schemas.openxmlformats.org/drawingml/2006/main">
                        <a:graphicData uri="http://schemas.microsoft.com/office/word/2010/wordprocessingShape">
                          <wps:wsp>
                            <wps:cNvSpPr/>
                            <wps:spPr>
                              <a:xfrm>
                                <a:off x="0" y="0"/>
                                <a:ext cx="196850" cy="825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C869FD" id="左右箭头 9" o:spid="_x0000_s1026" type="#_x0000_t69" style="position:absolute;left:0;text-align:left;margin-left:92.6pt;margin-top:8.05pt;width:15.5pt;height: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" adj="4529" fillcolor="#4f81bd [3204]" strokecolor="#243f60 [1604]" strokeweight="2pt"/>
                  </w:pict>
                </mc:Fallback>
              </mc:AlternateContent>
            </w:r>
            <w:r>
              <w:rPr>
                <w:rFonts w:hint="eastAsia"/>
                <w:noProof/>
              </w:rPr>
              <mc:AlternateContent>
                <mc:Choice Requires="wps">
                  <w:drawing>
                    <wp:anchor distT="0" distB="0" distL="114300" distR="114300" simplePos="0" relativeHeight="251672576" behindDoc="0" locked="0" layoutInCell="1" allowOverlap="1" wp14:anchorId="3549817A" wp14:editId="5FF8FC4F">
                      <wp:simplePos x="0" y="0"/>
                      <wp:positionH relativeFrom="column">
                        <wp:posOffset>279401</wp:posOffset>
                      </wp:positionH>
                      <wp:positionV relativeFrom="paragraph">
                        <wp:posOffset>186055</wp:posOffset>
                      </wp:positionV>
                      <wp:extent cx="45719" cy="95250"/>
                      <wp:effectExtent l="19050" t="0" r="31115" b="38100"/>
                      <wp:wrapNone/>
                      <wp:docPr id="10" name="下箭头 10"/>
                      <wp:cNvGraphicFramePr/>
                      <a:graphic xmlns:a="http://schemas.openxmlformats.org/drawingml/2006/main">
                        <a:graphicData uri="http://schemas.microsoft.com/office/word/2010/wordprocessingShape">
                          <wps:wsp>
                            <wps:cNvSpPr/>
                            <wps:spPr>
                              <a:xfrm>
                                <a:off x="0" y="0"/>
                                <a:ext cx="45719" cy="95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78B8B" id="下箭头 10" o:spid="_x0000_s1026" type="#_x0000_t67" style="position:absolute;left:0;text-align:left;margin-left:22pt;margin-top:14.65pt;width:3.6pt;height: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" adj="16416" fillcolor="#4f81bd [3204]" strokecolor="#243f60 [1604]" strokeweight="2pt"/>
                  </w:pict>
                </mc:Fallback>
              </mc:AlternateContent>
            </w:r>
            <w:r>
              <w:rPr>
                <w:rFonts w:hint="eastAsia"/>
              </w:rPr>
              <w:t xml:space="preserve">x            </w:t>
            </w:r>
          </w:p>
        </w:tc>
        <w:tc>
          <w:tcPr>
            <w:tcW w:w="2324" w:type="dxa"/>
          </w:tcPr>
          <w:p w:rsidR="00363C93" w:rsidRDefault="00363C93" w:rsidP="00A425BC">
            <w:pPr>
              <w:ind w:firstLineChars="200" w:firstLine="420"/>
            </w:pPr>
            <w:r>
              <w:rPr>
                <w:rFonts w:hint="eastAsia"/>
                <w:noProof/>
              </w:rPr>
              <mc:AlternateContent>
                <mc:Choice Requires="wps">
                  <w:drawing>
                    <wp:anchor distT="0" distB="0" distL="114300" distR="114300" simplePos="0" relativeHeight="251673600" behindDoc="0" locked="0" layoutInCell="1" allowOverlap="1" wp14:anchorId="6DF45E7A" wp14:editId="52D97138">
                      <wp:simplePos x="0" y="0"/>
                      <wp:positionH relativeFrom="column">
                        <wp:posOffset>356235</wp:posOffset>
                      </wp:positionH>
                      <wp:positionV relativeFrom="paragraph">
                        <wp:posOffset>186055</wp:posOffset>
                      </wp:positionV>
                      <wp:extent cx="45085" cy="95250"/>
                      <wp:effectExtent l="19050" t="0" r="31115" b="38100"/>
                      <wp:wrapNone/>
                      <wp:docPr id="11" name="下箭头 11"/>
                      <wp:cNvGraphicFramePr/>
                      <a:graphic xmlns:a="http://schemas.openxmlformats.org/drawingml/2006/main">
                        <a:graphicData uri="http://schemas.microsoft.com/office/word/2010/wordprocessingShape">
                          <wps:wsp>
                            <wps:cNvSpPr/>
                            <wps:spPr>
                              <a:xfrm>
                                <a:off x="0" y="0"/>
                                <a:ext cx="45085" cy="95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A377D3" id="下箭头 11" o:spid="_x0000_s1026" type="#_x0000_t67" style="position:absolute;left:0;text-align:left;margin-left:28.05pt;margin-top:14.65pt;width:3.55pt;height: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" adj="16488" fillcolor="#4f81bd [3204]" strokecolor="#243f60 [1604]" strokeweight="2pt"/>
                  </w:pict>
                </mc:Fallback>
              </mc:AlternateContent>
            </w:r>
            <w:r>
              <w:rPr>
                <w:rFonts w:hint="eastAsia"/>
              </w:rPr>
              <w:t>35-x</w:t>
            </w:r>
          </w:p>
        </w:tc>
      </w:tr>
      <w:tr w:rsidR="00363C93" w:rsidTr="00A425BC">
        <w:trPr>
          <w:trHeight w:val="363"/>
        </w:trPr>
        <w:tc>
          <w:tcPr>
            <w:tcW w:w="1701" w:type="dxa"/>
          </w:tcPr>
          <w:p w:rsidR="00363C93" w:rsidRDefault="00363C93" w:rsidP="00A425BC">
            <w:pPr>
              <w:ind w:firstLineChars="100" w:firstLine="210"/>
            </w:pPr>
            <w:r>
              <w:rPr>
                <w:rFonts w:hint="eastAsia"/>
              </w:rPr>
              <w:t>足</w:t>
            </w:r>
          </w:p>
        </w:tc>
        <w:tc>
          <w:tcPr>
            <w:tcW w:w="2129" w:type="dxa"/>
          </w:tcPr>
          <w:p w:rsidR="00363C93" w:rsidRDefault="00363C93" w:rsidP="00A425BC">
            <w:pPr>
              <w:ind w:firstLineChars="150" w:firstLine="315"/>
            </w:pPr>
            <w:r>
              <w:rPr>
                <w:rFonts w:hint="eastAsia"/>
                <w:noProof/>
              </w:rPr>
              <mc:AlternateContent>
                <mc:Choice Requires="wps">
                  <w:drawing>
                    <wp:anchor distT="0" distB="0" distL="114300" distR="114300" simplePos="0" relativeHeight="251675648" behindDoc="0" locked="0" layoutInCell="1" allowOverlap="1" wp14:anchorId="2CAA0619" wp14:editId="11B8A8CE">
                      <wp:simplePos x="0" y="0"/>
                      <wp:positionH relativeFrom="column">
                        <wp:posOffset>1176020</wp:posOffset>
                      </wp:positionH>
                      <wp:positionV relativeFrom="paragraph">
                        <wp:posOffset>68580</wp:posOffset>
                      </wp:positionV>
                      <wp:extent cx="196850" cy="114300"/>
                      <wp:effectExtent l="0" t="0" r="12700" b="19050"/>
                      <wp:wrapNone/>
                      <wp:docPr id="12" name="左右箭头 12"/>
                      <wp:cNvGraphicFramePr/>
                      <a:graphic xmlns:a="http://schemas.openxmlformats.org/drawingml/2006/main">
                        <a:graphicData uri="http://schemas.microsoft.com/office/word/2010/wordprocessingShape">
                          <wps:wsp>
                            <wps:cNvSpPr/>
                            <wps:spPr>
                              <a:xfrm>
                                <a:off x="0" y="0"/>
                                <a:ext cx="196850" cy="114300"/>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B2AB26" id="左右箭头 12" o:spid="_x0000_s1026" type="#_x0000_t69" style="position:absolute;left:0;text-align:left;margin-left:92.6pt;margin-top:5.4pt;width:15.5pt;height: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" adj="6271" filled="f" strokecolor="#243f60 [1604]" strokeweight="2pt"/>
                  </w:pict>
                </mc:Fallback>
              </mc:AlternateContent>
            </w:r>
            <w:r>
              <w:rPr>
                <w:rFonts w:hint="eastAsia"/>
              </w:rPr>
              <w:t>2x</w:t>
            </w:r>
          </w:p>
        </w:tc>
        <w:tc>
          <w:tcPr>
            <w:tcW w:w="2324" w:type="dxa"/>
          </w:tcPr>
          <w:p w:rsidR="00363C93" w:rsidRDefault="00363C93" w:rsidP="00363C93">
            <w:pPr>
              <w:ind w:firstLineChars="150" w:firstLine="315"/>
            </w:pPr>
            <w:r>
              <w:rPr>
                <w:rFonts w:hint="eastAsia"/>
              </w:rPr>
              <w:t>4</w:t>
            </w:r>
            <w:r>
              <w:rPr>
                <w:rFonts w:hint="eastAsia"/>
              </w:rPr>
              <w:t>×</w:t>
            </w:r>
            <w:r>
              <w:rPr>
                <w:rFonts w:hint="eastAsia"/>
              </w:rPr>
              <w:t>(35-x)</w:t>
            </w:r>
          </w:p>
        </w:tc>
      </w:tr>
    </w:tbl>
    <w:p w:rsidR="00363C93" w:rsidRPr="00723EFD" w:rsidRDefault="00363C93" w:rsidP="00C82644">
      <w:pPr>
        <w:ind w:firstLine="420"/>
      </w:pPr>
      <w:r>
        <w:rPr>
          <w:rFonts w:hint="eastAsia"/>
        </w:rPr>
        <w:t>根据上表，下行两个函数建立方程：</w:t>
      </w:r>
      <w:r>
        <w:rPr>
          <w:rFonts w:hint="eastAsia"/>
        </w:rPr>
        <w:t>2x+4</w:t>
      </w:r>
      <w:r>
        <w:rPr>
          <w:rFonts w:hint="eastAsia"/>
        </w:rPr>
        <w:t>×</w:t>
      </w:r>
      <w:r>
        <w:rPr>
          <w:rFonts w:hint="eastAsia"/>
        </w:rPr>
        <w:t>(35-x)=94</w:t>
      </w:r>
      <w:r w:rsidR="00DE03EE">
        <w:rPr>
          <w:rFonts w:hint="eastAsia"/>
        </w:rPr>
        <w:t>．</w:t>
      </w:r>
    </w:p>
    <w:p w:rsidR="00057C08" w:rsidRDefault="00823868" w:rsidP="00057C08">
      <w:pPr>
        <w:ind w:firstLine="420"/>
      </w:pPr>
      <w:r>
        <w:rPr>
          <w:rFonts w:hint="eastAsia"/>
        </w:rPr>
        <w:t>正如</w:t>
      </w:r>
      <w:r w:rsidR="00057C08" w:rsidRPr="00057C08">
        <w:rPr>
          <w:rFonts w:hint="eastAsia"/>
        </w:rPr>
        <w:t>前面</w:t>
      </w:r>
      <w:r>
        <w:rPr>
          <w:rFonts w:hint="eastAsia"/>
        </w:rPr>
        <w:t>所</w:t>
      </w:r>
      <w:r w:rsidR="00057C08" w:rsidRPr="00057C08">
        <w:rPr>
          <w:rFonts w:hint="eastAsia"/>
        </w:rPr>
        <w:t>看到的，</w:t>
      </w:r>
      <w:r w:rsidR="00AC3079">
        <w:rPr>
          <w:rFonts w:hint="eastAsia"/>
        </w:rPr>
        <w:t>井字格辅助法适用于</w:t>
      </w:r>
      <w:r w:rsidR="00057C08">
        <w:rPr>
          <w:rFonts w:hint="eastAsia"/>
        </w:rPr>
        <w:t>二元一次方程组</w:t>
      </w:r>
      <w:r w:rsidR="002C1D2B">
        <w:rPr>
          <w:rFonts w:hint="eastAsia"/>
        </w:rPr>
        <w:t>．</w:t>
      </w:r>
      <w:r w:rsidR="00AC3079">
        <w:rPr>
          <w:rFonts w:hint="eastAsia"/>
        </w:rPr>
        <w:t>对于</w:t>
      </w:r>
      <w:r w:rsidR="00057C08">
        <w:rPr>
          <w:rFonts w:hint="eastAsia"/>
        </w:rPr>
        <w:t>一元方程，</w:t>
      </w:r>
      <w:r w:rsidR="00AC3079">
        <w:rPr>
          <w:rFonts w:hint="eastAsia"/>
        </w:rPr>
        <w:t>可以用类似的表格法，此时的表格可能如“丰”字形</w:t>
      </w:r>
      <w:r w:rsidR="002C1D2B">
        <w:rPr>
          <w:rFonts w:hint="eastAsia"/>
        </w:rPr>
        <w:t>．</w:t>
      </w:r>
      <w:r w:rsidR="00057C08">
        <w:rPr>
          <w:rFonts w:hint="eastAsia"/>
        </w:rPr>
        <w:t>例如，李白喝酒问题：</w:t>
      </w:r>
    </w:p>
    <w:p w:rsidR="00AC3079" w:rsidRDefault="00AC3079" w:rsidP="00057C08">
      <w:pPr>
        <w:ind w:firstLine="420"/>
      </w:pPr>
      <w:r>
        <w:rPr>
          <w:rFonts w:hint="eastAsia"/>
        </w:rPr>
        <w:t>【</w:t>
      </w:r>
      <w:r w:rsidR="00623835">
        <w:rPr>
          <w:rFonts w:hint="eastAsia"/>
        </w:rPr>
        <w:t>例</w:t>
      </w:r>
      <w:r w:rsidR="00623835">
        <w:rPr>
          <w:rFonts w:hint="eastAsia"/>
        </w:rPr>
        <w:t>5</w:t>
      </w:r>
      <w:r>
        <w:rPr>
          <w:rFonts w:hint="eastAsia"/>
        </w:rPr>
        <w:t>】：</w:t>
      </w:r>
      <w:r w:rsidR="00623835">
        <w:rPr>
          <w:rFonts w:hint="eastAsia"/>
        </w:rPr>
        <w:t>（李白喝酒）</w:t>
      </w:r>
      <w:r w:rsidR="00057C08">
        <w:rPr>
          <w:rFonts w:hint="eastAsia"/>
        </w:rPr>
        <w:t>李白街上走，提壶去买酒</w:t>
      </w:r>
      <w:r w:rsidR="002C1D2B">
        <w:rPr>
          <w:rFonts w:hint="eastAsia"/>
        </w:rPr>
        <w:t>．</w:t>
      </w:r>
      <w:r w:rsidR="00057C08">
        <w:rPr>
          <w:rFonts w:hint="eastAsia"/>
        </w:rPr>
        <w:t>遇店加一倍，见花喝一斗</w:t>
      </w:r>
      <w:r w:rsidR="002C1D2B">
        <w:rPr>
          <w:rFonts w:hint="eastAsia"/>
        </w:rPr>
        <w:t>．</w:t>
      </w:r>
      <w:r w:rsidR="00057C08">
        <w:rPr>
          <w:rFonts w:hint="eastAsia"/>
        </w:rPr>
        <w:t>三遇店和花，喝光壶中酒</w:t>
      </w:r>
      <w:r w:rsidR="002C1D2B">
        <w:rPr>
          <w:rFonts w:hint="eastAsia"/>
        </w:rPr>
        <w:t>．</w:t>
      </w:r>
      <w:r w:rsidR="00057C08">
        <w:rPr>
          <w:rFonts w:hint="eastAsia"/>
        </w:rPr>
        <w:t>借问此壶中，原有多少酒？</w:t>
      </w:r>
      <w:r>
        <w:rPr>
          <w:rFonts w:hint="eastAsia"/>
        </w:rPr>
        <w:t>（唐</w:t>
      </w:r>
      <m:oMath>
        <m:r>
          <m:rPr>
            <m:sty m:val="p"/>
          </m:rPr>
          <w:rPr>
            <w:rFonts w:ascii="Cambria Math" w:eastAsia="MS Mincho" w:hAnsi="Cambria Math" w:cs="MS Mincho"/>
          </w:rPr>
          <m:t>∙</m:t>
        </m:r>
      </m:oMath>
      <w:r>
        <w:rPr>
          <w:rFonts w:hint="eastAsia"/>
        </w:rPr>
        <w:t>张遂）</w:t>
      </w:r>
    </w:p>
    <w:p w:rsidR="00057C08" w:rsidRDefault="00AC3079" w:rsidP="00057C08">
      <w:pPr>
        <w:ind w:firstLine="420"/>
      </w:pPr>
      <w:r>
        <w:rPr>
          <w:rFonts w:hint="eastAsia"/>
        </w:rPr>
        <w:t>这个题目用“丰”字格就清楚明了</w:t>
      </w:r>
      <w:r w:rsidR="002C1D2B">
        <w:rPr>
          <w:rFonts w:hint="eastAsia"/>
        </w:rPr>
        <w:t>．</w:t>
      </w:r>
    </w:p>
    <w:tbl>
      <w:tblPr>
        <w:tblStyle w:val="TableGrid"/>
        <w:tblW w:w="0" w:type="auto"/>
        <w:tblInd w:w="18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18"/>
        <w:gridCol w:w="1984"/>
      </w:tblGrid>
      <w:tr w:rsidR="001D025B" w:rsidTr="00363C93">
        <w:tc>
          <w:tcPr>
            <w:tcW w:w="1418" w:type="dxa"/>
          </w:tcPr>
          <w:p w:rsidR="001D025B" w:rsidRDefault="001D025B" w:rsidP="001D025B">
            <w:pPr>
              <w:ind w:firstLineChars="150" w:firstLine="315"/>
            </w:pPr>
            <w:r>
              <w:rPr>
                <w:rFonts w:hint="eastAsia"/>
              </w:rPr>
              <w:t>原来</w:t>
            </w:r>
          </w:p>
        </w:tc>
        <w:tc>
          <w:tcPr>
            <w:tcW w:w="1984" w:type="dxa"/>
          </w:tcPr>
          <w:p w:rsidR="001D025B" w:rsidRDefault="001D025B" w:rsidP="001D025B">
            <w:r>
              <w:rPr>
                <w:rFonts w:hint="eastAsia"/>
              </w:rPr>
              <w:t>x</w:t>
            </w:r>
          </w:p>
        </w:tc>
      </w:tr>
      <w:tr w:rsidR="001D025B" w:rsidTr="00363C93">
        <w:tc>
          <w:tcPr>
            <w:tcW w:w="1418" w:type="dxa"/>
          </w:tcPr>
          <w:p w:rsidR="001D025B" w:rsidRDefault="001D025B" w:rsidP="00057C08">
            <w:r>
              <w:rPr>
                <w:rFonts w:hint="eastAsia"/>
              </w:rPr>
              <w:t>一遇店和花</w:t>
            </w:r>
          </w:p>
        </w:tc>
        <w:tc>
          <w:tcPr>
            <w:tcW w:w="1984" w:type="dxa"/>
          </w:tcPr>
          <w:p w:rsidR="001D025B" w:rsidRDefault="001D025B" w:rsidP="00057C08">
            <w:r>
              <w:rPr>
                <w:rFonts w:hint="eastAsia"/>
              </w:rPr>
              <w:t>2x-1</w:t>
            </w:r>
          </w:p>
        </w:tc>
      </w:tr>
      <w:tr w:rsidR="001D025B" w:rsidTr="00363C93">
        <w:tc>
          <w:tcPr>
            <w:tcW w:w="1418" w:type="dxa"/>
          </w:tcPr>
          <w:p w:rsidR="001D025B" w:rsidRDefault="001D025B" w:rsidP="00057C08">
            <w:r>
              <w:rPr>
                <w:rFonts w:hint="eastAsia"/>
              </w:rPr>
              <w:t>二遇店和花</w:t>
            </w:r>
          </w:p>
        </w:tc>
        <w:tc>
          <w:tcPr>
            <w:tcW w:w="1984" w:type="dxa"/>
          </w:tcPr>
          <w:p w:rsidR="001D025B" w:rsidRDefault="001D025B" w:rsidP="00057C08">
            <w:r>
              <w:rPr>
                <w:rFonts w:hint="eastAsia"/>
              </w:rPr>
              <w:t>2</w:t>
            </w:r>
            <w:r w:rsidR="00363C93">
              <w:rPr>
                <w:rFonts w:hint="eastAsia"/>
              </w:rPr>
              <w:t>×</w:t>
            </w:r>
            <w:r>
              <w:rPr>
                <w:rFonts w:hint="eastAsia"/>
              </w:rPr>
              <w:t>(2x-1)-1</w:t>
            </w:r>
          </w:p>
        </w:tc>
      </w:tr>
      <w:tr w:rsidR="001D025B" w:rsidTr="00363C93">
        <w:tc>
          <w:tcPr>
            <w:tcW w:w="1418" w:type="dxa"/>
          </w:tcPr>
          <w:p w:rsidR="001D025B" w:rsidRDefault="001D025B" w:rsidP="00057C08">
            <w:r>
              <w:rPr>
                <w:rFonts w:hint="eastAsia"/>
              </w:rPr>
              <w:t>三遇店和花</w:t>
            </w:r>
          </w:p>
        </w:tc>
        <w:tc>
          <w:tcPr>
            <w:tcW w:w="1984" w:type="dxa"/>
          </w:tcPr>
          <w:p w:rsidR="001D025B" w:rsidRDefault="001D025B" w:rsidP="00363C93">
            <w:r>
              <w:rPr>
                <w:rFonts w:hint="eastAsia"/>
              </w:rPr>
              <w:t>2</w:t>
            </w:r>
            <w:r w:rsidR="00363C93">
              <w:rPr>
                <w:rFonts w:hint="eastAsia"/>
              </w:rPr>
              <w:t>×</w:t>
            </w:r>
            <w:r w:rsidR="00363C93">
              <w:rPr>
                <w:rFonts w:hint="eastAsia"/>
              </w:rPr>
              <w:t>[</w:t>
            </w:r>
            <w:r>
              <w:rPr>
                <w:rFonts w:hint="eastAsia"/>
              </w:rPr>
              <w:t>2</w:t>
            </w:r>
            <w:r w:rsidR="00363C93">
              <w:rPr>
                <w:rFonts w:hint="eastAsia"/>
              </w:rPr>
              <w:t>×</w:t>
            </w:r>
            <w:r>
              <w:rPr>
                <w:rFonts w:hint="eastAsia"/>
              </w:rPr>
              <w:t>(2x-1)-1</w:t>
            </w:r>
            <w:r w:rsidR="00363C93">
              <w:rPr>
                <w:rFonts w:hint="eastAsia"/>
              </w:rPr>
              <w:t>]</w:t>
            </w:r>
            <w:r>
              <w:rPr>
                <w:rFonts w:hint="eastAsia"/>
              </w:rPr>
              <w:t>-1</w:t>
            </w:r>
          </w:p>
        </w:tc>
      </w:tr>
    </w:tbl>
    <w:p w:rsidR="001D025B" w:rsidRDefault="00DE03EE" w:rsidP="00057C08">
      <w:pPr>
        <w:ind w:firstLine="420"/>
      </w:pPr>
      <w:r>
        <w:rPr>
          <w:rFonts w:hint="eastAsia"/>
        </w:rPr>
        <w:t>依据上表可得方程：</w:t>
      </w:r>
      <w:r>
        <w:rPr>
          <w:rFonts w:hint="eastAsia"/>
        </w:rPr>
        <w:t>2</w:t>
      </w:r>
      <w:r>
        <w:rPr>
          <w:rFonts w:hint="eastAsia"/>
        </w:rPr>
        <w:t>×</w:t>
      </w:r>
      <w:r>
        <w:rPr>
          <w:rFonts w:hint="eastAsia"/>
        </w:rPr>
        <w:t>[2</w:t>
      </w:r>
      <w:r>
        <w:rPr>
          <w:rFonts w:hint="eastAsia"/>
        </w:rPr>
        <w:t>×</w:t>
      </w:r>
      <w:r>
        <w:rPr>
          <w:rFonts w:hint="eastAsia"/>
        </w:rPr>
        <w:t>(2x-1)-1]-1=</w:t>
      </w:r>
      <w:r>
        <w:t>0</w:t>
      </w:r>
      <w:r>
        <w:rPr>
          <w:rFonts w:hint="eastAsia"/>
        </w:rPr>
        <w:t>．显然，对于一元问题，表格法的优势并不明显．</w:t>
      </w:r>
    </w:p>
    <w:p w:rsidR="0056369A" w:rsidRDefault="00057C08" w:rsidP="00057C08">
      <w:pPr>
        <w:ind w:firstLine="420"/>
      </w:pPr>
      <w:r>
        <w:rPr>
          <w:rFonts w:hint="eastAsia"/>
        </w:rPr>
        <w:t>如果是多元的方程组，则</w:t>
      </w:r>
      <w:r w:rsidR="00C465D4">
        <w:rPr>
          <w:rFonts w:hint="eastAsia"/>
        </w:rPr>
        <w:t>表格的横向</w:t>
      </w:r>
      <w:r w:rsidR="00AC3079">
        <w:rPr>
          <w:rFonts w:hint="eastAsia"/>
        </w:rPr>
        <w:t>、纵向</w:t>
      </w:r>
      <w:r w:rsidR="00C465D4">
        <w:rPr>
          <w:rFonts w:hint="eastAsia"/>
        </w:rPr>
        <w:t>格子多一些</w:t>
      </w:r>
      <w:r w:rsidR="002C1D2B">
        <w:rPr>
          <w:rFonts w:hint="eastAsia"/>
        </w:rPr>
        <w:t>．</w:t>
      </w:r>
      <w:r w:rsidR="00AC3079">
        <w:rPr>
          <w:rFonts w:hint="eastAsia"/>
        </w:rPr>
        <w:t>一般来说，对于</w:t>
      </w:r>
      <w:r w:rsidR="00AC3079">
        <w:rPr>
          <w:rFonts w:hint="eastAsia"/>
        </w:rPr>
        <w:t>n</w:t>
      </w:r>
      <w:r w:rsidR="00AC3079">
        <w:rPr>
          <w:rFonts w:hint="eastAsia"/>
        </w:rPr>
        <w:t>个变量，表格应当为（</w:t>
      </w:r>
      <w:r w:rsidR="00AC3079">
        <w:rPr>
          <w:rFonts w:hint="eastAsia"/>
        </w:rPr>
        <w:t>n+1</w:t>
      </w:r>
      <w:r w:rsidR="00AC3079">
        <w:rPr>
          <w:rFonts w:hint="eastAsia"/>
        </w:rPr>
        <w:t>）行、（</w:t>
      </w:r>
      <w:r w:rsidR="00AC3079">
        <w:rPr>
          <w:rFonts w:hint="eastAsia"/>
        </w:rPr>
        <w:t>n+1</w:t>
      </w:r>
      <w:r w:rsidR="00AC3079">
        <w:rPr>
          <w:rFonts w:hint="eastAsia"/>
        </w:rPr>
        <w:t>）列，其中第一行用来标识变量、第一列用来标识状态</w:t>
      </w:r>
      <w:r w:rsidR="002C1D2B">
        <w:rPr>
          <w:rFonts w:hint="eastAsia"/>
        </w:rPr>
        <w:t>．</w:t>
      </w:r>
      <w:r w:rsidR="00C465D4">
        <w:rPr>
          <w:rFonts w:hint="eastAsia"/>
        </w:rPr>
        <w:t>注意，</w:t>
      </w:r>
      <w:r w:rsidR="0056369A">
        <w:rPr>
          <w:rFonts w:hint="eastAsia"/>
        </w:rPr>
        <w:t>从第二行开始，每一行</w:t>
      </w:r>
      <w:r w:rsidR="00C465D4">
        <w:rPr>
          <w:rFonts w:hint="eastAsia"/>
        </w:rPr>
        <w:t>可以建立</w:t>
      </w:r>
      <w:r w:rsidR="0056369A">
        <w:rPr>
          <w:rFonts w:hint="eastAsia"/>
        </w:rPr>
        <w:t>一个等量关系，等量关系个数和变量数相等；从第二列开始，每一列可以建立一个函数关系，函数的个数和状态数相等</w:t>
      </w:r>
      <w:r w:rsidR="002C1D2B">
        <w:rPr>
          <w:rFonts w:hint="eastAsia"/>
        </w:rPr>
        <w:t>．</w:t>
      </w:r>
      <w:r w:rsidR="0056369A">
        <w:rPr>
          <w:rFonts w:hint="eastAsia"/>
        </w:rPr>
        <w:t>如要方程有解且解唯一，状态数</w:t>
      </w:r>
      <w:r w:rsidR="00C465D4">
        <w:rPr>
          <w:rFonts w:hint="eastAsia"/>
        </w:rPr>
        <w:t>和</w:t>
      </w:r>
      <w:r w:rsidR="00D7460D">
        <w:rPr>
          <w:rFonts w:hint="eastAsia"/>
        </w:rPr>
        <w:t>变量数相等</w:t>
      </w:r>
      <w:r w:rsidR="002C1D2B">
        <w:rPr>
          <w:rFonts w:hint="eastAsia"/>
        </w:rPr>
        <w:t>．</w:t>
      </w:r>
    </w:p>
    <w:p w:rsidR="00057C08" w:rsidRPr="00057C08" w:rsidRDefault="0056369A" w:rsidP="00057C08">
      <w:pPr>
        <w:ind w:firstLine="420"/>
      </w:pPr>
      <w:r>
        <w:rPr>
          <w:rFonts w:hint="eastAsia"/>
        </w:rPr>
        <w:t>表格辅助法可推广到多元方程</w:t>
      </w:r>
      <w:r w:rsidR="002C1D2B">
        <w:rPr>
          <w:rFonts w:hint="eastAsia"/>
        </w:rPr>
        <w:t>．</w:t>
      </w:r>
      <w:r w:rsidR="008C7513">
        <w:rPr>
          <w:rFonts w:hint="eastAsia"/>
        </w:rPr>
        <w:t>从训练学生的逻辑推理能力角度来看，井字格辅助法是最不利的。若单从解决问题本身来看，该方法</w:t>
      </w:r>
      <w:r w:rsidR="00FF2C04">
        <w:rPr>
          <w:rFonts w:hint="eastAsia"/>
        </w:rPr>
        <w:t>非常易于理解</w:t>
      </w:r>
      <w:r w:rsidR="0028111D">
        <w:rPr>
          <w:rFonts w:hint="eastAsia"/>
        </w:rPr>
        <w:t>．</w:t>
      </w:r>
      <w:r w:rsidR="00FF2C04">
        <w:rPr>
          <w:rFonts w:hint="eastAsia"/>
        </w:rPr>
        <w:t>小学数学老师可以考虑在教学中引入该方法</w:t>
      </w:r>
      <w:r w:rsidR="0028111D">
        <w:rPr>
          <w:rFonts w:hint="eastAsia"/>
        </w:rPr>
        <w:t>．</w:t>
      </w:r>
    </w:p>
    <w:p w:rsidR="00357799" w:rsidRPr="008C7513" w:rsidRDefault="00357799">
      <w:pPr>
        <w:ind w:firstLine="420"/>
      </w:pPr>
    </w:p>
    <w:sectPr w:rsidR="00357799" w:rsidRPr="008C75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69E" w:rsidRDefault="00C1069E" w:rsidP="00820885">
      <w:r>
        <w:separator/>
      </w:r>
    </w:p>
  </w:endnote>
  <w:endnote w:type="continuationSeparator" w:id="0">
    <w:p w:rsidR="00C1069E" w:rsidRDefault="00C1069E" w:rsidP="00820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69E" w:rsidRDefault="00C1069E" w:rsidP="00820885">
      <w:r>
        <w:separator/>
      </w:r>
    </w:p>
  </w:footnote>
  <w:footnote w:type="continuationSeparator" w:id="0">
    <w:p w:rsidR="00C1069E" w:rsidRDefault="00C1069E" w:rsidP="00820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471B7"/>
    <w:multiLevelType w:val="hybridMultilevel"/>
    <w:tmpl w:val="779C12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572F6D"/>
    <w:multiLevelType w:val="hybridMultilevel"/>
    <w:tmpl w:val="C92417C6"/>
    <w:lvl w:ilvl="0" w:tplc="F0D47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6A5DD8"/>
    <w:multiLevelType w:val="hybridMultilevel"/>
    <w:tmpl w:val="049C1D24"/>
    <w:lvl w:ilvl="0" w:tplc="8138A6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6348AC"/>
    <w:multiLevelType w:val="hybridMultilevel"/>
    <w:tmpl w:val="08725636"/>
    <w:lvl w:ilvl="0" w:tplc="6DBE7E2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12C84"/>
    <w:multiLevelType w:val="hybridMultilevel"/>
    <w:tmpl w:val="06AC5D6A"/>
    <w:lvl w:ilvl="0" w:tplc="F0D47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5926DD"/>
    <w:multiLevelType w:val="hybridMultilevel"/>
    <w:tmpl w:val="BC1E39C2"/>
    <w:lvl w:ilvl="0" w:tplc="F0D47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690BD7"/>
    <w:multiLevelType w:val="hybridMultilevel"/>
    <w:tmpl w:val="F07AFE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081370"/>
    <w:multiLevelType w:val="singleLevel"/>
    <w:tmpl w:val="58081370"/>
    <w:lvl w:ilvl="0">
      <w:start w:val="1"/>
      <w:numFmt w:val="chineseCounting"/>
      <w:suff w:val="nothing"/>
      <w:lvlText w:val="（%1）"/>
      <w:lvlJc w:val="left"/>
    </w:lvl>
  </w:abstractNum>
  <w:abstractNum w:abstractNumId="8" w15:restartNumberingAfterBreak="0">
    <w:nsid w:val="599B513F"/>
    <w:multiLevelType w:val="hybridMultilevel"/>
    <w:tmpl w:val="68EA5B30"/>
    <w:lvl w:ilvl="0" w:tplc="9946B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9D4A18"/>
    <w:multiLevelType w:val="hybridMultilevel"/>
    <w:tmpl w:val="BA4A1E48"/>
    <w:lvl w:ilvl="0" w:tplc="F0D47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5"/>
  </w:num>
  <w:num w:numId="4">
    <w:abstractNumId w:val="6"/>
  </w:num>
  <w:num w:numId="5">
    <w:abstractNumId w:val="4"/>
  </w:num>
  <w:num w:numId="6">
    <w:abstractNumId w:val="2"/>
  </w:num>
  <w:num w:numId="7">
    <w:abstractNumId w:val="3"/>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ADB"/>
    <w:rsid w:val="00014413"/>
    <w:rsid w:val="00022685"/>
    <w:rsid w:val="00026CDC"/>
    <w:rsid w:val="00036D26"/>
    <w:rsid w:val="0005719E"/>
    <w:rsid w:val="00057C08"/>
    <w:rsid w:val="00057F6D"/>
    <w:rsid w:val="0008212D"/>
    <w:rsid w:val="000A2353"/>
    <w:rsid w:val="000A7653"/>
    <w:rsid w:val="000C5A8A"/>
    <w:rsid w:val="000D52CB"/>
    <w:rsid w:val="000F152F"/>
    <w:rsid w:val="000F75F9"/>
    <w:rsid w:val="0011548C"/>
    <w:rsid w:val="00144439"/>
    <w:rsid w:val="00147434"/>
    <w:rsid w:val="00151BE5"/>
    <w:rsid w:val="00192B02"/>
    <w:rsid w:val="001B5898"/>
    <w:rsid w:val="001D025B"/>
    <w:rsid w:val="001D434B"/>
    <w:rsid w:val="001F0A48"/>
    <w:rsid w:val="001F297F"/>
    <w:rsid w:val="001F54F0"/>
    <w:rsid w:val="00200ADB"/>
    <w:rsid w:val="00207128"/>
    <w:rsid w:val="00210374"/>
    <w:rsid w:val="00243495"/>
    <w:rsid w:val="00252A12"/>
    <w:rsid w:val="00270BE3"/>
    <w:rsid w:val="0028111D"/>
    <w:rsid w:val="00284816"/>
    <w:rsid w:val="00287370"/>
    <w:rsid w:val="002876AE"/>
    <w:rsid w:val="00291DD2"/>
    <w:rsid w:val="00296E87"/>
    <w:rsid w:val="002A345F"/>
    <w:rsid w:val="002C1D2B"/>
    <w:rsid w:val="002D6AE2"/>
    <w:rsid w:val="002E10CA"/>
    <w:rsid w:val="002E2DC4"/>
    <w:rsid w:val="002E34BA"/>
    <w:rsid w:val="0035676F"/>
    <w:rsid w:val="00357799"/>
    <w:rsid w:val="00363C93"/>
    <w:rsid w:val="00366211"/>
    <w:rsid w:val="00375290"/>
    <w:rsid w:val="00383B74"/>
    <w:rsid w:val="003A41DE"/>
    <w:rsid w:val="003A60A0"/>
    <w:rsid w:val="003B2959"/>
    <w:rsid w:val="003E5E93"/>
    <w:rsid w:val="003F24FA"/>
    <w:rsid w:val="003F61CF"/>
    <w:rsid w:val="004030B6"/>
    <w:rsid w:val="00407CC4"/>
    <w:rsid w:val="0041490C"/>
    <w:rsid w:val="00420C5B"/>
    <w:rsid w:val="00422266"/>
    <w:rsid w:val="004236CD"/>
    <w:rsid w:val="00424C08"/>
    <w:rsid w:val="00425E31"/>
    <w:rsid w:val="00434842"/>
    <w:rsid w:val="004651E4"/>
    <w:rsid w:val="00465D21"/>
    <w:rsid w:val="0048393B"/>
    <w:rsid w:val="004A3FFA"/>
    <w:rsid w:val="004A6D6D"/>
    <w:rsid w:val="004B58D0"/>
    <w:rsid w:val="004B7048"/>
    <w:rsid w:val="004C1B10"/>
    <w:rsid w:val="004C1DE7"/>
    <w:rsid w:val="004C7F62"/>
    <w:rsid w:val="004D4CF4"/>
    <w:rsid w:val="004E159D"/>
    <w:rsid w:val="004E7E40"/>
    <w:rsid w:val="00504B53"/>
    <w:rsid w:val="00513CCB"/>
    <w:rsid w:val="0052154D"/>
    <w:rsid w:val="00531575"/>
    <w:rsid w:val="00531FE7"/>
    <w:rsid w:val="00532E3B"/>
    <w:rsid w:val="00556390"/>
    <w:rsid w:val="005563CA"/>
    <w:rsid w:val="0056369A"/>
    <w:rsid w:val="00566936"/>
    <w:rsid w:val="005771FE"/>
    <w:rsid w:val="0059117A"/>
    <w:rsid w:val="005A22B7"/>
    <w:rsid w:val="005A7637"/>
    <w:rsid w:val="005C6246"/>
    <w:rsid w:val="005E7951"/>
    <w:rsid w:val="005F765E"/>
    <w:rsid w:val="006065D4"/>
    <w:rsid w:val="00617312"/>
    <w:rsid w:val="00623835"/>
    <w:rsid w:val="00624A0C"/>
    <w:rsid w:val="006252AA"/>
    <w:rsid w:val="00627A89"/>
    <w:rsid w:val="00631FF9"/>
    <w:rsid w:val="006331C5"/>
    <w:rsid w:val="006408D5"/>
    <w:rsid w:val="006456C3"/>
    <w:rsid w:val="00651A3D"/>
    <w:rsid w:val="0067081D"/>
    <w:rsid w:val="0067471C"/>
    <w:rsid w:val="00687E98"/>
    <w:rsid w:val="006A2711"/>
    <w:rsid w:val="006D0CE6"/>
    <w:rsid w:val="006F32B3"/>
    <w:rsid w:val="006F3E49"/>
    <w:rsid w:val="007163DC"/>
    <w:rsid w:val="00716575"/>
    <w:rsid w:val="007205AA"/>
    <w:rsid w:val="00723EFD"/>
    <w:rsid w:val="007313B3"/>
    <w:rsid w:val="007377BB"/>
    <w:rsid w:val="007445B6"/>
    <w:rsid w:val="00753EC0"/>
    <w:rsid w:val="00756243"/>
    <w:rsid w:val="007968EC"/>
    <w:rsid w:val="007A14D3"/>
    <w:rsid w:val="007A5292"/>
    <w:rsid w:val="007C6D4F"/>
    <w:rsid w:val="007D48F3"/>
    <w:rsid w:val="007D60A3"/>
    <w:rsid w:val="008017E4"/>
    <w:rsid w:val="00813947"/>
    <w:rsid w:val="00820885"/>
    <w:rsid w:val="00820F0E"/>
    <w:rsid w:val="00823868"/>
    <w:rsid w:val="00860603"/>
    <w:rsid w:val="00863055"/>
    <w:rsid w:val="00877662"/>
    <w:rsid w:val="008819E5"/>
    <w:rsid w:val="00895880"/>
    <w:rsid w:val="008B3D94"/>
    <w:rsid w:val="008C7513"/>
    <w:rsid w:val="008D171B"/>
    <w:rsid w:val="008E6909"/>
    <w:rsid w:val="008F0972"/>
    <w:rsid w:val="00903B2E"/>
    <w:rsid w:val="00903BF6"/>
    <w:rsid w:val="00904D71"/>
    <w:rsid w:val="0090512A"/>
    <w:rsid w:val="00922B7E"/>
    <w:rsid w:val="009476E3"/>
    <w:rsid w:val="009524DB"/>
    <w:rsid w:val="009A1D75"/>
    <w:rsid w:val="009A6A3B"/>
    <w:rsid w:val="009C191D"/>
    <w:rsid w:val="00A02326"/>
    <w:rsid w:val="00A07F33"/>
    <w:rsid w:val="00A128C4"/>
    <w:rsid w:val="00A253D8"/>
    <w:rsid w:val="00A400B6"/>
    <w:rsid w:val="00A44FD5"/>
    <w:rsid w:val="00A916A5"/>
    <w:rsid w:val="00A949E9"/>
    <w:rsid w:val="00AA3CCC"/>
    <w:rsid w:val="00AA6FAD"/>
    <w:rsid w:val="00AB40B0"/>
    <w:rsid w:val="00AB49F7"/>
    <w:rsid w:val="00AC3079"/>
    <w:rsid w:val="00AC552C"/>
    <w:rsid w:val="00AC69BD"/>
    <w:rsid w:val="00AC6CB7"/>
    <w:rsid w:val="00AD1F7C"/>
    <w:rsid w:val="00AF794B"/>
    <w:rsid w:val="00B24DAF"/>
    <w:rsid w:val="00B25596"/>
    <w:rsid w:val="00B525FD"/>
    <w:rsid w:val="00B5472B"/>
    <w:rsid w:val="00B54A42"/>
    <w:rsid w:val="00B57CD2"/>
    <w:rsid w:val="00B6705A"/>
    <w:rsid w:val="00B7783E"/>
    <w:rsid w:val="00BA2FA9"/>
    <w:rsid w:val="00BC3214"/>
    <w:rsid w:val="00BC5F4F"/>
    <w:rsid w:val="00BD0928"/>
    <w:rsid w:val="00BD74BE"/>
    <w:rsid w:val="00BE4DD7"/>
    <w:rsid w:val="00C0103C"/>
    <w:rsid w:val="00C1069E"/>
    <w:rsid w:val="00C203F2"/>
    <w:rsid w:val="00C229F3"/>
    <w:rsid w:val="00C27A8F"/>
    <w:rsid w:val="00C32AF2"/>
    <w:rsid w:val="00C465D4"/>
    <w:rsid w:val="00C57A92"/>
    <w:rsid w:val="00C60D98"/>
    <w:rsid w:val="00C73FF4"/>
    <w:rsid w:val="00C819B1"/>
    <w:rsid w:val="00C82644"/>
    <w:rsid w:val="00C91319"/>
    <w:rsid w:val="00C9370D"/>
    <w:rsid w:val="00CA1498"/>
    <w:rsid w:val="00CA3CF4"/>
    <w:rsid w:val="00CB0EC3"/>
    <w:rsid w:val="00CB62F2"/>
    <w:rsid w:val="00CC7058"/>
    <w:rsid w:val="00CF311B"/>
    <w:rsid w:val="00D15197"/>
    <w:rsid w:val="00D24612"/>
    <w:rsid w:val="00D30E3C"/>
    <w:rsid w:val="00D47200"/>
    <w:rsid w:val="00D57F62"/>
    <w:rsid w:val="00D72B3A"/>
    <w:rsid w:val="00D7460D"/>
    <w:rsid w:val="00D81EF3"/>
    <w:rsid w:val="00D8329E"/>
    <w:rsid w:val="00D94CA2"/>
    <w:rsid w:val="00DA2FC3"/>
    <w:rsid w:val="00DC3501"/>
    <w:rsid w:val="00DC6FE5"/>
    <w:rsid w:val="00DE03EE"/>
    <w:rsid w:val="00DE0420"/>
    <w:rsid w:val="00DE39B5"/>
    <w:rsid w:val="00DE7CA3"/>
    <w:rsid w:val="00DF73A5"/>
    <w:rsid w:val="00E003C7"/>
    <w:rsid w:val="00E049C1"/>
    <w:rsid w:val="00E13E05"/>
    <w:rsid w:val="00E14F9E"/>
    <w:rsid w:val="00E24E40"/>
    <w:rsid w:val="00E27126"/>
    <w:rsid w:val="00E83706"/>
    <w:rsid w:val="00E8601B"/>
    <w:rsid w:val="00EB1EC8"/>
    <w:rsid w:val="00ED714B"/>
    <w:rsid w:val="00EE1366"/>
    <w:rsid w:val="00F143C0"/>
    <w:rsid w:val="00F2059F"/>
    <w:rsid w:val="00F257B0"/>
    <w:rsid w:val="00F32379"/>
    <w:rsid w:val="00F56F7F"/>
    <w:rsid w:val="00F6312C"/>
    <w:rsid w:val="00F6415E"/>
    <w:rsid w:val="00F65544"/>
    <w:rsid w:val="00F67A2E"/>
    <w:rsid w:val="00F823FA"/>
    <w:rsid w:val="00FB07A1"/>
    <w:rsid w:val="00FC0F9A"/>
    <w:rsid w:val="00FE339D"/>
    <w:rsid w:val="00FE677E"/>
    <w:rsid w:val="00FF2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EA7F15-2539-4705-9A6C-30284BD1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243"/>
    <w:pPr>
      <w:widowControl w:val="0"/>
      <w:jc w:val="both"/>
    </w:pPr>
  </w:style>
  <w:style w:type="paragraph" w:styleId="Heading1">
    <w:name w:val="heading 1"/>
    <w:basedOn w:val="Normal"/>
    <w:next w:val="Normal"/>
    <w:link w:val="Heading1Char"/>
    <w:uiPriority w:val="9"/>
    <w:qFormat/>
    <w:rsid w:val="0075624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562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56243"/>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562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DE042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样式1"/>
    <w:basedOn w:val="Heading2"/>
    <w:link w:val="1Char"/>
    <w:qFormat/>
    <w:rsid w:val="00756243"/>
    <w:pPr>
      <w:spacing w:line="264" w:lineRule="auto"/>
      <w:ind w:firstLineChars="98" w:firstLine="236"/>
    </w:pPr>
    <w:rPr>
      <w:rFonts w:asciiTheme="majorEastAsia" w:hAnsiTheme="majorEastAsia"/>
      <w:sz w:val="24"/>
      <w:szCs w:val="24"/>
    </w:rPr>
  </w:style>
  <w:style w:type="character" w:customStyle="1" w:styleId="1Char">
    <w:name w:val="样式1 Char"/>
    <w:basedOn w:val="Heading2Char"/>
    <w:link w:val="1"/>
    <w:rsid w:val="00756243"/>
    <w:rPr>
      <w:rFonts w:asciiTheme="majorEastAsia" w:eastAsiaTheme="majorEastAsia" w:hAnsiTheme="majorEastAsia" w:cstheme="majorBidi"/>
      <w:b/>
      <w:bCs/>
      <w:sz w:val="24"/>
      <w:szCs w:val="24"/>
    </w:rPr>
  </w:style>
  <w:style w:type="character" w:customStyle="1" w:styleId="Heading2Char">
    <w:name w:val="Heading 2 Char"/>
    <w:basedOn w:val="DefaultParagraphFont"/>
    <w:link w:val="Heading2"/>
    <w:uiPriority w:val="9"/>
    <w:rsid w:val="00756243"/>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756243"/>
    <w:rPr>
      <w:b/>
      <w:bCs/>
      <w:kern w:val="44"/>
      <w:sz w:val="44"/>
      <w:szCs w:val="44"/>
    </w:rPr>
  </w:style>
  <w:style w:type="character" w:customStyle="1" w:styleId="Heading3Char">
    <w:name w:val="Heading 3 Char"/>
    <w:basedOn w:val="DefaultParagraphFont"/>
    <w:link w:val="Heading3"/>
    <w:uiPriority w:val="9"/>
    <w:rsid w:val="00756243"/>
    <w:rPr>
      <w:b/>
      <w:bCs/>
      <w:sz w:val="32"/>
      <w:szCs w:val="32"/>
    </w:rPr>
  </w:style>
  <w:style w:type="character" w:customStyle="1" w:styleId="Heading4Char">
    <w:name w:val="Heading 4 Char"/>
    <w:basedOn w:val="DefaultParagraphFont"/>
    <w:link w:val="Heading4"/>
    <w:uiPriority w:val="9"/>
    <w:rsid w:val="00756243"/>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qFormat/>
    <w:rsid w:val="00756243"/>
    <w:pPr>
      <w:widowControl/>
      <w:tabs>
        <w:tab w:val="right" w:leader="dot" w:pos="6823"/>
      </w:tabs>
      <w:spacing w:after="100" w:line="276" w:lineRule="auto"/>
    </w:pPr>
    <w:rPr>
      <w:kern w:val="0"/>
      <w:sz w:val="22"/>
    </w:rPr>
  </w:style>
  <w:style w:type="paragraph" w:styleId="TOC2">
    <w:name w:val="toc 2"/>
    <w:basedOn w:val="Normal"/>
    <w:next w:val="Normal"/>
    <w:autoRedefine/>
    <w:uiPriority w:val="39"/>
    <w:unhideWhenUsed/>
    <w:qFormat/>
    <w:rsid w:val="00756243"/>
    <w:pPr>
      <w:widowControl/>
      <w:spacing w:after="100" w:line="276" w:lineRule="auto"/>
      <w:ind w:left="220"/>
      <w:jc w:val="left"/>
    </w:pPr>
    <w:rPr>
      <w:kern w:val="0"/>
      <w:sz w:val="22"/>
    </w:rPr>
  </w:style>
  <w:style w:type="paragraph" w:styleId="TOC3">
    <w:name w:val="toc 3"/>
    <w:basedOn w:val="Normal"/>
    <w:next w:val="Normal"/>
    <w:autoRedefine/>
    <w:uiPriority w:val="39"/>
    <w:unhideWhenUsed/>
    <w:qFormat/>
    <w:rsid w:val="00756243"/>
    <w:pPr>
      <w:widowControl/>
      <w:spacing w:after="100" w:line="276" w:lineRule="auto"/>
      <w:ind w:left="440"/>
      <w:jc w:val="left"/>
    </w:pPr>
    <w:rPr>
      <w:kern w:val="0"/>
      <w:sz w:val="22"/>
    </w:rPr>
  </w:style>
  <w:style w:type="paragraph" w:styleId="Caption">
    <w:name w:val="caption"/>
    <w:aliases w:val="图片格式模板,题注-QBPT,Char2 Char,Char2,题注格式,Char3,table,Char Char Char Char Char,题注图,统战部题注,题注 Char Char Char Char1,题注 Char Char Char Char Char,题注 Char Char Char Char Char Char Char Char Char,题注1 Char,题注 Char Char Char1 Char,题注 Char Char, Char2 Char"/>
    <w:basedOn w:val="Normal"/>
    <w:next w:val="Normal"/>
    <w:link w:val="CaptionChar"/>
    <w:uiPriority w:val="35"/>
    <w:unhideWhenUsed/>
    <w:qFormat/>
    <w:rsid w:val="00756243"/>
    <w:pPr>
      <w:spacing w:line="360" w:lineRule="auto"/>
    </w:pPr>
    <w:rPr>
      <w:rFonts w:asciiTheme="majorHAnsi" w:eastAsia="黑体" w:hAnsiTheme="majorHAnsi" w:cstheme="majorBidi"/>
      <w:sz w:val="20"/>
      <w:szCs w:val="20"/>
    </w:rPr>
  </w:style>
  <w:style w:type="character" w:customStyle="1" w:styleId="CaptionChar">
    <w:name w:val="Caption Char"/>
    <w:aliases w:val="图片格式模板 Char,题注-QBPT Char,Char2 Char Char,Char2 Char1,题注格式 Char,Char3 Char,table Char,Char Char Char Char Char Char,题注图 Char,统战部题注 Char,题注 Char Char Char Char1 Char,题注 Char Char Char Char Char Char,题注1 Char Char,题注 Char Char Char1 Char Char"/>
    <w:link w:val="Caption"/>
    <w:uiPriority w:val="35"/>
    <w:qFormat/>
    <w:rsid w:val="00756243"/>
    <w:rPr>
      <w:rFonts w:asciiTheme="majorHAnsi" w:eastAsia="黑体" w:hAnsiTheme="majorHAnsi" w:cstheme="majorBidi"/>
      <w:sz w:val="20"/>
      <w:szCs w:val="20"/>
    </w:rPr>
  </w:style>
  <w:style w:type="paragraph" w:styleId="Title">
    <w:name w:val="Title"/>
    <w:basedOn w:val="Normal"/>
    <w:next w:val="Normal"/>
    <w:link w:val="TitleChar"/>
    <w:uiPriority w:val="10"/>
    <w:qFormat/>
    <w:rsid w:val="00756243"/>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756243"/>
    <w:rPr>
      <w:rFonts w:asciiTheme="majorHAnsi" w:eastAsia="宋体" w:hAnsiTheme="majorHAnsi" w:cstheme="majorBidi"/>
      <w:b/>
      <w:bCs/>
      <w:sz w:val="32"/>
      <w:szCs w:val="32"/>
    </w:rPr>
  </w:style>
  <w:style w:type="paragraph" w:styleId="ListParagraph">
    <w:name w:val="List Paragraph"/>
    <w:basedOn w:val="Normal"/>
    <w:uiPriority w:val="34"/>
    <w:qFormat/>
    <w:rsid w:val="00756243"/>
    <w:pPr>
      <w:ind w:firstLineChars="200" w:firstLine="420"/>
    </w:pPr>
  </w:style>
  <w:style w:type="paragraph" w:styleId="TOCHeading">
    <w:name w:val="TOC Heading"/>
    <w:basedOn w:val="Heading1"/>
    <w:next w:val="Normal"/>
    <w:uiPriority w:val="39"/>
    <w:semiHidden/>
    <w:unhideWhenUsed/>
    <w:qFormat/>
    <w:rsid w:val="0075624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Heading5Char">
    <w:name w:val="Heading 5 Char"/>
    <w:basedOn w:val="DefaultParagraphFont"/>
    <w:link w:val="Heading5"/>
    <w:uiPriority w:val="9"/>
    <w:rsid w:val="00DE0420"/>
    <w:rPr>
      <w:b/>
      <w:bCs/>
      <w:sz w:val="28"/>
      <w:szCs w:val="28"/>
    </w:rPr>
  </w:style>
  <w:style w:type="paragraph" w:styleId="BalloonText">
    <w:name w:val="Balloon Text"/>
    <w:basedOn w:val="Normal"/>
    <w:link w:val="BalloonTextChar"/>
    <w:uiPriority w:val="99"/>
    <w:semiHidden/>
    <w:unhideWhenUsed/>
    <w:rsid w:val="00DE0420"/>
    <w:rPr>
      <w:sz w:val="18"/>
      <w:szCs w:val="18"/>
    </w:rPr>
  </w:style>
  <w:style w:type="character" w:customStyle="1" w:styleId="BalloonTextChar">
    <w:name w:val="Balloon Text Char"/>
    <w:basedOn w:val="DefaultParagraphFont"/>
    <w:link w:val="BalloonText"/>
    <w:uiPriority w:val="99"/>
    <w:semiHidden/>
    <w:rsid w:val="00DE0420"/>
    <w:rPr>
      <w:sz w:val="18"/>
      <w:szCs w:val="18"/>
    </w:rPr>
  </w:style>
  <w:style w:type="character" w:styleId="Hyperlink">
    <w:name w:val="Hyperlink"/>
    <w:basedOn w:val="DefaultParagraphFont"/>
    <w:uiPriority w:val="99"/>
    <w:unhideWhenUsed/>
    <w:rsid w:val="00DE0420"/>
    <w:rPr>
      <w:color w:val="0000FF" w:themeColor="hyperlink"/>
      <w:u w:val="single"/>
    </w:rPr>
  </w:style>
  <w:style w:type="paragraph" w:styleId="Header">
    <w:name w:val="header"/>
    <w:basedOn w:val="Normal"/>
    <w:link w:val="HeaderChar"/>
    <w:uiPriority w:val="99"/>
    <w:unhideWhenUsed/>
    <w:rsid w:val="008208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20885"/>
    <w:rPr>
      <w:sz w:val="18"/>
      <w:szCs w:val="18"/>
    </w:rPr>
  </w:style>
  <w:style w:type="paragraph" w:styleId="Footer">
    <w:name w:val="footer"/>
    <w:basedOn w:val="Normal"/>
    <w:link w:val="FooterChar"/>
    <w:uiPriority w:val="99"/>
    <w:unhideWhenUsed/>
    <w:rsid w:val="0082088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20885"/>
    <w:rPr>
      <w:sz w:val="18"/>
      <w:szCs w:val="18"/>
    </w:rPr>
  </w:style>
  <w:style w:type="table" w:styleId="TableGrid">
    <w:name w:val="Table Grid"/>
    <w:basedOn w:val="TableNormal"/>
    <w:uiPriority w:val="59"/>
    <w:rsid w:val="00243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gg@fio.org.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3DEDB-DF82-4CFF-B06B-03C02B868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dc:creator>
  <cp:lastModifiedBy>wangg</cp:lastModifiedBy>
  <cp:revision>14</cp:revision>
  <dcterms:created xsi:type="dcterms:W3CDTF">2019-12-05T07:28:00Z</dcterms:created>
  <dcterms:modified xsi:type="dcterms:W3CDTF">2019-12-13T05:50:00Z</dcterms:modified>
</cp:coreProperties>
</file>