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5CA" w:rsidRDefault="0061745F">
      <w:pPr>
        <w:jc w:val="center"/>
        <w:rPr>
          <w:sz w:val="32"/>
          <w:szCs w:val="32"/>
        </w:rPr>
      </w:pPr>
      <w:r w:rsidRPr="0061745F">
        <w:rPr>
          <w:rFonts w:hint="eastAsia"/>
          <w:sz w:val="32"/>
          <w:szCs w:val="32"/>
        </w:rPr>
        <w:t>萨提亚模式在大学生宿舍人际交往</w:t>
      </w:r>
      <w:r w:rsidR="00550F45">
        <w:rPr>
          <w:rFonts w:hint="eastAsia"/>
          <w:sz w:val="32"/>
          <w:szCs w:val="32"/>
        </w:rPr>
        <w:t>团体辅导</w:t>
      </w:r>
      <w:r w:rsidRPr="0061745F">
        <w:rPr>
          <w:rFonts w:hint="eastAsia"/>
          <w:sz w:val="32"/>
          <w:szCs w:val="32"/>
        </w:rPr>
        <w:t>中的应用</w:t>
      </w:r>
    </w:p>
    <w:p w:rsidR="009675EA" w:rsidRDefault="009675EA">
      <w:pPr>
        <w:jc w:val="center"/>
        <w:rPr>
          <w:sz w:val="32"/>
          <w:szCs w:val="32"/>
        </w:rPr>
      </w:pPr>
      <w:r w:rsidRPr="009675EA">
        <w:rPr>
          <w:sz w:val="32"/>
          <w:szCs w:val="32"/>
        </w:rPr>
        <w:t>Applying</w:t>
      </w:r>
      <w:r>
        <w:rPr>
          <w:sz w:val="32"/>
          <w:szCs w:val="32"/>
        </w:rPr>
        <w:t xml:space="preserve"> Satir model to the solution of</w:t>
      </w:r>
      <w:r w:rsidRPr="009675EA">
        <w:rPr>
          <w:sz w:val="32"/>
          <w:szCs w:val="32"/>
        </w:rPr>
        <w:t xml:space="preserve"> dormitory interpersonal communication group counseling in college studengts</w:t>
      </w:r>
    </w:p>
    <w:p w:rsidR="006D55CA" w:rsidRDefault="00AC48F9">
      <w:pPr>
        <w:jc w:val="center"/>
        <w:rPr>
          <w:szCs w:val="21"/>
          <w:vertAlign w:val="superscript"/>
        </w:rPr>
      </w:pPr>
      <w:bookmarkStart w:id="0" w:name="_GoBack"/>
      <w:bookmarkEnd w:id="0"/>
      <w:r>
        <w:rPr>
          <w:rFonts w:hint="eastAsia"/>
          <w:szCs w:val="21"/>
        </w:rPr>
        <w:t>刘涛</w:t>
      </w:r>
      <w:r w:rsidR="005A29CF" w:rsidRPr="005A29CF">
        <w:rPr>
          <w:rFonts w:hint="eastAsia"/>
          <w:szCs w:val="21"/>
          <w:vertAlign w:val="superscript"/>
        </w:rPr>
        <w:t>1</w:t>
      </w:r>
      <w:r w:rsidR="00C01E09">
        <w:rPr>
          <w:rFonts w:hint="eastAsia"/>
          <w:szCs w:val="21"/>
        </w:rPr>
        <w:t>，李业平</w:t>
      </w:r>
      <w:r w:rsidR="005A29CF" w:rsidRPr="005A29CF">
        <w:rPr>
          <w:rFonts w:hint="eastAsia"/>
          <w:szCs w:val="21"/>
          <w:vertAlign w:val="superscript"/>
        </w:rPr>
        <w:t>2</w:t>
      </w:r>
    </w:p>
    <w:p w:rsidR="00861159" w:rsidRPr="00861159" w:rsidRDefault="00861159">
      <w:pPr>
        <w:jc w:val="center"/>
        <w:rPr>
          <w:szCs w:val="21"/>
        </w:rPr>
      </w:pPr>
      <w:r>
        <w:rPr>
          <w:rFonts w:hint="eastAsia"/>
          <w:szCs w:val="21"/>
        </w:rPr>
        <w:t>LIU Tao</w:t>
      </w:r>
      <w:r>
        <w:rPr>
          <w:rFonts w:hint="eastAsia"/>
          <w:szCs w:val="21"/>
        </w:rPr>
        <w:t>，</w:t>
      </w:r>
      <w:r>
        <w:rPr>
          <w:rFonts w:hint="eastAsia"/>
          <w:szCs w:val="21"/>
        </w:rPr>
        <w:t>LI Ye-ping</w:t>
      </w:r>
    </w:p>
    <w:p w:rsidR="004D03A7" w:rsidRPr="001D009F" w:rsidRDefault="00861159" w:rsidP="001D009F">
      <w:pPr>
        <w:jc w:val="left"/>
        <w:rPr>
          <w:szCs w:val="21"/>
        </w:rPr>
      </w:pPr>
      <w:r w:rsidRPr="001D009F">
        <w:rPr>
          <w:rFonts w:hint="eastAsia"/>
          <w:szCs w:val="21"/>
        </w:rPr>
        <w:t>（</w:t>
      </w:r>
      <w:r w:rsidRPr="001D009F">
        <w:rPr>
          <w:rFonts w:hint="eastAsia"/>
          <w:szCs w:val="21"/>
        </w:rPr>
        <w:t>1.</w:t>
      </w:r>
      <w:r w:rsidR="009565B0" w:rsidRPr="001D009F">
        <w:rPr>
          <w:rFonts w:hint="eastAsia"/>
          <w:szCs w:val="21"/>
        </w:rPr>
        <w:t>安徽中医药高等专科学校</w:t>
      </w:r>
      <w:r w:rsidR="005A29CF" w:rsidRPr="001D009F">
        <w:rPr>
          <w:rFonts w:hint="eastAsia"/>
          <w:szCs w:val="21"/>
        </w:rPr>
        <w:t xml:space="preserve"> </w:t>
      </w:r>
      <w:r w:rsidR="005A29CF" w:rsidRPr="001D009F">
        <w:rPr>
          <w:rFonts w:hint="eastAsia"/>
          <w:szCs w:val="21"/>
        </w:rPr>
        <w:t>安徽</w:t>
      </w:r>
      <w:r w:rsidR="005A29CF" w:rsidRPr="001D009F">
        <w:rPr>
          <w:rFonts w:hint="eastAsia"/>
          <w:szCs w:val="21"/>
        </w:rPr>
        <w:t xml:space="preserve"> </w:t>
      </w:r>
      <w:r w:rsidR="005A29CF" w:rsidRPr="001D009F">
        <w:rPr>
          <w:rFonts w:hint="eastAsia"/>
          <w:szCs w:val="21"/>
        </w:rPr>
        <w:t>芜湖</w:t>
      </w:r>
      <w:r w:rsidR="005A29CF" w:rsidRPr="001D009F">
        <w:rPr>
          <w:rFonts w:hint="eastAsia"/>
          <w:szCs w:val="21"/>
        </w:rPr>
        <w:t xml:space="preserve"> 241002</w:t>
      </w:r>
      <w:r w:rsidR="005A29CF" w:rsidRPr="001D009F">
        <w:rPr>
          <w:rFonts w:hint="eastAsia"/>
          <w:szCs w:val="21"/>
        </w:rPr>
        <w:t>；</w:t>
      </w:r>
      <w:r w:rsidR="005A29CF" w:rsidRPr="001D009F">
        <w:rPr>
          <w:rFonts w:hint="eastAsia"/>
          <w:szCs w:val="21"/>
        </w:rPr>
        <w:t>2.</w:t>
      </w:r>
      <w:r w:rsidR="00C33DE9" w:rsidRPr="001D009F">
        <w:rPr>
          <w:rFonts w:hint="eastAsia"/>
          <w:szCs w:val="21"/>
        </w:rPr>
        <w:t>芜湖市第四人民医院</w:t>
      </w:r>
      <w:r w:rsidR="009565B0" w:rsidRPr="001D009F">
        <w:rPr>
          <w:rFonts w:hint="eastAsia"/>
          <w:szCs w:val="21"/>
        </w:rPr>
        <w:t xml:space="preserve">  </w:t>
      </w:r>
      <w:r w:rsidR="009565B0" w:rsidRPr="001D009F">
        <w:rPr>
          <w:rFonts w:hint="eastAsia"/>
          <w:szCs w:val="21"/>
        </w:rPr>
        <w:t>安徽</w:t>
      </w:r>
      <w:r w:rsidR="005A29CF" w:rsidRPr="001D009F">
        <w:rPr>
          <w:rFonts w:hint="eastAsia"/>
          <w:szCs w:val="21"/>
        </w:rPr>
        <w:t xml:space="preserve"> </w:t>
      </w:r>
      <w:r w:rsidR="009565B0" w:rsidRPr="001D009F">
        <w:rPr>
          <w:rFonts w:hint="eastAsia"/>
          <w:szCs w:val="21"/>
        </w:rPr>
        <w:t>芜湖</w:t>
      </w:r>
      <w:r w:rsidR="009565B0" w:rsidRPr="001D009F">
        <w:rPr>
          <w:rFonts w:hint="eastAsia"/>
          <w:szCs w:val="21"/>
        </w:rPr>
        <w:t>24100</w:t>
      </w:r>
      <w:r w:rsidR="005A29CF" w:rsidRPr="001D009F">
        <w:rPr>
          <w:rFonts w:hint="eastAsia"/>
          <w:szCs w:val="21"/>
        </w:rPr>
        <w:t>2</w:t>
      </w:r>
      <w:r w:rsidRPr="001D009F">
        <w:rPr>
          <w:rFonts w:hint="eastAsia"/>
          <w:szCs w:val="21"/>
        </w:rPr>
        <w:t>）</w:t>
      </w:r>
    </w:p>
    <w:p w:rsidR="001D009F" w:rsidRDefault="001D009F" w:rsidP="001D009F">
      <w:pPr>
        <w:autoSpaceDE w:val="0"/>
        <w:autoSpaceDN w:val="0"/>
        <w:adjustRightInd w:val="0"/>
        <w:jc w:val="left"/>
        <w:rPr>
          <w:rFonts w:asciiTheme="minorEastAsia" w:hAnsiTheme="minorEastAsia" w:cs="AdobeSongStd-Light"/>
          <w:kern w:val="0"/>
          <w:szCs w:val="21"/>
        </w:rPr>
      </w:pPr>
      <w:r>
        <w:rPr>
          <w:rFonts w:asciiTheme="minorEastAsia" w:hAnsiTheme="minorEastAsia" w:cs="AdobeSongStd-Light" w:hint="eastAsia"/>
          <w:kern w:val="0"/>
          <w:szCs w:val="21"/>
        </w:rPr>
        <w:t>（1.AnHui College of Traditional Chinese Medicine，Anhui Wuhu 241002；2.</w:t>
      </w:r>
      <w:r w:rsidRPr="001D009F">
        <w:rPr>
          <w:rFonts w:asciiTheme="minorEastAsia" w:hAnsiTheme="minorEastAsia" w:cs="AdobeSongStd-Light" w:hint="eastAsia"/>
          <w:kern w:val="0"/>
          <w:szCs w:val="21"/>
        </w:rPr>
        <w:t xml:space="preserve"> </w:t>
      </w:r>
      <w:r>
        <w:rPr>
          <w:rFonts w:asciiTheme="minorEastAsia" w:hAnsiTheme="minorEastAsia" w:cs="AdobeSongStd-Light" w:hint="eastAsia"/>
          <w:kern w:val="0"/>
          <w:szCs w:val="21"/>
        </w:rPr>
        <w:t>Wuhu No.4 People</w:t>
      </w:r>
      <w:r>
        <w:rPr>
          <w:rFonts w:asciiTheme="minorEastAsia" w:hAnsiTheme="minorEastAsia" w:cs="AdobeSongStd-Light"/>
          <w:kern w:val="0"/>
          <w:szCs w:val="21"/>
        </w:rPr>
        <w:t>’</w:t>
      </w:r>
      <w:r>
        <w:rPr>
          <w:rFonts w:asciiTheme="minorEastAsia" w:hAnsiTheme="minorEastAsia" w:cs="AdobeSongStd-Light" w:hint="eastAsia"/>
          <w:kern w:val="0"/>
          <w:szCs w:val="21"/>
        </w:rPr>
        <w:t>s Hospital,Anhui Wuhu 241002）</w:t>
      </w:r>
    </w:p>
    <w:p w:rsidR="00722247" w:rsidRPr="00D30E8C" w:rsidRDefault="00722247" w:rsidP="001D009F">
      <w:pPr>
        <w:rPr>
          <w:szCs w:val="21"/>
        </w:rPr>
      </w:pPr>
    </w:p>
    <w:p w:rsidR="0039313C" w:rsidRDefault="0039313C" w:rsidP="0039313C">
      <w:pPr>
        <w:autoSpaceDE w:val="0"/>
        <w:autoSpaceDN w:val="0"/>
        <w:adjustRightInd w:val="0"/>
      </w:pPr>
      <w:r>
        <w:rPr>
          <w:rFonts w:hint="eastAsia"/>
        </w:rPr>
        <w:t>基金项目：安徽省高等学校人文社科研究重点项目“团体心理辅导在高职高专医学生就业指导与创业教育中的应用”（编号</w:t>
      </w:r>
      <w:r>
        <w:rPr>
          <w:rFonts w:hint="eastAsia"/>
        </w:rPr>
        <w:t>SK2018A0848</w:t>
      </w:r>
      <w:r w:rsidR="00C33DE9">
        <w:rPr>
          <w:rFonts w:hint="eastAsia"/>
        </w:rPr>
        <w:t>）；</w:t>
      </w:r>
      <w:r w:rsidR="00C33DE9" w:rsidRPr="009565B0">
        <w:rPr>
          <w:rFonts w:hint="eastAsia"/>
          <w:szCs w:val="21"/>
        </w:rPr>
        <w:t>安徽中医药高等专科学校</w:t>
      </w:r>
      <w:r w:rsidR="00C33DE9">
        <w:rPr>
          <w:rFonts w:hint="eastAsia"/>
        </w:rPr>
        <w:t>校级重点教研“团体心理辅导在医学类高职院校就（创）业教育中的应用”（编号</w:t>
      </w:r>
      <w:r w:rsidR="00C33DE9">
        <w:rPr>
          <w:rFonts w:hint="eastAsia"/>
        </w:rPr>
        <w:t>2018jyxm02</w:t>
      </w:r>
      <w:r w:rsidR="00C33DE9">
        <w:rPr>
          <w:rFonts w:hint="eastAsia"/>
        </w:rPr>
        <w:t>）。</w:t>
      </w:r>
    </w:p>
    <w:p w:rsidR="009675EA" w:rsidRPr="009675EA" w:rsidRDefault="009675EA" w:rsidP="009675EA">
      <w:pPr>
        <w:autoSpaceDE w:val="0"/>
        <w:autoSpaceDN w:val="0"/>
        <w:adjustRightInd w:val="0"/>
      </w:pPr>
    </w:p>
    <w:p w:rsidR="004F4B80" w:rsidRPr="004F4B80" w:rsidRDefault="004F4B80" w:rsidP="009675EA">
      <w:pPr>
        <w:autoSpaceDE w:val="0"/>
        <w:autoSpaceDN w:val="0"/>
        <w:adjustRightInd w:val="0"/>
      </w:pPr>
      <w:r w:rsidRPr="004F4B80">
        <w:rPr>
          <w:rFonts w:hint="eastAsia"/>
        </w:rPr>
        <w:t>摘要：</w:t>
      </w:r>
      <w:r w:rsidR="00550F45">
        <w:rPr>
          <w:rFonts w:hint="eastAsia"/>
        </w:rPr>
        <w:t>运</w:t>
      </w:r>
      <w:r w:rsidRPr="004F4B80">
        <w:rPr>
          <w:rFonts w:hint="eastAsia"/>
        </w:rPr>
        <w:t>用萨提亚</w:t>
      </w:r>
      <w:r w:rsidR="00550F45">
        <w:rPr>
          <w:rFonts w:hint="eastAsia"/>
        </w:rPr>
        <w:t>家庭</w:t>
      </w:r>
      <w:r w:rsidRPr="004F4B80">
        <w:rPr>
          <w:rFonts w:hint="eastAsia"/>
        </w:rPr>
        <w:t>治疗模式对</w:t>
      </w:r>
      <w:r w:rsidR="00550F45">
        <w:rPr>
          <w:rFonts w:hint="eastAsia"/>
        </w:rPr>
        <w:t>存在</w:t>
      </w:r>
      <w:r w:rsidRPr="004F4B80">
        <w:rPr>
          <w:rFonts w:hint="eastAsia"/>
        </w:rPr>
        <w:t>宿舍人际</w:t>
      </w:r>
      <w:r w:rsidR="00550F45">
        <w:rPr>
          <w:rFonts w:hint="eastAsia"/>
        </w:rPr>
        <w:t>困扰的</w:t>
      </w:r>
      <w:r w:rsidR="00550F45" w:rsidRPr="004F4B80">
        <w:rPr>
          <w:rFonts w:hint="eastAsia"/>
        </w:rPr>
        <w:t>大学生</w:t>
      </w:r>
      <w:r w:rsidR="00550F45">
        <w:rPr>
          <w:rFonts w:hint="eastAsia"/>
        </w:rPr>
        <w:t>进行团体辅导，</w:t>
      </w:r>
      <w:r w:rsidRPr="004F4B80">
        <w:rPr>
          <w:rFonts w:hint="eastAsia"/>
        </w:rPr>
        <w:t>对</w:t>
      </w:r>
      <w:r w:rsidR="00550F45">
        <w:rPr>
          <w:rFonts w:hint="eastAsia"/>
        </w:rPr>
        <w:t>团体</w:t>
      </w:r>
      <w:r w:rsidRPr="004F4B80">
        <w:rPr>
          <w:rFonts w:hint="eastAsia"/>
        </w:rPr>
        <w:t>辅导</w:t>
      </w:r>
      <w:r w:rsidR="00550F45">
        <w:rPr>
          <w:rFonts w:hint="eastAsia"/>
        </w:rPr>
        <w:t>的</w:t>
      </w:r>
      <w:r w:rsidRPr="004F4B80">
        <w:rPr>
          <w:rFonts w:hint="eastAsia"/>
        </w:rPr>
        <w:t>效果进行评估。</w:t>
      </w:r>
      <w:r w:rsidR="00550F45">
        <w:rPr>
          <w:rFonts w:hint="eastAsia"/>
        </w:rPr>
        <w:t>从评估结果看，萨提亚模式在</w:t>
      </w:r>
      <w:r w:rsidRPr="004F4B80">
        <w:rPr>
          <w:rFonts w:hint="eastAsia"/>
        </w:rPr>
        <w:t>改善大学生宿舍人际关系</w:t>
      </w:r>
      <w:r w:rsidR="00550F45">
        <w:rPr>
          <w:rFonts w:hint="eastAsia"/>
        </w:rPr>
        <w:t>中发挥出重要效能</w:t>
      </w:r>
      <w:r w:rsidRPr="004F4B80">
        <w:rPr>
          <w:rFonts w:hint="eastAsia"/>
        </w:rPr>
        <w:t>，对高校</w:t>
      </w:r>
      <w:r w:rsidR="00550F45">
        <w:rPr>
          <w:rFonts w:hint="eastAsia"/>
        </w:rPr>
        <w:t>大学生</w:t>
      </w:r>
      <w:r w:rsidRPr="004F4B80">
        <w:rPr>
          <w:rFonts w:hint="eastAsia"/>
        </w:rPr>
        <w:t>心理健康教育</w:t>
      </w:r>
      <w:r w:rsidR="00550F45">
        <w:rPr>
          <w:rFonts w:hint="eastAsia"/>
        </w:rPr>
        <w:t>工作有</w:t>
      </w:r>
      <w:r w:rsidRPr="004F4B80">
        <w:rPr>
          <w:rFonts w:hint="eastAsia"/>
        </w:rPr>
        <w:t>重要的指导</w:t>
      </w:r>
      <w:r w:rsidR="00550F45">
        <w:rPr>
          <w:rFonts w:hint="eastAsia"/>
        </w:rPr>
        <w:t>意义</w:t>
      </w:r>
      <w:r w:rsidRPr="004F4B80">
        <w:rPr>
          <w:rFonts w:hint="eastAsia"/>
        </w:rPr>
        <w:t>。</w:t>
      </w:r>
    </w:p>
    <w:p w:rsidR="00D464D4" w:rsidRDefault="004F4B80" w:rsidP="009675EA">
      <w:r w:rsidRPr="004F4B80">
        <w:rPr>
          <w:rFonts w:hint="eastAsia"/>
        </w:rPr>
        <w:t>关键词：</w:t>
      </w:r>
      <w:bookmarkStart w:id="1" w:name="OLE_LINK1"/>
      <w:bookmarkStart w:id="2" w:name="OLE_LINK2"/>
      <w:r w:rsidR="00550F45">
        <w:rPr>
          <w:rFonts w:hint="eastAsia"/>
        </w:rPr>
        <w:t>萨提亚</w:t>
      </w:r>
      <w:r w:rsidR="00D464D4">
        <w:rPr>
          <w:rFonts w:hint="eastAsia"/>
        </w:rPr>
        <w:t>模式；大学生；宿舍人际关系</w:t>
      </w:r>
      <w:r w:rsidR="00550F45">
        <w:rPr>
          <w:rFonts w:hint="eastAsia"/>
        </w:rPr>
        <w:t>；团体辅导</w:t>
      </w:r>
      <w:bookmarkEnd w:id="1"/>
      <w:bookmarkEnd w:id="2"/>
    </w:p>
    <w:p w:rsidR="00C33DE9" w:rsidRDefault="00C33DE9" w:rsidP="00C33DE9">
      <w:pPr>
        <w:autoSpaceDE w:val="0"/>
        <w:autoSpaceDN w:val="0"/>
        <w:adjustRightInd w:val="0"/>
      </w:pPr>
    </w:p>
    <w:p w:rsidR="00C33DE9" w:rsidRPr="00C33DE9" w:rsidRDefault="00C33DE9" w:rsidP="00C33DE9">
      <w:pPr>
        <w:autoSpaceDE w:val="0"/>
        <w:autoSpaceDN w:val="0"/>
        <w:adjustRightInd w:val="0"/>
        <w:rPr>
          <w:rFonts w:asciiTheme="minorEastAsia" w:hAnsiTheme="minorEastAsia"/>
        </w:rPr>
      </w:pPr>
      <w:r w:rsidRPr="00C33DE9">
        <w:rPr>
          <w:rFonts w:asciiTheme="minorEastAsia" w:hAnsiTheme="minorEastAsia"/>
        </w:rPr>
        <w:t xml:space="preserve">Abstract: </w:t>
      </w:r>
      <w:r>
        <w:rPr>
          <w:rFonts w:asciiTheme="minorEastAsia" w:hAnsiTheme="minorEastAsia" w:hint="eastAsia"/>
        </w:rPr>
        <w:t>T</w:t>
      </w:r>
      <w:r w:rsidRPr="00C33DE9">
        <w:rPr>
          <w:rFonts w:asciiTheme="minorEastAsia" w:hAnsiTheme="minorEastAsia"/>
        </w:rPr>
        <w:t xml:space="preserve">he </w:t>
      </w:r>
      <w:r>
        <w:rPr>
          <w:rFonts w:asciiTheme="minorEastAsia" w:hAnsiTheme="minorEastAsia" w:hint="eastAsia"/>
        </w:rPr>
        <w:t>S</w:t>
      </w:r>
      <w:r w:rsidRPr="00C33DE9">
        <w:rPr>
          <w:rFonts w:asciiTheme="minorEastAsia" w:hAnsiTheme="minorEastAsia"/>
        </w:rPr>
        <w:t>at</w:t>
      </w:r>
      <w:r>
        <w:rPr>
          <w:rFonts w:asciiTheme="minorEastAsia" w:hAnsiTheme="minorEastAsia" w:hint="eastAsia"/>
        </w:rPr>
        <w:t>ir</w:t>
      </w:r>
      <w:r w:rsidRPr="00C33DE9">
        <w:rPr>
          <w:rFonts w:asciiTheme="minorEastAsia" w:hAnsiTheme="minorEastAsia"/>
        </w:rPr>
        <w:t xml:space="preserve"> family therapy model was used to conduct group counseling for college students with interpersonal problems in dormitory, and the effects of group counseling were evaluated.According to the evaluation results, the </w:t>
      </w:r>
      <w:r w:rsidR="009D46D4">
        <w:rPr>
          <w:rFonts w:asciiTheme="minorEastAsia" w:hAnsiTheme="minorEastAsia" w:hint="eastAsia"/>
        </w:rPr>
        <w:t>S</w:t>
      </w:r>
      <w:r w:rsidR="009D46D4" w:rsidRPr="00C33DE9">
        <w:rPr>
          <w:rFonts w:asciiTheme="minorEastAsia" w:hAnsiTheme="minorEastAsia"/>
        </w:rPr>
        <w:t>at</w:t>
      </w:r>
      <w:r w:rsidR="009D46D4">
        <w:rPr>
          <w:rFonts w:asciiTheme="minorEastAsia" w:hAnsiTheme="minorEastAsia" w:hint="eastAsia"/>
        </w:rPr>
        <w:t>ir</w:t>
      </w:r>
      <w:r w:rsidRPr="00C33DE9">
        <w:rPr>
          <w:rFonts w:asciiTheme="minorEastAsia" w:hAnsiTheme="minorEastAsia"/>
        </w:rPr>
        <w:t xml:space="preserve"> model plays an important role in improving the interpersonal relationship of college students in the dormitory, which has important guiding significance for college students' mental health education.</w:t>
      </w:r>
    </w:p>
    <w:p w:rsidR="00C33DE9" w:rsidRPr="00C33DE9" w:rsidRDefault="00C33DE9" w:rsidP="00C33DE9">
      <w:pPr>
        <w:autoSpaceDE w:val="0"/>
        <w:autoSpaceDN w:val="0"/>
        <w:adjustRightInd w:val="0"/>
        <w:rPr>
          <w:rFonts w:asciiTheme="minorEastAsia" w:hAnsiTheme="minorEastAsia"/>
        </w:rPr>
      </w:pPr>
      <w:r w:rsidRPr="00C33DE9">
        <w:rPr>
          <w:rFonts w:asciiTheme="minorEastAsia" w:hAnsiTheme="minorEastAsia"/>
        </w:rPr>
        <w:t>Key words:</w:t>
      </w:r>
      <w:r w:rsidRPr="00C33DE9">
        <w:rPr>
          <w:rFonts w:asciiTheme="minorEastAsia" w:hAnsiTheme="minorEastAsia" w:hint="eastAsia"/>
        </w:rPr>
        <w:t xml:space="preserve"> </w:t>
      </w:r>
      <w:r>
        <w:rPr>
          <w:rFonts w:asciiTheme="minorEastAsia" w:hAnsiTheme="minorEastAsia" w:hint="eastAsia"/>
        </w:rPr>
        <w:t>T</w:t>
      </w:r>
      <w:r w:rsidRPr="00C33DE9">
        <w:rPr>
          <w:rFonts w:asciiTheme="minorEastAsia" w:hAnsiTheme="minorEastAsia"/>
        </w:rPr>
        <w:t xml:space="preserve">he </w:t>
      </w:r>
      <w:r>
        <w:rPr>
          <w:rFonts w:asciiTheme="minorEastAsia" w:hAnsiTheme="minorEastAsia" w:hint="eastAsia"/>
        </w:rPr>
        <w:t>S</w:t>
      </w:r>
      <w:r w:rsidRPr="00C33DE9">
        <w:rPr>
          <w:rFonts w:asciiTheme="minorEastAsia" w:hAnsiTheme="minorEastAsia"/>
        </w:rPr>
        <w:t>at</w:t>
      </w:r>
      <w:r>
        <w:rPr>
          <w:rFonts w:asciiTheme="minorEastAsia" w:hAnsiTheme="minorEastAsia" w:hint="eastAsia"/>
        </w:rPr>
        <w:t>ir</w:t>
      </w:r>
      <w:r w:rsidRPr="00C33DE9">
        <w:rPr>
          <w:rFonts w:asciiTheme="minorEastAsia" w:hAnsiTheme="minorEastAsia"/>
        </w:rPr>
        <w:t xml:space="preserve"> model</w:t>
      </w:r>
      <w:r>
        <w:rPr>
          <w:rFonts w:asciiTheme="minorEastAsia" w:hAnsiTheme="minorEastAsia" w:hint="eastAsia"/>
        </w:rPr>
        <w:t>；</w:t>
      </w:r>
      <w:r w:rsidRPr="00C33DE9">
        <w:rPr>
          <w:rFonts w:asciiTheme="minorEastAsia" w:hAnsiTheme="minorEastAsia"/>
        </w:rPr>
        <w:t>College students</w:t>
      </w:r>
      <w:r>
        <w:rPr>
          <w:rFonts w:asciiTheme="minorEastAsia" w:hAnsiTheme="minorEastAsia" w:hint="eastAsia"/>
        </w:rPr>
        <w:t>；</w:t>
      </w:r>
      <w:r w:rsidRPr="00C33DE9">
        <w:rPr>
          <w:rFonts w:asciiTheme="minorEastAsia" w:hAnsiTheme="minorEastAsia"/>
        </w:rPr>
        <w:t>Dormitory interpersonal relationship</w:t>
      </w:r>
      <w:r>
        <w:rPr>
          <w:rFonts w:asciiTheme="minorEastAsia" w:hAnsiTheme="minorEastAsia" w:hint="eastAsia"/>
        </w:rPr>
        <w:t>；</w:t>
      </w:r>
      <w:r w:rsidRPr="00C33DE9">
        <w:rPr>
          <w:rFonts w:asciiTheme="minorEastAsia" w:hAnsiTheme="minorEastAsia"/>
        </w:rPr>
        <w:t>Group counseling</w:t>
      </w:r>
    </w:p>
    <w:p w:rsidR="009675EA" w:rsidRDefault="009675EA" w:rsidP="009675EA"/>
    <w:p w:rsidR="00D464D4" w:rsidRDefault="00AF23B7" w:rsidP="00D464D4">
      <w:pPr>
        <w:autoSpaceDE w:val="0"/>
        <w:autoSpaceDN w:val="0"/>
        <w:adjustRightInd w:val="0"/>
        <w:ind w:firstLineChars="200" w:firstLine="420"/>
        <w:jc w:val="left"/>
      </w:pPr>
      <w:r>
        <w:rPr>
          <w:rFonts w:hint="eastAsia"/>
        </w:rPr>
        <w:t>萨提亚</w:t>
      </w:r>
      <w:r w:rsidR="00D464D4" w:rsidRPr="00D464D4">
        <w:rPr>
          <w:rFonts w:hint="eastAsia"/>
        </w:rPr>
        <w:t>模式（</w:t>
      </w:r>
      <w:r w:rsidR="00D464D4" w:rsidRPr="00D464D4">
        <w:t>The Satir Model</w:t>
      </w:r>
      <w:r w:rsidR="00D464D4" w:rsidRPr="00D464D4">
        <w:rPr>
          <w:rFonts w:hint="eastAsia"/>
        </w:rPr>
        <w:t>）是由维</w:t>
      </w:r>
      <w:r w:rsidR="00B327D5">
        <w:rPr>
          <w:rFonts w:hint="eastAsia"/>
        </w:rPr>
        <w:t>吉</w:t>
      </w:r>
      <w:r w:rsidR="00D464D4" w:rsidRPr="00D464D4">
        <w:rPr>
          <w:rFonts w:hint="eastAsia"/>
        </w:rPr>
        <w:t>尼亚·萨提亚女士</w:t>
      </w:r>
      <w:r w:rsidR="00F80956">
        <w:rPr>
          <w:rFonts w:hint="eastAsia"/>
        </w:rPr>
        <w:t>（</w:t>
      </w:r>
      <w:r w:rsidR="00F80956">
        <w:rPr>
          <w:rFonts w:hint="eastAsia"/>
        </w:rPr>
        <w:t>Virginia Satir</w:t>
      </w:r>
      <w:r w:rsidR="00F80956">
        <w:rPr>
          <w:rFonts w:hint="eastAsia"/>
        </w:rPr>
        <w:t>，</w:t>
      </w:r>
      <w:r w:rsidR="00F80956">
        <w:rPr>
          <w:rFonts w:hint="eastAsia"/>
        </w:rPr>
        <w:t>1916</w:t>
      </w:r>
      <w:r w:rsidR="00F80956" w:rsidRPr="00F80956">
        <w:rPr>
          <w:rFonts w:hint="eastAsia"/>
        </w:rPr>
        <w:t>～</w:t>
      </w:r>
      <w:r w:rsidR="00F80956">
        <w:rPr>
          <w:rFonts w:hint="eastAsia"/>
        </w:rPr>
        <w:t>1988</w:t>
      </w:r>
      <w:r w:rsidR="00F80956">
        <w:rPr>
          <w:rFonts w:hint="eastAsia"/>
        </w:rPr>
        <w:t>）</w:t>
      </w:r>
      <w:r w:rsidR="00D464D4" w:rsidRPr="00D464D4">
        <w:rPr>
          <w:rFonts w:hint="eastAsia"/>
        </w:rPr>
        <w:t>创建的。萨提亚</w:t>
      </w:r>
      <w:r w:rsidR="00F80956">
        <w:rPr>
          <w:rFonts w:hint="eastAsia"/>
        </w:rPr>
        <w:t>是美国家庭治疗史上最重要的代表人物之一，被视为家庭治疗的先驱。该模式把家庭看作是一个系统，萨提亚指出心理治疗的目标在于通过各种技术扰动家庭中各个成员间的互动模式，提升来访者的自我价值，挖掘自身潜能，帮助来访者应对个人问题</w:t>
      </w:r>
      <w:r w:rsidR="00515E96" w:rsidRPr="00515E96">
        <w:rPr>
          <w:vertAlign w:val="superscript"/>
        </w:rPr>
        <w:t>[</w:t>
      </w:r>
      <w:r w:rsidR="00515E96" w:rsidRPr="00515E96">
        <w:rPr>
          <w:rFonts w:hint="eastAsia"/>
          <w:vertAlign w:val="superscript"/>
        </w:rPr>
        <w:t>1</w:t>
      </w:r>
      <w:r w:rsidR="00515E96" w:rsidRPr="00515E96">
        <w:rPr>
          <w:vertAlign w:val="superscript"/>
        </w:rPr>
        <w:t>]</w:t>
      </w:r>
      <w:r w:rsidR="00F80956">
        <w:rPr>
          <w:rFonts w:hint="eastAsia"/>
        </w:rPr>
        <w:t>。</w:t>
      </w:r>
    </w:p>
    <w:p w:rsidR="00D464D4" w:rsidRDefault="00D464D4" w:rsidP="00D464D4">
      <w:pPr>
        <w:autoSpaceDE w:val="0"/>
        <w:autoSpaceDN w:val="0"/>
        <w:adjustRightInd w:val="0"/>
        <w:ind w:firstLineChars="200" w:firstLine="420"/>
        <w:jc w:val="left"/>
      </w:pPr>
      <w:r w:rsidRPr="00D464D4">
        <w:rPr>
          <w:rFonts w:hint="eastAsia"/>
        </w:rPr>
        <w:t>宿舍人际关系是</w:t>
      </w:r>
      <w:r w:rsidR="00C912AF">
        <w:rPr>
          <w:rFonts w:hint="eastAsia"/>
        </w:rPr>
        <w:t>大学生的一种特殊人际关系，是宿舍成员之间不仅在宿舍这一特定场所，也包括在上课</w:t>
      </w:r>
      <w:r w:rsidRPr="00D464D4">
        <w:rPr>
          <w:rFonts w:hint="eastAsia"/>
        </w:rPr>
        <w:t>、</w:t>
      </w:r>
      <w:r w:rsidR="00C912AF">
        <w:rPr>
          <w:rFonts w:hint="eastAsia"/>
        </w:rPr>
        <w:t>上自习、吃饭、娱乐等共同</w:t>
      </w:r>
      <w:r w:rsidRPr="00D464D4">
        <w:rPr>
          <w:rFonts w:hint="eastAsia"/>
        </w:rPr>
        <w:t>生活</w:t>
      </w:r>
      <w:r w:rsidR="00C912AF">
        <w:rPr>
          <w:rFonts w:hint="eastAsia"/>
        </w:rPr>
        <w:t>过程</w:t>
      </w:r>
      <w:r w:rsidRPr="00D464D4">
        <w:rPr>
          <w:rFonts w:hint="eastAsia"/>
        </w:rPr>
        <w:t>中以语言</w:t>
      </w:r>
      <w:r w:rsidR="00C912AF">
        <w:rPr>
          <w:rFonts w:hint="eastAsia"/>
        </w:rPr>
        <w:t>、</w:t>
      </w:r>
      <w:r w:rsidRPr="00D464D4">
        <w:rPr>
          <w:rFonts w:hint="eastAsia"/>
        </w:rPr>
        <w:t>思想</w:t>
      </w:r>
      <w:r w:rsidR="00C912AF">
        <w:rPr>
          <w:rFonts w:hint="eastAsia"/>
        </w:rPr>
        <w:t>、知识、情感</w:t>
      </w:r>
      <w:r w:rsidRPr="00D464D4">
        <w:rPr>
          <w:rFonts w:hint="eastAsia"/>
        </w:rPr>
        <w:t>等为媒介建立起来的一种非常</w:t>
      </w:r>
      <w:r w:rsidR="00C912AF">
        <w:rPr>
          <w:rFonts w:hint="eastAsia"/>
        </w:rPr>
        <w:t>重要</w:t>
      </w:r>
      <w:r w:rsidRPr="00D464D4">
        <w:rPr>
          <w:rFonts w:hint="eastAsia"/>
        </w:rPr>
        <w:t>的人际关系，其质量的高低对大学生心理健康具有重大的影响</w:t>
      </w:r>
      <w:r w:rsidR="00515E96" w:rsidRPr="00515E96">
        <w:rPr>
          <w:vertAlign w:val="superscript"/>
        </w:rPr>
        <w:t>[</w:t>
      </w:r>
      <w:r w:rsidR="00515E96" w:rsidRPr="00515E96">
        <w:rPr>
          <w:rFonts w:hint="eastAsia"/>
          <w:vertAlign w:val="superscript"/>
        </w:rPr>
        <w:t>2</w:t>
      </w:r>
      <w:r w:rsidR="00515E96" w:rsidRPr="00515E96">
        <w:rPr>
          <w:vertAlign w:val="superscript"/>
        </w:rPr>
        <w:t>]</w:t>
      </w:r>
      <w:r w:rsidRPr="00D464D4">
        <w:rPr>
          <w:rFonts w:hint="eastAsia"/>
        </w:rPr>
        <w:t>。</w:t>
      </w:r>
      <w:r w:rsidR="00A03394">
        <w:rPr>
          <w:rFonts w:hint="eastAsia"/>
        </w:rPr>
        <w:t>在大学里，宿舍人际关系很微妙。倘若处理的好，能促进个体健康成长；倘若处理不当，则给自己和他人带来很多烦恼甚至伤害。近几年网络媒体报道的大学校园里因宿舍人际交往失调而引发的危机事件呈上升趋势。</w:t>
      </w:r>
    </w:p>
    <w:p w:rsidR="00D464D4" w:rsidRDefault="00A03394" w:rsidP="00D464D4">
      <w:pPr>
        <w:autoSpaceDE w:val="0"/>
        <w:autoSpaceDN w:val="0"/>
        <w:adjustRightInd w:val="0"/>
        <w:ind w:firstLineChars="200" w:firstLine="420"/>
        <w:jc w:val="left"/>
      </w:pPr>
      <w:r>
        <w:rPr>
          <w:rFonts w:hint="eastAsia"/>
        </w:rPr>
        <w:t>研究表明，团体辅导对大学生宿舍人际交往障碍的干预是有短期效果的。</w:t>
      </w:r>
      <w:r w:rsidR="00D464D4" w:rsidRPr="00D464D4">
        <w:rPr>
          <w:rFonts w:hint="eastAsia"/>
        </w:rPr>
        <w:t>鉴于此，本文</w:t>
      </w:r>
      <w:r w:rsidR="00D464D4" w:rsidRPr="00D464D4">
        <w:rPr>
          <w:rFonts w:hint="eastAsia"/>
        </w:rPr>
        <w:lastRenderedPageBreak/>
        <w:t>将</w:t>
      </w:r>
      <w:r w:rsidR="0072313B">
        <w:rPr>
          <w:rFonts w:hint="eastAsia"/>
        </w:rPr>
        <w:t>萨提亚模式结合团体辅导的形式</w:t>
      </w:r>
      <w:r w:rsidR="00D464D4" w:rsidRPr="00D464D4">
        <w:rPr>
          <w:rFonts w:hint="eastAsia"/>
        </w:rPr>
        <w:t>在</w:t>
      </w:r>
      <w:r w:rsidR="0072313B">
        <w:rPr>
          <w:rFonts w:hint="eastAsia"/>
        </w:rPr>
        <w:t>改善</w:t>
      </w:r>
      <w:r w:rsidR="00D464D4" w:rsidRPr="00D464D4">
        <w:rPr>
          <w:rFonts w:hint="eastAsia"/>
        </w:rPr>
        <w:t>大学生宿舍人际关系的应用性</w:t>
      </w:r>
      <w:r w:rsidR="0072313B">
        <w:rPr>
          <w:rFonts w:hint="eastAsia"/>
        </w:rPr>
        <w:t>研究</w:t>
      </w:r>
      <w:r w:rsidR="00D464D4" w:rsidRPr="00D464D4">
        <w:rPr>
          <w:rFonts w:hint="eastAsia"/>
        </w:rPr>
        <w:t>方面作一次</w:t>
      </w:r>
      <w:r w:rsidR="0072313B">
        <w:rPr>
          <w:rFonts w:hint="eastAsia"/>
        </w:rPr>
        <w:t>尝试</w:t>
      </w:r>
      <w:r w:rsidR="00D464D4" w:rsidRPr="00D464D4">
        <w:rPr>
          <w:rFonts w:hint="eastAsia"/>
        </w:rPr>
        <w:t>，</w:t>
      </w:r>
      <w:r w:rsidR="00600B83">
        <w:rPr>
          <w:rFonts w:hint="eastAsia"/>
        </w:rPr>
        <w:t>从而能够改善大学生的人际沟通能力，帮助大学生进行自我探索和成长，提升大学生心理素质水平，促进大学生的心理健康发展</w:t>
      </w:r>
      <w:r w:rsidR="00D464D4" w:rsidRPr="00D464D4">
        <w:rPr>
          <w:rFonts w:hint="eastAsia"/>
        </w:rPr>
        <w:t>。</w:t>
      </w:r>
    </w:p>
    <w:p w:rsidR="00D464D4" w:rsidRPr="00D464D4" w:rsidRDefault="00D464D4" w:rsidP="00D464D4">
      <w:pPr>
        <w:autoSpaceDE w:val="0"/>
        <w:autoSpaceDN w:val="0"/>
        <w:adjustRightInd w:val="0"/>
        <w:jc w:val="left"/>
      </w:pPr>
      <w:r w:rsidRPr="00D464D4">
        <w:rPr>
          <w:rFonts w:hint="eastAsia"/>
        </w:rPr>
        <w:t>一</w:t>
      </w:r>
      <w:r>
        <w:rPr>
          <w:rFonts w:hint="eastAsia"/>
        </w:rPr>
        <w:t>、</w:t>
      </w:r>
      <w:r w:rsidR="00600B83">
        <w:rPr>
          <w:rFonts w:hint="eastAsia"/>
        </w:rPr>
        <w:t>研究对象和方法</w:t>
      </w:r>
    </w:p>
    <w:p w:rsidR="00D464D4" w:rsidRPr="00D464D4" w:rsidRDefault="00D464D4" w:rsidP="00D464D4">
      <w:pPr>
        <w:autoSpaceDE w:val="0"/>
        <w:autoSpaceDN w:val="0"/>
        <w:adjustRightInd w:val="0"/>
        <w:ind w:firstLineChars="200" w:firstLine="420"/>
        <w:jc w:val="left"/>
      </w:pPr>
      <w:r w:rsidRPr="00D464D4">
        <w:rPr>
          <w:rFonts w:hint="eastAsia"/>
        </w:rPr>
        <w:t>本研究主要采用实验法，</w:t>
      </w:r>
      <w:r w:rsidR="00600B83">
        <w:rPr>
          <w:rFonts w:hint="eastAsia"/>
        </w:rPr>
        <w:t>运用萨提亚</w:t>
      </w:r>
      <w:r w:rsidRPr="00D464D4">
        <w:rPr>
          <w:rFonts w:hint="eastAsia"/>
        </w:rPr>
        <w:t>模式对</w:t>
      </w:r>
      <w:r w:rsidR="00600B83">
        <w:rPr>
          <w:rFonts w:hint="eastAsia"/>
        </w:rPr>
        <w:t>存在宿舍人际困扰的大学生以</w:t>
      </w:r>
      <w:r w:rsidRPr="00D464D4">
        <w:rPr>
          <w:rFonts w:hint="eastAsia"/>
        </w:rPr>
        <w:t>团体辅导</w:t>
      </w:r>
      <w:r w:rsidR="00600B83">
        <w:rPr>
          <w:rFonts w:hint="eastAsia"/>
        </w:rPr>
        <w:t>的形式进行干预</w:t>
      </w:r>
      <w:r w:rsidRPr="00D464D4">
        <w:rPr>
          <w:rFonts w:hint="eastAsia"/>
        </w:rPr>
        <w:t>，并对</w:t>
      </w:r>
      <w:r w:rsidR="00600B83">
        <w:rPr>
          <w:rFonts w:hint="eastAsia"/>
        </w:rPr>
        <w:t>干预</w:t>
      </w:r>
      <w:r w:rsidRPr="00D464D4">
        <w:rPr>
          <w:rFonts w:hint="eastAsia"/>
        </w:rPr>
        <w:t>前和</w:t>
      </w:r>
      <w:r w:rsidR="00600B83">
        <w:rPr>
          <w:rFonts w:hint="eastAsia"/>
        </w:rPr>
        <w:t>干预</w:t>
      </w:r>
      <w:r w:rsidRPr="00D464D4">
        <w:rPr>
          <w:rFonts w:hint="eastAsia"/>
        </w:rPr>
        <w:t>后</w:t>
      </w:r>
      <w:r w:rsidR="00BB16F3">
        <w:rPr>
          <w:rFonts w:hint="eastAsia"/>
        </w:rPr>
        <w:t>大学生</w:t>
      </w:r>
      <w:r w:rsidRPr="00D464D4">
        <w:rPr>
          <w:rFonts w:hint="eastAsia"/>
        </w:rPr>
        <w:t>的</w:t>
      </w:r>
      <w:r w:rsidR="00BB16F3">
        <w:rPr>
          <w:rFonts w:hint="eastAsia"/>
        </w:rPr>
        <w:t>心理健康水平</w:t>
      </w:r>
      <w:r w:rsidRPr="00D464D4">
        <w:rPr>
          <w:rFonts w:hint="eastAsia"/>
        </w:rPr>
        <w:t>进行比较、分析</w:t>
      </w:r>
      <w:r w:rsidR="00600B83">
        <w:rPr>
          <w:rFonts w:hint="eastAsia"/>
        </w:rPr>
        <w:t>和</w:t>
      </w:r>
      <w:r w:rsidR="0038341F">
        <w:rPr>
          <w:rFonts w:hint="eastAsia"/>
        </w:rPr>
        <w:t>讨论</w:t>
      </w:r>
      <w:r w:rsidRPr="00D464D4">
        <w:rPr>
          <w:rFonts w:hint="eastAsia"/>
        </w:rPr>
        <w:t>。</w:t>
      </w:r>
    </w:p>
    <w:p w:rsidR="00D464D4" w:rsidRPr="00D464D4" w:rsidRDefault="00D464D4" w:rsidP="00D464D4">
      <w:pPr>
        <w:autoSpaceDE w:val="0"/>
        <w:autoSpaceDN w:val="0"/>
        <w:adjustRightInd w:val="0"/>
        <w:jc w:val="left"/>
      </w:pPr>
      <w:r w:rsidRPr="00D464D4">
        <w:rPr>
          <w:rFonts w:hint="eastAsia"/>
        </w:rPr>
        <w:t>（一）研究工具</w:t>
      </w:r>
    </w:p>
    <w:p w:rsidR="00D464D4" w:rsidRPr="00D464D4" w:rsidRDefault="0038341F" w:rsidP="00D464D4">
      <w:pPr>
        <w:autoSpaceDE w:val="0"/>
        <w:autoSpaceDN w:val="0"/>
        <w:adjustRightInd w:val="0"/>
        <w:ind w:firstLineChars="200" w:firstLine="420"/>
        <w:jc w:val="left"/>
      </w:pPr>
      <w:r>
        <w:rPr>
          <w:rFonts w:hint="eastAsia"/>
        </w:rPr>
        <w:t>采用自编的开放式问卷《大学生宿舍人际关系调查表》（主要涉及大学生宿舍人际关系满意度、人际冲突产生的原因、采取的应对措施、目前人际关系现状、对宿舍人际关系重要性的态度等方面）结合</w:t>
      </w:r>
      <w:r w:rsidR="00473D27">
        <w:rPr>
          <w:rFonts w:hint="eastAsia"/>
        </w:rPr>
        <w:t>《人际关系综合诊断量表》（由郑日昌修订，是人际关系行为困扰的诊断量表，</w:t>
      </w:r>
      <w:r w:rsidR="00473D27">
        <w:rPr>
          <w:rFonts w:hint="eastAsia"/>
        </w:rPr>
        <w:t>28</w:t>
      </w:r>
      <w:r w:rsidR="00473D27">
        <w:rPr>
          <w:rFonts w:hint="eastAsia"/>
        </w:rPr>
        <w:t>个是非选择题），心理健康水平的测定选用症状自评量表（由</w:t>
      </w:r>
      <w:r w:rsidR="00473D27">
        <w:rPr>
          <w:rFonts w:hint="eastAsia"/>
        </w:rPr>
        <w:t>90</w:t>
      </w:r>
      <w:r w:rsidR="00473D27">
        <w:rPr>
          <w:rFonts w:hint="eastAsia"/>
        </w:rPr>
        <w:t>个项目构成，主要评定个体在感觉、情绪、思维、行为及生活习惯、人际关系、饮食睡眠等方面的心理健康症状）。</w:t>
      </w:r>
    </w:p>
    <w:p w:rsidR="00D464D4" w:rsidRPr="00D464D4" w:rsidRDefault="00D464D4" w:rsidP="00D464D4">
      <w:pPr>
        <w:autoSpaceDE w:val="0"/>
        <w:autoSpaceDN w:val="0"/>
        <w:adjustRightInd w:val="0"/>
        <w:jc w:val="left"/>
      </w:pPr>
      <w:r w:rsidRPr="00D464D4">
        <w:rPr>
          <w:rFonts w:hint="eastAsia"/>
        </w:rPr>
        <w:t>（二）被试的选取</w:t>
      </w:r>
    </w:p>
    <w:p w:rsidR="00D464D4" w:rsidRDefault="001F2114" w:rsidP="00D464D4">
      <w:pPr>
        <w:autoSpaceDE w:val="0"/>
        <w:autoSpaceDN w:val="0"/>
        <w:adjustRightInd w:val="0"/>
        <w:ind w:firstLineChars="200" w:firstLine="420"/>
        <w:jc w:val="left"/>
      </w:pPr>
      <w:r>
        <w:rPr>
          <w:rFonts w:hint="eastAsia"/>
        </w:rPr>
        <w:t>以安徽中医药高等专科学校在校学生为例，采用《大学生宿舍人际关系调查表》和《人际关系综合诊断量表》以专业、班级为单位组织团体施测，发放问卷</w:t>
      </w:r>
      <w:r>
        <w:rPr>
          <w:rFonts w:hint="eastAsia"/>
        </w:rPr>
        <w:t>1000</w:t>
      </w:r>
      <w:r>
        <w:rPr>
          <w:rFonts w:hint="eastAsia"/>
        </w:rPr>
        <w:t>份，有效问卷</w:t>
      </w:r>
      <w:r>
        <w:rPr>
          <w:rFonts w:hint="eastAsia"/>
        </w:rPr>
        <w:t>967</w:t>
      </w:r>
      <w:r>
        <w:rPr>
          <w:rFonts w:hint="eastAsia"/>
        </w:rPr>
        <w:t>份，结合问卷结果统计和个体电话约谈，</w:t>
      </w:r>
      <w:r w:rsidR="00D464D4" w:rsidRPr="00D464D4">
        <w:rPr>
          <w:rFonts w:hint="eastAsia"/>
        </w:rPr>
        <w:t>通过筛选最后确定</w:t>
      </w:r>
      <w:r>
        <w:rPr>
          <w:rFonts w:hint="eastAsia"/>
        </w:rPr>
        <w:t>存在宿舍人际困扰并有强烈改善意愿的大学生</w:t>
      </w:r>
      <w:r w:rsidR="00D464D4" w:rsidRPr="00D464D4">
        <w:t xml:space="preserve">30 </w:t>
      </w:r>
      <w:r>
        <w:rPr>
          <w:rFonts w:hint="eastAsia"/>
        </w:rPr>
        <w:t>人为</w:t>
      </w:r>
      <w:r w:rsidR="00D464D4" w:rsidRPr="00D464D4">
        <w:rPr>
          <w:rFonts w:hint="eastAsia"/>
        </w:rPr>
        <w:t>被试</w:t>
      </w:r>
      <w:r>
        <w:rPr>
          <w:rFonts w:hint="eastAsia"/>
        </w:rPr>
        <w:t>，随机分为实验组和对照组，每组</w:t>
      </w:r>
      <w:r>
        <w:rPr>
          <w:rFonts w:hint="eastAsia"/>
        </w:rPr>
        <w:t>15</w:t>
      </w:r>
      <w:r>
        <w:rPr>
          <w:rFonts w:hint="eastAsia"/>
        </w:rPr>
        <w:t>人</w:t>
      </w:r>
      <w:r w:rsidR="00D464D4" w:rsidRPr="00D464D4">
        <w:rPr>
          <w:rFonts w:hint="eastAsia"/>
        </w:rPr>
        <w:t>。</w:t>
      </w:r>
    </w:p>
    <w:p w:rsidR="001F2114" w:rsidRDefault="001F2114" w:rsidP="001F2114">
      <w:pPr>
        <w:autoSpaceDE w:val="0"/>
        <w:autoSpaceDN w:val="0"/>
        <w:adjustRightInd w:val="0"/>
        <w:jc w:val="left"/>
      </w:pPr>
      <w:r>
        <w:rPr>
          <w:rFonts w:hint="eastAsia"/>
        </w:rPr>
        <w:t>（三）</w:t>
      </w:r>
      <w:r w:rsidR="00441D80">
        <w:rPr>
          <w:rFonts w:hint="eastAsia"/>
        </w:rPr>
        <w:t>实验设计</w:t>
      </w:r>
    </w:p>
    <w:p w:rsidR="00441D80" w:rsidRDefault="00441D80" w:rsidP="00441D80">
      <w:pPr>
        <w:autoSpaceDE w:val="0"/>
        <w:autoSpaceDN w:val="0"/>
        <w:adjustRightInd w:val="0"/>
        <w:ind w:firstLine="420"/>
        <w:jc w:val="left"/>
      </w:pPr>
      <w:r>
        <w:rPr>
          <w:rFonts w:hint="eastAsia"/>
        </w:rPr>
        <w:t>实施实验组、对照组前测后测实验设计。实验组运用萨提亚模式以团体辅导形式对被试进行干预，</w:t>
      </w:r>
      <w:r w:rsidRPr="00441D80">
        <w:rPr>
          <w:rFonts w:hint="eastAsia"/>
        </w:rPr>
        <w:t>干预共持续</w:t>
      </w:r>
      <w:r w:rsidRPr="00441D80">
        <w:t>8</w:t>
      </w:r>
      <w:r w:rsidRPr="00441D80">
        <w:rPr>
          <w:rFonts w:hint="eastAsia"/>
        </w:rPr>
        <w:t>周的时间，每周</w:t>
      </w:r>
      <w:r w:rsidRPr="00441D80">
        <w:t>1</w:t>
      </w:r>
      <w:r w:rsidRPr="00441D80">
        <w:rPr>
          <w:rFonts w:hint="eastAsia"/>
        </w:rPr>
        <w:t>次，共</w:t>
      </w:r>
      <w:r w:rsidRPr="00441D80">
        <w:t>8</w:t>
      </w:r>
      <w:r w:rsidRPr="00441D80">
        <w:rPr>
          <w:rFonts w:hint="eastAsia"/>
        </w:rPr>
        <w:t>次，每次</w:t>
      </w:r>
      <w:r w:rsidRPr="00441D80">
        <w:t>2</w:t>
      </w:r>
      <w:r w:rsidRPr="00441D80">
        <w:rPr>
          <w:rFonts w:hint="eastAsia"/>
        </w:rPr>
        <w:t>～</w:t>
      </w:r>
      <w:r w:rsidRPr="00441D80">
        <w:t>3</w:t>
      </w:r>
      <w:r w:rsidRPr="00441D80">
        <w:rPr>
          <w:rFonts w:hint="eastAsia"/>
        </w:rPr>
        <w:t>个小时。活动地点固定在</w:t>
      </w:r>
      <w:r>
        <w:rPr>
          <w:rFonts w:hint="eastAsia"/>
        </w:rPr>
        <w:t>学校</w:t>
      </w:r>
      <w:r w:rsidRPr="00441D80">
        <w:rPr>
          <w:rFonts w:hint="eastAsia"/>
        </w:rPr>
        <w:t>团体</w:t>
      </w:r>
      <w:r>
        <w:rPr>
          <w:rFonts w:hint="eastAsia"/>
        </w:rPr>
        <w:t>心理辅导</w:t>
      </w:r>
      <w:r w:rsidRPr="00441D80">
        <w:rPr>
          <w:rFonts w:hint="eastAsia"/>
        </w:rPr>
        <w:t>室。结合研究者的现有条件，根据团体成员的实际情况作适当调整。每次布置家庭作业。</w:t>
      </w:r>
      <w:r>
        <w:rPr>
          <w:rFonts w:hint="eastAsia"/>
        </w:rPr>
        <w:t>对照组不进行任何干预。</w:t>
      </w:r>
      <w:r w:rsidR="00E30585">
        <w:rPr>
          <w:rFonts w:hint="eastAsia"/>
        </w:rPr>
        <w:t>组内干预前后数据采用配对样本</w:t>
      </w:r>
      <w:r w:rsidR="00E30585">
        <w:rPr>
          <w:rFonts w:hint="eastAsia"/>
        </w:rPr>
        <w:t>t</w:t>
      </w:r>
      <w:r w:rsidR="00E30585">
        <w:rPr>
          <w:rFonts w:hint="eastAsia"/>
        </w:rPr>
        <w:t>检验，组间数据采用独立样本</w:t>
      </w:r>
      <w:r w:rsidR="00E30585">
        <w:rPr>
          <w:rFonts w:hint="eastAsia"/>
        </w:rPr>
        <w:t>t</w:t>
      </w:r>
      <w:r w:rsidR="00E30585">
        <w:rPr>
          <w:rFonts w:hint="eastAsia"/>
        </w:rPr>
        <w:t>检验，置信区间为</w:t>
      </w:r>
      <w:r w:rsidR="00E30585">
        <w:rPr>
          <w:rFonts w:hint="eastAsia"/>
        </w:rPr>
        <w:t>95%</w:t>
      </w:r>
      <w:r w:rsidR="00E30585">
        <w:rPr>
          <w:rFonts w:hint="eastAsia"/>
        </w:rPr>
        <w:t>。</w:t>
      </w:r>
    </w:p>
    <w:p w:rsidR="00E30585" w:rsidRDefault="00441D80" w:rsidP="00441D80">
      <w:pPr>
        <w:autoSpaceDE w:val="0"/>
        <w:autoSpaceDN w:val="0"/>
        <w:adjustRightInd w:val="0"/>
        <w:jc w:val="left"/>
      </w:pPr>
      <w:r>
        <w:rPr>
          <w:rFonts w:hint="eastAsia"/>
        </w:rPr>
        <w:t>二、结果</w:t>
      </w:r>
    </w:p>
    <w:p w:rsidR="00441D80" w:rsidRDefault="00070E8A" w:rsidP="00441D80">
      <w:pPr>
        <w:autoSpaceDE w:val="0"/>
        <w:autoSpaceDN w:val="0"/>
        <w:adjustRightInd w:val="0"/>
        <w:jc w:val="left"/>
      </w:pPr>
      <w:r>
        <w:rPr>
          <w:rFonts w:hint="eastAsia"/>
        </w:rPr>
        <w:t>（一）干预前两组心理健康水平</w:t>
      </w:r>
      <w:r w:rsidR="00E30585">
        <w:rPr>
          <w:rFonts w:hint="eastAsia"/>
        </w:rPr>
        <w:t>的比较</w:t>
      </w:r>
    </w:p>
    <w:p w:rsidR="00E30585" w:rsidRPr="00E30585" w:rsidRDefault="00E30585" w:rsidP="00E30585">
      <w:pPr>
        <w:spacing w:line="360" w:lineRule="auto"/>
        <w:ind w:firstLineChars="850" w:firstLine="1785"/>
      </w:pPr>
      <w:r w:rsidRPr="00E30585">
        <w:rPr>
          <w:rFonts w:hint="eastAsia"/>
        </w:rPr>
        <w:t>表</w:t>
      </w:r>
      <w:r w:rsidR="005D4A87">
        <w:rPr>
          <w:rFonts w:hint="eastAsia"/>
        </w:rPr>
        <w:t>1</w:t>
      </w:r>
      <w:r w:rsidRPr="00E30585">
        <w:rPr>
          <w:rFonts w:hint="eastAsia"/>
        </w:rPr>
        <w:t xml:space="preserve">  </w:t>
      </w:r>
      <w:r w:rsidR="0039062C">
        <w:rPr>
          <w:rFonts w:hint="eastAsia"/>
        </w:rPr>
        <w:t>干预前</w:t>
      </w:r>
      <w:r>
        <w:rPr>
          <w:rFonts w:hint="eastAsia"/>
        </w:rPr>
        <w:t>两</w:t>
      </w:r>
      <w:r w:rsidRPr="00E30585">
        <w:rPr>
          <w:rFonts w:hint="eastAsia"/>
        </w:rPr>
        <w:t>组心理健康</w:t>
      </w:r>
      <w:r w:rsidR="0039062C">
        <w:rPr>
          <w:rFonts w:hint="eastAsia"/>
        </w:rPr>
        <w:t>水平</w:t>
      </w:r>
      <w:r w:rsidRPr="00E30585">
        <w:rPr>
          <w:rFonts w:hint="eastAsia"/>
        </w:rPr>
        <w:t>的比较</w:t>
      </w:r>
      <w:bookmarkStart w:id="3" w:name="OLE_LINK13"/>
      <w:r w:rsidRPr="00930D44">
        <w:rPr>
          <w:rFonts w:hint="eastAsia"/>
        </w:rPr>
        <w:t>（</w:t>
      </w:r>
      <w:r w:rsidRPr="00E30585">
        <w:object w:dxaOrig="5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2.9pt" o:ole="">
            <v:imagedata r:id="rId9" o:title=""/>
          </v:shape>
          <o:OLEObject Type="Embed" ProgID="Equation.3" ShapeID="_x0000_i1025" DrawAspect="Content" ObjectID="_1649105325" r:id="rId10"/>
        </w:object>
      </w:r>
      <w:r w:rsidRPr="00930D44">
        <w:rPr>
          <w:rFonts w:hint="eastAsia"/>
        </w:rPr>
        <w:t>）</w:t>
      </w:r>
      <w:bookmarkEnd w:id="3"/>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5"/>
      </w:tblGrid>
      <w:tr w:rsidR="00E30585" w:rsidRPr="00E30585" w:rsidTr="008208D5">
        <w:trPr>
          <w:trHeight w:val="348"/>
        </w:trPr>
        <w:tc>
          <w:tcPr>
            <w:tcW w:w="8615" w:type="dxa"/>
            <w:tcBorders>
              <w:top w:val="single" w:sz="4" w:space="0" w:color="auto"/>
              <w:left w:val="nil"/>
              <w:bottom w:val="single" w:sz="4" w:space="0" w:color="auto"/>
              <w:right w:val="nil"/>
            </w:tcBorders>
          </w:tcPr>
          <w:p w:rsidR="00E30585" w:rsidRPr="00E30585" w:rsidRDefault="00E30585" w:rsidP="00E30585">
            <w:pPr>
              <w:spacing w:line="360" w:lineRule="auto"/>
              <w:ind w:firstLineChars="50" w:firstLine="105"/>
            </w:pPr>
            <w:r w:rsidRPr="00E30585">
              <w:rPr>
                <w:rFonts w:hint="eastAsia"/>
              </w:rPr>
              <w:t>项目</w:t>
            </w:r>
            <w:r w:rsidRPr="00E30585">
              <w:rPr>
                <w:rFonts w:hint="eastAsia"/>
              </w:rPr>
              <w:t xml:space="preserve">     </w:t>
            </w:r>
            <w:r>
              <w:rPr>
                <w:rFonts w:hint="eastAsia"/>
              </w:rPr>
              <w:t xml:space="preserve">      </w:t>
            </w:r>
            <w:r>
              <w:rPr>
                <w:rFonts w:hint="eastAsia"/>
              </w:rPr>
              <w:t>实验</w:t>
            </w:r>
            <w:r w:rsidRPr="00E30585">
              <w:rPr>
                <w:rFonts w:hint="eastAsia"/>
              </w:rPr>
              <w:t>组（</w:t>
            </w:r>
            <w:r w:rsidRPr="00E30585">
              <w:t>n=1</w:t>
            </w:r>
            <w:r>
              <w:rPr>
                <w:rFonts w:hint="eastAsia"/>
              </w:rPr>
              <w:t>5</w:t>
            </w:r>
            <w:r w:rsidRPr="00E30585">
              <w:rPr>
                <w:rFonts w:hint="eastAsia"/>
              </w:rPr>
              <w:t>）</w:t>
            </w:r>
            <w:r w:rsidRPr="00E30585">
              <w:rPr>
                <w:rFonts w:hint="eastAsia"/>
              </w:rPr>
              <w:t xml:space="preserve">      </w:t>
            </w:r>
            <w:r w:rsidRPr="00E30585">
              <w:rPr>
                <w:rFonts w:hint="eastAsia"/>
              </w:rPr>
              <w:t>对照组（</w:t>
            </w:r>
            <w:r w:rsidRPr="00930D44">
              <w:t>n=15</w:t>
            </w:r>
            <w:r w:rsidRPr="00E30585">
              <w:rPr>
                <w:rFonts w:hint="eastAsia"/>
              </w:rPr>
              <w:t>）</w:t>
            </w:r>
            <w:r w:rsidRPr="00E30585">
              <w:rPr>
                <w:rFonts w:hint="eastAsia"/>
              </w:rPr>
              <w:t xml:space="preserve">  </w:t>
            </w:r>
            <w:r>
              <w:rPr>
                <w:rFonts w:hint="eastAsia"/>
              </w:rPr>
              <w:t xml:space="preserve">     </w:t>
            </w:r>
            <w:r w:rsidRPr="00E30585">
              <w:rPr>
                <w:rFonts w:hint="eastAsia"/>
              </w:rPr>
              <w:t xml:space="preserve"> </w:t>
            </w:r>
            <w:r>
              <w:rPr>
                <w:rFonts w:hint="eastAsia"/>
              </w:rPr>
              <w:t>T</w:t>
            </w:r>
            <w:r w:rsidRPr="00E30585">
              <w:rPr>
                <w:rFonts w:hint="eastAsia"/>
              </w:rPr>
              <w:t xml:space="preserve">      </w:t>
            </w:r>
            <w:r>
              <w:rPr>
                <w:rFonts w:hint="eastAsia"/>
              </w:rPr>
              <w:t xml:space="preserve">     </w:t>
            </w:r>
            <w:r w:rsidRPr="00E30585">
              <w:rPr>
                <w:rFonts w:hint="eastAsia"/>
              </w:rPr>
              <w:t>P</w:t>
            </w:r>
          </w:p>
        </w:tc>
      </w:tr>
      <w:tr w:rsidR="00E30585" w:rsidRPr="00E30585" w:rsidTr="008208D5">
        <w:trPr>
          <w:trHeight w:val="658"/>
        </w:trPr>
        <w:tc>
          <w:tcPr>
            <w:tcW w:w="8615" w:type="dxa"/>
            <w:tcBorders>
              <w:top w:val="single" w:sz="4" w:space="0" w:color="auto"/>
              <w:left w:val="nil"/>
              <w:bottom w:val="single" w:sz="4" w:space="0" w:color="auto"/>
              <w:right w:val="nil"/>
            </w:tcBorders>
          </w:tcPr>
          <w:p w:rsidR="00E30585" w:rsidRPr="00E30585" w:rsidRDefault="00E30585" w:rsidP="008208D5">
            <w:pPr>
              <w:ind w:rightChars="-480" w:right="-1008"/>
            </w:pPr>
            <w:r w:rsidRPr="00E30585">
              <w:rPr>
                <w:rFonts w:hint="eastAsia"/>
              </w:rPr>
              <w:t>SCL-90</w:t>
            </w:r>
          </w:p>
          <w:p w:rsidR="00E30585" w:rsidRPr="00E30585" w:rsidRDefault="00E30585" w:rsidP="008208D5">
            <w:pPr>
              <w:ind w:rightChars="-480" w:right="-1008" w:firstLineChars="150" w:firstLine="315"/>
            </w:pPr>
            <w:r w:rsidRPr="00E30585">
              <w:rPr>
                <w:rFonts w:hint="eastAsia"/>
              </w:rPr>
              <w:t>总分</w:t>
            </w:r>
            <w:r w:rsidRPr="00E30585">
              <w:rPr>
                <w:rFonts w:hint="eastAsia"/>
              </w:rPr>
              <w:t xml:space="preserve">    </w:t>
            </w:r>
            <w:r>
              <w:rPr>
                <w:rFonts w:hint="eastAsia"/>
              </w:rPr>
              <w:t xml:space="preserve">    </w:t>
            </w:r>
            <w:r w:rsidRPr="00E30585">
              <w:rPr>
                <w:rFonts w:hint="eastAsia"/>
              </w:rPr>
              <w:t xml:space="preserve"> 185.33</w:t>
            </w:r>
            <w:r w:rsidRPr="00E30585">
              <w:rPr>
                <w:rFonts w:hint="eastAsia"/>
              </w:rPr>
              <w:t>±</w:t>
            </w:r>
            <w:r w:rsidRPr="00E30585">
              <w:rPr>
                <w:rFonts w:hint="eastAsia"/>
              </w:rPr>
              <w:t xml:space="preserve">16.49       </w:t>
            </w:r>
            <w:r>
              <w:rPr>
                <w:rFonts w:hint="eastAsia"/>
              </w:rPr>
              <w:t xml:space="preserve"> </w:t>
            </w:r>
            <w:r w:rsidRPr="00E30585">
              <w:rPr>
                <w:rFonts w:hint="eastAsia"/>
              </w:rPr>
              <w:t>183.53</w:t>
            </w:r>
            <w:r w:rsidRPr="00E30585">
              <w:rPr>
                <w:rFonts w:hint="eastAsia"/>
              </w:rPr>
              <w:t>±</w:t>
            </w:r>
            <w:r w:rsidRPr="00E30585">
              <w:rPr>
                <w:rFonts w:hint="eastAsia"/>
              </w:rPr>
              <w:t xml:space="preserve">16.82     </w:t>
            </w:r>
            <w:r>
              <w:rPr>
                <w:rFonts w:hint="eastAsia"/>
              </w:rPr>
              <w:t xml:space="preserve">   </w:t>
            </w:r>
            <w:r w:rsidRPr="00E30585">
              <w:rPr>
                <w:rFonts w:hint="eastAsia"/>
              </w:rPr>
              <w:t xml:space="preserve">0.395   </w:t>
            </w:r>
            <w:r>
              <w:rPr>
                <w:rFonts w:hint="eastAsia"/>
              </w:rPr>
              <w:t xml:space="preserve">     </w:t>
            </w:r>
            <w:r w:rsidR="005D4A87" w:rsidRPr="00E30585">
              <w:t>＞</w:t>
            </w:r>
            <w:r w:rsidR="005D4A87" w:rsidRPr="00E30585">
              <w:t>0.05</w:t>
            </w:r>
          </w:p>
          <w:p w:rsidR="00E30585" w:rsidRPr="00E30585" w:rsidRDefault="00E30585" w:rsidP="008208D5">
            <w:pPr>
              <w:ind w:rightChars="-480" w:right="-1008"/>
            </w:pPr>
            <w:r w:rsidRPr="00E30585">
              <w:rPr>
                <w:rFonts w:hint="eastAsia"/>
              </w:rPr>
              <w:t>阳性均分</w:t>
            </w:r>
            <w:r w:rsidRPr="00E30585">
              <w:rPr>
                <w:rFonts w:hint="eastAsia"/>
              </w:rPr>
              <w:t xml:space="preserve">     </w:t>
            </w:r>
            <w:r>
              <w:rPr>
                <w:rFonts w:hint="eastAsia"/>
              </w:rPr>
              <w:t xml:space="preserve">    </w:t>
            </w:r>
            <w:r w:rsidRPr="00E30585">
              <w:rPr>
                <w:rFonts w:hint="eastAsia"/>
              </w:rPr>
              <w:t xml:space="preserve"> 2.48</w:t>
            </w:r>
            <w:r w:rsidRPr="00E30585">
              <w:rPr>
                <w:rFonts w:hint="eastAsia"/>
              </w:rPr>
              <w:t>±</w:t>
            </w:r>
            <w:r w:rsidRPr="00E30585">
              <w:rPr>
                <w:rFonts w:hint="eastAsia"/>
              </w:rPr>
              <w:t xml:space="preserve">0.34          </w:t>
            </w:r>
            <w:r>
              <w:rPr>
                <w:rFonts w:hint="eastAsia"/>
              </w:rPr>
              <w:t xml:space="preserve"> </w:t>
            </w:r>
            <w:r w:rsidRPr="00E30585">
              <w:rPr>
                <w:rFonts w:hint="eastAsia"/>
              </w:rPr>
              <w:t>2.61</w:t>
            </w:r>
            <w:r w:rsidRPr="00E30585">
              <w:rPr>
                <w:rFonts w:hint="eastAsia"/>
              </w:rPr>
              <w:t>±</w:t>
            </w:r>
            <w:r w:rsidRPr="00E30585">
              <w:rPr>
                <w:rFonts w:hint="eastAsia"/>
              </w:rPr>
              <w:t xml:space="preserve">0.26   </w:t>
            </w:r>
            <w:r w:rsidR="005D4A87">
              <w:rPr>
                <w:rFonts w:hint="eastAsia"/>
              </w:rPr>
              <w:t xml:space="preserve">      -</w:t>
            </w:r>
            <w:r w:rsidRPr="00E30585">
              <w:rPr>
                <w:rFonts w:hint="eastAsia"/>
              </w:rPr>
              <w:t>0.</w:t>
            </w:r>
            <w:r w:rsidR="005D4A87">
              <w:rPr>
                <w:rFonts w:hint="eastAsia"/>
              </w:rPr>
              <w:t>2</w:t>
            </w:r>
            <w:r w:rsidRPr="00E30585">
              <w:rPr>
                <w:rFonts w:hint="eastAsia"/>
              </w:rPr>
              <w:t xml:space="preserve">18  </w:t>
            </w:r>
            <w:r w:rsidR="005D4A87">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tabs>
                <w:tab w:val="left" w:pos="3225"/>
              </w:tabs>
              <w:ind w:firstLineChars="50" w:firstLine="105"/>
            </w:pPr>
            <w:r w:rsidRPr="00E30585">
              <w:rPr>
                <w:rFonts w:hint="eastAsia"/>
              </w:rPr>
              <w:t>躯体化</w:t>
            </w:r>
            <w:r w:rsidRPr="00E30585">
              <w:rPr>
                <w:rFonts w:hint="eastAsia"/>
              </w:rPr>
              <w:t xml:space="preserve">     </w:t>
            </w:r>
            <w:r>
              <w:rPr>
                <w:rFonts w:hint="eastAsia"/>
              </w:rPr>
              <w:t xml:space="preserve">    </w:t>
            </w:r>
            <w:r w:rsidRPr="00E30585">
              <w:rPr>
                <w:rFonts w:hint="eastAsia"/>
              </w:rPr>
              <w:t xml:space="preserve">  1.75</w:t>
            </w:r>
            <w:r w:rsidRPr="00E30585">
              <w:rPr>
                <w:rFonts w:hint="eastAsia"/>
              </w:rPr>
              <w:t>±</w:t>
            </w:r>
            <w:r w:rsidRPr="00E30585">
              <w:rPr>
                <w:rFonts w:hint="eastAsia"/>
              </w:rPr>
              <w:t>0.31           1.69</w:t>
            </w:r>
            <w:r w:rsidRPr="00E30585">
              <w:rPr>
                <w:rFonts w:hint="eastAsia"/>
              </w:rPr>
              <w:t>±</w:t>
            </w:r>
            <w:r w:rsidRPr="00E30585">
              <w:rPr>
                <w:rFonts w:hint="eastAsia"/>
              </w:rPr>
              <w:t xml:space="preserve">0.38    </w:t>
            </w:r>
            <w:r>
              <w:rPr>
                <w:rFonts w:hint="eastAsia"/>
              </w:rPr>
              <w:t xml:space="preserve">   </w:t>
            </w:r>
            <w:r w:rsidRPr="00E30585">
              <w:rPr>
                <w:rFonts w:hint="eastAsia"/>
              </w:rPr>
              <w:t xml:space="preserve">  0.142  </w:t>
            </w:r>
            <w:r>
              <w:rPr>
                <w:rFonts w:hint="eastAsia"/>
              </w:rPr>
              <w:t xml:space="preserve">     </w:t>
            </w:r>
            <w:r w:rsidR="005D4A87">
              <w:rPr>
                <w:rFonts w:hint="eastAsia"/>
              </w:rPr>
              <w:t xml:space="preserve"> </w:t>
            </w:r>
            <w:r w:rsidR="005D4A87" w:rsidRPr="00E30585">
              <w:t>＞</w:t>
            </w:r>
            <w:r w:rsidR="005D4A87" w:rsidRPr="00E30585">
              <w:t>0.05</w:t>
            </w:r>
          </w:p>
          <w:p w:rsidR="00E30585" w:rsidRPr="00E30585" w:rsidRDefault="00E30585" w:rsidP="008208D5">
            <w:pPr>
              <w:tabs>
                <w:tab w:val="left" w:pos="3225"/>
              </w:tabs>
              <w:ind w:firstLineChars="150" w:firstLine="315"/>
            </w:pPr>
            <w:r w:rsidRPr="00E30585">
              <w:rPr>
                <w:rFonts w:hint="eastAsia"/>
              </w:rPr>
              <w:t>强迫</w:t>
            </w:r>
            <w:r w:rsidRPr="00E30585">
              <w:rPr>
                <w:rFonts w:hint="eastAsia"/>
              </w:rPr>
              <w:t xml:space="preserve">     </w:t>
            </w:r>
            <w:r>
              <w:rPr>
                <w:rFonts w:hint="eastAsia"/>
              </w:rPr>
              <w:t xml:space="preserve">     </w:t>
            </w:r>
            <w:r w:rsidRPr="00E30585">
              <w:rPr>
                <w:rFonts w:hint="eastAsia"/>
              </w:rPr>
              <w:t xml:space="preserve"> 2.66</w:t>
            </w:r>
            <w:r w:rsidRPr="00E30585">
              <w:rPr>
                <w:rFonts w:hint="eastAsia"/>
              </w:rPr>
              <w:t>±</w:t>
            </w:r>
            <w:r w:rsidRPr="00E30585">
              <w:rPr>
                <w:rFonts w:hint="eastAsia"/>
              </w:rPr>
              <w:t>0.29           2.69</w:t>
            </w:r>
            <w:r w:rsidRPr="00E30585">
              <w:rPr>
                <w:rFonts w:hint="eastAsia"/>
              </w:rPr>
              <w:t>±</w:t>
            </w:r>
            <w:r w:rsidRPr="00E30585">
              <w:rPr>
                <w:rFonts w:hint="eastAsia"/>
              </w:rPr>
              <w:t xml:space="preserve">0.29    </w:t>
            </w:r>
            <w:r>
              <w:rPr>
                <w:rFonts w:hint="eastAsia"/>
              </w:rPr>
              <w:t xml:space="preserve">    </w:t>
            </w:r>
            <w:r w:rsidRPr="00E30585">
              <w:rPr>
                <w:rFonts w:hint="eastAsia"/>
              </w:rPr>
              <w:t xml:space="preserve"> </w:t>
            </w:r>
            <w:r w:rsidR="005D4A87">
              <w:rPr>
                <w:rFonts w:hint="eastAsia"/>
              </w:rPr>
              <w:t>-</w:t>
            </w:r>
            <w:r w:rsidRPr="00E30585">
              <w:rPr>
                <w:rFonts w:hint="eastAsia"/>
              </w:rPr>
              <w:t xml:space="preserve">0.106   </w:t>
            </w:r>
            <w:r>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人际</w:t>
            </w:r>
            <w:r w:rsidRPr="00E30585">
              <w:rPr>
                <w:rFonts w:hint="eastAsia"/>
              </w:rPr>
              <w:t xml:space="preserve">      </w:t>
            </w:r>
            <w:r>
              <w:rPr>
                <w:rFonts w:hint="eastAsia"/>
              </w:rPr>
              <w:t xml:space="preserve">     </w:t>
            </w:r>
            <w:r w:rsidRPr="00E30585">
              <w:rPr>
                <w:rFonts w:hint="eastAsia"/>
              </w:rPr>
              <w:t>2.44</w:t>
            </w:r>
            <w:r w:rsidRPr="00E30585">
              <w:rPr>
                <w:rFonts w:hint="eastAsia"/>
              </w:rPr>
              <w:t>±</w:t>
            </w:r>
            <w:r w:rsidRPr="00E30585">
              <w:rPr>
                <w:rFonts w:hint="eastAsia"/>
              </w:rPr>
              <w:t xml:space="preserve">0.40      </w:t>
            </w:r>
            <w:r>
              <w:rPr>
                <w:rFonts w:hint="eastAsia"/>
              </w:rPr>
              <w:t xml:space="preserve">   </w:t>
            </w:r>
            <w:r w:rsidRPr="00E30585">
              <w:rPr>
                <w:rFonts w:hint="eastAsia"/>
              </w:rPr>
              <w:t xml:space="preserve">  2.34</w:t>
            </w:r>
            <w:r w:rsidRPr="00E30585">
              <w:rPr>
                <w:rFonts w:hint="eastAsia"/>
              </w:rPr>
              <w:t>±</w:t>
            </w:r>
            <w:r w:rsidRPr="00E30585">
              <w:rPr>
                <w:rFonts w:hint="eastAsia"/>
              </w:rPr>
              <w:t xml:space="preserve">0.36    </w:t>
            </w:r>
            <w:r>
              <w:rPr>
                <w:rFonts w:hint="eastAsia"/>
              </w:rPr>
              <w:t xml:space="preserve">   </w:t>
            </w:r>
            <w:r w:rsidRPr="00E30585">
              <w:rPr>
                <w:rFonts w:hint="eastAsia"/>
              </w:rPr>
              <w:t xml:space="preserve">  0.301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抑郁</w:t>
            </w:r>
            <w:r w:rsidRPr="00E30585">
              <w:rPr>
                <w:rFonts w:hint="eastAsia"/>
              </w:rPr>
              <w:t xml:space="preserve">    </w:t>
            </w:r>
            <w:r>
              <w:rPr>
                <w:rFonts w:hint="eastAsia"/>
              </w:rPr>
              <w:t xml:space="preserve">    </w:t>
            </w:r>
            <w:r w:rsidRPr="00E30585">
              <w:rPr>
                <w:rFonts w:hint="eastAsia"/>
              </w:rPr>
              <w:t xml:space="preserve">   2.13</w:t>
            </w:r>
            <w:r w:rsidRPr="00E30585">
              <w:rPr>
                <w:rFonts w:hint="eastAsia"/>
              </w:rPr>
              <w:t>±</w:t>
            </w:r>
            <w:r w:rsidRPr="00E30585">
              <w:rPr>
                <w:rFonts w:hint="eastAsia"/>
              </w:rPr>
              <w:t xml:space="preserve">0.44       </w:t>
            </w:r>
            <w:r>
              <w:rPr>
                <w:rFonts w:hint="eastAsia"/>
              </w:rPr>
              <w:t xml:space="preserve"> </w:t>
            </w:r>
            <w:r w:rsidRPr="00E30585">
              <w:rPr>
                <w:rFonts w:hint="eastAsia"/>
              </w:rPr>
              <w:t xml:space="preserve">   2.15</w:t>
            </w:r>
            <w:r w:rsidRPr="00E30585">
              <w:rPr>
                <w:rFonts w:hint="eastAsia"/>
              </w:rPr>
              <w:t>±</w:t>
            </w:r>
            <w:r w:rsidRPr="00E30585">
              <w:rPr>
                <w:rFonts w:hint="eastAsia"/>
              </w:rPr>
              <w:t xml:space="preserve">0.44     </w:t>
            </w:r>
            <w:r>
              <w:rPr>
                <w:rFonts w:hint="eastAsia"/>
              </w:rPr>
              <w:t xml:space="preserve">   </w:t>
            </w:r>
            <w:r w:rsidRPr="00E30585">
              <w:rPr>
                <w:rFonts w:hint="eastAsia"/>
              </w:rPr>
              <w:t xml:space="preserve"> </w:t>
            </w:r>
            <w:r w:rsidR="005D4A87">
              <w:rPr>
                <w:rFonts w:hint="eastAsia"/>
              </w:rPr>
              <w:t>-</w:t>
            </w:r>
            <w:r w:rsidRPr="00E30585">
              <w:rPr>
                <w:rFonts w:hint="eastAsia"/>
              </w:rPr>
              <w:t xml:space="preserve">0.373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焦虑</w:t>
            </w:r>
            <w:r w:rsidRPr="00E30585">
              <w:rPr>
                <w:rFonts w:hint="eastAsia"/>
              </w:rPr>
              <w:t xml:space="preserve">      </w:t>
            </w:r>
            <w:r>
              <w:rPr>
                <w:rFonts w:hint="eastAsia"/>
              </w:rPr>
              <w:t xml:space="preserve">    </w:t>
            </w:r>
            <w:r w:rsidRPr="00E30585">
              <w:rPr>
                <w:rFonts w:hint="eastAsia"/>
              </w:rPr>
              <w:t xml:space="preserve"> 2.16</w:t>
            </w:r>
            <w:r w:rsidRPr="00E30585">
              <w:rPr>
                <w:rFonts w:hint="eastAsia"/>
              </w:rPr>
              <w:t>±</w:t>
            </w:r>
            <w:r w:rsidRPr="00E30585">
              <w:rPr>
                <w:rFonts w:hint="eastAsia"/>
              </w:rPr>
              <w:t>0.33           2.13</w:t>
            </w:r>
            <w:r w:rsidRPr="00E30585">
              <w:rPr>
                <w:rFonts w:hint="eastAsia"/>
              </w:rPr>
              <w:t>±</w:t>
            </w:r>
            <w:r w:rsidRPr="00E30585">
              <w:rPr>
                <w:rFonts w:hint="eastAsia"/>
              </w:rPr>
              <w:t xml:space="preserve">0.32     </w:t>
            </w:r>
            <w:r>
              <w:rPr>
                <w:rFonts w:hint="eastAsia"/>
              </w:rPr>
              <w:t xml:space="preserve">   </w:t>
            </w:r>
            <w:r w:rsidRPr="00E30585">
              <w:rPr>
                <w:rFonts w:hint="eastAsia"/>
              </w:rPr>
              <w:t xml:space="preserve"> 0.041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敌对</w:t>
            </w:r>
            <w:r w:rsidRPr="00E30585">
              <w:rPr>
                <w:rFonts w:hint="eastAsia"/>
              </w:rPr>
              <w:t xml:space="preserve">     </w:t>
            </w:r>
            <w:r>
              <w:rPr>
                <w:rFonts w:hint="eastAsia"/>
              </w:rPr>
              <w:t xml:space="preserve">    </w:t>
            </w:r>
            <w:r w:rsidRPr="00E30585">
              <w:rPr>
                <w:rFonts w:hint="eastAsia"/>
              </w:rPr>
              <w:t xml:space="preserve">  1.85</w:t>
            </w:r>
            <w:r w:rsidRPr="00E30585">
              <w:rPr>
                <w:rFonts w:hint="eastAsia"/>
              </w:rPr>
              <w:t>±</w:t>
            </w:r>
            <w:r w:rsidRPr="00E30585">
              <w:rPr>
                <w:rFonts w:hint="eastAsia"/>
              </w:rPr>
              <w:t xml:space="preserve">0.31      </w:t>
            </w:r>
            <w:r>
              <w:rPr>
                <w:rFonts w:hint="eastAsia"/>
              </w:rPr>
              <w:t xml:space="preserve">  </w:t>
            </w:r>
            <w:r w:rsidRPr="00E30585">
              <w:rPr>
                <w:rFonts w:hint="eastAsia"/>
              </w:rPr>
              <w:t xml:space="preserve">   1.89</w:t>
            </w:r>
            <w:r w:rsidRPr="00E30585">
              <w:rPr>
                <w:rFonts w:hint="eastAsia"/>
              </w:rPr>
              <w:t>±</w:t>
            </w:r>
            <w:r w:rsidRPr="00E30585">
              <w:rPr>
                <w:rFonts w:hint="eastAsia"/>
              </w:rPr>
              <w:t>0.3</w:t>
            </w:r>
            <w:r>
              <w:rPr>
                <w:rFonts w:hint="eastAsia"/>
              </w:rPr>
              <w:t xml:space="preserve">2       </w:t>
            </w:r>
            <w:r w:rsidRPr="00E30585">
              <w:rPr>
                <w:rFonts w:hint="eastAsia"/>
              </w:rPr>
              <w:t xml:space="preserve">  </w:t>
            </w:r>
            <w:r w:rsidR="005D4A87">
              <w:rPr>
                <w:rFonts w:hint="eastAsia"/>
              </w:rPr>
              <w:t>-</w:t>
            </w:r>
            <w:r w:rsidRPr="00E30585">
              <w:rPr>
                <w:rFonts w:hint="eastAsia"/>
              </w:rPr>
              <w:t xml:space="preserve">0.202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恐怖</w:t>
            </w:r>
            <w:r w:rsidRPr="00E30585">
              <w:rPr>
                <w:rFonts w:hint="eastAsia"/>
              </w:rPr>
              <w:t xml:space="preserve">      </w:t>
            </w:r>
            <w:r>
              <w:rPr>
                <w:rFonts w:hint="eastAsia"/>
              </w:rPr>
              <w:t xml:space="preserve">    </w:t>
            </w:r>
            <w:r w:rsidRPr="00E30585">
              <w:rPr>
                <w:rFonts w:hint="eastAsia"/>
              </w:rPr>
              <w:t xml:space="preserve"> 1.94</w:t>
            </w:r>
            <w:r w:rsidRPr="00E30585">
              <w:rPr>
                <w:rFonts w:hint="eastAsia"/>
              </w:rPr>
              <w:t>±</w:t>
            </w:r>
            <w:r w:rsidRPr="00E30585">
              <w:rPr>
                <w:rFonts w:hint="eastAsia"/>
              </w:rPr>
              <w:t xml:space="preserve">0.56     </w:t>
            </w:r>
            <w:r>
              <w:rPr>
                <w:rFonts w:hint="eastAsia"/>
              </w:rPr>
              <w:t xml:space="preserve">   </w:t>
            </w:r>
            <w:r w:rsidRPr="00E30585">
              <w:rPr>
                <w:rFonts w:hint="eastAsia"/>
              </w:rPr>
              <w:t xml:space="preserve">   1.86</w:t>
            </w:r>
            <w:r w:rsidRPr="00E30585">
              <w:rPr>
                <w:rFonts w:hint="eastAsia"/>
              </w:rPr>
              <w:t>±</w:t>
            </w:r>
            <w:r w:rsidRPr="00E30585">
              <w:rPr>
                <w:rFonts w:hint="eastAsia"/>
              </w:rPr>
              <w:t xml:space="preserve">0.48    </w:t>
            </w:r>
            <w:r>
              <w:rPr>
                <w:rFonts w:hint="eastAsia"/>
              </w:rPr>
              <w:t xml:space="preserve">   </w:t>
            </w:r>
            <w:r w:rsidRPr="00E30585">
              <w:rPr>
                <w:rFonts w:hint="eastAsia"/>
              </w:rPr>
              <w:t xml:space="preserve">  0.556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firstLineChars="150" w:firstLine="315"/>
            </w:pPr>
            <w:r w:rsidRPr="00E30585">
              <w:rPr>
                <w:rFonts w:hint="eastAsia"/>
              </w:rPr>
              <w:t>偏执</w:t>
            </w:r>
            <w:r w:rsidRPr="00E30585">
              <w:rPr>
                <w:rFonts w:hint="eastAsia"/>
              </w:rPr>
              <w:t xml:space="preserve">      </w:t>
            </w:r>
            <w:r>
              <w:rPr>
                <w:rFonts w:hint="eastAsia"/>
              </w:rPr>
              <w:t xml:space="preserve">    </w:t>
            </w:r>
            <w:r w:rsidRPr="00E30585">
              <w:rPr>
                <w:rFonts w:hint="eastAsia"/>
              </w:rPr>
              <w:t xml:space="preserve"> 1.81</w:t>
            </w:r>
            <w:r w:rsidRPr="00E30585">
              <w:rPr>
                <w:rFonts w:hint="eastAsia"/>
              </w:rPr>
              <w:t>±</w:t>
            </w:r>
            <w:r w:rsidRPr="00E30585">
              <w:rPr>
                <w:rFonts w:hint="eastAsia"/>
              </w:rPr>
              <w:t xml:space="preserve">0.27      </w:t>
            </w:r>
            <w:r>
              <w:rPr>
                <w:rFonts w:hint="eastAsia"/>
              </w:rPr>
              <w:t xml:space="preserve"> </w:t>
            </w:r>
            <w:r w:rsidRPr="00E30585">
              <w:rPr>
                <w:rFonts w:hint="eastAsia"/>
              </w:rPr>
              <w:t xml:space="preserve">    1.80</w:t>
            </w:r>
            <w:r w:rsidRPr="00E30585">
              <w:rPr>
                <w:rFonts w:hint="eastAsia"/>
              </w:rPr>
              <w:t>±</w:t>
            </w:r>
            <w:r w:rsidRPr="00E30585">
              <w:rPr>
                <w:rFonts w:hint="eastAsia"/>
              </w:rPr>
              <w:t xml:space="preserve">0.38    </w:t>
            </w:r>
            <w:r>
              <w:rPr>
                <w:rFonts w:hint="eastAsia"/>
              </w:rPr>
              <w:t xml:space="preserve">   </w:t>
            </w:r>
            <w:r w:rsidRPr="00E30585">
              <w:rPr>
                <w:rFonts w:hint="eastAsia"/>
              </w:rPr>
              <w:t xml:space="preserve">  0.142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8208D5">
            <w:pPr>
              <w:ind w:rightChars="-480" w:right="-1008"/>
            </w:pPr>
            <w:r w:rsidRPr="00E30585">
              <w:rPr>
                <w:rFonts w:hint="eastAsia"/>
              </w:rPr>
              <w:t>精神病性</w:t>
            </w:r>
            <w:r w:rsidRPr="00E30585">
              <w:rPr>
                <w:rFonts w:hint="eastAsia"/>
              </w:rPr>
              <w:t xml:space="preserve">    </w:t>
            </w:r>
            <w:r>
              <w:rPr>
                <w:rFonts w:hint="eastAsia"/>
              </w:rPr>
              <w:t xml:space="preserve">    </w:t>
            </w:r>
            <w:r w:rsidRPr="00E30585">
              <w:rPr>
                <w:rFonts w:hint="eastAsia"/>
              </w:rPr>
              <w:t xml:space="preserve">  2.04</w:t>
            </w:r>
            <w:r w:rsidRPr="00E30585">
              <w:rPr>
                <w:rFonts w:hint="eastAsia"/>
              </w:rPr>
              <w:t>±</w:t>
            </w:r>
            <w:r w:rsidRPr="00E30585">
              <w:rPr>
                <w:rFonts w:hint="eastAsia"/>
              </w:rPr>
              <w:t>0.27           1.98</w:t>
            </w:r>
            <w:r w:rsidRPr="00E30585">
              <w:rPr>
                <w:rFonts w:hint="eastAsia"/>
              </w:rPr>
              <w:t>±</w:t>
            </w:r>
            <w:r w:rsidRPr="00E30585">
              <w:rPr>
                <w:rFonts w:hint="eastAsia"/>
              </w:rPr>
              <w:t xml:space="preserve">0.35    </w:t>
            </w:r>
            <w:r>
              <w:rPr>
                <w:rFonts w:hint="eastAsia"/>
              </w:rPr>
              <w:t xml:space="preserve">   </w:t>
            </w:r>
            <w:r w:rsidRPr="00E30585">
              <w:rPr>
                <w:rFonts w:hint="eastAsia"/>
              </w:rPr>
              <w:t xml:space="preserve">  1.359  </w:t>
            </w:r>
            <w:r>
              <w:rPr>
                <w:rFonts w:hint="eastAsia"/>
              </w:rPr>
              <w:t xml:space="preserve">     </w:t>
            </w:r>
            <w:r w:rsidRPr="00E30585">
              <w:rPr>
                <w:rFonts w:hint="eastAsia"/>
              </w:rPr>
              <w:t xml:space="preserve"> </w:t>
            </w:r>
            <w:r w:rsidR="005D4A87" w:rsidRPr="00E30585">
              <w:t>＞</w:t>
            </w:r>
            <w:r w:rsidR="005D4A87" w:rsidRPr="00E30585">
              <w:t>0.05</w:t>
            </w:r>
          </w:p>
          <w:p w:rsidR="00E30585" w:rsidRPr="00E30585" w:rsidRDefault="00E30585" w:rsidP="00E30585">
            <w:pPr>
              <w:spacing w:line="360" w:lineRule="auto"/>
              <w:ind w:firstLineChars="150" w:firstLine="315"/>
            </w:pPr>
            <w:r w:rsidRPr="00E30585">
              <w:rPr>
                <w:rFonts w:hint="eastAsia"/>
              </w:rPr>
              <w:t>其他</w:t>
            </w:r>
            <w:r w:rsidRPr="00E30585">
              <w:rPr>
                <w:rFonts w:hint="eastAsia"/>
              </w:rPr>
              <w:t xml:space="preserve">      </w:t>
            </w:r>
            <w:r>
              <w:rPr>
                <w:rFonts w:hint="eastAsia"/>
              </w:rPr>
              <w:t xml:space="preserve">    </w:t>
            </w:r>
            <w:r w:rsidRPr="00E30585">
              <w:rPr>
                <w:rFonts w:hint="eastAsia"/>
              </w:rPr>
              <w:t xml:space="preserve"> 1.52</w:t>
            </w:r>
            <w:r w:rsidRPr="00E30585">
              <w:rPr>
                <w:rFonts w:hint="eastAsia"/>
              </w:rPr>
              <w:t>±</w:t>
            </w:r>
            <w:r w:rsidRPr="00E30585">
              <w:rPr>
                <w:rFonts w:hint="eastAsia"/>
              </w:rPr>
              <w:t>0.27           1.59</w:t>
            </w:r>
            <w:r w:rsidRPr="00E30585">
              <w:rPr>
                <w:rFonts w:hint="eastAsia"/>
              </w:rPr>
              <w:t>±</w:t>
            </w:r>
            <w:r w:rsidRPr="00E30585">
              <w:rPr>
                <w:rFonts w:hint="eastAsia"/>
              </w:rPr>
              <w:t>0.</w:t>
            </w:r>
            <w:r>
              <w:rPr>
                <w:rFonts w:hint="eastAsia"/>
              </w:rPr>
              <w:t xml:space="preserve">24        </w:t>
            </w:r>
            <w:r w:rsidRPr="00E30585">
              <w:rPr>
                <w:rFonts w:hint="eastAsia"/>
              </w:rPr>
              <w:t xml:space="preserve"> </w:t>
            </w:r>
            <w:r w:rsidR="005D4A87">
              <w:rPr>
                <w:rFonts w:hint="eastAsia"/>
              </w:rPr>
              <w:t>-</w:t>
            </w:r>
            <w:r w:rsidRPr="00E30585">
              <w:rPr>
                <w:rFonts w:hint="eastAsia"/>
              </w:rPr>
              <w:t xml:space="preserve">0.225  </w:t>
            </w:r>
            <w:r>
              <w:rPr>
                <w:rFonts w:hint="eastAsia"/>
              </w:rPr>
              <w:t xml:space="preserve">     </w:t>
            </w:r>
            <w:r w:rsidRPr="00E30585">
              <w:rPr>
                <w:rFonts w:hint="eastAsia"/>
              </w:rPr>
              <w:t xml:space="preserve"> </w:t>
            </w:r>
            <w:r w:rsidR="005D4A87" w:rsidRPr="00E30585">
              <w:t>＞</w:t>
            </w:r>
            <w:r w:rsidR="005D4A87" w:rsidRPr="00E30585">
              <w:t>0.05</w:t>
            </w:r>
          </w:p>
        </w:tc>
      </w:tr>
    </w:tbl>
    <w:p w:rsidR="00E30585" w:rsidRDefault="0039062C" w:rsidP="005D4A87">
      <w:pPr>
        <w:autoSpaceDE w:val="0"/>
        <w:autoSpaceDN w:val="0"/>
        <w:adjustRightInd w:val="0"/>
        <w:ind w:firstLineChars="200" w:firstLine="420"/>
        <w:jc w:val="left"/>
      </w:pPr>
      <w:r>
        <w:rPr>
          <w:rFonts w:hint="eastAsia"/>
        </w:rPr>
        <w:t>两组</w:t>
      </w:r>
      <w:r w:rsidR="00E30585" w:rsidRPr="00E30585">
        <w:rPr>
          <w:rFonts w:hint="eastAsia"/>
        </w:rPr>
        <w:t>被试在干预前的心理健康</w:t>
      </w:r>
      <w:r>
        <w:rPr>
          <w:rFonts w:hint="eastAsia"/>
        </w:rPr>
        <w:t>水平</w:t>
      </w:r>
      <w:r w:rsidR="00E30585" w:rsidRPr="00E30585">
        <w:rPr>
          <w:rFonts w:hint="eastAsia"/>
        </w:rPr>
        <w:t>无显著差异（</w:t>
      </w:r>
      <w:r w:rsidR="00E30585" w:rsidRPr="00E30585">
        <w:t>P</w:t>
      </w:r>
      <w:r w:rsidR="00E30585" w:rsidRPr="00E30585">
        <w:t>＞</w:t>
      </w:r>
      <w:r w:rsidR="00E30585" w:rsidRPr="00E30585">
        <w:t>0.05</w:t>
      </w:r>
      <w:r w:rsidR="00E30585" w:rsidRPr="00E30585">
        <w:rPr>
          <w:rFonts w:hint="eastAsia"/>
        </w:rPr>
        <w:t>），总体心理健康水平都较差，</w:t>
      </w:r>
      <w:r w:rsidR="00E30585" w:rsidRPr="00E30585">
        <w:rPr>
          <w:rFonts w:hint="eastAsia"/>
        </w:rPr>
        <w:lastRenderedPageBreak/>
        <w:t>心理健康因子得分也都高于正常。</w:t>
      </w:r>
    </w:p>
    <w:p w:rsidR="0039062C" w:rsidRDefault="0039062C" w:rsidP="0039062C">
      <w:pPr>
        <w:autoSpaceDE w:val="0"/>
        <w:autoSpaceDN w:val="0"/>
        <w:adjustRightInd w:val="0"/>
        <w:jc w:val="left"/>
      </w:pPr>
      <w:r>
        <w:rPr>
          <w:rFonts w:hint="eastAsia"/>
        </w:rPr>
        <w:t>（二）实验组干预前后心理健康水平的比较</w:t>
      </w:r>
    </w:p>
    <w:p w:rsidR="0039062C" w:rsidRPr="0039062C" w:rsidRDefault="0039062C" w:rsidP="0039062C">
      <w:pPr>
        <w:spacing w:line="360" w:lineRule="auto"/>
        <w:ind w:firstLineChars="900" w:firstLine="1890"/>
      </w:pPr>
      <w:r w:rsidRPr="0039062C">
        <w:rPr>
          <w:rFonts w:hint="eastAsia"/>
        </w:rPr>
        <w:t>表</w:t>
      </w:r>
      <w:r>
        <w:rPr>
          <w:rFonts w:hint="eastAsia"/>
        </w:rPr>
        <w:t>2</w:t>
      </w:r>
      <w:r w:rsidRPr="0039062C">
        <w:rPr>
          <w:rFonts w:hint="eastAsia"/>
        </w:rPr>
        <w:t xml:space="preserve">  </w:t>
      </w:r>
      <w:r>
        <w:rPr>
          <w:rFonts w:hint="eastAsia"/>
        </w:rPr>
        <w:t>实验组干预前后心理健康水平的比较</w:t>
      </w:r>
      <w:r w:rsidRPr="00930D44">
        <w:rPr>
          <w:rFonts w:hint="eastAsia"/>
        </w:rPr>
        <w:t>（</w:t>
      </w:r>
      <w:r w:rsidRPr="0039062C">
        <w:object w:dxaOrig="540" w:dyaOrig="260">
          <v:shape id="_x0000_i1026" type="#_x0000_t75" style="width:27.15pt;height:12.9pt" o:ole="">
            <v:imagedata r:id="rId9" o:title=""/>
          </v:shape>
          <o:OLEObject Type="Embed" ProgID="Equation.3" ShapeID="_x0000_i1026" DrawAspect="Content" ObjectID="_1649105326" r:id="rId11"/>
        </w:object>
      </w:r>
      <w:r w:rsidRPr="00930D44">
        <w:rPr>
          <w:rFonts w:hint="eastAsia"/>
        </w:rPr>
        <w:t>）</w:t>
      </w:r>
    </w:p>
    <w:tbl>
      <w:tblPr>
        <w:tblW w:w="8688"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88"/>
      </w:tblGrid>
      <w:tr w:rsidR="0039062C" w:rsidRPr="0039062C" w:rsidTr="008208D5">
        <w:tc>
          <w:tcPr>
            <w:tcW w:w="8688" w:type="dxa"/>
            <w:tcBorders>
              <w:top w:val="single" w:sz="4" w:space="0" w:color="auto"/>
              <w:left w:val="nil"/>
              <w:bottom w:val="single" w:sz="4" w:space="0" w:color="auto"/>
              <w:right w:val="nil"/>
            </w:tcBorders>
          </w:tcPr>
          <w:p w:rsidR="0039062C" w:rsidRPr="0039062C" w:rsidRDefault="0039062C" w:rsidP="0039062C">
            <w:pPr>
              <w:spacing w:line="360" w:lineRule="auto"/>
              <w:ind w:firstLineChars="50" w:firstLine="105"/>
            </w:pPr>
            <w:r w:rsidRPr="0039062C">
              <w:rPr>
                <w:rFonts w:hint="eastAsia"/>
              </w:rPr>
              <w:t>项目</w:t>
            </w:r>
            <w:r w:rsidRPr="0039062C">
              <w:rPr>
                <w:rFonts w:hint="eastAsia"/>
              </w:rPr>
              <w:t xml:space="preserve">          </w:t>
            </w:r>
            <w:r w:rsidRPr="0039062C">
              <w:rPr>
                <w:rFonts w:hint="eastAsia"/>
              </w:rPr>
              <w:t>干预前</w:t>
            </w:r>
            <w:r w:rsidRPr="0039062C">
              <w:rPr>
                <w:rFonts w:hint="eastAsia"/>
              </w:rPr>
              <w:t xml:space="preserve">          </w:t>
            </w:r>
            <w:r w:rsidRPr="0039062C">
              <w:rPr>
                <w:rFonts w:hint="eastAsia"/>
              </w:rPr>
              <w:t>干预后</w:t>
            </w:r>
            <w:r w:rsidRPr="0039062C">
              <w:rPr>
                <w:rFonts w:hint="eastAsia"/>
              </w:rPr>
              <w:t xml:space="preserve">    </w:t>
            </w:r>
            <w:r>
              <w:rPr>
                <w:rFonts w:hint="eastAsia"/>
              </w:rPr>
              <w:t xml:space="preserve"> </w:t>
            </w:r>
            <w:r w:rsidRPr="0039062C">
              <w:rPr>
                <w:rFonts w:hint="eastAsia"/>
              </w:rPr>
              <w:t>差异均数±差异标准差</w:t>
            </w:r>
            <w:r w:rsidRPr="0039062C">
              <w:rPr>
                <w:rFonts w:hint="eastAsia"/>
              </w:rPr>
              <w:t xml:space="preserve">    </w:t>
            </w:r>
            <w:r>
              <w:rPr>
                <w:rFonts w:hint="eastAsia"/>
              </w:rPr>
              <w:t xml:space="preserve">  T       </w:t>
            </w:r>
            <w:r w:rsidRPr="0039062C">
              <w:rPr>
                <w:rFonts w:hint="eastAsia"/>
              </w:rPr>
              <w:t>P</w:t>
            </w:r>
          </w:p>
        </w:tc>
      </w:tr>
      <w:tr w:rsidR="0039062C" w:rsidRPr="0039062C" w:rsidTr="008208D5">
        <w:tc>
          <w:tcPr>
            <w:tcW w:w="8688" w:type="dxa"/>
            <w:tcBorders>
              <w:top w:val="single" w:sz="4" w:space="0" w:color="auto"/>
              <w:left w:val="nil"/>
              <w:bottom w:val="single" w:sz="4" w:space="0" w:color="auto"/>
              <w:right w:val="nil"/>
            </w:tcBorders>
          </w:tcPr>
          <w:p w:rsidR="0039062C" w:rsidRPr="0039062C" w:rsidRDefault="0039062C" w:rsidP="008208D5">
            <w:pPr>
              <w:ind w:rightChars="-480" w:right="-1008"/>
            </w:pPr>
            <w:r w:rsidRPr="0039062C">
              <w:rPr>
                <w:rFonts w:hint="eastAsia"/>
              </w:rPr>
              <w:t>SCL-90</w:t>
            </w:r>
          </w:p>
          <w:p w:rsidR="0039062C" w:rsidRPr="0039062C" w:rsidRDefault="0039062C" w:rsidP="008208D5">
            <w:pPr>
              <w:ind w:rightChars="-480" w:right="-1008" w:firstLineChars="150" w:firstLine="315"/>
            </w:pPr>
            <w:r w:rsidRPr="0039062C">
              <w:rPr>
                <w:rFonts w:hint="eastAsia"/>
              </w:rPr>
              <w:t>总分</w:t>
            </w:r>
            <w:r w:rsidRPr="0039062C">
              <w:rPr>
                <w:rFonts w:hint="eastAsia"/>
              </w:rPr>
              <w:t xml:space="preserve">     185.33</w:t>
            </w:r>
            <w:r w:rsidRPr="0039062C">
              <w:rPr>
                <w:rFonts w:hint="eastAsia"/>
              </w:rPr>
              <w:t>±</w:t>
            </w:r>
            <w:r w:rsidRPr="0039062C">
              <w:rPr>
                <w:rFonts w:hint="eastAsia"/>
              </w:rPr>
              <w:t xml:space="preserve">16.49   </w:t>
            </w:r>
            <w:r>
              <w:rPr>
                <w:rFonts w:hint="eastAsia"/>
              </w:rPr>
              <w:t xml:space="preserve"> </w:t>
            </w:r>
            <w:r w:rsidRPr="0039062C">
              <w:rPr>
                <w:rFonts w:hint="eastAsia"/>
              </w:rPr>
              <w:t>150.26</w:t>
            </w:r>
            <w:r w:rsidRPr="0039062C">
              <w:rPr>
                <w:rFonts w:hint="eastAsia"/>
              </w:rPr>
              <w:t>±</w:t>
            </w:r>
            <w:r w:rsidRPr="0039062C">
              <w:rPr>
                <w:rFonts w:hint="eastAsia"/>
              </w:rPr>
              <w:t xml:space="preserve">19.63   </w:t>
            </w:r>
            <w:r>
              <w:rPr>
                <w:rFonts w:hint="eastAsia"/>
              </w:rPr>
              <w:t xml:space="preserve"> </w:t>
            </w:r>
            <w:r w:rsidRPr="0039062C">
              <w:rPr>
                <w:rFonts w:hint="eastAsia"/>
              </w:rPr>
              <w:t xml:space="preserve"> 35.07</w:t>
            </w:r>
            <w:r w:rsidRPr="0039062C">
              <w:rPr>
                <w:rFonts w:hint="eastAsia"/>
              </w:rPr>
              <w:t>±</w:t>
            </w:r>
            <w:r w:rsidRPr="0039062C">
              <w:rPr>
                <w:rFonts w:hint="eastAsia"/>
              </w:rPr>
              <w:t xml:space="preserve">18.73      </w:t>
            </w:r>
            <w:r>
              <w:rPr>
                <w:rFonts w:hint="eastAsia"/>
              </w:rPr>
              <w:t xml:space="preserve"> </w:t>
            </w:r>
            <w:r w:rsidRPr="0039062C">
              <w:rPr>
                <w:rFonts w:hint="eastAsia"/>
              </w:rPr>
              <w:t xml:space="preserve">  7.007     </w:t>
            </w:r>
            <w:r w:rsidRPr="0039062C">
              <w:t>＜</w:t>
            </w:r>
            <w:r w:rsidRPr="0039062C">
              <w:t>0.05</w:t>
            </w:r>
          </w:p>
          <w:p w:rsidR="0039062C" w:rsidRPr="0039062C" w:rsidRDefault="0039062C" w:rsidP="008208D5">
            <w:pPr>
              <w:ind w:rightChars="-480" w:right="-1008"/>
            </w:pPr>
            <w:r w:rsidRPr="0039062C">
              <w:rPr>
                <w:rFonts w:hint="eastAsia"/>
              </w:rPr>
              <w:t>阳性均分</w:t>
            </w:r>
            <w:r w:rsidRPr="0039062C">
              <w:rPr>
                <w:rFonts w:hint="eastAsia"/>
              </w:rPr>
              <w:t xml:space="preserve">      2.48</w:t>
            </w:r>
            <w:r w:rsidRPr="0039062C">
              <w:rPr>
                <w:rFonts w:hint="eastAsia"/>
              </w:rPr>
              <w:t>±</w:t>
            </w:r>
            <w:r w:rsidRPr="0039062C">
              <w:rPr>
                <w:rFonts w:hint="eastAsia"/>
              </w:rPr>
              <w:t xml:space="preserve">0.34     </w:t>
            </w:r>
            <w:r>
              <w:rPr>
                <w:rFonts w:hint="eastAsia"/>
              </w:rPr>
              <w:t xml:space="preserve"> </w:t>
            </w:r>
            <w:r w:rsidRPr="0039062C">
              <w:rPr>
                <w:rFonts w:hint="eastAsia"/>
              </w:rPr>
              <w:t xml:space="preserve"> 2.21</w:t>
            </w:r>
            <w:r w:rsidRPr="0039062C">
              <w:rPr>
                <w:rFonts w:hint="eastAsia"/>
              </w:rPr>
              <w:t>±</w:t>
            </w:r>
            <w:r w:rsidRPr="0039062C">
              <w:rPr>
                <w:rFonts w:hint="eastAsia"/>
              </w:rPr>
              <w:t xml:space="preserve">0.39     </w:t>
            </w:r>
            <w:r>
              <w:rPr>
                <w:rFonts w:hint="eastAsia"/>
              </w:rPr>
              <w:t xml:space="preserve"> </w:t>
            </w:r>
            <w:r w:rsidRPr="0039062C">
              <w:rPr>
                <w:rFonts w:hint="eastAsia"/>
              </w:rPr>
              <w:t xml:space="preserve"> 0.26</w:t>
            </w:r>
            <w:r w:rsidRPr="0039062C">
              <w:rPr>
                <w:rFonts w:hint="eastAsia"/>
              </w:rPr>
              <w:t>±</w:t>
            </w:r>
            <w:r w:rsidRPr="0039062C">
              <w:rPr>
                <w:rFonts w:hint="eastAsia"/>
              </w:rPr>
              <w:t xml:space="preserve">0.43       </w:t>
            </w:r>
            <w:r>
              <w:rPr>
                <w:rFonts w:hint="eastAsia"/>
              </w:rPr>
              <w:t xml:space="preserve"> </w:t>
            </w:r>
            <w:r w:rsidRPr="0039062C">
              <w:rPr>
                <w:rFonts w:hint="eastAsia"/>
              </w:rPr>
              <w:t xml:space="preserve">  2.280     </w:t>
            </w:r>
            <w:r w:rsidRPr="0039062C">
              <w:t>＜</w:t>
            </w:r>
            <w:r w:rsidRPr="0039062C">
              <w:t>0.05</w:t>
            </w:r>
          </w:p>
          <w:p w:rsidR="0039062C" w:rsidRPr="0039062C" w:rsidRDefault="0039062C" w:rsidP="008208D5">
            <w:pPr>
              <w:tabs>
                <w:tab w:val="left" w:pos="3225"/>
              </w:tabs>
              <w:ind w:firstLineChars="50" w:firstLine="105"/>
            </w:pPr>
            <w:r w:rsidRPr="0039062C">
              <w:rPr>
                <w:rFonts w:hint="eastAsia"/>
              </w:rPr>
              <w:t>躯体化</w:t>
            </w:r>
            <w:r w:rsidRPr="0039062C">
              <w:rPr>
                <w:rFonts w:hint="eastAsia"/>
              </w:rPr>
              <w:t xml:space="preserve">       1.75</w:t>
            </w:r>
            <w:r w:rsidRPr="0039062C">
              <w:rPr>
                <w:rFonts w:hint="eastAsia"/>
              </w:rPr>
              <w:t>±</w:t>
            </w:r>
            <w:r w:rsidRPr="0039062C">
              <w:rPr>
                <w:rFonts w:hint="eastAsia"/>
              </w:rPr>
              <w:t xml:space="preserve">0.31     </w:t>
            </w:r>
            <w:r>
              <w:rPr>
                <w:rFonts w:hint="eastAsia"/>
              </w:rPr>
              <w:t xml:space="preserve"> </w:t>
            </w:r>
            <w:r w:rsidRPr="0039062C">
              <w:rPr>
                <w:rFonts w:hint="eastAsia"/>
              </w:rPr>
              <w:t xml:space="preserve"> 1.67</w:t>
            </w:r>
            <w:r w:rsidRPr="0039062C">
              <w:rPr>
                <w:rFonts w:hint="eastAsia"/>
              </w:rPr>
              <w:t>±</w:t>
            </w:r>
            <w:r w:rsidRPr="0039062C">
              <w:rPr>
                <w:rFonts w:hint="eastAsia"/>
              </w:rPr>
              <w:t xml:space="preserve">0.29     </w:t>
            </w:r>
            <w:r>
              <w:rPr>
                <w:rFonts w:hint="eastAsia"/>
              </w:rPr>
              <w:t xml:space="preserve"> </w:t>
            </w:r>
            <w:r w:rsidRPr="0039062C">
              <w:rPr>
                <w:rFonts w:hint="eastAsia"/>
              </w:rPr>
              <w:t xml:space="preserve"> 0.08</w:t>
            </w:r>
            <w:r w:rsidRPr="0039062C">
              <w:rPr>
                <w:rFonts w:hint="eastAsia"/>
              </w:rPr>
              <w:t>±</w:t>
            </w:r>
            <w:r w:rsidRPr="0039062C">
              <w:rPr>
                <w:rFonts w:hint="eastAsia"/>
              </w:rPr>
              <w:t xml:space="preserve">0.20        </w:t>
            </w:r>
            <w:r>
              <w:rPr>
                <w:rFonts w:hint="eastAsia"/>
              </w:rPr>
              <w:t xml:space="preserve"> </w:t>
            </w:r>
            <w:r w:rsidRPr="0039062C">
              <w:rPr>
                <w:rFonts w:hint="eastAsia"/>
              </w:rPr>
              <w:t xml:space="preserve"> 1.473     </w:t>
            </w:r>
            <w:r w:rsidRPr="00E30585">
              <w:t>＞</w:t>
            </w:r>
            <w:r w:rsidRPr="00E30585">
              <w:t>0.05</w:t>
            </w:r>
          </w:p>
          <w:p w:rsidR="0039062C" w:rsidRPr="0039062C" w:rsidRDefault="0039062C" w:rsidP="008208D5">
            <w:pPr>
              <w:tabs>
                <w:tab w:val="left" w:pos="3225"/>
              </w:tabs>
              <w:ind w:firstLineChars="150" w:firstLine="315"/>
            </w:pPr>
            <w:r w:rsidRPr="0039062C">
              <w:rPr>
                <w:rFonts w:hint="eastAsia"/>
              </w:rPr>
              <w:t>强迫</w:t>
            </w:r>
            <w:r w:rsidRPr="0039062C">
              <w:rPr>
                <w:rFonts w:hint="eastAsia"/>
              </w:rPr>
              <w:t xml:space="preserve">       2.66</w:t>
            </w:r>
            <w:r w:rsidRPr="0039062C">
              <w:rPr>
                <w:rFonts w:hint="eastAsia"/>
              </w:rPr>
              <w:t>±</w:t>
            </w:r>
            <w:r w:rsidRPr="0039062C">
              <w:rPr>
                <w:rFonts w:hint="eastAsia"/>
              </w:rPr>
              <w:t xml:space="preserve">0.29     </w:t>
            </w:r>
            <w:r>
              <w:rPr>
                <w:rFonts w:hint="eastAsia"/>
              </w:rPr>
              <w:t xml:space="preserve"> </w:t>
            </w:r>
            <w:r w:rsidRPr="0039062C">
              <w:rPr>
                <w:rFonts w:hint="eastAsia"/>
              </w:rPr>
              <w:t xml:space="preserve"> 1.74</w:t>
            </w:r>
            <w:r w:rsidRPr="0039062C">
              <w:rPr>
                <w:rFonts w:hint="eastAsia"/>
              </w:rPr>
              <w:t>±</w:t>
            </w:r>
            <w:r w:rsidRPr="0039062C">
              <w:rPr>
                <w:rFonts w:hint="eastAsia"/>
              </w:rPr>
              <w:t xml:space="preserve">0.35      </w:t>
            </w:r>
            <w:r>
              <w:rPr>
                <w:rFonts w:hint="eastAsia"/>
              </w:rPr>
              <w:t xml:space="preserve"> </w:t>
            </w:r>
            <w:r w:rsidRPr="0039062C">
              <w:rPr>
                <w:rFonts w:hint="eastAsia"/>
              </w:rPr>
              <w:t>0.92</w:t>
            </w:r>
            <w:r w:rsidRPr="0039062C">
              <w:rPr>
                <w:rFonts w:hint="eastAsia"/>
              </w:rPr>
              <w:t>±</w:t>
            </w:r>
            <w:r w:rsidRPr="0039062C">
              <w:rPr>
                <w:rFonts w:hint="eastAsia"/>
              </w:rPr>
              <w:t xml:space="preserve">0.70       </w:t>
            </w:r>
            <w:r>
              <w:rPr>
                <w:rFonts w:hint="eastAsia"/>
              </w:rPr>
              <w:t xml:space="preserve"> </w:t>
            </w:r>
            <w:r w:rsidRPr="0039062C">
              <w:rPr>
                <w:rFonts w:hint="eastAsia"/>
              </w:rPr>
              <w:t xml:space="preserve">  4.929     </w:t>
            </w:r>
            <w:r w:rsidRPr="0039062C">
              <w:t>＜</w:t>
            </w:r>
            <w:r w:rsidRPr="0039062C">
              <w:t>0.05</w:t>
            </w:r>
          </w:p>
          <w:p w:rsidR="0039062C" w:rsidRPr="0039062C" w:rsidRDefault="0039062C" w:rsidP="008208D5">
            <w:pPr>
              <w:ind w:rightChars="-480" w:right="-1008" w:firstLineChars="150" w:firstLine="315"/>
            </w:pPr>
            <w:r w:rsidRPr="0039062C">
              <w:rPr>
                <w:rFonts w:hint="eastAsia"/>
              </w:rPr>
              <w:t>人际</w:t>
            </w:r>
            <w:r w:rsidRPr="0039062C">
              <w:rPr>
                <w:rFonts w:hint="eastAsia"/>
              </w:rPr>
              <w:t xml:space="preserve">       2.44</w:t>
            </w:r>
            <w:r w:rsidRPr="0039062C">
              <w:rPr>
                <w:rFonts w:hint="eastAsia"/>
              </w:rPr>
              <w:t>±</w:t>
            </w:r>
            <w:r w:rsidRPr="0039062C">
              <w:rPr>
                <w:rFonts w:hint="eastAsia"/>
              </w:rPr>
              <w:t xml:space="preserve">0.40    </w:t>
            </w:r>
            <w:r>
              <w:rPr>
                <w:rFonts w:hint="eastAsia"/>
              </w:rPr>
              <w:t xml:space="preserve"> </w:t>
            </w:r>
            <w:r w:rsidRPr="0039062C">
              <w:rPr>
                <w:rFonts w:hint="eastAsia"/>
              </w:rPr>
              <w:t xml:space="preserve">  1.62</w:t>
            </w:r>
            <w:r w:rsidRPr="0039062C">
              <w:rPr>
                <w:rFonts w:hint="eastAsia"/>
              </w:rPr>
              <w:t>±</w:t>
            </w:r>
            <w:r w:rsidRPr="0039062C">
              <w:rPr>
                <w:rFonts w:hint="eastAsia"/>
              </w:rPr>
              <w:t xml:space="preserve">0.44    </w:t>
            </w:r>
            <w:r>
              <w:rPr>
                <w:rFonts w:hint="eastAsia"/>
              </w:rPr>
              <w:t xml:space="preserve"> </w:t>
            </w:r>
            <w:r w:rsidRPr="0039062C">
              <w:rPr>
                <w:rFonts w:hint="eastAsia"/>
              </w:rPr>
              <w:t xml:space="preserve">  0.81</w:t>
            </w:r>
            <w:r w:rsidRPr="0039062C">
              <w:rPr>
                <w:rFonts w:hint="eastAsia"/>
              </w:rPr>
              <w:t>±</w:t>
            </w:r>
            <w:r w:rsidRPr="0039062C">
              <w:rPr>
                <w:rFonts w:hint="eastAsia"/>
              </w:rPr>
              <w:t xml:space="preserve">0.61       </w:t>
            </w:r>
            <w:r>
              <w:rPr>
                <w:rFonts w:hint="eastAsia"/>
              </w:rPr>
              <w:t xml:space="preserve"> </w:t>
            </w:r>
            <w:r w:rsidRPr="0039062C">
              <w:rPr>
                <w:rFonts w:hint="eastAsia"/>
              </w:rPr>
              <w:t xml:space="preserve">  4.999     </w:t>
            </w:r>
            <w:r w:rsidRPr="0039062C">
              <w:t>＜</w:t>
            </w:r>
            <w:r w:rsidRPr="0039062C">
              <w:t>0.05</w:t>
            </w:r>
          </w:p>
          <w:p w:rsidR="0039062C" w:rsidRPr="0039062C" w:rsidRDefault="0039062C" w:rsidP="008208D5">
            <w:pPr>
              <w:ind w:rightChars="-480" w:right="-1008" w:firstLineChars="150" w:firstLine="315"/>
            </w:pPr>
            <w:r w:rsidRPr="0039062C">
              <w:rPr>
                <w:rFonts w:hint="eastAsia"/>
              </w:rPr>
              <w:t>抑郁</w:t>
            </w:r>
            <w:r w:rsidRPr="0039062C">
              <w:rPr>
                <w:rFonts w:hint="eastAsia"/>
              </w:rPr>
              <w:t xml:space="preserve">       2.13</w:t>
            </w:r>
            <w:r w:rsidRPr="0039062C">
              <w:rPr>
                <w:rFonts w:hint="eastAsia"/>
              </w:rPr>
              <w:t>±</w:t>
            </w:r>
            <w:r w:rsidRPr="0039062C">
              <w:rPr>
                <w:rFonts w:hint="eastAsia"/>
              </w:rPr>
              <w:t xml:space="preserve">0.44   </w:t>
            </w:r>
            <w:r>
              <w:rPr>
                <w:rFonts w:hint="eastAsia"/>
              </w:rPr>
              <w:t xml:space="preserve"> </w:t>
            </w:r>
            <w:r w:rsidRPr="0039062C">
              <w:rPr>
                <w:rFonts w:hint="eastAsia"/>
              </w:rPr>
              <w:t xml:space="preserve">   1.67</w:t>
            </w:r>
            <w:r w:rsidRPr="0039062C">
              <w:rPr>
                <w:rFonts w:hint="eastAsia"/>
              </w:rPr>
              <w:t>±</w:t>
            </w:r>
            <w:r w:rsidRPr="0039062C">
              <w:rPr>
                <w:rFonts w:hint="eastAsia"/>
              </w:rPr>
              <w:t xml:space="preserve">0.46    </w:t>
            </w:r>
            <w:r>
              <w:rPr>
                <w:rFonts w:hint="eastAsia"/>
              </w:rPr>
              <w:t xml:space="preserve"> </w:t>
            </w:r>
            <w:r w:rsidRPr="0039062C">
              <w:rPr>
                <w:rFonts w:hint="eastAsia"/>
              </w:rPr>
              <w:t xml:space="preserve">  0.45</w:t>
            </w:r>
            <w:r w:rsidRPr="0039062C">
              <w:rPr>
                <w:rFonts w:hint="eastAsia"/>
              </w:rPr>
              <w:t>±</w:t>
            </w:r>
            <w:r w:rsidRPr="0039062C">
              <w:rPr>
                <w:rFonts w:hint="eastAsia"/>
              </w:rPr>
              <w:t xml:space="preserve">0.48        </w:t>
            </w:r>
            <w:r>
              <w:rPr>
                <w:rFonts w:hint="eastAsia"/>
              </w:rPr>
              <w:t xml:space="preserve"> </w:t>
            </w:r>
            <w:r w:rsidRPr="0039062C">
              <w:rPr>
                <w:rFonts w:hint="eastAsia"/>
              </w:rPr>
              <w:t xml:space="preserve"> 3.520  </w:t>
            </w:r>
            <w:r>
              <w:rPr>
                <w:rFonts w:hint="eastAsia"/>
              </w:rPr>
              <w:t xml:space="preserve"> </w:t>
            </w:r>
            <w:r w:rsidRPr="0039062C">
              <w:rPr>
                <w:rFonts w:hint="eastAsia"/>
              </w:rPr>
              <w:t xml:space="preserve">  </w:t>
            </w:r>
            <w:r w:rsidRPr="0039062C">
              <w:t>＜</w:t>
            </w:r>
            <w:r w:rsidRPr="0039062C">
              <w:t>0.05</w:t>
            </w:r>
          </w:p>
          <w:p w:rsidR="0039062C" w:rsidRPr="0039062C" w:rsidRDefault="0039062C" w:rsidP="008208D5">
            <w:pPr>
              <w:ind w:rightChars="-480" w:right="-1008" w:firstLineChars="150" w:firstLine="315"/>
            </w:pPr>
            <w:r w:rsidRPr="0039062C">
              <w:rPr>
                <w:rFonts w:hint="eastAsia"/>
              </w:rPr>
              <w:t>焦虑</w:t>
            </w:r>
            <w:r w:rsidRPr="0039062C">
              <w:rPr>
                <w:rFonts w:hint="eastAsia"/>
              </w:rPr>
              <w:t xml:space="preserve">       2.16</w:t>
            </w:r>
            <w:r w:rsidRPr="0039062C">
              <w:rPr>
                <w:rFonts w:hint="eastAsia"/>
              </w:rPr>
              <w:t>±</w:t>
            </w:r>
            <w:r w:rsidRPr="0039062C">
              <w:rPr>
                <w:rFonts w:hint="eastAsia"/>
              </w:rPr>
              <w:t xml:space="preserve">0.33     </w:t>
            </w:r>
            <w:r>
              <w:rPr>
                <w:rFonts w:hint="eastAsia"/>
              </w:rPr>
              <w:t xml:space="preserve"> </w:t>
            </w:r>
            <w:r w:rsidRPr="0039062C">
              <w:rPr>
                <w:rFonts w:hint="eastAsia"/>
              </w:rPr>
              <w:t xml:space="preserve"> 1.63</w:t>
            </w:r>
            <w:r w:rsidRPr="0039062C">
              <w:rPr>
                <w:rFonts w:hint="eastAsia"/>
              </w:rPr>
              <w:t>±</w:t>
            </w:r>
            <w:r w:rsidRPr="0039062C">
              <w:rPr>
                <w:rFonts w:hint="eastAsia"/>
              </w:rPr>
              <w:t xml:space="preserve">0.38    </w:t>
            </w:r>
            <w:r>
              <w:rPr>
                <w:rFonts w:hint="eastAsia"/>
              </w:rPr>
              <w:t xml:space="preserve">  </w:t>
            </w:r>
            <w:r w:rsidRPr="0039062C">
              <w:rPr>
                <w:rFonts w:hint="eastAsia"/>
              </w:rPr>
              <w:t xml:space="preserve"> 0.53</w:t>
            </w:r>
            <w:r w:rsidRPr="0039062C">
              <w:rPr>
                <w:rFonts w:hint="eastAsia"/>
              </w:rPr>
              <w:t>±</w:t>
            </w:r>
            <w:r w:rsidRPr="0039062C">
              <w:rPr>
                <w:rFonts w:hint="eastAsia"/>
              </w:rPr>
              <w:t xml:space="preserve">0.57       </w:t>
            </w:r>
            <w:r>
              <w:rPr>
                <w:rFonts w:hint="eastAsia"/>
              </w:rPr>
              <w:t xml:space="preserve"> </w:t>
            </w:r>
            <w:r w:rsidRPr="0039062C">
              <w:rPr>
                <w:rFonts w:hint="eastAsia"/>
              </w:rPr>
              <w:t xml:space="preserve">  3.457     </w:t>
            </w:r>
            <w:r w:rsidRPr="0039062C">
              <w:t>＜</w:t>
            </w:r>
            <w:r w:rsidRPr="0039062C">
              <w:t>0.05</w:t>
            </w:r>
          </w:p>
          <w:p w:rsidR="0039062C" w:rsidRPr="0039062C" w:rsidRDefault="0039062C" w:rsidP="008208D5">
            <w:pPr>
              <w:ind w:rightChars="-480" w:right="-1008" w:firstLineChars="150" w:firstLine="315"/>
            </w:pPr>
            <w:r w:rsidRPr="0039062C">
              <w:rPr>
                <w:rFonts w:hint="eastAsia"/>
              </w:rPr>
              <w:t>敌对</w:t>
            </w:r>
            <w:r w:rsidRPr="0039062C">
              <w:rPr>
                <w:rFonts w:hint="eastAsia"/>
              </w:rPr>
              <w:t xml:space="preserve">       1.85</w:t>
            </w:r>
            <w:r w:rsidRPr="0039062C">
              <w:rPr>
                <w:rFonts w:hint="eastAsia"/>
              </w:rPr>
              <w:t>±</w:t>
            </w:r>
            <w:r w:rsidRPr="0039062C">
              <w:rPr>
                <w:rFonts w:hint="eastAsia"/>
              </w:rPr>
              <w:t xml:space="preserve">0.31    </w:t>
            </w:r>
            <w:r>
              <w:rPr>
                <w:rFonts w:hint="eastAsia"/>
              </w:rPr>
              <w:t xml:space="preserve"> </w:t>
            </w:r>
            <w:r w:rsidRPr="0039062C">
              <w:rPr>
                <w:rFonts w:hint="eastAsia"/>
              </w:rPr>
              <w:t xml:space="preserve">  1.78</w:t>
            </w:r>
            <w:r w:rsidRPr="0039062C">
              <w:rPr>
                <w:rFonts w:hint="eastAsia"/>
              </w:rPr>
              <w:t>±</w:t>
            </w:r>
            <w:r w:rsidRPr="0039062C">
              <w:rPr>
                <w:rFonts w:hint="eastAsia"/>
              </w:rPr>
              <w:t xml:space="preserve">0.29      </w:t>
            </w:r>
            <w:r>
              <w:rPr>
                <w:rFonts w:hint="eastAsia"/>
              </w:rPr>
              <w:t xml:space="preserve"> </w:t>
            </w:r>
            <w:r w:rsidRPr="0039062C">
              <w:rPr>
                <w:rFonts w:hint="eastAsia"/>
              </w:rPr>
              <w:t>0.07</w:t>
            </w:r>
            <w:r w:rsidRPr="0039062C">
              <w:rPr>
                <w:rFonts w:hint="eastAsia"/>
              </w:rPr>
              <w:t>±</w:t>
            </w:r>
            <w:r w:rsidRPr="0039062C">
              <w:rPr>
                <w:rFonts w:hint="eastAsia"/>
              </w:rPr>
              <w:t xml:space="preserve">0.14      </w:t>
            </w:r>
            <w:r>
              <w:rPr>
                <w:rFonts w:hint="eastAsia"/>
              </w:rPr>
              <w:t xml:space="preserve"> </w:t>
            </w:r>
            <w:r w:rsidRPr="0039062C">
              <w:rPr>
                <w:rFonts w:hint="eastAsia"/>
              </w:rPr>
              <w:t xml:space="preserve">   1.846     </w:t>
            </w:r>
            <w:r w:rsidRPr="00E30585">
              <w:t>＞</w:t>
            </w:r>
            <w:r w:rsidRPr="00E30585">
              <w:t>0.05</w:t>
            </w:r>
          </w:p>
          <w:p w:rsidR="0039062C" w:rsidRPr="0039062C" w:rsidRDefault="0039062C" w:rsidP="008208D5">
            <w:pPr>
              <w:ind w:rightChars="-480" w:right="-1008" w:firstLineChars="150" w:firstLine="315"/>
            </w:pPr>
            <w:r w:rsidRPr="0039062C">
              <w:rPr>
                <w:rFonts w:hint="eastAsia"/>
              </w:rPr>
              <w:t>恐怖</w:t>
            </w:r>
            <w:r w:rsidRPr="0039062C">
              <w:rPr>
                <w:rFonts w:hint="eastAsia"/>
              </w:rPr>
              <w:t xml:space="preserve">       1.94</w:t>
            </w:r>
            <w:r w:rsidRPr="0039062C">
              <w:rPr>
                <w:rFonts w:hint="eastAsia"/>
              </w:rPr>
              <w:t>±</w:t>
            </w:r>
            <w:r w:rsidRPr="0039062C">
              <w:rPr>
                <w:rFonts w:hint="eastAsia"/>
              </w:rPr>
              <w:t xml:space="preserve">0.56   </w:t>
            </w:r>
            <w:r>
              <w:rPr>
                <w:rFonts w:hint="eastAsia"/>
              </w:rPr>
              <w:t xml:space="preserve"> </w:t>
            </w:r>
            <w:r w:rsidRPr="0039062C">
              <w:rPr>
                <w:rFonts w:hint="eastAsia"/>
              </w:rPr>
              <w:t xml:space="preserve">   1.83</w:t>
            </w:r>
            <w:r w:rsidRPr="0039062C">
              <w:rPr>
                <w:rFonts w:hint="eastAsia"/>
              </w:rPr>
              <w:t>±</w:t>
            </w:r>
            <w:r w:rsidRPr="0039062C">
              <w:rPr>
                <w:rFonts w:hint="eastAsia"/>
              </w:rPr>
              <w:t xml:space="preserve">0.58     </w:t>
            </w:r>
            <w:r>
              <w:rPr>
                <w:rFonts w:hint="eastAsia"/>
              </w:rPr>
              <w:t xml:space="preserve"> </w:t>
            </w:r>
            <w:r w:rsidRPr="0039062C">
              <w:rPr>
                <w:rFonts w:hint="eastAsia"/>
              </w:rPr>
              <w:t xml:space="preserve"> 0.11</w:t>
            </w:r>
            <w:r w:rsidRPr="0039062C">
              <w:rPr>
                <w:rFonts w:hint="eastAsia"/>
              </w:rPr>
              <w:t>±</w:t>
            </w:r>
            <w:r w:rsidRPr="0039062C">
              <w:rPr>
                <w:rFonts w:hint="eastAsia"/>
              </w:rPr>
              <w:t xml:space="preserve">0.34       </w:t>
            </w:r>
            <w:r>
              <w:rPr>
                <w:rFonts w:hint="eastAsia"/>
              </w:rPr>
              <w:t xml:space="preserve"> </w:t>
            </w:r>
            <w:r w:rsidRPr="0039062C">
              <w:rPr>
                <w:rFonts w:hint="eastAsia"/>
              </w:rPr>
              <w:t xml:space="preserve">  1.260     </w:t>
            </w:r>
            <w:r w:rsidRPr="00E30585">
              <w:t>＞</w:t>
            </w:r>
            <w:r w:rsidRPr="00E30585">
              <w:t>0.05</w:t>
            </w:r>
          </w:p>
          <w:p w:rsidR="0039062C" w:rsidRPr="0039062C" w:rsidRDefault="0039062C" w:rsidP="008208D5">
            <w:pPr>
              <w:ind w:rightChars="-480" w:right="-1008" w:firstLineChars="150" w:firstLine="315"/>
            </w:pPr>
            <w:r w:rsidRPr="0039062C">
              <w:rPr>
                <w:rFonts w:hint="eastAsia"/>
              </w:rPr>
              <w:t>偏执</w:t>
            </w:r>
            <w:r w:rsidRPr="0039062C">
              <w:rPr>
                <w:rFonts w:hint="eastAsia"/>
              </w:rPr>
              <w:t xml:space="preserve">       1.81</w:t>
            </w:r>
            <w:r w:rsidRPr="0039062C">
              <w:rPr>
                <w:rFonts w:hint="eastAsia"/>
              </w:rPr>
              <w:t>±</w:t>
            </w:r>
            <w:r w:rsidRPr="0039062C">
              <w:rPr>
                <w:rFonts w:hint="eastAsia"/>
              </w:rPr>
              <w:t xml:space="preserve">0.27     </w:t>
            </w:r>
            <w:r>
              <w:rPr>
                <w:rFonts w:hint="eastAsia"/>
              </w:rPr>
              <w:t xml:space="preserve"> </w:t>
            </w:r>
            <w:r w:rsidRPr="0039062C">
              <w:rPr>
                <w:rFonts w:hint="eastAsia"/>
              </w:rPr>
              <w:t xml:space="preserve"> 1.34</w:t>
            </w:r>
            <w:r w:rsidRPr="0039062C">
              <w:rPr>
                <w:rFonts w:hint="eastAsia"/>
              </w:rPr>
              <w:t>±</w:t>
            </w:r>
            <w:r w:rsidRPr="0039062C">
              <w:rPr>
                <w:rFonts w:hint="eastAsia"/>
              </w:rPr>
              <w:t xml:space="preserve">0.37     </w:t>
            </w:r>
            <w:r>
              <w:rPr>
                <w:rFonts w:hint="eastAsia"/>
              </w:rPr>
              <w:t xml:space="preserve"> </w:t>
            </w:r>
            <w:r w:rsidRPr="0039062C">
              <w:rPr>
                <w:rFonts w:hint="eastAsia"/>
              </w:rPr>
              <w:t xml:space="preserve"> 0.47</w:t>
            </w:r>
            <w:r w:rsidRPr="0039062C">
              <w:rPr>
                <w:rFonts w:hint="eastAsia"/>
              </w:rPr>
              <w:t>±</w:t>
            </w:r>
            <w:r w:rsidRPr="0039062C">
              <w:rPr>
                <w:rFonts w:hint="eastAsia"/>
              </w:rPr>
              <w:t xml:space="preserve">0.37        </w:t>
            </w:r>
            <w:r>
              <w:rPr>
                <w:rFonts w:hint="eastAsia"/>
              </w:rPr>
              <w:t xml:space="preserve"> </w:t>
            </w:r>
            <w:r w:rsidRPr="0039062C">
              <w:rPr>
                <w:rFonts w:hint="eastAsia"/>
              </w:rPr>
              <w:t xml:space="preserve"> 4.750     </w:t>
            </w:r>
            <w:r w:rsidRPr="0039062C">
              <w:t>＜</w:t>
            </w:r>
            <w:r w:rsidRPr="0039062C">
              <w:t>0.05</w:t>
            </w:r>
          </w:p>
          <w:p w:rsidR="0039062C" w:rsidRPr="0039062C" w:rsidRDefault="0039062C" w:rsidP="008208D5">
            <w:pPr>
              <w:ind w:rightChars="-480" w:right="-1008"/>
            </w:pPr>
            <w:r w:rsidRPr="0039062C">
              <w:rPr>
                <w:rFonts w:hint="eastAsia"/>
              </w:rPr>
              <w:t>精神病性</w:t>
            </w:r>
            <w:r w:rsidRPr="0039062C">
              <w:rPr>
                <w:rFonts w:hint="eastAsia"/>
              </w:rPr>
              <w:t xml:space="preserve">      2.04</w:t>
            </w:r>
            <w:r w:rsidRPr="0039062C">
              <w:rPr>
                <w:rFonts w:hint="eastAsia"/>
              </w:rPr>
              <w:t>±</w:t>
            </w:r>
            <w:r w:rsidRPr="0039062C">
              <w:rPr>
                <w:rFonts w:hint="eastAsia"/>
              </w:rPr>
              <w:t xml:space="preserve">0.27   </w:t>
            </w:r>
            <w:r>
              <w:rPr>
                <w:rFonts w:hint="eastAsia"/>
              </w:rPr>
              <w:t xml:space="preserve"> </w:t>
            </w:r>
            <w:r w:rsidRPr="0039062C">
              <w:rPr>
                <w:rFonts w:hint="eastAsia"/>
              </w:rPr>
              <w:t xml:space="preserve">   1.87</w:t>
            </w:r>
            <w:r w:rsidRPr="0039062C">
              <w:rPr>
                <w:rFonts w:hint="eastAsia"/>
              </w:rPr>
              <w:t>±</w:t>
            </w:r>
            <w:r w:rsidRPr="0039062C">
              <w:rPr>
                <w:rFonts w:hint="eastAsia"/>
              </w:rPr>
              <w:t xml:space="preserve">0.22    </w:t>
            </w:r>
            <w:r>
              <w:rPr>
                <w:rFonts w:hint="eastAsia"/>
              </w:rPr>
              <w:t xml:space="preserve"> </w:t>
            </w:r>
            <w:r w:rsidRPr="0039062C">
              <w:rPr>
                <w:rFonts w:hint="eastAsia"/>
              </w:rPr>
              <w:t xml:space="preserve">  0.16</w:t>
            </w:r>
            <w:r w:rsidRPr="0039062C">
              <w:rPr>
                <w:rFonts w:hint="eastAsia"/>
              </w:rPr>
              <w:t>±</w:t>
            </w:r>
            <w:r w:rsidRPr="0039062C">
              <w:rPr>
                <w:rFonts w:hint="eastAsia"/>
              </w:rPr>
              <w:t xml:space="preserve">0.13       </w:t>
            </w:r>
            <w:r>
              <w:rPr>
                <w:rFonts w:hint="eastAsia"/>
              </w:rPr>
              <w:t xml:space="preserve"> </w:t>
            </w:r>
            <w:r w:rsidRPr="0039062C">
              <w:rPr>
                <w:rFonts w:hint="eastAsia"/>
              </w:rPr>
              <w:t xml:space="preserve">  4.852     </w:t>
            </w:r>
            <w:r w:rsidRPr="0039062C">
              <w:t>＜</w:t>
            </w:r>
            <w:r w:rsidRPr="0039062C">
              <w:t>0.05</w:t>
            </w:r>
          </w:p>
          <w:p w:rsidR="0039062C" w:rsidRPr="0039062C" w:rsidRDefault="0039062C" w:rsidP="008208D5">
            <w:pPr>
              <w:spacing w:line="360" w:lineRule="auto"/>
              <w:ind w:firstLineChars="150" w:firstLine="315"/>
            </w:pPr>
            <w:r w:rsidRPr="0039062C">
              <w:rPr>
                <w:rFonts w:hint="eastAsia"/>
              </w:rPr>
              <w:t>其他</w:t>
            </w:r>
            <w:r w:rsidRPr="0039062C">
              <w:rPr>
                <w:rFonts w:hint="eastAsia"/>
              </w:rPr>
              <w:t xml:space="preserve">       1.52</w:t>
            </w:r>
            <w:r w:rsidRPr="0039062C">
              <w:rPr>
                <w:rFonts w:hint="eastAsia"/>
              </w:rPr>
              <w:t>±</w:t>
            </w:r>
            <w:r w:rsidRPr="0039062C">
              <w:rPr>
                <w:rFonts w:hint="eastAsia"/>
              </w:rPr>
              <w:t xml:space="preserve">0.27    </w:t>
            </w:r>
            <w:r>
              <w:rPr>
                <w:rFonts w:hint="eastAsia"/>
              </w:rPr>
              <w:t xml:space="preserve"> </w:t>
            </w:r>
            <w:r w:rsidRPr="0039062C">
              <w:rPr>
                <w:rFonts w:hint="eastAsia"/>
              </w:rPr>
              <w:t xml:space="preserve">  1.41</w:t>
            </w:r>
            <w:r w:rsidRPr="0039062C">
              <w:rPr>
                <w:rFonts w:hint="eastAsia"/>
              </w:rPr>
              <w:t>±</w:t>
            </w:r>
            <w:r w:rsidRPr="0039062C">
              <w:rPr>
                <w:rFonts w:hint="eastAsia"/>
              </w:rPr>
              <w:t xml:space="preserve">0.26    </w:t>
            </w:r>
            <w:r>
              <w:rPr>
                <w:rFonts w:hint="eastAsia"/>
              </w:rPr>
              <w:t xml:space="preserve"> </w:t>
            </w:r>
            <w:r w:rsidRPr="0039062C">
              <w:rPr>
                <w:rFonts w:hint="eastAsia"/>
              </w:rPr>
              <w:t xml:space="preserve">  0.11</w:t>
            </w:r>
            <w:r w:rsidRPr="0039062C">
              <w:rPr>
                <w:rFonts w:hint="eastAsia"/>
              </w:rPr>
              <w:t>±</w:t>
            </w:r>
            <w:r w:rsidRPr="0039062C">
              <w:rPr>
                <w:rFonts w:hint="eastAsia"/>
              </w:rPr>
              <w:t xml:space="preserve">0.16       </w:t>
            </w:r>
            <w:r>
              <w:rPr>
                <w:rFonts w:hint="eastAsia"/>
              </w:rPr>
              <w:t xml:space="preserve"> </w:t>
            </w:r>
            <w:r w:rsidRPr="0039062C">
              <w:rPr>
                <w:rFonts w:hint="eastAsia"/>
              </w:rPr>
              <w:t xml:space="preserve">  2.604</w:t>
            </w:r>
            <w:r>
              <w:rPr>
                <w:rFonts w:hint="eastAsia"/>
              </w:rPr>
              <w:t xml:space="preserve">  </w:t>
            </w:r>
            <w:r w:rsidRPr="0039062C">
              <w:rPr>
                <w:rFonts w:hint="eastAsia"/>
              </w:rPr>
              <w:t xml:space="preserve">   </w:t>
            </w:r>
            <w:r w:rsidRPr="0039062C">
              <w:t>＜</w:t>
            </w:r>
            <w:r w:rsidRPr="0039062C">
              <w:t>0.05</w:t>
            </w:r>
          </w:p>
        </w:tc>
      </w:tr>
    </w:tbl>
    <w:p w:rsidR="0039062C" w:rsidRPr="00D464D4" w:rsidRDefault="0039062C" w:rsidP="00C01E09">
      <w:pPr>
        <w:autoSpaceDE w:val="0"/>
        <w:autoSpaceDN w:val="0"/>
        <w:adjustRightInd w:val="0"/>
        <w:ind w:firstLineChars="200" w:firstLine="420"/>
        <w:jc w:val="left"/>
      </w:pPr>
      <w:r>
        <w:rPr>
          <w:rFonts w:hint="eastAsia"/>
        </w:rPr>
        <w:t>实验</w:t>
      </w:r>
      <w:r w:rsidRPr="0039062C">
        <w:rPr>
          <w:rFonts w:hint="eastAsia"/>
        </w:rPr>
        <w:t>组干预前后，除躯体化、敌对和恐怖因子外，</w:t>
      </w:r>
      <w:r w:rsidRPr="0039062C">
        <w:rPr>
          <w:rFonts w:hint="eastAsia"/>
        </w:rPr>
        <w:t>SCL-90</w:t>
      </w:r>
      <w:r w:rsidRPr="0039062C">
        <w:rPr>
          <w:rFonts w:hint="eastAsia"/>
        </w:rPr>
        <w:t>总分、阳性均分及各项因子分均有显著性差异（</w:t>
      </w:r>
      <w:r w:rsidRPr="0039062C">
        <w:t>P</w:t>
      </w:r>
      <w:r w:rsidRPr="0039062C">
        <w:t>＜</w:t>
      </w:r>
      <w:r w:rsidRPr="0039062C">
        <w:t>0.05</w:t>
      </w:r>
      <w:r w:rsidRPr="0039062C">
        <w:rPr>
          <w:rFonts w:hint="eastAsia"/>
        </w:rPr>
        <w:t>），表明干预后被试的心理健康水平明显高于干预前，心理健康状况有明显改善。</w:t>
      </w:r>
    </w:p>
    <w:p w:rsidR="00D464D4" w:rsidRPr="00D464D4" w:rsidRDefault="007C0F60" w:rsidP="007C0F60">
      <w:pPr>
        <w:autoSpaceDE w:val="0"/>
        <w:autoSpaceDN w:val="0"/>
        <w:adjustRightInd w:val="0"/>
        <w:jc w:val="left"/>
      </w:pPr>
      <w:r>
        <w:rPr>
          <w:rFonts w:hint="eastAsia"/>
        </w:rPr>
        <w:t>三</w:t>
      </w:r>
      <w:r w:rsidR="00D464D4">
        <w:rPr>
          <w:rFonts w:hint="eastAsia"/>
        </w:rPr>
        <w:t>、</w:t>
      </w:r>
      <w:r w:rsidR="00C01E09">
        <w:rPr>
          <w:rFonts w:hint="eastAsia"/>
        </w:rPr>
        <w:t>讨论</w:t>
      </w:r>
    </w:p>
    <w:p w:rsidR="003E7642" w:rsidRDefault="003E7642" w:rsidP="00C01E09">
      <w:pPr>
        <w:autoSpaceDE w:val="0"/>
        <w:autoSpaceDN w:val="0"/>
        <w:adjustRightInd w:val="0"/>
        <w:ind w:firstLineChars="200" w:firstLine="420"/>
        <w:jc w:val="left"/>
      </w:pPr>
      <w:r>
        <w:rPr>
          <w:rFonts w:hint="eastAsia"/>
        </w:rPr>
        <w:t>实验</w:t>
      </w:r>
      <w:r w:rsidRPr="00C01E09">
        <w:rPr>
          <w:rFonts w:hint="eastAsia"/>
        </w:rPr>
        <w:t>组成员</w:t>
      </w:r>
      <w:r w:rsidR="00CC3993">
        <w:rPr>
          <w:rFonts w:hint="eastAsia"/>
        </w:rPr>
        <w:t>在</w:t>
      </w:r>
      <w:r>
        <w:rPr>
          <w:rFonts w:hint="eastAsia"/>
        </w:rPr>
        <w:t>萨提亚模式团体辅导后的心理健康水平</w:t>
      </w:r>
      <w:r w:rsidRPr="00C01E09">
        <w:rPr>
          <w:rFonts w:hint="eastAsia"/>
        </w:rPr>
        <w:t>有</w:t>
      </w:r>
      <w:r>
        <w:rPr>
          <w:rFonts w:hint="eastAsia"/>
        </w:rPr>
        <w:t>了明显改善，成员在总结回顾分享感受时谈到</w:t>
      </w:r>
      <w:r w:rsidR="00CC3993">
        <w:rPr>
          <w:rFonts w:hint="eastAsia"/>
        </w:rPr>
        <w:t>，经过为期两个月的参与互动，每个人都感受到自己内心的改变和成长，宿舍</w:t>
      </w:r>
      <w:r w:rsidRPr="00C01E09">
        <w:rPr>
          <w:rFonts w:hint="eastAsia"/>
        </w:rPr>
        <w:t>人际困扰程度明显低于干预前，</w:t>
      </w:r>
      <w:r w:rsidR="00CC3993">
        <w:rPr>
          <w:rFonts w:hint="eastAsia"/>
        </w:rPr>
        <w:t>有效地</w:t>
      </w:r>
      <w:r w:rsidRPr="00C01E09">
        <w:rPr>
          <w:rFonts w:hint="eastAsia"/>
        </w:rPr>
        <w:t>减少了</w:t>
      </w:r>
      <w:r w:rsidR="00515E96">
        <w:rPr>
          <w:rFonts w:hint="eastAsia"/>
        </w:rPr>
        <w:t>室友间的</w:t>
      </w:r>
      <w:r w:rsidRPr="00C01E09">
        <w:rPr>
          <w:rFonts w:hint="eastAsia"/>
        </w:rPr>
        <w:t>回避行为，</w:t>
      </w:r>
      <w:r w:rsidR="00CC3993">
        <w:rPr>
          <w:rFonts w:hint="eastAsia"/>
        </w:rPr>
        <w:t>不同程度地</w:t>
      </w:r>
      <w:r w:rsidRPr="00C01E09">
        <w:rPr>
          <w:rFonts w:hint="eastAsia"/>
        </w:rPr>
        <w:t>缓解了</w:t>
      </w:r>
      <w:r w:rsidR="00515E96">
        <w:rPr>
          <w:rFonts w:hint="eastAsia"/>
        </w:rPr>
        <w:t>宿舍人际困扰引发的</w:t>
      </w:r>
      <w:r w:rsidRPr="00C01E09">
        <w:rPr>
          <w:rFonts w:hint="eastAsia"/>
        </w:rPr>
        <w:t>苦恼症状。</w:t>
      </w:r>
    </w:p>
    <w:p w:rsidR="00C01E09" w:rsidRPr="00C01E09" w:rsidRDefault="00C01E09" w:rsidP="00C01E09">
      <w:pPr>
        <w:autoSpaceDE w:val="0"/>
        <w:autoSpaceDN w:val="0"/>
        <w:adjustRightInd w:val="0"/>
        <w:ind w:firstLineChars="200" w:firstLine="420"/>
        <w:jc w:val="left"/>
      </w:pPr>
      <w:r w:rsidRPr="00C01E09">
        <w:rPr>
          <w:rFonts w:hint="eastAsia"/>
        </w:rPr>
        <w:t>萨提亚模式是体验式、互动式学习方式，通俗易懂，用肢体姿态来帮助团体成员感知他自己没有意识到的部分，而这些部分在他人面前是非常明显的</w:t>
      </w:r>
      <w:r w:rsidRPr="00515E96">
        <w:rPr>
          <w:vertAlign w:val="superscript"/>
        </w:rPr>
        <w:t>[</w:t>
      </w:r>
      <w:r w:rsidR="00515E96" w:rsidRPr="00515E96">
        <w:rPr>
          <w:rFonts w:hint="eastAsia"/>
          <w:vertAlign w:val="superscript"/>
        </w:rPr>
        <w:t>3</w:t>
      </w:r>
      <w:r w:rsidRPr="00515E96">
        <w:rPr>
          <w:vertAlign w:val="superscript"/>
        </w:rPr>
        <w:t>]</w:t>
      </w:r>
      <w:r w:rsidRPr="00C01E09">
        <w:rPr>
          <w:rFonts w:hint="eastAsia"/>
        </w:rPr>
        <w:t>。四种交流方式</w:t>
      </w:r>
      <w:r w:rsidR="00CC3993">
        <w:rPr>
          <w:rFonts w:hint="eastAsia"/>
        </w:rPr>
        <w:t>（</w:t>
      </w:r>
      <w:r w:rsidR="00CC3993" w:rsidRPr="00C01E09">
        <w:rPr>
          <w:rFonts w:hint="eastAsia"/>
        </w:rPr>
        <w:t>应对姿态</w:t>
      </w:r>
      <w:r w:rsidR="00CC3993">
        <w:rPr>
          <w:rFonts w:hint="eastAsia"/>
        </w:rPr>
        <w:t>）</w:t>
      </w:r>
      <w:r w:rsidRPr="00C01E09">
        <w:rPr>
          <w:rFonts w:hint="eastAsia"/>
        </w:rPr>
        <w:t>：讨好、指责、超理智、打岔。通过演示、练习，成员能够亲身体验到这些交流方式到底是怎样的。成员将很快懂得它们给他的身体带来的伤害，给他的人际关系造成的不信任，给他带来的消沉压抑的情绪以及无数次的惨重损失</w:t>
      </w:r>
      <w:r w:rsidRPr="00515E96">
        <w:rPr>
          <w:vertAlign w:val="superscript"/>
        </w:rPr>
        <w:t>[</w:t>
      </w:r>
      <w:r w:rsidR="00515E96" w:rsidRPr="00515E96">
        <w:rPr>
          <w:rFonts w:hint="eastAsia"/>
          <w:vertAlign w:val="superscript"/>
        </w:rPr>
        <w:t>4</w:t>
      </w:r>
      <w:r w:rsidRPr="00515E96">
        <w:rPr>
          <w:vertAlign w:val="superscript"/>
        </w:rPr>
        <w:t>]</w:t>
      </w:r>
      <w:r w:rsidRPr="00C01E09">
        <w:rPr>
          <w:rFonts w:hint="eastAsia"/>
        </w:rPr>
        <w:t>，学会如何维持积极的人际关系。</w:t>
      </w:r>
    </w:p>
    <w:p w:rsidR="00C01E09" w:rsidRPr="00C01E09" w:rsidRDefault="00CC3993" w:rsidP="00926723">
      <w:pPr>
        <w:autoSpaceDE w:val="0"/>
        <w:autoSpaceDN w:val="0"/>
        <w:adjustRightInd w:val="0"/>
        <w:ind w:firstLineChars="200" w:firstLine="420"/>
        <w:jc w:val="left"/>
      </w:pPr>
      <w:r>
        <w:rPr>
          <w:rFonts w:hint="eastAsia"/>
        </w:rPr>
        <w:t>萨提亚</w:t>
      </w:r>
      <w:r w:rsidR="00C01E09" w:rsidRPr="00C01E09">
        <w:rPr>
          <w:rFonts w:hint="eastAsia"/>
        </w:rPr>
        <w:t>模式的冰山理论将我们的内在呈现出来，让我们较清晰地了解自己的内在，随之可能在某一层面发生改变</w:t>
      </w:r>
      <w:r w:rsidR="00CB2F40" w:rsidRPr="00515E96">
        <w:rPr>
          <w:vertAlign w:val="superscript"/>
        </w:rPr>
        <w:t>[</w:t>
      </w:r>
      <w:r w:rsidR="00CB2F40" w:rsidRPr="00515E96">
        <w:rPr>
          <w:rFonts w:hint="eastAsia"/>
          <w:vertAlign w:val="superscript"/>
        </w:rPr>
        <w:t>5</w:t>
      </w:r>
      <w:r w:rsidR="00CB2F40" w:rsidRPr="00515E96">
        <w:rPr>
          <w:vertAlign w:val="superscript"/>
        </w:rPr>
        <w:t>]</w:t>
      </w:r>
      <w:r w:rsidR="00C01E09" w:rsidRPr="00C01E09">
        <w:rPr>
          <w:rFonts w:hint="eastAsia"/>
        </w:rPr>
        <w:t>。有趣的是只要有一内在层面发生改变，其他层面也会发生改变，我们的行为也随之发生改变。当我们看到差异帮助团体成员成长时，会发现通过理解、接纳和挑战，团体成员能学会将差异整合到他们的生命中</w:t>
      </w:r>
      <w:r w:rsidR="00C01E09" w:rsidRPr="00515E96">
        <w:rPr>
          <w:vertAlign w:val="superscript"/>
        </w:rPr>
        <w:t>[</w:t>
      </w:r>
      <w:r w:rsidR="00CB2F40">
        <w:rPr>
          <w:rFonts w:hint="eastAsia"/>
          <w:vertAlign w:val="superscript"/>
        </w:rPr>
        <w:t>6</w:t>
      </w:r>
      <w:r w:rsidR="00C01E09" w:rsidRPr="00515E96">
        <w:rPr>
          <w:vertAlign w:val="superscript"/>
        </w:rPr>
        <w:t>]</w:t>
      </w:r>
      <w:r w:rsidR="00C01E09" w:rsidRPr="00C01E09">
        <w:rPr>
          <w:rFonts w:hint="eastAsia"/>
        </w:rPr>
        <w:t>。</w:t>
      </w:r>
    </w:p>
    <w:p w:rsidR="00C01E09" w:rsidRPr="00C01E09" w:rsidRDefault="00C01E09" w:rsidP="00926723">
      <w:pPr>
        <w:autoSpaceDE w:val="0"/>
        <w:autoSpaceDN w:val="0"/>
        <w:adjustRightInd w:val="0"/>
        <w:ind w:firstLineChars="200" w:firstLine="420"/>
        <w:jc w:val="left"/>
      </w:pPr>
      <w:r w:rsidRPr="00C01E09">
        <w:rPr>
          <w:rFonts w:hint="eastAsia"/>
        </w:rPr>
        <w:t>萨提亚认为治疗的目标是提升个体潜能，使个体发展得更完善，使个体产生新的希望，帮助其唤醒曾经的梦想。同时，萨提亚坚持认为问题本身不是问题，应对问题的方式才是问题，于是治疗的另一个目标是教</w:t>
      </w:r>
      <w:r w:rsidR="005860F9">
        <w:rPr>
          <w:rFonts w:hint="eastAsia"/>
        </w:rPr>
        <w:t>会</w:t>
      </w:r>
      <w:r w:rsidRPr="00C01E09">
        <w:rPr>
          <w:rFonts w:hint="eastAsia"/>
        </w:rPr>
        <w:t>团体成员用新的方式来看待和处理问题，强化和提高他们的应对能力</w:t>
      </w:r>
      <w:r w:rsidR="00515E96" w:rsidRPr="00515E96">
        <w:rPr>
          <w:vertAlign w:val="superscript"/>
        </w:rPr>
        <w:t>[</w:t>
      </w:r>
      <w:r w:rsidR="00CB2F40">
        <w:rPr>
          <w:rFonts w:hint="eastAsia"/>
          <w:vertAlign w:val="superscript"/>
        </w:rPr>
        <w:t>7</w:t>
      </w:r>
      <w:r w:rsidR="00515E96" w:rsidRPr="00515E96">
        <w:rPr>
          <w:vertAlign w:val="superscript"/>
        </w:rPr>
        <w:t>]</w:t>
      </w:r>
      <w:r w:rsidRPr="00C01E09">
        <w:rPr>
          <w:rFonts w:hint="eastAsia"/>
        </w:rPr>
        <w:t>。</w:t>
      </w:r>
    </w:p>
    <w:p w:rsidR="00D464D4" w:rsidRDefault="00C01E09" w:rsidP="00CC3993">
      <w:pPr>
        <w:autoSpaceDE w:val="0"/>
        <w:autoSpaceDN w:val="0"/>
        <w:adjustRightInd w:val="0"/>
        <w:ind w:firstLineChars="200" w:firstLine="420"/>
        <w:jc w:val="left"/>
      </w:pPr>
      <w:r w:rsidRPr="00C01E09">
        <w:rPr>
          <w:rFonts w:hint="eastAsia"/>
        </w:rPr>
        <w:t>本研究发现</w:t>
      </w:r>
      <w:r w:rsidR="005860F9">
        <w:rPr>
          <w:rFonts w:hint="eastAsia"/>
        </w:rPr>
        <w:t>，</w:t>
      </w:r>
      <w:r w:rsidRPr="00C01E09">
        <w:rPr>
          <w:rFonts w:hint="eastAsia"/>
        </w:rPr>
        <w:t>一方面被试很渴望有良好的</w:t>
      </w:r>
      <w:r w:rsidR="005860F9">
        <w:rPr>
          <w:rFonts w:hint="eastAsia"/>
        </w:rPr>
        <w:t>宿舍</w:t>
      </w:r>
      <w:r w:rsidRPr="00C01E09">
        <w:rPr>
          <w:rFonts w:hint="eastAsia"/>
        </w:rPr>
        <w:t>人际关系，另一方面，被试存在不良的沟通和交流模式，不能行之有效地向</w:t>
      </w:r>
      <w:r w:rsidR="005860F9">
        <w:rPr>
          <w:rFonts w:hint="eastAsia"/>
        </w:rPr>
        <w:t>室友</w:t>
      </w:r>
      <w:r w:rsidRPr="00C01E09">
        <w:rPr>
          <w:rFonts w:hint="eastAsia"/>
        </w:rPr>
        <w:t>表达自己的情感</w:t>
      </w:r>
      <w:r w:rsidR="005860F9">
        <w:rPr>
          <w:rFonts w:hint="eastAsia"/>
        </w:rPr>
        <w:t>和意愿</w:t>
      </w:r>
      <w:r w:rsidRPr="00C01E09">
        <w:rPr>
          <w:rFonts w:hint="eastAsia"/>
        </w:rPr>
        <w:t>，同时也不能促使</w:t>
      </w:r>
      <w:r w:rsidR="005860F9">
        <w:rPr>
          <w:rFonts w:hint="eastAsia"/>
        </w:rPr>
        <w:t>室友</w:t>
      </w:r>
      <w:r w:rsidRPr="00C01E09">
        <w:rPr>
          <w:rFonts w:hint="eastAsia"/>
        </w:rPr>
        <w:t>对自己做出有效的反应。因此对被试实施</w:t>
      </w:r>
      <w:r w:rsidR="00A40BDF">
        <w:rPr>
          <w:rFonts w:hint="eastAsia"/>
        </w:rPr>
        <w:t>体验式、互动式萨提亚模式团体辅导</w:t>
      </w:r>
      <w:r w:rsidRPr="00C01E09">
        <w:rPr>
          <w:rFonts w:hint="eastAsia"/>
        </w:rPr>
        <w:t>很有必要。</w:t>
      </w:r>
    </w:p>
    <w:p w:rsidR="00D464D4" w:rsidRDefault="00D464D4" w:rsidP="00D464D4">
      <w:pPr>
        <w:ind w:firstLine="420"/>
      </w:pPr>
    </w:p>
    <w:p w:rsidR="00D464D4" w:rsidRDefault="005860F9" w:rsidP="005860F9">
      <w:r>
        <w:rPr>
          <w:rFonts w:hint="eastAsia"/>
        </w:rPr>
        <w:lastRenderedPageBreak/>
        <w:t>参考文献：</w:t>
      </w:r>
    </w:p>
    <w:p w:rsidR="00515E96" w:rsidRPr="005860F9" w:rsidRDefault="00515E96" w:rsidP="00515E96">
      <w:pPr>
        <w:autoSpaceDE w:val="0"/>
        <w:autoSpaceDN w:val="0"/>
        <w:adjustRightInd w:val="0"/>
        <w:spacing w:line="360" w:lineRule="auto"/>
        <w:ind w:left="420" w:hangingChars="200" w:hanging="420"/>
        <w:jc w:val="left"/>
      </w:pPr>
      <w:r w:rsidRPr="005860F9">
        <w:t>[</w:t>
      </w:r>
      <w:r>
        <w:rPr>
          <w:rFonts w:hint="eastAsia"/>
        </w:rPr>
        <w:t>1</w:t>
      </w:r>
      <w:r w:rsidRPr="005860F9">
        <w:t>]</w:t>
      </w:r>
      <w:r>
        <w:rPr>
          <w:rFonts w:hint="eastAsia"/>
        </w:rPr>
        <w:t>朱臻雯</w:t>
      </w:r>
      <w:r w:rsidRPr="005860F9">
        <w:rPr>
          <w:rFonts w:hint="eastAsia"/>
        </w:rPr>
        <w:t>，</w:t>
      </w:r>
      <w:r>
        <w:rPr>
          <w:rFonts w:hint="eastAsia"/>
        </w:rPr>
        <w:t>徐光兴</w:t>
      </w:r>
      <w:r w:rsidRPr="005860F9">
        <w:rPr>
          <w:rFonts w:hint="eastAsia"/>
        </w:rPr>
        <w:t>．萨提亚</w:t>
      </w:r>
      <w:r w:rsidR="00E521D2">
        <w:rPr>
          <w:rFonts w:hint="eastAsia"/>
        </w:rPr>
        <w:t>家庭治疗对咨询师个人成长的正向作用</w:t>
      </w:r>
      <w:r w:rsidRPr="005860F9">
        <w:t>[J]</w:t>
      </w:r>
      <w:r w:rsidRPr="005860F9">
        <w:rPr>
          <w:rFonts w:hint="eastAsia"/>
        </w:rPr>
        <w:t>．</w:t>
      </w:r>
      <w:r w:rsidR="00E521D2">
        <w:rPr>
          <w:rFonts w:hint="eastAsia"/>
        </w:rPr>
        <w:t>华北水利水电大学学报（社会科学版）</w:t>
      </w:r>
      <w:r w:rsidRPr="005860F9">
        <w:rPr>
          <w:rFonts w:hint="eastAsia"/>
        </w:rPr>
        <w:t>，</w:t>
      </w:r>
      <w:r w:rsidRPr="005860F9">
        <w:t>20</w:t>
      </w:r>
      <w:r w:rsidRPr="005860F9">
        <w:rPr>
          <w:rFonts w:hint="eastAsia"/>
        </w:rPr>
        <w:t>1</w:t>
      </w:r>
      <w:r w:rsidR="00E521D2">
        <w:rPr>
          <w:rFonts w:hint="eastAsia"/>
        </w:rPr>
        <w:t>6</w:t>
      </w:r>
      <w:r w:rsidRPr="005860F9">
        <w:rPr>
          <w:rFonts w:hint="eastAsia"/>
        </w:rPr>
        <w:t>，</w:t>
      </w:r>
      <w:r w:rsidRPr="005860F9">
        <w:rPr>
          <w:rFonts w:hint="eastAsia"/>
        </w:rPr>
        <w:t>32</w:t>
      </w:r>
      <w:r w:rsidRPr="005860F9">
        <w:t>(</w:t>
      </w:r>
      <w:r w:rsidR="00E521D2">
        <w:rPr>
          <w:rFonts w:hint="eastAsia"/>
        </w:rPr>
        <w:t>6</w:t>
      </w:r>
      <w:r w:rsidRPr="005860F9">
        <w:t>)</w:t>
      </w:r>
      <w:r w:rsidRPr="005860F9">
        <w:rPr>
          <w:rFonts w:hint="eastAsia"/>
        </w:rPr>
        <w:t>：</w:t>
      </w:r>
      <w:r w:rsidRPr="005860F9">
        <w:rPr>
          <w:rFonts w:hint="eastAsia"/>
        </w:rPr>
        <w:t>1</w:t>
      </w:r>
      <w:r w:rsidR="00E521D2">
        <w:rPr>
          <w:rFonts w:hint="eastAsia"/>
        </w:rPr>
        <w:t>3</w:t>
      </w:r>
      <w:r w:rsidRPr="005860F9">
        <w:rPr>
          <w:rFonts w:hint="eastAsia"/>
        </w:rPr>
        <w:t>1</w:t>
      </w:r>
      <w:r w:rsidRPr="005860F9">
        <w:rPr>
          <w:rFonts w:hint="eastAsia"/>
        </w:rPr>
        <w:t>～</w:t>
      </w:r>
      <w:r w:rsidRPr="005860F9">
        <w:rPr>
          <w:rFonts w:hint="eastAsia"/>
        </w:rPr>
        <w:t>13</w:t>
      </w:r>
      <w:r w:rsidR="00E521D2">
        <w:rPr>
          <w:rFonts w:hint="eastAsia"/>
        </w:rPr>
        <w:t>4</w:t>
      </w:r>
      <w:r w:rsidRPr="005860F9">
        <w:rPr>
          <w:rFonts w:hint="eastAsia"/>
        </w:rPr>
        <w:t>．</w:t>
      </w:r>
    </w:p>
    <w:p w:rsidR="00515E96" w:rsidRDefault="00515E96" w:rsidP="00515E96">
      <w:pPr>
        <w:autoSpaceDE w:val="0"/>
        <w:autoSpaceDN w:val="0"/>
        <w:adjustRightInd w:val="0"/>
        <w:spacing w:line="360" w:lineRule="auto"/>
        <w:ind w:left="420" w:hangingChars="200" w:hanging="420"/>
        <w:jc w:val="left"/>
      </w:pPr>
      <w:r w:rsidRPr="005860F9">
        <w:t>[</w:t>
      </w:r>
      <w:r>
        <w:rPr>
          <w:rFonts w:hint="eastAsia"/>
        </w:rPr>
        <w:t>2</w:t>
      </w:r>
      <w:r w:rsidRPr="005860F9">
        <w:t>]</w:t>
      </w:r>
      <w:r w:rsidR="00D63450">
        <w:rPr>
          <w:rFonts w:hint="eastAsia"/>
        </w:rPr>
        <w:t>刘婧</w:t>
      </w:r>
      <w:r w:rsidRPr="005860F9">
        <w:rPr>
          <w:rFonts w:hint="eastAsia"/>
        </w:rPr>
        <w:t>．萨提亚治疗模式在</w:t>
      </w:r>
      <w:r w:rsidR="00D63450">
        <w:rPr>
          <w:rFonts w:hint="eastAsia"/>
        </w:rPr>
        <w:t>促进大学生宿舍人际关系与自我和谐的启示</w:t>
      </w:r>
      <w:r w:rsidRPr="005860F9">
        <w:t>[J]</w:t>
      </w:r>
      <w:r w:rsidRPr="005860F9">
        <w:rPr>
          <w:rFonts w:hint="eastAsia"/>
        </w:rPr>
        <w:t>．</w:t>
      </w:r>
      <w:r w:rsidR="00D63450">
        <w:rPr>
          <w:rFonts w:hint="eastAsia"/>
        </w:rPr>
        <w:t>教育现代化</w:t>
      </w:r>
      <w:r w:rsidRPr="005860F9">
        <w:rPr>
          <w:rFonts w:hint="eastAsia"/>
        </w:rPr>
        <w:t>，</w:t>
      </w:r>
      <w:r w:rsidRPr="005860F9">
        <w:t>20</w:t>
      </w:r>
      <w:r w:rsidRPr="005860F9">
        <w:rPr>
          <w:rFonts w:hint="eastAsia"/>
        </w:rPr>
        <w:t>1</w:t>
      </w:r>
      <w:r w:rsidR="00D63450">
        <w:rPr>
          <w:rFonts w:hint="eastAsia"/>
        </w:rPr>
        <w:t>6</w:t>
      </w:r>
      <w:r w:rsidRPr="005860F9">
        <w:rPr>
          <w:rFonts w:hint="eastAsia"/>
        </w:rPr>
        <w:t>年</w:t>
      </w:r>
      <w:r w:rsidR="00D63450">
        <w:rPr>
          <w:rFonts w:hint="eastAsia"/>
        </w:rPr>
        <w:t>12</w:t>
      </w:r>
      <w:r w:rsidR="00D63450">
        <w:rPr>
          <w:rFonts w:hint="eastAsia"/>
        </w:rPr>
        <w:t>月</w:t>
      </w:r>
      <w:r w:rsidRPr="005860F9">
        <w:rPr>
          <w:rFonts w:hint="eastAsia"/>
        </w:rPr>
        <w:t>第</w:t>
      </w:r>
      <w:r w:rsidR="00D63450">
        <w:rPr>
          <w:rFonts w:hint="eastAsia"/>
        </w:rPr>
        <w:t>37</w:t>
      </w:r>
      <w:r w:rsidRPr="005860F9">
        <w:rPr>
          <w:rFonts w:hint="eastAsia"/>
        </w:rPr>
        <w:t>期：</w:t>
      </w:r>
      <w:r w:rsidR="00D63450">
        <w:rPr>
          <w:rFonts w:hint="eastAsia"/>
        </w:rPr>
        <w:t>274</w:t>
      </w:r>
      <w:r w:rsidRPr="005860F9">
        <w:rPr>
          <w:rFonts w:hint="eastAsia"/>
        </w:rPr>
        <w:t>～</w:t>
      </w:r>
      <w:r w:rsidR="00D63450">
        <w:rPr>
          <w:rFonts w:hint="eastAsia"/>
        </w:rPr>
        <w:t>2</w:t>
      </w:r>
      <w:r w:rsidRPr="005860F9">
        <w:rPr>
          <w:rFonts w:hint="eastAsia"/>
        </w:rPr>
        <w:t>7</w:t>
      </w:r>
      <w:r w:rsidR="00D63450">
        <w:rPr>
          <w:rFonts w:hint="eastAsia"/>
        </w:rPr>
        <w:t>6</w:t>
      </w:r>
      <w:r w:rsidRPr="005860F9">
        <w:rPr>
          <w:rFonts w:hint="eastAsia"/>
        </w:rPr>
        <w:t>．</w:t>
      </w:r>
    </w:p>
    <w:p w:rsidR="005860F9" w:rsidRPr="005860F9" w:rsidRDefault="005860F9" w:rsidP="005860F9">
      <w:pPr>
        <w:autoSpaceDE w:val="0"/>
        <w:autoSpaceDN w:val="0"/>
        <w:adjustRightInd w:val="0"/>
        <w:spacing w:line="360" w:lineRule="auto"/>
        <w:ind w:left="420" w:hangingChars="200" w:hanging="420"/>
        <w:jc w:val="left"/>
      </w:pPr>
      <w:r w:rsidRPr="005860F9">
        <w:t>[</w:t>
      </w:r>
      <w:r w:rsidR="00515E96">
        <w:rPr>
          <w:rFonts w:hint="eastAsia"/>
        </w:rPr>
        <w:t>3</w:t>
      </w:r>
      <w:r w:rsidRPr="005860F9">
        <w:t>]Virginia Satir</w:t>
      </w:r>
      <w:r w:rsidRPr="005860F9">
        <w:rPr>
          <w:rFonts w:hint="eastAsia"/>
        </w:rPr>
        <w:t>著．新家庭如何塑造人</w:t>
      </w:r>
      <w:r w:rsidRPr="005860F9">
        <w:t>(The New Peoplemaking)</w:t>
      </w:r>
      <w:r w:rsidRPr="005860F9">
        <w:rPr>
          <w:rFonts w:hint="eastAsia"/>
        </w:rPr>
        <w:t>．易春丽，叶冬梅译．北京：世界图书出版公司，</w:t>
      </w:r>
      <w:r w:rsidRPr="005860F9">
        <w:t>2006</w:t>
      </w:r>
      <w:r w:rsidRPr="005860F9">
        <w:rPr>
          <w:rFonts w:hint="eastAsia"/>
        </w:rPr>
        <w:t>：</w:t>
      </w:r>
      <w:r w:rsidRPr="005860F9">
        <w:t>83</w:t>
      </w:r>
      <w:r w:rsidRPr="005860F9">
        <w:rPr>
          <w:rFonts w:hint="eastAsia"/>
        </w:rPr>
        <w:t>～</w:t>
      </w:r>
      <w:r w:rsidRPr="005860F9">
        <w:t>87</w:t>
      </w:r>
      <w:r w:rsidRPr="005860F9">
        <w:rPr>
          <w:rFonts w:hint="eastAsia"/>
        </w:rPr>
        <w:t>．</w:t>
      </w:r>
    </w:p>
    <w:p w:rsidR="005860F9" w:rsidRDefault="005860F9" w:rsidP="005860F9">
      <w:pPr>
        <w:autoSpaceDE w:val="0"/>
        <w:autoSpaceDN w:val="0"/>
        <w:adjustRightInd w:val="0"/>
        <w:spacing w:line="360" w:lineRule="auto"/>
        <w:ind w:left="420" w:hangingChars="200" w:hanging="420"/>
        <w:jc w:val="left"/>
      </w:pPr>
      <w:r w:rsidRPr="005860F9">
        <w:t>[</w:t>
      </w:r>
      <w:r w:rsidR="00515E96">
        <w:rPr>
          <w:rFonts w:hint="eastAsia"/>
        </w:rPr>
        <w:t>4</w:t>
      </w:r>
      <w:r w:rsidRPr="005860F9">
        <w:t>]John Banmen</w:t>
      </w:r>
      <w:r w:rsidRPr="005860F9">
        <w:rPr>
          <w:rFonts w:hint="eastAsia"/>
        </w:rPr>
        <w:t>主编．萨提亚转化式系统治疗．钟谷兰，宫一栋，卫丽莉，等译．北京：中国轻工业出版社，</w:t>
      </w:r>
      <w:r w:rsidRPr="005860F9">
        <w:t>200</w:t>
      </w:r>
      <w:r w:rsidRPr="005860F9">
        <w:rPr>
          <w:rFonts w:hint="eastAsia"/>
        </w:rPr>
        <w:t>9</w:t>
      </w:r>
      <w:r w:rsidRPr="005860F9">
        <w:rPr>
          <w:rFonts w:hint="eastAsia"/>
        </w:rPr>
        <w:t>：</w:t>
      </w:r>
      <w:r w:rsidRPr="005860F9">
        <w:t>3</w:t>
      </w:r>
      <w:r w:rsidRPr="005860F9">
        <w:rPr>
          <w:rFonts w:hint="eastAsia"/>
        </w:rPr>
        <w:t>～</w:t>
      </w:r>
      <w:r w:rsidRPr="005860F9">
        <w:rPr>
          <w:rFonts w:hint="eastAsia"/>
        </w:rPr>
        <w:t>6,8</w:t>
      </w:r>
      <w:r w:rsidRPr="005860F9">
        <w:rPr>
          <w:rFonts w:hint="eastAsia"/>
        </w:rPr>
        <w:t>～</w:t>
      </w:r>
      <w:r w:rsidRPr="005860F9">
        <w:rPr>
          <w:rFonts w:hint="eastAsia"/>
        </w:rPr>
        <w:t>12</w:t>
      </w:r>
      <w:r w:rsidRPr="005860F9">
        <w:rPr>
          <w:rFonts w:hint="eastAsia"/>
        </w:rPr>
        <w:t>．</w:t>
      </w:r>
    </w:p>
    <w:p w:rsidR="00CB2F40" w:rsidRPr="005860F9" w:rsidRDefault="00CB2F40" w:rsidP="00CB2F40">
      <w:pPr>
        <w:autoSpaceDE w:val="0"/>
        <w:autoSpaceDN w:val="0"/>
        <w:adjustRightInd w:val="0"/>
        <w:spacing w:line="360" w:lineRule="auto"/>
        <w:ind w:left="420" w:hangingChars="200" w:hanging="420"/>
        <w:jc w:val="left"/>
      </w:pPr>
      <w:r w:rsidRPr="005860F9">
        <w:t>[</w:t>
      </w:r>
      <w:r>
        <w:rPr>
          <w:rFonts w:hint="eastAsia"/>
        </w:rPr>
        <w:t>5</w:t>
      </w:r>
      <w:r w:rsidRPr="005860F9">
        <w:t>]</w:t>
      </w:r>
      <w:r>
        <w:rPr>
          <w:rFonts w:hint="eastAsia"/>
        </w:rPr>
        <w:t>刘涛，李业平，刘新民．</w:t>
      </w:r>
      <w:r w:rsidRPr="005860F9">
        <w:rPr>
          <w:rFonts w:hint="eastAsia"/>
        </w:rPr>
        <w:t>萨提亚模式</w:t>
      </w:r>
      <w:r>
        <w:rPr>
          <w:rFonts w:hint="eastAsia"/>
        </w:rPr>
        <w:t>在</w:t>
      </w:r>
      <w:r w:rsidRPr="005860F9">
        <w:rPr>
          <w:rFonts w:hint="eastAsia"/>
        </w:rPr>
        <w:t>大学生人际</w:t>
      </w:r>
      <w:r>
        <w:rPr>
          <w:rFonts w:hint="eastAsia"/>
        </w:rPr>
        <w:t>困扰中的应用</w:t>
      </w:r>
      <w:r w:rsidRPr="005860F9">
        <w:t>[J]</w:t>
      </w:r>
      <w:r w:rsidRPr="005860F9">
        <w:rPr>
          <w:rFonts w:hint="eastAsia"/>
        </w:rPr>
        <w:t>．</w:t>
      </w:r>
      <w:r w:rsidR="00B510AD">
        <w:rPr>
          <w:rFonts w:hint="eastAsia"/>
        </w:rPr>
        <w:t>皖南医学院学报</w:t>
      </w:r>
      <w:r w:rsidRPr="005860F9">
        <w:rPr>
          <w:rFonts w:hint="eastAsia"/>
        </w:rPr>
        <w:t>，</w:t>
      </w:r>
      <w:r w:rsidRPr="005860F9">
        <w:t>20</w:t>
      </w:r>
      <w:r w:rsidRPr="005860F9">
        <w:rPr>
          <w:rFonts w:hint="eastAsia"/>
        </w:rPr>
        <w:t>1</w:t>
      </w:r>
      <w:r w:rsidR="00B510AD">
        <w:rPr>
          <w:rFonts w:hint="eastAsia"/>
        </w:rPr>
        <w:t>2</w:t>
      </w:r>
      <w:r w:rsidRPr="005860F9">
        <w:rPr>
          <w:rFonts w:hint="eastAsia"/>
        </w:rPr>
        <w:t>，</w:t>
      </w:r>
      <w:r w:rsidRPr="005860F9">
        <w:rPr>
          <w:rFonts w:hint="eastAsia"/>
        </w:rPr>
        <w:t>3</w:t>
      </w:r>
      <w:r w:rsidR="00B510AD">
        <w:rPr>
          <w:rFonts w:hint="eastAsia"/>
        </w:rPr>
        <w:t>1</w:t>
      </w:r>
      <w:r w:rsidRPr="005860F9">
        <w:t>(</w:t>
      </w:r>
      <w:r w:rsidR="00B510AD">
        <w:rPr>
          <w:rFonts w:hint="eastAsia"/>
        </w:rPr>
        <w:t>2</w:t>
      </w:r>
      <w:r w:rsidRPr="005860F9">
        <w:t>)</w:t>
      </w:r>
      <w:r w:rsidRPr="005860F9">
        <w:rPr>
          <w:rFonts w:hint="eastAsia"/>
        </w:rPr>
        <w:t>：</w:t>
      </w:r>
      <w:r w:rsidRPr="005860F9">
        <w:rPr>
          <w:rFonts w:hint="eastAsia"/>
        </w:rPr>
        <w:t>1</w:t>
      </w:r>
      <w:r w:rsidR="00B510AD">
        <w:rPr>
          <w:rFonts w:hint="eastAsia"/>
        </w:rPr>
        <w:t>56</w:t>
      </w:r>
      <w:r w:rsidRPr="005860F9">
        <w:rPr>
          <w:rFonts w:hint="eastAsia"/>
        </w:rPr>
        <w:t>～</w:t>
      </w:r>
      <w:r w:rsidRPr="005860F9">
        <w:rPr>
          <w:rFonts w:hint="eastAsia"/>
        </w:rPr>
        <w:t>1</w:t>
      </w:r>
      <w:r w:rsidR="00B510AD">
        <w:rPr>
          <w:rFonts w:hint="eastAsia"/>
        </w:rPr>
        <w:t>59</w:t>
      </w:r>
      <w:r w:rsidRPr="005860F9">
        <w:rPr>
          <w:rFonts w:hint="eastAsia"/>
        </w:rPr>
        <w:t>．</w:t>
      </w:r>
    </w:p>
    <w:p w:rsidR="005860F9" w:rsidRPr="005860F9" w:rsidRDefault="005860F9" w:rsidP="005860F9">
      <w:pPr>
        <w:autoSpaceDE w:val="0"/>
        <w:autoSpaceDN w:val="0"/>
        <w:adjustRightInd w:val="0"/>
        <w:spacing w:line="360" w:lineRule="auto"/>
        <w:ind w:left="420" w:hangingChars="200" w:hanging="420"/>
        <w:jc w:val="left"/>
      </w:pPr>
      <w:r w:rsidRPr="005860F9">
        <w:t>[</w:t>
      </w:r>
      <w:r w:rsidR="00CB2F40">
        <w:rPr>
          <w:rFonts w:hint="eastAsia"/>
        </w:rPr>
        <w:t>6</w:t>
      </w:r>
      <w:r w:rsidRPr="005860F9">
        <w:t>]</w:t>
      </w:r>
      <w:r w:rsidRPr="005860F9">
        <w:rPr>
          <w:rFonts w:hint="eastAsia"/>
        </w:rPr>
        <w:t>李业平，刘涛．运用萨提亚模式改善大学生人际关系</w:t>
      </w:r>
      <w:r w:rsidRPr="005860F9">
        <w:t>[J]</w:t>
      </w:r>
      <w:r w:rsidRPr="005860F9">
        <w:rPr>
          <w:rFonts w:hint="eastAsia"/>
        </w:rPr>
        <w:t>．安徽医学，</w:t>
      </w:r>
      <w:r w:rsidRPr="005860F9">
        <w:t>20</w:t>
      </w:r>
      <w:r w:rsidRPr="005860F9">
        <w:rPr>
          <w:rFonts w:hint="eastAsia"/>
        </w:rPr>
        <w:t>11</w:t>
      </w:r>
      <w:r w:rsidRPr="005860F9">
        <w:rPr>
          <w:rFonts w:hint="eastAsia"/>
        </w:rPr>
        <w:t>，</w:t>
      </w:r>
      <w:r w:rsidRPr="005860F9">
        <w:rPr>
          <w:rFonts w:hint="eastAsia"/>
        </w:rPr>
        <w:t>32</w:t>
      </w:r>
      <w:r w:rsidRPr="005860F9">
        <w:t>(</w:t>
      </w:r>
      <w:r w:rsidRPr="005860F9">
        <w:rPr>
          <w:rFonts w:hint="eastAsia"/>
        </w:rPr>
        <w:t>11</w:t>
      </w:r>
      <w:r w:rsidRPr="005860F9">
        <w:t>)</w:t>
      </w:r>
      <w:r w:rsidRPr="005860F9">
        <w:rPr>
          <w:rFonts w:hint="eastAsia"/>
        </w:rPr>
        <w:t>：</w:t>
      </w:r>
      <w:r w:rsidRPr="005860F9">
        <w:rPr>
          <w:rFonts w:hint="eastAsia"/>
        </w:rPr>
        <w:t>1901</w:t>
      </w:r>
      <w:r w:rsidRPr="005860F9">
        <w:rPr>
          <w:rFonts w:hint="eastAsia"/>
        </w:rPr>
        <w:t>～</w:t>
      </w:r>
      <w:r w:rsidRPr="005860F9">
        <w:rPr>
          <w:rFonts w:hint="eastAsia"/>
        </w:rPr>
        <w:t>1903</w:t>
      </w:r>
      <w:r w:rsidRPr="005860F9">
        <w:rPr>
          <w:rFonts w:hint="eastAsia"/>
        </w:rPr>
        <w:t>．</w:t>
      </w:r>
    </w:p>
    <w:p w:rsidR="006D55CA" w:rsidRDefault="005860F9" w:rsidP="002E6C18">
      <w:pPr>
        <w:autoSpaceDE w:val="0"/>
        <w:autoSpaceDN w:val="0"/>
        <w:adjustRightInd w:val="0"/>
        <w:spacing w:line="360" w:lineRule="auto"/>
        <w:ind w:left="420" w:hangingChars="200" w:hanging="420"/>
        <w:jc w:val="left"/>
      </w:pPr>
      <w:r w:rsidRPr="005860F9">
        <w:t>[</w:t>
      </w:r>
      <w:r w:rsidR="00CB2F40">
        <w:rPr>
          <w:rFonts w:hint="eastAsia"/>
        </w:rPr>
        <w:t>7</w:t>
      </w:r>
      <w:r w:rsidRPr="005860F9">
        <w:t>]</w:t>
      </w:r>
      <w:r w:rsidRPr="005860F9">
        <w:rPr>
          <w:rFonts w:hint="eastAsia"/>
        </w:rPr>
        <w:t>常红丽．萨提亚家庭治疗模式在青少年心理健康工作中的应用</w:t>
      </w:r>
      <w:r w:rsidRPr="005860F9">
        <w:t>[J]</w:t>
      </w:r>
      <w:r w:rsidRPr="005860F9">
        <w:rPr>
          <w:rFonts w:hint="eastAsia"/>
        </w:rPr>
        <w:t>．科协论坛，</w:t>
      </w:r>
      <w:r w:rsidRPr="005860F9">
        <w:t>20</w:t>
      </w:r>
      <w:r w:rsidRPr="005860F9">
        <w:rPr>
          <w:rFonts w:hint="eastAsia"/>
        </w:rPr>
        <w:t>10</w:t>
      </w:r>
      <w:r w:rsidRPr="005860F9">
        <w:rPr>
          <w:rFonts w:hint="eastAsia"/>
        </w:rPr>
        <w:t>年第七期（下）：</w:t>
      </w:r>
      <w:r w:rsidRPr="005860F9">
        <w:rPr>
          <w:rFonts w:hint="eastAsia"/>
        </w:rPr>
        <w:t>56</w:t>
      </w:r>
      <w:r w:rsidRPr="005860F9">
        <w:rPr>
          <w:rFonts w:hint="eastAsia"/>
        </w:rPr>
        <w:t>～</w:t>
      </w:r>
      <w:r w:rsidRPr="005860F9">
        <w:rPr>
          <w:rFonts w:hint="eastAsia"/>
        </w:rPr>
        <w:t>57</w:t>
      </w:r>
      <w:r w:rsidRPr="005860F9">
        <w:rPr>
          <w:rFonts w:hint="eastAsia"/>
        </w:rPr>
        <w:t>．</w:t>
      </w:r>
    </w:p>
    <w:sectPr w:rsidR="006D55CA" w:rsidSect="00F165CC">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BF4" w:rsidRDefault="00D63BF4" w:rsidP="009565B0">
      <w:r>
        <w:separator/>
      </w:r>
    </w:p>
  </w:endnote>
  <w:endnote w:type="continuationSeparator" w:id="0">
    <w:p w:rsidR="00D63BF4" w:rsidRDefault="00D63BF4" w:rsidP="009565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SongStd-Light">
    <w:altName w:val="hakuyoxingshu7000"/>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5D6" w:rsidRDefault="001F25D6" w:rsidP="001F25D6">
    <w:pPr>
      <w:autoSpaceDE w:val="0"/>
      <w:autoSpaceDN w:val="0"/>
      <w:adjustRightInd w:val="0"/>
    </w:pPr>
    <w:r w:rsidRPr="009675EA">
      <w:rPr>
        <w:rFonts w:hint="eastAsia"/>
      </w:rPr>
      <w:t>作者简介：刘涛（</w:t>
    </w:r>
    <w:r w:rsidRPr="009675EA">
      <w:rPr>
        <w:rFonts w:hint="eastAsia"/>
      </w:rPr>
      <w:t>1982-</w:t>
    </w:r>
    <w:r w:rsidRPr="009675EA">
      <w:rPr>
        <w:rFonts w:hint="eastAsia"/>
      </w:rPr>
      <w:t>），男，</w:t>
    </w:r>
    <w:r>
      <w:rPr>
        <w:rFonts w:hint="eastAsia"/>
      </w:rPr>
      <w:t>安徽芜湖人，</w:t>
    </w:r>
    <w:r w:rsidRPr="009675EA">
      <w:rPr>
        <w:rFonts w:hint="eastAsia"/>
      </w:rPr>
      <w:t>硕士，讲师，</w:t>
    </w:r>
    <w:r>
      <w:rPr>
        <w:rFonts w:hint="eastAsia"/>
      </w:rPr>
      <w:t>研究方向大学生心理健康，</w:t>
    </w:r>
    <w:r w:rsidRPr="009675EA">
      <w:rPr>
        <w:rFonts w:hint="eastAsia"/>
      </w:rPr>
      <w:t>（电话）</w:t>
    </w:r>
    <w:r w:rsidRPr="009675EA">
      <w:rPr>
        <w:rFonts w:hint="eastAsia"/>
      </w:rPr>
      <w:t>18055397210</w:t>
    </w:r>
    <w:r w:rsidRPr="009675EA">
      <w:rPr>
        <w:rFonts w:hint="eastAsia"/>
      </w:rPr>
      <w:t>，（电子信箱）</w:t>
    </w:r>
    <w:hyperlink r:id="rId1" w:history="1">
      <w:r w:rsidRPr="009675EA">
        <w:rPr>
          <w:rFonts w:hint="eastAsia"/>
        </w:rPr>
        <w:t>liutao3589@sina.com</w:t>
      </w:r>
    </w:hyperlink>
    <w:r w:rsidRPr="009675EA">
      <w:rPr>
        <w:rFonts w:hint="eastAsia"/>
      </w:rPr>
      <w:t>；李业平，男，主任医师，硕士生导师，（电话）</w:t>
    </w:r>
    <w:r w:rsidRPr="009675EA">
      <w:rPr>
        <w:rFonts w:hint="eastAsia"/>
      </w:rPr>
      <w:t>18909630753</w:t>
    </w:r>
    <w:r w:rsidRPr="009675EA">
      <w:rPr>
        <w:rFonts w:hint="eastAsia"/>
      </w:rPr>
      <w:t>，（电子信箱）</w:t>
    </w:r>
    <w:hyperlink r:id="rId2" w:history="1">
      <w:r w:rsidRPr="009675EA">
        <w:t>571729260</w:t>
      </w:r>
      <w:r w:rsidRPr="009675EA">
        <w:rPr>
          <w:rFonts w:hint="eastAsia"/>
        </w:rPr>
        <w:t>@qq.com</w:t>
      </w:r>
    </w:hyperlink>
    <w:r w:rsidRPr="009675EA">
      <w:rPr>
        <w:rFonts w:hint="eastAsia"/>
      </w:rPr>
      <w:t>，通讯作者</w:t>
    </w:r>
    <w:r>
      <w:rPr>
        <w:rFonts w:hint="eastAsia"/>
      </w:rPr>
      <w:t>。</w:t>
    </w:r>
  </w:p>
  <w:p w:rsidR="001F25D6" w:rsidRDefault="001F25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BF4" w:rsidRDefault="00D63BF4" w:rsidP="009565B0">
      <w:r>
        <w:separator/>
      </w:r>
    </w:p>
  </w:footnote>
  <w:footnote w:type="continuationSeparator" w:id="0">
    <w:p w:rsidR="00D63BF4" w:rsidRDefault="00D63BF4" w:rsidP="00956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62D02"/>
    <w:multiLevelType w:val="hybridMultilevel"/>
    <w:tmpl w:val="5FDCE2B6"/>
    <w:lvl w:ilvl="0" w:tplc="9DE03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72E339C"/>
    <w:rsid w:val="00002CE6"/>
    <w:rsid w:val="000279F7"/>
    <w:rsid w:val="00050AE3"/>
    <w:rsid w:val="00061FF3"/>
    <w:rsid w:val="00070E8A"/>
    <w:rsid w:val="0008089B"/>
    <w:rsid w:val="000E2106"/>
    <w:rsid w:val="000E6DE9"/>
    <w:rsid w:val="00106442"/>
    <w:rsid w:val="00110CF9"/>
    <w:rsid w:val="0014131B"/>
    <w:rsid w:val="00147B6C"/>
    <w:rsid w:val="001B2116"/>
    <w:rsid w:val="001D009F"/>
    <w:rsid w:val="001F2114"/>
    <w:rsid w:val="001F25D6"/>
    <w:rsid w:val="0023527B"/>
    <w:rsid w:val="00240BCE"/>
    <w:rsid w:val="002451B7"/>
    <w:rsid w:val="002A45ED"/>
    <w:rsid w:val="002C1738"/>
    <w:rsid w:val="002C3A71"/>
    <w:rsid w:val="002E6C18"/>
    <w:rsid w:val="002F6A67"/>
    <w:rsid w:val="0038341F"/>
    <w:rsid w:val="0039062C"/>
    <w:rsid w:val="0039313C"/>
    <w:rsid w:val="00394643"/>
    <w:rsid w:val="003C6292"/>
    <w:rsid w:val="003D7184"/>
    <w:rsid w:val="003E715D"/>
    <w:rsid w:val="003E7642"/>
    <w:rsid w:val="00441D80"/>
    <w:rsid w:val="00456BD1"/>
    <w:rsid w:val="00473D27"/>
    <w:rsid w:val="0048136A"/>
    <w:rsid w:val="00490809"/>
    <w:rsid w:val="004A3267"/>
    <w:rsid w:val="004B7D8A"/>
    <w:rsid w:val="004C0FC5"/>
    <w:rsid w:val="004D03A7"/>
    <w:rsid w:val="004F4B80"/>
    <w:rsid w:val="00504D81"/>
    <w:rsid w:val="00515E96"/>
    <w:rsid w:val="0053690F"/>
    <w:rsid w:val="00550F45"/>
    <w:rsid w:val="005860F9"/>
    <w:rsid w:val="005A29CF"/>
    <w:rsid w:val="005D4A87"/>
    <w:rsid w:val="005F7310"/>
    <w:rsid w:val="00600B83"/>
    <w:rsid w:val="00615731"/>
    <w:rsid w:val="0061745F"/>
    <w:rsid w:val="006568CE"/>
    <w:rsid w:val="00681568"/>
    <w:rsid w:val="00693FE7"/>
    <w:rsid w:val="006D1EC6"/>
    <w:rsid w:val="006D55CA"/>
    <w:rsid w:val="006D7ACE"/>
    <w:rsid w:val="00722247"/>
    <w:rsid w:val="0072313B"/>
    <w:rsid w:val="007C0F60"/>
    <w:rsid w:val="007C1780"/>
    <w:rsid w:val="007E55C3"/>
    <w:rsid w:val="007F1099"/>
    <w:rsid w:val="008050FD"/>
    <w:rsid w:val="00857EA6"/>
    <w:rsid w:val="00861159"/>
    <w:rsid w:val="008D0C17"/>
    <w:rsid w:val="008D1D63"/>
    <w:rsid w:val="008D7BDE"/>
    <w:rsid w:val="008F382D"/>
    <w:rsid w:val="00906DE1"/>
    <w:rsid w:val="00912F54"/>
    <w:rsid w:val="00926723"/>
    <w:rsid w:val="009445E8"/>
    <w:rsid w:val="009565B0"/>
    <w:rsid w:val="009675EA"/>
    <w:rsid w:val="009817AE"/>
    <w:rsid w:val="009A1566"/>
    <w:rsid w:val="009D3783"/>
    <w:rsid w:val="009D46D4"/>
    <w:rsid w:val="00A03394"/>
    <w:rsid w:val="00A12A92"/>
    <w:rsid w:val="00A25261"/>
    <w:rsid w:val="00A40BDF"/>
    <w:rsid w:val="00A73CBE"/>
    <w:rsid w:val="00AB5A7E"/>
    <w:rsid w:val="00AC2093"/>
    <w:rsid w:val="00AC48F9"/>
    <w:rsid w:val="00AF23B7"/>
    <w:rsid w:val="00B327D5"/>
    <w:rsid w:val="00B35D96"/>
    <w:rsid w:val="00B510AD"/>
    <w:rsid w:val="00B801E0"/>
    <w:rsid w:val="00B908F0"/>
    <w:rsid w:val="00BB16F3"/>
    <w:rsid w:val="00BB2CAB"/>
    <w:rsid w:val="00BF5AEA"/>
    <w:rsid w:val="00C01E09"/>
    <w:rsid w:val="00C04BE8"/>
    <w:rsid w:val="00C10AE5"/>
    <w:rsid w:val="00C33DE9"/>
    <w:rsid w:val="00C912AF"/>
    <w:rsid w:val="00CB2F40"/>
    <w:rsid w:val="00CC3993"/>
    <w:rsid w:val="00CD30C1"/>
    <w:rsid w:val="00D02440"/>
    <w:rsid w:val="00D06390"/>
    <w:rsid w:val="00D16B64"/>
    <w:rsid w:val="00D30E8C"/>
    <w:rsid w:val="00D449F8"/>
    <w:rsid w:val="00D464D4"/>
    <w:rsid w:val="00D63450"/>
    <w:rsid w:val="00D63BF4"/>
    <w:rsid w:val="00D70B33"/>
    <w:rsid w:val="00E0166B"/>
    <w:rsid w:val="00E136DC"/>
    <w:rsid w:val="00E14389"/>
    <w:rsid w:val="00E30585"/>
    <w:rsid w:val="00E521D2"/>
    <w:rsid w:val="00E73DED"/>
    <w:rsid w:val="00F165CC"/>
    <w:rsid w:val="00F74D4B"/>
    <w:rsid w:val="00F80956"/>
    <w:rsid w:val="00F8348C"/>
    <w:rsid w:val="00FD5700"/>
    <w:rsid w:val="073F3A16"/>
    <w:rsid w:val="13952A42"/>
    <w:rsid w:val="1540630F"/>
    <w:rsid w:val="16FC4642"/>
    <w:rsid w:val="22522982"/>
    <w:rsid w:val="47891F3E"/>
    <w:rsid w:val="5E4B2716"/>
    <w:rsid w:val="672E339C"/>
    <w:rsid w:val="6F0407E3"/>
    <w:rsid w:val="73A02F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55C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56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565B0"/>
    <w:rPr>
      <w:kern w:val="2"/>
      <w:sz w:val="18"/>
      <w:szCs w:val="18"/>
    </w:rPr>
  </w:style>
  <w:style w:type="paragraph" w:styleId="a4">
    <w:name w:val="footer"/>
    <w:basedOn w:val="a"/>
    <w:link w:val="Char0"/>
    <w:rsid w:val="009565B0"/>
    <w:pPr>
      <w:tabs>
        <w:tab w:val="center" w:pos="4153"/>
        <w:tab w:val="right" w:pos="8306"/>
      </w:tabs>
      <w:snapToGrid w:val="0"/>
      <w:jc w:val="left"/>
    </w:pPr>
    <w:rPr>
      <w:sz w:val="18"/>
      <w:szCs w:val="18"/>
    </w:rPr>
  </w:style>
  <w:style w:type="character" w:customStyle="1" w:styleId="Char0">
    <w:name w:val="页脚 Char"/>
    <w:basedOn w:val="a0"/>
    <w:link w:val="a4"/>
    <w:rsid w:val="009565B0"/>
    <w:rPr>
      <w:kern w:val="2"/>
      <w:sz w:val="18"/>
      <w:szCs w:val="18"/>
    </w:rPr>
  </w:style>
  <w:style w:type="character" w:styleId="a5">
    <w:name w:val="Hyperlink"/>
    <w:basedOn w:val="a0"/>
    <w:uiPriority w:val="99"/>
    <w:unhideWhenUsed/>
    <w:rsid w:val="009675EA"/>
    <w:rPr>
      <w:color w:val="0563C1" w:themeColor="hyperlink"/>
      <w:u w:val="single"/>
    </w:rPr>
  </w:style>
  <w:style w:type="paragraph" w:customStyle="1" w:styleId="tgt">
    <w:name w:val="tgt"/>
    <w:basedOn w:val="a"/>
    <w:rsid w:val="00C33DE9"/>
    <w:pPr>
      <w:widowControl/>
      <w:spacing w:before="100" w:beforeAutospacing="1" w:after="100" w:afterAutospacing="1"/>
      <w:jc w:val="left"/>
    </w:pPr>
    <w:rPr>
      <w:rFonts w:ascii="宋体" w:eastAsia="宋体" w:hAnsi="宋体" w:cs="宋体"/>
      <w:kern w:val="0"/>
      <w:sz w:val="24"/>
    </w:rPr>
  </w:style>
  <w:style w:type="character" w:customStyle="1" w:styleId="tgt1">
    <w:name w:val="tgt1"/>
    <w:basedOn w:val="a0"/>
    <w:rsid w:val="00C33DE9"/>
  </w:style>
  <w:style w:type="paragraph" w:styleId="a6">
    <w:name w:val="endnote text"/>
    <w:basedOn w:val="a"/>
    <w:link w:val="Char1"/>
    <w:rsid w:val="00F165CC"/>
    <w:pPr>
      <w:snapToGrid w:val="0"/>
      <w:jc w:val="left"/>
    </w:pPr>
  </w:style>
  <w:style w:type="character" w:customStyle="1" w:styleId="Char1">
    <w:name w:val="尾注文本 Char"/>
    <w:basedOn w:val="a0"/>
    <w:link w:val="a6"/>
    <w:rsid w:val="00F165CC"/>
    <w:rPr>
      <w:kern w:val="2"/>
      <w:sz w:val="21"/>
      <w:szCs w:val="24"/>
    </w:rPr>
  </w:style>
  <w:style w:type="character" w:styleId="a7">
    <w:name w:val="endnote reference"/>
    <w:basedOn w:val="a0"/>
    <w:rsid w:val="00F165CC"/>
    <w:rPr>
      <w:vertAlign w:val="superscript"/>
    </w:rPr>
  </w:style>
  <w:style w:type="paragraph" w:styleId="a8">
    <w:name w:val="List Paragraph"/>
    <w:basedOn w:val="a"/>
    <w:uiPriority w:val="99"/>
    <w:unhideWhenUsed/>
    <w:rsid w:val="00861159"/>
    <w:pPr>
      <w:ind w:firstLineChars="200" w:firstLine="420"/>
    </w:pPr>
  </w:style>
</w:styles>
</file>

<file path=word/webSettings.xml><?xml version="1.0" encoding="utf-8"?>
<w:webSettings xmlns:r="http://schemas.openxmlformats.org/officeDocument/2006/relationships" xmlns:w="http://schemas.openxmlformats.org/wordprocessingml/2006/main">
  <w:divs>
    <w:div w:id="9941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571729260@qq.com" TargetMode="External"/><Relationship Id="rId1" Type="http://schemas.openxmlformats.org/officeDocument/2006/relationships/hyperlink" Target="mailto:liutao3589@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FDBCD-1BE2-4CE1-AEF9-BA3BC675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86</cp:revision>
  <dcterms:created xsi:type="dcterms:W3CDTF">2019-03-27T14:00:00Z</dcterms:created>
  <dcterms:modified xsi:type="dcterms:W3CDTF">2020-04-22T16:02:00Z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