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1856C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39B07D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F696D3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6976E5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9E4AAD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54450C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A1B726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303E44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3BD44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EC7F88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E2A862" w14:textId="66D0A8E6" w:rsidR="00320A52" w:rsidRPr="00320A52" w:rsidRDefault="00320A5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52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362AAEB" w14:textId="3E5DEE69" w:rsidR="00320A52" w:rsidRPr="00320A52" w:rsidRDefault="00320A5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52">
        <w:rPr>
          <w:rFonts w:ascii="Times New Roman" w:hAnsi="Times New Roman" w:cs="Times New Roman"/>
          <w:sz w:val="28"/>
          <w:szCs w:val="28"/>
        </w:rPr>
        <w:t>на выполнение в 20</w:t>
      </w:r>
      <w:r w:rsidRPr="00462C02">
        <w:rPr>
          <w:rFonts w:ascii="Times New Roman" w:hAnsi="Times New Roman" w:cs="Times New Roman"/>
          <w:sz w:val="28"/>
          <w:szCs w:val="28"/>
        </w:rPr>
        <w:t>26</w:t>
      </w:r>
      <w:r w:rsidRPr="00320A52">
        <w:rPr>
          <w:rFonts w:ascii="Times New Roman" w:hAnsi="Times New Roman" w:cs="Times New Roman"/>
          <w:sz w:val="28"/>
          <w:szCs w:val="28"/>
        </w:rPr>
        <w:t xml:space="preserve"> году работ по разработке плагина «Опора с пазом» для системы автоматизированного проектирования КОМПАС-3D</w:t>
      </w:r>
    </w:p>
    <w:p w14:paraId="6DF33486" w14:textId="24E5678A" w:rsidR="00462C02" w:rsidRDefault="00462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20730987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8A4048" w14:textId="77777777" w:rsidR="005C713D" w:rsidRDefault="005C713D" w:rsidP="005C713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C713D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56232A28" w14:textId="06D0EAF8" w:rsidR="005C713D" w:rsidRPr="005C713D" w:rsidRDefault="005C713D" w:rsidP="005C713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32BD321E" w14:textId="3CCD2847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 w:rsidRPr="005C713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C713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C713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410924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1 ОБЩИЕ СВЕДЕНИЯ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_Toc240410924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4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F38649E" w14:textId="4273568D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25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Полное наименование автоматизированной системы и ее условное обозначение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_Toc240410925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8D252" w14:textId="7F4B65C1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26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Наименование заказчика и исполнителя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_Toc240410926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97439" w14:textId="2B6F2388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27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Перечень документов, на основании которых создается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_Toc240410927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C7FC8" w14:textId="294089D8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28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 Плановые сроки начала и окончания работ по созданию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_Toc240410928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EE3A9" w14:textId="6F1CC316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29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2 ЦЕЛИ И НАЗНАЧЕНИЕ СОЗДАНИЯ АВТОМАТИЗИРОВАННОЙ СИСТЕМЫ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_Toc240410929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5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D90B996" w14:textId="5021FA5D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0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Цели создания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_Toc240410930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C9E9C" w14:textId="7528ACF5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1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Назначение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_Toc240410931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DAEE6" w14:textId="3250CB6C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32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3 ТРЕБОВАНИЯ К АВТОМАТИЗИРОВАННОЙ СИСТЕМЕ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_Toc240410932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6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3BB7A6E" w14:textId="5F297F1E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3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 Требования к структуре АС в целом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_Toc240410933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4B5BC" w14:textId="2136984E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4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_Toc240410934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CDD16" w14:textId="5EE5C8AB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5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3.1.2 Требования к численности и квалификации персонала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_Toc240410935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A957F" w14:textId="0FC5EE6D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6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3.1.3 Показатели назначения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_Toc240410936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5F066" w14:textId="5B4BD3D6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7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3.1.4 Требования к надёжности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_Toc240410937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42290" w14:textId="3F29E752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8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3.1.5 Требования к безопасности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_Toc240410938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EE047" w14:textId="11038FFB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39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_Toc240410939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EE832" w14:textId="2118E2AA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0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_Toc240410940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EAF4A" w14:textId="1EB49B90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1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_Toc240410941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77DA7" w14:textId="2634603C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2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_Toc240410942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C4C5B" w14:textId="783A6E30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3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_Toc240410943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A0CFC" w14:textId="0AFFF9F4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4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3.1.11 Требования к патентной чистоте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_Toc240410944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0F5C9" w14:textId="31238278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5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_Toc240410945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222D9" w14:textId="4F65CE0D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6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 Требования к функциям (задачам), выполняемым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_Toc240410946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F9801" w14:textId="5647A388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7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3.2.1 Пер</w:t>
            </w:r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е</w:t>
            </w:r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чень функций, задач или их комплексов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_Toc240410947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7288C" w14:textId="258BD506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8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 Требования к видам обеспечения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_Toc240410948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B2F97" w14:textId="185BB3BD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49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_Toc240410949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D9E8F" w14:textId="6F9699CD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0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_Toc240410950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885B4" w14:textId="67656BE8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1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_Toc240410951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DE153E" w14:textId="72B685CF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2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_Toc240410952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1D6F8" w14:textId="0B412E3E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3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_Toc240410953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0D437" w14:textId="7E70C3B1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4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_Toc240410954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A2004" w14:textId="5A334BC9" w:rsidR="005C713D" w:rsidRPr="005C713D" w:rsidRDefault="005C713D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5" w:history="1">
            <w:r w:rsidRPr="005C713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_Toc240410955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B11B8" w14:textId="7F83ECFF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6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 Общие технические требования к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_Toc240410956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398A2" w14:textId="2E73B5AA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57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4</w:t>
            </w:r>
            <w:r w:rsidRPr="005C713D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СОСТАВ И СОДЕРЖАНИЕ РАБОТ ПО СОЗДАНИЮ АВТОМАТИЗИРОВАННОЙ СИСТЕМЫ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_Toc240410957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12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6F3620F" w14:textId="16FC0FDB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58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5</w:t>
            </w:r>
            <w:r w:rsidRPr="005C713D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ПОРЯДОК РАЗРАБОТКИ АВТОМАТИЗИРОВАННОЙ СИСТЕМЫ</w:t>
            </w:r>
            <w:r w:rsidRPr="005C713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_Toc240410958 \h </w:instrText>
            </w:r>
            <w:r w:rsidRPr="005C713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Pr="005C713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2059FCF" w14:textId="1449D52A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59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 Порядок организации разработки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_Toc240410959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0912D" w14:textId="1DC3038F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60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 Перечень документов и исходных данных для разработки АС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_Toc240410960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E6868" w14:textId="1C8C75F6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61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 Перечень документов, предъявляемых по окончании соответствующих этапов работ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_Toc240410961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81766" w14:textId="40AD0C54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62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6</w:t>
            </w:r>
            <w:r w:rsidRPr="005C713D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ПОРЯДОК КОНТРОЛЯ И ПРИЁМКИ АВТОМАТИЗИРОВАННОЙ СИСТЕМЫ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_Toc240410962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15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506980C" w14:textId="37D50F2E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63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 Виды, состав и методы испытаний АС и ее составных частей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_Toc240410963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3BEBB" w14:textId="312313D0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64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7</w:t>
            </w:r>
            <w:r w:rsidRPr="005C713D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ТРЕБОВАНИЯ К ДОКУМЕНТИРОВАНИЮ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_Toc240410964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16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FB8D284" w14:textId="26B71C21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65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7.1 Перечень подлежащих разработке документов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_Toc240410965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70EFD6" w14:textId="0CE320F4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66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7.2 Вид представления и количество документов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_Toc240410966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DD570" w14:textId="7714BAD0" w:rsidR="005C713D" w:rsidRPr="005C713D" w:rsidRDefault="005C713D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10967" w:history="1">
            <w:r w:rsidRPr="005C713D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7.3 Требования по использованию ЕСКД и ЕСПД при разработке документов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_Toc240410967 \h </w:instrTex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C71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1E45C" w14:textId="181C48ED" w:rsidR="005C713D" w:rsidRPr="005C713D" w:rsidRDefault="005C713D" w:rsidP="005C713D">
          <w:pPr>
            <w:pStyle w:val="11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240410968" w:history="1"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8</w:t>
            </w:r>
            <w:r w:rsidRPr="005C713D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ab/>
            </w:r>
            <w:r w:rsidRPr="005C713D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ИСТОЧНИКИ РАЗРАБОТКИ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_Toc240410968 \h </w:instrTex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4F092C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18</w:t>
            </w:r>
            <w:r w:rsidRPr="005C713D">
              <w:rPr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E152F34" w14:textId="2F025984" w:rsidR="005C713D" w:rsidRDefault="005C713D">
          <w:r w:rsidRPr="005C713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C91A1AE" w14:textId="77777777" w:rsidR="00462C02" w:rsidRDefault="00462C02" w:rsidP="00320A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A68BA" w14:textId="7D006CE0" w:rsidR="00462C02" w:rsidRDefault="00462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5DCE41" w14:textId="2A84CB4D" w:rsidR="00462C02" w:rsidRPr="002226C4" w:rsidRDefault="00462C02" w:rsidP="00462C02">
      <w:pPr>
        <w:pStyle w:val="1"/>
        <w:rPr>
          <w:rFonts w:cs="Times New Roman"/>
          <w:szCs w:val="28"/>
        </w:rPr>
      </w:pPr>
      <w:bookmarkStart w:id="0" w:name="_Toc240410924"/>
      <w:r w:rsidRPr="002226C4">
        <w:rPr>
          <w:rFonts w:cs="Times New Roman"/>
          <w:szCs w:val="28"/>
        </w:rPr>
        <w:lastRenderedPageBreak/>
        <w:t>1 ОБЩИЕ СВЕДЕНИЯ</w:t>
      </w:r>
      <w:bookmarkEnd w:id="0"/>
    </w:p>
    <w:p w14:paraId="751A64E8" w14:textId="77777777" w:rsidR="00462C02" w:rsidRDefault="00462C02" w:rsidP="00462C02"/>
    <w:p w14:paraId="4DEAC078" w14:textId="77777777" w:rsidR="00462C02" w:rsidRPr="00462C02" w:rsidRDefault="00462C02" w:rsidP="00462C02">
      <w:pPr>
        <w:pStyle w:val="2"/>
        <w:rPr>
          <w:rFonts w:cs="Times New Roman"/>
          <w:b/>
          <w:bCs/>
          <w:szCs w:val="28"/>
        </w:rPr>
      </w:pPr>
      <w:bookmarkStart w:id="1" w:name="_Toc240410925"/>
      <w:r w:rsidRPr="00462C02">
        <w:rPr>
          <w:rFonts w:cs="Times New Roman"/>
          <w:b/>
          <w:bCs/>
          <w:szCs w:val="28"/>
        </w:rPr>
        <w:t>1.1 Полное наименование автоматизированной системы и ее условное обозначение</w:t>
      </w:r>
      <w:bookmarkEnd w:id="1"/>
    </w:p>
    <w:p w14:paraId="7F2C702B" w14:textId="77777777" w:rsidR="005C713D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6A6E4" w14:textId="23A4AA78" w:rsid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Разработка плагина «Опора с пазом» для системы автоматизированного проектирования (САПР) КОМПАС-3D.</w:t>
      </w:r>
    </w:p>
    <w:p w14:paraId="57E913AD" w14:textId="77777777" w:rsidR="005C713D" w:rsidRPr="00462C02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D56DD" w14:textId="77777777" w:rsidR="00462C02" w:rsidRPr="00462C02" w:rsidRDefault="00462C02" w:rsidP="00462C02">
      <w:pPr>
        <w:pStyle w:val="2"/>
        <w:rPr>
          <w:rFonts w:cs="Times New Roman"/>
          <w:b/>
          <w:bCs/>
          <w:szCs w:val="28"/>
        </w:rPr>
      </w:pPr>
      <w:bookmarkStart w:id="2" w:name="_Toc240410926"/>
      <w:r w:rsidRPr="00462C02">
        <w:rPr>
          <w:rFonts w:cs="Times New Roman"/>
          <w:b/>
          <w:bCs/>
          <w:szCs w:val="28"/>
        </w:rPr>
        <w:t>1.2 Наименование заказчика и исполнителя</w:t>
      </w:r>
      <w:bookmarkEnd w:id="2"/>
    </w:p>
    <w:p w14:paraId="1F5896A0" w14:textId="77777777" w:rsidR="005C713D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A348D" w14:textId="398E3373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235EDE04" w14:textId="77777777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Адрес заказчика: 634045 Томская область, г. Томск, ул. Красноармейская 147, СБИ, офис 210.</w:t>
      </w:r>
    </w:p>
    <w:p w14:paraId="0977FC4C" w14:textId="77777777" w:rsid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Исполнитель: студент группы __________, ФИО ___________________.</w:t>
      </w:r>
    </w:p>
    <w:p w14:paraId="345130E3" w14:textId="77777777" w:rsidR="005C713D" w:rsidRPr="00462C02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6B5F7" w14:textId="77777777" w:rsidR="00462C02" w:rsidRPr="00462C02" w:rsidRDefault="00462C02" w:rsidP="00462C02">
      <w:pPr>
        <w:pStyle w:val="2"/>
        <w:rPr>
          <w:rFonts w:cs="Times New Roman"/>
          <w:b/>
          <w:bCs/>
          <w:szCs w:val="28"/>
        </w:rPr>
      </w:pPr>
      <w:bookmarkStart w:id="3" w:name="_Toc240410927"/>
      <w:r w:rsidRPr="00462C02">
        <w:rPr>
          <w:rFonts w:cs="Times New Roman"/>
          <w:b/>
          <w:bCs/>
          <w:szCs w:val="28"/>
        </w:rPr>
        <w:t>1.3 Перечень документов, на основании которых создается АС</w:t>
      </w:r>
      <w:bookmarkEnd w:id="3"/>
    </w:p>
    <w:p w14:paraId="71CE0577" w14:textId="77777777" w:rsidR="005C713D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FB414" w14:textId="7B727A62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39BC1398" w14:textId="77777777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7F488E20" w14:textId="77777777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lastRenderedPageBreak/>
        <w:t>– ОС ТУСУР 01-2021 «Образовательный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оформления»;</w:t>
      </w:r>
    </w:p>
    <w:p w14:paraId="1D814EA6" w14:textId="77777777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ОК 012-93 «Общероссийский классификатор изделий и конструкторских документов (классификатор ЕСКД)»;</w:t>
      </w:r>
    </w:p>
    <w:p w14:paraId="04B2F4E0" w14:textId="77777777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ГОСТ 19.103-77 «Единая система конструкторской документации. Обозначения программ и программных документов»;</w:t>
      </w:r>
    </w:p>
    <w:p w14:paraId="6068DC30" w14:textId="77777777" w:rsid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документация по API КОМПАС-3D (руководство разработчика).</w:t>
      </w:r>
    </w:p>
    <w:p w14:paraId="54C397FA" w14:textId="77777777" w:rsidR="005C713D" w:rsidRPr="00462C02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3FAB9" w14:textId="77777777" w:rsidR="00462C02" w:rsidRPr="00462C02" w:rsidRDefault="00462C02" w:rsidP="00462C02">
      <w:pPr>
        <w:pStyle w:val="2"/>
        <w:rPr>
          <w:rFonts w:cs="Times New Roman"/>
          <w:b/>
          <w:bCs/>
          <w:szCs w:val="28"/>
        </w:rPr>
      </w:pPr>
      <w:bookmarkStart w:id="4" w:name="_Toc240410928"/>
      <w:r w:rsidRPr="00462C02">
        <w:rPr>
          <w:rFonts w:cs="Times New Roman"/>
          <w:b/>
          <w:bCs/>
          <w:szCs w:val="28"/>
        </w:rPr>
        <w:t>1.4 Плановые сроки начала и окончания работ по созданию АС</w:t>
      </w:r>
      <w:bookmarkEnd w:id="4"/>
    </w:p>
    <w:p w14:paraId="29BEFE4C" w14:textId="77777777" w:rsidR="005C713D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66A84" w14:textId="0EE95DC5" w:rsidR="00462C02" w:rsidRP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 xml:space="preserve">Плановый срок начала работ: с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462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сентября </w:t>
      </w:r>
      <w:r w:rsidRPr="00462C02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462C02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24712598" w14:textId="69EB3489" w:rsidR="00462C02" w:rsidRDefault="00462C02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 xml:space="preserve">Плановый срок окончания работ: не позднее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462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Pr="00462C02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462C02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34A34D13" w14:textId="77777777" w:rsidR="00224D86" w:rsidRPr="00462C02" w:rsidRDefault="00224D86" w:rsidP="00462C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84A40" w14:textId="24AE8027" w:rsidR="00462C02" w:rsidRDefault="002226C4" w:rsidP="002226C4">
      <w:pPr>
        <w:pStyle w:val="1"/>
        <w:rPr>
          <w:rFonts w:cs="Times New Roman"/>
          <w:szCs w:val="28"/>
        </w:rPr>
      </w:pPr>
      <w:bookmarkStart w:id="5" w:name="_Toc240410929"/>
      <w:r w:rsidRPr="002226C4">
        <w:rPr>
          <w:rFonts w:cs="Times New Roman"/>
          <w:szCs w:val="28"/>
        </w:rPr>
        <w:t xml:space="preserve">2 </w:t>
      </w:r>
      <w:r w:rsidRPr="00224D86">
        <w:t>ЦЕЛИ И НАЗНАЧЕНИЕ СОЗДАНИЯ АВТОМАТИЗИРОВАННОЙ СИСТЕМЫ</w:t>
      </w:r>
      <w:bookmarkEnd w:id="5"/>
    </w:p>
    <w:p w14:paraId="3FDD2AFA" w14:textId="77777777" w:rsidR="00301F4B" w:rsidRDefault="00301F4B" w:rsidP="005C713D">
      <w:pPr>
        <w:spacing w:after="0"/>
      </w:pPr>
    </w:p>
    <w:p w14:paraId="795063DA" w14:textId="77777777" w:rsidR="00301F4B" w:rsidRPr="00301F4B" w:rsidRDefault="00301F4B" w:rsidP="00301F4B">
      <w:pPr>
        <w:pStyle w:val="2"/>
        <w:rPr>
          <w:rFonts w:cs="Times New Roman"/>
          <w:b/>
          <w:bCs/>
          <w:szCs w:val="28"/>
        </w:rPr>
      </w:pPr>
      <w:bookmarkStart w:id="6" w:name="_Toc240410930"/>
      <w:r w:rsidRPr="00301F4B">
        <w:rPr>
          <w:rFonts w:cs="Times New Roman"/>
          <w:b/>
          <w:bCs/>
          <w:szCs w:val="28"/>
        </w:rPr>
        <w:t>2.1 Цели создания АС</w:t>
      </w:r>
      <w:bookmarkEnd w:id="6"/>
    </w:p>
    <w:p w14:paraId="6C6135A6" w14:textId="77777777" w:rsidR="005C713D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38DA5" w14:textId="2D8542D2" w:rsidR="00301F4B" w:rsidRDefault="00301F4B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4B">
        <w:rPr>
          <w:rFonts w:ascii="Times New Roman" w:hAnsi="Times New Roman" w:cs="Times New Roman"/>
          <w:sz w:val="28"/>
          <w:szCs w:val="28"/>
        </w:rPr>
        <w:t>Целями выполнения работ по разработке плагина «Опора с пазом» для САПР КОМПАС-3D является автоматизация построения параметрической модели опоры с пазом.</w:t>
      </w:r>
    </w:p>
    <w:p w14:paraId="03362536" w14:textId="77777777" w:rsidR="005C713D" w:rsidRPr="00301F4B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DB8B3" w14:textId="77777777" w:rsidR="00301F4B" w:rsidRPr="00301F4B" w:rsidRDefault="00301F4B" w:rsidP="00301F4B">
      <w:pPr>
        <w:pStyle w:val="2"/>
        <w:rPr>
          <w:rFonts w:cs="Times New Roman"/>
          <w:b/>
          <w:bCs/>
          <w:szCs w:val="28"/>
        </w:rPr>
      </w:pPr>
      <w:bookmarkStart w:id="7" w:name="_Toc240410931"/>
      <w:r w:rsidRPr="00301F4B">
        <w:rPr>
          <w:rFonts w:cs="Times New Roman"/>
          <w:b/>
          <w:bCs/>
          <w:szCs w:val="28"/>
        </w:rPr>
        <w:t>2.2 Назначение АС</w:t>
      </w:r>
      <w:bookmarkEnd w:id="7"/>
    </w:p>
    <w:p w14:paraId="7A8898BB" w14:textId="77777777" w:rsidR="005C713D" w:rsidRDefault="005C713D" w:rsidP="005C7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1388FD" w14:textId="68540675" w:rsidR="00301F4B" w:rsidRDefault="00301F4B" w:rsidP="00301F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4B">
        <w:rPr>
          <w:rFonts w:ascii="Times New Roman" w:hAnsi="Times New Roman" w:cs="Times New Roman"/>
          <w:sz w:val="28"/>
          <w:szCs w:val="28"/>
        </w:rPr>
        <w:t xml:space="preserve">Назначение разрабатываемого плагина обусловлено необходимостью быстрого параметрического моделирования опоры с пазом для использования в машиностроительных сборках. Благодаря данному расширению, инженер </w:t>
      </w:r>
      <w:r w:rsidRPr="00301F4B">
        <w:rPr>
          <w:rFonts w:ascii="Times New Roman" w:hAnsi="Times New Roman" w:cs="Times New Roman"/>
          <w:sz w:val="28"/>
          <w:szCs w:val="28"/>
        </w:rPr>
        <w:lastRenderedPageBreak/>
        <w:t>может задать необходимые параметры и получить готовую 3D-модель детали, при необходимости перестроить её под требуемые размеры. На рисунке 2.1 представлена модель опоры с пазом.</w:t>
      </w:r>
    </w:p>
    <w:p w14:paraId="251862D5" w14:textId="7F232E7C" w:rsidR="00301F4B" w:rsidRPr="00301F4B" w:rsidRDefault="009E4D24" w:rsidP="009E4D2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(будет)</w:t>
      </w:r>
    </w:p>
    <w:p w14:paraId="5D02852A" w14:textId="56934505" w:rsidR="00301F4B" w:rsidRPr="00301F4B" w:rsidRDefault="00301F4B" w:rsidP="00301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301F4B">
        <w:rPr>
          <w:rFonts w:ascii="Times New Roman" w:hAnsi="Times New Roman" w:cs="Times New Roman"/>
          <w:sz w:val="28"/>
          <w:szCs w:val="28"/>
        </w:rPr>
        <w:t>Рисунок 2.1 — Модель опоры с пазом с размерами</w:t>
      </w:r>
    </w:p>
    <w:p w14:paraId="379BE791" w14:textId="77777777" w:rsidR="00301F4B" w:rsidRDefault="00301F4B" w:rsidP="00301F4B"/>
    <w:p w14:paraId="1BFD4CAC" w14:textId="77777777" w:rsidR="00AB7F90" w:rsidRDefault="00AB7F90" w:rsidP="00301F4B"/>
    <w:p w14:paraId="614B9FEE" w14:textId="77777777" w:rsidR="00AB7F90" w:rsidRDefault="00AB7F90" w:rsidP="00301F4B"/>
    <w:p w14:paraId="5A78296D" w14:textId="77777777" w:rsidR="001C6C46" w:rsidRDefault="001C6C46" w:rsidP="00301F4B"/>
    <w:p w14:paraId="6595A0E7" w14:textId="77777777" w:rsidR="00AB7F90" w:rsidRPr="00224D86" w:rsidRDefault="00AB7F90" w:rsidP="00AB7F90">
      <w:pPr>
        <w:pStyle w:val="1"/>
        <w:spacing w:before="360" w:after="80" w:line="278" w:lineRule="auto"/>
      </w:pPr>
      <w:bookmarkStart w:id="8" w:name="_Toc240410932"/>
      <w:r>
        <w:rPr>
          <w:rFonts w:cs="Times New Roman"/>
          <w:szCs w:val="28"/>
        </w:rPr>
        <w:t xml:space="preserve">3 </w:t>
      </w:r>
      <w:r w:rsidRPr="00224D86">
        <w:t>ТРЕБОВАНИЯ К АВТОМАТИЗИРОВАННОЙ СИСТЕМЕ</w:t>
      </w:r>
      <w:bookmarkEnd w:id="8"/>
    </w:p>
    <w:p w14:paraId="73B28EFF" w14:textId="384AB308" w:rsidR="00AB7F90" w:rsidRDefault="00AB7F90" w:rsidP="001C6C46">
      <w:pPr>
        <w:spacing w:line="360" w:lineRule="auto"/>
        <w:rPr>
          <w:rFonts w:cs="Times New Roman"/>
          <w:szCs w:val="28"/>
        </w:rPr>
      </w:pPr>
    </w:p>
    <w:p w14:paraId="1EB7CDDC" w14:textId="77777777" w:rsidR="00AB7F90" w:rsidRPr="00AB7F90" w:rsidRDefault="00AB7F90" w:rsidP="001C6C46">
      <w:pPr>
        <w:pStyle w:val="2"/>
        <w:rPr>
          <w:rFonts w:cs="Times New Roman"/>
          <w:b/>
          <w:bCs/>
          <w:szCs w:val="28"/>
        </w:rPr>
      </w:pPr>
      <w:bookmarkStart w:id="9" w:name="_Toc240410933"/>
      <w:r w:rsidRPr="00AB7F90">
        <w:rPr>
          <w:rFonts w:cs="Times New Roman"/>
          <w:b/>
          <w:bCs/>
          <w:szCs w:val="28"/>
        </w:rPr>
        <w:t>3.1 Требования к структуре АС в целом</w:t>
      </w:r>
      <w:bookmarkEnd w:id="9"/>
    </w:p>
    <w:p w14:paraId="36A0015A" w14:textId="77777777" w:rsidR="00AB7F90" w:rsidRDefault="00AB7F90" w:rsidP="001C6C46">
      <w:pPr>
        <w:pStyle w:val="31"/>
        <w:jc w:val="center"/>
        <w:outlineLvl w:val="9"/>
        <w:rPr>
          <w:bCs w:val="0"/>
        </w:rPr>
      </w:pPr>
    </w:p>
    <w:p w14:paraId="0C6135B6" w14:textId="1EE79DDE" w:rsidR="00AB7F90" w:rsidRPr="00AB7F90" w:rsidRDefault="00AB7F90" w:rsidP="001C6C46">
      <w:pPr>
        <w:pStyle w:val="31"/>
        <w:jc w:val="center"/>
        <w:rPr>
          <w:bCs w:val="0"/>
        </w:rPr>
      </w:pPr>
      <w:bookmarkStart w:id="10" w:name="_Toc240410934"/>
      <w:r w:rsidRPr="00AB7F90">
        <w:rPr>
          <w:bCs w:val="0"/>
        </w:rPr>
        <w:t>3.1.1 Требования к структуре и функционированию системы</w:t>
      </w:r>
      <w:bookmarkEnd w:id="10"/>
    </w:p>
    <w:p w14:paraId="085630DB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Система должна быть выполнена в одном из двух вариантов:</w:t>
      </w:r>
    </w:p>
    <w:p w14:paraId="6D9CFBB3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 качестве встроенного плагина САПР «КОМПАС-3D», который запускается непосредственно из САПР.</w:t>
      </w:r>
    </w:p>
    <w:p w14:paraId="3A71006F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 качестве сторонней программы, способной запустить процесс программы «КОМПАС-3D» для построения детали.</w:t>
      </w:r>
    </w:p>
    <w:p w14:paraId="1C2A6649" w14:textId="7EFD2666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Изменяемые параметры для плагина (</w:t>
      </w:r>
      <w:r w:rsidR="001C6C46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AB7F90">
        <w:rPr>
          <w:rFonts w:ascii="Times New Roman" w:hAnsi="Times New Roman" w:cs="Times New Roman"/>
          <w:sz w:val="28"/>
          <w:szCs w:val="28"/>
        </w:rPr>
        <w:t>все обозначения показаны на рис. 2.1):</w:t>
      </w:r>
    </w:p>
    <w:p w14:paraId="21A2CEB2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длина опоры L (100 — 300 мм);</w:t>
      </w:r>
    </w:p>
    <w:p w14:paraId="7DE043C6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ширина опоры W (50 — 150 мм);</w:t>
      </w:r>
    </w:p>
    <w:p w14:paraId="1F94FD37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высота опоры H (20 — 80 мм);</w:t>
      </w:r>
    </w:p>
    <w:p w14:paraId="31C2EB3E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диаметр отверстия D (5 — 20 мм) — зависимый параметр;</w:t>
      </w:r>
    </w:p>
    <w:p w14:paraId="1DC76F36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ширина паза P (10 — 40 мм) — зависимый параметр.</w:t>
      </w:r>
    </w:p>
    <w:p w14:paraId="07021B40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Зависимость параметров D и P:</w:t>
      </w:r>
    </w:p>
    <w:p w14:paraId="76DC154D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Параметры D и P являются зависимыми. Их зависимость выражается следующими условиями:</w:t>
      </w:r>
    </w:p>
    <w:p w14:paraId="742A2DDF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ширина паза должна превышать диаметр отверстия на величину минимального припуска M₁: P ≥ D + M₁, где M₁ = 5 мм;</w:t>
      </w:r>
    </w:p>
    <w:p w14:paraId="112EAA71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диаметр отверстия не должен выходить за края опоры: D ≤ (W − M₂) / 2, где M₂ = 10 мм — минимальный отступ от края опоры.</w:t>
      </w:r>
    </w:p>
    <w:p w14:paraId="464D7037" w14:textId="77777777" w:rsidR="00AB7F90" w:rsidRPr="00AB7F90" w:rsidRDefault="00AB7F90" w:rsidP="001C6C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Если пользователь введёт значение D или P, которое не будет удовлетворять данным выражениям, то должна появиться ошибка валидации с указанием допустимого диапазона.</w:t>
      </w:r>
    </w:p>
    <w:p w14:paraId="23D6CC8B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b/>
          <w:bCs/>
          <w:sz w:val="28"/>
          <w:szCs w:val="28"/>
        </w:rPr>
        <w:t>Пример проверки зависимости:</w:t>
      </w:r>
    </w:p>
    <w:p w14:paraId="0271ACD1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Изначально указаны параметры: D = 10 мм, P = 20 мм, W = 100 мм, M₁ = 5 мм, M₂ = 10 мм.</w:t>
      </w:r>
    </w:p>
    <w:p w14:paraId="5DFF89DE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Проверка: 20 ≥ 10 + 5 → 20 ≥ 15 — верно. 10 ≤ (100 − 10) / 2 → 10 ≤ 45 — верно.</w:t>
      </w:r>
    </w:p>
    <w:p w14:paraId="2F58EF7B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Пользователь изменяет значение D с 10 на 18 мм. Тогда: 20 ≥ 18 + 5 → 20 ≥ 23 — неверно. В интерфейсе должно появиться сообщение о необходимости изменить P (P ≥ 23 мм) или уменьшить D (D ≤ 15 мм).</w:t>
      </w:r>
    </w:p>
    <w:p w14:paraId="01E80666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АС должна иметь пользовательский интерфейс с возможностью изменения значений, представленных выше, и последующим построением объекта «Опора с пазом» в САПР КОМПАС-3D.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построения, и введённые параметры не будут применяться.</w:t>
      </w:r>
    </w:p>
    <w:p w14:paraId="3D4A19D2" w14:textId="77777777" w:rsidR="00AB7F90" w:rsidRPr="00AB7F90" w:rsidRDefault="00AB7F90" w:rsidP="003E4E8C">
      <w:pPr>
        <w:pStyle w:val="31"/>
        <w:ind w:firstLine="709"/>
      </w:pPr>
      <w:bookmarkStart w:id="11" w:name="_Toc240410935"/>
      <w:r w:rsidRPr="00AB7F90">
        <w:lastRenderedPageBreak/>
        <w:t>3.1.2 Требования к численности и квалификации персонала системы</w:t>
      </w:r>
      <w:bookmarkEnd w:id="11"/>
    </w:p>
    <w:p w14:paraId="5ECD71EB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</w:p>
    <w:p w14:paraId="0A98330B" w14:textId="77777777" w:rsidR="00AB7F90" w:rsidRPr="00AB7F90" w:rsidRDefault="00AB7F90" w:rsidP="003E4E8C">
      <w:pPr>
        <w:pStyle w:val="31"/>
        <w:ind w:firstLine="709"/>
      </w:pPr>
      <w:bookmarkStart w:id="12" w:name="_Toc240410936"/>
      <w:r w:rsidRPr="00AB7F90">
        <w:t>3.1.3 Показатели назначения</w:t>
      </w:r>
      <w:bookmarkEnd w:id="12"/>
    </w:p>
    <w:p w14:paraId="0BEAEB57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назначения:</w:t>
      </w:r>
    </w:p>
    <w:p w14:paraId="4E5320E0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время построения детали при учёте уже запущенной программы САПР не должно превышать одной минуты;</w:t>
      </w:r>
    </w:p>
    <w:p w14:paraId="66211B06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система не должна позволять создавать детали с некорректно заданными параметрами (см. п. 3.1.1 «Изменяемые параметры для плагина»);</w:t>
      </w:r>
    </w:p>
    <w:p w14:paraId="1F16935E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40203CFD" w14:textId="77777777" w:rsidR="00AB7F90" w:rsidRPr="00AB7F90" w:rsidRDefault="00AB7F90" w:rsidP="003E4E8C">
      <w:pPr>
        <w:pStyle w:val="31"/>
        <w:ind w:firstLine="709"/>
      </w:pPr>
      <w:bookmarkStart w:id="13" w:name="_Toc240410937"/>
      <w:r w:rsidRPr="00AB7F90">
        <w:t>3.1.4 Требования к надёжности</w:t>
      </w:r>
      <w:bookmarkEnd w:id="13"/>
    </w:p>
    <w:p w14:paraId="2FD08676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надёжности не предъявляются.</w:t>
      </w:r>
    </w:p>
    <w:p w14:paraId="6DC31A75" w14:textId="77777777" w:rsidR="00AB7F90" w:rsidRPr="00AB7F90" w:rsidRDefault="00AB7F90" w:rsidP="003E4E8C">
      <w:pPr>
        <w:pStyle w:val="31"/>
        <w:ind w:firstLine="709"/>
      </w:pPr>
      <w:bookmarkStart w:id="14" w:name="_Toc240410938"/>
      <w:r w:rsidRPr="00AB7F90">
        <w:t>3.1.5 Требования к безопасности</w:t>
      </w:r>
      <w:bookmarkEnd w:id="14"/>
    </w:p>
    <w:p w14:paraId="70DAE02E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безопасности плагина «Опора с пазом» не предъявляются.</w:t>
      </w:r>
    </w:p>
    <w:p w14:paraId="17D73149" w14:textId="77777777" w:rsidR="00AB7F90" w:rsidRPr="00AB7F90" w:rsidRDefault="00AB7F90" w:rsidP="003E4E8C">
      <w:pPr>
        <w:pStyle w:val="31"/>
        <w:ind w:firstLine="709"/>
      </w:pPr>
      <w:bookmarkStart w:id="15" w:name="_Toc240410939"/>
      <w:r w:rsidRPr="00AB7F90">
        <w:t>3.1.6 Требования к эргономике и технической эстетике</w:t>
      </w:r>
      <w:bookmarkEnd w:id="15"/>
    </w:p>
    <w:p w14:paraId="358A78A4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 xml:space="preserve">Пользовательские интерфейсы для всех подсистем, разработанных в рамках создания системы, должны быть выполнены в виде </w:t>
      </w:r>
      <w:proofErr w:type="spellStart"/>
      <w:r w:rsidRPr="00AB7F90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AB7F90">
        <w:rPr>
          <w:rFonts w:ascii="Times New Roman" w:hAnsi="Times New Roman" w:cs="Times New Roman"/>
          <w:sz w:val="28"/>
          <w:szCs w:val="28"/>
        </w:rPr>
        <w:t xml:space="preserve">-интерфейсов с помощью фреймворков </w:t>
      </w:r>
      <w:proofErr w:type="spellStart"/>
      <w:r w:rsidRPr="00AB7F90">
        <w:rPr>
          <w:rFonts w:ascii="Times New Roman" w:hAnsi="Times New Roman" w:cs="Times New Roman"/>
          <w:sz w:val="28"/>
          <w:szCs w:val="28"/>
        </w:rPr>
        <w:t>WindowsForms</w:t>
      </w:r>
      <w:proofErr w:type="spellEnd"/>
      <w:r w:rsidRPr="00AB7F90">
        <w:rPr>
          <w:rFonts w:ascii="Times New Roman" w:hAnsi="Times New Roman" w:cs="Times New Roman"/>
          <w:sz w:val="28"/>
          <w:szCs w:val="28"/>
        </w:rPr>
        <w:t>, WPF или аналогичных им, позволяющих создавать пользовательские интерфейсы для ОС Windows 10 и выше.</w:t>
      </w:r>
    </w:p>
    <w:p w14:paraId="1C42EB1F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Интерфейсы должны быть адаптированы под минимальную высоту экрана 1080 пикселей и ширину экрана 1920 пикселей.</w:t>
      </w:r>
    </w:p>
    <w:p w14:paraId="4E42B8F0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lastRenderedPageBreak/>
        <w:t xml:space="preserve">Элементы интерфейса должны отвечать рекомендациям по вёрстке интерфейсов </w:t>
      </w:r>
      <w:proofErr w:type="spellStart"/>
      <w:r w:rsidRPr="00AB7F90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AB7F90">
        <w:rPr>
          <w:rFonts w:ascii="Times New Roman" w:hAnsi="Times New Roman" w:cs="Times New Roman"/>
          <w:sz w:val="28"/>
          <w:szCs w:val="28"/>
        </w:rPr>
        <w:t>-приложений, указанным в источнике [1].</w:t>
      </w:r>
    </w:p>
    <w:p w14:paraId="70BD9D43" w14:textId="77777777" w:rsidR="00AB7F90" w:rsidRPr="00AB7F90" w:rsidRDefault="00AB7F90" w:rsidP="003E4E8C">
      <w:pPr>
        <w:pStyle w:val="31"/>
        <w:ind w:firstLine="709"/>
      </w:pPr>
      <w:bookmarkStart w:id="16" w:name="_Toc240410940"/>
      <w:r w:rsidRPr="00AB7F90">
        <w:t>3.1.7 Требования к эксплуатации, техническому обслуживанию, ремонту и хранению компонентов системы</w:t>
      </w:r>
      <w:bookmarkEnd w:id="16"/>
    </w:p>
    <w:p w14:paraId="3546F785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7E927D9B" w14:textId="77777777" w:rsidR="00AB7F90" w:rsidRPr="00AB7F90" w:rsidRDefault="00AB7F90" w:rsidP="003E4E8C">
      <w:pPr>
        <w:pStyle w:val="31"/>
        <w:ind w:firstLine="709"/>
      </w:pPr>
      <w:bookmarkStart w:id="17" w:name="_Toc240410941"/>
      <w:r w:rsidRPr="00AB7F90">
        <w:t>3.1.8 Требования к защите информации от несанкционированного доступа</w:t>
      </w:r>
      <w:bookmarkEnd w:id="17"/>
    </w:p>
    <w:p w14:paraId="54E9B0C6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защите информации от несанкционированного доступа не предъявляются.</w:t>
      </w:r>
    </w:p>
    <w:p w14:paraId="242F735F" w14:textId="77777777" w:rsidR="00AB7F90" w:rsidRPr="00AB7F90" w:rsidRDefault="00AB7F90" w:rsidP="003E4E8C">
      <w:pPr>
        <w:pStyle w:val="31"/>
        <w:ind w:firstLine="709"/>
      </w:pPr>
      <w:bookmarkStart w:id="18" w:name="_Toc240410942"/>
      <w:r w:rsidRPr="00AB7F90">
        <w:t>3.1.9 Требования по сохранности информации при авариях</w:t>
      </w:r>
      <w:bookmarkEnd w:id="18"/>
    </w:p>
    <w:p w14:paraId="4B69DC60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по сохранности информации при авариях не предъявляются.</w:t>
      </w:r>
    </w:p>
    <w:p w14:paraId="3738390D" w14:textId="77777777" w:rsidR="00AB7F90" w:rsidRPr="00AB7F90" w:rsidRDefault="00AB7F90" w:rsidP="003E4E8C">
      <w:pPr>
        <w:pStyle w:val="31"/>
        <w:ind w:firstLine="709"/>
      </w:pPr>
      <w:bookmarkStart w:id="19" w:name="_Toc240410943"/>
      <w:r w:rsidRPr="00AB7F90">
        <w:t>3.1.10 Требования к защите от влияния внешних воздействий</w:t>
      </w:r>
      <w:bookmarkEnd w:id="19"/>
    </w:p>
    <w:p w14:paraId="02F169F7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защите от влияния внешних воздействий не предъявляются.</w:t>
      </w:r>
    </w:p>
    <w:p w14:paraId="027ACBBA" w14:textId="77777777" w:rsidR="00AB7F90" w:rsidRPr="00AB7F90" w:rsidRDefault="00AB7F90" w:rsidP="003E4E8C">
      <w:pPr>
        <w:pStyle w:val="31"/>
        <w:ind w:firstLine="709"/>
      </w:pPr>
      <w:bookmarkStart w:id="20" w:name="_Toc240410944"/>
      <w:r w:rsidRPr="00AB7F90">
        <w:t>3.1.11 Требования к патентной чистоте</w:t>
      </w:r>
      <w:bookmarkEnd w:id="20"/>
    </w:p>
    <w:p w14:paraId="3BE64B61" w14:textId="77777777" w:rsidR="00AB7F90" w:rsidRPr="00AB7F90" w:rsidRDefault="00AB7F90" w:rsidP="003E4E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патентной чистоте не предъявляются.</w:t>
      </w:r>
    </w:p>
    <w:p w14:paraId="0CE6AA8B" w14:textId="77777777" w:rsidR="00AB7F90" w:rsidRPr="00AB7F90" w:rsidRDefault="00AB7F90" w:rsidP="003E4E8C">
      <w:pPr>
        <w:pStyle w:val="31"/>
        <w:ind w:firstLine="709"/>
      </w:pPr>
      <w:bookmarkStart w:id="21" w:name="_Toc240410945"/>
      <w:r w:rsidRPr="00AB7F90">
        <w:t>3.1.12 Требования по стандартизации и унификации</w:t>
      </w:r>
      <w:bookmarkEnd w:id="21"/>
    </w:p>
    <w:p w14:paraId="08294E52" w14:textId="77777777" w:rsidR="00AB7F90" w:rsidRDefault="00AB7F90" w:rsidP="003E4E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2914DD1F" w14:textId="77777777" w:rsidR="003E4E8C" w:rsidRPr="00AB7F90" w:rsidRDefault="003E4E8C" w:rsidP="003E4E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E5FA1" w14:textId="77777777" w:rsidR="00AB7F90" w:rsidRPr="005C713D" w:rsidRDefault="00AB7F90" w:rsidP="006D0625">
      <w:pPr>
        <w:pStyle w:val="2"/>
        <w:rPr>
          <w:b/>
          <w:bCs/>
        </w:rPr>
      </w:pPr>
      <w:bookmarkStart w:id="22" w:name="_Toc240410946"/>
      <w:r w:rsidRPr="005C713D">
        <w:rPr>
          <w:b/>
          <w:bCs/>
        </w:rPr>
        <w:t>3.2 Требования к функциям (задачам), выполняемым АС</w:t>
      </w:r>
      <w:bookmarkEnd w:id="22"/>
    </w:p>
    <w:p w14:paraId="46CF1AA9" w14:textId="77777777" w:rsidR="003E4E8C" w:rsidRPr="003E4E8C" w:rsidRDefault="003E4E8C" w:rsidP="003E4E8C"/>
    <w:p w14:paraId="43977409" w14:textId="77777777" w:rsidR="00AB7F90" w:rsidRPr="00AB7F90" w:rsidRDefault="00AB7F90" w:rsidP="006D0625">
      <w:pPr>
        <w:pStyle w:val="31"/>
        <w:ind w:firstLine="709"/>
      </w:pPr>
      <w:bookmarkStart w:id="23" w:name="_Toc240410947"/>
      <w:r w:rsidRPr="00AB7F90">
        <w:t>3.2.1 Перечень функций, задач или их комплексов</w:t>
      </w:r>
      <w:bookmarkEnd w:id="23"/>
    </w:p>
    <w:p w14:paraId="244B613A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 xml:space="preserve">Опора с пазом — деталь, представляющая собой прямоугольную плиту с двумя сквозными крепёжными отверстиями и Т-образным пазом для </w:t>
      </w:r>
      <w:r w:rsidRPr="00AB7F90">
        <w:rPr>
          <w:rFonts w:ascii="Times New Roman" w:hAnsi="Times New Roman" w:cs="Times New Roman"/>
          <w:sz w:val="28"/>
          <w:szCs w:val="28"/>
        </w:rPr>
        <w:lastRenderedPageBreak/>
        <w:t>крепления других элементов. Опора обычно состоит из основания, крепёжных отверстий и паза.</w:t>
      </w:r>
    </w:p>
    <w:p w14:paraId="7ADDAD62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Плагин должен обеспечивать выполнение следующих функций:</w:t>
      </w:r>
    </w:p>
    <w:p w14:paraId="2551751A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ввод значений параметров L, W, H, D, P через поля ввода (</w:t>
      </w:r>
      <w:proofErr w:type="spellStart"/>
      <w:r w:rsidRPr="00AB7F90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AB7F90">
        <w:rPr>
          <w:rFonts w:ascii="Times New Roman" w:hAnsi="Times New Roman" w:cs="Times New Roman"/>
          <w:sz w:val="28"/>
          <w:szCs w:val="28"/>
        </w:rPr>
        <w:t>);</w:t>
      </w:r>
    </w:p>
    <w:p w14:paraId="41061A85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валидация введённых значений с учётом зависимостей между D и P;</w:t>
      </w:r>
    </w:p>
    <w:p w14:paraId="22344360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отображение сообщений об ошибках при некорректном вводе;</w:t>
      </w:r>
    </w:p>
    <w:p w14:paraId="4A09724C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построение 3D-модели опоры с пазом в САПР КОМПАС-3D по заданным параметрам;</w:t>
      </w:r>
    </w:p>
    <w:p w14:paraId="67729ED4" w14:textId="48BBF96F" w:rsidR="00AB7F90" w:rsidRDefault="00AB7F90" w:rsidP="006D0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сохранение полученной модели в формате КОМПАС-3D</w:t>
      </w:r>
      <w:r w:rsidR="001C6C46">
        <w:rPr>
          <w:rFonts w:ascii="Times New Roman" w:hAnsi="Times New Roman" w:cs="Times New Roman"/>
          <w:sz w:val="28"/>
          <w:szCs w:val="28"/>
        </w:rPr>
        <w:t>.</w:t>
      </w:r>
    </w:p>
    <w:p w14:paraId="0EB8D9C7" w14:textId="77777777" w:rsidR="006D0625" w:rsidRPr="00AB7F90" w:rsidRDefault="006D0625" w:rsidP="006D06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42753" w14:textId="77777777" w:rsidR="00AB7F90" w:rsidRPr="005C713D" w:rsidRDefault="00AB7F90" w:rsidP="006D0625">
      <w:pPr>
        <w:pStyle w:val="2"/>
        <w:rPr>
          <w:b/>
          <w:bCs/>
        </w:rPr>
      </w:pPr>
      <w:bookmarkStart w:id="24" w:name="_Toc240410948"/>
      <w:r w:rsidRPr="005C713D">
        <w:rPr>
          <w:b/>
          <w:bCs/>
        </w:rPr>
        <w:t>3.3 Требования к видам обеспечения АС</w:t>
      </w:r>
      <w:bookmarkEnd w:id="24"/>
    </w:p>
    <w:p w14:paraId="36255B16" w14:textId="77777777" w:rsidR="006D0625" w:rsidRPr="006D0625" w:rsidRDefault="006D0625" w:rsidP="006D0625"/>
    <w:p w14:paraId="58A55BBD" w14:textId="77777777" w:rsidR="00AB7F90" w:rsidRPr="00AB7F90" w:rsidRDefault="00AB7F90" w:rsidP="006D0625">
      <w:pPr>
        <w:pStyle w:val="31"/>
        <w:ind w:firstLine="709"/>
      </w:pPr>
      <w:bookmarkStart w:id="25" w:name="_Toc240410949"/>
      <w:r w:rsidRPr="00AB7F90">
        <w:t>3.3.1 Требования к математическому обеспечению системы</w:t>
      </w:r>
      <w:bookmarkEnd w:id="25"/>
    </w:p>
    <w:p w14:paraId="5ABD5187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математическому обеспечению системы не предъявляются.</w:t>
      </w:r>
    </w:p>
    <w:p w14:paraId="2BED8927" w14:textId="77777777" w:rsidR="00AB7F90" w:rsidRPr="00AB7F90" w:rsidRDefault="00AB7F90" w:rsidP="006D0625">
      <w:pPr>
        <w:pStyle w:val="31"/>
        <w:ind w:firstLine="709"/>
      </w:pPr>
      <w:bookmarkStart w:id="26" w:name="_Toc240410950"/>
      <w:r w:rsidRPr="00AB7F90">
        <w:t>3.3.2 Требования к информационному обеспечению системы</w:t>
      </w:r>
      <w:bookmarkEnd w:id="26"/>
    </w:p>
    <w:p w14:paraId="52B3603A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по информационному обеспечению системы не предъявляются.</w:t>
      </w:r>
    </w:p>
    <w:p w14:paraId="467F80B7" w14:textId="77777777" w:rsidR="00AB7F90" w:rsidRPr="00AB7F90" w:rsidRDefault="00AB7F90" w:rsidP="006D0625">
      <w:pPr>
        <w:pStyle w:val="31"/>
        <w:ind w:firstLine="709"/>
      </w:pPr>
      <w:bookmarkStart w:id="27" w:name="_Toc240410951"/>
      <w:r w:rsidRPr="00AB7F90">
        <w:t>3.3.3 Требования к лингвистическому обеспечению системы</w:t>
      </w:r>
      <w:bookmarkEnd w:id="27"/>
    </w:p>
    <w:p w14:paraId="2479B8AF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6CAEE0FF" w14:textId="77777777" w:rsidR="00AB7F90" w:rsidRPr="00AB7F90" w:rsidRDefault="00AB7F90" w:rsidP="006D0625">
      <w:pPr>
        <w:pStyle w:val="31"/>
        <w:ind w:firstLine="709"/>
      </w:pPr>
      <w:bookmarkStart w:id="28" w:name="_Toc240410952"/>
      <w:r w:rsidRPr="00AB7F90">
        <w:t>3.3.4 Требования к программному обеспечению системы</w:t>
      </w:r>
      <w:bookmarkEnd w:id="28"/>
    </w:p>
    <w:p w14:paraId="0BFA8529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 w:rsidRPr="00AB7F90">
        <w:rPr>
          <w:rFonts w:ascii="Times New Roman" w:hAnsi="Times New Roman" w:cs="Times New Roman"/>
          <w:sz w:val="28"/>
          <w:szCs w:val="28"/>
        </w:rPr>
        <w:lastRenderedPageBreak/>
        <w:t>использование в любом ПО и освобождающим использующих от любой оплаты. Версия САПР КОМПАС-3D версии v20 и выше.</w:t>
      </w:r>
    </w:p>
    <w:p w14:paraId="24D32660" w14:textId="188C2CB8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Помимо этого, разработанная система должна работать на ПК с ОС Windows версии 10 и старше и разрядностью x64 с .NET Framework 4.7.2</w:t>
      </w:r>
      <w:r w:rsidR="00D26378">
        <w:rPr>
          <w:rFonts w:ascii="Times New Roman" w:hAnsi="Times New Roman" w:cs="Times New Roman"/>
          <w:sz w:val="28"/>
          <w:szCs w:val="28"/>
        </w:rPr>
        <w:t xml:space="preserve"> и выше</w:t>
      </w:r>
      <w:r w:rsidRPr="00AB7F90">
        <w:rPr>
          <w:rFonts w:ascii="Times New Roman" w:hAnsi="Times New Roman" w:cs="Times New Roman"/>
          <w:sz w:val="28"/>
          <w:szCs w:val="28"/>
        </w:rPr>
        <w:t>.</w:t>
      </w:r>
    </w:p>
    <w:p w14:paraId="5373F85B" w14:textId="77777777" w:rsidR="00AB7F90" w:rsidRPr="00AB7F90" w:rsidRDefault="00AB7F90" w:rsidP="006D0625">
      <w:pPr>
        <w:pStyle w:val="31"/>
        <w:ind w:firstLine="709"/>
      </w:pPr>
      <w:bookmarkStart w:id="29" w:name="_Toc240410953"/>
      <w:r w:rsidRPr="00AB7F90">
        <w:t>3.3.5 Требования к техническому обеспечению системы</w:t>
      </w:r>
      <w:bookmarkEnd w:id="29"/>
    </w:p>
    <w:p w14:paraId="230B9FD7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ЦП 2.5 ГГц;</w:t>
      </w:r>
    </w:p>
    <w:p w14:paraId="0FFFBA59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16 ГБ ОЗУ;</w:t>
      </w:r>
    </w:p>
    <w:p w14:paraId="609CA77F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место на диске — 40 ГБ;</w:t>
      </w:r>
    </w:p>
    <w:p w14:paraId="74D291B1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графический процессор с объёмом памяти 1 ГБ, пропускной способностью 29 ГБ/с и поддержкой DirectX 11.</w:t>
      </w:r>
    </w:p>
    <w:p w14:paraId="3175F8AC" w14:textId="15D1AC7D" w:rsidR="006D0625" w:rsidRPr="00AB7F90" w:rsidRDefault="00AB7F90" w:rsidP="006D0625">
      <w:pPr>
        <w:pStyle w:val="31"/>
        <w:ind w:firstLine="709"/>
      </w:pPr>
      <w:bookmarkStart w:id="30" w:name="_Toc240410954"/>
      <w:r w:rsidRPr="00AB7F90">
        <w:t>3.3.6 Требования к метрологическому обеспечению</w:t>
      </w:r>
      <w:bookmarkEnd w:id="30"/>
    </w:p>
    <w:p w14:paraId="3513DE5A" w14:textId="77777777" w:rsidR="00AB7F90" w:rsidRPr="00AB7F90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метрологическому обеспечению не предъявляются.</w:t>
      </w:r>
    </w:p>
    <w:p w14:paraId="5645E920" w14:textId="77777777" w:rsidR="00AB7F90" w:rsidRPr="00AB7F90" w:rsidRDefault="00AB7F90" w:rsidP="006D0625">
      <w:pPr>
        <w:pStyle w:val="31"/>
        <w:ind w:firstLine="709"/>
      </w:pPr>
      <w:bookmarkStart w:id="31" w:name="_Toc240410955"/>
      <w:r w:rsidRPr="00AB7F90">
        <w:t>3.3.7 Требования к организационному обеспечению</w:t>
      </w:r>
      <w:bookmarkEnd w:id="31"/>
    </w:p>
    <w:p w14:paraId="5F8F4160" w14:textId="11106F98" w:rsidR="006D0625" w:rsidRDefault="00AB7F90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организационному обеспечению не предъявляются.</w:t>
      </w:r>
    </w:p>
    <w:p w14:paraId="12C4C591" w14:textId="77777777" w:rsidR="006D0625" w:rsidRPr="00AB7F90" w:rsidRDefault="006D0625" w:rsidP="006D06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2D7C2" w14:textId="77777777" w:rsidR="00AB7F90" w:rsidRPr="00AB7F90" w:rsidRDefault="00AB7F90" w:rsidP="006D0625">
      <w:pPr>
        <w:pStyle w:val="2"/>
        <w:rPr>
          <w:rFonts w:cs="Times New Roman"/>
          <w:b/>
          <w:bCs/>
          <w:szCs w:val="28"/>
        </w:rPr>
      </w:pPr>
      <w:bookmarkStart w:id="32" w:name="_Toc240410956"/>
      <w:r w:rsidRPr="00AB7F90">
        <w:rPr>
          <w:rFonts w:cs="Times New Roman"/>
          <w:b/>
          <w:bCs/>
          <w:szCs w:val="28"/>
        </w:rPr>
        <w:t>3.4 Общие технические требования к АС</w:t>
      </w:r>
      <w:bookmarkEnd w:id="32"/>
    </w:p>
    <w:p w14:paraId="4579E881" w14:textId="77777777" w:rsidR="006D0625" w:rsidRDefault="006D0625" w:rsidP="001C6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C0DC2" w14:textId="678070F2" w:rsidR="00AB7F90" w:rsidRPr="00AB7F90" w:rsidRDefault="00AB7F90" w:rsidP="001C6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Требования к общим техническим требованиям к АС не предъявляются.</w:t>
      </w:r>
    </w:p>
    <w:p w14:paraId="54CF8684" w14:textId="267B2B41" w:rsidR="009C659E" w:rsidRPr="009C659E" w:rsidRDefault="009C659E" w:rsidP="009C659E">
      <w:pPr>
        <w:sectPr w:rsidR="009C659E" w:rsidRPr="009C659E" w:rsidSect="009C659E">
          <w:headerReference w:type="default" r:id="rId8"/>
          <w:footerReference w:type="first" r:id="rId9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</w:p>
    <w:p w14:paraId="38685C62" w14:textId="56BD6A47" w:rsidR="009C659E" w:rsidRDefault="009C659E" w:rsidP="00224D86">
      <w:pPr>
        <w:pStyle w:val="1"/>
        <w:numPr>
          <w:ilvl w:val="0"/>
          <w:numId w:val="4"/>
        </w:numPr>
        <w:ind w:left="0" w:firstLine="0"/>
      </w:pPr>
      <w:bookmarkStart w:id="33" w:name="_heading=h.lnxbz9" w:colFirst="0" w:colLast="0"/>
      <w:bookmarkStart w:id="34" w:name="_Toc240410957"/>
      <w:bookmarkEnd w:id="33"/>
      <w:r>
        <w:lastRenderedPageBreak/>
        <w:t>СОСТАВ И СОДЕРЖАНИЕ РАБОТ ПО СОЗДАНИЮ АВТОМАТИЗИРОВАННОЙ СИСТЕМЫ</w:t>
      </w:r>
      <w:bookmarkEnd w:id="34"/>
    </w:p>
    <w:p w14:paraId="16ACDAB2" w14:textId="77777777" w:rsidR="009C659E" w:rsidRDefault="009C659E" w:rsidP="009C659E">
      <w:pPr>
        <w:spacing w:line="259" w:lineRule="auto"/>
      </w:pPr>
    </w:p>
    <w:p w14:paraId="1E21C54D" w14:textId="77777777" w:rsidR="00380896" w:rsidRPr="00380896" w:rsidRDefault="00380896" w:rsidP="00380896">
      <w:pPr>
        <w:spacing w:line="259" w:lineRule="auto"/>
        <w:ind w:firstLine="567"/>
      </w:pPr>
      <w:bookmarkStart w:id="35" w:name="_heading=h.35nkun2" w:colFirst="0" w:colLast="0"/>
      <w:bookmarkEnd w:id="35"/>
      <w:r w:rsidRPr="00380896">
        <w:t>Этапы проведения работ по разработке плагина «Опора с пазом» для САПР КОМПАС-3D приведены в таблице 4.1.</w:t>
      </w:r>
    </w:p>
    <w:p w14:paraId="109ADFFC" w14:textId="77777777" w:rsidR="00380896" w:rsidRPr="00380896" w:rsidRDefault="00380896" w:rsidP="00380896">
      <w:pPr>
        <w:spacing w:line="259" w:lineRule="auto"/>
        <w:ind w:firstLine="567"/>
      </w:pPr>
      <w:r w:rsidRPr="00380896">
        <w:t>Таблица 4.1 – Этапы проведения работ по разработке плагина «Опора с пазом» для САПР КОМПАС-3D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9C659E" w14:paraId="78A90742" w14:textId="77777777" w:rsidTr="00583401">
        <w:tc>
          <w:tcPr>
            <w:tcW w:w="840" w:type="dxa"/>
          </w:tcPr>
          <w:p w14:paraId="6605766B" w14:textId="77777777" w:rsidR="009C659E" w:rsidRDefault="009C659E" w:rsidP="005834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05" w:type="dxa"/>
          </w:tcPr>
          <w:p w14:paraId="7A9CDE9A" w14:textId="77777777" w:rsidR="009C659E" w:rsidRDefault="009C659E" w:rsidP="005834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6F14C42F" w14:textId="77777777" w:rsidR="009C659E" w:rsidRDefault="009C659E" w:rsidP="005834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AB7443A" w14:textId="77777777" w:rsidR="009C659E" w:rsidRDefault="009C659E" w:rsidP="005834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33C11001" w14:textId="77777777" w:rsidR="009C659E" w:rsidRDefault="009C659E" w:rsidP="005834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10" w:type="dxa"/>
          </w:tcPr>
          <w:p w14:paraId="108FD347" w14:textId="77777777" w:rsidR="009C659E" w:rsidRDefault="009C659E" w:rsidP="005834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9C659E" w14:paraId="55E9E8BA" w14:textId="77777777" w:rsidTr="00583401">
        <w:tc>
          <w:tcPr>
            <w:tcW w:w="840" w:type="dxa"/>
          </w:tcPr>
          <w:p w14:paraId="07885F39" w14:textId="77777777" w:rsidR="009C659E" w:rsidRDefault="009C659E" w:rsidP="00583401">
            <w:r>
              <w:t>1</w:t>
            </w:r>
          </w:p>
        </w:tc>
        <w:tc>
          <w:tcPr>
            <w:tcW w:w="2205" w:type="dxa"/>
          </w:tcPr>
          <w:p w14:paraId="15B9C515" w14:textId="77777777" w:rsidR="009C659E" w:rsidRDefault="009C659E" w:rsidP="00583401"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12CA7306" w14:textId="77777777" w:rsidR="009C659E" w:rsidRDefault="009C659E" w:rsidP="00583401"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7BAB7016" w14:textId="77777777" w:rsidR="009C659E" w:rsidRDefault="009C659E" w:rsidP="00583401">
            <w:pPr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7AF8040F" w14:textId="77777777" w:rsidR="009C659E" w:rsidRDefault="009C659E" w:rsidP="00583401">
            <w:r>
              <w:t>ГОСТ 34.602–2020</w:t>
            </w:r>
          </w:p>
        </w:tc>
        <w:tc>
          <w:tcPr>
            <w:tcW w:w="1710" w:type="dxa"/>
          </w:tcPr>
          <w:p w14:paraId="17C0AE42" w14:textId="2D1EF112" w:rsidR="009C659E" w:rsidRDefault="009C659E" w:rsidP="00583401">
            <w:r>
              <w:t>Не позднее 30 сентября 202</w:t>
            </w:r>
            <w:r>
              <w:t>6</w:t>
            </w:r>
            <w:r>
              <w:t xml:space="preserve"> года</w:t>
            </w:r>
          </w:p>
        </w:tc>
      </w:tr>
      <w:tr w:rsidR="009C659E" w14:paraId="14CEB3EF" w14:textId="77777777" w:rsidTr="00583401">
        <w:tc>
          <w:tcPr>
            <w:tcW w:w="840" w:type="dxa"/>
          </w:tcPr>
          <w:p w14:paraId="0991FDBE" w14:textId="77777777" w:rsidR="009C659E" w:rsidRDefault="009C659E" w:rsidP="00583401">
            <w:r>
              <w:t>2</w:t>
            </w:r>
          </w:p>
        </w:tc>
        <w:tc>
          <w:tcPr>
            <w:tcW w:w="2205" w:type="dxa"/>
          </w:tcPr>
          <w:p w14:paraId="40C01127" w14:textId="77777777" w:rsidR="009C659E" w:rsidRDefault="009C659E" w:rsidP="00583401">
            <w:r>
              <w:t>Создание проекта системы</w:t>
            </w:r>
          </w:p>
        </w:tc>
        <w:tc>
          <w:tcPr>
            <w:tcW w:w="5460" w:type="dxa"/>
          </w:tcPr>
          <w:p w14:paraId="235EE8AD" w14:textId="77777777" w:rsidR="009C659E" w:rsidRDefault="009C659E" w:rsidP="00583401"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B10F0B8" w14:textId="77777777" w:rsidR="009C659E" w:rsidRDefault="009C659E" w:rsidP="00583401">
            <w:pPr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23EF7B57" w14:textId="77777777" w:rsidR="009C659E" w:rsidRDefault="009C659E" w:rsidP="00583401">
            <w:r>
              <w:t>ОС ТУСУР 01-2021</w:t>
            </w:r>
          </w:p>
        </w:tc>
        <w:tc>
          <w:tcPr>
            <w:tcW w:w="1710" w:type="dxa"/>
          </w:tcPr>
          <w:p w14:paraId="355B90CC" w14:textId="4F6316B5" w:rsidR="009C659E" w:rsidRDefault="009C659E" w:rsidP="00583401">
            <w:r>
              <w:t>Не позднее 15 октября 202</w:t>
            </w:r>
            <w:r>
              <w:t>6</w:t>
            </w:r>
            <w:r>
              <w:t xml:space="preserve"> года</w:t>
            </w:r>
          </w:p>
        </w:tc>
      </w:tr>
      <w:tr w:rsidR="009C659E" w14:paraId="5FD84E91" w14:textId="77777777" w:rsidTr="00583401">
        <w:trPr>
          <w:trHeight w:val="357"/>
        </w:trPr>
        <w:tc>
          <w:tcPr>
            <w:tcW w:w="840" w:type="dxa"/>
            <w:vMerge w:val="restart"/>
          </w:tcPr>
          <w:p w14:paraId="58D998C9" w14:textId="77777777" w:rsidR="009C659E" w:rsidRDefault="009C659E" w:rsidP="00583401">
            <w:r>
              <w:t>3</w:t>
            </w:r>
          </w:p>
        </w:tc>
        <w:tc>
          <w:tcPr>
            <w:tcW w:w="2205" w:type="dxa"/>
            <w:vMerge w:val="restart"/>
          </w:tcPr>
          <w:p w14:paraId="2EC7435E" w14:textId="77777777" w:rsidR="009C659E" w:rsidRDefault="009C659E" w:rsidP="00583401">
            <w:r>
              <w:t>Реализация плагина</w:t>
            </w:r>
          </w:p>
        </w:tc>
        <w:tc>
          <w:tcPr>
            <w:tcW w:w="5460" w:type="dxa"/>
          </w:tcPr>
          <w:p w14:paraId="2D7039A7" w14:textId="77777777" w:rsidR="009C659E" w:rsidRDefault="009C659E" w:rsidP="00583401"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4560809A" w14:textId="77777777" w:rsidR="009C659E" w:rsidRDefault="009C659E" w:rsidP="00583401">
            <w:pPr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223271FC" w14:textId="77777777" w:rsidR="009C659E" w:rsidRDefault="009C659E" w:rsidP="00583401"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44B8274" w14:textId="4EE585AA" w:rsidR="009C659E" w:rsidRDefault="009C659E" w:rsidP="00583401">
            <w:r>
              <w:t>Не позднее 15 ноября 202</w:t>
            </w:r>
            <w:r>
              <w:t>6</w:t>
            </w:r>
            <w:r>
              <w:t xml:space="preserve"> года</w:t>
            </w:r>
          </w:p>
        </w:tc>
      </w:tr>
      <w:tr w:rsidR="009C659E" w14:paraId="79650271" w14:textId="77777777" w:rsidTr="00583401">
        <w:trPr>
          <w:trHeight w:val="357"/>
        </w:trPr>
        <w:tc>
          <w:tcPr>
            <w:tcW w:w="840" w:type="dxa"/>
            <w:vMerge/>
          </w:tcPr>
          <w:p w14:paraId="084AF3E2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</w:tcPr>
          <w:p w14:paraId="3E7AEB76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460" w:type="dxa"/>
          </w:tcPr>
          <w:p w14:paraId="0CA7D6DA" w14:textId="77777777" w:rsidR="009C659E" w:rsidRDefault="009C659E" w:rsidP="00583401"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1DEA1987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65" w:type="dxa"/>
            <w:vMerge/>
          </w:tcPr>
          <w:p w14:paraId="38E20997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10" w:type="dxa"/>
            <w:vMerge/>
          </w:tcPr>
          <w:p w14:paraId="5296AC83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C659E" w14:paraId="2EF9FA09" w14:textId="77777777" w:rsidTr="00583401">
        <w:trPr>
          <w:trHeight w:val="357"/>
        </w:trPr>
        <w:tc>
          <w:tcPr>
            <w:tcW w:w="840" w:type="dxa"/>
            <w:vMerge/>
          </w:tcPr>
          <w:p w14:paraId="331B959F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</w:tcPr>
          <w:p w14:paraId="4447D63E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460" w:type="dxa"/>
          </w:tcPr>
          <w:p w14:paraId="12F2EE6E" w14:textId="77777777" w:rsidR="009C659E" w:rsidRDefault="009C659E" w:rsidP="00583401"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CB1A6A4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65" w:type="dxa"/>
            <w:vMerge/>
          </w:tcPr>
          <w:p w14:paraId="1652894B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10" w:type="dxa"/>
            <w:vMerge/>
          </w:tcPr>
          <w:p w14:paraId="7769C00F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C659E" w14:paraId="3D69AC8B" w14:textId="77777777" w:rsidTr="00583401">
        <w:trPr>
          <w:trHeight w:val="526"/>
        </w:trPr>
        <w:tc>
          <w:tcPr>
            <w:tcW w:w="840" w:type="dxa"/>
            <w:vMerge w:val="restart"/>
          </w:tcPr>
          <w:p w14:paraId="46F9E50A" w14:textId="77777777" w:rsidR="009C659E" w:rsidRDefault="009C659E" w:rsidP="00583401">
            <w:r>
              <w:t>4</w:t>
            </w:r>
          </w:p>
        </w:tc>
        <w:tc>
          <w:tcPr>
            <w:tcW w:w="2205" w:type="dxa"/>
            <w:vMerge w:val="restart"/>
          </w:tcPr>
          <w:p w14:paraId="7BD48C31" w14:textId="77777777" w:rsidR="009C659E" w:rsidRDefault="009C659E" w:rsidP="009C65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241332A8" w14:textId="77777777" w:rsidR="009C659E" w:rsidRDefault="009C659E" w:rsidP="009C65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F8B1E71" w14:textId="77777777" w:rsidR="009C659E" w:rsidRDefault="009C659E" w:rsidP="00583401"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71B8C7F" w14:textId="77777777" w:rsidR="009C659E" w:rsidRDefault="009C659E" w:rsidP="00583401">
            <w:pPr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26E9CDDD" w14:textId="77777777" w:rsidR="009C659E" w:rsidRDefault="009C659E" w:rsidP="009C659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</w:pPr>
            <w:r>
              <w:rPr>
                <w:color w:val="000000"/>
              </w:rPr>
              <w:t>RSDN Magazine #1-2004</w:t>
            </w:r>
          </w:p>
          <w:p w14:paraId="728B5613" w14:textId="77777777" w:rsidR="009C659E" w:rsidRDefault="009C659E" w:rsidP="009C659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6671F8FB" w14:textId="49C547DF" w:rsidR="009C659E" w:rsidRDefault="009C659E" w:rsidP="00583401">
            <w:r>
              <w:t>Не позднее 29 декабря 202</w:t>
            </w:r>
            <w:r>
              <w:t>6</w:t>
            </w:r>
            <w:r>
              <w:t xml:space="preserve"> года</w:t>
            </w:r>
          </w:p>
        </w:tc>
      </w:tr>
      <w:tr w:rsidR="009C659E" w14:paraId="75DBE699" w14:textId="77777777" w:rsidTr="00583401">
        <w:trPr>
          <w:trHeight w:val="526"/>
        </w:trPr>
        <w:tc>
          <w:tcPr>
            <w:tcW w:w="840" w:type="dxa"/>
            <w:vMerge/>
          </w:tcPr>
          <w:p w14:paraId="1A0D37E6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</w:tcPr>
          <w:p w14:paraId="08263F83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460" w:type="dxa"/>
          </w:tcPr>
          <w:p w14:paraId="3E5F269C" w14:textId="77777777" w:rsidR="009C659E" w:rsidRDefault="009C659E" w:rsidP="00583401">
            <w:pPr>
              <w:spacing w:line="259" w:lineRule="auto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6358F3FB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65" w:type="dxa"/>
            <w:vMerge/>
          </w:tcPr>
          <w:p w14:paraId="6694BEB2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10" w:type="dxa"/>
            <w:vMerge/>
          </w:tcPr>
          <w:p w14:paraId="73649CAF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9C659E" w14:paraId="1B9EA11A" w14:textId="77777777" w:rsidTr="00583401">
        <w:trPr>
          <w:trHeight w:val="194"/>
        </w:trPr>
        <w:tc>
          <w:tcPr>
            <w:tcW w:w="840" w:type="dxa"/>
            <w:vMerge/>
          </w:tcPr>
          <w:p w14:paraId="102A73B2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</w:tcPr>
          <w:p w14:paraId="47A52DBC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460" w:type="dxa"/>
          </w:tcPr>
          <w:p w14:paraId="26D8565F" w14:textId="77777777" w:rsidR="009C659E" w:rsidRDefault="009C659E" w:rsidP="00583401">
            <w:pPr>
              <w:spacing w:line="259" w:lineRule="auto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4764284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65" w:type="dxa"/>
            <w:vMerge/>
          </w:tcPr>
          <w:p w14:paraId="57E2B125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10" w:type="dxa"/>
            <w:vMerge/>
          </w:tcPr>
          <w:p w14:paraId="2EB2C790" w14:textId="77777777" w:rsidR="009C659E" w:rsidRDefault="009C659E" w:rsidP="005834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2F97285B" w14:textId="77777777" w:rsidR="009C659E" w:rsidRDefault="009C659E" w:rsidP="009C659E">
      <w:pPr>
        <w:spacing w:line="259" w:lineRule="auto"/>
        <w:sectPr w:rsidR="009C659E" w:rsidSect="009C659E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269BB8F1" w14:textId="1B379F0C" w:rsidR="00251161" w:rsidRDefault="00251161" w:rsidP="00224D86">
      <w:pPr>
        <w:pStyle w:val="1"/>
        <w:numPr>
          <w:ilvl w:val="0"/>
          <w:numId w:val="4"/>
        </w:numPr>
        <w:ind w:left="0" w:firstLine="0"/>
      </w:pPr>
      <w:bookmarkStart w:id="36" w:name="_Toc240410958"/>
      <w:r w:rsidRPr="00251161">
        <w:lastRenderedPageBreak/>
        <w:t>ПОРЯДОК РАЗРАБОТКИ АВТОМАТИЗИРОВАННОЙ СИСТЕМЫ</w:t>
      </w:r>
      <w:bookmarkEnd w:id="36"/>
    </w:p>
    <w:p w14:paraId="777B6B47" w14:textId="77777777" w:rsidR="00AB7F90" w:rsidRDefault="00AB7F90" w:rsidP="00301F4B"/>
    <w:p w14:paraId="5E4E6B82" w14:textId="77777777" w:rsidR="002421EC" w:rsidRPr="002421EC" w:rsidRDefault="002421EC" w:rsidP="002421EC">
      <w:pPr>
        <w:pStyle w:val="2"/>
        <w:rPr>
          <w:b/>
          <w:bCs/>
        </w:rPr>
      </w:pPr>
      <w:bookmarkStart w:id="37" w:name="_Toc240410959"/>
      <w:r w:rsidRPr="002421EC">
        <w:rPr>
          <w:b/>
          <w:bCs/>
        </w:rPr>
        <w:t>5.1 Порядок организации разработки АС</w:t>
      </w:r>
      <w:bookmarkEnd w:id="37"/>
    </w:p>
    <w:p w14:paraId="77884155" w14:textId="77777777" w:rsidR="005C713D" w:rsidRDefault="005C713D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F3F3C" w14:textId="2EC56088" w:rsid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Работа по разработке АС организуется в удалённом формате с возможностью очного присутствия в рабочие часы и использованием для разработки ПК, находящихся в распоряжении ка</w:t>
      </w:r>
      <w:r w:rsidR="00062E79">
        <w:rPr>
          <w:rFonts w:ascii="Times New Roman" w:hAnsi="Times New Roman" w:cs="Times New Roman"/>
          <w:sz w:val="28"/>
          <w:szCs w:val="28"/>
        </w:rPr>
        <w:t>федры</w:t>
      </w:r>
      <w:r w:rsidRPr="002421EC">
        <w:rPr>
          <w:rFonts w:ascii="Times New Roman" w:hAnsi="Times New Roman" w:cs="Times New Roman"/>
          <w:sz w:val="28"/>
          <w:szCs w:val="28"/>
        </w:rPr>
        <w:t xml:space="preserve"> КСУП.</w:t>
      </w:r>
    </w:p>
    <w:p w14:paraId="092D64EB" w14:textId="77777777" w:rsidR="005C713D" w:rsidRPr="002421EC" w:rsidRDefault="005C713D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98E95" w14:textId="77777777" w:rsidR="002421EC" w:rsidRPr="002421EC" w:rsidRDefault="002421EC" w:rsidP="002421EC">
      <w:pPr>
        <w:pStyle w:val="2"/>
        <w:rPr>
          <w:b/>
          <w:bCs/>
        </w:rPr>
      </w:pPr>
      <w:bookmarkStart w:id="38" w:name="_Toc240410960"/>
      <w:r w:rsidRPr="002421EC">
        <w:rPr>
          <w:b/>
          <w:bCs/>
        </w:rPr>
        <w:t>5.2 Перечень документов и исходных данных для разработки АС</w:t>
      </w:r>
      <w:bookmarkEnd w:id="38"/>
    </w:p>
    <w:p w14:paraId="340E44CB" w14:textId="77777777" w:rsidR="005C713D" w:rsidRDefault="005C713D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F9CEE" w14:textId="413F4A32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Для разработки плагина «Опора с пазом» для САПР КОМПАС-3D нужны следующие документы:</w:t>
      </w:r>
    </w:p>
    <w:p w14:paraId="5FC441A5" w14:textId="77777777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документация по языку программирования C#;</w:t>
      </w:r>
    </w:p>
    <w:p w14:paraId="07173DBF" w14:textId="77777777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документация по API КОМПАС-3D (руководство разработчика);</w:t>
      </w:r>
    </w:p>
    <w:p w14:paraId="21A883F5" w14:textId="77777777" w:rsid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ГОСТ Р 52278-2016 «Организация защиты. Классификация. Общие положения».</w:t>
      </w:r>
    </w:p>
    <w:p w14:paraId="381E9473" w14:textId="77777777" w:rsidR="005C713D" w:rsidRPr="002421EC" w:rsidRDefault="005C713D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B10FD" w14:textId="77777777" w:rsidR="002421EC" w:rsidRPr="002421EC" w:rsidRDefault="002421EC" w:rsidP="002421EC">
      <w:pPr>
        <w:pStyle w:val="2"/>
        <w:rPr>
          <w:b/>
          <w:bCs/>
        </w:rPr>
      </w:pPr>
      <w:bookmarkStart w:id="39" w:name="_Toc240410961"/>
      <w:r w:rsidRPr="002421EC">
        <w:rPr>
          <w:b/>
          <w:bCs/>
        </w:rPr>
        <w:t>5.3 Перечень документов, предъявляемых по окончании соответствующих этапов работ</w:t>
      </w:r>
      <w:bookmarkEnd w:id="39"/>
    </w:p>
    <w:p w14:paraId="11AEC9F5" w14:textId="77777777" w:rsidR="005C713D" w:rsidRDefault="005C713D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7A295" w14:textId="12C4599E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По окончании соответствующих этапов работ должен быть предоставлен следующий перечень документов:</w:t>
      </w:r>
    </w:p>
    <w:p w14:paraId="769524D0" w14:textId="77777777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 технического задания;</w:t>
      </w:r>
    </w:p>
    <w:p w14:paraId="52B234F9" w14:textId="77777777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 проекта системы;</w:t>
      </w:r>
    </w:p>
    <w:p w14:paraId="19A72693" w14:textId="77777777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программный код;</w:t>
      </w:r>
    </w:p>
    <w:p w14:paraId="3C7FA161" w14:textId="77777777" w:rsidR="002421EC" w:rsidRPr="002421EC" w:rsidRDefault="002421EC" w:rsidP="00242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lastRenderedPageBreak/>
        <w:t>– пояснительная записка.</w:t>
      </w:r>
    </w:p>
    <w:p w14:paraId="39B00F0F" w14:textId="5479E24A" w:rsidR="00175F6B" w:rsidRPr="005C713D" w:rsidRDefault="00175F6B" w:rsidP="005C71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13D">
        <w:rPr>
          <w:rFonts w:ascii="Times New Roman" w:hAnsi="Times New Roman" w:cs="Times New Roman"/>
          <w:sz w:val="28"/>
          <w:szCs w:val="28"/>
        </w:rPr>
        <w:br w:type="page"/>
      </w:r>
    </w:p>
    <w:p w14:paraId="287CAC94" w14:textId="31B61FAD" w:rsidR="00175F6B" w:rsidRDefault="00175F6B" w:rsidP="00224D86">
      <w:pPr>
        <w:pStyle w:val="1"/>
        <w:numPr>
          <w:ilvl w:val="0"/>
          <w:numId w:val="4"/>
        </w:numPr>
        <w:ind w:left="0" w:firstLine="0"/>
      </w:pPr>
      <w:bookmarkStart w:id="40" w:name="_Toc240410962"/>
      <w:r w:rsidRPr="00251161">
        <w:lastRenderedPageBreak/>
        <w:t xml:space="preserve">ПОРЯДОК </w:t>
      </w:r>
      <w:r>
        <w:t>КОНТРОЛЯ И ПРИЁМКИ</w:t>
      </w:r>
      <w:r w:rsidRPr="00251161">
        <w:t xml:space="preserve"> АВТОМАТИЗИРОВАННОЙ</w:t>
      </w:r>
      <w:r w:rsidR="00154870">
        <w:t xml:space="preserve"> </w:t>
      </w:r>
      <w:r w:rsidRPr="00251161">
        <w:t>СИСТЕМЫ</w:t>
      </w:r>
      <w:bookmarkEnd w:id="40"/>
    </w:p>
    <w:p w14:paraId="62EB0181" w14:textId="77777777" w:rsidR="002421EC" w:rsidRDefault="002421EC" w:rsidP="00301F4B"/>
    <w:p w14:paraId="3FC894F1" w14:textId="77777777" w:rsidR="00154870" w:rsidRPr="00154870" w:rsidRDefault="00154870" w:rsidP="00154870">
      <w:pPr>
        <w:pStyle w:val="2"/>
        <w:rPr>
          <w:b/>
          <w:bCs/>
        </w:rPr>
      </w:pPr>
      <w:bookmarkStart w:id="41" w:name="_Toc240410963"/>
      <w:r w:rsidRPr="00154870">
        <w:rPr>
          <w:b/>
          <w:bCs/>
        </w:rPr>
        <w:t>6.1 Виды, состав и методы испытаний АС и ее составных частей</w:t>
      </w:r>
      <w:bookmarkEnd w:id="41"/>
    </w:p>
    <w:p w14:paraId="5A8137EF" w14:textId="77777777" w:rsid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6C595" w14:textId="1DAB9509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Испытания должны быть организованы и проведены в соответствии с [2–3].</w:t>
      </w:r>
    </w:p>
    <w:p w14:paraId="57D6AB69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Должны быть проведены следующие виды испытаний:</w:t>
      </w:r>
    </w:p>
    <w:p w14:paraId="617AC385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предварительные испытания;</w:t>
      </w:r>
    </w:p>
    <w:p w14:paraId="3DABA021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опытная эксплуатация (ОЭ);</w:t>
      </w:r>
    </w:p>
    <w:p w14:paraId="7C2AF185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приёмочные испытания.</w:t>
      </w:r>
    </w:p>
    <w:p w14:paraId="16806BDD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предварительные испытания плагина входят следующие пункты:</w:t>
      </w:r>
    </w:p>
    <w:p w14:paraId="57B6AA2B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модульное тестирование логики;</w:t>
      </w:r>
    </w:p>
    <w:p w14:paraId="15AB05E5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нагрузочное тестирование;</w:t>
      </w:r>
    </w:p>
    <w:p w14:paraId="5D0DE699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ручное тестирование.</w:t>
      </w:r>
    </w:p>
    <w:p w14:paraId="79547590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этап опытной эксплуатации входит ручное тестирование.</w:t>
      </w:r>
    </w:p>
    <w:p w14:paraId="382F0A6D" w14:textId="77777777" w:rsid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этап приёмочного испытания входит ручное тестирование.</w:t>
      </w:r>
    </w:p>
    <w:p w14:paraId="19B7079B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FCDD6" w14:textId="77777777" w:rsidR="00154870" w:rsidRPr="00154870" w:rsidRDefault="00154870" w:rsidP="00154870">
      <w:pPr>
        <w:jc w:val="center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</w:rPr>
      </w:pPr>
      <w:r w:rsidRPr="00154870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</w:rPr>
        <w:t>6.2 Общие требования к приёмке работ по стадиям</w:t>
      </w:r>
    </w:p>
    <w:p w14:paraId="1AF573A0" w14:textId="77777777" w:rsid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88D92" w14:textId="5016EFAC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29DBD336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714288CB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lastRenderedPageBreak/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2086CD35" w14:textId="77777777" w:rsid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Комплектность передаваемой отчётной документации подлежит проверке Заказчиком.</w:t>
      </w:r>
    </w:p>
    <w:p w14:paraId="74182587" w14:textId="77777777" w:rsidR="00154870" w:rsidRPr="00154870" w:rsidRDefault="00154870" w:rsidP="001548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3EF08" w14:textId="55DA9C29" w:rsidR="00154870" w:rsidRDefault="00154870" w:rsidP="00224D86">
      <w:pPr>
        <w:pStyle w:val="1"/>
        <w:numPr>
          <w:ilvl w:val="0"/>
          <w:numId w:val="4"/>
        </w:numPr>
        <w:ind w:left="0" w:firstLine="0"/>
      </w:pPr>
      <w:r>
        <w:t xml:space="preserve"> </w:t>
      </w:r>
      <w:bookmarkStart w:id="42" w:name="_Toc240410964"/>
      <w:r>
        <w:t>ТРЕБОВАНИЯ К ДОКУМЕНТИРОВАНИЮ</w:t>
      </w:r>
      <w:bookmarkEnd w:id="42"/>
    </w:p>
    <w:p w14:paraId="25C4155D" w14:textId="4645A347" w:rsidR="00154870" w:rsidRDefault="00154870" w:rsidP="00301F4B"/>
    <w:p w14:paraId="5E461256" w14:textId="77777777" w:rsid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2E8D16C4" w14:textId="77777777" w:rsidR="00154870" w:rsidRPr="00154870" w:rsidRDefault="00154870" w:rsidP="001548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A449C" w14:textId="77777777" w:rsidR="00154870" w:rsidRPr="00154870" w:rsidRDefault="00154870" w:rsidP="00154870">
      <w:pPr>
        <w:pStyle w:val="2"/>
        <w:rPr>
          <w:b/>
          <w:bCs/>
        </w:rPr>
      </w:pPr>
      <w:bookmarkStart w:id="43" w:name="_Toc240410965"/>
      <w:r w:rsidRPr="00154870">
        <w:rPr>
          <w:b/>
          <w:bCs/>
        </w:rPr>
        <w:t>7.1 Перечень подлежащих разработке документов</w:t>
      </w:r>
      <w:bookmarkEnd w:id="43"/>
    </w:p>
    <w:p w14:paraId="465387C4" w14:textId="77777777" w:rsidR="00154870" w:rsidRDefault="00154870" w:rsidP="00154870">
      <w:pPr>
        <w:rPr>
          <w:rFonts w:ascii="Times New Roman" w:hAnsi="Times New Roman" w:cs="Times New Roman"/>
          <w:sz w:val="28"/>
          <w:szCs w:val="28"/>
        </w:rPr>
      </w:pPr>
    </w:p>
    <w:p w14:paraId="7366F208" w14:textId="383E3A68" w:rsid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Документы «Проект системы» и «Пояснительная записка» должны разрабатываться согласно требованиям [4].</w:t>
      </w:r>
    </w:p>
    <w:p w14:paraId="5746A0BF" w14:textId="77777777" w:rsidR="00154870" w:rsidRPr="00154870" w:rsidRDefault="00154870" w:rsidP="00154870">
      <w:pPr>
        <w:rPr>
          <w:rFonts w:ascii="Times New Roman" w:hAnsi="Times New Roman" w:cs="Times New Roman"/>
          <w:sz w:val="28"/>
          <w:szCs w:val="28"/>
        </w:rPr>
      </w:pPr>
    </w:p>
    <w:p w14:paraId="4F60032F" w14:textId="77777777" w:rsidR="00154870" w:rsidRPr="00154870" w:rsidRDefault="00154870" w:rsidP="00154870">
      <w:pPr>
        <w:pStyle w:val="2"/>
        <w:rPr>
          <w:b/>
          <w:bCs/>
        </w:rPr>
      </w:pPr>
      <w:bookmarkStart w:id="44" w:name="_Toc240410966"/>
      <w:r w:rsidRPr="00154870">
        <w:rPr>
          <w:b/>
          <w:bCs/>
        </w:rPr>
        <w:t>7.2 Вид представления и количество документов</w:t>
      </w:r>
      <w:bookmarkEnd w:id="44"/>
    </w:p>
    <w:p w14:paraId="2F5A5A12" w14:textId="77777777" w:rsid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6F9AB" w14:textId="5BE65BBD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Нижеперечисленные документы к АС предоставляются в электронном виде в форматах .</w:t>
      </w:r>
      <w:proofErr w:type="spellStart"/>
      <w:r w:rsidRPr="00154870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154870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154870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154870">
        <w:rPr>
          <w:rFonts w:ascii="Times New Roman" w:hAnsi="Times New Roman" w:cs="Times New Roman"/>
          <w:sz w:val="28"/>
          <w:szCs w:val="28"/>
        </w:rPr>
        <w:t xml:space="preserve"> по одному экземпляру каждый:</w:t>
      </w:r>
    </w:p>
    <w:p w14:paraId="5684D58F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4101B0E1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Проект системы;</w:t>
      </w:r>
    </w:p>
    <w:p w14:paraId="78EB9116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0029E1AC" w14:textId="77777777" w:rsid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lastRenderedPageBreak/>
        <w:t>Три варианта дополнительной функциональности на согласование.</w:t>
      </w:r>
    </w:p>
    <w:p w14:paraId="3D21171E" w14:textId="77777777" w:rsidR="00154870" w:rsidRPr="00154870" w:rsidRDefault="00154870" w:rsidP="00154870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</w:p>
    <w:p w14:paraId="61C32D84" w14:textId="77777777" w:rsidR="00154870" w:rsidRPr="00154870" w:rsidRDefault="00154870" w:rsidP="00154870">
      <w:pPr>
        <w:pStyle w:val="2"/>
        <w:rPr>
          <w:b/>
          <w:bCs/>
        </w:rPr>
      </w:pPr>
      <w:bookmarkStart w:id="45" w:name="_Toc240410967"/>
      <w:r w:rsidRPr="00154870">
        <w:rPr>
          <w:b/>
          <w:bCs/>
        </w:rPr>
        <w:t>7.3 Требования по использованию ЕСКД и ЕСПД при разработке документов</w:t>
      </w:r>
      <w:bookmarkEnd w:id="45"/>
    </w:p>
    <w:p w14:paraId="162671BF" w14:textId="77777777" w:rsidR="00154870" w:rsidRDefault="00154870" w:rsidP="00154870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</w:p>
    <w:p w14:paraId="17B61D57" w14:textId="39809D7C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Документы на Систему оформляют в соответствии с требованиями ОС ТУСУР-2021.</w:t>
      </w:r>
    </w:p>
    <w:p w14:paraId="4090422F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Общие требования:</w:t>
      </w:r>
    </w:p>
    <w:p w14:paraId="7947EC06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5736920C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 xml:space="preserve">– шрифт – Times New </w:t>
      </w:r>
      <w:proofErr w:type="spellStart"/>
      <w:r w:rsidRPr="00154870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154870">
        <w:rPr>
          <w:rFonts w:ascii="Times New Roman" w:hAnsi="Times New Roman" w:cs="Times New Roman"/>
          <w:sz w:val="28"/>
          <w:szCs w:val="28"/>
        </w:rPr>
        <w:t xml:space="preserve"> 14;</w:t>
      </w:r>
    </w:p>
    <w:p w14:paraId="638DB78A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первая строка – отступ 1,25 см;</w:t>
      </w:r>
    </w:p>
    <w:p w14:paraId="4EC71986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межстрочный интервал – полуторный;</w:t>
      </w:r>
    </w:p>
    <w:p w14:paraId="472B1534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выравнивание – по ширине;</w:t>
      </w:r>
    </w:p>
    <w:p w14:paraId="5AD93877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перенос слов – автоматический;</w:t>
      </w:r>
    </w:p>
    <w:p w14:paraId="5A581F7F" w14:textId="77777777" w:rsidR="00154870" w:rsidRPr="00154870" w:rsidRDefault="00154870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перенос слов из прописных букв – отменить.</w:t>
      </w:r>
    </w:p>
    <w:p w14:paraId="77EEF8B3" w14:textId="0BD82A02" w:rsidR="002278E0" w:rsidRDefault="002278E0">
      <w:r>
        <w:br w:type="page"/>
      </w:r>
    </w:p>
    <w:p w14:paraId="1D28F2BB" w14:textId="4BD71004" w:rsidR="002278E0" w:rsidRDefault="002278E0" w:rsidP="00224D86">
      <w:pPr>
        <w:pStyle w:val="1"/>
        <w:numPr>
          <w:ilvl w:val="0"/>
          <w:numId w:val="4"/>
        </w:numPr>
        <w:ind w:left="0" w:firstLine="0"/>
      </w:pPr>
      <w:bookmarkStart w:id="46" w:name="_Toc240410968"/>
      <w:r>
        <w:lastRenderedPageBreak/>
        <w:t>ИСТОЧНИКИ РАЗРАБОТКИ</w:t>
      </w:r>
      <w:bookmarkEnd w:id="46"/>
    </w:p>
    <w:p w14:paraId="0DEAF694" w14:textId="77777777" w:rsidR="00224D86" w:rsidRDefault="00224D86" w:rsidP="00224D86"/>
    <w:p w14:paraId="03DECD24" w14:textId="17F0DA14" w:rsidR="00224D86" w:rsidRPr="00224D86" w:rsidRDefault="00224D86" w:rsidP="00224D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В настоящем документе использованы следующая литература и нормативные документы:</w:t>
      </w:r>
    </w:p>
    <w:p w14:paraId="15708977" w14:textId="694FB599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 xml:space="preserve">Новые технологии в 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программировании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учебное пособие / А. А. Калентьев, Д. В. </w:t>
      </w:r>
      <w:proofErr w:type="spellStart"/>
      <w:r w:rsidRPr="00224D86">
        <w:rPr>
          <w:rFonts w:ascii="Times New Roman" w:hAnsi="Times New Roman" w:cs="Times New Roman"/>
          <w:sz w:val="28"/>
          <w:szCs w:val="28"/>
        </w:rPr>
        <w:t>Гарайс</w:t>
      </w:r>
      <w:proofErr w:type="spellEnd"/>
      <w:r w:rsidRPr="00224D86">
        <w:rPr>
          <w:rFonts w:ascii="Times New Roman" w:hAnsi="Times New Roman" w:cs="Times New Roman"/>
          <w:sz w:val="28"/>
          <w:szCs w:val="28"/>
        </w:rPr>
        <w:t>, А. Е. Горяинов — Томск : Эль Контент, 2014. — 176 с.</w:t>
      </w:r>
    </w:p>
    <w:p w14:paraId="1956543A" w14:textId="5D99E484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ГОСТ 34.603 «Информационная технология. Виды испытаний автоматизированных систем».</w:t>
      </w:r>
    </w:p>
    <w:p w14:paraId="1FE9FF2D" w14:textId="77777777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6EEF2D79" w14:textId="77777777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25.11.2021».</w:t>
      </w:r>
    </w:p>
    <w:p w14:paraId="68B069C6" w14:textId="77777777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Рабочая программа дисциплины «Основы разработки САПР».</w:t>
      </w:r>
    </w:p>
    <w:p w14:paraId="52D6C3A5" w14:textId="77777777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устройств».</w:t>
      </w:r>
    </w:p>
    <w:p w14:paraId="141C6E4E" w14:textId="6096BDFA" w:rsidR="00224D86" w:rsidRPr="00224D86" w:rsidRDefault="00224D86" w:rsidP="00224D86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Введение в UML от создателей языка [Текст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]</w:t>
      </w:r>
      <w:r w:rsidR="00C448CC">
        <w:rPr>
          <w:rFonts w:ascii="Times New Roman" w:hAnsi="Times New Roman" w:cs="Times New Roman"/>
          <w:sz w:val="28"/>
          <w:szCs w:val="28"/>
        </w:rPr>
        <w:t xml:space="preserve"> </w:t>
      </w:r>
      <w:r w:rsidRPr="00224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руководство пользователя / Г. Буч, Д. Рамбо, И. Якобсон. — 2-е изд. — 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ДМК Пресс, 2012. — 494 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ил. — (Классика программирования). — </w:t>
      </w:r>
      <w:proofErr w:type="spellStart"/>
      <w:r w:rsidRPr="00224D86">
        <w:rPr>
          <w:rFonts w:ascii="Times New Roman" w:hAnsi="Times New Roman" w:cs="Times New Roman"/>
          <w:sz w:val="28"/>
          <w:szCs w:val="28"/>
        </w:rPr>
        <w:t>Предм</w:t>
      </w:r>
      <w:proofErr w:type="spellEnd"/>
      <w:r w:rsidRPr="00224D86">
        <w:rPr>
          <w:rFonts w:ascii="Times New Roman" w:hAnsi="Times New Roman" w:cs="Times New Roman"/>
          <w:sz w:val="28"/>
          <w:szCs w:val="28"/>
        </w:rPr>
        <w:t>. указ.: с. 483–493. — ISBN 978-5-94074-644-7.</w:t>
      </w:r>
    </w:p>
    <w:p w14:paraId="7ED03529" w14:textId="71B46673" w:rsidR="00154870" w:rsidRPr="00224D86" w:rsidRDefault="00224D86" w:rsidP="00062E79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Ли. К. Основы САПР (CAD/CAM/CAE). — СПб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«Питер», 2004. — 560 с.</w:t>
      </w:r>
    </w:p>
    <w:sectPr w:rsidR="00154870" w:rsidRPr="00224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093E6" w14:textId="77777777" w:rsidR="00B62D52" w:rsidRDefault="00B62D52" w:rsidP="00462C02">
      <w:pPr>
        <w:spacing w:after="0" w:line="240" w:lineRule="auto"/>
      </w:pPr>
      <w:r>
        <w:separator/>
      </w:r>
    </w:p>
  </w:endnote>
  <w:endnote w:type="continuationSeparator" w:id="0">
    <w:p w14:paraId="13585C67" w14:textId="77777777" w:rsidR="00B62D52" w:rsidRDefault="00B62D52" w:rsidP="0046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A1B18" w14:textId="77777777" w:rsidR="009C659E" w:rsidRDefault="009C65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646EF" w14:textId="77777777" w:rsidR="00B62D52" w:rsidRDefault="00B62D52" w:rsidP="00462C02">
      <w:pPr>
        <w:spacing w:after="0" w:line="240" w:lineRule="auto"/>
      </w:pPr>
      <w:r>
        <w:separator/>
      </w:r>
    </w:p>
  </w:footnote>
  <w:footnote w:type="continuationSeparator" w:id="0">
    <w:p w14:paraId="0862FB28" w14:textId="77777777" w:rsidR="00B62D52" w:rsidRDefault="00B62D52" w:rsidP="00462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3F097" w14:textId="77777777" w:rsidR="009C659E" w:rsidRDefault="009C659E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F35"/>
    <w:multiLevelType w:val="hybridMultilevel"/>
    <w:tmpl w:val="0660F408"/>
    <w:lvl w:ilvl="0" w:tplc="BD1C8B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C1B"/>
    <w:multiLevelType w:val="hybridMultilevel"/>
    <w:tmpl w:val="831C3894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7413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44E58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4DCD"/>
    <w:multiLevelType w:val="multilevel"/>
    <w:tmpl w:val="CF966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21280"/>
    <w:multiLevelType w:val="hybridMultilevel"/>
    <w:tmpl w:val="831C3894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298E"/>
    <w:multiLevelType w:val="multilevel"/>
    <w:tmpl w:val="AB3CC2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DDE5328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CE4936"/>
    <w:multiLevelType w:val="hybridMultilevel"/>
    <w:tmpl w:val="831C3894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218C9"/>
    <w:multiLevelType w:val="multilevel"/>
    <w:tmpl w:val="21C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1652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928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05373"/>
    <w:multiLevelType w:val="multilevel"/>
    <w:tmpl w:val="44EE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433277">
    <w:abstractNumId w:val="6"/>
  </w:num>
  <w:num w:numId="2" w16cid:durableId="932053241">
    <w:abstractNumId w:val="4"/>
  </w:num>
  <w:num w:numId="3" w16cid:durableId="2045055613">
    <w:abstractNumId w:val="2"/>
  </w:num>
  <w:num w:numId="4" w16cid:durableId="1077287305">
    <w:abstractNumId w:val="0"/>
  </w:num>
  <w:num w:numId="5" w16cid:durableId="1592007875">
    <w:abstractNumId w:val="1"/>
  </w:num>
  <w:num w:numId="6" w16cid:durableId="2040859856">
    <w:abstractNumId w:val="5"/>
  </w:num>
  <w:num w:numId="7" w16cid:durableId="2005626372">
    <w:abstractNumId w:val="11"/>
  </w:num>
  <w:num w:numId="8" w16cid:durableId="1456682740">
    <w:abstractNumId w:val="8"/>
  </w:num>
  <w:num w:numId="9" w16cid:durableId="1026521339">
    <w:abstractNumId w:val="9"/>
  </w:num>
  <w:num w:numId="10" w16cid:durableId="1513179360">
    <w:abstractNumId w:val="3"/>
  </w:num>
  <w:num w:numId="11" w16cid:durableId="947200798">
    <w:abstractNumId w:val="10"/>
  </w:num>
  <w:num w:numId="12" w16cid:durableId="1342851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57"/>
    <w:rsid w:val="00062E79"/>
    <w:rsid w:val="00154870"/>
    <w:rsid w:val="00175F6B"/>
    <w:rsid w:val="001C6C46"/>
    <w:rsid w:val="00202B40"/>
    <w:rsid w:val="002226C4"/>
    <w:rsid w:val="00224D86"/>
    <w:rsid w:val="002278E0"/>
    <w:rsid w:val="002421EC"/>
    <w:rsid w:val="00251161"/>
    <w:rsid w:val="00301F4B"/>
    <w:rsid w:val="00320A52"/>
    <w:rsid w:val="00380896"/>
    <w:rsid w:val="003E4E8C"/>
    <w:rsid w:val="00462C02"/>
    <w:rsid w:val="004F092C"/>
    <w:rsid w:val="005C713D"/>
    <w:rsid w:val="006D0625"/>
    <w:rsid w:val="00722757"/>
    <w:rsid w:val="008E49A5"/>
    <w:rsid w:val="009C659E"/>
    <w:rsid w:val="009E4D24"/>
    <w:rsid w:val="00AB7F90"/>
    <w:rsid w:val="00B62D52"/>
    <w:rsid w:val="00BD0BCE"/>
    <w:rsid w:val="00BD14FB"/>
    <w:rsid w:val="00C448CC"/>
    <w:rsid w:val="00D26378"/>
    <w:rsid w:val="00D92FC4"/>
    <w:rsid w:val="00DB05EA"/>
    <w:rsid w:val="00E8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9A8E3"/>
  <w15:chartTrackingRefBased/>
  <w15:docId w15:val="{2D5C23E1-A81B-44B7-AA83-1F3318D2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0625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062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62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D062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7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7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7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7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7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7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7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7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7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75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62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2C02"/>
  </w:style>
  <w:style w:type="paragraph" w:styleId="ae">
    <w:name w:val="footer"/>
    <w:basedOn w:val="a"/>
    <w:link w:val="af"/>
    <w:uiPriority w:val="99"/>
    <w:unhideWhenUsed/>
    <w:rsid w:val="00462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2C02"/>
  </w:style>
  <w:style w:type="paragraph" w:styleId="af0">
    <w:name w:val="TOC Heading"/>
    <w:basedOn w:val="1"/>
    <w:next w:val="a"/>
    <w:uiPriority w:val="39"/>
    <w:unhideWhenUsed/>
    <w:qFormat/>
    <w:rsid w:val="00462C02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31">
    <w:name w:val="Заголовок3"/>
    <w:basedOn w:val="3"/>
    <w:link w:val="32"/>
    <w:qFormat/>
    <w:rsid w:val="006D0625"/>
    <w:pPr>
      <w:spacing w:before="0" w:after="0" w:line="360" w:lineRule="auto"/>
    </w:pPr>
    <w:rPr>
      <w:rFonts w:ascii="Times New Roman" w:hAnsi="Times New Roman" w:cs="Times New Roman"/>
      <w:bCs/>
      <w:color w:val="000000" w:themeColor="text1"/>
    </w:rPr>
  </w:style>
  <w:style w:type="character" w:customStyle="1" w:styleId="32">
    <w:name w:val="Заголовок3 Знак"/>
    <w:basedOn w:val="30"/>
    <w:link w:val="31"/>
    <w:rsid w:val="006D0625"/>
    <w:rPr>
      <w:rFonts w:ascii="Times New Roman" w:eastAsiaTheme="majorEastAsia" w:hAnsi="Times New Roman" w:cs="Times New Roman"/>
      <w:bCs/>
      <w:color w:val="000000" w:themeColor="text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C713D"/>
    <w:pPr>
      <w:tabs>
        <w:tab w:val="left" w:pos="480"/>
        <w:tab w:val="right" w:leader="dot" w:pos="9346"/>
      </w:tabs>
      <w:spacing w:after="100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5C713D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5C713D"/>
    <w:pPr>
      <w:spacing w:after="100"/>
      <w:ind w:left="480"/>
    </w:pPr>
  </w:style>
  <w:style w:type="character" w:styleId="af1">
    <w:name w:val="Hyperlink"/>
    <w:basedOn w:val="a0"/>
    <w:uiPriority w:val="99"/>
    <w:unhideWhenUsed/>
    <w:rsid w:val="005C71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FE86D-67B1-47A4-AEFD-CD1A22920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18</Pages>
  <Words>2991</Words>
  <Characters>17049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io</cp:lastModifiedBy>
  <cp:revision>26</cp:revision>
  <cp:lastPrinted>2026-09-15T17:33:00Z</cp:lastPrinted>
  <dcterms:created xsi:type="dcterms:W3CDTF">2026-09-15T14:57:00Z</dcterms:created>
  <dcterms:modified xsi:type="dcterms:W3CDTF">2026-09-15T17:37:00Z</dcterms:modified>
</cp:coreProperties>
</file>