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2CD816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color w:val="auto"/>
          <w:sz w:val="40"/>
        </w:rPr>
      </w:pPr>
      <w:r>
        <w:rPr>
          <w:b w:val="1"/>
          <w:color w:val="auto"/>
          <w:sz w:val="40"/>
        </w:rPr>
        <w:t>Техническая документация</w:t>
      </w:r>
    </w:p>
    <w:p>
      <w:pPr>
        <w:rPr>
          <w:b w:val="1"/>
          <w:color w:val="auto"/>
          <w:sz w:val="28"/>
        </w:rPr>
      </w:pPr>
      <w:r>
        <w:rPr>
          <w:b w:val="1"/>
          <w:color w:val="auto"/>
          <w:sz w:val="28"/>
        </w:rPr>
        <w:t xml:space="preserve"> </w:t>
      </w:r>
    </w:p>
    <w:p>
      <w:pPr>
        <w:rPr>
          <w:b w:val="1"/>
          <w:color w:val="auto"/>
          <w:sz w:val="28"/>
        </w:rPr>
      </w:pPr>
      <w:r>
        <w:rPr>
          <w:b w:val="1"/>
          <w:color w:val="auto"/>
          <w:sz w:val="28"/>
        </w:rPr>
        <w:t>Описание проекта</w:t>
      </w:r>
    </w:p>
    <w:p>
      <w:pPr>
        <w:rPr>
          <w:b w:val="1"/>
          <w:color w:val="auto"/>
          <w:sz w:val="28"/>
        </w:rPr>
      </w:pPr>
    </w:p>
    <w:p>
      <w:pPr>
        <w:rPr>
          <w:b w:val="0"/>
          <w:i w:val="1"/>
          <w:color w:val="auto"/>
          <w:sz w:val="28"/>
        </w:rPr>
      </w:pPr>
      <w:r>
        <w:rPr>
          <w:b w:val="0"/>
          <w:i w:val="1"/>
          <w:color w:val="auto"/>
          <w:sz w:val="28"/>
        </w:rPr>
        <w:t>Проект представляет собой игру, в которой игрок управляет космическим кораблем, уничтожает астероиды и вражеские корабли, собирает очки и пытается выжить как можно дольше. В проекте используются различные классы для управления игровыми механиками, взаимодействием объектов и пользовательским интерфейсом.</w:t>
      </w:r>
    </w:p>
    <w:p>
      <w:pPr>
        <w:rPr>
          <w:b w:val="1"/>
          <w:color w:val="auto"/>
          <w:sz w:val="28"/>
        </w:rPr>
      </w:pPr>
      <w:r>
        <w:rPr>
          <w:b w:val="1"/>
          <w:color w:val="auto"/>
          <w:sz w:val="28"/>
        </w:rPr>
        <w:t xml:space="preserve"> </w:t>
      </w:r>
    </w:p>
    <w:p>
      <w:pPr>
        <w:rPr>
          <w:b w:val="1"/>
          <w:color w:val="auto"/>
          <w:sz w:val="28"/>
        </w:rPr>
      </w:pPr>
      <w:r>
        <w:rPr>
          <w:b w:val="1"/>
          <w:color w:val="auto"/>
          <w:sz w:val="28"/>
        </w:rPr>
        <w:t>Описание классов и их взаимодействий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GameManager.cs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Класс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Singleton-класс, который управляет основными аспектами игры, такими как счет, жизни игрока, перезапуск игры и обработка событий.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(GameManager): Статическое свойство для доступа к экземпляру класса.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(PlayerCollision): Ссылка на объект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playerShooting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(PlayerShooting): Ссылка на компонент стрельбы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playerRespawn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(PlayerRespawn): Ссылка на компонент респавна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playerShield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(PlayerShield): Ссылка на компонент щита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explosionEffect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(ParticleSystem): Эффект взрыва.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Singleton.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Запуск новой игры.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Проверка нажатия клавиши для перезапуска игры.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NewGame()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новой игры.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ClearGameObjects&lt;T&gt;()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Удаление всех объектов определенного типа.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SetScore(int score)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Установка и обновление счета.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SetLives(int lives)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Установка и обновление количества жизней.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Respawn()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Респавн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OnAsteroidDestroyed(Asteroid asteroid)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уничтожения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OnEnemyDestroyed(EnemyShip enemy)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уничтожения врага.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OnEnemyDestroyedAsteroid(EnemyShip enemy)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уничтожения врага астероидом.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PlayExplosionEffect(Vector3 position)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Воспроизведение эффекта взрыва.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GetScoreForAsteroid(float size)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Получение очков за уничтожение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OnPlayerDeath(PlayerCollision playerCollision)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смерти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GetScore()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Получение текущего счета.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GetLives()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Получение текущего количества жизней.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IsGameOver()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Проверка, закончилась ли игра.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IsLeaderboardActive()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Проверка, активен ли лидерборд.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InstructionsPanel.cs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Класс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InstructionsPanel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Этот класс управляет панелью инструкций, позволяя игроку закрыть ее и продолжить игру.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panelToControl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(GameObject): Панель, которую нужно контролировать.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timeScaleWhenPanelClosed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Время игры, когда панель закрыта.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timeScaleWhenPanelOpen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Время игры, когда панель открыта.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Устанавливает время игры на паузу при открытии панели.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Проверка нажатия клавиши для закрытия панели.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OnPressKey()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нажатия клавиши для закрытия панели.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LeaderboardManager.cs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Класс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LeaderboardManager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Этот класс управляет таблицей лидеров, включая ввод имени игрока, сохранение и загрузку данных.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(LeaderboardManager): Статическое свойство для доступа к экземпляру класса.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leaderboardText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(TextMeshProUGUI): Текст для отображения таблицы лидеров.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nameInputField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(InputField): Поле ввода имени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submitButton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(Button): Кнопка для отправки результата.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warningText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(TextMeshProUGUI): Текст для отображения предупреждений.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gameOverPanel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(GameObject): Панель, отображаемая при окончании игры.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leaderbordPanel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(GameObject): Панель таблицы лидеров.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таблицы лидеров и установка слушателей событий.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ввода пользователя.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HandleInput()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навигации по элементам интерфейса.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SelectPrevious()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Выбор предыдущего элемента интерфейса.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SelectNext()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Выбор следующего элемента интерфейса.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OnEnable()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Отображение таблицы лидеров при активации.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OnNameInputEndEdit(string text)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окончания ввода имени.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OnNameInputSubmit(string text)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отправки имени.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ValidateInput(string text, int charIndex, char addedChar)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Валидация ввода имени.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ValidateName(string text)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Проверка имени на корректность.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SubmitScore()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Отправка результата в таблицу лидеров.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ShowWarning(string message)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Отображение предупреждения.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DisplayLeaderboard()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Отображение таблицы лидеров.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SaveLeaderboard()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Сохранение таблицы лидеров.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LoadLeaderboard()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Загрузка таблицы лидеров.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AddInitialEntries()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Добавление начальных записей в таблицу лидеров.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MusicManager.cs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Класс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MusicManager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Этот класс управляет воспроизведением музыкальных треков в игре, включая переключение треков и регулировку громкости.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musicTracks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(AudioClip[]): Массив музыкальных треков.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audioSource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(AudioSource): Аудио источник для воспроизведения музыки.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currentTrackIndex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(int): Индекс текущего трека.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isMuted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(bool): Флаг, указывающий, выключен ли звук.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аудио источника и воспроизведение первого трека.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ввода пользователя для управления музыкой.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ToggleMute()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Переключение режима выключения звука.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AdjustVolume(float adjustment)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Регулировка громкости.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PlayTrack(int index)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Воспроизведение трека по индексу.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PlayPreviousTrack()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Воспроизведение предыдущего трека.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PlayNextTrack()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Воспроизведение следующего трека.</w:t>
      </w:r>
    </w:p>
    <w:p>
      <w:pPr>
        <w:pStyle w:val="P2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 классов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Управляет основными аспектами игры, включая счет, жизни игрока и события.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PlayerCollision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PlayerShooting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PlayerRespawn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PlayerShield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управления состоянием игрока.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UIManager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обновления интерфейса пользователя.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воспроизведения звуковых эффектов.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EnemyRespawn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Отвечает за спавн врагов в игре.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получения информации о состоянии игры и обновления состояния врагов.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InstructionsPanel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Управляет панелью инструкций и 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воспроизведения звуков при закрытии панели.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LeaderboardManager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Управляет таблицей лидеров, включая ввод имени игрока, сохранение и загрузку данных.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получения текущего счета.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воспроизведения звуков при взаимодействии с таблицей лидеров.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MusicManager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Управляет воспроизведением музыкальных треков в игре.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UIManager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отображения состояния звука (включен/выключен).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PauseMenuManager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PauseMenuManager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меню паузы в игре. Он обрабатывает отображение и скрытие меню паузы, а также взаимодействие с кнопками внутри этого меню.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Статическое свойство для реализации паттерна Singleton.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pauseMenuUI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Ссылка на объект UI, представляющий меню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closeButton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Кнопка для закрытия меню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exitButton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Кнопка для выхода из игры.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isPaused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Логическая переменная, указывающая, находится ли игра в состоянии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currentButtonIndex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Индекс текущей выбранной кнопки.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buttons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Массив кнопок в меню паузы.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Singleton и предотвращение дублирования объектов.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Назначение обработчиков событий для кнопок и инициализация массива кнопок.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ввода пользователя для управления меню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UpdateButtonSelection()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Обновление выбранной кнопки в меню.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Resume()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Возобновление игры из состояния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Pause()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Перевод игры в состояние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QuitGame()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Корутин для выхода из игры с задержкой.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воспроизведения звуков при открытии/закрытии меню и выходе из игры.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проверки состояния игры (например, окончание игры или активность таблицы лидеров).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2.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ScreenWrapper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ScreenWrapper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реализацию механизма "обёртывания" экрана, когда объект, выходящий за пределы экрана, появляется с противоположной стороны.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Ссылка на компонент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Rigidbody2D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screenBounds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Границы экрана.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screenWrapping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Логическая переменная, указывающая, активен ли механизм обёртывания экрана.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Инициализация компонента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Rigidbody2D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Определение границ экрана.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FixedUpdate()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Проверка и выполнение обёртывания экрана.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ScreenWrap()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Логика обёртывания экрана.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Не взаимодействует напрямую с другими классами, но может быть использован в объектах, которые должны оставаться в пределах экрана.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3.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SoundManager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звуками в игре. Он предоставляет методы для воспроизведения различных звуковых эффектов.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Статическое свойство для реализации паттерна Singleton.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Различные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AudioClip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различных звуковых эффектов.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audioSource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Основной аудио источник для воспроизведения звуков.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engineAudioSource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Аудио источник для воспроизведения звука двигателя.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Инициализация Singleton и компонентов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AudioSource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Методы для воспроизведения различных звуковых эффектов, такие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PlayExplosionSound()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PlayShootSound()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и т.д.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PlayEngineSound()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Воспроизведение звука двигателя.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StopEngineSound()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Остановка звука двигателя.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Используется другими классами, такими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PauseMenuManager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для воспроизведения звуковых эффектов.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4.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SpawnerPrefubs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SpawnerPrefubs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создание объектов (префабов) в случайных позициях на экране через определенные интервалы времени.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spawnPrefabs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Массив префабов для спауна.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spawnInterval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Интервал времени между спаунами.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spawnPosMin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Минимальная позиция для спауна.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spawnPosMax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Максимальная позиция для спауна.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checkRadius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Радиус проверки на наличие других объектов в месте спауна.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Запуск повторяющегося вызова метода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SpawnPrefubs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SpawnPrefubs()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Логика спауна префабов в случайных позициях.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Не взаимодействует напрямую с другими классами, но создает игровые объекты, которые могут взаимодействовать с другими компонентами игры.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5.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UIManager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UIManager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различными элементами пользовательского интерфейса (UI) в игре, такими как экраны окончания игры, паузы, таблицы лидеров и т.д.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Статическое свойство для реализации паттерна Singleton.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Различные объекты UI, такие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gameOverUI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scoreOverUI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pauseMenuUI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leaderbordPanel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Тексты для отображения жизней и очков.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Поле ввода имени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Изображения для управления звуком.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Singleton.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Методы для обновления жизней и очков, такие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UpdateLives()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UpdateScore()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Методы для отображения и скрытия различных UI элементов, такие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ShowGameOverUI()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HideGameOverUI()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ShowScoreOverUI()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и т.д.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Методы для управления изображениями звука, такие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ShowSoundOnImage()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HideSoundOnImage()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ShowSoundOffImage()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HideSoundOffImage()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4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Используется другими классами для обновления UI, например,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PauseMenuManager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может использовать методы для отображения/скрытия меню паузы.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PlayerHealth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обработки смерти игрока.</w:t>
      </w:r>
    </w:p>
    <w:p>
      <w:pPr>
        <w:rPr>
          <w:color w:val="auto"/>
        </w:rPr>
      </w:pP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Asteroid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поведение астероидов в игре. Он управляет их движением, спавном, разделением при столкновении и уничтожением.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Rigidbody2D rb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Физическое тело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SpriteRenderer spriteRenderer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Компонент для отображения спрайта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Sprite[] sprites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Массив спрайтов для случайного выбора.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size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Размер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minSize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maxSize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Минимальный и максимальный размеры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movementSpeed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Скорость движения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maxLifetime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Максимальное время жизни астероида.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компонентов.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Установка начальных параметров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SetTrajectory(Vector2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Установка траектории движения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OnCollisionEnter2D(Collision2D collision)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столкновений астероида.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 CreateSplit()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Создание двух новых астероидов при разделении.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AsteroidSpawner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AsteroidSpawner.cs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AsteroidSpawner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спавн астероидов в игре через определенные интервалы времени.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 asteroidPrefab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Префаб астероида для спавна.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spawnDistance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Дистанция от центра экрана для спавна астероидов.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spawnRate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Частота спавна астероидов.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int amountPerSpawn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Количество астероидов за один спавн.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trajectoryVariance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Вариация траектории движения астероидов.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Запуск повторяющегося вызова метода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Spawn()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Спавн астероидов с заданными параметрами.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Bullet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поведение пуль в игре, включая их движение, столкновения и уничтожение.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Animator anim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Аниматор для анимации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bool isExploding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Флаг, указывающий на то, что пуля взрывается.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Скорость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maxLifetime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Максимальное время жизни пули.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компонентов.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Обновление состояния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Shoot(Vector2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Установка направления и скорости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OnCollisionEnter2D(Collision2D collision)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столкновений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TriggerDestroy()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Запуск процесса уничтожения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IEnumerator DestroyAfterDelay(float delay)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Уничтожение пули с задержкой.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EnemyShip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EnemyShip.cs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EnemyShip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поведение вражеских кораблей, включая их движение, стрельбу и взаимодействие с игроком и астероидами.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moveSpeed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Скорость движения корабля.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shootDistance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retreatDistance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,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avoidanceDistance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Дистанции для различных действий корабля.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avoidanceForce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Сила избегания препятствий.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changeDirectionInterval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Интервал смены направления движения.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shootInterval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Интервал стрельбы.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GameObject bulletPrefab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Префаб пули для стрельбы.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bulletSpeed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Скорость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Transform bulletSpawnPoint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Точка спавна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int scoreValue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Очки за уничтожение корабля.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Animator engineAnimator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Аниматор для анимации двигателя.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Инициализация компонентов и начальных параметров.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FixedUpdate()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Обновление состояния корабля.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MoveAndAvoid(Vector2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Движение и избегание препятствий.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ShootAtPlayer(Vector2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Стрельба по игроку.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MoveTowardsPlayer(Vector2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Движение к игроку.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MoveRandomly()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Случайное движение.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FindPlayer()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Поиск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Shoot()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Спавн и стрельба пулей.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OnCollisionEnter2D(Collision2D collision)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столкновений.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UpdateEngineAnimation()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Обновление анимации двигателя.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PowerUp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PowerUp.cs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PowerUp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поведение бонусов в игре, включая их активацию и уничтожение при взаимодействии с игроком.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enum PowerUpType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Типы бонусов (Shield, MultiplyBullets, ExtraLife).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PowerUpType type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Тип текущего бонуса.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float lifetime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Время жизни бонуса.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Основные 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Обновление состояния бонуса.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OnTriggerEnter2D(Collider2D other)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взаимодействия с игроком.</w:t>
      </w:r>
    </w:p>
    <w:p>
      <w:pPr>
        <w:pStyle w:val="P2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 классов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Asteroid и AsteroidSpawner: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AsteroidSpawner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создает экземпляры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 задает им начальные параметры, такие как размер и траектория движения.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Asteroid и Bullet: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При столкновении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Asteroid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астероид может разделиться на два меньших астероида или быть уничтожен.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EnemyShip и Bullet: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EnemyShip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стреляет пулями, создавая экземпляры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 При столкновении с пулей вражеский корабль уничтожается.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PowerUp и Player: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PowerUp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активируется при столкновении с игроком, предоставляя различные бонусы, такие как щит, умножение пуль или дополнительная жизнь.</w:t>
      </w:r>
    </w:p>
    <w:p>
      <w:pPr>
        <w:pStyle w:val="P14"/>
        <w:numPr>
          <w:ilvl w:val="0"/>
          <w:numId w:val="1"/>
        </w:numPr>
        <w:spacing w:before="210" w:after="21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SoundManager и GameManager:</w:t>
      </w:r>
    </w:p>
    <w:p>
      <w:pPr>
        <w:pStyle w:val="P14"/>
        <w:numPr>
          <w:ilvl w:val="1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используются для управления звуками и игровыми событиями, такими как уничтожение астероидов и вражеских кораблей.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ShieldAura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ShieldAura.cs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ShieldAura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вращение объекта, к которому он прикреплен, вокруг оси Z (вперед). Вращение происходит с заданной скоростью, которая может быть настроена через публичное поле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rotationSpeed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public float rotationSpeed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Скорость вращения объекта.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private void 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Метод, который вызывается каждый кадр. В нем происходит вращение объекта с использованием метода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transform.Rotate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spacing w:before="0" w:after="0" w:beforeAutospacing="0" w:afterAutospacing="0"/>
        <w:ind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PlayerHealth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PlayerHealth.cs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PlayerHealth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здоровьем игрока, включая добавление дополнительных жизней и обработку событий уничтожения игрока.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maxLives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(int): Максимальное количество жизней, которые может иметь игрок.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AddExtraLife()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Добавляет дополнительную жизнь игроку, если текущее количество жизней меньше максимального.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OnDestroy()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Вызывает событие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OnDestroyed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при уничтожении игрока.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методы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GameManager.Instance.GetLives()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GameManager.Instance.SetLives()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управления количеством жизней.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Вызывает событие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OnDestroyed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при уничтожении игрока.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PlayerMovement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PlayerMovement.cs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PlayerMovement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движением игрока, включая ускорение, повороты и использование буста.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thrustSpeed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Скорость ускорения.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rotationSpeed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Скорость поворота.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boostSpeed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Дополнительная скорость при использовании буста.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(Rigidbody2D): Компонент физики для управления движением.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thrusting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(bool): Флаг, указывающий на активное ускорение.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boosting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(bool): Флаг, указывающий на активное использование буста.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turnDirection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Направление поворота.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Инициализация компонента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Rigidbody2D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ввода пользователя для управления движением и звуками.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FixedUpdate()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Обновление физики для применения ускорения и поворотов.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Thrust()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Применение силы ускорения.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Rotate(float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Применение вращающего момента.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SoundManager.Instance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управления звуками двигателя.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PlayerRespawn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PlayerRespawn.cs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PlayerRespawn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возрождением игрока, включая задержку возрождения и временную неуязвимость.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respawnDelay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Задержка перед возрождением.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respawnInvulnerability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Время неуязвимости после возрождения.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OnEnable()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Отключает столкновения при активации и включает их после времени неуязвимости.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TurnOffCollisions()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Отключает столкновения, устанавливая слой "Ignore Collisions".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TurnOnCollisions()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Включает столкновения, устанавливая слой "Player".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Управляет слоями объекта для включения и отключения столкновений.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PlayerShield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PlayerShield.cs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PlayerShield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щитом игрока, включая активацию и деактивацию щита.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isShieldActive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(bool): Флаг, указывающий на активность щита.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shieldAuraPrefab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(GameObject): Префаб ауры щита.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shieldDuration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(float): Длительность действия щита.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shieldAuraInstance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(GameObject): Экземпляр ауры щита.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ActivateShield()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Активирует щит и включает визуальный эффект.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DeactivateShield()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Деактивирует щит и отключает визуальный эффект.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Управляет визуальными эффектами щита с помощью префаба ауры.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PlayerShooting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PlayerShooting.cs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PlayerShooting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стрельбой игрока, включая стрельбу одиночными и множественными пулями.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bulletPrefab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(Bullet): Префаб пули.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fanBulletsCount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(int): Количество пуль при множественной стрельбе.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isMultiplyBulletsActive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(bool): Флаг, указывающий на активность множественной стрельбы.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Обработка ввода пользователя для стрельбы.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Shoot()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Выполняет стрельбу одиночными или множественными пулями.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ActivateMultiplyBullets()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Активирует множественную стрельбу.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ResetMultiplyBullets()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Сбрасывает состояние множественной стрельбы.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Использует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SoundManager.Instance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управления звуками стрельбы.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Создает экземпляры пуль с помощью префаба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bulletPrefab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2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 классов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PlayerHealth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управления жизнями игрока.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PlayerMovement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PlayerShooting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взаимодействуют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управления звуками.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PlayerRespawn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управляет слоями объекта для включения и отключения столкновений.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PlayerShield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управляет визуальными эффектами щита с помощью префаба ауры.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PlayerShooting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создает экземпляры пуль с помощью префаба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bulletPrefab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Классы</w:t>
      </w:r>
    </w:p>
    <w:p>
      <w:pPr>
        <w:pStyle w:val="P14"/>
        <w:numPr>
          <w:ilvl w:val="0"/>
          <w:numId w:val="1"/>
        </w:numPr>
        <w:spacing w:before="0" w:after="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PlayerAnimation</w:t>
      </w:r>
    </w:p>
    <w:p>
      <w:pPr>
        <w:pStyle w:val="P14"/>
        <w:numPr>
          <w:ilvl w:val="0"/>
          <w:numId w:val="1"/>
        </w:numPr>
        <w:spacing w:before="0" w:after="0" w:beforeAutospacing="0" w:afterAutospacing="0"/>
        <w:ind w:left="240" w:right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PlayerCollision</w:t>
      </w:r>
    </w:p>
    <w:p>
      <w:pPr>
        <w:pStyle w:val="P2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PlayerAnimation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PlayerAnimation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управление анимацией двигателя игрока в зависимости от его действий (ускорение и буст).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Поля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Animator engineAnimator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Сериализованное поле, содержащее ссылку на компонент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Animator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который управляет анимацией двигателя.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Update()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Метод, вызываемый каждый кадр. Он вызывает метод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UpdateEngineAnimation()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UpdateEngineAnimation()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Метод, который обновляет состояние анимации двигателя в зависимости от нажатых клавиш.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Логика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Если нажата клавиша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W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или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UpArrow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двигатель переходит в состояние "NormalEngine".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Если дополнительно нажата клавиша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LeftShift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или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RightShift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двигатель переходит в состояние "BoostEngine".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Если ни одна из клавиш не нажата, двигатель отключается.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PlayerAnimation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взаимодействует с компонентом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Animator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, чтобы изменять состояния анимации в зависимости от ввода пользователя.</w:t>
      </w:r>
    </w:p>
    <w:p>
      <w:pPr>
        <w:pStyle w:val="P2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PlayerCollision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PlayerCollision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обработку столкновений игрока с различными объектами в игре, такими как астероиды и вражеские пули.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Наследование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Наследуется от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ScreenWrapper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Реализует интерфейс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ICollidable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protected override void 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Метод, вызываемый при инициализации объекта. Вызывает метод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Awake()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базового класса.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protected override void 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: Метод, вызываемый при старте объекта. Инициализирует границы экрана и вызывает метод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Start()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базового класса.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public void OnCollisionEnter2D(Collision2D collision)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Метод, вызываемый при столкновении с другим объектом. Обрабатывает столкновения с астероидами и вражескими пулями.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Логика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При столкновении с астероидом или вражеской пулей, если щит игрока не активен, скорость и угловая скорость игрока сбрасываются, проигрывается звук взрыва и вызывается метод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OnPlayerDeath()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у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.</w:t>
      </w:r>
    </w:p>
    <w:p>
      <w:pPr>
        <w:pStyle w:val="P3"/>
        <w:spacing w:before="360" w:after="18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компонентом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PlayerShield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проверки состояния щита.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SoundManager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проигрывания звука взрыва.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Взаимодействует 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GameManager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для обработки смерти игрока.</w:t>
      </w:r>
    </w:p>
    <w:p>
      <w:pPr>
        <w:pStyle w:val="P2"/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Взаимодействие классов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Классы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PlayerAnimation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PlayerCollision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не взаимодействуют напрямую друг с другом, но оба класса являются компонентами одного и того же игрового объекта игрока.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PlayerAnimation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визуальную часть (анимацию), в то время как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PlayerCollision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отвечает за физическую часть (столкновения и их последствия).</w:t>
      </w:r>
    </w:p>
    <w:p>
      <w:pPr>
        <w:spacing w:before="0" w:after="0" w:beforeAutospacing="0" w:afterAutospacing="0"/>
        <w:ind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Интерфейс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ICollidable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ICollidable.cs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Интерфейс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ICollidable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определяет метод, который должен быть реализован классами, обрабатывающими столкновения в 2D пространстве.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OnCollisionEnter2D(Collision2D collision)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Метод, который вызывается при столкновении объекта с другим объектом.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Интерфейс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IRotatable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IRotatable.cs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Интерфейс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IRotatable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определяет метод для вращения объекта.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Rotate(float direction)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 для вращения объекта в заданном направлении.</w:t>
      </w:r>
    </w:p>
    <w:p>
      <w:pPr>
        <w:rPr>
          <w:color w:val="auto"/>
        </w:rPr>
      </w:pP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Интерфейс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IShieldable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IShieldable.cs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Интерфейс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IShieldable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определяет методы для активации и деактивации щита.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ActivateShield()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 для активации щита.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DeactivateShield()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 для деактивации щита.</w:t>
      </w:r>
    </w:p>
    <w:p>
      <w:pPr>
        <w:pStyle w:val="P3"/>
        <w:spacing w:before="360" w:after="180" w:beforeAutospacing="0" w:afterAutospacing="0"/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 xml:space="preserve">Интерфейс </w:t>
      </w:r>
      <w:r>
        <w:rPr>
          <w:rFonts w:ascii="Consolas" w:hAnsi="Consolas"/>
          <w:b w:val="1"/>
          <w:i w:val="0"/>
          <w:caps w:val="0"/>
          <w:noProof w:val="0"/>
          <w:color w:val="auto"/>
          <w:sz w:val="24"/>
        </w:rPr>
        <w:t>IShootable</w:t>
      </w:r>
    </w:p>
    <w:p>
      <w:pPr>
        <w:spacing w:before="0" w:after="0" w:beforeAutospacing="0" w:afterAutospacing="0"/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Файл: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IShootable.cs</w:t>
      </w:r>
    </w:p>
    <w:p>
      <w:pPr>
        <w:spacing w:before="0" w:after="0" w:beforeAutospacing="0" w:afterAutospacing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Описание: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Интерфейс </w:t>
      </w: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IShootable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 xml:space="preserve"> определяет метод для стрельбы.</w:t>
      </w:r>
    </w:p>
    <w:p>
      <w:pPr>
        <w:spacing w:before="0" w:after="0" w:beforeAutospacing="0" w:afterAutospacing="0"/>
        <w:rPr>
          <w:rFonts w:ascii="Aptos" w:hAnsi="Aptos"/>
          <w:b w:val="1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Методы: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Consolas" w:hAnsi="Consolas"/>
          <w:b w:val="0"/>
          <w:i w:val="0"/>
          <w:caps w:val="0"/>
          <w:noProof w:val="0"/>
          <w:color w:val="auto"/>
          <w:sz w:val="24"/>
        </w:rPr>
        <w:t>void Shoot()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Метод для выполнения стрельбы.</w:t>
      </w:r>
    </w:p>
    <w:p>
      <w:pPr>
        <w:rPr>
          <w:color w:val="auto"/>
        </w:rPr>
      </w:pP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ICollidable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Интерфейс используется для обработки столкновений. Любой класс, реализующий этот интерфейс, должен определить, что происходит при столкновении.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IRotatable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Интерфейс используется для вращения объектов. Классы, реализующие этот интерфейс, могут управлять своим вращением.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IShieldable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Интерфейс используется для управления щитом. Классы, реализующие этот интерфейс, могут активировать и деактивировать щит.</w:t>
      </w:r>
    </w:p>
    <w:p>
      <w:pPr>
        <w:pStyle w:val="P14"/>
        <w:numPr>
          <w:ilvl w:val="0"/>
          <w:numId w:val="2"/>
        </w:numPr>
        <w:spacing w:before="0" w:after="0" w:beforeAutospacing="0" w:afterAutospacing="0"/>
        <w:ind w:left="240" w:right="0"/>
        <w:rPr>
          <w:rFonts w:ascii="Aptos" w:hAnsi="Aptos"/>
          <w:b w:val="0"/>
          <w:i w:val="0"/>
          <w:caps w:val="0"/>
          <w:noProof w:val="0"/>
          <w:color w:val="auto"/>
          <w:sz w:val="24"/>
        </w:rPr>
      </w:pPr>
      <w:r>
        <w:rPr>
          <w:rFonts w:ascii="Aptos" w:hAnsi="Aptos"/>
          <w:b w:val="1"/>
          <w:i w:val="0"/>
          <w:caps w:val="0"/>
          <w:noProof w:val="0"/>
          <w:color w:val="auto"/>
          <w:sz w:val="24"/>
        </w:rPr>
        <w:t>IShootable</w:t>
      </w:r>
      <w:r>
        <w:rPr>
          <w:rFonts w:ascii="Aptos" w:hAnsi="Aptos"/>
          <w:b w:val="0"/>
          <w:i w:val="0"/>
          <w:caps w:val="0"/>
          <w:noProof w:val="0"/>
          <w:color w:val="auto"/>
          <w:sz w:val="24"/>
        </w:rPr>
        <w:t>: Интерфейс используется для стрельбы. Классы, реализующие этот интерфейс, могут выполнять действия, связанные со стрельбой.</w:t>
      </w:r>
    </w:p>
    <w:p>
      <w:pPr>
        <w:rPr>
          <w:color w:val="auto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D14D5A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151C6E1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color w:val="0F4761"/>
      <w:sz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160" w:after="80" w:beforeAutospacing="0" w:afterAutospacing="0"/>
      <w:outlineLvl w:val="1"/>
    </w:pPr>
    <w:rPr>
      <w:color w:val="0F4761"/>
      <w:sz w:val="32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160" w:after="80" w:beforeAutospacing="0" w:afterAutospacing="0"/>
      <w:outlineLvl w:val="2"/>
    </w:pPr>
    <w:rPr>
      <w:color w:val="0F4761"/>
      <w:sz w:val="28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80" w:after="40" w:beforeAutospacing="0" w:afterAutospacing="0"/>
      <w:outlineLvl w:val="3"/>
    </w:pPr>
    <w:rPr>
      <w:i w:val="1"/>
      <w:color w:val="0F4761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80" w:after="40" w:beforeAutospacing="0" w:afterAutospacing="0"/>
      <w:outlineLvl w:val="4"/>
    </w:pPr>
    <w:rPr>
      <w:color w:val="0F4761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40" w:after="0" w:beforeAutospacing="0" w:afterAutospacing="0"/>
      <w:outlineLvl w:val="5"/>
    </w:pPr>
    <w:rPr>
      <w:i w:val="1"/>
      <w:color w:val="595959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6"/>
    </w:pPr>
    <w:rPr>
      <w:color w:val="595959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after="0" w:beforeAutospacing="0" w:afterAutospacing="0"/>
      <w:outlineLvl w:val="7"/>
    </w:pPr>
    <w:rPr>
      <w:i w:val="1"/>
      <w:color w:val="272727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after="0" w:beforeAutospacing="0" w:afterAutospacing="0"/>
      <w:outlineLvl w:val="8"/>
    </w:pPr>
    <w:rPr>
      <w:color w:val="272727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sz w:val="56"/>
    </w:rPr>
  </w:style>
  <w:style w:type="paragraph" w:styleId="P11">
    <w:name w:val="Subtitle"/>
    <w:basedOn w:val="P0"/>
    <w:next w:val="P0"/>
    <w:link w:val="C13"/>
    <w:qFormat/>
    <w:pPr/>
    <w:rPr>
      <w:color w:val="595959"/>
      <w:sz w:val="28"/>
    </w:rPr>
  </w:style>
  <w:style w:type="paragraph" w:styleId="P12">
    <w:name w:val="Quote"/>
    <w:basedOn w:val="P0"/>
    <w:next w:val="P0"/>
    <w:link w:val="C15"/>
    <w:qFormat/>
    <w:pPr>
      <w:spacing w:before="160" w:beforeAutospacing="0" w:afterAutospacing="0"/>
      <w:jc w:val="center"/>
    </w:pPr>
    <w:rPr>
      <w:i w:val="1"/>
      <w:color w:val="404040"/>
    </w:rPr>
  </w:style>
  <w:style w:type="paragraph" w:styleId="P13">
    <w:name w:val="Intense Quote"/>
    <w:basedOn w:val="P0"/>
    <w:next w:val="P0"/>
    <w:link w:val="C16"/>
    <w:qFormat/>
    <w:pPr>
      <w:pBdr>
        <w:top w:val="single" w:sz="4" w:space="10" w:shadow="0" w:frame="0" w:color="0F4761"/>
        <w:left w:val="none" w:sz="0" w:space="0" w:shadow="0" w:frame="0" w:color="auto"/>
        <w:bottom w:val="single" w:sz="4" w:space="10" w:shadow="0" w:frame="0" w:color="0F4761"/>
        <w:right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color w:val="0F4761"/>
    </w:rPr>
  </w:style>
  <w:style w:type="paragraph" w:styleId="P14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color w:val="0F4761"/>
      <w:sz w:val="40"/>
    </w:rPr>
  </w:style>
  <w:style w:type="character" w:styleId="C4">
    <w:name w:val="Heading 2 Char"/>
    <w:basedOn w:val="C0"/>
    <w:link w:val="P2"/>
    <w:rPr>
      <w:color w:val="0F4761"/>
      <w:sz w:val="32"/>
    </w:rPr>
  </w:style>
  <w:style w:type="character" w:styleId="C5">
    <w:name w:val="Heading 3 Char"/>
    <w:basedOn w:val="C0"/>
    <w:link w:val="P3"/>
    <w:rPr>
      <w:color w:val="0F4761"/>
      <w:sz w:val="28"/>
    </w:rPr>
  </w:style>
  <w:style w:type="character" w:styleId="C6">
    <w:name w:val="Heading 4 Char"/>
    <w:basedOn w:val="C0"/>
    <w:link w:val="P4"/>
    <w:rPr>
      <w:i w:val="1"/>
      <w:color w:val="0F4761"/>
    </w:rPr>
  </w:style>
  <w:style w:type="character" w:styleId="C7">
    <w:name w:val="Heading 5 Char"/>
    <w:basedOn w:val="C0"/>
    <w:link w:val="P5"/>
    <w:rPr>
      <w:color w:val="0F4761"/>
    </w:rPr>
  </w:style>
  <w:style w:type="character" w:styleId="C8">
    <w:name w:val="Heading 6 Char"/>
    <w:basedOn w:val="C0"/>
    <w:link w:val="P6"/>
    <w:rPr>
      <w:i w:val="1"/>
      <w:color w:val="595959"/>
    </w:rPr>
  </w:style>
  <w:style w:type="character" w:styleId="C9">
    <w:name w:val="Heading 7 Char"/>
    <w:basedOn w:val="C0"/>
    <w:link w:val="P7"/>
    <w:rPr>
      <w:color w:val="595959"/>
    </w:rPr>
  </w:style>
  <w:style w:type="character" w:styleId="C10">
    <w:name w:val="Heading 8 Char"/>
    <w:basedOn w:val="C0"/>
    <w:link w:val="P8"/>
    <w:rPr>
      <w:i w:val="1"/>
      <w:color w:val="272727"/>
    </w:rPr>
  </w:style>
  <w:style w:type="character" w:styleId="C11">
    <w:name w:val="Heading 9 Char"/>
    <w:basedOn w:val="C0"/>
    <w:link w:val="P9"/>
    <w:rPr>
      <w:color w:val="272727"/>
    </w:rPr>
  </w:style>
  <w:style w:type="character" w:styleId="C12">
    <w:name w:val="Title Char"/>
    <w:basedOn w:val="C0"/>
    <w:link w:val="P10"/>
    <w:rPr>
      <w:sz w:val="56"/>
    </w:rPr>
  </w:style>
  <w:style w:type="character" w:styleId="C13">
    <w:name w:val="Subtitle Char"/>
    <w:basedOn w:val="C0"/>
    <w:link w:val="P11"/>
    <w:rPr>
      <w:color w:val="595959"/>
      <w:sz w:val="28"/>
    </w:rPr>
  </w:style>
  <w:style w:type="character" w:styleId="C14">
    <w:name w:val="Intense Emphasis"/>
    <w:basedOn w:val="C0"/>
    <w:qFormat/>
    <w:rPr>
      <w:i w:val="1"/>
      <w:color w:val="0F4761"/>
    </w:rPr>
  </w:style>
  <w:style w:type="character" w:styleId="C15">
    <w:name w:val="Quote Char"/>
    <w:basedOn w:val="C0"/>
    <w:link w:val="P12"/>
    <w:rPr>
      <w:i w:val="1"/>
      <w:color w:val="404040"/>
    </w:rPr>
  </w:style>
  <w:style w:type="character" w:styleId="C16">
    <w:name w:val="Intense Quote Char"/>
    <w:basedOn w:val="C0"/>
    <w:link w:val="P13"/>
    <w:rPr>
      <w:i w:val="1"/>
      <w:color w:val="0F4761"/>
    </w:rPr>
  </w:style>
  <w:style w:type="character" w:styleId="C17">
    <w:name w:val="Intense Reference"/>
    <w:basedOn w:val="C0"/>
    <w:qFormat/>
    <w:rPr>
      <w:b w:val="1"/>
      <w:color w:val="0F476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