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47" w:rsidRPr="00EA2FAC" w:rsidRDefault="00EA2FAC">
      <w:r>
        <w:t xml:space="preserve">The asp.net platform maintains a pool of the .net threads that are used to process the client requests. The pool is called the </w:t>
      </w:r>
      <w:r w:rsidRPr="00EA2FAC">
        <w:rPr>
          <w:i/>
        </w:rPr>
        <w:t>worked thread pool</w:t>
      </w:r>
      <w:r>
        <w:rPr>
          <w:i/>
        </w:rPr>
        <w:t xml:space="preserve"> </w:t>
      </w:r>
      <w:r>
        <w:t>and the threads are called as worker threads. When a request is received a thread is taken from the pool to process the request and when it is done, it is placed back.</w:t>
      </w:r>
      <w:bookmarkStart w:id="0" w:name="_GoBack"/>
      <w:bookmarkEnd w:id="0"/>
    </w:p>
    <w:sectPr w:rsidR="00AA5947" w:rsidRPr="00EA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10"/>
    <w:rsid w:val="004E6A3B"/>
    <w:rsid w:val="0085491E"/>
    <w:rsid w:val="00BC3910"/>
    <w:rsid w:val="00EA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FC3DD-832F-41C4-AD3D-74C7AB54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2</cp:revision>
  <dcterms:created xsi:type="dcterms:W3CDTF">2019-09-30T19:40:00Z</dcterms:created>
  <dcterms:modified xsi:type="dcterms:W3CDTF">2019-09-30T19:46:00Z</dcterms:modified>
</cp:coreProperties>
</file>