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A82DE" w14:textId="77777777" w:rsidR="00966A79" w:rsidRDefault="00966A79" w:rsidP="00966A79">
      <w:pPr>
        <w:pStyle w:val="1"/>
        <w:jc w:val="center"/>
      </w:pPr>
      <w:bookmarkStart w:id="0" w:name="_ffwh0jipuqjo" w:colFirst="0" w:colLast="0"/>
      <w:bookmarkEnd w:id="0"/>
      <w:r>
        <w:t>ПОЛИТИКА ОБРАБОТКИ ПЕРСОНАЛЬНЫХ ДАННЫХ</w:t>
      </w:r>
    </w:p>
    <w:p w14:paraId="271B3E0A" w14:textId="77777777" w:rsidR="00966A79" w:rsidRDefault="00966A79" w:rsidP="00966A79">
      <w:pPr>
        <w:spacing w:after="160"/>
        <w:jc w:val="both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 </w:t>
      </w:r>
    </w:p>
    <w:p w14:paraId="5B27D2BC" w14:textId="77777777" w:rsidR="00966A79" w:rsidRDefault="00966A79" w:rsidP="00966A79">
      <w:pPr>
        <w:pStyle w:val="2"/>
      </w:pPr>
      <w:bookmarkStart w:id="1" w:name="_s321z97pludc" w:colFirst="0" w:colLast="0"/>
      <w:bookmarkEnd w:id="1"/>
      <w:r>
        <w:t>1. Общие положения</w:t>
      </w:r>
    </w:p>
    <w:p w14:paraId="21CC4C9E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1.1 </w:t>
      </w:r>
      <w:r w:rsidRPr="0005470E">
        <w:rPr>
          <w:color w:val="222222"/>
          <w:sz w:val="20"/>
          <w:szCs w:val="20"/>
        </w:rPr>
        <w:t>ООО «ЕКФ-Диагностика» (далее</w:t>
      </w:r>
      <w:r>
        <w:rPr>
          <w:color w:val="222222"/>
          <w:sz w:val="20"/>
          <w:szCs w:val="20"/>
        </w:rPr>
        <w:t xml:space="preserve"> по тексту – Оператор) ставит соблюдение прав и свобод граждан одним из важнейших условий осуществления своей деятельности.</w:t>
      </w:r>
    </w:p>
    <w:p w14:paraId="35A40677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1.2 Политика Оператора в отношении обработки персональных данных (далее по тексту — Политика) применяется ко всей информации, которую Оператор может получить о посетителях веб-сайта</w:t>
      </w:r>
      <w:r w:rsidRPr="0005470E">
        <w:t xml:space="preserve"> </w:t>
      </w:r>
      <w:r w:rsidRPr="0005470E">
        <w:rPr>
          <w:color w:val="222222"/>
          <w:sz w:val="20"/>
          <w:szCs w:val="20"/>
        </w:rPr>
        <w:t>ekf-diagnostic.ru</w:t>
      </w:r>
      <w:r>
        <w:rPr>
          <w:color w:val="222222"/>
          <w:sz w:val="20"/>
          <w:szCs w:val="20"/>
        </w:rPr>
        <w:t xml:space="preserve">. Персональные данные обрабатывается в соответствии с ФЗ «О персональных данных» № 152-ФЗ. </w:t>
      </w:r>
    </w:p>
    <w:p w14:paraId="7098DE7E" w14:textId="77777777" w:rsidR="00966A79" w:rsidRDefault="00966A79" w:rsidP="00966A79">
      <w:pPr>
        <w:pStyle w:val="2"/>
      </w:pPr>
      <w:bookmarkStart w:id="2" w:name="_po280p5tk1v" w:colFirst="0" w:colLast="0"/>
      <w:bookmarkEnd w:id="2"/>
      <w:r>
        <w:t>2. Основные понятия, используемые в Политике:</w:t>
      </w:r>
    </w:p>
    <w:p w14:paraId="339C6AC1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2.1 Веб-сайт -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</w:t>
      </w:r>
      <w:r w:rsidRPr="0005470E">
        <w:t xml:space="preserve"> </w:t>
      </w:r>
      <w:r w:rsidRPr="0005470E">
        <w:rPr>
          <w:color w:val="222222"/>
          <w:sz w:val="20"/>
          <w:szCs w:val="20"/>
        </w:rPr>
        <w:t>ekf-diagnostic.ru</w:t>
      </w:r>
      <w:r>
        <w:rPr>
          <w:color w:val="222222"/>
          <w:sz w:val="20"/>
          <w:szCs w:val="20"/>
        </w:rPr>
        <w:t>;</w:t>
      </w:r>
    </w:p>
    <w:p w14:paraId="12B84602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2.2 Пользователь – любой посетитель веб-сайта</w:t>
      </w:r>
      <w:r w:rsidRPr="0005470E">
        <w:t xml:space="preserve"> </w:t>
      </w:r>
      <w:r w:rsidRPr="0005470E">
        <w:rPr>
          <w:color w:val="222222"/>
          <w:sz w:val="20"/>
          <w:szCs w:val="20"/>
        </w:rPr>
        <w:t>http://ekf-diagnostic.ru/</w:t>
      </w:r>
      <w:r>
        <w:rPr>
          <w:color w:val="222222"/>
          <w:sz w:val="20"/>
          <w:szCs w:val="20"/>
        </w:rPr>
        <w:t>;</w:t>
      </w:r>
    </w:p>
    <w:p w14:paraId="426270AD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2.3 Персональные данные – любая информация, относящаяся к Пользователю веб-сайта</w:t>
      </w:r>
      <w:r w:rsidRPr="0005470E">
        <w:t xml:space="preserve"> </w:t>
      </w:r>
      <w:r w:rsidRPr="0005470E">
        <w:rPr>
          <w:color w:val="222222"/>
          <w:sz w:val="20"/>
          <w:szCs w:val="20"/>
        </w:rPr>
        <w:t>ekf-diagnostic.ru</w:t>
      </w:r>
      <w:r>
        <w:rPr>
          <w:color w:val="222222"/>
          <w:sz w:val="20"/>
          <w:szCs w:val="20"/>
        </w:rPr>
        <w:t>;</w:t>
      </w:r>
    </w:p>
    <w:p w14:paraId="55896E4B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2.4 Обработка персональных данных - любое действие с персональными данными, совершаемые с использованием ЭВМ, равно как и без их использования;</w:t>
      </w:r>
    </w:p>
    <w:p w14:paraId="14591E19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2.5 Обезличивание персональных данных – действия, результатом которых является невозможность без использования дополнительной информации определить принадлежность персональных данных конкретному Пользователю или лицу;</w:t>
      </w:r>
    </w:p>
    <w:p w14:paraId="39E4594F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2.6 Распространение персональных данных – любые действия, результатом которых является раскрытие персональных данных неопределенному кругу лиц;</w:t>
      </w:r>
    </w:p>
    <w:p w14:paraId="0842F655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2.7 Предоставление персональных данных – любые действия, результатом которых является раскрытие персональных данных определенному кругу лиц;</w:t>
      </w:r>
    </w:p>
    <w:p w14:paraId="0BF0CB10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2.8 Уничтожение персональных данных – любые действия, результатом которых является безвозвратное уничтожение персональных на ЭВМ или любых других носителях. </w:t>
      </w:r>
    </w:p>
    <w:p w14:paraId="2FAAD06C" w14:textId="77777777" w:rsidR="00966A79" w:rsidRDefault="00966A79" w:rsidP="00966A79">
      <w:pPr>
        <w:pStyle w:val="2"/>
      </w:pPr>
      <w:bookmarkStart w:id="3" w:name="_q0d7y1e2lgsm" w:colFirst="0" w:colLast="0"/>
      <w:bookmarkEnd w:id="3"/>
      <w:r>
        <w:t>3. Оператор может обрабатывать следующие персональные данные:</w:t>
      </w:r>
    </w:p>
    <w:p w14:paraId="470A8E22" w14:textId="77777777" w:rsidR="00966A79" w:rsidRPr="0005470E" w:rsidRDefault="00966A79" w:rsidP="00966A79">
      <w:pPr>
        <w:rPr>
          <w:b/>
          <w:color w:val="222222"/>
          <w:sz w:val="20"/>
          <w:szCs w:val="20"/>
        </w:rPr>
      </w:pPr>
      <w:r w:rsidRPr="0005470E">
        <w:rPr>
          <w:b/>
          <w:color w:val="222222"/>
          <w:sz w:val="20"/>
          <w:szCs w:val="20"/>
        </w:rPr>
        <w:t>3.1 Адрес электронной почты Пользователя</w:t>
      </w:r>
    </w:p>
    <w:p w14:paraId="7AFB9274" w14:textId="77777777" w:rsidR="00966A79" w:rsidRPr="0005470E" w:rsidRDefault="00966A79" w:rsidP="00966A79">
      <w:pPr>
        <w:rPr>
          <w:b/>
          <w:color w:val="222222"/>
          <w:sz w:val="20"/>
          <w:szCs w:val="20"/>
        </w:rPr>
      </w:pPr>
      <w:r w:rsidRPr="0005470E">
        <w:rPr>
          <w:b/>
          <w:color w:val="222222"/>
          <w:sz w:val="20"/>
          <w:szCs w:val="20"/>
        </w:rPr>
        <w:t>3.2 Номер телефона Пользователя</w:t>
      </w:r>
    </w:p>
    <w:p w14:paraId="202E5FC2" w14:textId="77777777" w:rsidR="00966A79" w:rsidRPr="00A74A94" w:rsidRDefault="00966A79" w:rsidP="00966A79">
      <w:pPr>
        <w:rPr>
          <w:b/>
          <w:color w:val="222222"/>
          <w:sz w:val="20"/>
          <w:szCs w:val="20"/>
          <w:lang w:val="ru-RU"/>
        </w:rPr>
      </w:pPr>
      <w:r w:rsidRPr="0005470E">
        <w:rPr>
          <w:b/>
          <w:color w:val="222222"/>
          <w:sz w:val="20"/>
          <w:szCs w:val="20"/>
        </w:rPr>
        <w:t xml:space="preserve">3.3. Фамилию, имя, отчество </w:t>
      </w:r>
      <w:r w:rsidRPr="0005470E">
        <w:rPr>
          <w:b/>
          <w:color w:val="222222"/>
          <w:sz w:val="20"/>
          <w:szCs w:val="20"/>
          <w:lang w:val="ru-RU"/>
        </w:rPr>
        <w:t>Пользователя</w:t>
      </w:r>
    </w:p>
    <w:p w14:paraId="2E1C5372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3.4. Также на сайте происходит сбор и обработка обезличенных данных о посетителях (в т.ч. файлов «cookie») с помощью сервисов интернет-статистики (Яндекс Метрика и Гугл Аналитика и других). </w:t>
      </w:r>
    </w:p>
    <w:p w14:paraId="0FB9F836" w14:textId="77777777" w:rsidR="00966A79" w:rsidRDefault="00966A79" w:rsidP="00966A79">
      <w:pPr>
        <w:pStyle w:val="2"/>
      </w:pPr>
      <w:bookmarkStart w:id="4" w:name="_sv60o92mbwsv" w:colFirst="0" w:colLast="0"/>
      <w:bookmarkEnd w:id="4"/>
      <w:r>
        <w:t>4. Цели обработки персональных данных</w:t>
      </w:r>
    </w:p>
    <w:p w14:paraId="6C73E124" w14:textId="77777777" w:rsidR="00966A79" w:rsidRPr="0005470E" w:rsidRDefault="00966A79" w:rsidP="00966A79">
      <w:pPr>
        <w:rPr>
          <w:b/>
          <w:sz w:val="18"/>
          <w:szCs w:val="18"/>
          <w:highlight w:val="white"/>
          <w:lang w:val="ru-RU"/>
        </w:rPr>
      </w:pPr>
      <w:r>
        <w:rPr>
          <w:color w:val="222222"/>
          <w:sz w:val="20"/>
          <w:szCs w:val="20"/>
        </w:rPr>
        <w:t xml:space="preserve">4.1 Цель обработки адреса электронной почты, номера телефона, фамилии, имени, отчества Пользователя - </w:t>
      </w:r>
      <w:r w:rsidRPr="0005470E">
        <w:rPr>
          <w:bCs/>
          <w:color w:val="222222"/>
          <w:sz w:val="20"/>
          <w:szCs w:val="20"/>
        </w:rPr>
        <w:t xml:space="preserve">уточнение деталей </w:t>
      </w:r>
      <w:r w:rsidRPr="0005470E">
        <w:rPr>
          <w:bCs/>
          <w:color w:val="222222"/>
          <w:sz w:val="20"/>
          <w:szCs w:val="20"/>
          <w:lang w:val="ru-RU"/>
        </w:rPr>
        <w:t>обращения</w:t>
      </w:r>
      <w:r w:rsidRPr="0030213D">
        <w:rPr>
          <w:color w:val="222222"/>
          <w:sz w:val="20"/>
          <w:szCs w:val="20"/>
        </w:rPr>
        <w:t>.</w:t>
      </w:r>
      <w:r>
        <w:rPr>
          <w:b/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>Также Оператор</w:t>
      </w:r>
      <w:r>
        <w:rPr>
          <w:sz w:val="18"/>
          <w:szCs w:val="18"/>
          <w:highlight w:val="white"/>
        </w:rPr>
        <w:t xml:space="preserve"> имеет право направлять Пользователю уведомления о новых продуктах и услугах, специальных предложениях и различных событиях. </w:t>
      </w:r>
      <w:r>
        <w:rPr>
          <w:sz w:val="18"/>
          <w:szCs w:val="18"/>
          <w:highlight w:val="white"/>
        </w:rPr>
        <w:lastRenderedPageBreak/>
        <w:t xml:space="preserve">Пользователь всегда может отказаться от получения информационных сообщений, направив Оператору письмо на адрес </w:t>
      </w:r>
      <w:r w:rsidRPr="0005470E">
        <w:rPr>
          <w:color w:val="222222"/>
          <w:sz w:val="20"/>
          <w:szCs w:val="20"/>
        </w:rPr>
        <w:t>info@ekf.ru</w:t>
      </w:r>
      <w:r>
        <w:rPr>
          <w:color w:val="222222"/>
          <w:sz w:val="20"/>
          <w:szCs w:val="20"/>
          <w:lang w:val="ru-RU"/>
        </w:rPr>
        <w:t>.</w:t>
      </w:r>
    </w:p>
    <w:p w14:paraId="349124C1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4.2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</w:t>
      </w:r>
    </w:p>
    <w:p w14:paraId="3F3BD190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 </w:t>
      </w:r>
    </w:p>
    <w:p w14:paraId="74E345CB" w14:textId="77777777" w:rsidR="00966A79" w:rsidRDefault="00966A79" w:rsidP="00966A79">
      <w:pPr>
        <w:pStyle w:val="2"/>
      </w:pPr>
      <w:bookmarkStart w:id="5" w:name="_2yk46jr7nbff" w:colFirst="0" w:colLast="0"/>
      <w:bookmarkEnd w:id="5"/>
      <w:r>
        <w:t>5. Правовые основания обработки персональных данных</w:t>
      </w:r>
    </w:p>
    <w:p w14:paraId="4DF97DB2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5.1 Оператор обрабатывает персональные данные Пользователя только в случае их отправки Пользователем через формы, расположенные на сайте </w:t>
      </w:r>
      <w:r w:rsidRPr="0005470E">
        <w:rPr>
          <w:color w:val="222222"/>
          <w:sz w:val="20"/>
          <w:szCs w:val="20"/>
        </w:rPr>
        <w:t>ekf-diagnostic.ru</w:t>
      </w:r>
      <w:r w:rsidRPr="00E52A0B">
        <w:rPr>
          <w:color w:val="222222"/>
          <w:sz w:val="20"/>
          <w:szCs w:val="20"/>
        </w:rPr>
        <w:t>.</w:t>
      </w:r>
      <w:r>
        <w:rPr>
          <w:b/>
          <w:color w:val="222222"/>
          <w:sz w:val="20"/>
          <w:szCs w:val="20"/>
        </w:rPr>
        <w:t xml:space="preserve"> </w:t>
      </w:r>
      <w:r>
        <w:rPr>
          <w:color w:val="222222"/>
          <w:sz w:val="20"/>
          <w:szCs w:val="20"/>
        </w:rPr>
        <w:t>Отправляя свои персональные данные Оператору, Пользователь выражает свое согласие с данной Политикой.</w:t>
      </w:r>
    </w:p>
    <w:p w14:paraId="775806BA" w14:textId="77777777" w:rsidR="00966A79" w:rsidRDefault="00966A79" w:rsidP="00966A79">
      <w:pPr>
        <w:rPr>
          <w:b/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5.2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«cookie» и использование технологии JavaScript).</w:t>
      </w:r>
      <w:r>
        <w:rPr>
          <w:b/>
          <w:color w:val="222222"/>
          <w:sz w:val="20"/>
          <w:szCs w:val="20"/>
        </w:rPr>
        <w:t xml:space="preserve"> </w:t>
      </w:r>
    </w:p>
    <w:p w14:paraId="07071173" w14:textId="77777777" w:rsidR="00966A79" w:rsidRDefault="00966A79" w:rsidP="00966A79">
      <w:pPr>
        <w:pStyle w:val="2"/>
      </w:pPr>
      <w:bookmarkStart w:id="6" w:name="_jcqhqnj3o9q3" w:colFirst="0" w:colLast="0"/>
      <w:bookmarkEnd w:id="6"/>
      <w:r>
        <w:t>6. Порядок сбора, хранения, передачи и других видов обработки персональных данных</w:t>
      </w:r>
    </w:p>
    <w:p w14:paraId="35351044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6.1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4FBDCFFA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6.2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законодательства.</w:t>
      </w:r>
    </w:p>
    <w:p w14:paraId="3FE08A67" w14:textId="77777777" w:rsidR="00966A79" w:rsidRPr="0005470E" w:rsidRDefault="00966A79" w:rsidP="00966A79">
      <w:pPr>
        <w:rPr>
          <w:bCs/>
          <w:color w:val="222222"/>
          <w:sz w:val="20"/>
          <w:szCs w:val="20"/>
          <w:lang w:val="ru-RU"/>
        </w:rPr>
      </w:pPr>
      <w:r>
        <w:rPr>
          <w:color w:val="222222"/>
          <w:sz w:val="20"/>
          <w:szCs w:val="20"/>
        </w:rPr>
        <w:t xml:space="preserve">6.3. В случае выявления неточностей в персональных данных, Пользователь может актуализировать их, направив Оператору уведомление с помощью электронной почты на электронный адрес Оператора </w:t>
      </w:r>
      <w:r w:rsidRPr="0005470E">
        <w:rPr>
          <w:color w:val="222222"/>
          <w:sz w:val="20"/>
          <w:szCs w:val="20"/>
        </w:rPr>
        <w:t>info@ekf.ru</w:t>
      </w:r>
      <w:r>
        <w:rPr>
          <w:b/>
          <w:color w:val="222222"/>
          <w:sz w:val="20"/>
          <w:szCs w:val="20"/>
        </w:rPr>
        <w:t xml:space="preserve">, </w:t>
      </w:r>
      <w:r>
        <w:rPr>
          <w:color w:val="222222"/>
          <w:sz w:val="20"/>
          <w:szCs w:val="20"/>
        </w:rPr>
        <w:t>либо на почтовый адрес</w:t>
      </w:r>
      <w:r>
        <w:rPr>
          <w:color w:val="222222"/>
          <w:sz w:val="20"/>
          <w:szCs w:val="20"/>
          <w:lang w:val="ru-RU"/>
        </w:rPr>
        <w:t xml:space="preserve"> </w:t>
      </w:r>
      <w:r w:rsidRPr="0005470E">
        <w:rPr>
          <w:bCs/>
          <w:color w:val="222222"/>
          <w:sz w:val="20"/>
          <w:szCs w:val="20"/>
          <w:lang w:val="ru-RU"/>
        </w:rPr>
        <w:t>117648, Москва, а/я: 11,</w:t>
      </w:r>
      <w:r>
        <w:rPr>
          <w:bCs/>
          <w:color w:val="222222"/>
          <w:sz w:val="20"/>
          <w:szCs w:val="20"/>
          <w:lang w:val="ru-RU"/>
        </w:rPr>
        <w:t xml:space="preserve"> </w:t>
      </w:r>
      <w:r w:rsidRPr="0005470E">
        <w:rPr>
          <w:bCs/>
          <w:color w:val="222222"/>
          <w:sz w:val="20"/>
          <w:szCs w:val="20"/>
          <w:lang w:val="ru-RU"/>
        </w:rPr>
        <w:t>микрорайон Северное Чертаново,</w:t>
      </w:r>
      <w:r>
        <w:rPr>
          <w:bCs/>
          <w:color w:val="222222"/>
          <w:sz w:val="20"/>
          <w:szCs w:val="20"/>
          <w:lang w:val="ru-RU"/>
        </w:rPr>
        <w:t xml:space="preserve"> </w:t>
      </w:r>
      <w:r w:rsidRPr="0005470E">
        <w:rPr>
          <w:bCs/>
          <w:color w:val="222222"/>
          <w:sz w:val="20"/>
          <w:szCs w:val="20"/>
          <w:lang w:val="ru-RU"/>
        </w:rPr>
        <w:t>дом 2, корпус 207</w:t>
      </w:r>
      <w:r>
        <w:rPr>
          <w:color w:val="222222"/>
          <w:sz w:val="20"/>
          <w:szCs w:val="20"/>
        </w:rPr>
        <w:t>, с пометкой «Актуализация персональных данных»</w:t>
      </w:r>
    </w:p>
    <w:p w14:paraId="242A706E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6.3 Срок обработки персональных данных является неограниченным. Пользователь может в любой момент отозвать свое согласие на обработку персональных данных, направив Оператору уведомление с помощью электронной почты на электронный адрес Оператора </w:t>
      </w:r>
      <w:r w:rsidRPr="0005470E">
        <w:rPr>
          <w:bCs/>
          <w:sz w:val="18"/>
          <w:szCs w:val="18"/>
          <w:lang w:val="en-US"/>
        </w:rPr>
        <w:t>info</w:t>
      </w:r>
      <w:r w:rsidRPr="0005470E">
        <w:rPr>
          <w:bCs/>
          <w:sz w:val="18"/>
          <w:szCs w:val="18"/>
          <w:lang w:val="ru-RU"/>
        </w:rPr>
        <w:t>@</w:t>
      </w:r>
      <w:r w:rsidRPr="0005470E">
        <w:rPr>
          <w:bCs/>
          <w:sz w:val="18"/>
          <w:szCs w:val="18"/>
          <w:lang w:val="en-US"/>
        </w:rPr>
        <w:t>ekf</w:t>
      </w:r>
      <w:r w:rsidRPr="0005470E">
        <w:rPr>
          <w:bCs/>
          <w:sz w:val="18"/>
          <w:szCs w:val="18"/>
          <w:lang w:val="ru-RU"/>
        </w:rPr>
        <w:t>.</w:t>
      </w:r>
      <w:r w:rsidRPr="0005470E">
        <w:rPr>
          <w:bCs/>
          <w:sz w:val="18"/>
          <w:szCs w:val="18"/>
          <w:lang w:val="en-US"/>
        </w:rPr>
        <w:t>ru</w:t>
      </w:r>
      <w:r>
        <w:rPr>
          <w:b/>
          <w:color w:val="222222"/>
          <w:sz w:val="20"/>
          <w:szCs w:val="20"/>
        </w:rPr>
        <w:t xml:space="preserve">, </w:t>
      </w:r>
      <w:r>
        <w:rPr>
          <w:color w:val="222222"/>
          <w:sz w:val="20"/>
          <w:szCs w:val="20"/>
        </w:rPr>
        <w:t>либо на почтовый адрес</w:t>
      </w:r>
      <w:r>
        <w:rPr>
          <w:b/>
          <w:color w:val="222222"/>
          <w:sz w:val="20"/>
          <w:szCs w:val="20"/>
        </w:rPr>
        <w:t xml:space="preserve"> </w:t>
      </w:r>
      <w:r w:rsidRPr="0005470E">
        <w:rPr>
          <w:bCs/>
          <w:color w:val="222222"/>
          <w:sz w:val="20"/>
          <w:szCs w:val="20"/>
          <w:lang w:val="ru-RU"/>
        </w:rPr>
        <w:t>117648, Москва, а/я: 11,</w:t>
      </w:r>
      <w:r>
        <w:rPr>
          <w:bCs/>
          <w:color w:val="222222"/>
          <w:sz w:val="20"/>
          <w:szCs w:val="20"/>
          <w:lang w:val="ru-RU"/>
        </w:rPr>
        <w:t xml:space="preserve"> </w:t>
      </w:r>
      <w:r w:rsidRPr="0005470E">
        <w:rPr>
          <w:bCs/>
          <w:color w:val="222222"/>
          <w:sz w:val="20"/>
          <w:szCs w:val="20"/>
          <w:lang w:val="ru-RU"/>
        </w:rPr>
        <w:t>микрорайон Северное Чертаново,</w:t>
      </w:r>
      <w:r>
        <w:rPr>
          <w:bCs/>
          <w:color w:val="222222"/>
          <w:sz w:val="20"/>
          <w:szCs w:val="20"/>
          <w:lang w:val="ru-RU"/>
        </w:rPr>
        <w:t xml:space="preserve"> </w:t>
      </w:r>
      <w:r w:rsidRPr="0005470E">
        <w:rPr>
          <w:bCs/>
          <w:color w:val="222222"/>
          <w:sz w:val="20"/>
          <w:szCs w:val="20"/>
          <w:lang w:val="ru-RU"/>
        </w:rPr>
        <w:t>дом 2, корпус 207</w:t>
      </w:r>
      <w:r>
        <w:rPr>
          <w:color w:val="222222"/>
          <w:sz w:val="20"/>
          <w:szCs w:val="20"/>
        </w:rPr>
        <w:t xml:space="preserve">, с пометкой «Отзыв согласия на обработку персональных данных». </w:t>
      </w:r>
    </w:p>
    <w:p w14:paraId="0B27EBBA" w14:textId="77777777" w:rsidR="00966A79" w:rsidRDefault="00966A79" w:rsidP="00966A79">
      <w:pPr>
        <w:pStyle w:val="2"/>
      </w:pPr>
      <w:bookmarkStart w:id="7" w:name="_74ajjwnz35xd" w:colFirst="0" w:colLast="0"/>
      <w:bookmarkEnd w:id="7"/>
      <w:r>
        <w:t>7. Заключительные положения</w:t>
      </w:r>
    </w:p>
    <w:p w14:paraId="158B0827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7.1.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r w:rsidRPr="0005470E">
        <w:rPr>
          <w:bCs/>
          <w:sz w:val="18"/>
          <w:szCs w:val="18"/>
          <w:lang w:val="en-US"/>
        </w:rPr>
        <w:t>info</w:t>
      </w:r>
      <w:r w:rsidRPr="0005470E">
        <w:rPr>
          <w:bCs/>
          <w:sz w:val="18"/>
          <w:szCs w:val="18"/>
          <w:lang w:val="ru-RU"/>
        </w:rPr>
        <w:t>@</w:t>
      </w:r>
      <w:r w:rsidRPr="0005470E">
        <w:rPr>
          <w:bCs/>
          <w:sz w:val="18"/>
          <w:szCs w:val="18"/>
          <w:lang w:val="en-US"/>
        </w:rPr>
        <w:t>ekf</w:t>
      </w:r>
      <w:r w:rsidRPr="0005470E">
        <w:rPr>
          <w:bCs/>
          <w:sz w:val="18"/>
          <w:szCs w:val="18"/>
          <w:lang w:val="ru-RU"/>
        </w:rPr>
        <w:t>.</w:t>
      </w:r>
      <w:r w:rsidRPr="0005470E">
        <w:rPr>
          <w:bCs/>
          <w:sz w:val="18"/>
          <w:szCs w:val="18"/>
          <w:lang w:val="en-US"/>
        </w:rPr>
        <w:t>ru</w:t>
      </w:r>
      <w:r>
        <w:rPr>
          <w:color w:val="222222"/>
          <w:sz w:val="20"/>
          <w:szCs w:val="20"/>
        </w:rPr>
        <w:t xml:space="preserve">, либо направив письмо на адрес </w:t>
      </w:r>
      <w:r w:rsidRPr="0005470E">
        <w:rPr>
          <w:bCs/>
          <w:color w:val="222222"/>
          <w:sz w:val="20"/>
          <w:szCs w:val="20"/>
          <w:lang w:val="ru-RU"/>
        </w:rPr>
        <w:t>117648, Москва, а/я: 11,</w:t>
      </w:r>
      <w:r>
        <w:rPr>
          <w:bCs/>
          <w:color w:val="222222"/>
          <w:sz w:val="20"/>
          <w:szCs w:val="20"/>
          <w:lang w:val="ru-RU"/>
        </w:rPr>
        <w:t xml:space="preserve"> </w:t>
      </w:r>
      <w:r w:rsidRPr="0005470E">
        <w:rPr>
          <w:bCs/>
          <w:color w:val="222222"/>
          <w:sz w:val="20"/>
          <w:szCs w:val="20"/>
          <w:lang w:val="ru-RU"/>
        </w:rPr>
        <w:t>микрорайон Северное Чертаново,</w:t>
      </w:r>
      <w:r>
        <w:rPr>
          <w:bCs/>
          <w:color w:val="222222"/>
          <w:sz w:val="20"/>
          <w:szCs w:val="20"/>
          <w:lang w:val="ru-RU"/>
        </w:rPr>
        <w:t xml:space="preserve"> </w:t>
      </w:r>
      <w:r w:rsidRPr="0005470E">
        <w:rPr>
          <w:bCs/>
          <w:color w:val="222222"/>
          <w:sz w:val="20"/>
          <w:szCs w:val="20"/>
          <w:lang w:val="ru-RU"/>
        </w:rPr>
        <w:t>дом 2, корпус 207</w:t>
      </w:r>
      <w:r>
        <w:rPr>
          <w:color w:val="222222"/>
          <w:sz w:val="20"/>
          <w:szCs w:val="20"/>
        </w:rPr>
        <w:t>.</w:t>
      </w:r>
    </w:p>
    <w:p w14:paraId="11C481E2" w14:textId="77777777" w:rsidR="00966A79" w:rsidRDefault="00966A79" w:rsidP="00966A79">
      <w:pPr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7.2. В данном документе будут отражены любые изменения политики обработки персональных данных Оператором. В случае существенных изменений Пользователю может быть выслана информация на указанный им электронный адрес.</w:t>
      </w:r>
    </w:p>
    <w:p w14:paraId="7565C62E" w14:textId="77777777" w:rsidR="002A26D5" w:rsidRDefault="002A26D5"/>
    <w:sectPr w:rsidR="002A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9F"/>
    <w:rsid w:val="002A26D5"/>
    <w:rsid w:val="00706F9F"/>
    <w:rsid w:val="0096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094F24-2413-41FD-B0C3-DCCD8C53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66A79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paragraph" w:styleId="1">
    <w:name w:val="heading 1"/>
    <w:basedOn w:val="a"/>
    <w:next w:val="a"/>
    <w:link w:val="10"/>
    <w:rsid w:val="00966A7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966A7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6A79"/>
    <w:rPr>
      <w:rFonts w:ascii="Arial" w:eastAsia="Arial" w:hAnsi="Arial" w:cs="Arial"/>
      <w:color w:val="000000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rsid w:val="00966A79"/>
    <w:rPr>
      <w:rFonts w:ascii="Arial" w:eastAsia="Arial" w:hAnsi="Arial" w:cs="Arial"/>
      <w:color w:val="000000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Царев Илья</dc:creator>
  <cp:keywords/>
  <dc:description/>
  <cp:lastModifiedBy>Царев Илья</cp:lastModifiedBy>
  <cp:revision>2</cp:revision>
  <dcterms:created xsi:type="dcterms:W3CDTF">2021-06-10T17:33:00Z</dcterms:created>
  <dcterms:modified xsi:type="dcterms:W3CDTF">2021-06-10T17:34:00Z</dcterms:modified>
</cp:coreProperties>
</file>