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50"/>
          <w:szCs w:val="50"/>
        </w:rPr>
      </w:pPr>
      <w:r w:rsidDel="00000000" w:rsidR="00000000" w:rsidRPr="00000000">
        <w:rPr>
          <w:sz w:val="50"/>
          <w:szCs w:val="50"/>
          <w:rtl w:val="0"/>
        </w:rPr>
        <w:t xml:space="preserve">         </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4124325</wp:posOffset>
            </wp:positionH>
            <wp:positionV relativeFrom="paragraph">
              <wp:posOffset>114300</wp:posOffset>
            </wp:positionV>
            <wp:extent cx="1917807" cy="47148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17807" cy="471488"/>
                    </a:xfrm>
                    <a:prstGeom prst="rect"/>
                    <a:ln/>
                  </pic:spPr>
                </pic:pic>
              </a:graphicData>
            </a:graphic>
          </wp:anchor>
        </w:drawing>
      </w:r>
    </w:p>
    <w:p w:rsidR="00000000" w:rsidDel="00000000" w:rsidP="00000000" w:rsidRDefault="00000000" w:rsidRPr="00000000" w14:paraId="00000002">
      <w:pPr>
        <w:rPr>
          <w:b w:val="1"/>
          <w:sz w:val="50"/>
          <w:szCs w:val="50"/>
        </w:rPr>
      </w:pPr>
      <w:r w:rsidDel="00000000" w:rsidR="00000000" w:rsidRPr="00000000">
        <w:rPr>
          <w:b w:val="1"/>
          <w:sz w:val="50"/>
          <w:szCs w:val="50"/>
          <w:rtl w:val="0"/>
        </w:rPr>
        <w:t xml:space="preserve">     </w:t>
      </w:r>
    </w:p>
    <w:p w:rsidR="00000000" w:rsidDel="00000000" w:rsidP="00000000" w:rsidRDefault="00000000" w:rsidRPr="00000000" w14:paraId="00000003">
      <w:pPr>
        <w:jc w:val="center"/>
        <w:rPr>
          <w:b w:val="1"/>
          <w:sz w:val="50"/>
          <w:szCs w:val="50"/>
        </w:rPr>
      </w:pPr>
      <w:r w:rsidDel="00000000" w:rsidR="00000000" w:rsidRPr="00000000">
        <w:rPr>
          <w:b w:val="1"/>
          <w:sz w:val="50"/>
          <w:szCs w:val="50"/>
          <w:rtl w:val="0"/>
        </w:rPr>
        <w:t xml:space="preserve">Quelona</w:t>
      </w:r>
    </w:p>
    <w:p w:rsidR="00000000" w:rsidDel="00000000" w:rsidP="00000000" w:rsidRDefault="00000000" w:rsidRPr="00000000" w14:paraId="00000004">
      <w:pPr>
        <w:rPr>
          <w:sz w:val="50"/>
          <w:szCs w:val="50"/>
        </w:rPr>
      </w:pPr>
      <w:r w:rsidDel="00000000" w:rsidR="00000000" w:rsidRPr="00000000">
        <w:rPr>
          <w:rtl w:val="0"/>
        </w:rPr>
      </w:r>
    </w:p>
    <w:p w:rsidR="00000000" w:rsidDel="00000000" w:rsidP="00000000" w:rsidRDefault="00000000" w:rsidRPr="00000000" w14:paraId="00000005">
      <w:pPr>
        <w:rPr>
          <w:sz w:val="50"/>
          <w:szCs w:val="50"/>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Profesor: </w:t>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Victor Isidro Rosendo Lugo</w:t>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Fecha:</w:t>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13-03-2025</w:t>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Integrantes:</w:t>
      </w:r>
    </w:p>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Lukas Simon Donoso Ponce</w:t>
      </w:r>
    </w:p>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Bastián Antonio Gomez Morales</w:t>
      </w:r>
    </w:p>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Benjamin alexis Moretti Cabello</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Nuestra aplicación “Quelona” tendrá como objetivo principal, ser un reproductor de música ligero que pueda ser utilizado sin necesidad de utilizar redes wifi o datos, de esta manera el usuario contaría con entretenimiento a lo largo del día en cualquier momento.</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¿Quiénes lo usarán?</w:t>
      </w:r>
    </w:p>
    <w:p w:rsidR="00000000" w:rsidDel="00000000" w:rsidP="00000000" w:rsidRDefault="00000000" w:rsidRPr="00000000" w14:paraId="0000002C">
      <w:pPr>
        <w:numPr>
          <w:ilvl w:val="0"/>
          <w:numId w:val="2"/>
        </w:numPr>
        <w:spacing w:after="240" w:before="240" w:lineRule="auto"/>
        <w:ind w:left="720" w:hanging="360"/>
        <w:rPr>
          <w:sz w:val="24"/>
          <w:szCs w:val="24"/>
        </w:rPr>
      </w:pPr>
      <w:r w:rsidDel="00000000" w:rsidR="00000000" w:rsidRPr="00000000">
        <w:rPr>
          <w:sz w:val="24"/>
          <w:szCs w:val="24"/>
          <w:rtl w:val="0"/>
        </w:rPr>
        <w:t xml:space="preserve">Nuestros principales usuarios serán cualquier persona que necesite relajarse y/o escuchar música sin la necesidad de contar con una red wifi o datos.</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¿Qué podrá hacer la app?</w:t>
      </w:r>
    </w:p>
    <w:p w:rsidR="00000000" w:rsidDel="00000000" w:rsidP="00000000" w:rsidRDefault="00000000" w:rsidRPr="00000000" w14:paraId="0000002F">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Nuestra aplicación podrá reproducir la música que se encuentre en el dispositivo móvil.</w:t>
      </w:r>
    </w:p>
    <w:p w:rsidR="00000000" w:rsidDel="00000000" w:rsidP="00000000" w:rsidRDefault="00000000" w:rsidRPr="00000000" w14:paraId="00000030">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La música se podrá guardar en listas que el usuario podrá crear dentro de la aplicación.</w:t>
      </w:r>
    </w:p>
    <w:p w:rsidR="00000000" w:rsidDel="00000000" w:rsidP="00000000" w:rsidRDefault="00000000" w:rsidRPr="00000000" w14:paraId="00000031">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El usuario podrá agregar una letra para la canción a través de internet o con su propio archivo.</w:t>
      </w:r>
    </w:p>
    <w:p w:rsidR="00000000" w:rsidDel="00000000" w:rsidP="00000000" w:rsidRDefault="00000000" w:rsidRPr="00000000" w14:paraId="00000032">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Las canciones ya reproducidas de una lista o todas las del dispositivo se podrá reproducir indefinidamente y aleatoriamente (Si el usuario lo desea).</w:t>
      </w:r>
    </w:p>
    <w:p w:rsidR="00000000" w:rsidDel="00000000" w:rsidP="00000000" w:rsidRDefault="00000000" w:rsidRPr="00000000" w14:paraId="00000033">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El usuario podrá agregar canciones deseadas a favoritos creando una lista para estas canciones.</w:t>
      </w:r>
    </w:p>
    <w:p w:rsidR="00000000" w:rsidDel="00000000" w:rsidP="00000000" w:rsidRDefault="00000000" w:rsidRPr="00000000" w14:paraId="00000034">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Módulos principales (Frontend, Backend, Base de datos).</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Frontend:</w:t>
      </w:r>
    </w:p>
    <w:p w:rsidR="00000000" w:rsidDel="00000000" w:rsidP="00000000" w:rsidRDefault="00000000" w:rsidRPr="00000000" w14:paraId="00000037">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Tendrá una página de inicio</w:t>
      </w:r>
    </w:p>
    <w:p w:rsidR="00000000" w:rsidDel="00000000" w:rsidP="00000000" w:rsidRDefault="00000000" w:rsidRPr="00000000" w14:paraId="00000038">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Tendrá una página para playlists creadas por el usuario.</w:t>
      </w:r>
    </w:p>
    <w:p w:rsidR="00000000" w:rsidDel="00000000" w:rsidP="00000000" w:rsidRDefault="00000000" w:rsidRPr="00000000" w14:paraId="00000039">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Tendrá un top con las canciones más reproducidas.</w:t>
      </w:r>
    </w:p>
    <w:p w:rsidR="00000000" w:rsidDel="00000000" w:rsidP="00000000" w:rsidRDefault="00000000" w:rsidRPr="00000000" w14:paraId="0000003A">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Tendrá una barra para búsqueda de canciones.</w:t>
      </w:r>
    </w:p>
    <w:p w:rsidR="00000000" w:rsidDel="00000000" w:rsidP="00000000" w:rsidRDefault="00000000" w:rsidRPr="00000000" w14:paraId="0000003B">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Se podrá reproducir música.</w:t>
      </w:r>
    </w:p>
    <w:p w:rsidR="00000000" w:rsidDel="00000000" w:rsidP="00000000" w:rsidRDefault="00000000" w:rsidRPr="00000000" w14:paraId="0000003C">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Contará con una sección de ecualización.</w:t>
      </w:r>
    </w:p>
    <w:p w:rsidR="00000000" w:rsidDel="00000000" w:rsidP="00000000" w:rsidRDefault="00000000" w:rsidRPr="00000000" w14:paraId="0000003D">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Y una página con opciones para que el usuario personalice a su gusto.</w:t>
      </w:r>
    </w:p>
    <w:p w:rsidR="00000000" w:rsidDel="00000000" w:rsidP="00000000" w:rsidRDefault="00000000" w:rsidRPr="00000000" w14:paraId="0000003E">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3F">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0">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Backend:</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La aplicación al abrirse, te permitirá elegir el nombre de usuario que desees, en la interfaz principal tendrá las listas de reproducciones creadas por el usuario, además de esto, tendrá un top con las canciones más reproducidas por el usuario. También contará con filtro de álbumes de los artistas y unas listas de reproducción con canciones que pertenezcan al mismo género musical.</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Base de datos:</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Para la base de datos vamos a utilizar SQLite y vamos a tener las siguientes tablas; lista de reproducción, artista, canciones, género.</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50"/>
          <w:szCs w:val="5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   Cursor Parking Zone  🚏   |</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sz w:val="50"/>
          <w:szCs w:val="50"/>
        </w:rPr>
      </w:pPr>
      <w:r w:rsidDel="00000000" w:rsidR="00000000" w:rsidRPr="00000000">
        <w:rPr>
          <w:rtl w:val="0"/>
        </w:rPr>
      </w:r>
    </w:p>
    <w:p w:rsidR="00000000" w:rsidDel="00000000" w:rsidP="00000000" w:rsidRDefault="00000000" w:rsidRPr="00000000" w14:paraId="0000004E">
      <w:pPr>
        <w:rPr>
          <w:sz w:val="50"/>
          <w:szCs w:val="50"/>
        </w:rPr>
      </w:pPr>
      <w:r w:rsidDel="00000000" w:rsidR="00000000" w:rsidRPr="00000000">
        <w:rPr>
          <w:rtl w:val="0"/>
        </w:rPr>
      </w:r>
    </w:p>
    <w:p w:rsidR="00000000" w:rsidDel="00000000" w:rsidP="00000000" w:rsidRDefault="00000000" w:rsidRPr="00000000" w14:paraId="0000004F">
      <w:pPr>
        <w:rPr>
          <w:sz w:val="50"/>
          <w:szCs w:val="5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