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B515" w14:textId="4D3F15D9" w:rsidR="00F62E5D" w:rsidRDefault="00F62E5D">
      <w:r w:rsidRPr="00B92624">
        <w:t xml:space="preserve">Trabajo Practico </w:t>
      </w:r>
      <w:r w:rsidR="000A219D" w:rsidRPr="00B92624">
        <w:t>N</w:t>
      </w:r>
      <w:r w:rsidR="000A219D">
        <w:t>.º</w:t>
      </w:r>
      <w:r>
        <w:t xml:space="preserve"> </w:t>
      </w:r>
      <w:r w:rsidR="000A219D">
        <w:t>1 Comunicación</w:t>
      </w:r>
      <w:r>
        <w:t xml:space="preserve"> Organizacional</w:t>
      </w:r>
    </w:p>
    <w:p w14:paraId="6D11C29D" w14:textId="275D62A9" w:rsidR="00F62E5D" w:rsidRDefault="00F62E5D">
      <w:r>
        <w:t>Alumno: Horodeski, Lautaro Oscar</w:t>
      </w:r>
    </w:p>
    <w:p w14:paraId="1560333F" w14:textId="4FCCC7B1" w:rsidR="00F62E5D" w:rsidRDefault="00F62E5D">
      <w:r>
        <w:br w:type="page"/>
      </w:r>
    </w:p>
    <w:p w14:paraId="7E15BB9F" w14:textId="7C97F57A" w:rsidR="00F62E5D" w:rsidRDefault="00F62E5D">
      <w:r w:rsidRPr="00F62E5D">
        <w:lastRenderedPageBreak/>
        <w:t xml:space="preserve">La </w:t>
      </w:r>
      <w:r w:rsidR="000A219D" w:rsidRPr="00F62E5D">
        <w:t>comunicación</w:t>
      </w:r>
      <w:r w:rsidRPr="00F62E5D">
        <w:t>, de las actividades m</w:t>
      </w:r>
      <w:r>
        <w:t xml:space="preserve">as primitivas del ser humano, </w:t>
      </w:r>
      <w:r w:rsidR="00633C15">
        <w:t>mediante este entra en contacto con la sociedad en general y adquiere conocimiento de su entorno.</w:t>
      </w:r>
    </w:p>
    <w:p w14:paraId="6E0DBAED" w14:textId="4583A479" w:rsidR="00633C15" w:rsidRDefault="00633C15" w:rsidP="00633C15">
      <w:pPr>
        <w:ind w:firstLine="720"/>
      </w:pPr>
      <w:r>
        <w:t xml:space="preserve">La comunicación es cotidiana, sencilla y común, por esto debemos detenernos a reflexionar como, donde, cuando y porque se produce. </w:t>
      </w:r>
    </w:p>
    <w:p w14:paraId="664608FF" w14:textId="497785B2" w:rsidR="00633C15" w:rsidRDefault="00A369D2" w:rsidP="00633C15">
      <w:pPr>
        <w:ind w:firstLine="720"/>
      </w:pPr>
      <w:r>
        <w:t xml:space="preserve">No seria posible vivir sin comunicación, pero ¿Qué es? se entiende como un proceso por el cual se </w:t>
      </w:r>
      <w:r w:rsidR="000A219D">
        <w:t>transmite</w:t>
      </w:r>
      <w:r>
        <w:t xml:space="preserve"> </w:t>
      </w:r>
      <w:r w:rsidR="000A219D">
        <w:t>información</w:t>
      </w:r>
      <w:r>
        <w:t xml:space="preserve">, a lo largo de un </w:t>
      </w:r>
      <w:r w:rsidR="000A219D">
        <w:t>lapso</w:t>
      </w:r>
      <w:r>
        <w:t xml:space="preserve">, de origen natural y la clave fundamental para las sociedades y/u organizaciones. La comunicación </w:t>
      </w:r>
      <w:r w:rsidR="000A219D">
        <w:t>más</w:t>
      </w:r>
      <w:r>
        <w:t xml:space="preserve"> importante del ser humano, la organizacional</w:t>
      </w:r>
      <w:r w:rsidR="00FD27AF">
        <w:t xml:space="preserve"> abarca todas las direcciones y dimensiones.</w:t>
      </w:r>
    </w:p>
    <w:p w14:paraId="208D7E2B" w14:textId="27EDCC56" w:rsidR="00FD27AF" w:rsidRDefault="00FD27AF" w:rsidP="00633C15">
      <w:pPr>
        <w:ind w:firstLine="720"/>
      </w:pPr>
      <w:r>
        <w:t>Así como no podemos separar lo verbal de lo no verbal, tampoco podemos separar las modalidades de la comunicación como entes aislados.</w:t>
      </w:r>
    </w:p>
    <w:p w14:paraId="61811B0B" w14:textId="7B34DAE1" w:rsidR="00FD27AF" w:rsidRDefault="00FD27AF" w:rsidP="00633C15">
      <w:pPr>
        <w:ind w:firstLine="720"/>
      </w:pPr>
      <w:r>
        <w:t xml:space="preserve">La comunicación articula en gran medida la </w:t>
      </w:r>
      <w:r w:rsidR="00F40245">
        <w:t>actividad</w:t>
      </w:r>
      <w:r>
        <w:t xml:space="preserve"> mental, sin esta no </w:t>
      </w:r>
      <w:r w:rsidR="000A219D">
        <w:t>sería</w:t>
      </w:r>
      <w:r>
        <w:t xml:space="preserve"> posible la adquisición y/o transmisión de conocimientos. También cumple un rol importante en las actividades sociales</w:t>
      </w:r>
      <w:r w:rsidR="002A4B4D">
        <w:t xml:space="preserve"> o colectivas.</w:t>
      </w:r>
    </w:p>
    <w:p w14:paraId="6E604B76" w14:textId="0DE53CEE" w:rsidR="002A4B4D" w:rsidRDefault="002A4B4D" w:rsidP="002A4B4D">
      <w:r>
        <w:tab/>
        <w:t xml:space="preserve">El modelo mas aceptado de la comunicación es circular donde un mensaje parte del </w:t>
      </w:r>
      <w:r w:rsidR="000A219D">
        <w:t>emisor</w:t>
      </w:r>
      <w:r>
        <w:t xml:space="preserve"> al receptor y este devuelve un feedback al emisor.</w:t>
      </w:r>
    </w:p>
    <w:p w14:paraId="27367DFD" w14:textId="7787218F" w:rsidR="00B92624" w:rsidRDefault="00B92624" w:rsidP="002A4B4D">
      <w:r>
        <w:tab/>
        <w:t xml:space="preserve">La comunicación es un proceso muy complejo, pues esta no depende de relaciones causa efectos lineales si no de procesos complejos. </w:t>
      </w:r>
      <w:r w:rsidR="00F40245">
        <w:t xml:space="preserve">Esta también </w:t>
      </w:r>
      <w:r w:rsidR="000A219D">
        <w:t>está</w:t>
      </w:r>
      <w:r w:rsidR="00F40245">
        <w:t xml:space="preserve"> íntimamente relacionada con la cultura organizacional y es responsabilidad de todos comunicarse correctamente.</w:t>
      </w:r>
    </w:p>
    <w:p w14:paraId="19B91E62" w14:textId="5EC37A7D" w:rsidR="00F40245" w:rsidRDefault="00F40245" w:rsidP="002A4B4D">
      <w:r>
        <w:tab/>
      </w:r>
      <w:r w:rsidR="003B3AB6">
        <w:t>La comunicación puede ser realizada de muchas maneras:</w:t>
      </w:r>
    </w:p>
    <w:p w14:paraId="6570C5F4" w14:textId="71878D29" w:rsidR="003B3AB6" w:rsidRDefault="003B3AB6" w:rsidP="003B3AB6">
      <w:pPr>
        <w:pStyle w:val="ListParagraph"/>
        <w:numPr>
          <w:ilvl w:val="0"/>
          <w:numId w:val="1"/>
        </w:numPr>
      </w:pPr>
      <w:r>
        <w:t xml:space="preserve">semiótica </w:t>
      </w:r>
    </w:p>
    <w:p w14:paraId="32DA5051" w14:textId="5034C586" w:rsidR="003B3AB6" w:rsidRDefault="003B3AB6" w:rsidP="003B3AB6">
      <w:pPr>
        <w:pStyle w:val="ListParagraph"/>
        <w:numPr>
          <w:ilvl w:val="0"/>
          <w:numId w:val="1"/>
        </w:numPr>
      </w:pPr>
      <w:r>
        <w:t>sistémica</w:t>
      </w:r>
    </w:p>
    <w:p w14:paraId="215DD8C5" w14:textId="76174E1A" w:rsidR="003B3AB6" w:rsidRDefault="00C61297" w:rsidP="003B3AB6">
      <w:pPr>
        <w:pStyle w:val="ListParagraph"/>
        <w:numPr>
          <w:ilvl w:val="0"/>
          <w:numId w:val="1"/>
        </w:numPr>
      </w:pPr>
      <w:r>
        <w:t xml:space="preserve">complementario </w:t>
      </w:r>
    </w:p>
    <w:p w14:paraId="0DE4A69D" w14:textId="248CC817" w:rsidR="00C61297" w:rsidRDefault="00C61297" w:rsidP="00C61297">
      <w:pPr>
        <w:ind w:left="720"/>
      </w:pPr>
      <w:r>
        <w:t>La comunicación posee varios elementos:</w:t>
      </w:r>
    </w:p>
    <w:p w14:paraId="300C924D" w14:textId="011945BA" w:rsidR="00C61297" w:rsidRDefault="00C61297" w:rsidP="00C61297">
      <w:pPr>
        <w:pStyle w:val="ListParagraph"/>
        <w:numPr>
          <w:ilvl w:val="0"/>
          <w:numId w:val="1"/>
        </w:numPr>
      </w:pPr>
      <w:r>
        <w:t>emisor y receptor</w:t>
      </w:r>
    </w:p>
    <w:p w14:paraId="7B32F6E3" w14:textId="06F1A528" w:rsidR="00C61297" w:rsidRDefault="00C61297" w:rsidP="00C61297">
      <w:pPr>
        <w:pStyle w:val="ListParagraph"/>
        <w:numPr>
          <w:ilvl w:val="0"/>
          <w:numId w:val="1"/>
        </w:numPr>
      </w:pPr>
      <w:r>
        <w:t xml:space="preserve">código </w:t>
      </w:r>
    </w:p>
    <w:p w14:paraId="2E5643D0" w14:textId="78298D7E" w:rsidR="00C61297" w:rsidRDefault="00C61297" w:rsidP="00C61297">
      <w:pPr>
        <w:pStyle w:val="ListParagraph"/>
        <w:numPr>
          <w:ilvl w:val="0"/>
          <w:numId w:val="1"/>
        </w:numPr>
      </w:pPr>
      <w:r>
        <w:t>mensaje</w:t>
      </w:r>
    </w:p>
    <w:p w14:paraId="69532116" w14:textId="07D75A28" w:rsidR="00C61297" w:rsidRDefault="00C61297" w:rsidP="00C61297">
      <w:pPr>
        <w:pStyle w:val="ListParagraph"/>
        <w:numPr>
          <w:ilvl w:val="0"/>
          <w:numId w:val="1"/>
        </w:numPr>
      </w:pPr>
      <w:r>
        <w:t>canal</w:t>
      </w:r>
    </w:p>
    <w:p w14:paraId="0141A41F" w14:textId="73ADA85D" w:rsidR="00C61297" w:rsidRDefault="00C61297" w:rsidP="00C61297">
      <w:pPr>
        <w:pStyle w:val="ListParagraph"/>
        <w:numPr>
          <w:ilvl w:val="0"/>
          <w:numId w:val="1"/>
        </w:numPr>
      </w:pPr>
      <w:r>
        <w:t xml:space="preserve">codificación </w:t>
      </w:r>
    </w:p>
    <w:p w14:paraId="511ED5F4" w14:textId="16016A4F" w:rsidR="00C61297" w:rsidRDefault="00C61297" w:rsidP="00C61297">
      <w:pPr>
        <w:pStyle w:val="ListParagraph"/>
        <w:numPr>
          <w:ilvl w:val="0"/>
          <w:numId w:val="1"/>
        </w:numPr>
      </w:pPr>
      <w:r>
        <w:t>decodificación</w:t>
      </w:r>
    </w:p>
    <w:p w14:paraId="46561271" w14:textId="37B21930" w:rsidR="00C61297" w:rsidRDefault="00C61297" w:rsidP="00C61297">
      <w:pPr>
        <w:pStyle w:val="ListParagraph"/>
        <w:numPr>
          <w:ilvl w:val="0"/>
          <w:numId w:val="1"/>
        </w:numPr>
      </w:pPr>
      <w:r>
        <w:t>ruido</w:t>
      </w:r>
    </w:p>
    <w:p w14:paraId="46CDF22D" w14:textId="5836CBDE" w:rsidR="00C61297" w:rsidRDefault="00C61297" w:rsidP="00C61297">
      <w:pPr>
        <w:ind w:left="720"/>
      </w:pPr>
      <w:r>
        <w:t>Las redes en la comunicación hacen referencia al funcionamiento de la comunicación en un grupo de individuos. Estas pueden ser centralizadas o descentralizadas</w:t>
      </w:r>
    </w:p>
    <w:p w14:paraId="7FCB6F7C" w14:textId="77777777" w:rsidR="00C61297" w:rsidRPr="00F62E5D" w:rsidRDefault="00C61297" w:rsidP="00C61297">
      <w:pPr>
        <w:ind w:left="720"/>
      </w:pPr>
    </w:p>
    <w:sectPr w:rsidR="00C61297" w:rsidRPr="00F62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2128"/>
    <w:multiLevelType w:val="hybridMultilevel"/>
    <w:tmpl w:val="43BC0E06"/>
    <w:lvl w:ilvl="0" w:tplc="5C663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6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D"/>
    <w:rsid w:val="000A219D"/>
    <w:rsid w:val="000D351E"/>
    <w:rsid w:val="002A4B4D"/>
    <w:rsid w:val="003B3AB6"/>
    <w:rsid w:val="00633C15"/>
    <w:rsid w:val="00A369D2"/>
    <w:rsid w:val="00B92624"/>
    <w:rsid w:val="00C61297"/>
    <w:rsid w:val="00EF5F73"/>
    <w:rsid w:val="00F40245"/>
    <w:rsid w:val="00F62E5D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4B74"/>
  <w15:chartTrackingRefBased/>
  <w15:docId w15:val="{3ED92513-CC12-4D36-B010-61288F20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E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E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E5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E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E5D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E5D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E5D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E5D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E5D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E5D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E5D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6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5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E5D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6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E5D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6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E5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E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E5D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62E5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2</cp:revision>
  <dcterms:created xsi:type="dcterms:W3CDTF">2024-04-05T19:23:00Z</dcterms:created>
  <dcterms:modified xsi:type="dcterms:W3CDTF">2024-04-12T14:55:00Z</dcterms:modified>
</cp:coreProperties>
</file>