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18384" w14:textId="77777777" w:rsidR="007F7F64" w:rsidRPr="007F7F64" w:rsidRDefault="007F7F64" w:rsidP="007F7F64">
      <w:pPr>
        <w:rPr>
          <w:b/>
          <w:bCs/>
        </w:rPr>
      </w:pPr>
      <w:r w:rsidRPr="007F7F64">
        <w:rPr>
          <w:b/>
          <w:bCs/>
        </w:rPr>
        <w:t>Specifikacija scenarija upotrebe funkcionalnosti dinamičkih kvota (AML)</w:t>
      </w:r>
    </w:p>
    <w:p w14:paraId="6D7F2B14" w14:textId="77777777" w:rsidR="007F7F64" w:rsidRPr="007F7F64" w:rsidRDefault="00000000" w:rsidP="007F7F64">
      <w:r>
        <w:pict w14:anchorId="5796E1E0">
          <v:rect id="_x0000_i1025" style="width:0;height:1.5pt" o:hralign="center" o:hrstd="t" o:hr="t" fillcolor="#a0a0a0" stroked="f"/>
        </w:pict>
      </w:r>
    </w:p>
    <w:p w14:paraId="42A48D16" w14:textId="77777777" w:rsidR="007F7F64" w:rsidRPr="007F7F64" w:rsidRDefault="007F7F64" w:rsidP="007F7F64">
      <w:pPr>
        <w:rPr>
          <w:b/>
          <w:bCs/>
        </w:rPr>
      </w:pPr>
      <w:r w:rsidRPr="007F7F64">
        <w:rPr>
          <w:b/>
          <w:bCs/>
        </w:rPr>
        <w:t>Istorija izmena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1417"/>
        <w:gridCol w:w="2693"/>
        <w:gridCol w:w="2410"/>
      </w:tblGrid>
      <w:tr w:rsidR="009F7E2A" w:rsidRPr="007F7F64" w14:paraId="0BA6FF2D" w14:textId="77777777" w:rsidTr="009F7E2A">
        <w:trPr>
          <w:tblHeader/>
          <w:tblCellSpacing w:w="15" w:type="dxa"/>
        </w:trPr>
        <w:tc>
          <w:tcPr>
            <w:tcW w:w="1510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DC55158" w14:textId="77777777" w:rsidR="007F7F64" w:rsidRPr="007F7F64" w:rsidRDefault="007F7F64" w:rsidP="007F7F64">
            <w:pPr>
              <w:rPr>
                <w:b/>
                <w:bCs/>
              </w:rPr>
            </w:pPr>
            <w:r w:rsidRPr="007F7F64">
              <w:rPr>
                <w:b/>
                <w:bCs/>
              </w:rPr>
              <w:t>Datum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55CE7A54" w14:textId="77777777" w:rsidR="007F7F64" w:rsidRPr="007F7F64" w:rsidRDefault="007F7F64" w:rsidP="007F7F64">
            <w:pPr>
              <w:rPr>
                <w:b/>
                <w:bCs/>
              </w:rPr>
            </w:pPr>
            <w:r w:rsidRPr="007F7F64">
              <w:rPr>
                <w:b/>
                <w:bCs/>
              </w:rPr>
              <w:t>Verzija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D37CECA" w14:textId="77777777" w:rsidR="007F7F64" w:rsidRPr="007F7F64" w:rsidRDefault="007F7F64" w:rsidP="007F7F64">
            <w:pPr>
              <w:rPr>
                <w:b/>
                <w:bCs/>
              </w:rPr>
            </w:pPr>
            <w:r w:rsidRPr="007F7F64">
              <w:rPr>
                <w:b/>
                <w:bCs/>
              </w:rPr>
              <w:t>Kratak opis</w:t>
            </w:r>
          </w:p>
        </w:tc>
        <w:tc>
          <w:tcPr>
            <w:tcW w:w="2365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1051944" w14:textId="77777777" w:rsidR="007F7F64" w:rsidRPr="007F7F64" w:rsidRDefault="007F7F64" w:rsidP="007F7F64">
            <w:pPr>
              <w:rPr>
                <w:b/>
                <w:bCs/>
              </w:rPr>
            </w:pPr>
            <w:r w:rsidRPr="007F7F64">
              <w:rPr>
                <w:b/>
                <w:bCs/>
              </w:rPr>
              <w:t>Autor</w:t>
            </w:r>
          </w:p>
        </w:tc>
      </w:tr>
      <w:tr w:rsidR="009F7E2A" w:rsidRPr="007F7F64" w14:paraId="7127551A" w14:textId="77777777" w:rsidTr="009F7E2A">
        <w:trPr>
          <w:tblCellSpacing w:w="15" w:type="dxa"/>
        </w:trPr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098210A" w14:textId="77777777" w:rsidR="007F7F64" w:rsidRPr="007F7F64" w:rsidRDefault="007F7F64" w:rsidP="007F7F64">
            <w:r w:rsidRPr="007F7F64">
              <w:t>13.04.2026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7383F3F" w14:textId="77777777" w:rsidR="007F7F64" w:rsidRPr="007F7F64" w:rsidRDefault="007F7F64" w:rsidP="007F7F64">
            <w:r w:rsidRPr="007F7F64">
              <w:t>1.0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DF19B9" w14:textId="77777777" w:rsidR="007F7F64" w:rsidRPr="007F7F64" w:rsidRDefault="007F7F64" w:rsidP="007F7F64">
            <w:r w:rsidRPr="007F7F64">
              <w:t>Inicijalna verzija</w:t>
            </w:r>
          </w:p>
        </w:tc>
        <w:tc>
          <w:tcPr>
            <w:tcW w:w="236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EA8CC5" w14:textId="667DA518" w:rsidR="007F7F64" w:rsidRPr="007F7F64" w:rsidRDefault="009F7E2A" w:rsidP="007F7F64">
            <w:r>
              <w:t>Mihailo Mandić</w:t>
            </w:r>
          </w:p>
        </w:tc>
      </w:tr>
    </w:tbl>
    <w:p w14:paraId="0CF8CA3F" w14:textId="77777777" w:rsidR="007F7F64" w:rsidRPr="007F7F64" w:rsidRDefault="00000000" w:rsidP="007F7F64">
      <w:r>
        <w:pict w14:anchorId="52643661">
          <v:rect id="_x0000_i1026" style="width:0;height:1.5pt" o:hralign="center" o:hrstd="t" o:hr="t" fillcolor="#a0a0a0" stroked="f"/>
        </w:pict>
      </w:r>
    </w:p>
    <w:p w14:paraId="3F7399D8" w14:textId="77777777" w:rsidR="007F7F64" w:rsidRPr="007F7F64" w:rsidRDefault="007F7F64" w:rsidP="007F7F64">
      <w:pPr>
        <w:rPr>
          <w:b/>
          <w:bCs/>
        </w:rPr>
      </w:pPr>
      <w:r w:rsidRPr="007F7F64">
        <w:rPr>
          <w:b/>
          <w:bCs/>
        </w:rPr>
        <w:t>Sadržaj</w:t>
      </w:r>
    </w:p>
    <w:p w14:paraId="50E1CDD5" w14:textId="77777777" w:rsidR="007F7F64" w:rsidRPr="007F7F64" w:rsidRDefault="007F7F64" w:rsidP="007F7F64">
      <w:pPr>
        <w:numPr>
          <w:ilvl w:val="0"/>
          <w:numId w:val="1"/>
        </w:numPr>
      </w:pPr>
      <w:r w:rsidRPr="007F7F64">
        <w:t xml:space="preserve">Uvod </w:t>
      </w:r>
    </w:p>
    <w:p w14:paraId="01A24078" w14:textId="77777777" w:rsidR="007F7F64" w:rsidRPr="007F7F64" w:rsidRDefault="007F7F64" w:rsidP="007F7F64">
      <w:pPr>
        <w:numPr>
          <w:ilvl w:val="0"/>
          <w:numId w:val="1"/>
        </w:numPr>
      </w:pPr>
      <w:r w:rsidRPr="007F7F64">
        <w:t>Scenario dinamičkih kvota</w:t>
      </w:r>
      <w:r w:rsidRPr="007F7F64">
        <w:br/>
        <w:t>2.1 Kratak opis</w:t>
      </w:r>
      <w:r w:rsidRPr="007F7F64">
        <w:br/>
        <w:t>2.2 Tok događaja</w:t>
      </w:r>
      <w:r w:rsidRPr="007F7F64">
        <w:br/>
        <w:t>2.3 Posebni zahtevi</w:t>
      </w:r>
      <w:r w:rsidRPr="007F7F64">
        <w:br/>
        <w:t>2.4 Preduslovi</w:t>
      </w:r>
      <w:r w:rsidRPr="007F7F64">
        <w:br/>
        <w:t xml:space="preserve">2.5 Posledice </w:t>
      </w:r>
    </w:p>
    <w:p w14:paraId="488FF823" w14:textId="77777777" w:rsidR="007F7F64" w:rsidRPr="007F7F64" w:rsidRDefault="00000000" w:rsidP="007F7F64">
      <w:r>
        <w:pict w14:anchorId="6986F636">
          <v:rect id="_x0000_i1027" style="width:0;height:1.5pt" o:hralign="center" o:hrstd="t" o:hr="t" fillcolor="#a0a0a0" stroked="f"/>
        </w:pict>
      </w:r>
    </w:p>
    <w:p w14:paraId="562F2790" w14:textId="77777777" w:rsidR="007F7F64" w:rsidRPr="007F7F64" w:rsidRDefault="007F7F64" w:rsidP="007F7F64">
      <w:pPr>
        <w:rPr>
          <w:b/>
          <w:bCs/>
        </w:rPr>
      </w:pPr>
      <w:r w:rsidRPr="007F7F64">
        <w:rPr>
          <w:b/>
          <w:bCs/>
        </w:rPr>
        <w:t>1. Uvod</w:t>
      </w:r>
    </w:p>
    <w:p w14:paraId="6A0DA43D" w14:textId="77777777" w:rsidR="007F7F64" w:rsidRPr="007F7F64" w:rsidRDefault="007F7F64" w:rsidP="007F7F64">
      <w:pPr>
        <w:rPr>
          <w:b/>
          <w:bCs/>
        </w:rPr>
      </w:pPr>
      <w:r w:rsidRPr="007F7F64">
        <w:rPr>
          <w:b/>
          <w:bCs/>
        </w:rPr>
        <w:t>1.1 Rezime</w:t>
      </w:r>
    </w:p>
    <w:p w14:paraId="2862ABB4" w14:textId="77777777" w:rsidR="007F7F64" w:rsidRPr="007F7F64" w:rsidRDefault="007F7F64" w:rsidP="007F7F64">
      <w:r w:rsidRPr="007F7F64">
        <w:t>Definisanje scenarija upotrebe funkcionalnosti dinamičkog formiranja i ažuriranja kvota za događaje u AML aplikaciji.</w:t>
      </w:r>
    </w:p>
    <w:p w14:paraId="6C61CF50" w14:textId="77777777" w:rsidR="007F7F64" w:rsidRPr="007F7F64" w:rsidRDefault="00000000" w:rsidP="007F7F64">
      <w:r>
        <w:pict w14:anchorId="79A060B0">
          <v:rect id="_x0000_i1028" style="width:0;height:1.5pt" o:hralign="center" o:hrstd="t" o:hr="t" fillcolor="#a0a0a0" stroked="f"/>
        </w:pict>
      </w:r>
    </w:p>
    <w:p w14:paraId="7F5B0F5E" w14:textId="330DEDF2" w:rsidR="007F7F64" w:rsidRPr="007F7F64" w:rsidRDefault="007F7F64" w:rsidP="007F7F64">
      <w:pPr>
        <w:rPr>
          <w:b/>
          <w:bCs/>
        </w:rPr>
      </w:pPr>
      <w:r w:rsidRPr="007F7F64">
        <w:rPr>
          <w:b/>
          <w:bCs/>
        </w:rPr>
        <w:t>1.2 Namena dokumenta</w:t>
      </w:r>
    </w:p>
    <w:p w14:paraId="6527291D" w14:textId="2DE99834" w:rsidR="007F7F64" w:rsidRPr="007F7F64" w:rsidRDefault="007F7F64" w:rsidP="00ED3B1C">
      <w:r w:rsidRPr="007F7F64">
        <w:t>Ovaj dokument koriste</w:t>
      </w:r>
      <w:r w:rsidR="00ED3B1C">
        <w:t xml:space="preserve"> </w:t>
      </w:r>
      <w:r w:rsidR="00ED3B1C" w:rsidRPr="00ED3B1C">
        <w:t>Dokument će koristiti svi članovi tima u razvoju projekta i testiranju a može se koristiti i pri pisanju uputstva za upotrebu.</w:t>
      </w:r>
      <w:r w:rsidRPr="007F7F64">
        <w:t xml:space="preserve"> </w:t>
      </w:r>
    </w:p>
    <w:p w14:paraId="2A61283C" w14:textId="77777777" w:rsidR="007F7F64" w:rsidRPr="007F7F64" w:rsidRDefault="007F7F64" w:rsidP="007F7F64">
      <w:r w:rsidRPr="007F7F64">
        <w:t>Služi kao osnova za implementaciju logike kvota i njihovog ažuriranja.</w:t>
      </w:r>
    </w:p>
    <w:p w14:paraId="6C515272" w14:textId="77777777" w:rsidR="007F7F64" w:rsidRPr="007F7F64" w:rsidRDefault="00000000" w:rsidP="007F7F64">
      <w:r>
        <w:pict w14:anchorId="18AA2F6F">
          <v:rect id="_x0000_i1029" style="width:0;height:1.5pt" o:hralign="center" o:hrstd="t" o:hr="t" fillcolor="#a0a0a0" stroked="f"/>
        </w:pict>
      </w:r>
    </w:p>
    <w:p w14:paraId="06D4D8A7" w14:textId="77777777" w:rsidR="007F7F64" w:rsidRPr="007F7F64" w:rsidRDefault="007F7F64" w:rsidP="007F7F64">
      <w:pPr>
        <w:rPr>
          <w:b/>
          <w:bCs/>
        </w:rPr>
      </w:pPr>
      <w:r w:rsidRPr="007F7F64">
        <w:rPr>
          <w:b/>
          <w:bCs/>
        </w:rPr>
        <w:t>1.3 Reference</w:t>
      </w:r>
    </w:p>
    <w:p w14:paraId="2E882E40" w14:textId="77777777" w:rsidR="007F7F64" w:rsidRPr="007F7F64" w:rsidRDefault="007F7F64" w:rsidP="007F7F64">
      <w:pPr>
        <w:numPr>
          <w:ilvl w:val="0"/>
          <w:numId w:val="3"/>
        </w:numPr>
      </w:pPr>
      <w:r w:rsidRPr="007F7F64">
        <w:t xml:space="preserve">Projektni zadatak AML </w:t>
      </w:r>
    </w:p>
    <w:p w14:paraId="39630DD7" w14:textId="77777777" w:rsidR="007F7F64" w:rsidRPr="007F7F64" w:rsidRDefault="007F7F64" w:rsidP="007F7F64">
      <w:pPr>
        <w:numPr>
          <w:ilvl w:val="0"/>
          <w:numId w:val="3"/>
        </w:numPr>
      </w:pPr>
      <w:r w:rsidRPr="007F7F64">
        <w:t xml:space="preserve">Uputstvo za pisanje SSU </w:t>
      </w:r>
    </w:p>
    <w:p w14:paraId="2816BA9D" w14:textId="77777777" w:rsidR="007F7F64" w:rsidRPr="007F7F64" w:rsidRDefault="007F7F64" w:rsidP="007F7F64">
      <w:pPr>
        <w:numPr>
          <w:ilvl w:val="0"/>
          <w:numId w:val="3"/>
        </w:numPr>
      </w:pPr>
      <w:r w:rsidRPr="007F7F64">
        <w:t xml:space="preserve">Use Case Guidelines </w:t>
      </w:r>
    </w:p>
    <w:p w14:paraId="0B01D3C8" w14:textId="77777777" w:rsidR="007F7F64" w:rsidRPr="007F7F64" w:rsidRDefault="00000000" w:rsidP="007F7F64">
      <w:r>
        <w:pict w14:anchorId="53EA7397">
          <v:rect id="_x0000_i1030" style="width:0;height:1.5pt" o:hralign="center" o:hrstd="t" o:hr="t" fillcolor="#a0a0a0" stroked="f"/>
        </w:pict>
      </w:r>
    </w:p>
    <w:p w14:paraId="0216579C" w14:textId="77777777" w:rsidR="00255BC1" w:rsidRDefault="00255BC1" w:rsidP="007F7F64">
      <w:pPr>
        <w:rPr>
          <w:b/>
          <w:bCs/>
        </w:rPr>
      </w:pPr>
    </w:p>
    <w:p w14:paraId="5BCE8348" w14:textId="77777777" w:rsidR="00255BC1" w:rsidRDefault="00255BC1" w:rsidP="007F7F64">
      <w:pPr>
        <w:rPr>
          <w:b/>
          <w:bCs/>
        </w:rPr>
      </w:pPr>
    </w:p>
    <w:p w14:paraId="3F1ECB91" w14:textId="77777777" w:rsidR="00255BC1" w:rsidRDefault="00255BC1" w:rsidP="007F7F64">
      <w:pPr>
        <w:rPr>
          <w:b/>
          <w:bCs/>
        </w:rPr>
      </w:pPr>
    </w:p>
    <w:p w14:paraId="602662B7" w14:textId="1C8F438A" w:rsidR="007F7F64" w:rsidRPr="007F7F64" w:rsidRDefault="007F7F64" w:rsidP="007F7F64">
      <w:pPr>
        <w:rPr>
          <w:b/>
          <w:bCs/>
        </w:rPr>
      </w:pPr>
      <w:r w:rsidRPr="007F7F64">
        <w:rPr>
          <w:b/>
          <w:bCs/>
        </w:rPr>
        <w:lastRenderedPageBreak/>
        <w:t>1.4 Otvorena pitanja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4536"/>
        <w:gridCol w:w="2127"/>
      </w:tblGrid>
      <w:tr w:rsidR="007F7F64" w:rsidRPr="007F7F64" w14:paraId="12FFD836" w14:textId="77777777" w:rsidTr="00242185">
        <w:trPr>
          <w:tblHeader/>
          <w:tblCellSpacing w:w="15" w:type="dxa"/>
        </w:trPr>
        <w:tc>
          <w:tcPr>
            <w:tcW w:w="1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A5F620" w14:textId="77777777" w:rsidR="007F7F64" w:rsidRPr="007F7F64" w:rsidRDefault="007F7F64" w:rsidP="007F7F64">
            <w:pPr>
              <w:rPr>
                <w:b/>
                <w:bCs/>
              </w:rPr>
            </w:pPr>
            <w:r w:rsidRPr="007F7F64">
              <w:rPr>
                <w:b/>
                <w:bCs/>
              </w:rPr>
              <w:t>Redni broj</w:t>
            </w:r>
          </w:p>
        </w:tc>
        <w:tc>
          <w:tcPr>
            <w:tcW w:w="450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DFF5D3" w14:textId="77777777" w:rsidR="007F7F64" w:rsidRPr="007F7F64" w:rsidRDefault="007F7F64" w:rsidP="00242185">
            <w:pPr>
              <w:jc w:val="center"/>
              <w:rPr>
                <w:b/>
                <w:bCs/>
              </w:rPr>
            </w:pPr>
            <w:r w:rsidRPr="007F7F64">
              <w:rPr>
                <w:b/>
                <w:bCs/>
              </w:rPr>
              <w:t>Opis</w:t>
            </w:r>
          </w:p>
        </w:tc>
        <w:tc>
          <w:tcPr>
            <w:tcW w:w="208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E69570" w14:textId="77777777" w:rsidR="007F7F64" w:rsidRPr="007F7F64" w:rsidRDefault="007F7F64" w:rsidP="007F7F64">
            <w:pPr>
              <w:rPr>
                <w:b/>
                <w:bCs/>
              </w:rPr>
            </w:pPr>
            <w:r w:rsidRPr="007F7F64">
              <w:rPr>
                <w:b/>
                <w:bCs/>
              </w:rPr>
              <w:t>Rešenje</w:t>
            </w:r>
          </w:p>
        </w:tc>
      </w:tr>
      <w:tr w:rsidR="007F7F64" w:rsidRPr="007F7F64" w14:paraId="0FE882C7" w14:textId="77777777" w:rsidTr="00242185">
        <w:trPr>
          <w:tblCellSpacing w:w="15" w:type="dxa"/>
        </w:trPr>
        <w:tc>
          <w:tcPr>
            <w:tcW w:w="1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164018" w14:textId="77777777" w:rsidR="007F7F64" w:rsidRPr="007F7F64" w:rsidRDefault="007F7F64" w:rsidP="007F7F64">
            <w:r w:rsidRPr="007F7F64">
              <w:t>1</w:t>
            </w:r>
          </w:p>
        </w:tc>
        <w:tc>
          <w:tcPr>
            <w:tcW w:w="450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A5C68F" w14:textId="77777777" w:rsidR="007F7F64" w:rsidRPr="007F7F64" w:rsidRDefault="007F7F64" w:rsidP="007F7F64">
            <w:r w:rsidRPr="007F7F64">
              <w:t>Koliko često se kvote ažuriraju (real-time ili batch)?</w:t>
            </w:r>
          </w:p>
        </w:tc>
        <w:tc>
          <w:tcPr>
            <w:tcW w:w="208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BF673D" w14:textId="4EF1021F" w:rsidR="007F7F64" w:rsidRPr="007F7F64" w:rsidRDefault="007F7F64" w:rsidP="007F7F64"/>
        </w:tc>
      </w:tr>
      <w:tr w:rsidR="007F7F64" w:rsidRPr="007F7F64" w14:paraId="2ABEBEE9" w14:textId="77777777" w:rsidTr="00242185">
        <w:trPr>
          <w:tblCellSpacing w:w="15" w:type="dxa"/>
        </w:trPr>
        <w:tc>
          <w:tcPr>
            <w:tcW w:w="165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EDCA42" w14:textId="77777777" w:rsidR="007F7F64" w:rsidRPr="007F7F64" w:rsidRDefault="007F7F64" w:rsidP="007F7F64">
            <w:r w:rsidRPr="007F7F64">
              <w:t>2</w:t>
            </w:r>
          </w:p>
        </w:tc>
        <w:tc>
          <w:tcPr>
            <w:tcW w:w="4506" w:type="dxa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752821" w14:textId="77777777" w:rsidR="007F7F64" w:rsidRPr="007F7F64" w:rsidRDefault="007F7F64" w:rsidP="007F7F64">
            <w:r w:rsidRPr="007F7F64">
              <w:t>Koji algoritam se koristi za izračunavanje kvota?</w:t>
            </w:r>
          </w:p>
        </w:tc>
        <w:tc>
          <w:tcPr>
            <w:tcW w:w="2082" w:type="dxa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91783F" w14:textId="6BC511F9" w:rsidR="007F7F64" w:rsidRPr="007F7F64" w:rsidRDefault="007F7F64" w:rsidP="007F7F64"/>
        </w:tc>
      </w:tr>
    </w:tbl>
    <w:p w14:paraId="72AEC90F" w14:textId="77777777" w:rsidR="007F7F64" w:rsidRPr="007F7F64" w:rsidRDefault="00000000" w:rsidP="007F7F64">
      <w:r>
        <w:pict w14:anchorId="64613F85">
          <v:rect id="_x0000_i1031" style="width:0;height:1.5pt" o:hralign="center" o:hrstd="t" o:hr="t" fillcolor="#a0a0a0" stroked="f"/>
        </w:pict>
      </w:r>
    </w:p>
    <w:p w14:paraId="36642B2D" w14:textId="77777777" w:rsidR="007F7F64" w:rsidRPr="007F7F64" w:rsidRDefault="007F7F64" w:rsidP="007F7F64">
      <w:pPr>
        <w:rPr>
          <w:b/>
          <w:bCs/>
        </w:rPr>
      </w:pPr>
      <w:r w:rsidRPr="007F7F64">
        <w:rPr>
          <w:b/>
          <w:bCs/>
        </w:rPr>
        <w:t>2. Scenario dinamičkih kvota</w:t>
      </w:r>
    </w:p>
    <w:p w14:paraId="3BD93863" w14:textId="77777777" w:rsidR="007F7F64" w:rsidRPr="007F7F64" w:rsidRDefault="007F7F64" w:rsidP="007F7F64">
      <w:pPr>
        <w:rPr>
          <w:b/>
          <w:bCs/>
        </w:rPr>
      </w:pPr>
      <w:r w:rsidRPr="007F7F64">
        <w:rPr>
          <w:b/>
          <w:bCs/>
        </w:rPr>
        <w:t>2.1 Kratak opis</w:t>
      </w:r>
    </w:p>
    <w:p w14:paraId="1754FC0B" w14:textId="77777777" w:rsidR="007F7F64" w:rsidRPr="007F7F64" w:rsidRDefault="007F7F64" w:rsidP="007F7F64">
      <w:r w:rsidRPr="007F7F64">
        <w:t>Za svaki događaj, sistem inicijalno preuzima kvote sa eksternih izvora (API ili scraping). Nakon toga, kvote se dinamički menjaju u realnom vremenu u zavisnosti od glasova korisnika, simulirajući tržišno ponašanje.</w:t>
      </w:r>
    </w:p>
    <w:p w14:paraId="3255EFD0" w14:textId="77777777" w:rsidR="007F7F64" w:rsidRPr="007F7F64" w:rsidRDefault="00000000" w:rsidP="007F7F64">
      <w:r>
        <w:pict w14:anchorId="01CEBF17">
          <v:rect id="_x0000_i1032" style="width:0;height:1.5pt" o:hralign="center" o:hrstd="t" o:hr="t" fillcolor="#a0a0a0" stroked="f"/>
        </w:pict>
      </w:r>
    </w:p>
    <w:p w14:paraId="25DDD2C9" w14:textId="77777777" w:rsidR="007F7F64" w:rsidRPr="007F7F64" w:rsidRDefault="007F7F64" w:rsidP="007F7F64">
      <w:pPr>
        <w:rPr>
          <w:b/>
          <w:bCs/>
        </w:rPr>
      </w:pPr>
      <w:r w:rsidRPr="007F7F64">
        <w:rPr>
          <w:b/>
          <w:bCs/>
        </w:rPr>
        <w:t>2.2 Tok događaja</w:t>
      </w:r>
    </w:p>
    <w:p w14:paraId="49EC22CA" w14:textId="77777777" w:rsidR="007F7F64" w:rsidRPr="007F7F64" w:rsidRDefault="007F7F64" w:rsidP="007F7F64">
      <w:pPr>
        <w:rPr>
          <w:b/>
          <w:bCs/>
        </w:rPr>
      </w:pPr>
      <w:r w:rsidRPr="007F7F64">
        <w:rPr>
          <w:b/>
          <w:bCs/>
        </w:rPr>
        <w:t>2.2.1 Postavljanje inicijalnih kvota</w:t>
      </w:r>
    </w:p>
    <w:p w14:paraId="02FF7AF3" w14:textId="77777777" w:rsidR="007F7F64" w:rsidRPr="007F7F64" w:rsidRDefault="007F7F64" w:rsidP="007F7F64">
      <w:pPr>
        <w:numPr>
          <w:ilvl w:val="0"/>
          <w:numId w:val="4"/>
        </w:numPr>
      </w:pPr>
      <w:r w:rsidRPr="007F7F64">
        <w:t xml:space="preserve">Arbitrator kreira novi događaj. </w:t>
      </w:r>
    </w:p>
    <w:p w14:paraId="1E1C6E68" w14:textId="77777777" w:rsidR="007F7F64" w:rsidRPr="007F7F64" w:rsidRDefault="007F7F64" w:rsidP="007F7F64">
      <w:pPr>
        <w:numPr>
          <w:ilvl w:val="0"/>
          <w:numId w:val="4"/>
        </w:numPr>
      </w:pPr>
      <w:r w:rsidRPr="007F7F64">
        <w:t xml:space="preserve">Sistem šalje zahtev eksternom API-ju ili scraping servisu za dohvatanje kvota. </w:t>
      </w:r>
    </w:p>
    <w:p w14:paraId="43C4531E" w14:textId="77777777" w:rsidR="007F7F64" w:rsidRPr="007F7F64" w:rsidRDefault="007F7F64" w:rsidP="007F7F64">
      <w:pPr>
        <w:numPr>
          <w:ilvl w:val="0"/>
          <w:numId w:val="4"/>
        </w:numPr>
      </w:pPr>
      <w:r w:rsidRPr="007F7F64">
        <w:t xml:space="preserve">Sistem prima inicijalne kvote za moguće ishode događaja. </w:t>
      </w:r>
    </w:p>
    <w:p w14:paraId="5DB56D61" w14:textId="77777777" w:rsidR="007F7F64" w:rsidRPr="007F7F64" w:rsidRDefault="007F7F64" w:rsidP="007F7F64">
      <w:pPr>
        <w:numPr>
          <w:ilvl w:val="0"/>
          <w:numId w:val="4"/>
        </w:numPr>
      </w:pPr>
      <w:r w:rsidRPr="007F7F64">
        <w:t xml:space="preserve">Sistem čuva kvote u bazi podataka. </w:t>
      </w:r>
    </w:p>
    <w:p w14:paraId="14320705" w14:textId="77777777" w:rsidR="007F7F64" w:rsidRPr="007F7F64" w:rsidRDefault="007F7F64" w:rsidP="007F7F64">
      <w:pPr>
        <w:numPr>
          <w:ilvl w:val="0"/>
          <w:numId w:val="4"/>
        </w:numPr>
      </w:pPr>
      <w:r w:rsidRPr="007F7F64">
        <w:t xml:space="preserve">Događaj sa kvotama se prikazuje korisnicima u feed-u. </w:t>
      </w:r>
    </w:p>
    <w:p w14:paraId="5E440A0E" w14:textId="77777777" w:rsidR="007F7F64" w:rsidRPr="007F7F64" w:rsidRDefault="00000000" w:rsidP="007F7F64">
      <w:r>
        <w:pict w14:anchorId="73858CCD">
          <v:rect id="_x0000_i1033" style="width:0;height:1.5pt" o:hralign="center" o:hrstd="t" o:hr="t" fillcolor="#a0a0a0" stroked="f"/>
        </w:pict>
      </w:r>
    </w:p>
    <w:p w14:paraId="7342A09C" w14:textId="77777777" w:rsidR="007F7F64" w:rsidRPr="007F7F64" w:rsidRDefault="007F7F64" w:rsidP="007F7F64">
      <w:pPr>
        <w:rPr>
          <w:b/>
          <w:bCs/>
        </w:rPr>
      </w:pPr>
      <w:r w:rsidRPr="007F7F64">
        <w:rPr>
          <w:b/>
          <w:bCs/>
        </w:rPr>
        <w:t>2.2.2 Dinamičko ažuriranje kvota nakon glasanja</w:t>
      </w:r>
    </w:p>
    <w:p w14:paraId="5E188598" w14:textId="77777777" w:rsidR="007F7F64" w:rsidRPr="007F7F64" w:rsidRDefault="007F7F64" w:rsidP="007F7F64">
      <w:pPr>
        <w:numPr>
          <w:ilvl w:val="0"/>
          <w:numId w:val="5"/>
        </w:numPr>
      </w:pPr>
      <w:r w:rsidRPr="007F7F64">
        <w:t xml:space="preserve">Korisnik pristupa događaju i bira ishod. </w:t>
      </w:r>
    </w:p>
    <w:p w14:paraId="6DC9FB0C" w14:textId="77777777" w:rsidR="007F7F64" w:rsidRPr="007F7F64" w:rsidRDefault="007F7F64" w:rsidP="007F7F64">
      <w:pPr>
        <w:numPr>
          <w:ilvl w:val="0"/>
          <w:numId w:val="5"/>
        </w:numPr>
      </w:pPr>
      <w:r w:rsidRPr="007F7F64">
        <w:t xml:space="preserve">Korisnik ulaže određeni broj AuraCoins. </w:t>
      </w:r>
    </w:p>
    <w:p w14:paraId="78B0EB99" w14:textId="77777777" w:rsidR="007F7F64" w:rsidRPr="007F7F64" w:rsidRDefault="007F7F64" w:rsidP="007F7F64">
      <w:pPr>
        <w:numPr>
          <w:ilvl w:val="0"/>
          <w:numId w:val="5"/>
        </w:numPr>
      </w:pPr>
      <w:r w:rsidRPr="007F7F64">
        <w:t xml:space="preserve">Sistem beleži glas u bazi podataka. </w:t>
      </w:r>
    </w:p>
    <w:p w14:paraId="364B50AE" w14:textId="77777777" w:rsidR="007F7F64" w:rsidRPr="007F7F64" w:rsidRDefault="007F7F64" w:rsidP="007F7F64">
      <w:pPr>
        <w:numPr>
          <w:ilvl w:val="0"/>
          <w:numId w:val="5"/>
        </w:numPr>
      </w:pPr>
      <w:r w:rsidRPr="007F7F64">
        <w:t xml:space="preserve">Sistem ažurira ukupnu količinu uloženih AuraCoins po svakom ishodu. </w:t>
      </w:r>
    </w:p>
    <w:p w14:paraId="0263060C" w14:textId="193061A3" w:rsidR="007F7F64" w:rsidRPr="007F7F64" w:rsidRDefault="007F7F64" w:rsidP="007F7F64">
      <w:pPr>
        <w:numPr>
          <w:ilvl w:val="0"/>
          <w:numId w:val="5"/>
        </w:numPr>
      </w:pPr>
      <w:r w:rsidRPr="007F7F64">
        <w:t xml:space="preserve">Sistem izračunava nove kvote na osnovu raspodele </w:t>
      </w:r>
      <w:r w:rsidR="001814D5">
        <w:t>uloga</w:t>
      </w:r>
      <w:r w:rsidRPr="007F7F64">
        <w:t xml:space="preserve">: </w:t>
      </w:r>
    </w:p>
    <w:p w14:paraId="2BEB9DE0" w14:textId="74E30495" w:rsidR="007F7F64" w:rsidRPr="007F7F64" w:rsidRDefault="007F7F64" w:rsidP="007F7F64">
      <w:pPr>
        <w:numPr>
          <w:ilvl w:val="1"/>
          <w:numId w:val="5"/>
        </w:numPr>
      </w:pPr>
      <w:r w:rsidRPr="007F7F64">
        <w:t xml:space="preserve">veći </w:t>
      </w:r>
      <w:r w:rsidR="001814D5">
        <w:t>ulog</w:t>
      </w:r>
      <w:r w:rsidRPr="007F7F64">
        <w:t xml:space="preserve"> → niža kvota </w:t>
      </w:r>
    </w:p>
    <w:p w14:paraId="091477F7" w14:textId="5AF18C52" w:rsidR="007F7F64" w:rsidRPr="007F7F64" w:rsidRDefault="007F7F64" w:rsidP="007F7F64">
      <w:pPr>
        <w:numPr>
          <w:ilvl w:val="1"/>
          <w:numId w:val="5"/>
        </w:numPr>
      </w:pPr>
      <w:r w:rsidRPr="007F7F64">
        <w:t xml:space="preserve">manji </w:t>
      </w:r>
      <w:r w:rsidR="001814D5">
        <w:t>ulog</w:t>
      </w:r>
      <w:r w:rsidRPr="007F7F64">
        <w:t xml:space="preserve"> → viša kvota </w:t>
      </w:r>
    </w:p>
    <w:p w14:paraId="714B0430" w14:textId="77777777" w:rsidR="007F7F64" w:rsidRPr="007F7F64" w:rsidRDefault="007F7F64" w:rsidP="007F7F64">
      <w:pPr>
        <w:numPr>
          <w:ilvl w:val="0"/>
          <w:numId w:val="5"/>
        </w:numPr>
      </w:pPr>
      <w:r w:rsidRPr="007F7F64">
        <w:t xml:space="preserve">Sistem ažurira kvote u bazi. </w:t>
      </w:r>
    </w:p>
    <w:p w14:paraId="65EC8DE3" w14:textId="77777777" w:rsidR="007F7F64" w:rsidRPr="007F7F64" w:rsidRDefault="007F7F64" w:rsidP="007F7F64">
      <w:pPr>
        <w:numPr>
          <w:ilvl w:val="0"/>
          <w:numId w:val="5"/>
        </w:numPr>
      </w:pPr>
      <w:r w:rsidRPr="007F7F64">
        <w:t xml:space="preserve">Nove kvote se prikazuju svim korisnicima u realnom vremenu. </w:t>
      </w:r>
    </w:p>
    <w:p w14:paraId="3F0C1F66" w14:textId="77777777" w:rsidR="007F7F64" w:rsidRPr="007F7F64" w:rsidRDefault="00000000" w:rsidP="007F7F64">
      <w:r>
        <w:pict w14:anchorId="65777E32">
          <v:rect id="_x0000_i1034" style="width:0;height:1.5pt" o:hralign="center" o:hrstd="t" o:hr="t" fillcolor="#a0a0a0" stroked="f"/>
        </w:pict>
      </w:r>
    </w:p>
    <w:p w14:paraId="573951B2" w14:textId="77777777" w:rsidR="00255BC1" w:rsidRDefault="00255BC1" w:rsidP="007F7F64">
      <w:pPr>
        <w:rPr>
          <w:b/>
          <w:bCs/>
        </w:rPr>
      </w:pPr>
    </w:p>
    <w:p w14:paraId="4F1D4F0A" w14:textId="1B7449A0" w:rsidR="007F7F64" w:rsidRPr="007F7F64" w:rsidRDefault="007F7F64" w:rsidP="007F7F64">
      <w:pPr>
        <w:rPr>
          <w:b/>
          <w:bCs/>
        </w:rPr>
      </w:pPr>
      <w:r w:rsidRPr="007F7F64">
        <w:rPr>
          <w:b/>
          <w:bCs/>
        </w:rPr>
        <w:t>2.2.3 Neuspešno dohvatanje inicijalnih kvota</w:t>
      </w:r>
    </w:p>
    <w:p w14:paraId="326E1B4F" w14:textId="6D2EDDAF" w:rsidR="007F7F64" w:rsidRPr="007F7F64" w:rsidRDefault="007F7F64" w:rsidP="007F7F64">
      <w:pPr>
        <w:numPr>
          <w:ilvl w:val="0"/>
          <w:numId w:val="6"/>
        </w:numPr>
      </w:pPr>
      <w:r w:rsidRPr="007F7F64">
        <w:t>Koraci 1</w:t>
      </w:r>
      <w:r w:rsidR="005804B4">
        <w:t>-</w:t>
      </w:r>
      <w:r w:rsidRPr="007F7F64">
        <w:t xml:space="preserve">2 isti kao u scenariju 2.2.1. </w:t>
      </w:r>
    </w:p>
    <w:p w14:paraId="451A7606" w14:textId="77777777" w:rsidR="007F7F64" w:rsidRPr="007F7F64" w:rsidRDefault="007F7F64" w:rsidP="007F7F64">
      <w:pPr>
        <w:numPr>
          <w:ilvl w:val="0"/>
          <w:numId w:val="6"/>
        </w:numPr>
      </w:pPr>
      <w:r w:rsidRPr="007F7F64">
        <w:t xml:space="preserve">Sistem ne dobija odgovor od eksternog izvora. </w:t>
      </w:r>
    </w:p>
    <w:p w14:paraId="232E933B" w14:textId="77777777" w:rsidR="007F7F64" w:rsidRPr="007F7F64" w:rsidRDefault="007F7F64" w:rsidP="007F7F64">
      <w:pPr>
        <w:numPr>
          <w:ilvl w:val="0"/>
          <w:numId w:val="6"/>
        </w:numPr>
      </w:pPr>
      <w:r w:rsidRPr="007F7F64">
        <w:t xml:space="preserve">Sistem: </w:t>
      </w:r>
    </w:p>
    <w:p w14:paraId="4CD30A1C" w14:textId="77777777" w:rsidR="007F7F64" w:rsidRPr="007F7F64" w:rsidRDefault="007F7F64" w:rsidP="007F7F64">
      <w:pPr>
        <w:numPr>
          <w:ilvl w:val="1"/>
          <w:numId w:val="6"/>
        </w:numPr>
      </w:pPr>
      <w:r w:rsidRPr="007F7F64">
        <w:t xml:space="preserve">postavlja podrazumevane kvote </w:t>
      </w:r>
    </w:p>
    <w:p w14:paraId="5737BF8B" w14:textId="77777777" w:rsidR="007F7F64" w:rsidRPr="007F7F64" w:rsidRDefault="007F7F64" w:rsidP="007F7F64">
      <w:pPr>
        <w:numPr>
          <w:ilvl w:val="1"/>
          <w:numId w:val="6"/>
        </w:numPr>
      </w:pPr>
      <w:r w:rsidRPr="007F7F64">
        <w:t xml:space="preserve">ili obaveštava arbitratora o grešci </w:t>
      </w:r>
    </w:p>
    <w:p w14:paraId="10BC1C81" w14:textId="77777777" w:rsidR="007F7F64" w:rsidRPr="007F7F64" w:rsidRDefault="007F7F64" w:rsidP="007F7F64">
      <w:pPr>
        <w:numPr>
          <w:ilvl w:val="0"/>
          <w:numId w:val="6"/>
        </w:numPr>
      </w:pPr>
      <w:r w:rsidRPr="007F7F64">
        <w:t xml:space="preserve">Događaj se može kreirati sa fallback kvotama. </w:t>
      </w:r>
    </w:p>
    <w:p w14:paraId="1B9E2EA6" w14:textId="77777777" w:rsidR="007F7F64" w:rsidRPr="007F7F64" w:rsidRDefault="00000000" w:rsidP="007F7F64">
      <w:r>
        <w:pict w14:anchorId="34314052">
          <v:rect id="_x0000_i1035" style="width:0;height:1.5pt" o:hralign="center" o:hrstd="t" o:hr="t" fillcolor="#a0a0a0" stroked="f"/>
        </w:pict>
      </w:r>
    </w:p>
    <w:p w14:paraId="1E70491C" w14:textId="77777777" w:rsidR="007F7F64" w:rsidRPr="007F7F64" w:rsidRDefault="007F7F64" w:rsidP="007F7F64">
      <w:pPr>
        <w:rPr>
          <w:b/>
          <w:bCs/>
        </w:rPr>
      </w:pPr>
      <w:r w:rsidRPr="007F7F64">
        <w:rPr>
          <w:b/>
          <w:bCs/>
        </w:rPr>
        <w:t>2.2.4 Neuspešno ažuriranje kvota</w:t>
      </w:r>
    </w:p>
    <w:p w14:paraId="54B1707E" w14:textId="3B97C601" w:rsidR="007F7F64" w:rsidRPr="007F7F64" w:rsidRDefault="007F7F64" w:rsidP="007F7F64">
      <w:pPr>
        <w:numPr>
          <w:ilvl w:val="0"/>
          <w:numId w:val="7"/>
        </w:numPr>
      </w:pPr>
      <w:r w:rsidRPr="007F7F64">
        <w:t>Koraci 1</w:t>
      </w:r>
      <w:r w:rsidR="005804B4">
        <w:t>-</w:t>
      </w:r>
      <w:r w:rsidRPr="007F7F64">
        <w:t xml:space="preserve">3 isti kao u scenariju 2.2.2. </w:t>
      </w:r>
    </w:p>
    <w:p w14:paraId="363569E4" w14:textId="77777777" w:rsidR="007F7F64" w:rsidRPr="007F7F64" w:rsidRDefault="007F7F64" w:rsidP="007F7F64">
      <w:pPr>
        <w:numPr>
          <w:ilvl w:val="0"/>
          <w:numId w:val="7"/>
        </w:numPr>
      </w:pPr>
      <w:r w:rsidRPr="007F7F64">
        <w:t xml:space="preserve">Dolazi do greške pri ažuriranju kvota. </w:t>
      </w:r>
    </w:p>
    <w:p w14:paraId="3A2C1AAF" w14:textId="77777777" w:rsidR="007F7F64" w:rsidRPr="007F7F64" w:rsidRDefault="007F7F64" w:rsidP="007F7F64">
      <w:pPr>
        <w:numPr>
          <w:ilvl w:val="0"/>
          <w:numId w:val="7"/>
        </w:numPr>
      </w:pPr>
      <w:r w:rsidRPr="007F7F64">
        <w:t xml:space="preserve">Sistem: </w:t>
      </w:r>
    </w:p>
    <w:p w14:paraId="490870A8" w14:textId="77777777" w:rsidR="007F7F64" w:rsidRPr="007F7F64" w:rsidRDefault="007F7F64" w:rsidP="007F7F64">
      <w:pPr>
        <w:numPr>
          <w:ilvl w:val="1"/>
          <w:numId w:val="7"/>
        </w:numPr>
      </w:pPr>
      <w:r w:rsidRPr="007F7F64">
        <w:t xml:space="preserve">zadržava prethodne kvote </w:t>
      </w:r>
    </w:p>
    <w:p w14:paraId="63D6C900" w14:textId="77777777" w:rsidR="007F7F64" w:rsidRPr="007F7F64" w:rsidRDefault="007F7F64" w:rsidP="007F7F64">
      <w:pPr>
        <w:numPr>
          <w:ilvl w:val="1"/>
          <w:numId w:val="7"/>
        </w:numPr>
      </w:pPr>
      <w:r w:rsidRPr="007F7F64">
        <w:t xml:space="preserve">beleži grešku u sistemu </w:t>
      </w:r>
    </w:p>
    <w:p w14:paraId="41E9FB63" w14:textId="77777777" w:rsidR="007F7F64" w:rsidRPr="007F7F64" w:rsidRDefault="007F7F64" w:rsidP="007F7F64">
      <w:pPr>
        <w:numPr>
          <w:ilvl w:val="0"/>
          <w:numId w:val="7"/>
        </w:numPr>
      </w:pPr>
      <w:r w:rsidRPr="007F7F64">
        <w:t xml:space="preserve">Korisniku se ne prikazuje promena kvota. </w:t>
      </w:r>
    </w:p>
    <w:p w14:paraId="485DDE81" w14:textId="77777777" w:rsidR="007F7F64" w:rsidRPr="007F7F64" w:rsidRDefault="00000000" w:rsidP="007F7F64">
      <w:r>
        <w:pict w14:anchorId="607D62CD">
          <v:rect id="_x0000_i1036" style="width:0;height:1.5pt" o:hralign="center" o:hrstd="t" o:hr="t" fillcolor="#a0a0a0" stroked="f"/>
        </w:pict>
      </w:r>
    </w:p>
    <w:p w14:paraId="542DD706" w14:textId="77777777" w:rsidR="007F7F64" w:rsidRPr="007F7F64" w:rsidRDefault="007F7F64" w:rsidP="007F7F64">
      <w:pPr>
        <w:rPr>
          <w:b/>
          <w:bCs/>
        </w:rPr>
      </w:pPr>
      <w:r w:rsidRPr="007F7F64">
        <w:rPr>
          <w:b/>
          <w:bCs/>
        </w:rPr>
        <w:t>2.3 Posebni zahtevi</w:t>
      </w:r>
    </w:p>
    <w:p w14:paraId="7D9EEB0D" w14:textId="77777777" w:rsidR="007F7F64" w:rsidRPr="007F7F64" w:rsidRDefault="007F7F64" w:rsidP="007F7F64">
      <w:pPr>
        <w:numPr>
          <w:ilvl w:val="0"/>
          <w:numId w:val="8"/>
        </w:numPr>
      </w:pPr>
      <w:r w:rsidRPr="007F7F64">
        <w:t xml:space="preserve">Ažuriranje kvota mora biti brzo (near real-time) </w:t>
      </w:r>
    </w:p>
    <w:p w14:paraId="54AC44D0" w14:textId="77777777" w:rsidR="007F7F64" w:rsidRPr="007F7F64" w:rsidRDefault="007F7F64" w:rsidP="007F7F64">
      <w:pPr>
        <w:numPr>
          <w:ilvl w:val="0"/>
          <w:numId w:val="8"/>
        </w:numPr>
      </w:pPr>
      <w:r w:rsidRPr="007F7F64">
        <w:t xml:space="preserve">Sistem mora podržati veliki broj simultanih glasova </w:t>
      </w:r>
    </w:p>
    <w:p w14:paraId="6FD8B966" w14:textId="77777777" w:rsidR="007F7F64" w:rsidRPr="007F7F64" w:rsidRDefault="007F7F64" w:rsidP="007F7F64">
      <w:pPr>
        <w:numPr>
          <w:ilvl w:val="0"/>
          <w:numId w:val="8"/>
        </w:numPr>
      </w:pPr>
      <w:r w:rsidRPr="007F7F64">
        <w:t xml:space="preserve">Algoritam mora biti deterministički i konzistentan </w:t>
      </w:r>
    </w:p>
    <w:p w14:paraId="684D7616" w14:textId="77777777" w:rsidR="007F7F64" w:rsidRPr="007F7F64" w:rsidRDefault="007F7F64" w:rsidP="007F7F64">
      <w:pPr>
        <w:numPr>
          <w:ilvl w:val="0"/>
          <w:numId w:val="8"/>
        </w:numPr>
      </w:pPr>
      <w:r w:rsidRPr="007F7F64">
        <w:t xml:space="preserve">Potrebno je obezbediti fallback mehanizam za eksterni API </w:t>
      </w:r>
    </w:p>
    <w:p w14:paraId="7EB829E4" w14:textId="77777777" w:rsidR="007F7F64" w:rsidRPr="007F7F64" w:rsidRDefault="007F7F64" w:rsidP="007F7F64">
      <w:pPr>
        <w:numPr>
          <w:ilvl w:val="0"/>
          <w:numId w:val="8"/>
        </w:numPr>
      </w:pPr>
      <w:r w:rsidRPr="007F7F64">
        <w:t xml:space="preserve">Podaci o kvotama moraju biti istorijski praćeni (log promena) </w:t>
      </w:r>
    </w:p>
    <w:p w14:paraId="7A2C125A" w14:textId="77777777" w:rsidR="007F7F64" w:rsidRPr="007F7F64" w:rsidRDefault="007F7F64" w:rsidP="007F7F64">
      <w:pPr>
        <w:numPr>
          <w:ilvl w:val="0"/>
          <w:numId w:val="8"/>
        </w:numPr>
      </w:pPr>
      <w:r w:rsidRPr="007F7F64">
        <w:t xml:space="preserve">Funkcionalnost ima visok prioritet </w:t>
      </w:r>
    </w:p>
    <w:p w14:paraId="07C8F0B9" w14:textId="77777777" w:rsidR="007F7F64" w:rsidRPr="007F7F64" w:rsidRDefault="00000000" w:rsidP="007F7F64">
      <w:r>
        <w:pict w14:anchorId="45444A95">
          <v:rect id="_x0000_i1037" style="width:0;height:1.5pt" o:hralign="center" o:hrstd="t" o:hr="t" fillcolor="#a0a0a0" stroked="f"/>
        </w:pict>
      </w:r>
    </w:p>
    <w:p w14:paraId="42C79D95" w14:textId="77777777" w:rsidR="007F7F64" w:rsidRPr="007F7F64" w:rsidRDefault="007F7F64" w:rsidP="007F7F64">
      <w:pPr>
        <w:rPr>
          <w:b/>
          <w:bCs/>
        </w:rPr>
      </w:pPr>
      <w:r w:rsidRPr="007F7F64">
        <w:rPr>
          <w:b/>
          <w:bCs/>
        </w:rPr>
        <w:t>2.4 Preduslovi</w:t>
      </w:r>
    </w:p>
    <w:p w14:paraId="7EF535B1" w14:textId="77777777" w:rsidR="007F7F64" w:rsidRPr="007F7F64" w:rsidRDefault="007F7F64" w:rsidP="007F7F64">
      <w:pPr>
        <w:numPr>
          <w:ilvl w:val="0"/>
          <w:numId w:val="9"/>
        </w:numPr>
      </w:pPr>
      <w:r w:rsidRPr="007F7F64">
        <w:t xml:space="preserve">Događaj mora biti kreiran </w:t>
      </w:r>
    </w:p>
    <w:p w14:paraId="2019BBF7" w14:textId="77777777" w:rsidR="007F7F64" w:rsidRPr="007F7F64" w:rsidRDefault="007F7F64" w:rsidP="007F7F64">
      <w:pPr>
        <w:numPr>
          <w:ilvl w:val="0"/>
          <w:numId w:val="9"/>
        </w:numPr>
      </w:pPr>
      <w:r w:rsidRPr="007F7F64">
        <w:t xml:space="preserve">Mora postojati bar jedan mogući ishod </w:t>
      </w:r>
    </w:p>
    <w:p w14:paraId="164CC587" w14:textId="77777777" w:rsidR="007F7F64" w:rsidRPr="007F7F64" w:rsidRDefault="007F7F64" w:rsidP="007F7F64">
      <w:pPr>
        <w:numPr>
          <w:ilvl w:val="0"/>
          <w:numId w:val="9"/>
        </w:numPr>
      </w:pPr>
      <w:r w:rsidRPr="007F7F64">
        <w:t xml:space="preserve">Sistem mora imati pristup eksternim izvorima kvota </w:t>
      </w:r>
    </w:p>
    <w:p w14:paraId="1A429ADF" w14:textId="77777777" w:rsidR="007F7F64" w:rsidRPr="007F7F64" w:rsidRDefault="007F7F64" w:rsidP="007F7F64">
      <w:pPr>
        <w:numPr>
          <w:ilvl w:val="0"/>
          <w:numId w:val="9"/>
        </w:numPr>
      </w:pPr>
      <w:r w:rsidRPr="007F7F64">
        <w:t xml:space="preserve">Korisnici moraju imati mogućnost glasanja </w:t>
      </w:r>
    </w:p>
    <w:p w14:paraId="083C13CA" w14:textId="77777777" w:rsidR="007F7F64" w:rsidRPr="007F7F64" w:rsidRDefault="00000000" w:rsidP="007F7F64">
      <w:r>
        <w:pict w14:anchorId="67EE167C">
          <v:rect id="_x0000_i1038" style="width:0;height:1.5pt" o:hralign="center" o:hrstd="t" o:hr="t" fillcolor="#a0a0a0" stroked="f"/>
        </w:pict>
      </w:r>
    </w:p>
    <w:p w14:paraId="04EC4A74" w14:textId="77777777" w:rsidR="00242185" w:rsidRDefault="00242185" w:rsidP="007F7F64">
      <w:pPr>
        <w:rPr>
          <w:b/>
          <w:bCs/>
        </w:rPr>
      </w:pPr>
    </w:p>
    <w:p w14:paraId="03CFD765" w14:textId="373B9C69" w:rsidR="007F7F64" w:rsidRPr="007F7F64" w:rsidRDefault="007F7F64" w:rsidP="007F7F64">
      <w:pPr>
        <w:rPr>
          <w:b/>
          <w:bCs/>
        </w:rPr>
      </w:pPr>
      <w:r w:rsidRPr="007F7F64">
        <w:rPr>
          <w:b/>
          <w:bCs/>
        </w:rPr>
        <w:t>2.5 Posledice</w:t>
      </w:r>
    </w:p>
    <w:p w14:paraId="5786FB35" w14:textId="77777777" w:rsidR="007F7F64" w:rsidRPr="007F7F64" w:rsidRDefault="007F7F64" w:rsidP="007F7F64">
      <w:pPr>
        <w:numPr>
          <w:ilvl w:val="0"/>
          <w:numId w:val="10"/>
        </w:numPr>
      </w:pPr>
      <w:r w:rsidRPr="007F7F64">
        <w:t xml:space="preserve">Uspešno: </w:t>
      </w:r>
    </w:p>
    <w:p w14:paraId="705FFEF6" w14:textId="77777777" w:rsidR="007F7F64" w:rsidRPr="007F7F64" w:rsidRDefault="007F7F64" w:rsidP="007F7F64">
      <w:pPr>
        <w:numPr>
          <w:ilvl w:val="1"/>
          <w:numId w:val="10"/>
        </w:numPr>
      </w:pPr>
      <w:r w:rsidRPr="007F7F64">
        <w:t xml:space="preserve">kvote su postavljene i dinamički ažurirane </w:t>
      </w:r>
    </w:p>
    <w:p w14:paraId="2DC513FC" w14:textId="77777777" w:rsidR="007F7F64" w:rsidRPr="007F7F64" w:rsidRDefault="007F7F64" w:rsidP="007F7F64">
      <w:pPr>
        <w:numPr>
          <w:ilvl w:val="1"/>
          <w:numId w:val="10"/>
        </w:numPr>
      </w:pPr>
      <w:r w:rsidRPr="007F7F64">
        <w:t xml:space="preserve">feed prikazuje aktuelno stanje tržišta </w:t>
      </w:r>
    </w:p>
    <w:p w14:paraId="7C9C84AF" w14:textId="77777777" w:rsidR="007F7F64" w:rsidRPr="007F7F64" w:rsidRDefault="007F7F64" w:rsidP="007F7F64">
      <w:pPr>
        <w:numPr>
          <w:ilvl w:val="0"/>
          <w:numId w:val="10"/>
        </w:numPr>
      </w:pPr>
      <w:r w:rsidRPr="007F7F64">
        <w:t xml:space="preserve">Neuspešno: </w:t>
      </w:r>
    </w:p>
    <w:p w14:paraId="1B9B1B1F" w14:textId="77777777" w:rsidR="007F7F64" w:rsidRPr="007F7F64" w:rsidRDefault="007F7F64" w:rsidP="007F7F64">
      <w:pPr>
        <w:numPr>
          <w:ilvl w:val="1"/>
          <w:numId w:val="10"/>
        </w:numPr>
      </w:pPr>
      <w:r w:rsidRPr="007F7F64">
        <w:t xml:space="preserve">koriste se fallback kvote </w:t>
      </w:r>
    </w:p>
    <w:p w14:paraId="286C3D52" w14:textId="77777777" w:rsidR="007F7F64" w:rsidRPr="007F7F64" w:rsidRDefault="007F7F64" w:rsidP="007F7F64">
      <w:pPr>
        <w:numPr>
          <w:ilvl w:val="1"/>
          <w:numId w:val="10"/>
        </w:numPr>
      </w:pPr>
      <w:r w:rsidRPr="007F7F64">
        <w:t>sistem nastavlja rad bez prekida</w:t>
      </w:r>
    </w:p>
    <w:p w14:paraId="7CE6784E" w14:textId="77777777" w:rsidR="001F078E" w:rsidRDefault="001F078E"/>
    <w:sectPr w:rsidR="001F07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136B4"/>
    <w:multiLevelType w:val="multilevel"/>
    <w:tmpl w:val="9788E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060577"/>
    <w:multiLevelType w:val="multilevel"/>
    <w:tmpl w:val="C1428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627E90"/>
    <w:multiLevelType w:val="multilevel"/>
    <w:tmpl w:val="736C9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0957D7"/>
    <w:multiLevelType w:val="multilevel"/>
    <w:tmpl w:val="169CA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1D4961"/>
    <w:multiLevelType w:val="multilevel"/>
    <w:tmpl w:val="B19E6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206E2F"/>
    <w:multiLevelType w:val="multilevel"/>
    <w:tmpl w:val="A67C7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E439AB"/>
    <w:multiLevelType w:val="multilevel"/>
    <w:tmpl w:val="27DC9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EA168BB"/>
    <w:multiLevelType w:val="multilevel"/>
    <w:tmpl w:val="5AFAC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AF680E"/>
    <w:multiLevelType w:val="multilevel"/>
    <w:tmpl w:val="65E09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E0719F4"/>
    <w:multiLevelType w:val="multilevel"/>
    <w:tmpl w:val="C90ED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7586425">
    <w:abstractNumId w:val="6"/>
  </w:num>
  <w:num w:numId="2" w16cid:durableId="2011834097">
    <w:abstractNumId w:val="5"/>
  </w:num>
  <w:num w:numId="3" w16cid:durableId="1545212476">
    <w:abstractNumId w:val="2"/>
  </w:num>
  <w:num w:numId="4" w16cid:durableId="790826157">
    <w:abstractNumId w:val="8"/>
  </w:num>
  <w:num w:numId="5" w16cid:durableId="1659920169">
    <w:abstractNumId w:val="9"/>
  </w:num>
  <w:num w:numId="6" w16cid:durableId="456415714">
    <w:abstractNumId w:val="0"/>
  </w:num>
  <w:num w:numId="7" w16cid:durableId="1762722520">
    <w:abstractNumId w:val="1"/>
  </w:num>
  <w:num w:numId="8" w16cid:durableId="892427496">
    <w:abstractNumId w:val="3"/>
  </w:num>
  <w:num w:numId="9" w16cid:durableId="1354721621">
    <w:abstractNumId w:val="7"/>
  </w:num>
  <w:num w:numId="10" w16cid:durableId="964132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F64"/>
    <w:rsid w:val="001814D5"/>
    <w:rsid w:val="001F078E"/>
    <w:rsid w:val="00242185"/>
    <w:rsid w:val="00250427"/>
    <w:rsid w:val="00255BC1"/>
    <w:rsid w:val="00297E80"/>
    <w:rsid w:val="003F06BE"/>
    <w:rsid w:val="00491052"/>
    <w:rsid w:val="005804B4"/>
    <w:rsid w:val="005D211D"/>
    <w:rsid w:val="007717EB"/>
    <w:rsid w:val="007F7F64"/>
    <w:rsid w:val="009F7E2A"/>
    <w:rsid w:val="00A526F8"/>
    <w:rsid w:val="00B1001A"/>
    <w:rsid w:val="00C16D7D"/>
    <w:rsid w:val="00CF572F"/>
    <w:rsid w:val="00D25C15"/>
    <w:rsid w:val="00EB4546"/>
    <w:rsid w:val="00ED3B1C"/>
    <w:rsid w:val="00FA5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04458"/>
  <w15:chartTrackingRefBased/>
  <w15:docId w15:val="{E05A2705-73FB-4514-88F7-CCD8CD6FD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7F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7F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F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7F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F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F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F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F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F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7F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7F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7F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7F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7F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7F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7F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7F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7F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7F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7F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F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7F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7F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7F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7F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7F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F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7F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7F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c8d816d-ee26-42d3-8ef2-b864b702321a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E79F50445A97844B8BFE6F43B697269" ma:contentTypeVersion="6" ma:contentTypeDescription="Create a new document." ma:contentTypeScope="" ma:versionID="db2491af4a569e9a5f6097c912eeb0d5">
  <xsd:schema xmlns:xsd="http://www.w3.org/2001/XMLSchema" xmlns:xs="http://www.w3.org/2001/XMLSchema" xmlns:p="http://schemas.microsoft.com/office/2006/metadata/properties" xmlns:ns3="ac8d816d-ee26-42d3-8ef2-b864b702321a" targetNamespace="http://schemas.microsoft.com/office/2006/metadata/properties" ma:root="true" ma:fieldsID="833daf0b8dca6cae3b1aa3350d6bef5d" ns3:_="">
    <xsd:import namespace="ac8d816d-ee26-42d3-8ef2-b864b702321a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8d816d-ee26-42d3-8ef2-b864b702321a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C2C9913-B182-4011-8882-4D042FEF21C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1B41B6D-93B5-435E-BAB2-7F62BF455767}">
  <ds:schemaRefs>
    <ds:schemaRef ds:uri="http://schemas.microsoft.com/office/2006/metadata/properties"/>
    <ds:schemaRef ds:uri="http://schemas.microsoft.com/office/infopath/2007/PartnerControls"/>
    <ds:schemaRef ds:uri="ac8d816d-ee26-42d3-8ef2-b864b702321a"/>
  </ds:schemaRefs>
</ds:datastoreItem>
</file>

<file path=customXml/itemProps3.xml><?xml version="1.0" encoding="utf-8"?>
<ds:datastoreItem xmlns:ds="http://schemas.openxmlformats.org/officeDocument/2006/customXml" ds:itemID="{A3AF1008-E977-4B9B-AF21-4E1C5A63FD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c8d816d-ee26-42d3-8ef2-b864b702321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465</Words>
  <Characters>2654</Characters>
  <Application>Microsoft Office Word</Application>
  <DocSecurity>0</DocSecurity>
  <Lines>22</Lines>
  <Paragraphs>6</Paragraphs>
  <ScaleCrop>false</ScaleCrop>
  <Company/>
  <LinksUpToDate>false</LinksUpToDate>
  <CharactersWithSpaces>3113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Михаило Мандић</dc:creator>
  <cp:keywords/>
  <dc:description/>
  <cp:lastModifiedBy>Андрија Трнавчевић</cp:lastModifiedBy>
  <cp:revision>4</cp:revision>
  <dcterms:created xsi:type="dcterms:W3CDTF">2026-04-13T17:29:00Z</dcterms:created>
  <dcterms:modified xsi:type="dcterms:W3CDTF">2026-07-13T16:23:00Z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0x0101009E79F50445A97844B8BFE6F43B697269</vt:lpwstr>
  </property>
</Properties>
</file>